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8DE" w:rsidRPr="003D6AD9" w:rsidRDefault="007D0D7B" w:rsidP="00DE7FE4">
      <w:pPr>
        <w:pStyle w:val="30"/>
        <w:keepNext/>
        <w:keepLines/>
        <w:shd w:val="clear" w:color="auto" w:fill="auto"/>
        <w:tabs>
          <w:tab w:val="left" w:leader="underscore" w:pos="6494"/>
        </w:tabs>
        <w:spacing w:line="240" w:lineRule="auto"/>
        <w:ind w:left="3240"/>
        <w:rPr>
          <w:sz w:val="28"/>
          <w:szCs w:val="28"/>
          <w:lang w:val="ru-RU"/>
        </w:rPr>
      </w:pPr>
      <w:bookmarkStart w:id="0" w:name="bookmark0"/>
      <w:r w:rsidRPr="00522CDA">
        <w:rPr>
          <w:sz w:val="28"/>
          <w:szCs w:val="28"/>
        </w:rPr>
        <w:t>ДОГОВОР №</w:t>
      </w:r>
      <w:bookmarkEnd w:id="0"/>
      <w:r w:rsidR="003D6AD9">
        <w:rPr>
          <w:sz w:val="28"/>
          <w:szCs w:val="28"/>
          <w:lang w:val="ru-RU"/>
        </w:rPr>
        <w:t xml:space="preserve"> ________________</w:t>
      </w:r>
    </w:p>
    <w:p w:rsidR="00522CDA" w:rsidRPr="00522CDA" w:rsidRDefault="00522CDA" w:rsidP="00DE7FE4">
      <w:pPr>
        <w:pStyle w:val="30"/>
        <w:keepNext/>
        <w:keepLines/>
        <w:shd w:val="clear" w:color="auto" w:fill="auto"/>
        <w:tabs>
          <w:tab w:val="left" w:leader="underscore" w:pos="6494"/>
        </w:tabs>
        <w:spacing w:line="240" w:lineRule="auto"/>
        <w:ind w:left="3240"/>
        <w:rPr>
          <w:sz w:val="28"/>
          <w:szCs w:val="28"/>
          <w:lang w:val="ru-RU"/>
        </w:rPr>
      </w:pPr>
    </w:p>
    <w:p w:rsidR="00522CDA" w:rsidRPr="00190914" w:rsidRDefault="007D0D7B" w:rsidP="00DE7FE4">
      <w:pPr>
        <w:pStyle w:val="41"/>
        <w:shd w:val="clear" w:color="auto" w:fill="auto"/>
        <w:spacing w:line="240" w:lineRule="auto"/>
        <w:ind w:left="60"/>
        <w:jc w:val="center"/>
        <w:rPr>
          <w:sz w:val="28"/>
          <w:szCs w:val="28"/>
          <w:lang w:val="ru-RU"/>
        </w:rPr>
      </w:pPr>
      <w:r w:rsidRPr="00190914">
        <w:rPr>
          <w:sz w:val="28"/>
          <w:szCs w:val="28"/>
        </w:rPr>
        <w:t>на техническое обслуживание</w:t>
      </w:r>
      <w:r w:rsidR="007C5FEE">
        <w:rPr>
          <w:sz w:val="28"/>
          <w:szCs w:val="28"/>
        </w:rPr>
        <w:t xml:space="preserve"> систем</w:t>
      </w:r>
      <w:r w:rsidR="000C13B7" w:rsidRPr="00190914">
        <w:rPr>
          <w:sz w:val="28"/>
          <w:szCs w:val="28"/>
        </w:rPr>
        <w:t xml:space="preserve"> контроля и управления доступом,</w:t>
      </w:r>
      <w:r w:rsidR="007C5FEE" w:rsidRPr="007C5FEE">
        <w:t xml:space="preserve"> </w:t>
      </w:r>
      <w:r w:rsidR="007C5FEE" w:rsidRPr="007C5FEE">
        <w:rPr>
          <w:sz w:val="28"/>
          <w:szCs w:val="28"/>
        </w:rPr>
        <w:t xml:space="preserve"> охранной сигнализации </w:t>
      </w:r>
      <w:r w:rsidR="007C5FEE">
        <w:rPr>
          <w:sz w:val="28"/>
          <w:szCs w:val="28"/>
          <w:lang w:val="ru-RU"/>
        </w:rPr>
        <w:t>и</w:t>
      </w:r>
      <w:r w:rsidR="000C13B7" w:rsidRPr="00190914">
        <w:rPr>
          <w:sz w:val="28"/>
          <w:szCs w:val="28"/>
        </w:rPr>
        <w:t xml:space="preserve"> видеонаблюдения</w:t>
      </w:r>
    </w:p>
    <w:p w:rsidR="000C13B7" w:rsidRPr="00190914" w:rsidRDefault="000C13B7" w:rsidP="00DE7FE4">
      <w:pPr>
        <w:pStyle w:val="41"/>
        <w:shd w:val="clear" w:color="auto" w:fill="auto"/>
        <w:spacing w:line="240" w:lineRule="auto"/>
        <w:ind w:left="60"/>
        <w:jc w:val="center"/>
        <w:rPr>
          <w:sz w:val="28"/>
          <w:szCs w:val="28"/>
          <w:lang w:val="ru-RU"/>
        </w:rPr>
      </w:pPr>
    </w:p>
    <w:p w:rsidR="005038DE" w:rsidRPr="00190914" w:rsidRDefault="000C13B7" w:rsidP="00DE7FE4">
      <w:pPr>
        <w:pStyle w:val="41"/>
        <w:shd w:val="clear" w:color="auto" w:fill="auto"/>
        <w:tabs>
          <w:tab w:val="left" w:pos="7135"/>
          <w:tab w:val="left" w:pos="8954"/>
        </w:tabs>
        <w:spacing w:line="240" w:lineRule="auto"/>
        <w:ind w:left="60"/>
        <w:rPr>
          <w:sz w:val="28"/>
          <w:szCs w:val="28"/>
          <w:lang w:val="ru-RU"/>
        </w:rPr>
      </w:pPr>
      <w:r w:rsidRPr="00190914">
        <w:rPr>
          <w:sz w:val="28"/>
          <w:szCs w:val="28"/>
          <w:lang w:val="ru-RU"/>
        </w:rPr>
        <w:t xml:space="preserve">г. </w:t>
      </w:r>
      <w:r w:rsidR="00522CDA" w:rsidRPr="00190914">
        <w:rPr>
          <w:sz w:val="28"/>
          <w:szCs w:val="28"/>
        </w:rPr>
        <w:t>Москва</w:t>
      </w:r>
      <w:r w:rsidR="00522CDA" w:rsidRPr="00190914">
        <w:rPr>
          <w:sz w:val="28"/>
          <w:szCs w:val="28"/>
          <w:lang w:val="ru-RU"/>
        </w:rPr>
        <w:t xml:space="preserve">                                                              </w:t>
      </w:r>
      <w:r w:rsidR="004E2822" w:rsidRPr="00190914">
        <w:rPr>
          <w:sz w:val="28"/>
          <w:szCs w:val="28"/>
          <w:lang w:val="ru-RU"/>
        </w:rPr>
        <w:t xml:space="preserve">     </w:t>
      </w:r>
      <w:r w:rsidR="00522CDA" w:rsidRPr="00190914">
        <w:rPr>
          <w:sz w:val="28"/>
          <w:szCs w:val="28"/>
          <w:lang w:val="ru-RU"/>
        </w:rPr>
        <w:t xml:space="preserve">         </w:t>
      </w:r>
      <w:r w:rsidR="00415EAC" w:rsidRPr="00190914">
        <w:rPr>
          <w:sz w:val="28"/>
          <w:szCs w:val="28"/>
          <w:lang w:val="ru-RU"/>
        </w:rPr>
        <w:t xml:space="preserve"> </w:t>
      </w:r>
      <w:r w:rsidR="007D0D7B" w:rsidRPr="00190914">
        <w:rPr>
          <w:sz w:val="28"/>
          <w:szCs w:val="28"/>
        </w:rPr>
        <w:t>«</w:t>
      </w:r>
      <w:r w:rsidR="003D6AD9" w:rsidRPr="00190914">
        <w:rPr>
          <w:sz w:val="28"/>
          <w:szCs w:val="28"/>
          <w:lang w:val="ru-RU"/>
        </w:rPr>
        <w:softHyphen/>
      </w:r>
      <w:r w:rsidR="003D6AD9" w:rsidRPr="00190914">
        <w:rPr>
          <w:sz w:val="28"/>
          <w:szCs w:val="28"/>
          <w:lang w:val="ru-RU"/>
        </w:rPr>
        <w:softHyphen/>
      </w:r>
      <w:r w:rsidR="003D6AD9" w:rsidRPr="00190914">
        <w:rPr>
          <w:sz w:val="28"/>
          <w:szCs w:val="28"/>
          <w:lang w:val="ru-RU"/>
        </w:rPr>
        <w:softHyphen/>
        <w:t>____</w:t>
      </w:r>
      <w:r w:rsidR="00522CDA" w:rsidRPr="00190914">
        <w:rPr>
          <w:sz w:val="28"/>
          <w:szCs w:val="28"/>
          <w:lang w:val="ru-RU"/>
        </w:rPr>
        <w:t xml:space="preserve"> </w:t>
      </w:r>
      <w:r w:rsidR="007D0D7B" w:rsidRPr="00190914">
        <w:rPr>
          <w:sz w:val="28"/>
          <w:szCs w:val="28"/>
        </w:rPr>
        <w:t>»</w:t>
      </w:r>
      <w:r w:rsidRPr="00190914">
        <w:rPr>
          <w:sz w:val="28"/>
          <w:szCs w:val="28"/>
          <w:lang w:val="ru-RU"/>
        </w:rPr>
        <w:t>____________</w:t>
      </w:r>
      <w:r w:rsidR="00522CDA" w:rsidRPr="00190914">
        <w:rPr>
          <w:sz w:val="28"/>
          <w:szCs w:val="28"/>
        </w:rPr>
        <w:tab/>
        <w:t>201</w:t>
      </w:r>
      <w:r w:rsidRPr="00190914">
        <w:rPr>
          <w:sz w:val="28"/>
          <w:szCs w:val="28"/>
          <w:lang w:val="ru-RU"/>
        </w:rPr>
        <w:t>5</w:t>
      </w:r>
      <w:r w:rsidR="007D0D7B" w:rsidRPr="00190914">
        <w:rPr>
          <w:sz w:val="28"/>
          <w:szCs w:val="28"/>
        </w:rPr>
        <w:t>г.</w:t>
      </w:r>
    </w:p>
    <w:p w:rsidR="00522CDA" w:rsidRPr="00190914" w:rsidRDefault="00522CDA" w:rsidP="00DE7FE4">
      <w:pPr>
        <w:pStyle w:val="41"/>
        <w:shd w:val="clear" w:color="auto" w:fill="auto"/>
        <w:tabs>
          <w:tab w:val="left" w:pos="7135"/>
          <w:tab w:val="left" w:pos="8954"/>
        </w:tabs>
        <w:spacing w:line="240" w:lineRule="auto"/>
        <w:ind w:left="60"/>
        <w:rPr>
          <w:sz w:val="28"/>
          <w:szCs w:val="28"/>
          <w:lang w:val="ru-RU"/>
        </w:rPr>
      </w:pPr>
    </w:p>
    <w:p w:rsidR="005038DE" w:rsidRPr="00190914" w:rsidRDefault="000C13B7" w:rsidP="00DE7FE4">
      <w:pPr>
        <w:pStyle w:val="41"/>
        <w:shd w:val="clear" w:color="auto" w:fill="auto"/>
        <w:spacing w:line="240" w:lineRule="auto"/>
        <w:ind w:left="60" w:right="40" w:firstLine="900"/>
        <w:jc w:val="both"/>
        <w:rPr>
          <w:sz w:val="28"/>
          <w:szCs w:val="28"/>
          <w:lang w:val="ru-RU"/>
        </w:rPr>
      </w:pPr>
      <w:proofErr w:type="gramStart"/>
      <w:r w:rsidRPr="00190914">
        <w:rPr>
          <w:sz w:val="28"/>
          <w:szCs w:val="28"/>
        </w:rPr>
        <w:t>Федеральное государственное унитарное предприятие «Предприятие по обращению с радиоактивными отходами «РосРАО» (далее – ФГУП «РосРАО»), именуемое в дальнейшем «</w:t>
      </w:r>
      <w:r w:rsidRPr="00190914">
        <w:rPr>
          <w:sz w:val="28"/>
          <w:szCs w:val="28"/>
          <w:lang w:val="ru-RU"/>
        </w:rPr>
        <w:t>Заказчик</w:t>
      </w:r>
      <w:r w:rsidRPr="00190914">
        <w:rPr>
          <w:sz w:val="28"/>
          <w:szCs w:val="28"/>
        </w:rPr>
        <w:t xml:space="preserve">», в лице заместителя генерального директора по безопасности и режиму </w:t>
      </w:r>
      <w:r w:rsidRPr="00190914">
        <w:rPr>
          <w:sz w:val="28"/>
          <w:szCs w:val="28"/>
          <w:lang w:val="ru-RU"/>
        </w:rPr>
        <w:t>Мальцева Владимира Викторовича</w:t>
      </w:r>
      <w:r w:rsidRPr="00190914">
        <w:rPr>
          <w:sz w:val="28"/>
          <w:szCs w:val="28"/>
        </w:rPr>
        <w:t>, действующего на основании доверенности от 3 марта 201</w:t>
      </w:r>
      <w:r w:rsidRPr="00190914">
        <w:rPr>
          <w:sz w:val="28"/>
          <w:szCs w:val="28"/>
          <w:lang w:val="ru-RU"/>
        </w:rPr>
        <w:t>5</w:t>
      </w:r>
      <w:r w:rsidRPr="00190914">
        <w:rPr>
          <w:sz w:val="28"/>
          <w:szCs w:val="28"/>
        </w:rPr>
        <w:t xml:space="preserve"> года № 214/</w:t>
      </w:r>
      <w:r w:rsidRPr="00190914">
        <w:rPr>
          <w:sz w:val="28"/>
          <w:szCs w:val="28"/>
          <w:lang w:val="ru-RU"/>
        </w:rPr>
        <w:t>29</w:t>
      </w:r>
      <w:r w:rsidRPr="00190914">
        <w:rPr>
          <w:sz w:val="28"/>
          <w:szCs w:val="28"/>
        </w:rPr>
        <w:t>/201</w:t>
      </w:r>
      <w:r w:rsidRPr="00190914">
        <w:rPr>
          <w:sz w:val="28"/>
          <w:szCs w:val="28"/>
          <w:lang w:val="ru-RU"/>
        </w:rPr>
        <w:t>5</w:t>
      </w:r>
      <w:r w:rsidRPr="00190914">
        <w:rPr>
          <w:sz w:val="28"/>
          <w:szCs w:val="28"/>
        </w:rPr>
        <w:t>-ДОВ, с одной стороны, и</w:t>
      </w:r>
      <w:r w:rsidR="00AE0537">
        <w:rPr>
          <w:sz w:val="28"/>
          <w:szCs w:val="28"/>
          <w:lang w:val="ru-RU"/>
        </w:rPr>
        <w:t>_____________________</w:t>
      </w:r>
      <w:r w:rsidRPr="00190914">
        <w:rPr>
          <w:sz w:val="28"/>
          <w:szCs w:val="28"/>
        </w:rPr>
        <w:t>, в лице</w:t>
      </w:r>
      <w:r w:rsidR="00AE0537">
        <w:rPr>
          <w:sz w:val="28"/>
          <w:szCs w:val="28"/>
          <w:lang w:val="ru-RU"/>
        </w:rPr>
        <w:t>___________</w:t>
      </w:r>
      <w:r w:rsidRPr="00190914">
        <w:rPr>
          <w:sz w:val="28"/>
          <w:szCs w:val="28"/>
        </w:rPr>
        <w:t>, действующего на основании</w:t>
      </w:r>
      <w:r w:rsidR="00AE0537">
        <w:rPr>
          <w:sz w:val="28"/>
          <w:szCs w:val="28"/>
          <w:lang w:val="ru-RU"/>
        </w:rPr>
        <w:t>__________</w:t>
      </w:r>
      <w:r w:rsidRPr="00190914">
        <w:rPr>
          <w:sz w:val="28"/>
          <w:szCs w:val="28"/>
        </w:rPr>
        <w:t>, именуемое в дальнейшем «</w:t>
      </w:r>
      <w:r w:rsidRPr="00190914">
        <w:rPr>
          <w:sz w:val="28"/>
          <w:szCs w:val="28"/>
          <w:lang w:val="ru-RU"/>
        </w:rPr>
        <w:t>Исполнитель</w:t>
      </w:r>
      <w:r w:rsidRPr="00190914">
        <w:rPr>
          <w:sz w:val="28"/>
          <w:szCs w:val="28"/>
        </w:rPr>
        <w:t>», с другой стороны, именуемые в</w:t>
      </w:r>
      <w:proofErr w:type="gramEnd"/>
      <w:r w:rsidRPr="00190914">
        <w:rPr>
          <w:sz w:val="28"/>
          <w:szCs w:val="28"/>
        </w:rPr>
        <w:t xml:space="preserve"> </w:t>
      </w:r>
      <w:proofErr w:type="gramStart"/>
      <w:r w:rsidRPr="00190914">
        <w:rPr>
          <w:sz w:val="28"/>
          <w:szCs w:val="28"/>
        </w:rPr>
        <w:t>дальнейшем</w:t>
      </w:r>
      <w:proofErr w:type="gramEnd"/>
      <w:r w:rsidRPr="00190914">
        <w:rPr>
          <w:sz w:val="28"/>
          <w:szCs w:val="28"/>
        </w:rPr>
        <w:t xml:space="preserve"> «Стороны</w:t>
      </w:r>
      <w:r w:rsidR="00FE7471">
        <w:rPr>
          <w:sz w:val="28"/>
          <w:szCs w:val="28"/>
          <w:lang w:val="ru-RU"/>
        </w:rPr>
        <w:t>»,</w:t>
      </w:r>
      <w:r w:rsidR="007D0D7B" w:rsidRPr="00190914">
        <w:rPr>
          <w:sz w:val="28"/>
          <w:szCs w:val="28"/>
        </w:rPr>
        <w:t xml:space="preserve"> заключили настоящий Договор на техническое обслуживание на следующих условиях:</w:t>
      </w:r>
    </w:p>
    <w:p w:rsidR="00385415" w:rsidRPr="00190914" w:rsidRDefault="00385415" w:rsidP="00DE7FE4">
      <w:pPr>
        <w:pStyle w:val="41"/>
        <w:shd w:val="clear" w:color="auto" w:fill="auto"/>
        <w:spacing w:line="240" w:lineRule="auto"/>
        <w:ind w:left="60" w:right="40" w:firstLine="900"/>
        <w:jc w:val="both"/>
        <w:rPr>
          <w:sz w:val="28"/>
          <w:szCs w:val="28"/>
          <w:lang w:val="ru-RU"/>
        </w:rPr>
      </w:pPr>
    </w:p>
    <w:p w:rsidR="005038DE" w:rsidRPr="00190914" w:rsidRDefault="007D0D7B" w:rsidP="00385415">
      <w:pPr>
        <w:pStyle w:val="30"/>
        <w:keepNext/>
        <w:keepLines/>
        <w:numPr>
          <w:ilvl w:val="0"/>
          <w:numId w:val="11"/>
        </w:numPr>
        <w:shd w:val="clear" w:color="auto" w:fill="auto"/>
        <w:spacing w:line="240" w:lineRule="auto"/>
        <w:rPr>
          <w:sz w:val="28"/>
          <w:szCs w:val="28"/>
          <w:lang w:val="ru-RU"/>
        </w:rPr>
      </w:pPr>
      <w:bookmarkStart w:id="1" w:name="bookmark1"/>
      <w:r w:rsidRPr="00190914">
        <w:rPr>
          <w:sz w:val="28"/>
          <w:szCs w:val="28"/>
        </w:rPr>
        <w:t>ОПРЕДЕЛЕНИЯ</w:t>
      </w:r>
      <w:bookmarkEnd w:id="1"/>
    </w:p>
    <w:p w:rsidR="005038DE" w:rsidRPr="00190914" w:rsidRDefault="007D0D7B" w:rsidP="00DE7FE4">
      <w:pPr>
        <w:pStyle w:val="41"/>
        <w:shd w:val="clear" w:color="auto" w:fill="auto"/>
        <w:spacing w:line="240" w:lineRule="auto"/>
        <w:ind w:left="60" w:right="40" w:firstLine="560"/>
        <w:jc w:val="both"/>
        <w:rPr>
          <w:sz w:val="28"/>
          <w:szCs w:val="28"/>
        </w:rPr>
      </w:pPr>
      <w:r w:rsidRPr="00190914">
        <w:rPr>
          <w:sz w:val="28"/>
          <w:szCs w:val="28"/>
        </w:rPr>
        <w:t>1.1. В данном Договоре нижеперечисленные термины будут иметь следующее толкование:</w:t>
      </w:r>
    </w:p>
    <w:p w:rsidR="005038DE" w:rsidRPr="00190914" w:rsidRDefault="007D0D7B" w:rsidP="00DE7FE4">
      <w:pPr>
        <w:pStyle w:val="41"/>
        <w:shd w:val="clear" w:color="auto" w:fill="auto"/>
        <w:tabs>
          <w:tab w:val="left" w:pos="996"/>
        </w:tabs>
        <w:spacing w:line="240" w:lineRule="auto"/>
        <w:ind w:left="60" w:right="40" w:firstLine="560"/>
        <w:jc w:val="both"/>
        <w:rPr>
          <w:sz w:val="28"/>
          <w:szCs w:val="28"/>
        </w:rPr>
      </w:pPr>
      <w:proofErr w:type="gramStart"/>
      <w:r w:rsidRPr="00190914">
        <w:rPr>
          <w:sz w:val="28"/>
          <w:szCs w:val="28"/>
        </w:rPr>
        <w:t>а)</w:t>
      </w:r>
      <w:r w:rsidRPr="00190914">
        <w:rPr>
          <w:sz w:val="28"/>
          <w:szCs w:val="28"/>
        </w:rPr>
        <w:tab/>
        <w:t>«Договор» - соглашение, достигнутое меж</w:t>
      </w:r>
      <w:r w:rsidR="00522CDA" w:rsidRPr="00190914">
        <w:rPr>
          <w:sz w:val="28"/>
          <w:szCs w:val="28"/>
        </w:rPr>
        <w:t xml:space="preserve">ду Заказчиком и Исполнителем, </w:t>
      </w:r>
      <w:r w:rsidRPr="00190914">
        <w:rPr>
          <w:sz w:val="28"/>
          <w:szCs w:val="28"/>
        </w:rPr>
        <w:t xml:space="preserve">зафиксированное </w:t>
      </w:r>
      <w:r w:rsidR="00522CDA" w:rsidRPr="00190914">
        <w:rPr>
          <w:sz w:val="28"/>
          <w:szCs w:val="28"/>
        </w:rPr>
        <w:t xml:space="preserve">в форме договора, подписанного </w:t>
      </w:r>
      <w:r w:rsidR="00522CDA" w:rsidRPr="00190914">
        <w:rPr>
          <w:sz w:val="28"/>
          <w:szCs w:val="28"/>
          <w:lang w:val="ru-RU"/>
        </w:rPr>
        <w:t>С</w:t>
      </w:r>
      <w:proofErr w:type="spellStart"/>
      <w:r w:rsidRPr="00190914">
        <w:rPr>
          <w:sz w:val="28"/>
          <w:szCs w:val="28"/>
        </w:rPr>
        <w:t>торонами</w:t>
      </w:r>
      <w:proofErr w:type="spellEnd"/>
      <w:r w:rsidR="003A5A11" w:rsidRPr="00190914">
        <w:rPr>
          <w:sz w:val="28"/>
          <w:szCs w:val="28"/>
          <w:lang w:val="ru-RU"/>
        </w:rPr>
        <w:t>,</w:t>
      </w:r>
      <w:r w:rsidRPr="00190914">
        <w:rPr>
          <w:sz w:val="28"/>
          <w:szCs w:val="28"/>
        </w:rPr>
        <w:t xml:space="preserve"> со всеми приложениями, дополнениями к нему, а также со всей документацией, на которую в Договоре есть ссылки;</w:t>
      </w:r>
      <w:proofErr w:type="gramEnd"/>
    </w:p>
    <w:p w:rsidR="005038DE" w:rsidRPr="00190914" w:rsidRDefault="007D0D7B" w:rsidP="00DE7FE4">
      <w:pPr>
        <w:pStyle w:val="41"/>
        <w:shd w:val="clear" w:color="auto" w:fill="auto"/>
        <w:tabs>
          <w:tab w:val="left" w:pos="1020"/>
        </w:tabs>
        <w:spacing w:line="240" w:lineRule="auto"/>
        <w:ind w:left="60" w:right="40" w:firstLine="560"/>
        <w:jc w:val="both"/>
        <w:rPr>
          <w:sz w:val="28"/>
          <w:szCs w:val="28"/>
        </w:rPr>
      </w:pPr>
      <w:r w:rsidRPr="00190914">
        <w:rPr>
          <w:sz w:val="28"/>
          <w:szCs w:val="28"/>
        </w:rPr>
        <w:t>б)</w:t>
      </w:r>
      <w:r w:rsidRPr="00190914">
        <w:rPr>
          <w:sz w:val="28"/>
          <w:szCs w:val="28"/>
        </w:rPr>
        <w:tab/>
        <w:t xml:space="preserve">«Объект» - офисные помещения, занимаемые генеральной дирекцией ФГУП «РосРАО», </w:t>
      </w:r>
      <w:r w:rsidR="00385415" w:rsidRPr="00190914">
        <w:rPr>
          <w:sz w:val="28"/>
          <w:szCs w:val="28"/>
        </w:rPr>
        <w:t>расположенные по адресам: 11</w:t>
      </w:r>
      <w:r w:rsidR="00385415" w:rsidRPr="00190914">
        <w:rPr>
          <w:sz w:val="28"/>
          <w:szCs w:val="28"/>
          <w:lang w:val="ru-RU"/>
        </w:rPr>
        <w:t>9017</w:t>
      </w:r>
      <w:r w:rsidRPr="00190914">
        <w:rPr>
          <w:sz w:val="28"/>
          <w:szCs w:val="28"/>
        </w:rPr>
        <w:t xml:space="preserve"> г. Москва, Пыжевский переулок, д.6.; Большой Толмачевский переулок д.5, строения </w:t>
      </w:r>
      <w:r w:rsidRPr="00E50BF8">
        <w:rPr>
          <w:sz w:val="28"/>
          <w:szCs w:val="28"/>
        </w:rPr>
        <w:t>3, 4.;</w:t>
      </w:r>
    </w:p>
    <w:p w:rsidR="005038DE" w:rsidRPr="00190914" w:rsidRDefault="007D0D7B" w:rsidP="00DE7FE4">
      <w:pPr>
        <w:pStyle w:val="41"/>
        <w:shd w:val="clear" w:color="auto" w:fill="auto"/>
        <w:tabs>
          <w:tab w:val="left" w:pos="1068"/>
        </w:tabs>
        <w:spacing w:line="240" w:lineRule="auto"/>
        <w:ind w:left="60" w:right="40" w:firstLine="560"/>
        <w:jc w:val="both"/>
        <w:rPr>
          <w:sz w:val="28"/>
          <w:szCs w:val="28"/>
        </w:rPr>
      </w:pPr>
      <w:r w:rsidRPr="00190914">
        <w:rPr>
          <w:sz w:val="28"/>
          <w:szCs w:val="28"/>
        </w:rPr>
        <w:t>в)</w:t>
      </w:r>
      <w:r w:rsidRPr="00190914">
        <w:rPr>
          <w:sz w:val="28"/>
          <w:szCs w:val="28"/>
        </w:rPr>
        <w:tab/>
        <w:t>«Техническое обслуживание» - комплекс организационных и технических мероприятий, направленных на поддержание систем контроля и управ</w:t>
      </w:r>
      <w:r w:rsidR="000C13B7" w:rsidRPr="00190914">
        <w:rPr>
          <w:sz w:val="28"/>
          <w:szCs w:val="28"/>
        </w:rPr>
        <w:t xml:space="preserve">ления доступом, </w:t>
      </w:r>
      <w:proofErr w:type="spellStart"/>
      <w:r w:rsidR="000C13B7" w:rsidRPr="00190914">
        <w:rPr>
          <w:sz w:val="28"/>
          <w:szCs w:val="28"/>
        </w:rPr>
        <w:t>охранно</w:t>
      </w:r>
      <w:proofErr w:type="spellEnd"/>
      <w:r w:rsidR="000C13B7" w:rsidRPr="00190914">
        <w:rPr>
          <w:sz w:val="28"/>
          <w:szCs w:val="28"/>
          <w:lang w:val="ru-RU"/>
        </w:rPr>
        <w:t>й</w:t>
      </w:r>
      <w:r w:rsidRPr="00190914">
        <w:rPr>
          <w:sz w:val="28"/>
          <w:szCs w:val="28"/>
        </w:rPr>
        <w:t xml:space="preserve"> сигнализации и видеонаблюдения в исправном состоянии, включающий в себя регламентные работы, оперативное восстановление работоспособности неисправного оборудования, замену оборудования, не подлежащего восстановлению, а также изм</w:t>
      </w:r>
      <w:r w:rsidR="000C13B7" w:rsidRPr="00190914">
        <w:rPr>
          <w:sz w:val="28"/>
          <w:szCs w:val="28"/>
        </w:rPr>
        <w:t>енение параметров работы систем</w:t>
      </w:r>
      <w:r w:rsidRPr="00190914">
        <w:rPr>
          <w:sz w:val="28"/>
          <w:szCs w:val="28"/>
        </w:rPr>
        <w:t xml:space="preserve"> в случае необходимости.</w:t>
      </w:r>
    </w:p>
    <w:p w:rsidR="005038DE" w:rsidRPr="00190914" w:rsidRDefault="007D0D7B" w:rsidP="00DE7FE4">
      <w:pPr>
        <w:pStyle w:val="41"/>
        <w:shd w:val="clear" w:color="auto" w:fill="auto"/>
        <w:tabs>
          <w:tab w:val="left" w:pos="943"/>
        </w:tabs>
        <w:spacing w:line="240" w:lineRule="auto"/>
        <w:ind w:left="60" w:right="40" w:firstLine="560"/>
        <w:jc w:val="both"/>
        <w:rPr>
          <w:sz w:val="28"/>
          <w:szCs w:val="28"/>
        </w:rPr>
      </w:pPr>
      <w:r w:rsidRPr="00190914">
        <w:rPr>
          <w:sz w:val="28"/>
          <w:szCs w:val="28"/>
        </w:rPr>
        <w:t>г)</w:t>
      </w:r>
      <w:r w:rsidRPr="00190914">
        <w:rPr>
          <w:sz w:val="28"/>
          <w:szCs w:val="28"/>
        </w:rPr>
        <w:tab/>
        <w:t>«Услуги» - техническое обслуживание систем контроля и управ</w:t>
      </w:r>
      <w:r w:rsidR="000C13B7" w:rsidRPr="00190914">
        <w:rPr>
          <w:sz w:val="28"/>
          <w:szCs w:val="28"/>
        </w:rPr>
        <w:t xml:space="preserve">ления доступом, </w:t>
      </w:r>
      <w:proofErr w:type="spellStart"/>
      <w:r w:rsidR="000C13B7" w:rsidRPr="00190914">
        <w:rPr>
          <w:sz w:val="28"/>
          <w:szCs w:val="28"/>
        </w:rPr>
        <w:t>охранно</w:t>
      </w:r>
      <w:proofErr w:type="spellEnd"/>
      <w:r w:rsidR="000C13B7" w:rsidRPr="00190914">
        <w:rPr>
          <w:sz w:val="28"/>
          <w:szCs w:val="28"/>
          <w:lang w:val="ru-RU"/>
        </w:rPr>
        <w:t>й</w:t>
      </w:r>
      <w:r w:rsidRPr="00190914">
        <w:rPr>
          <w:sz w:val="28"/>
          <w:szCs w:val="28"/>
        </w:rPr>
        <w:t xml:space="preserve"> сигнализации и видеонаблюдения, а также изменения параметров </w:t>
      </w:r>
      <w:r w:rsidR="00415EAC" w:rsidRPr="00190914">
        <w:rPr>
          <w:sz w:val="28"/>
          <w:szCs w:val="28"/>
          <w:lang w:val="ru-RU"/>
        </w:rPr>
        <w:t xml:space="preserve">работы указанных систем </w:t>
      </w:r>
      <w:r w:rsidRPr="00190914">
        <w:rPr>
          <w:sz w:val="28"/>
          <w:szCs w:val="28"/>
        </w:rPr>
        <w:t xml:space="preserve">на </w:t>
      </w:r>
      <w:r w:rsidR="00415EAC" w:rsidRPr="00190914">
        <w:rPr>
          <w:sz w:val="28"/>
          <w:szCs w:val="28"/>
        </w:rPr>
        <w:t>Объекте Заказчика, осуществляем</w:t>
      </w:r>
      <w:r w:rsidR="00415EAC" w:rsidRPr="00190914">
        <w:rPr>
          <w:sz w:val="28"/>
          <w:szCs w:val="28"/>
          <w:lang w:val="ru-RU"/>
        </w:rPr>
        <w:t>ы</w:t>
      </w:r>
      <w:r w:rsidRPr="00190914">
        <w:rPr>
          <w:sz w:val="28"/>
          <w:szCs w:val="28"/>
        </w:rPr>
        <w:t>е Исполнителем.</w:t>
      </w:r>
    </w:p>
    <w:p w:rsidR="005038DE" w:rsidRPr="00190914" w:rsidRDefault="007D0D7B" w:rsidP="00DE7FE4">
      <w:pPr>
        <w:pStyle w:val="41"/>
        <w:shd w:val="clear" w:color="auto" w:fill="auto"/>
        <w:spacing w:line="240" w:lineRule="auto"/>
        <w:ind w:left="60" w:right="40" w:firstLine="560"/>
        <w:jc w:val="both"/>
        <w:rPr>
          <w:sz w:val="28"/>
          <w:szCs w:val="28"/>
        </w:rPr>
      </w:pPr>
      <w:r w:rsidRPr="00190914">
        <w:rPr>
          <w:sz w:val="28"/>
          <w:szCs w:val="28"/>
        </w:rPr>
        <w:t>в) «Цена Договора» - цена, которая должна быть выплачена Исполнителю в рамках Договора за полное, своевременное и надлежащее выполнение обязательств по Договору.</w:t>
      </w:r>
    </w:p>
    <w:p w:rsidR="005038DE" w:rsidRPr="00190914" w:rsidRDefault="007D0D7B" w:rsidP="00DE7FE4">
      <w:pPr>
        <w:pStyle w:val="30"/>
        <w:keepNext/>
        <w:keepLines/>
        <w:shd w:val="clear" w:color="auto" w:fill="auto"/>
        <w:spacing w:line="240" w:lineRule="auto"/>
        <w:ind w:left="3700"/>
        <w:rPr>
          <w:sz w:val="28"/>
          <w:szCs w:val="28"/>
          <w:lang w:val="ru-RU"/>
        </w:rPr>
      </w:pPr>
      <w:bookmarkStart w:id="2" w:name="bookmark2"/>
      <w:r w:rsidRPr="00190914">
        <w:rPr>
          <w:sz w:val="28"/>
          <w:szCs w:val="28"/>
        </w:rPr>
        <w:t>2. ПРЕДМЕТ ДОГОВОРА</w:t>
      </w:r>
      <w:bookmarkEnd w:id="2"/>
    </w:p>
    <w:p w:rsidR="005038DE" w:rsidRPr="00190914" w:rsidRDefault="007D0D7B" w:rsidP="00FA2A09">
      <w:pPr>
        <w:pStyle w:val="41"/>
        <w:numPr>
          <w:ilvl w:val="1"/>
          <w:numId w:val="13"/>
        </w:numPr>
        <w:shd w:val="clear" w:color="auto" w:fill="auto"/>
        <w:tabs>
          <w:tab w:val="left" w:pos="1356"/>
        </w:tabs>
        <w:spacing w:line="240" w:lineRule="auto"/>
        <w:ind w:left="0" w:right="40" w:firstLine="567"/>
        <w:jc w:val="both"/>
        <w:rPr>
          <w:sz w:val="28"/>
          <w:szCs w:val="28"/>
        </w:rPr>
      </w:pPr>
      <w:r w:rsidRPr="00190914">
        <w:rPr>
          <w:sz w:val="28"/>
          <w:szCs w:val="28"/>
        </w:rPr>
        <w:t>В соответствии с условиями настоящего Договора Исполнитель осуществляет Техническое обслуживание систем контроля и управ</w:t>
      </w:r>
      <w:r w:rsidR="00415EAC" w:rsidRPr="00190914">
        <w:rPr>
          <w:sz w:val="28"/>
          <w:szCs w:val="28"/>
        </w:rPr>
        <w:t xml:space="preserve">ления доступом, </w:t>
      </w:r>
      <w:proofErr w:type="spellStart"/>
      <w:r w:rsidR="00415EAC" w:rsidRPr="00190914">
        <w:rPr>
          <w:sz w:val="28"/>
          <w:szCs w:val="28"/>
        </w:rPr>
        <w:t>охранно</w:t>
      </w:r>
      <w:proofErr w:type="spellEnd"/>
      <w:r w:rsidR="00415EAC" w:rsidRPr="00190914">
        <w:rPr>
          <w:sz w:val="28"/>
          <w:szCs w:val="28"/>
          <w:lang w:val="ru-RU"/>
        </w:rPr>
        <w:t>й</w:t>
      </w:r>
      <w:r w:rsidRPr="00190914">
        <w:rPr>
          <w:sz w:val="28"/>
          <w:szCs w:val="28"/>
        </w:rPr>
        <w:t xml:space="preserve"> сигнализации и видеонаблю</w:t>
      </w:r>
      <w:r w:rsidR="000A0792">
        <w:rPr>
          <w:sz w:val="28"/>
          <w:szCs w:val="28"/>
        </w:rPr>
        <w:t>дения на Объекте Заказчика на основании Технического задания (Приложение № 1 к Договору).</w:t>
      </w:r>
    </w:p>
    <w:p w:rsidR="005038DE" w:rsidRPr="00190914" w:rsidRDefault="007D0D7B" w:rsidP="000A0792">
      <w:pPr>
        <w:pStyle w:val="41"/>
        <w:numPr>
          <w:ilvl w:val="1"/>
          <w:numId w:val="13"/>
        </w:numPr>
        <w:shd w:val="clear" w:color="auto" w:fill="auto"/>
        <w:tabs>
          <w:tab w:val="left" w:pos="0"/>
        </w:tabs>
        <w:spacing w:line="240" w:lineRule="auto"/>
        <w:ind w:left="0" w:right="40" w:firstLine="567"/>
        <w:jc w:val="both"/>
        <w:rPr>
          <w:sz w:val="28"/>
          <w:szCs w:val="28"/>
        </w:rPr>
      </w:pPr>
      <w:r w:rsidRPr="00190914">
        <w:rPr>
          <w:sz w:val="28"/>
          <w:szCs w:val="28"/>
        </w:rPr>
        <w:t xml:space="preserve">Регламентные работы проводятся Исполнителем в соответствии с </w:t>
      </w:r>
      <w:r w:rsidR="003A5A11" w:rsidRPr="00190914">
        <w:rPr>
          <w:sz w:val="28"/>
          <w:szCs w:val="28"/>
          <w:lang w:val="ru-RU"/>
        </w:rPr>
        <w:t>«</w:t>
      </w:r>
      <w:r w:rsidR="003A5A11" w:rsidRPr="00E50BF8">
        <w:rPr>
          <w:sz w:val="28"/>
          <w:szCs w:val="28"/>
          <w:shd w:val="clear" w:color="auto" w:fill="FFFFFF" w:themeFill="background1"/>
        </w:rPr>
        <w:t>График</w:t>
      </w:r>
      <w:r w:rsidR="003A5A11" w:rsidRPr="00E50BF8">
        <w:rPr>
          <w:sz w:val="28"/>
          <w:szCs w:val="28"/>
          <w:shd w:val="clear" w:color="auto" w:fill="FFFFFF" w:themeFill="background1"/>
          <w:lang w:val="ru-RU"/>
        </w:rPr>
        <w:t>ом</w:t>
      </w:r>
      <w:r w:rsidR="003A5A11" w:rsidRPr="00E50BF8">
        <w:rPr>
          <w:sz w:val="28"/>
          <w:szCs w:val="28"/>
          <w:shd w:val="clear" w:color="auto" w:fill="FFFFFF" w:themeFill="background1"/>
        </w:rPr>
        <w:t xml:space="preserve"> проведения</w:t>
      </w:r>
      <w:r w:rsidR="003A5A11" w:rsidRPr="00190914">
        <w:rPr>
          <w:sz w:val="28"/>
          <w:szCs w:val="28"/>
        </w:rPr>
        <w:t xml:space="preserve"> технического обслуживания </w:t>
      </w:r>
      <w:r w:rsidR="007C5FEE">
        <w:rPr>
          <w:sz w:val="28"/>
          <w:szCs w:val="28"/>
          <w:lang w:val="ru-RU"/>
        </w:rPr>
        <w:t>систем контроля и управления доступом, охранной сигнализации</w:t>
      </w:r>
      <w:r w:rsidR="00E50BF8">
        <w:rPr>
          <w:sz w:val="28"/>
          <w:szCs w:val="28"/>
          <w:lang w:val="ru-RU"/>
        </w:rPr>
        <w:t xml:space="preserve"> </w:t>
      </w:r>
      <w:r w:rsidR="007C5FEE">
        <w:rPr>
          <w:sz w:val="28"/>
          <w:szCs w:val="28"/>
          <w:lang w:val="ru-RU"/>
        </w:rPr>
        <w:t xml:space="preserve">и </w:t>
      </w:r>
      <w:r w:rsidR="00E50BF8">
        <w:rPr>
          <w:sz w:val="28"/>
          <w:szCs w:val="28"/>
          <w:lang w:val="ru-RU"/>
        </w:rPr>
        <w:t xml:space="preserve">видеонаблюдения </w:t>
      </w:r>
      <w:r w:rsidR="003A5A11" w:rsidRPr="00190914">
        <w:rPr>
          <w:sz w:val="28"/>
          <w:szCs w:val="28"/>
        </w:rPr>
        <w:t xml:space="preserve">в офисе генеральной </w:t>
      </w:r>
      <w:r w:rsidR="003A5A11" w:rsidRPr="00190914">
        <w:rPr>
          <w:sz w:val="28"/>
          <w:szCs w:val="28"/>
        </w:rPr>
        <w:lastRenderedPageBreak/>
        <w:t xml:space="preserve">дирекции ФГУП «РосРАО» </w:t>
      </w:r>
      <w:r w:rsidRPr="00190914">
        <w:rPr>
          <w:sz w:val="28"/>
          <w:szCs w:val="28"/>
        </w:rPr>
        <w:t xml:space="preserve">(Приложение </w:t>
      </w:r>
      <w:r w:rsidRPr="006142CD">
        <w:rPr>
          <w:sz w:val="28"/>
          <w:szCs w:val="28"/>
        </w:rPr>
        <w:t>№1</w:t>
      </w:r>
      <w:r w:rsidR="000A0792">
        <w:rPr>
          <w:sz w:val="28"/>
          <w:szCs w:val="28"/>
          <w:lang w:val="ru-RU"/>
        </w:rPr>
        <w:t xml:space="preserve"> к Техническому заданию</w:t>
      </w:r>
      <w:r w:rsidR="000A0792">
        <w:rPr>
          <w:sz w:val="28"/>
          <w:szCs w:val="28"/>
        </w:rPr>
        <w:t>)</w:t>
      </w:r>
      <w:r w:rsidR="000A0792">
        <w:rPr>
          <w:sz w:val="28"/>
          <w:szCs w:val="28"/>
          <w:lang w:val="ru-RU"/>
        </w:rPr>
        <w:t xml:space="preserve"> и «Перечнем</w:t>
      </w:r>
      <w:r w:rsidR="000A0792" w:rsidRPr="000A0792">
        <w:rPr>
          <w:sz w:val="28"/>
          <w:szCs w:val="28"/>
          <w:lang w:val="ru-RU"/>
        </w:rPr>
        <w:t xml:space="preserve"> оборудования, установленного в офисе ген</w:t>
      </w:r>
      <w:r w:rsidR="000A0792">
        <w:rPr>
          <w:sz w:val="28"/>
          <w:szCs w:val="28"/>
          <w:lang w:val="ru-RU"/>
        </w:rPr>
        <w:t>еральной дирекции ФГУП «РосРАО» (</w:t>
      </w:r>
      <w:r w:rsidR="007C5FEE">
        <w:rPr>
          <w:sz w:val="28"/>
          <w:szCs w:val="28"/>
          <w:lang w:val="ru-RU"/>
        </w:rPr>
        <w:t>Приложение №2</w:t>
      </w:r>
      <w:r w:rsidR="000A0792" w:rsidRPr="000A0792">
        <w:rPr>
          <w:sz w:val="28"/>
          <w:szCs w:val="28"/>
          <w:lang w:val="ru-RU"/>
        </w:rPr>
        <w:t xml:space="preserve"> к Техническому заданию</w:t>
      </w:r>
      <w:r w:rsidR="000A0792">
        <w:rPr>
          <w:sz w:val="28"/>
          <w:szCs w:val="28"/>
          <w:lang w:val="ru-RU"/>
        </w:rPr>
        <w:t>).</w:t>
      </w:r>
    </w:p>
    <w:p w:rsidR="005038DE" w:rsidRPr="00190914" w:rsidRDefault="007D0D7B" w:rsidP="00FA2A09">
      <w:pPr>
        <w:pStyle w:val="41"/>
        <w:numPr>
          <w:ilvl w:val="1"/>
          <w:numId w:val="13"/>
        </w:numPr>
        <w:shd w:val="clear" w:color="auto" w:fill="auto"/>
        <w:tabs>
          <w:tab w:val="left" w:pos="0"/>
        </w:tabs>
        <w:spacing w:line="240" w:lineRule="auto"/>
        <w:ind w:left="0" w:right="40" w:firstLine="568"/>
        <w:jc w:val="both"/>
        <w:rPr>
          <w:color w:val="000000" w:themeColor="text1"/>
          <w:sz w:val="28"/>
          <w:szCs w:val="28"/>
        </w:rPr>
      </w:pPr>
      <w:r w:rsidRPr="00190914">
        <w:rPr>
          <w:sz w:val="28"/>
          <w:szCs w:val="28"/>
        </w:rPr>
        <w:t xml:space="preserve">В случае выхода из строя оборудования </w:t>
      </w:r>
      <w:r w:rsidR="007C5FEE">
        <w:rPr>
          <w:sz w:val="28"/>
          <w:szCs w:val="28"/>
          <w:lang w:val="ru-RU"/>
        </w:rPr>
        <w:t>систем контроля и управления</w:t>
      </w:r>
      <w:r w:rsidR="00E50BF8">
        <w:rPr>
          <w:sz w:val="28"/>
          <w:szCs w:val="28"/>
          <w:lang w:val="ru-RU"/>
        </w:rPr>
        <w:t xml:space="preserve"> </w:t>
      </w:r>
      <w:r w:rsidR="00415EAC" w:rsidRPr="00190914">
        <w:rPr>
          <w:sz w:val="28"/>
          <w:szCs w:val="28"/>
        </w:rPr>
        <w:t xml:space="preserve">доступом, </w:t>
      </w:r>
      <w:r w:rsidR="007C5FEE">
        <w:rPr>
          <w:sz w:val="28"/>
          <w:szCs w:val="28"/>
          <w:lang w:val="ru-RU"/>
        </w:rPr>
        <w:t>охранной сигнализации и</w:t>
      </w:r>
      <w:r w:rsidRPr="00190914">
        <w:rPr>
          <w:sz w:val="28"/>
          <w:szCs w:val="28"/>
        </w:rPr>
        <w:t xml:space="preserve"> видеонаблюдения</w:t>
      </w:r>
      <w:r w:rsidR="00835B82" w:rsidRPr="00190914">
        <w:rPr>
          <w:sz w:val="28"/>
          <w:szCs w:val="28"/>
          <w:lang w:val="ru-RU"/>
        </w:rPr>
        <w:t>,</w:t>
      </w:r>
      <w:r w:rsidRPr="00190914">
        <w:rPr>
          <w:sz w:val="28"/>
          <w:szCs w:val="28"/>
        </w:rPr>
        <w:t xml:space="preserve"> Исполнитель </w:t>
      </w:r>
      <w:r w:rsidR="005F413E" w:rsidRPr="00190914">
        <w:rPr>
          <w:sz w:val="28"/>
          <w:szCs w:val="28"/>
          <w:lang w:val="ru-RU"/>
        </w:rPr>
        <w:t xml:space="preserve">обеспечивает прибытие специалиста для </w:t>
      </w:r>
      <w:r w:rsidR="005F413E" w:rsidRPr="00190914">
        <w:rPr>
          <w:sz w:val="28"/>
          <w:szCs w:val="28"/>
        </w:rPr>
        <w:t xml:space="preserve"> </w:t>
      </w:r>
      <w:r w:rsidR="005F413E" w:rsidRPr="00190914">
        <w:rPr>
          <w:color w:val="FF0000"/>
          <w:sz w:val="28"/>
          <w:szCs w:val="28"/>
        </w:rPr>
        <w:t xml:space="preserve"> </w:t>
      </w:r>
      <w:proofErr w:type="spellStart"/>
      <w:r w:rsidR="005F413E" w:rsidRPr="00190914">
        <w:rPr>
          <w:color w:val="000000" w:themeColor="text1"/>
          <w:sz w:val="28"/>
          <w:szCs w:val="28"/>
        </w:rPr>
        <w:t>восстановлени</w:t>
      </w:r>
      <w:proofErr w:type="spellEnd"/>
      <w:r w:rsidR="005F413E" w:rsidRPr="00190914">
        <w:rPr>
          <w:color w:val="000000" w:themeColor="text1"/>
          <w:sz w:val="28"/>
          <w:szCs w:val="28"/>
          <w:lang w:val="ru-RU"/>
        </w:rPr>
        <w:t>я</w:t>
      </w:r>
      <w:r w:rsidRPr="00190914">
        <w:rPr>
          <w:color w:val="000000" w:themeColor="text1"/>
          <w:sz w:val="28"/>
          <w:szCs w:val="28"/>
        </w:rPr>
        <w:t xml:space="preserve"> </w:t>
      </w:r>
      <w:r w:rsidR="00415EAC" w:rsidRPr="00190914">
        <w:rPr>
          <w:color w:val="000000" w:themeColor="text1"/>
          <w:sz w:val="28"/>
          <w:szCs w:val="28"/>
          <w:lang w:val="ru-RU"/>
        </w:rPr>
        <w:t xml:space="preserve">его работоспособности </w:t>
      </w:r>
      <w:r w:rsidR="00E50BF8">
        <w:rPr>
          <w:color w:val="000000" w:themeColor="text1"/>
          <w:sz w:val="28"/>
          <w:szCs w:val="28"/>
        </w:rPr>
        <w:t xml:space="preserve">в течение </w:t>
      </w:r>
      <w:r w:rsidRPr="00190914">
        <w:rPr>
          <w:color w:val="000000" w:themeColor="text1"/>
          <w:sz w:val="28"/>
          <w:szCs w:val="28"/>
        </w:rPr>
        <w:t>4 часов с момента получения соответствующего извещения от Заказчика.</w:t>
      </w:r>
      <w:r w:rsidR="005F413E" w:rsidRPr="00190914">
        <w:rPr>
          <w:color w:val="000000" w:themeColor="text1"/>
          <w:sz w:val="28"/>
          <w:szCs w:val="28"/>
          <w:lang w:val="ru-RU"/>
        </w:rPr>
        <w:t xml:space="preserve"> Срок устранения неисправности не может превышать </w:t>
      </w:r>
      <w:r w:rsidR="008A15DF">
        <w:rPr>
          <w:color w:val="000000" w:themeColor="text1"/>
          <w:sz w:val="28"/>
          <w:szCs w:val="28"/>
          <w:lang w:val="ru-RU"/>
        </w:rPr>
        <w:t>24</w:t>
      </w:r>
      <w:r w:rsidR="00E50BF8">
        <w:rPr>
          <w:color w:val="000000" w:themeColor="text1"/>
          <w:sz w:val="28"/>
          <w:szCs w:val="28"/>
          <w:lang w:val="ru-RU"/>
        </w:rPr>
        <w:t xml:space="preserve"> часов </w:t>
      </w:r>
      <w:r w:rsidR="00835B82" w:rsidRPr="00190914">
        <w:rPr>
          <w:color w:val="000000" w:themeColor="text1"/>
          <w:sz w:val="28"/>
          <w:szCs w:val="28"/>
          <w:lang w:val="ru-RU"/>
        </w:rPr>
        <w:t>с момента получения Исполнителем соответствующего извещения от Заказчика.</w:t>
      </w:r>
    </w:p>
    <w:p w:rsidR="005038DE" w:rsidRPr="00190914" w:rsidRDefault="007D0D7B" w:rsidP="00FA2A09">
      <w:pPr>
        <w:pStyle w:val="41"/>
        <w:numPr>
          <w:ilvl w:val="1"/>
          <w:numId w:val="13"/>
        </w:numPr>
        <w:shd w:val="clear" w:color="auto" w:fill="auto"/>
        <w:tabs>
          <w:tab w:val="left" w:pos="0"/>
        </w:tabs>
        <w:spacing w:line="240" w:lineRule="auto"/>
        <w:ind w:left="0" w:right="40" w:firstLine="568"/>
        <w:jc w:val="both"/>
        <w:rPr>
          <w:sz w:val="28"/>
          <w:szCs w:val="28"/>
        </w:rPr>
      </w:pPr>
      <w:r w:rsidRPr="00190914">
        <w:rPr>
          <w:sz w:val="28"/>
          <w:szCs w:val="28"/>
        </w:rPr>
        <w:t>В случае необходимости замены оборудования, не подлежащего восстановлению и имеющего закончившиеся сроки гарантии, Заказчик предоставляет</w:t>
      </w:r>
      <w:r w:rsidR="00385415" w:rsidRPr="00190914">
        <w:rPr>
          <w:sz w:val="28"/>
          <w:szCs w:val="28"/>
          <w:lang w:val="ru-RU"/>
        </w:rPr>
        <w:t xml:space="preserve"> </w:t>
      </w:r>
      <w:r w:rsidRPr="00190914">
        <w:rPr>
          <w:sz w:val="28"/>
          <w:szCs w:val="28"/>
        </w:rPr>
        <w:t xml:space="preserve">Исполнителю оборудование для замены, либо </w:t>
      </w:r>
      <w:proofErr w:type="gramStart"/>
      <w:r w:rsidRPr="00190914">
        <w:rPr>
          <w:sz w:val="28"/>
          <w:szCs w:val="28"/>
        </w:rPr>
        <w:t>оплачивает фактическую стоимость нового</w:t>
      </w:r>
      <w:proofErr w:type="gramEnd"/>
      <w:r w:rsidRPr="00190914">
        <w:rPr>
          <w:sz w:val="28"/>
          <w:szCs w:val="28"/>
        </w:rPr>
        <w:t xml:space="preserve"> оборудования после подписа</w:t>
      </w:r>
      <w:r w:rsidR="00385415" w:rsidRPr="00190914">
        <w:rPr>
          <w:sz w:val="28"/>
          <w:szCs w:val="28"/>
        </w:rPr>
        <w:t xml:space="preserve">ния акта (дефектной ведомости) </w:t>
      </w:r>
      <w:r w:rsidR="00385415" w:rsidRPr="00190914">
        <w:rPr>
          <w:sz w:val="28"/>
          <w:szCs w:val="28"/>
          <w:lang w:val="ru-RU"/>
        </w:rPr>
        <w:t xml:space="preserve">на основании </w:t>
      </w:r>
      <w:r w:rsidRPr="00190914">
        <w:rPr>
          <w:sz w:val="28"/>
          <w:szCs w:val="28"/>
        </w:rPr>
        <w:t xml:space="preserve"> счета</w:t>
      </w:r>
      <w:r w:rsidR="00385415" w:rsidRPr="00190914">
        <w:rPr>
          <w:sz w:val="28"/>
          <w:szCs w:val="28"/>
          <w:lang w:val="ru-RU"/>
        </w:rPr>
        <w:t>, выставленного Исполнителем</w:t>
      </w:r>
      <w:r w:rsidR="00835B82" w:rsidRPr="00190914">
        <w:rPr>
          <w:sz w:val="28"/>
          <w:szCs w:val="28"/>
          <w:lang w:val="ru-RU"/>
        </w:rPr>
        <w:t>.</w:t>
      </w:r>
      <w:r w:rsidR="00385415" w:rsidRPr="00190914">
        <w:rPr>
          <w:sz w:val="28"/>
          <w:szCs w:val="28"/>
          <w:lang w:val="ru-RU"/>
        </w:rPr>
        <w:t xml:space="preserve"> </w:t>
      </w:r>
      <w:r w:rsidRPr="00190914">
        <w:rPr>
          <w:sz w:val="28"/>
          <w:szCs w:val="28"/>
        </w:rPr>
        <w:t xml:space="preserve"> </w:t>
      </w:r>
    </w:p>
    <w:p w:rsidR="005038DE" w:rsidRPr="00190914" w:rsidRDefault="008B6ECE" w:rsidP="008B6ECE">
      <w:pPr>
        <w:pStyle w:val="41"/>
        <w:shd w:val="clear" w:color="auto" w:fill="auto"/>
        <w:tabs>
          <w:tab w:val="left" w:pos="0"/>
          <w:tab w:val="left" w:pos="10190"/>
        </w:tabs>
        <w:spacing w:line="240" w:lineRule="auto"/>
        <w:ind w:right="-16" w:firstLine="567"/>
        <w:jc w:val="both"/>
        <w:rPr>
          <w:sz w:val="28"/>
          <w:szCs w:val="28"/>
        </w:rPr>
      </w:pPr>
      <w:r>
        <w:rPr>
          <w:sz w:val="28"/>
          <w:szCs w:val="28"/>
          <w:lang w:val="ru-RU"/>
        </w:rPr>
        <w:t>2.5.</w:t>
      </w:r>
      <w:r w:rsidR="007D0D7B" w:rsidRPr="00190914">
        <w:rPr>
          <w:sz w:val="28"/>
          <w:szCs w:val="28"/>
        </w:rPr>
        <w:t xml:space="preserve">В случае необходимости внесения </w:t>
      </w:r>
      <w:r>
        <w:rPr>
          <w:sz w:val="28"/>
          <w:szCs w:val="28"/>
        </w:rPr>
        <w:t>изменений в параметры работы</w:t>
      </w:r>
      <w:r>
        <w:rPr>
          <w:sz w:val="28"/>
          <w:szCs w:val="28"/>
          <w:lang w:val="ru-RU"/>
        </w:rPr>
        <w:t xml:space="preserve"> </w:t>
      </w:r>
      <w:r w:rsidR="007D0D7B" w:rsidRPr="00190914">
        <w:rPr>
          <w:sz w:val="28"/>
          <w:szCs w:val="28"/>
        </w:rPr>
        <w:t>систем контроля и управления доступом</w:t>
      </w:r>
      <w:r w:rsidR="00FA2A09">
        <w:rPr>
          <w:sz w:val="28"/>
          <w:szCs w:val="28"/>
          <w:lang w:val="ru-RU"/>
        </w:rPr>
        <w:t>,</w:t>
      </w:r>
      <w:r w:rsidR="007C5FEE">
        <w:rPr>
          <w:sz w:val="28"/>
          <w:szCs w:val="28"/>
          <w:lang w:val="ru-RU"/>
        </w:rPr>
        <w:t xml:space="preserve"> охранной сигнализации и</w:t>
      </w:r>
      <w:r w:rsidR="00FA2A09">
        <w:rPr>
          <w:sz w:val="28"/>
          <w:szCs w:val="28"/>
          <w:lang w:val="ru-RU"/>
        </w:rPr>
        <w:t xml:space="preserve"> видеонаблюдения</w:t>
      </w:r>
      <w:r w:rsidR="002E14AD" w:rsidRPr="00190914">
        <w:rPr>
          <w:sz w:val="28"/>
          <w:szCs w:val="28"/>
          <w:lang w:val="ru-RU"/>
        </w:rPr>
        <w:t>,</w:t>
      </w:r>
      <w:r w:rsidR="007D0D7B" w:rsidRPr="00190914">
        <w:rPr>
          <w:sz w:val="28"/>
          <w:szCs w:val="28"/>
        </w:rPr>
        <w:t xml:space="preserve"> Исполнитель проводит его в течение 24 часов с момента получения соответствующего извещения от Заказчика.</w:t>
      </w:r>
    </w:p>
    <w:p w:rsidR="00385415" w:rsidRPr="00190914" w:rsidRDefault="00385415" w:rsidP="006052D6">
      <w:pPr>
        <w:pStyle w:val="41"/>
        <w:shd w:val="clear" w:color="auto" w:fill="auto"/>
        <w:tabs>
          <w:tab w:val="left" w:pos="1301"/>
        </w:tabs>
        <w:spacing w:line="240" w:lineRule="auto"/>
        <w:ind w:left="600"/>
        <w:jc w:val="both"/>
        <w:rPr>
          <w:sz w:val="28"/>
          <w:szCs w:val="28"/>
        </w:rPr>
      </w:pPr>
    </w:p>
    <w:p w:rsidR="005038DE" w:rsidRPr="00190914" w:rsidRDefault="007D0D7B" w:rsidP="00DE7FE4">
      <w:pPr>
        <w:pStyle w:val="30"/>
        <w:keepNext/>
        <w:keepLines/>
        <w:shd w:val="clear" w:color="auto" w:fill="auto"/>
        <w:spacing w:line="240" w:lineRule="auto"/>
        <w:ind w:left="2560"/>
        <w:rPr>
          <w:sz w:val="28"/>
          <w:szCs w:val="28"/>
          <w:lang w:val="ru-RU"/>
        </w:rPr>
      </w:pPr>
      <w:r w:rsidRPr="00190914">
        <w:rPr>
          <w:sz w:val="28"/>
          <w:szCs w:val="28"/>
        </w:rPr>
        <w:t xml:space="preserve">3. </w:t>
      </w:r>
      <w:bookmarkStart w:id="3" w:name="bookmark3"/>
      <w:r w:rsidRPr="00190914">
        <w:rPr>
          <w:sz w:val="28"/>
          <w:szCs w:val="28"/>
        </w:rPr>
        <w:t>ЦЕНА ДОГОВОРА И ПОРЯДОК РАСЧЁТОВ</w:t>
      </w:r>
      <w:bookmarkEnd w:id="3"/>
    </w:p>
    <w:p w:rsidR="005038DE" w:rsidRPr="00190914" w:rsidRDefault="00385415" w:rsidP="008B6ECE">
      <w:pPr>
        <w:pStyle w:val="41"/>
        <w:numPr>
          <w:ilvl w:val="1"/>
          <w:numId w:val="15"/>
        </w:numPr>
        <w:shd w:val="clear" w:color="auto" w:fill="auto"/>
        <w:tabs>
          <w:tab w:val="left" w:pos="1504"/>
        </w:tabs>
        <w:spacing w:line="240" w:lineRule="auto"/>
        <w:ind w:left="0" w:right="300" w:firstLine="567"/>
        <w:jc w:val="both"/>
        <w:rPr>
          <w:color w:val="auto"/>
          <w:sz w:val="28"/>
          <w:szCs w:val="28"/>
        </w:rPr>
      </w:pPr>
      <w:r w:rsidRPr="00190914">
        <w:rPr>
          <w:sz w:val="28"/>
          <w:szCs w:val="28"/>
        </w:rPr>
        <w:t>Цена Договора составляет</w:t>
      </w:r>
      <w:r w:rsidR="007C5FEE">
        <w:rPr>
          <w:sz w:val="28"/>
          <w:szCs w:val="28"/>
          <w:lang w:val="ru-RU"/>
        </w:rPr>
        <w:t>______ рублей _____ копеек</w:t>
      </w:r>
      <w:r w:rsidR="002E14AD" w:rsidRPr="00190914">
        <w:rPr>
          <w:color w:val="auto"/>
          <w:sz w:val="28"/>
          <w:szCs w:val="28"/>
        </w:rPr>
        <w:t>.</w:t>
      </w:r>
      <w:r w:rsidR="002E14AD" w:rsidRPr="00190914">
        <w:rPr>
          <w:color w:val="auto"/>
          <w:sz w:val="28"/>
          <w:szCs w:val="28"/>
          <w:lang w:val="ru-RU"/>
        </w:rPr>
        <w:t xml:space="preserve"> </w:t>
      </w:r>
      <w:r w:rsidR="007D0D7B" w:rsidRPr="00190914">
        <w:rPr>
          <w:color w:val="auto"/>
          <w:sz w:val="28"/>
          <w:szCs w:val="28"/>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законодат</w:t>
      </w:r>
      <w:r w:rsidR="007C5FEE">
        <w:rPr>
          <w:color w:val="auto"/>
          <w:sz w:val="28"/>
          <w:szCs w:val="28"/>
        </w:rPr>
        <w:t xml:space="preserve">ельством. В цену Договора </w:t>
      </w:r>
      <w:r w:rsidR="007C5FEE">
        <w:rPr>
          <w:color w:val="auto"/>
          <w:sz w:val="28"/>
          <w:szCs w:val="28"/>
          <w:lang w:val="ru-RU"/>
        </w:rPr>
        <w:t>включены</w:t>
      </w:r>
      <w:r w:rsidR="007D0D7B" w:rsidRPr="00190914">
        <w:rPr>
          <w:color w:val="auto"/>
          <w:sz w:val="28"/>
          <w:szCs w:val="28"/>
        </w:rPr>
        <w:t xml:space="preserve"> все налоги, пошлины, сборы, а также расходы, которые Исполнитель должен оплатить в связи с выполнением обязательств по Договору в соответствии с законодательством Российской Федерации.</w:t>
      </w:r>
    </w:p>
    <w:p w:rsidR="005038DE" w:rsidRPr="00190914" w:rsidRDefault="007D0D7B" w:rsidP="008B6ECE">
      <w:pPr>
        <w:pStyle w:val="41"/>
        <w:numPr>
          <w:ilvl w:val="1"/>
          <w:numId w:val="15"/>
        </w:numPr>
        <w:shd w:val="clear" w:color="auto" w:fill="auto"/>
        <w:tabs>
          <w:tab w:val="left" w:pos="1499"/>
        </w:tabs>
        <w:spacing w:line="240" w:lineRule="auto"/>
        <w:ind w:left="0" w:right="300" w:firstLine="567"/>
        <w:jc w:val="both"/>
        <w:rPr>
          <w:sz w:val="28"/>
          <w:szCs w:val="28"/>
        </w:rPr>
      </w:pPr>
      <w:r w:rsidRPr="00190914">
        <w:rPr>
          <w:sz w:val="28"/>
          <w:szCs w:val="28"/>
        </w:rPr>
        <w:t>Стоимость услуг в мес</w:t>
      </w:r>
      <w:r w:rsidR="00FE52E2" w:rsidRPr="00190914">
        <w:rPr>
          <w:sz w:val="28"/>
          <w:szCs w:val="28"/>
        </w:rPr>
        <w:t xml:space="preserve">яц по Договору составляет </w:t>
      </w:r>
      <w:r w:rsidR="00CF5956">
        <w:rPr>
          <w:sz w:val="28"/>
          <w:szCs w:val="28"/>
          <w:lang w:val="ru-RU"/>
        </w:rPr>
        <w:t>_____</w:t>
      </w:r>
      <w:r w:rsidR="002E14AD" w:rsidRPr="00190914">
        <w:rPr>
          <w:color w:val="auto"/>
          <w:sz w:val="28"/>
          <w:szCs w:val="28"/>
        </w:rPr>
        <w:t xml:space="preserve"> рублей </w:t>
      </w:r>
      <w:r w:rsidR="00CF5956">
        <w:rPr>
          <w:color w:val="auto"/>
          <w:sz w:val="28"/>
          <w:szCs w:val="28"/>
          <w:lang w:val="ru-RU"/>
        </w:rPr>
        <w:t>_____</w:t>
      </w:r>
      <w:r w:rsidR="002E14AD" w:rsidRPr="00190914">
        <w:rPr>
          <w:color w:val="auto"/>
          <w:sz w:val="28"/>
          <w:szCs w:val="28"/>
        </w:rPr>
        <w:t xml:space="preserve"> копеек</w:t>
      </w:r>
      <w:r w:rsidR="007C5FEE">
        <w:rPr>
          <w:color w:val="auto"/>
          <w:sz w:val="28"/>
          <w:szCs w:val="28"/>
          <w:lang w:val="ru-RU"/>
        </w:rPr>
        <w:t>,</w:t>
      </w:r>
      <w:r w:rsidR="002E14AD" w:rsidRPr="00190914">
        <w:rPr>
          <w:color w:val="auto"/>
          <w:sz w:val="28"/>
          <w:szCs w:val="28"/>
        </w:rPr>
        <w:t xml:space="preserve"> в том числе НДС (18%) –</w:t>
      </w:r>
      <w:r w:rsidR="00CF5956">
        <w:rPr>
          <w:color w:val="auto"/>
          <w:sz w:val="28"/>
          <w:szCs w:val="28"/>
          <w:lang w:val="ru-RU"/>
        </w:rPr>
        <w:t>_____</w:t>
      </w:r>
      <w:r w:rsidR="002E14AD" w:rsidRPr="00190914">
        <w:rPr>
          <w:color w:val="auto"/>
          <w:sz w:val="28"/>
          <w:szCs w:val="28"/>
        </w:rPr>
        <w:t xml:space="preserve">рублей </w:t>
      </w:r>
      <w:r w:rsidR="00CF5956">
        <w:rPr>
          <w:color w:val="auto"/>
          <w:sz w:val="28"/>
          <w:szCs w:val="28"/>
          <w:lang w:val="ru-RU"/>
        </w:rPr>
        <w:t>_____</w:t>
      </w:r>
      <w:r w:rsidR="00CF5956">
        <w:rPr>
          <w:color w:val="auto"/>
          <w:sz w:val="28"/>
          <w:szCs w:val="28"/>
        </w:rPr>
        <w:t xml:space="preserve"> копе</w:t>
      </w:r>
      <w:r w:rsidR="00CF5956">
        <w:rPr>
          <w:color w:val="auto"/>
          <w:sz w:val="28"/>
          <w:szCs w:val="28"/>
          <w:lang w:val="ru-RU"/>
        </w:rPr>
        <w:t>е</w:t>
      </w:r>
      <w:r w:rsidR="00CF5956">
        <w:rPr>
          <w:color w:val="auto"/>
          <w:sz w:val="28"/>
          <w:szCs w:val="28"/>
        </w:rPr>
        <w:t>к</w:t>
      </w:r>
      <w:r w:rsidR="002E14AD" w:rsidRPr="00190914">
        <w:rPr>
          <w:color w:val="auto"/>
          <w:sz w:val="28"/>
          <w:szCs w:val="28"/>
        </w:rPr>
        <w:t>.</w:t>
      </w:r>
      <w:r w:rsidR="002E14AD" w:rsidRPr="00190914">
        <w:rPr>
          <w:color w:val="auto"/>
          <w:sz w:val="28"/>
          <w:szCs w:val="28"/>
          <w:lang w:val="ru-RU"/>
        </w:rPr>
        <w:t xml:space="preserve"> </w:t>
      </w:r>
      <w:r w:rsidRPr="00190914">
        <w:rPr>
          <w:color w:val="auto"/>
          <w:sz w:val="28"/>
          <w:szCs w:val="28"/>
        </w:rPr>
        <w:t>Счет,</w:t>
      </w:r>
      <w:r w:rsidR="00764A2B" w:rsidRPr="00190914">
        <w:rPr>
          <w:color w:val="auto"/>
          <w:sz w:val="28"/>
          <w:szCs w:val="28"/>
        </w:rPr>
        <w:t xml:space="preserve"> Счет-фактура и Акт сдачи-прием</w:t>
      </w:r>
      <w:r w:rsidR="00764A2B" w:rsidRPr="00190914">
        <w:rPr>
          <w:color w:val="auto"/>
          <w:sz w:val="28"/>
          <w:szCs w:val="28"/>
          <w:lang w:val="ru-RU"/>
        </w:rPr>
        <w:t>а</w:t>
      </w:r>
      <w:r w:rsidRPr="00190914">
        <w:rPr>
          <w:color w:val="auto"/>
          <w:sz w:val="28"/>
          <w:szCs w:val="28"/>
        </w:rPr>
        <w:t xml:space="preserve"> оказанных услуг предоставляются Исполнит</w:t>
      </w:r>
      <w:r w:rsidR="00764A2B" w:rsidRPr="00190914">
        <w:rPr>
          <w:sz w:val="28"/>
          <w:szCs w:val="28"/>
        </w:rPr>
        <w:t xml:space="preserve">елем Заказчику не позднее </w:t>
      </w:r>
      <w:r w:rsidR="00764A2B" w:rsidRPr="00190914">
        <w:rPr>
          <w:sz w:val="28"/>
          <w:szCs w:val="28"/>
          <w:lang w:val="ru-RU"/>
        </w:rPr>
        <w:t>01</w:t>
      </w:r>
      <w:r w:rsidRPr="00190914">
        <w:rPr>
          <w:sz w:val="28"/>
          <w:szCs w:val="28"/>
        </w:rPr>
        <w:t xml:space="preserve">-го числа месяца, следующего </w:t>
      </w:r>
      <w:proofErr w:type="gramStart"/>
      <w:r w:rsidRPr="00190914">
        <w:rPr>
          <w:sz w:val="28"/>
          <w:szCs w:val="28"/>
        </w:rPr>
        <w:t>за</w:t>
      </w:r>
      <w:proofErr w:type="gramEnd"/>
      <w:r w:rsidRPr="00190914">
        <w:rPr>
          <w:sz w:val="28"/>
          <w:szCs w:val="28"/>
        </w:rPr>
        <w:t xml:space="preserve"> расчетным. Акт </w:t>
      </w:r>
      <w:r w:rsidR="00764A2B" w:rsidRPr="00190914">
        <w:rPr>
          <w:sz w:val="28"/>
          <w:szCs w:val="28"/>
        </w:rPr>
        <w:t>сдачи-прием</w:t>
      </w:r>
      <w:r w:rsidR="00764A2B" w:rsidRPr="00190914">
        <w:rPr>
          <w:sz w:val="28"/>
          <w:szCs w:val="28"/>
          <w:lang w:val="ru-RU"/>
        </w:rPr>
        <w:t>а</w:t>
      </w:r>
      <w:r w:rsidRPr="00190914">
        <w:rPr>
          <w:sz w:val="28"/>
          <w:szCs w:val="28"/>
        </w:rPr>
        <w:t xml:space="preserve"> оказанных услуг рассматривается и подп</w:t>
      </w:r>
      <w:r w:rsidR="00764A2B" w:rsidRPr="00190914">
        <w:rPr>
          <w:sz w:val="28"/>
          <w:szCs w:val="28"/>
        </w:rPr>
        <w:t xml:space="preserve">исывается Заказчиком в течение </w:t>
      </w:r>
      <w:r w:rsidR="008A15DF">
        <w:rPr>
          <w:sz w:val="28"/>
          <w:szCs w:val="28"/>
          <w:lang w:val="ru-RU"/>
        </w:rPr>
        <w:t>2</w:t>
      </w:r>
      <w:r w:rsidR="00764A2B" w:rsidRPr="00190914">
        <w:rPr>
          <w:sz w:val="28"/>
          <w:szCs w:val="28"/>
        </w:rPr>
        <w:t xml:space="preserve"> (</w:t>
      </w:r>
      <w:r w:rsidR="00764A2B" w:rsidRPr="00190914">
        <w:rPr>
          <w:sz w:val="28"/>
          <w:szCs w:val="28"/>
          <w:lang w:val="ru-RU"/>
        </w:rPr>
        <w:t>двух</w:t>
      </w:r>
      <w:r w:rsidRPr="00190914">
        <w:rPr>
          <w:sz w:val="28"/>
          <w:szCs w:val="28"/>
        </w:rPr>
        <w:t>) рабочих дней со дня его получения и направляется Исполнителю, либо направляется Исполнителю письменный мотивированный отказ</w:t>
      </w:r>
      <w:r w:rsidR="00764A2B" w:rsidRPr="00190914">
        <w:rPr>
          <w:sz w:val="28"/>
          <w:szCs w:val="28"/>
        </w:rPr>
        <w:t xml:space="preserve"> от подписания Акта сдачи-прием</w:t>
      </w:r>
      <w:r w:rsidR="00764A2B" w:rsidRPr="00190914">
        <w:rPr>
          <w:sz w:val="28"/>
          <w:szCs w:val="28"/>
          <w:lang w:val="ru-RU"/>
        </w:rPr>
        <w:t>а</w:t>
      </w:r>
      <w:r w:rsidRPr="00190914">
        <w:rPr>
          <w:sz w:val="28"/>
          <w:szCs w:val="28"/>
        </w:rPr>
        <w:t xml:space="preserve"> оказанных услуг.</w:t>
      </w:r>
    </w:p>
    <w:p w:rsidR="005038DE" w:rsidRPr="00190914" w:rsidRDefault="007D0D7B" w:rsidP="00DE7FE4">
      <w:pPr>
        <w:pStyle w:val="41"/>
        <w:shd w:val="clear" w:color="auto" w:fill="auto"/>
        <w:spacing w:line="240" w:lineRule="auto"/>
        <w:ind w:left="40" w:right="300" w:firstLine="560"/>
        <w:jc w:val="both"/>
        <w:rPr>
          <w:sz w:val="28"/>
          <w:szCs w:val="28"/>
        </w:rPr>
      </w:pPr>
      <w:r w:rsidRPr="00190914">
        <w:rPr>
          <w:sz w:val="28"/>
          <w:szCs w:val="28"/>
        </w:rPr>
        <w:t>В случае если по истечении указанного выше срока от Заказчика не будет получен письменный мотивированный отказ от подписания Акта сдачи-приема оказанных услуг, обязательства Исполнителя считаются выполненными.</w:t>
      </w:r>
    </w:p>
    <w:p w:rsidR="005038DE" w:rsidRPr="00190914" w:rsidRDefault="007D0D7B" w:rsidP="008B6ECE">
      <w:pPr>
        <w:pStyle w:val="41"/>
        <w:numPr>
          <w:ilvl w:val="1"/>
          <w:numId w:val="15"/>
        </w:numPr>
        <w:shd w:val="clear" w:color="auto" w:fill="auto"/>
        <w:spacing w:line="240" w:lineRule="auto"/>
        <w:ind w:left="0" w:right="300" w:firstLine="600"/>
        <w:jc w:val="both"/>
        <w:rPr>
          <w:sz w:val="28"/>
          <w:szCs w:val="28"/>
        </w:rPr>
      </w:pPr>
      <w:r w:rsidRPr="00190914">
        <w:rPr>
          <w:sz w:val="28"/>
          <w:szCs w:val="28"/>
        </w:rPr>
        <w:t>В случае признания Исполнителем мотивированного отказа Заказчика от подписания Акта сдачи - приема оказанных услуг, Исполнитель обязуется за свой счет устранить причины мотивированного отказа в согласованные с Заказчиком сроки, которые не могут превышать 10 (десяти) дней с момента получения Исполнителем мотивированного отказа.</w:t>
      </w:r>
    </w:p>
    <w:p w:rsidR="005038DE" w:rsidRPr="00190914" w:rsidRDefault="007D0D7B" w:rsidP="008B6ECE">
      <w:pPr>
        <w:pStyle w:val="41"/>
        <w:numPr>
          <w:ilvl w:val="1"/>
          <w:numId w:val="15"/>
        </w:numPr>
        <w:shd w:val="clear" w:color="auto" w:fill="auto"/>
        <w:tabs>
          <w:tab w:val="left" w:pos="1499"/>
        </w:tabs>
        <w:spacing w:line="240" w:lineRule="auto"/>
        <w:ind w:left="0" w:right="300" w:firstLine="567"/>
        <w:jc w:val="both"/>
        <w:rPr>
          <w:sz w:val="28"/>
          <w:szCs w:val="28"/>
        </w:rPr>
      </w:pPr>
      <w:r w:rsidRPr="00190914">
        <w:rPr>
          <w:sz w:val="28"/>
          <w:szCs w:val="28"/>
        </w:rPr>
        <w:t>Опл</w:t>
      </w:r>
      <w:r w:rsidR="006052D6" w:rsidRPr="00190914">
        <w:rPr>
          <w:sz w:val="28"/>
          <w:szCs w:val="28"/>
        </w:rPr>
        <w:t xml:space="preserve">ата </w:t>
      </w:r>
      <w:r w:rsidR="00CF5956">
        <w:rPr>
          <w:sz w:val="28"/>
          <w:szCs w:val="28"/>
          <w:lang w:val="ru-RU"/>
        </w:rPr>
        <w:t xml:space="preserve">за оказанные </w:t>
      </w:r>
      <w:r w:rsidR="006052D6" w:rsidRPr="00190914">
        <w:rPr>
          <w:sz w:val="28"/>
          <w:szCs w:val="28"/>
        </w:rPr>
        <w:t>услуг</w:t>
      </w:r>
      <w:r w:rsidR="00CF5956">
        <w:rPr>
          <w:sz w:val="28"/>
          <w:szCs w:val="28"/>
          <w:lang w:val="ru-RU"/>
        </w:rPr>
        <w:t>и</w:t>
      </w:r>
      <w:r w:rsidR="006052D6" w:rsidRPr="00190914">
        <w:rPr>
          <w:sz w:val="28"/>
          <w:szCs w:val="28"/>
        </w:rPr>
        <w:t xml:space="preserve"> </w:t>
      </w:r>
      <w:r w:rsidR="00835B82" w:rsidRPr="00190914">
        <w:rPr>
          <w:sz w:val="28"/>
          <w:szCs w:val="28"/>
        </w:rPr>
        <w:t xml:space="preserve">осуществляется в </w:t>
      </w:r>
      <w:proofErr w:type="spellStart"/>
      <w:r w:rsidR="00835B82" w:rsidRPr="00190914">
        <w:rPr>
          <w:sz w:val="28"/>
          <w:szCs w:val="28"/>
        </w:rPr>
        <w:t>течени</w:t>
      </w:r>
      <w:proofErr w:type="spellEnd"/>
      <w:r w:rsidR="00835B82" w:rsidRPr="00190914">
        <w:rPr>
          <w:sz w:val="28"/>
          <w:szCs w:val="28"/>
          <w:lang w:val="ru-RU"/>
        </w:rPr>
        <w:t>е</w:t>
      </w:r>
      <w:r w:rsidRPr="00190914">
        <w:rPr>
          <w:sz w:val="28"/>
          <w:szCs w:val="28"/>
        </w:rPr>
        <w:t xml:space="preserve"> 1</w:t>
      </w:r>
      <w:r w:rsidR="00CF5956">
        <w:rPr>
          <w:sz w:val="28"/>
          <w:szCs w:val="28"/>
          <w:lang w:val="ru-RU"/>
        </w:rPr>
        <w:t>0</w:t>
      </w:r>
      <w:r w:rsidR="00CF5956">
        <w:rPr>
          <w:sz w:val="28"/>
          <w:szCs w:val="28"/>
        </w:rPr>
        <w:t xml:space="preserve"> (</w:t>
      </w:r>
      <w:proofErr w:type="spellStart"/>
      <w:r w:rsidR="00CF5956">
        <w:rPr>
          <w:sz w:val="28"/>
          <w:szCs w:val="28"/>
          <w:lang w:val="ru-RU"/>
        </w:rPr>
        <w:t>деся</w:t>
      </w:r>
      <w:r w:rsidRPr="00190914">
        <w:rPr>
          <w:sz w:val="28"/>
          <w:szCs w:val="28"/>
        </w:rPr>
        <w:t>ти</w:t>
      </w:r>
      <w:proofErr w:type="spellEnd"/>
      <w:r w:rsidRPr="00190914">
        <w:rPr>
          <w:sz w:val="28"/>
          <w:szCs w:val="28"/>
        </w:rPr>
        <w:t xml:space="preserve">) рабочих дней с </w:t>
      </w:r>
      <w:r w:rsidR="00CF5956">
        <w:rPr>
          <w:sz w:val="28"/>
          <w:szCs w:val="28"/>
          <w:lang w:val="ru-RU"/>
        </w:rPr>
        <w:t xml:space="preserve">момента </w:t>
      </w:r>
      <w:r w:rsidRPr="00190914">
        <w:rPr>
          <w:sz w:val="28"/>
          <w:szCs w:val="28"/>
        </w:rPr>
        <w:t>подписания Сторонами Акта сдачи-приема оказанных услуг, на основании счета-фактуры и счета Исполнителя</w:t>
      </w:r>
      <w:r w:rsidR="00AA0A9F">
        <w:rPr>
          <w:sz w:val="28"/>
          <w:szCs w:val="28"/>
          <w:lang w:val="ru-RU"/>
        </w:rPr>
        <w:t>,</w:t>
      </w:r>
      <w:r w:rsidRPr="00190914">
        <w:rPr>
          <w:sz w:val="28"/>
          <w:szCs w:val="28"/>
        </w:rPr>
        <w:t xml:space="preserve"> в соответствии с требованиями налогового законодательства</w:t>
      </w:r>
      <w:r w:rsidR="002748C0" w:rsidRPr="00190914">
        <w:rPr>
          <w:sz w:val="28"/>
          <w:szCs w:val="28"/>
          <w:lang w:val="ru-RU"/>
        </w:rPr>
        <w:t>.</w:t>
      </w:r>
    </w:p>
    <w:p w:rsidR="005038DE" w:rsidRPr="000A0792" w:rsidRDefault="007D0D7B" w:rsidP="00AA0A9F">
      <w:pPr>
        <w:pStyle w:val="41"/>
        <w:numPr>
          <w:ilvl w:val="1"/>
          <w:numId w:val="15"/>
        </w:numPr>
        <w:shd w:val="clear" w:color="auto" w:fill="auto"/>
        <w:tabs>
          <w:tab w:val="left" w:pos="1494"/>
        </w:tabs>
        <w:spacing w:line="240" w:lineRule="auto"/>
        <w:ind w:left="0" w:right="300" w:firstLine="600"/>
        <w:jc w:val="both"/>
        <w:rPr>
          <w:sz w:val="28"/>
          <w:szCs w:val="28"/>
        </w:rPr>
      </w:pPr>
      <w:r w:rsidRPr="00190914">
        <w:rPr>
          <w:sz w:val="28"/>
          <w:szCs w:val="28"/>
        </w:rPr>
        <w:t>Датой оплаты считается дата списания денежных сре</w:t>
      </w:r>
      <w:proofErr w:type="gramStart"/>
      <w:r w:rsidRPr="00190914">
        <w:rPr>
          <w:sz w:val="28"/>
          <w:szCs w:val="28"/>
        </w:rPr>
        <w:t>дств с р</w:t>
      </w:r>
      <w:proofErr w:type="gramEnd"/>
      <w:r w:rsidRPr="00190914">
        <w:rPr>
          <w:sz w:val="28"/>
          <w:szCs w:val="28"/>
        </w:rPr>
        <w:t>асчетного счета Заказчика</w:t>
      </w:r>
      <w:r w:rsidR="006052D6" w:rsidRPr="00190914">
        <w:rPr>
          <w:sz w:val="28"/>
          <w:szCs w:val="28"/>
          <w:lang w:val="ru-RU"/>
        </w:rPr>
        <w:t>.</w:t>
      </w:r>
    </w:p>
    <w:p w:rsidR="000A0792" w:rsidRPr="00190914" w:rsidRDefault="000A0792" w:rsidP="000A0792">
      <w:pPr>
        <w:pStyle w:val="41"/>
        <w:numPr>
          <w:ilvl w:val="1"/>
          <w:numId w:val="15"/>
        </w:numPr>
        <w:shd w:val="clear" w:color="auto" w:fill="auto"/>
        <w:tabs>
          <w:tab w:val="left" w:pos="1494"/>
        </w:tabs>
        <w:spacing w:line="240" w:lineRule="auto"/>
        <w:ind w:left="0" w:right="300" w:firstLine="600"/>
        <w:jc w:val="both"/>
        <w:rPr>
          <w:sz w:val="28"/>
          <w:szCs w:val="28"/>
        </w:rPr>
      </w:pPr>
      <w:r w:rsidRPr="000A0792">
        <w:rPr>
          <w:sz w:val="28"/>
          <w:szCs w:val="28"/>
        </w:rPr>
        <w:lastRenderedPageBreak/>
        <w:t>Стороны обязаны ежеквартально оформлять акт сверки расчетов (Приложение №</w:t>
      </w:r>
      <w:r>
        <w:rPr>
          <w:sz w:val="28"/>
          <w:szCs w:val="28"/>
          <w:lang w:val="ru-RU"/>
        </w:rPr>
        <w:t xml:space="preserve"> 2</w:t>
      </w:r>
      <w:r w:rsidRPr="000A0792">
        <w:rPr>
          <w:sz w:val="28"/>
          <w:szCs w:val="28"/>
        </w:rPr>
        <w:t xml:space="preserve"> к настоящему Договору).</w:t>
      </w:r>
    </w:p>
    <w:p w:rsidR="006052D6" w:rsidRPr="00190914" w:rsidRDefault="006052D6" w:rsidP="004606EE">
      <w:pPr>
        <w:pStyle w:val="41"/>
        <w:shd w:val="clear" w:color="auto" w:fill="auto"/>
        <w:tabs>
          <w:tab w:val="left" w:pos="1494"/>
        </w:tabs>
        <w:spacing w:line="240" w:lineRule="auto"/>
        <w:ind w:left="600" w:right="300"/>
        <w:jc w:val="both"/>
        <w:rPr>
          <w:sz w:val="28"/>
          <w:szCs w:val="28"/>
        </w:rPr>
      </w:pPr>
    </w:p>
    <w:p w:rsidR="005038DE" w:rsidRPr="00190914" w:rsidRDefault="007D0D7B" w:rsidP="00AA0A9F">
      <w:pPr>
        <w:pStyle w:val="30"/>
        <w:keepNext/>
        <w:keepLines/>
        <w:shd w:val="clear" w:color="auto" w:fill="auto"/>
        <w:tabs>
          <w:tab w:val="left" w:pos="567"/>
          <w:tab w:val="left" w:pos="709"/>
        </w:tabs>
        <w:spacing w:line="240" w:lineRule="auto"/>
        <w:ind w:left="2960"/>
        <w:rPr>
          <w:sz w:val="28"/>
          <w:szCs w:val="28"/>
          <w:lang w:val="ru-RU"/>
        </w:rPr>
      </w:pPr>
      <w:bookmarkStart w:id="4" w:name="bookmark4"/>
      <w:r w:rsidRPr="00190914">
        <w:rPr>
          <w:sz w:val="28"/>
          <w:szCs w:val="28"/>
        </w:rPr>
        <w:t>4. ПРАВА И ОБЯЗАННОСТИ СТОРОН</w:t>
      </w:r>
      <w:bookmarkEnd w:id="4"/>
    </w:p>
    <w:p w:rsidR="005038DE" w:rsidRPr="00190914" w:rsidRDefault="007D0D7B" w:rsidP="000C6954">
      <w:pPr>
        <w:pStyle w:val="41"/>
        <w:shd w:val="clear" w:color="auto" w:fill="auto"/>
        <w:spacing w:line="240" w:lineRule="auto"/>
        <w:ind w:left="40" w:firstLine="560"/>
        <w:rPr>
          <w:sz w:val="28"/>
          <w:szCs w:val="28"/>
        </w:rPr>
      </w:pPr>
      <w:r w:rsidRPr="00190914">
        <w:rPr>
          <w:sz w:val="28"/>
          <w:szCs w:val="28"/>
        </w:rPr>
        <w:t>4.1. Исполнитель обязан:</w:t>
      </w:r>
    </w:p>
    <w:p w:rsidR="005038DE" w:rsidRPr="00190914" w:rsidRDefault="007D0D7B" w:rsidP="00AA0A9F">
      <w:pPr>
        <w:pStyle w:val="41"/>
        <w:numPr>
          <w:ilvl w:val="2"/>
          <w:numId w:val="16"/>
        </w:numPr>
        <w:shd w:val="clear" w:color="auto" w:fill="auto"/>
        <w:tabs>
          <w:tab w:val="left" w:pos="1494"/>
        </w:tabs>
        <w:spacing w:line="240" w:lineRule="auto"/>
        <w:ind w:left="0" w:right="-16" w:firstLine="600"/>
        <w:jc w:val="both"/>
        <w:rPr>
          <w:sz w:val="28"/>
          <w:szCs w:val="28"/>
        </w:rPr>
      </w:pPr>
      <w:r w:rsidRPr="00190914">
        <w:rPr>
          <w:sz w:val="28"/>
          <w:szCs w:val="28"/>
        </w:rPr>
        <w:t xml:space="preserve">Оказывать Услуги в соответствии с условиями Договора </w:t>
      </w:r>
      <w:r w:rsidR="00AA0A9F">
        <w:rPr>
          <w:sz w:val="28"/>
          <w:szCs w:val="28"/>
          <w:lang w:val="ru-RU"/>
        </w:rPr>
        <w:t xml:space="preserve">и Приложениями к нему </w:t>
      </w:r>
      <w:r w:rsidRPr="00190914">
        <w:rPr>
          <w:sz w:val="28"/>
          <w:szCs w:val="28"/>
        </w:rPr>
        <w:t>в установленные сроки.</w:t>
      </w:r>
    </w:p>
    <w:p w:rsidR="005038DE" w:rsidRPr="00190914" w:rsidRDefault="007D0D7B" w:rsidP="00AA0A9F">
      <w:pPr>
        <w:pStyle w:val="41"/>
        <w:numPr>
          <w:ilvl w:val="2"/>
          <w:numId w:val="16"/>
        </w:numPr>
        <w:shd w:val="clear" w:color="auto" w:fill="auto"/>
        <w:tabs>
          <w:tab w:val="left" w:pos="1499"/>
        </w:tabs>
        <w:spacing w:line="240" w:lineRule="auto"/>
        <w:ind w:left="0" w:right="-16" w:firstLine="567"/>
        <w:jc w:val="both"/>
        <w:rPr>
          <w:sz w:val="28"/>
          <w:szCs w:val="28"/>
        </w:rPr>
      </w:pPr>
      <w:r w:rsidRPr="00190914">
        <w:rPr>
          <w:sz w:val="28"/>
          <w:szCs w:val="28"/>
        </w:rPr>
        <w:t>Обеспечивать качество используемых при проведении Технического обслуживания оборудования и м</w:t>
      </w:r>
      <w:r w:rsidR="006052D6" w:rsidRPr="00190914">
        <w:rPr>
          <w:sz w:val="28"/>
          <w:szCs w:val="28"/>
        </w:rPr>
        <w:t xml:space="preserve">атериалов, согласно </w:t>
      </w:r>
      <w:proofErr w:type="spellStart"/>
      <w:r w:rsidR="006052D6" w:rsidRPr="00190914">
        <w:rPr>
          <w:sz w:val="28"/>
          <w:szCs w:val="28"/>
        </w:rPr>
        <w:t>действующе</w:t>
      </w:r>
      <w:r w:rsidR="006052D6" w:rsidRPr="00190914">
        <w:rPr>
          <w:sz w:val="28"/>
          <w:szCs w:val="28"/>
          <w:lang w:val="ru-RU"/>
        </w:rPr>
        <w:t>му</w:t>
      </w:r>
      <w:proofErr w:type="spellEnd"/>
      <w:r w:rsidR="006052D6" w:rsidRPr="00190914">
        <w:rPr>
          <w:sz w:val="28"/>
          <w:szCs w:val="28"/>
        </w:rPr>
        <w:t xml:space="preserve"> законодательств</w:t>
      </w:r>
      <w:r w:rsidR="006052D6" w:rsidRPr="00190914">
        <w:rPr>
          <w:sz w:val="28"/>
          <w:szCs w:val="28"/>
          <w:lang w:val="ru-RU"/>
        </w:rPr>
        <w:t>у</w:t>
      </w:r>
      <w:r w:rsidRPr="00190914">
        <w:rPr>
          <w:sz w:val="28"/>
          <w:szCs w:val="28"/>
        </w:rPr>
        <w:t>.</w:t>
      </w:r>
    </w:p>
    <w:p w:rsidR="005038DE" w:rsidRPr="00190914" w:rsidRDefault="00AA0A9F" w:rsidP="00AA0A9F">
      <w:pPr>
        <w:pStyle w:val="41"/>
        <w:shd w:val="clear" w:color="auto" w:fill="auto"/>
        <w:tabs>
          <w:tab w:val="left" w:pos="1499"/>
        </w:tabs>
        <w:spacing w:line="240" w:lineRule="auto"/>
        <w:ind w:right="-16"/>
        <w:jc w:val="both"/>
        <w:rPr>
          <w:sz w:val="28"/>
          <w:szCs w:val="28"/>
        </w:rPr>
      </w:pPr>
      <w:r>
        <w:rPr>
          <w:sz w:val="28"/>
          <w:szCs w:val="28"/>
          <w:lang w:val="ru-RU"/>
        </w:rPr>
        <w:t xml:space="preserve">        4.1.3. </w:t>
      </w:r>
      <w:r w:rsidR="007D0D7B" w:rsidRPr="00190914">
        <w:rPr>
          <w:sz w:val="28"/>
          <w:szCs w:val="28"/>
        </w:rPr>
        <w:t>Обеспечить наличие всех разрешений и лицензий, необходимых для оказания Услуг.</w:t>
      </w:r>
    </w:p>
    <w:p w:rsidR="005038DE" w:rsidRPr="00190914" w:rsidRDefault="008A15DF" w:rsidP="00AA0A9F">
      <w:pPr>
        <w:pStyle w:val="41"/>
        <w:numPr>
          <w:ilvl w:val="2"/>
          <w:numId w:val="17"/>
        </w:numPr>
        <w:shd w:val="clear" w:color="auto" w:fill="auto"/>
        <w:tabs>
          <w:tab w:val="left" w:pos="1519"/>
        </w:tabs>
        <w:spacing w:line="240" w:lineRule="auto"/>
        <w:ind w:left="0" w:right="60" w:firstLine="567"/>
        <w:jc w:val="both"/>
        <w:rPr>
          <w:sz w:val="28"/>
          <w:szCs w:val="28"/>
        </w:rPr>
      </w:pPr>
      <w:r>
        <w:rPr>
          <w:sz w:val="28"/>
          <w:szCs w:val="28"/>
        </w:rPr>
        <w:t xml:space="preserve">В течение </w:t>
      </w:r>
      <w:r w:rsidR="007D0D7B" w:rsidRPr="00190914">
        <w:rPr>
          <w:sz w:val="28"/>
          <w:szCs w:val="28"/>
        </w:rPr>
        <w:t>4 часов с момента получения сообщения о неисправности в работе систем контроля и управ</w:t>
      </w:r>
      <w:r w:rsidR="00764A2B" w:rsidRPr="00190914">
        <w:rPr>
          <w:sz w:val="28"/>
          <w:szCs w:val="28"/>
        </w:rPr>
        <w:t xml:space="preserve">ления доступом, </w:t>
      </w:r>
      <w:proofErr w:type="spellStart"/>
      <w:r w:rsidR="00764A2B" w:rsidRPr="00190914">
        <w:rPr>
          <w:sz w:val="28"/>
          <w:szCs w:val="28"/>
        </w:rPr>
        <w:t>охранно</w:t>
      </w:r>
      <w:proofErr w:type="spellEnd"/>
      <w:r w:rsidR="00764A2B" w:rsidRPr="00190914">
        <w:rPr>
          <w:sz w:val="28"/>
          <w:szCs w:val="28"/>
          <w:lang w:val="ru-RU"/>
        </w:rPr>
        <w:t>й</w:t>
      </w:r>
      <w:r w:rsidR="007D0D7B" w:rsidRPr="00190914">
        <w:rPr>
          <w:sz w:val="28"/>
          <w:szCs w:val="28"/>
        </w:rPr>
        <w:t xml:space="preserve"> сигнализации и видеонаблюдения обеспечить прибытие специалиста для их устранения.</w:t>
      </w:r>
    </w:p>
    <w:p w:rsidR="005038DE" w:rsidRPr="00190914" w:rsidRDefault="007D0D7B" w:rsidP="00AA0A9F">
      <w:pPr>
        <w:pStyle w:val="41"/>
        <w:numPr>
          <w:ilvl w:val="2"/>
          <w:numId w:val="17"/>
        </w:numPr>
        <w:shd w:val="clear" w:color="auto" w:fill="auto"/>
        <w:tabs>
          <w:tab w:val="left" w:pos="1524"/>
        </w:tabs>
        <w:spacing w:line="240" w:lineRule="auto"/>
        <w:ind w:left="0" w:right="60" w:firstLine="567"/>
        <w:jc w:val="both"/>
        <w:rPr>
          <w:sz w:val="28"/>
          <w:szCs w:val="28"/>
        </w:rPr>
      </w:pPr>
      <w:r w:rsidRPr="00190914">
        <w:rPr>
          <w:sz w:val="28"/>
          <w:szCs w:val="28"/>
        </w:rPr>
        <w:t>В течение 24 часов с момента получения сообщения о необходимости внесения изменений в параметры</w:t>
      </w:r>
      <w:r w:rsidR="009B7102" w:rsidRPr="00190914">
        <w:rPr>
          <w:sz w:val="28"/>
          <w:szCs w:val="28"/>
        </w:rPr>
        <w:t xml:space="preserve"> работы систем</w:t>
      </w:r>
      <w:r w:rsidRPr="00190914">
        <w:rPr>
          <w:sz w:val="28"/>
          <w:szCs w:val="28"/>
        </w:rPr>
        <w:t xml:space="preserve"> контроля и управления доступом</w:t>
      </w:r>
      <w:r w:rsidR="009B7102" w:rsidRPr="00190914">
        <w:rPr>
          <w:sz w:val="28"/>
          <w:szCs w:val="28"/>
          <w:lang w:val="ru-RU"/>
        </w:rPr>
        <w:t xml:space="preserve">, </w:t>
      </w:r>
      <w:r w:rsidRPr="00190914">
        <w:rPr>
          <w:sz w:val="28"/>
          <w:szCs w:val="28"/>
        </w:rPr>
        <w:t xml:space="preserve"> </w:t>
      </w:r>
      <w:r w:rsidR="009B7102" w:rsidRPr="00190914">
        <w:rPr>
          <w:sz w:val="28"/>
          <w:szCs w:val="28"/>
        </w:rPr>
        <w:t xml:space="preserve">видеонаблюдения </w:t>
      </w:r>
      <w:r w:rsidRPr="00190914">
        <w:rPr>
          <w:sz w:val="28"/>
          <w:szCs w:val="28"/>
        </w:rPr>
        <w:t>обеспечить прибытие специалиста для внесения соответствующих изменений.</w:t>
      </w:r>
    </w:p>
    <w:p w:rsidR="005038DE" w:rsidRPr="00190914" w:rsidRDefault="007D0D7B" w:rsidP="00AA0A9F">
      <w:pPr>
        <w:pStyle w:val="41"/>
        <w:numPr>
          <w:ilvl w:val="2"/>
          <w:numId w:val="17"/>
        </w:numPr>
        <w:shd w:val="clear" w:color="auto" w:fill="auto"/>
        <w:tabs>
          <w:tab w:val="left" w:pos="1529"/>
        </w:tabs>
        <w:spacing w:line="240" w:lineRule="auto"/>
        <w:ind w:left="0" w:right="60" w:firstLine="567"/>
        <w:jc w:val="both"/>
        <w:rPr>
          <w:sz w:val="28"/>
          <w:szCs w:val="28"/>
        </w:rPr>
      </w:pPr>
      <w:r w:rsidRPr="00190914">
        <w:rPr>
          <w:sz w:val="28"/>
          <w:szCs w:val="28"/>
        </w:rPr>
        <w:t>В случае необходимости замены неисправного оборудования проводить установку нового оборудования в соответствии со СНиП, ГОСТ, техническими регламентами, требованиями технической документации, инструкциями производителя, а также правилами техники безопасности.</w:t>
      </w:r>
    </w:p>
    <w:p w:rsidR="005038DE" w:rsidRPr="00190914" w:rsidRDefault="007D0D7B" w:rsidP="00AA0A9F">
      <w:pPr>
        <w:pStyle w:val="41"/>
        <w:numPr>
          <w:ilvl w:val="2"/>
          <w:numId w:val="17"/>
        </w:numPr>
        <w:shd w:val="clear" w:color="auto" w:fill="auto"/>
        <w:tabs>
          <w:tab w:val="left" w:pos="1519"/>
        </w:tabs>
        <w:spacing w:line="240" w:lineRule="auto"/>
        <w:ind w:left="0" w:right="60" w:firstLine="567"/>
        <w:jc w:val="both"/>
        <w:rPr>
          <w:sz w:val="28"/>
          <w:szCs w:val="28"/>
        </w:rPr>
      </w:pPr>
      <w:r w:rsidRPr="00190914">
        <w:rPr>
          <w:sz w:val="28"/>
          <w:szCs w:val="28"/>
        </w:rPr>
        <w:t xml:space="preserve">Соблюдать </w:t>
      </w:r>
      <w:proofErr w:type="spellStart"/>
      <w:r w:rsidRPr="00190914">
        <w:rPr>
          <w:sz w:val="28"/>
          <w:szCs w:val="28"/>
        </w:rPr>
        <w:t>внутриобъектовый</w:t>
      </w:r>
      <w:proofErr w:type="spellEnd"/>
      <w:r w:rsidRPr="00190914">
        <w:rPr>
          <w:sz w:val="28"/>
          <w:szCs w:val="28"/>
        </w:rPr>
        <w:t xml:space="preserve"> режим, правила техники безоп</w:t>
      </w:r>
      <w:r w:rsidR="008A15DF">
        <w:rPr>
          <w:sz w:val="28"/>
          <w:szCs w:val="28"/>
        </w:rPr>
        <w:t>асности и пожарной безопасности</w:t>
      </w:r>
      <w:r w:rsidR="008A15DF">
        <w:rPr>
          <w:sz w:val="28"/>
          <w:szCs w:val="28"/>
          <w:lang w:val="ru-RU"/>
        </w:rPr>
        <w:t xml:space="preserve"> на объекте.</w:t>
      </w:r>
    </w:p>
    <w:p w:rsidR="00A73830" w:rsidRPr="00190914" w:rsidRDefault="00A73830" w:rsidP="00AA0A9F">
      <w:pPr>
        <w:pStyle w:val="41"/>
        <w:numPr>
          <w:ilvl w:val="2"/>
          <w:numId w:val="17"/>
        </w:numPr>
        <w:shd w:val="clear" w:color="auto" w:fill="auto"/>
        <w:tabs>
          <w:tab w:val="left" w:pos="1519"/>
        </w:tabs>
        <w:spacing w:line="240" w:lineRule="auto"/>
        <w:ind w:right="60" w:hanging="153"/>
        <w:jc w:val="both"/>
        <w:rPr>
          <w:sz w:val="28"/>
          <w:szCs w:val="28"/>
        </w:rPr>
      </w:pPr>
      <w:r w:rsidRPr="00190914">
        <w:rPr>
          <w:sz w:val="28"/>
          <w:szCs w:val="28"/>
        </w:rPr>
        <w:t>Отвечать следующим требованиям:</w:t>
      </w:r>
    </w:p>
    <w:p w:rsidR="00A73830" w:rsidRPr="00190914" w:rsidRDefault="00A73830" w:rsidP="00AA0A9F">
      <w:pPr>
        <w:pStyle w:val="41"/>
        <w:shd w:val="clear" w:color="auto" w:fill="auto"/>
        <w:tabs>
          <w:tab w:val="left" w:pos="1519"/>
        </w:tabs>
        <w:spacing w:line="240" w:lineRule="auto"/>
        <w:ind w:right="60" w:firstLine="640"/>
        <w:jc w:val="both"/>
        <w:rPr>
          <w:sz w:val="28"/>
          <w:szCs w:val="28"/>
        </w:rPr>
      </w:pPr>
      <w:r w:rsidRPr="00190914">
        <w:rPr>
          <w:sz w:val="28"/>
          <w:szCs w:val="28"/>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A73830" w:rsidRPr="00190914" w:rsidRDefault="00A73830" w:rsidP="00AA0A9F">
      <w:pPr>
        <w:pStyle w:val="41"/>
        <w:shd w:val="clear" w:color="auto" w:fill="auto"/>
        <w:tabs>
          <w:tab w:val="left" w:pos="1519"/>
        </w:tabs>
        <w:spacing w:line="240" w:lineRule="auto"/>
        <w:ind w:right="60" w:firstLine="640"/>
        <w:jc w:val="both"/>
        <w:rPr>
          <w:sz w:val="28"/>
          <w:szCs w:val="28"/>
        </w:rPr>
      </w:pPr>
      <w:r w:rsidRPr="00190914">
        <w:rPr>
          <w:sz w:val="28"/>
          <w:szCs w:val="28"/>
        </w:rPr>
        <w:t xml:space="preserve">              б) обладать необходимыми лицензиями или свидетельствами о допуске в соответствии с действующим законодательством Российской Федерации</w:t>
      </w:r>
      <w:r w:rsidR="008A15DF">
        <w:rPr>
          <w:sz w:val="28"/>
          <w:szCs w:val="28"/>
          <w:lang w:val="ru-RU"/>
        </w:rPr>
        <w:t>;</w:t>
      </w:r>
      <w:r w:rsidRPr="00190914">
        <w:rPr>
          <w:sz w:val="28"/>
          <w:szCs w:val="28"/>
        </w:rPr>
        <w:t xml:space="preserve"> </w:t>
      </w:r>
    </w:p>
    <w:p w:rsidR="00A73830" w:rsidRPr="00190914" w:rsidRDefault="00A73830" w:rsidP="00AA0A9F">
      <w:pPr>
        <w:pStyle w:val="41"/>
        <w:shd w:val="clear" w:color="auto" w:fill="auto"/>
        <w:tabs>
          <w:tab w:val="left" w:pos="1519"/>
        </w:tabs>
        <w:spacing w:line="240" w:lineRule="auto"/>
        <w:ind w:right="60"/>
        <w:jc w:val="both"/>
        <w:rPr>
          <w:sz w:val="28"/>
          <w:szCs w:val="28"/>
        </w:rPr>
      </w:pPr>
      <w:r w:rsidRPr="00190914">
        <w:rPr>
          <w:sz w:val="28"/>
          <w:szCs w:val="28"/>
        </w:rPr>
        <w:t xml:space="preserve">              </w:t>
      </w:r>
      <w:r w:rsidR="00A32190">
        <w:rPr>
          <w:sz w:val="28"/>
          <w:szCs w:val="28"/>
          <w:lang w:val="ru-RU"/>
        </w:rPr>
        <w:tab/>
      </w:r>
      <w:r w:rsidRPr="00190914">
        <w:rPr>
          <w:sz w:val="28"/>
          <w:szCs w:val="28"/>
        </w:rPr>
        <w:t xml:space="preserve">в) не находиться в процессе ликвидации (для юридического лица) или </w:t>
      </w:r>
      <w:r w:rsidR="001B6EA7">
        <w:rPr>
          <w:sz w:val="28"/>
          <w:szCs w:val="28"/>
          <w:lang w:val="ru-RU"/>
        </w:rPr>
        <w:t xml:space="preserve">не </w:t>
      </w:r>
      <w:r w:rsidRPr="00190914">
        <w:rPr>
          <w:sz w:val="28"/>
          <w:szCs w:val="28"/>
        </w:rPr>
        <w:t>быть признанным по решению арбитражного суда несостоятельным (банкротом);</w:t>
      </w:r>
    </w:p>
    <w:p w:rsidR="00A73830" w:rsidRPr="00190914" w:rsidRDefault="00A32190" w:rsidP="00A32190">
      <w:pPr>
        <w:pStyle w:val="41"/>
        <w:shd w:val="clear" w:color="auto" w:fill="auto"/>
        <w:tabs>
          <w:tab w:val="left" w:pos="1519"/>
        </w:tabs>
        <w:spacing w:line="240" w:lineRule="auto"/>
        <w:ind w:right="60" w:firstLine="640"/>
        <w:jc w:val="both"/>
        <w:rPr>
          <w:sz w:val="28"/>
          <w:szCs w:val="28"/>
        </w:rPr>
      </w:pPr>
      <w:r>
        <w:rPr>
          <w:sz w:val="28"/>
          <w:szCs w:val="28"/>
        </w:rPr>
        <w:t xml:space="preserve">            </w:t>
      </w:r>
      <w:r w:rsidR="00A73830" w:rsidRPr="00190914">
        <w:rPr>
          <w:sz w:val="28"/>
          <w:szCs w:val="28"/>
        </w:rPr>
        <w:t xml:space="preserve">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00A73830" w:rsidRPr="00190914">
        <w:rPr>
          <w:sz w:val="28"/>
          <w:szCs w:val="28"/>
        </w:rPr>
        <w:t>деятельность</w:t>
      </w:r>
      <w:proofErr w:type="gramEnd"/>
      <w:r w:rsidR="00A73830" w:rsidRPr="00190914">
        <w:rPr>
          <w:sz w:val="28"/>
          <w:szCs w:val="28"/>
        </w:rPr>
        <w:t xml:space="preserve"> которой приостановлена.</w:t>
      </w:r>
    </w:p>
    <w:p w:rsidR="004606EE" w:rsidRPr="00190914" w:rsidRDefault="00A73830" w:rsidP="00A32190">
      <w:pPr>
        <w:pStyle w:val="41"/>
        <w:numPr>
          <w:ilvl w:val="2"/>
          <w:numId w:val="17"/>
        </w:numPr>
        <w:shd w:val="clear" w:color="auto" w:fill="auto"/>
        <w:tabs>
          <w:tab w:val="left" w:pos="1519"/>
        </w:tabs>
        <w:spacing w:line="240" w:lineRule="auto"/>
        <w:ind w:left="0" w:right="60" w:firstLine="567"/>
        <w:jc w:val="both"/>
        <w:rPr>
          <w:sz w:val="28"/>
          <w:szCs w:val="28"/>
        </w:rPr>
      </w:pPr>
      <w:r w:rsidRPr="00190914">
        <w:rPr>
          <w:sz w:val="28"/>
          <w:szCs w:val="28"/>
        </w:rPr>
        <w:t xml:space="preserve">   </w:t>
      </w:r>
      <w:r w:rsidR="004606EE" w:rsidRPr="00190914">
        <w:rPr>
          <w:sz w:val="28"/>
          <w:szCs w:val="28"/>
        </w:rPr>
        <w:t xml:space="preserve"> </w:t>
      </w:r>
      <w:proofErr w:type="gramStart"/>
      <w:r w:rsidR="004606EE" w:rsidRPr="00190914">
        <w:rPr>
          <w:sz w:val="28"/>
          <w:szCs w:val="28"/>
        </w:rPr>
        <w:t xml:space="preserve">Исполнитель  обязан до выплаты аванса, а в случаях его отсутствия в срок не позднее 15 (пятнадцати) дней с даты заключения настоящего Договора, </w:t>
      </w:r>
      <w:r w:rsidR="007233CA" w:rsidRPr="00190914">
        <w:rPr>
          <w:sz w:val="28"/>
          <w:szCs w:val="28"/>
        </w:rPr>
        <w:t>представить Заказчику</w:t>
      </w:r>
      <w:r w:rsidR="004606EE" w:rsidRPr="00190914">
        <w:rPr>
          <w:sz w:val="28"/>
          <w:szCs w:val="28"/>
        </w:rPr>
        <w:t xml:space="preserve"> документы, подтвер</w:t>
      </w:r>
      <w:r w:rsidR="007233CA" w:rsidRPr="00190914">
        <w:rPr>
          <w:sz w:val="28"/>
          <w:szCs w:val="28"/>
        </w:rPr>
        <w:t>ждающие отсутствие у Исполнителя</w:t>
      </w:r>
      <w:r w:rsidR="004606EE" w:rsidRPr="00190914">
        <w:rPr>
          <w:sz w:val="28"/>
          <w:szCs w:val="28"/>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606EE" w:rsidRPr="00190914" w:rsidRDefault="004606EE" w:rsidP="00A32190">
      <w:pPr>
        <w:pStyle w:val="41"/>
        <w:shd w:val="clear" w:color="auto" w:fill="auto"/>
        <w:tabs>
          <w:tab w:val="left" w:pos="1519"/>
        </w:tabs>
        <w:spacing w:line="240" w:lineRule="auto"/>
        <w:ind w:right="62" w:firstLine="567"/>
        <w:jc w:val="both"/>
        <w:rPr>
          <w:sz w:val="28"/>
          <w:szCs w:val="28"/>
        </w:rPr>
      </w:pPr>
      <w:r w:rsidRPr="00190914">
        <w:rPr>
          <w:sz w:val="28"/>
          <w:szCs w:val="28"/>
        </w:rPr>
        <w:tab/>
      </w:r>
      <w:proofErr w:type="gramStart"/>
      <w:r w:rsidRPr="00190914">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w:t>
      </w:r>
      <w:r w:rsidRPr="00190914">
        <w:rPr>
          <w:sz w:val="28"/>
          <w:szCs w:val="28"/>
        </w:rPr>
        <w:lastRenderedPageBreak/>
        <w:t xml:space="preserve">балансовой стоимости активов Исполнителя, определяемой в соответствии с абзацем 1 настоящего пункта. </w:t>
      </w:r>
      <w:proofErr w:type="gramEnd"/>
    </w:p>
    <w:p w:rsidR="004606EE" w:rsidRPr="00190914" w:rsidRDefault="004606EE" w:rsidP="00A32190">
      <w:pPr>
        <w:pStyle w:val="41"/>
        <w:shd w:val="clear" w:color="auto" w:fill="auto"/>
        <w:tabs>
          <w:tab w:val="left" w:pos="1519"/>
        </w:tabs>
        <w:spacing w:line="240" w:lineRule="auto"/>
        <w:ind w:right="60" w:firstLine="567"/>
        <w:jc w:val="both"/>
        <w:rPr>
          <w:sz w:val="28"/>
          <w:szCs w:val="28"/>
        </w:rPr>
      </w:pPr>
      <w:r w:rsidRPr="00190914">
        <w:rPr>
          <w:sz w:val="28"/>
          <w:szCs w:val="28"/>
        </w:rPr>
        <w:tab/>
        <w:t>При наличии в справке положений о неисполненной обязанности по уплате налогов, сборов, пеней и штрафов дополнительно представляются:</w:t>
      </w:r>
    </w:p>
    <w:p w:rsidR="004606EE" w:rsidRPr="00190914" w:rsidRDefault="004606EE" w:rsidP="00A32190">
      <w:pPr>
        <w:pStyle w:val="41"/>
        <w:shd w:val="clear" w:color="auto" w:fill="auto"/>
        <w:tabs>
          <w:tab w:val="left" w:pos="1519"/>
        </w:tabs>
        <w:spacing w:line="240" w:lineRule="auto"/>
        <w:ind w:right="60" w:firstLine="567"/>
        <w:jc w:val="both"/>
        <w:rPr>
          <w:sz w:val="28"/>
          <w:szCs w:val="28"/>
        </w:rPr>
      </w:pPr>
      <w:r w:rsidRPr="00190914">
        <w:rPr>
          <w:sz w:val="28"/>
          <w:szCs w:val="28"/>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606EE" w:rsidRPr="00190914" w:rsidRDefault="004606EE" w:rsidP="00A32190">
      <w:pPr>
        <w:pStyle w:val="41"/>
        <w:shd w:val="clear" w:color="auto" w:fill="auto"/>
        <w:tabs>
          <w:tab w:val="left" w:pos="1519"/>
        </w:tabs>
        <w:spacing w:line="240" w:lineRule="auto"/>
        <w:ind w:right="60" w:firstLine="567"/>
        <w:jc w:val="both"/>
        <w:rPr>
          <w:sz w:val="28"/>
          <w:szCs w:val="28"/>
        </w:rPr>
      </w:pPr>
      <w:r w:rsidRPr="00190914">
        <w:rPr>
          <w:sz w:val="28"/>
          <w:szCs w:val="28"/>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606EE" w:rsidRPr="00190914" w:rsidRDefault="004606EE" w:rsidP="00A32190">
      <w:pPr>
        <w:pStyle w:val="41"/>
        <w:shd w:val="clear" w:color="auto" w:fill="auto"/>
        <w:tabs>
          <w:tab w:val="left" w:pos="1519"/>
        </w:tabs>
        <w:spacing w:line="240" w:lineRule="auto"/>
        <w:ind w:right="60" w:firstLine="567"/>
        <w:jc w:val="both"/>
        <w:rPr>
          <w:sz w:val="28"/>
          <w:szCs w:val="28"/>
        </w:rPr>
      </w:pPr>
      <w:r w:rsidRPr="00190914">
        <w:rPr>
          <w:sz w:val="28"/>
          <w:szCs w:val="28"/>
        </w:rPr>
        <w:tab/>
        <w:t>Выплата аванса Заказчиком осуществляется только п</w:t>
      </w:r>
      <w:r w:rsidR="002E43C9" w:rsidRPr="00190914">
        <w:rPr>
          <w:sz w:val="28"/>
          <w:szCs w:val="28"/>
        </w:rPr>
        <w:t>осле предоставления Исполнителем</w:t>
      </w:r>
      <w:r w:rsidRPr="00190914">
        <w:rPr>
          <w:sz w:val="28"/>
          <w:szCs w:val="28"/>
        </w:rPr>
        <w:t xml:space="preserve"> документов, указанных в настоящем пункте Договора.</w:t>
      </w:r>
    </w:p>
    <w:p w:rsidR="004606EE" w:rsidRPr="00190914" w:rsidRDefault="00A32190" w:rsidP="00A32190">
      <w:pPr>
        <w:pStyle w:val="41"/>
        <w:shd w:val="clear" w:color="auto" w:fill="auto"/>
        <w:tabs>
          <w:tab w:val="left" w:pos="1519"/>
        </w:tabs>
        <w:spacing w:line="240" w:lineRule="auto"/>
        <w:ind w:right="60" w:firstLine="567"/>
        <w:jc w:val="both"/>
        <w:rPr>
          <w:sz w:val="28"/>
          <w:szCs w:val="28"/>
        </w:rPr>
      </w:pPr>
      <w:r>
        <w:rPr>
          <w:sz w:val="28"/>
          <w:szCs w:val="28"/>
        </w:rPr>
        <w:t xml:space="preserve">             </w:t>
      </w:r>
      <w:r>
        <w:rPr>
          <w:sz w:val="28"/>
          <w:szCs w:val="28"/>
          <w:lang w:val="ru-RU"/>
        </w:rPr>
        <w:t xml:space="preserve"> </w:t>
      </w:r>
      <w:proofErr w:type="gramStart"/>
      <w:r w:rsidR="004606EE" w:rsidRPr="00190914">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w:t>
      </w:r>
      <w:r w:rsidR="002E43C9" w:rsidRPr="00190914">
        <w:rPr>
          <w:sz w:val="28"/>
          <w:szCs w:val="28"/>
        </w:rPr>
        <w:t>лное предоставление Исполнителем</w:t>
      </w:r>
      <w:r w:rsidR="004606EE" w:rsidRPr="00190914">
        <w:rPr>
          <w:sz w:val="28"/>
          <w:szCs w:val="28"/>
        </w:rPr>
        <w:t xml:space="preserve"> документов в соответствии с настоящим пункт</w:t>
      </w:r>
      <w:r w:rsidR="002E43C9" w:rsidRPr="00190914">
        <w:rPr>
          <w:sz w:val="28"/>
          <w:szCs w:val="28"/>
        </w:rPr>
        <w:t>ом, а также выявление Заказчиком</w:t>
      </w:r>
      <w:r w:rsidR="004606EE" w:rsidRPr="00190914">
        <w:rPr>
          <w:sz w:val="28"/>
          <w:szCs w:val="28"/>
        </w:rPr>
        <w:t xml:space="preserve"> по представленным доку</w:t>
      </w:r>
      <w:r w:rsidR="002E43C9" w:rsidRPr="00190914">
        <w:rPr>
          <w:sz w:val="28"/>
          <w:szCs w:val="28"/>
        </w:rPr>
        <w:t>ментам задолженности Испол</w:t>
      </w:r>
      <w:r w:rsidR="00AC4231" w:rsidRPr="00190914">
        <w:rPr>
          <w:sz w:val="28"/>
          <w:szCs w:val="28"/>
        </w:rPr>
        <w:t>нителя</w:t>
      </w:r>
      <w:r w:rsidR="004606EE" w:rsidRPr="00190914">
        <w:rPr>
          <w:sz w:val="28"/>
          <w:szCs w:val="28"/>
        </w:rPr>
        <w:t xml:space="preserve"> по уплате налогов, сборов, пеней и штрафов, превышающей двадцать пять процентов балансовой стоимости его активов является основанием для</w:t>
      </w:r>
      <w:r w:rsidR="00AC4231" w:rsidRPr="00190914">
        <w:rPr>
          <w:sz w:val="28"/>
          <w:szCs w:val="28"/>
        </w:rPr>
        <w:t xml:space="preserve"> одностороннего отказа Заказчика</w:t>
      </w:r>
      <w:proofErr w:type="gramEnd"/>
      <w:r w:rsidR="004606EE" w:rsidRPr="00190914">
        <w:rPr>
          <w:sz w:val="28"/>
          <w:szCs w:val="28"/>
        </w:rPr>
        <w:t xml:space="preserve"> от исполнения До</w:t>
      </w:r>
      <w:r w:rsidR="00AC4231" w:rsidRPr="00190914">
        <w:rPr>
          <w:sz w:val="28"/>
          <w:szCs w:val="28"/>
        </w:rPr>
        <w:t xml:space="preserve">говора и предъявления Заказчиком Исполнителю </w:t>
      </w:r>
      <w:r w:rsidR="004606EE" w:rsidRPr="00190914">
        <w:rPr>
          <w:sz w:val="28"/>
          <w:szCs w:val="28"/>
        </w:rPr>
        <w:t>требования о возмещении убытков, причиненных прекращением Договора. Договор считается расторгнут</w:t>
      </w:r>
      <w:r w:rsidR="00AC4231" w:rsidRPr="00190914">
        <w:rPr>
          <w:sz w:val="28"/>
          <w:szCs w:val="28"/>
        </w:rPr>
        <w:t xml:space="preserve">ым </w:t>
      </w:r>
      <w:proofErr w:type="gramStart"/>
      <w:r w:rsidR="00AC4231" w:rsidRPr="00190914">
        <w:rPr>
          <w:sz w:val="28"/>
          <w:szCs w:val="28"/>
        </w:rPr>
        <w:t>с даты получения</w:t>
      </w:r>
      <w:proofErr w:type="gramEnd"/>
      <w:r w:rsidR="00AC4231" w:rsidRPr="00190914">
        <w:rPr>
          <w:sz w:val="28"/>
          <w:szCs w:val="28"/>
        </w:rPr>
        <w:t xml:space="preserve"> Исполнителем</w:t>
      </w:r>
      <w:r w:rsidR="004606EE" w:rsidRPr="00190914">
        <w:rPr>
          <w:sz w:val="28"/>
          <w:szCs w:val="28"/>
        </w:rPr>
        <w:t xml:space="preserve"> соответствующего п</w:t>
      </w:r>
      <w:r w:rsidR="00AC4231" w:rsidRPr="00190914">
        <w:rPr>
          <w:sz w:val="28"/>
          <w:szCs w:val="28"/>
        </w:rPr>
        <w:t>исьменного уведомления Заказчика</w:t>
      </w:r>
      <w:r w:rsidR="004606EE" w:rsidRPr="00190914">
        <w:rPr>
          <w:sz w:val="28"/>
          <w:szCs w:val="28"/>
        </w:rPr>
        <w:t>, если более поздняя дата не будет установлена в уведомлении.</w:t>
      </w:r>
    </w:p>
    <w:p w:rsidR="005038DE" w:rsidRPr="00190914" w:rsidRDefault="007D0D7B" w:rsidP="00A32190">
      <w:pPr>
        <w:pStyle w:val="41"/>
        <w:numPr>
          <w:ilvl w:val="1"/>
          <w:numId w:val="17"/>
        </w:numPr>
        <w:shd w:val="clear" w:color="auto" w:fill="auto"/>
        <w:tabs>
          <w:tab w:val="left" w:pos="1533"/>
        </w:tabs>
        <w:spacing w:line="240" w:lineRule="auto"/>
        <w:ind w:hanging="153"/>
        <w:jc w:val="both"/>
        <w:rPr>
          <w:sz w:val="28"/>
          <w:szCs w:val="28"/>
        </w:rPr>
      </w:pPr>
      <w:r w:rsidRPr="00190914">
        <w:rPr>
          <w:sz w:val="28"/>
          <w:szCs w:val="28"/>
        </w:rPr>
        <w:t>Исполнитель имеет право:</w:t>
      </w:r>
    </w:p>
    <w:p w:rsidR="005038DE" w:rsidRPr="00190914" w:rsidRDefault="00A32190" w:rsidP="00A32190">
      <w:pPr>
        <w:pStyle w:val="41"/>
        <w:shd w:val="clear" w:color="auto" w:fill="auto"/>
        <w:spacing w:line="240" w:lineRule="auto"/>
        <w:ind w:left="60" w:right="60"/>
        <w:jc w:val="both"/>
        <w:rPr>
          <w:sz w:val="28"/>
          <w:szCs w:val="28"/>
        </w:rPr>
      </w:pPr>
      <w:r>
        <w:rPr>
          <w:sz w:val="28"/>
          <w:szCs w:val="28"/>
          <w:lang w:val="ru-RU"/>
        </w:rPr>
        <w:t xml:space="preserve">       </w:t>
      </w:r>
      <w:r w:rsidR="007D0D7B" w:rsidRPr="00190914">
        <w:rPr>
          <w:sz w:val="28"/>
          <w:szCs w:val="28"/>
        </w:rPr>
        <w:t xml:space="preserve">4.2.1. </w:t>
      </w:r>
      <w:r>
        <w:rPr>
          <w:sz w:val="28"/>
          <w:szCs w:val="28"/>
          <w:lang w:val="ru-RU"/>
        </w:rPr>
        <w:t xml:space="preserve">    </w:t>
      </w:r>
      <w:r w:rsidR="007D0D7B" w:rsidRPr="00190914">
        <w:rPr>
          <w:sz w:val="28"/>
          <w:szCs w:val="28"/>
        </w:rPr>
        <w:t>Требовать от Заказчика произвести оплату за оказанные Исполнителем и принятые Заказчиком по настоящему Договору Услуги в соответствии с условиями Договора.</w:t>
      </w:r>
    </w:p>
    <w:p w:rsidR="005038DE" w:rsidRPr="00190914" w:rsidRDefault="007D0D7B" w:rsidP="00A32190">
      <w:pPr>
        <w:pStyle w:val="41"/>
        <w:numPr>
          <w:ilvl w:val="1"/>
          <w:numId w:val="17"/>
        </w:numPr>
        <w:shd w:val="clear" w:color="auto" w:fill="auto"/>
        <w:tabs>
          <w:tab w:val="left" w:pos="1533"/>
        </w:tabs>
        <w:spacing w:line="240" w:lineRule="auto"/>
        <w:ind w:hanging="153"/>
        <w:jc w:val="both"/>
        <w:rPr>
          <w:sz w:val="28"/>
          <w:szCs w:val="28"/>
        </w:rPr>
      </w:pPr>
      <w:r w:rsidRPr="00190914">
        <w:rPr>
          <w:sz w:val="28"/>
          <w:szCs w:val="28"/>
        </w:rPr>
        <w:t>Заказчик обязан:</w:t>
      </w:r>
    </w:p>
    <w:p w:rsidR="005038DE" w:rsidRPr="00190914" w:rsidRDefault="007D0D7B" w:rsidP="00A32190">
      <w:pPr>
        <w:pStyle w:val="41"/>
        <w:numPr>
          <w:ilvl w:val="2"/>
          <w:numId w:val="18"/>
        </w:numPr>
        <w:shd w:val="clear" w:color="auto" w:fill="auto"/>
        <w:tabs>
          <w:tab w:val="left" w:pos="1519"/>
        </w:tabs>
        <w:spacing w:line="240" w:lineRule="auto"/>
        <w:ind w:right="60" w:hanging="153"/>
        <w:jc w:val="both"/>
        <w:rPr>
          <w:sz w:val="28"/>
          <w:szCs w:val="28"/>
        </w:rPr>
      </w:pPr>
      <w:r w:rsidRPr="00190914">
        <w:rPr>
          <w:sz w:val="28"/>
          <w:szCs w:val="28"/>
        </w:rPr>
        <w:t>Обеспечить Исполнителю доступ на Объект, а также к элементам оборудования обслуживаемых систем.</w:t>
      </w:r>
    </w:p>
    <w:p w:rsidR="005038DE" w:rsidRPr="00190914" w:rsidRDefault="007D0D7B" w:rsidP="00A32190">
      <w:pPr>
        <w:pStyle w:val="41"/>
        <w:numPr>
          <w:ilvl w:val="2"/>
          <w:numId w:val="18"/>
        </w:numPr>
        <w:shd w:val="clear" w:color="auto" w:fill="auto"/>
        <w:tabs>
          <w:tab w:val="left" w:pos="1533"/>
        </w:tabs>
        <w:spacing w:line="240" w:lineRule="auto"/>
        <w:ind w:hanging="153"/>
        <w:jc w:val="both"/>
        <w:rPr>
          <w:sz w:val="28"/>
          <w:szCs w:val="28"/>
        </w:rPr>
      </w:pPr>
      <w:r w:rsidRPr="00190914">
        <w:rPr>
          <w:sz w:val="28"/>
          <w:szCs w:val="28"/>
        </w:rPr>
        <w:t>Обеспечить своевременную оплату услуг Исполнителя.</w:t>
      </w:r>
    </w:p>
    <w:p w:rsidR="005038DE" w:rsidRPr="00190914" w:rsidRDefault="007D0D7B" w:rsidP="00A32190">
      <w:pPr>
        <w:pStyle w:val="41"/>
        <w:numPr>
          <w:ilvl w:val="2"/>
          <w:numId w:val="18"/>
        </w:numPr>
        <w:shd w:val="clear" w:color="auto" w:fill="auto"/>
        <w:tabs>
          <w:tab w:val="left" w:pos="1534"/>
        </w:tabs>
        <w:spacing w:line="240" w:lineRule="auto"/>
        <w:ind w:left="0" w:right="60" w:firstLine="567"/>
        <w:jc w:val="both"/>
        <w:rPr>
          <w:sz w:val="28"/>
          <w:szCs w:val="28"/>
        </w:rPr>
      </w:pPr>
      <w:r w:rsidRPr="00190914">
        <w:rPr>
          <w:sz w:val="28"/>
          <w:szCs w:val="28"/>
        </w:rPr>
        <w:t xml:space="preserve">В случае необходимости оповещать Исполнителя телефонограммой по </w:t>
      </w:r>
      <w:r w:rsidRPr="00A32190">
        <w:rPr>
          <w:sz w:val="28"/>
          <w:szCs w:val="28"/>
        </w:rPr>
        <w:t xml:space="preserve">номеру </w:t>
      </w:r>
      <w:r w:rsidR="00CF5956">
        <w:rPr>
          <w:sz w:val="28"/>
          <w:szCs w:val="28"/>
          <w:lang w:val="ru-RU"/>
        </w:rPr>
        <w:t>___________</w:t>
      </w:r>
      <w:r w:rsidRPr="005913B7">
        <w:rPr>
          <w:sz w:val="28"/>
          <w:szCs w:val="28"/>
        </w:rPr>
        <w:t>о</w:t>
      </w:r>
      <w:r w:rsidRPr="00190914">
        <w:rPr>
          <w:sz w:val="28"/>
          <w:szCs w:val="28"/>
        </w:rPr>
        <w:t xml:space="preserve"> возникновении неисправностей в работе систем контроля и управ</w:t>
      </w:r>
      <w:r w:rsidR="00A73830" w:rsidRPr="00190914">
        <w:rPr>
          <w:sz w:val="28"/>
          <w:szCs w:val="28"/>
        </w:rPr>
        <w:t xml:space="preserve">ления доступом, </w:t>
      </w:r>
      <w:proofErr w:type="spellStart"/>
      <w:r w:rsidR="00A73830" w:rsidRPr="00190914">
        <w:rPr>
          <w:sz w:val="28"/>
          <w:szCs w:val="28"/>
        </w:rPr>
        <w:t>охранн</w:t>
      </w:r>
      <w:proofErr w:type="spellEnd"/>
      <w:r w:rsidR="00A73830" w:rsidRPr="00190914">
        <w:rPr>
          <w:sz w:val="28"/>
          <w:szCs w:val="28"/>
          <w:lang w:val="ru-RU"/>
        </w:rPr>
        <w:t>ой</w:t>
      </w:r>
      <w:r w:rsidRPr="00190914">
        <w:rPr>
          <w:sz w:val="28"/>
          <w:szCs w:val="28"/>
        </w:rPr>
        <w:t xml:space="preserve"> сигнализации и видеонаблюдения для их устранения, а также для внесения изменений </w:t>
      </w:r>
      <w:r w:rsidR="00A73830" w:rsidRPr="00190914">
        <w:rPr>
          <w:sz w:val="28"/>
          <w:szCs w:val="28"/>
        </w:rPr>
        <w:t>в параметры работы систем</w:t>
      </w:r>
      <w:r w:rsidRPr="00190914">
        <w:rPr>
          <w:sz w:val="28"/>
          <w:szCs w:val="28"/>
        </w:rPr>
        <w:t>.</w:t>
      </w:r>
    </w:p>
    <w:p w:rsidR="005038DE" w:rsidRPr="00190914" w:rsidRDefault="007D0D7B" w:rsidP="00A32190">
      <w:pPr>
        <w:pStyle w:val="41"/>
        <w:numPr>
          <w:ilvl w:val="1"/>
          <w:numId w:val="18"/>
        </w:numPr>
        <w:shd w:val="clear" w:color="auto" w:fill="auto"/>
        <w:tabs>
          <w:tab w:val="left" w:pos="1533"/>
        </w:tabs>
        <w:spacing w:line="240" w:lineRule="auto"/>
        <w:ind w:hanging="153"/>
        <w:jc w:val="both"/>
        <w:rPr>
          <w:sz w:val="28"/>
          <w:szCs w:val="28"/>
        </w:rPr>
      </w:pPr>
      <w:r w:rsidRPr="00190914">
        <w:rPr>
          <w:sz w:val="28"/>
          <w:szCs w:val="28"/>
        </w:rPr>
        <w:t>Заказчик имеет право:</w:t>
      </w:r>
    </w:p>
    <w:p w:rsidR="005038DE" w:rsidRPr="00190914" w:rsidRDefault="007D0D7B" w:rsidP="00A32190">
      <w:pPr>
        <w:pStyle w:val="41"/>
        <w:numPr>
          <w:ilvl w:val="2"/>
          <w:numId w:val="18"/>
        </w:numPr>
        <w:shd w:val="clear" w:color="auto" w:fill="auto"/>
        <w:tabs>
          <w:tab w:val="left" w:pos="1519"/>
        </w:tabs>
        <w:spacing w:line="240" w:lineRule="auto"/>
        <w:ind w:left="0" w:right="60" w:firstLine="567"/>
        <w:jc w:val="both"/>
        <w:rPr>
          <w:sz w:val="28"/>
          <w:szCs w:val="28"/>
        </w:rPr>
      </w:pPr>
      <w:r w:rsidRPr="00190914">
        <w:rPr>
          <w:sz w:val="28"/>
          <w:szCs w:val="28"/>
        </w:rPr>
        <w:t>Осуществлять текущий контроль соответствия качества Услуг, оказываемых Исполнителем. Контроль осуществляется без вмешательства в хозяйственную деятельность Исполнителя непосредственно Заказчиком, либо уполномоченными им лицами.</w:t>
      </w:r>
    </w:p>
    <w:p w:rsidR="005038DE" w:rsidRPr="00190914" w:rsidRDefault="007D0D7B" w:rsidP="00A32190">
      <w:pPr>
        <w:pStyle w:val="41"/>
        <w:numPr>
          <w:ilvl w:val="2"/>
          <w:numId w:val="18"/>
        </w:numPr>
        <w:shd w:val="clear" w:color="auto" w:fill="auto"/>
        <w:tabs>
          <w:tab w:val="left" w:pos="1519"/>
        </w:tabs>
        <w:spacing w:line="240" w:lineRule="auto"/>
        <w:ind w:left="0" w:right="60" w:firstLine="567"/>
        <w:jc w:val="both"/>
        <w:rPr>
          <w:sz w:val="28"/>
          <w:szCs w:val="28"/>
        </w:rPr>
      </w:pPr>
      <w:r w:rsidRPr="00190914">
        <w:rPr>
          <w:sz w:val="28"/>
          <w:szCs w:val="28"/>
        </w:rPr>
        <w:t>В любое время требовать от Исполнителя информацию о ходе выполнения обязательств по настоящему Договору.</w:t>
      </w:r>
    </w:p>
    <w:p w:rsidR="000C6954" w:rsidRPr="00190914" w:rsidRDefault="000C6954" w:rsidP="000C6954">
      <w:pPr>
        <w:pStyle w:val="41"/>
        <w:shd w:val="clear" w:color="auto" w:fill="auto"/>
        <w:tabs>
          <w:tab w:val="left" w:pos="1519"/>
        </w:tabs>
        <w:spacing w:line="240" w:lineRule="auto"/>
        <w:ind w:left="640" w:right="60"/>
        <w:jc w:val="both"/>
        <w:rPr>
          <w:sz w:val="28"/>
          <w:szCs w:val="28"/>
        </w:rPr>
      </w:pPr>
    </w:p>
    <w:p w:rsidR="005038DE" w:rsidRPr="00190914" w:rsidRDefault="007D0D7B" w:rsidP="00DE7FE4">
      <w:pPr>
        <w:pStyle w:val="30"/>
        <w:keepNext/>
        <w:keepLines/>
        <w:shd w:val="clear" w:color="auto" w:fill="auto"/>
        <w:spacing w:line="240" w:lineRule="auto"/>
        <w:ind w:left="3260"/>
        <w:rPr>
          <w:sz w:val="28"/>
          <w:szCs w:val="28"/>
          <w:lang w:val="ru-RU"/>
        </w:rPr>
      </w:pPr>
      <w:r w:rsidRPr="00190914">
        <w:rPr>
          <w:sz w:val="28"/>
          <w:szCs w:val="28"/>
        </w:rPr>
        <w:lastRenderedPageBreak/>
        <w:t>5</w:t>
      </w:r>
      <w:r w:rsidR="00A32190">
        <w:rPr>
          <w:sz w:val="28"/>
          <w:szCs w:val="28"/>
          <w:lang w:val="ru-RU"/>
        </w:rPr>
        <w:t xml:space="preserve">. </w:t>
      </w:r>
      <w:bookmarkStart w:id="5" w:name="bookmark5"/>
      <w:r w:rsidRPr="00190914">
        <w:rPr>
          <w:sz w:val="28"/>
          <w:szCs w:val="28"/>
        </w:rPr>
        <w:t xml:space="preserve"> ОТВЕТСТВЕННОСТЬ СТОРОН</w:t>
      </w:r>
      <w:bookmarkEnd w:id="5"/>
    </w:p>
    <w:p w:rsidR="005038DE" w:rsidRPr="00190914" w:rsidRDefault="007D0D7B" w:rsidP="00A32190">
      <w:pPr>
        <w:pStyle w:val="41"/>
        <w:numPr>
          <w:ilvl w:val="1"/>
          <w:numId w:val="19"/>
        </w:numPr>
        <w:shd w:val="clear" w:color="auto" w:fill="auto"/>
        <w:tabs>
          <w:tab w:val="left" w:pos="0"/>
        </w:tabs>
        <w:spacing w:line="240" w:lineRule="auto"/>
        <w:ind w:left="0" w:right="60" w:firstLine="640"/>
        <w:jc w:val="both"/>
        <w:rPr>
          <w:sz w:val="28"/>
          <w:szCs w:val="28"/>
        </w:rPr>
      </w:pPr>
      <w:r w:rsidRPr="00190914">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038DE" w:rsidRPr="00190914" w:rsidRDefault="007D0D7B" w:rsidP="00A32190">
      <w:pPr>
        <w:pStyle w:val="41"/>
        <w:numPr>
          <w:ilvl w:val="1"/>
          <w:numId w:val="19"/>
        </w:numPr>
        <w:shd w:val="clear" w:color="auto" w:fill="auto"/>
        <w:tabs>
          <w:tab w:val="left" w:pos="1519"/>
        </w:tabs>
        <w:spacing w:line="240" w:lineRule="auto"/>
        <w:ind w:left="0" w:right="60" w:firstLine="640"/>
        <w:jc w:val="both"/>
        <w:rPr>
          <w:sz w:val="28"/>
          <w:szCs w:val="28"/>
        </w:rPr>
      </w:pPr>
      <w:r w:rsidRPr="00190914">
        <w:rPr>
          <w:sz w:val="28"/>
          <w:szCs w:val="28"/>
        </w:rPr>
        <w:t>Исполнитель несет ответственность за выполнение установленных норм и правил в ходе оказания Услуг.</w:t>
      </w:r>
    </w:p>
    <w:p w:rsidR="005038DE" w:rsidRPr="00190914" w:rsidRDefault="007D0D7B" w:rsidP="00951FC6">
      <w:pPr>
        <w:pStyle w:val="41"/>
        <w:numPr>
          <w:ilvl w:val="1"/>
          <w:numId w:val="19"/>
        </w:numPr>
        <w:shd w:val="clear" w:color="auto" w:fill="auto"/>
        <w:tabs>
          <w:tab w:val="left" w:pos="0"/>
        </w:tabs>
        <w:spacing w:line="240" w:lineRule="auto"/>
        <w:ind w:left="0" w:right="60" w:firstLine="640"/>
        <w:jc w:val="both"/>
        <w:rPr>
          <w:sz w:val="28"/>
          <w:szCs w:val="28"/>
        </w:rPr>
      </w:pPr>
      <w:r w:rsidRPr="00190914">
        <w:rPr>
          <w:sz w:val="28"/>
          <w:szCs w:val="28"/>
        </w:rPr>
        <w:t xml:space="preserve">За нарушение сроков оказания услуг, Заказчик имеет право потребовать от Исполнителя уплаты ему пени в размере 0,1% от </w:t>
      </w:r>
      <w:r w:rsidR="00951FC6">
        <w:rPr>
          <w:sz w:val="28"/>
          <w:szCs w:val="28"/>
          <w:lang w:val="ru-RU"/>
        </w:rPr>
        <w:t xml:space="preserve">ежемесячной </w:t>
      </w:r>
      <w:r w:rsidRPr="00190914">
        <w:rPr>
          <w:sz w:val="28"/>
          <w:szCs w:val="28"/>
        </w:rPr>
        <w:t>стоимости услуг за каждый день просрочки оказания услуг.</w:t>
      </w:r>
    </w:p>
    <w:p w:rsidR="000C6954" w:rsidRPr="00190914" w:rsidRDefault="000C6954" w:rsidP="000C6954">
      <w:pPr>
        <w:pStyle w:val="41"/>
        <w:shd w:val="clear" w:color="auto" w:fill="auto"/>
        <w:tabs>
          <w:tab w:val="left" w:pos="1519"/>
        </w:tabs>
        <w:spacing w:line="240" w:lineRule="auto"/>
        <w:ind w:left="640" w:right="60"/>
        <w:jc w:val="both"/>
        <w:rPr>
          <w:sz w:val="28"/>
          <w:szCs w:val="28"/>
        </w:rPr>
      </w:pPr>
    </w:p>
    <w:p w:rsidR="00951FC6" w:rsidRDefault="009141EE" w:rsidP="009141EE">
      <w:pPr>
        <w:pStyle w:val="30"/>
        <w:keepNext/>
        <w:keepLines/>
        <w:jc w:val="center"/>
        <w:rPr>
          <w:sz w:val="28"/>
          <w:szCs w:val="28"/>
          <w:lang w:val="ru-RU"/>
        </w:rPr>
      </w:pPr>
      <w:r>
        <w:rPr>
          <w:sz w:val="28"/>
          <w:szCs w:val="28"/>
          <w:lang w:val="ru-RU"/>
        </w:rPr>
        <w:t xml:space="preserve">6. </w:t>
      </w:r>
      <w:r w:rsidRPr="009141EE">
        <w:rPr>
          <w:sz w:val="28"/>
          <w:szCs w:val="28"/>
        </w:rPr>
        <w:t>ОБСТОЯТЕЛЬСТВА НЕПРЕОДОЛИМОЙ СИЛЫ</w:t>
      </w:r>
    </w:p>
    <w:p w:rsidR="009141EE" w:rsidRPr="009141EE" w:rsidRDefault="009141EE" w:rsidP="009141EE">
      <w:pPr>
        <w:suppressAutoHyphens/>
        <w:ind w:firstLine="720"/>
        <w:jc w:val="both"/>
        <w:rPr>
          <w:rFonts w:ascii="Times New Roman" w:eastAsia="Times New Roman" w:hAnsi="Times New Roman" w:cs="Times New Roman"/>
          <w:color w:val="auto"/>
          <w:sz w:val="28"/>
          <w:szCs w:val="28"/>
          <w:lang w:val="ru-RU" w:eastAsia="ar-SA"/>
        </w:rPr>
      </w:pPr>
      <w:r>
        <w:rPr>
          <w:rFonts w:ascii="Times New Roman" w:eastAsia="Times New Roman" w:hAnsi="Times New Roman" w:cs="Times New Roman"/>
          <w:color w:val="auto"/>
          <w:sz w:val="28"/>
          <w:szCs w:val="28"/>
          <w:lang w:val="ru-RU" w:eastAsia="ar-SA"/>
        </w:rPr>
        <w:t xml:space="preserve">6.1. </w:t>
      </w:r>
      <w:r w:rsidRPr="009141EE">
        <w:rPr>
          <w:rFonts w:ascii="Times New Roman" w:eastAsia="Times New Roman" w:hAnsi="Times New Roman" w:cs="Times New Roman"/>
          <w:color w:val="auto"/>
          <w:sz w:val="28"/>
          <w:szCs w:val="28"/>
          <w:lang w:val="ru-RU" w:eastAsia="ar-SA"/>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9141EE" w:rsidRPr="009141EE" w:rsidRDefault="009141EE" w:rsidP="009141EE">
      <w:pPr>
        <w:suppressAutoHyphens/>
        <w:ind w:firstLine="720"/>
        <w:jc w:val="both"/>
        <w:rPr>
          <w:rFonts w:ascii="Times New Roman" w:eastAsia="Times New Roman" w:hAnsi="Times New Roman" w:cs="Times New Roman"/>
          <w:color w:val="auto"/>
          <w:sz w:val="28"/>
          <w:szCs w:val="28"/>
          <w:lang w:val="ru-RU" w:eastAsia="ar-SA"/>
        </w:rPr>
      </w:pPr>
      <w:r>
        <w:rPr>
          <w:rFonts w:ascii="Times New Roman" w:eastAsia="Times New Roman" w:hAnsi="Times New Roman" w:cs="Times New Roman"/>
          <w:color w:val="auto"/>
          <w:sz w:val="28"/>
          <w:szCs w:val="28"/>
          <w:lang w:val="ru-RU" w:eastAsia="ar-SA"/>
        </w:rPr>
        <w:t>6</w:t>
      </w:r>
      <w:r w:rsidRPr="009141EE">
        <w:rPr>
          <w:rFonts w:ascii="Times New Roman" w:eastAsia="Times New Roman" w:hAnsi="Times New Roman" w:cs="Times New Roman"/>
          <w:color w:val="auto"/>
          <w:sz w:val="28"/>
          <w:szCs w:val="28"/>
          <w:lang w:val="ru-RU" w:eastAsia="ar-SA"/>
        </w:rPr>
        <w:t>.2. </w:t>
      </w:r>
      <w:proofErr w:type="gramStart"/>
      <w:r w:rsidRPr="009141EE">
        <w:rPr>
          <w:rFonts w:ascii="Times New Roman" w:eastAsia="Times New Roman" w:hAnsi="Times New Roman" w:cs="Times New Roman"/>
          <w:color w:val="auto"/>
          <w:sz w:val="28"/>
          <w:szCs w:val="28"/>
          <w:lang w:val="ru-RU" w:eastAsia="ar-SA"/>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w:t>
      </w:r>
      <w:proofErr w:type="gramEnd"/>
      <w:r w:rsidRPr="009141EE">
        <w:rPr>
          <w:rFonts w:ascii="Times New Roman" w:eastAsia="Times New Roman" w:hAnsi="Times New Roman" w:cs="Times New Roman"/>
          <w:color w:val="auto"/>
          <w:sz w:val="28"/>
          <w:szCs w:val="28"/>
          <w:lang w:val="ru-RU" w:eastAsia="ar-SA"/>
        </w:rPr>
        <w:t xml:space="preserve"> уполномоченными органами.</w:t>
      </w:r>
    </w:p>
    <w:p w:rsidR="009141EE" w:rsidRPr="009141EE" w:rsidRDefault="009141EE" w:rsidP="009141EE">
      <w:pPr>
        <w:suppressAutoHyphens/>
        <w:ind w:firstLine="720"/>
        <w:jc w:val="both"/>
        <w:rPr>
          <w:rFonts w:ascii="Times New Roman" w:eastAsia="Times New Roman" w:hAnsi="Times New Roman" w:cs="Times New Roman"/>
          <w:color w:val="auto"/>
          <w:sz w:val="28"/>
          <w:szCs w:val="28"/>
          <w:lang w:val="ru-RU" w:eastAsia="ar-SA"/>
        </w:rPr>
      </w:pPr>
      <w:r>
        <w:rPr>
          <w:rFonts w:ascii="Times New Roman" w:eastAsia="Times New Roman" w:hAnsi="Times New Roman" w:cs="Times New Roman"/>
          <w:color w:val="auto"/>
          <w:sz w:val="28"/>
          <w:szCs w:val="28"/>
          <w:lang w:val="ru-RU" w:eastAsia="ar-SA"/>
        </w:rPr>
        <w:t>6</w:t>
      </w:r>
      <w:r w:rsidRPr="009141EE">
        <w:rPr>
          <w:rFonts w:ascii="Times New Roman" w:eastAsia="Times New Roman" w:hAnsi="Times New Roman" w:cs="Times New Roman"/>
          <w:color w:val="auto"/>
          <w:sz w:val="28"/>
          <w:szCs w:val="28"/>
          <w:lang w:val="ru-RU" w:eastAsia="ar-SA"/>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за исключением случаев, когда само действие обстоятельств непреодолимой силы не позволило сообщить об их наступлении.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9141EE" w:rsidRPr="009141EE" w:rsidRDefault="009141EE" w:rsidP="009141EE">
      <w:pPr>
        <w:suppressAutoHyphens/>
        <w:ind w:firstLine="720"/>
        <w:jc w:val="both"/>
        <w:rPr>
          <w:rFonts w:ascii="Times New Roman" w:eastAsia="Times New Roman" w:hAnsi="Times New Roman" w:cs="Times New Roman"/>
          <w:bCs/>
          <w:color w:val="auto"/>
          <w:sz w:val="28"/>
          <w:szCs w:val="28"/>
          <w:lang w:val="ru-RU" w:eastAsia="ar-SA"/>
        </w:rPr>
      </w:pPr>
      <w:r>
        <w:rPr>
          <w:rFonts w:ascii="Times New Roman" w:eastAsia="Times New Roman" w:hAnsi="Times New Roman" w:cs="Times New Roman"/>
          <w:color w:val="auto"/>
          <w:sz w:val="28"/>
          <w:szCs w:val="28"/>
          <w:lang w:val="ru-RU" w:eastAsia="ar-SA"/>
        </w:rPr>
        <w:t>6</w:t>
      </w:r>
      <w:r w:rsidRPr="009141EE">
        <w:rPr>
          <w:rFonts w:ascii="Times New Roman" w:eastAsia="Times New Roman" w:hAnsi="Times New Roman" w:cs="Times New Roman"/>
          <w:color w:val="auto"/>
          <w:sz w:val="28"/>
          <w:szCs w:val="28"/>
          <w:lang w:val="ru-RU" w:eastAsia="ar-SA"/>
        </w:rPr>
        <w:t>.4. Если по прекращении действия обстоятельства непреодолимой</w:t>
      </w:r>
      <w:r w:rsidRPr="009141EE">
        <w:rPr>
          <w:rFonts w:ascii="Times New Roman" w:eastAsia="Times New Roman" w:hAnsi="Times New Roman" w:cs="Times New Roman"/>
          <w:bCs/>
          <w:color w:val="auto"/>
          <w:sz w:val="28"/>
          <w:szCs w:val="28"/>
          <w:lang w:val="ru-RU" w:eastAsia="ar-SA"/>
        </w:rPr>
        <w:t xml:space="preserve">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141EE" w:rsidRDefault="009141EE" w:rsidP="009141EE">
      <w:pPr>
        <w:suppressAutoHyphens/>
        <w:ind w:firstLine="720"/>
        <w:jc w:val="both"/>
        <w:rPr>
          <w:rFonts w:ascii="Times New Roman" w:eastAsia="Times New Roman" w:hAnsi="Times New Roman" w:cs="Times New Roman"/>
          <w:color w:val="auto"/>
          <w:sz w:val="28"/>
          <w:szCs w:val="28"/>
          <w:lang w:val="ru-RU" w:eastAsia="ar-SA"/>
        </w:rPr>
      </w:pPr>
      <w:r>
        <w:rPr>
          <w:rFonts w:ascii="Times New Roman" w:eastAsia="Times New Roman" w:hAnsi="Times New Roman" w:cs="Times New Roman"/>
          <w:color w:val="auto"/>
          <w:sz w:val="28"/>
          <w:szCs w:val="28"/>
          <w:lang w:val="ru-RU" w:eastAsia="ar-SA"/>
        </w:rPr>
        <w:t>6</w:t>
      </w:r>
      <w:r w:rsidRPr="009141EE">
        <w:rPr>
          <w:rFonts w:ascii="Times New Roman" w:eastAsia="Times New Roman" w:hAnsi="Times New Roman" w:cs="Times New Roman"/>
          <w:color w:val="auto"/>
          <w:sz w:val="28"/>
          <w:szCs w:val="28"/>
          <w:lang w:val="ru-RU" w:eastAsia="ar-SA"/>
        </w:rPr>
        <w:t>.5. В случае если обстоятельства непреодолимой силы действуют в течение 3 (трех) месяцев, любая из Сторон вправе потребовать расторжения Договора.</w:t>
      </w:r>
    </w:p>
    <w:p w:rsidR="009141EE" w:rsidRDefault="009141EE" w:rsidP="009141EE">
      <w:pPr>
        <w:suppressAutoHyphens/>
        <w:ind w:firstLine="720"/>
        <w:jc w:val="both"/>
        <w:rPr>
          <w:rFonts w:ascii="Times New Roman" w:eastAsia="Times New Roman" w:hAnsi="Times New Roman" w:cs="Times New Roman"/>
          <w:color w:val="auto"/>
          <w:sz w:val="28"/>
          <w:szCs w:val="28"/>
          <w:lang w:val="ru-RU" w:eastAsia="ar-SA"/>
        </w:rPr>
      </w:pPr>
    </w:p>
    <w:p w:rsidR="009141EE" w:rsidRPr="009141EE" w:rsidRDefault="009141EE" w:rsidP="009141EE">
      <w:pPr>
        <w:suppressAutoHyphens/>
        <w:ind w:firstLine="720"/>
        <w:jc w:val="both"/>
        <w:rPr>
          <w:rFonts w:ascii="Times New Roman" w:eastAsia="Times New Roman" w:hAnsi="Times New Roman" w:cs="Times New Roman"/>
          <w:color w:val="auto"/>
          <w:sz w:val="28"/>
          <w:szCs w:val="28"/>
          <w:lang w:val="ru-RU" w:eastAsia="ar-SA"/>
        </w:rPr>
      </w:pPr>
    </w:p>
    <w:p w:rsidR="000C6954" w:rsidRPr="00190914" w:rsidRDefault="000C6954" w:rsidP="000C6954">
      <w:pPr>
        <w:pStyle w:val="41"/>
        <w:shd w:val="clear" w:color="auto" w:fill="auto"/>
        <w:tabs>
          <w:tab w:val="left" w:pos="1519"/>
        </w:tabs>
        <w:spacing w:line="240" w:lineRule="auto"/>
        <w:ind w:left="640" w:right="60"/>
        <w:jc w:val="both"/>
        <w:rPr>
          <w:sz w:val="28"/>
          <w:szCs w:val="28"/>
          <w:lang w:val="ru-RU"/>
        </w:rPr>
      </w:pPr>
    </w:p>
    <w:p w:rsidR="00190914" w:rsidRPr="00951FC6" w:rsidRDefault="00190914" w:rsidP="001B6EA7">
      <w:pPr>
        <w:pStyle w:val="41"/>
        <w:numPr>
          <w:ilvl w:val="0"/>
          <w:numId w:val="20"/>
        </w:numPr>
        <w:tabs>
          <w:tab w:val="left" w:pos="1519"/>
        </w:tabs>
        <w:ind w:right="60"/>
        <w:jc w:val="center"/>
        <w:rPr>
          <w:sz w:val="28"/>
          <w:szCs w:val="28"/>
          <w:lang w:val="ru-RU"/>
        </w:rPr>
      </w:pPr>
      <w:r w:rsidRPr="00190914">
        <w:rPr>
          <w:b/>
          <w:bCs/>
          <w:sz w:val="28"/>
          <w:szCs w:val="28"/>
        </w:rPr>
        <w:t>УСЛОВИЯ КОНФИДЕНЦИАЛЬНОСТИ</w:t>
      </w:r>
    </w:p>
    <w:p w:rsidR="009141EE" w:rsidRPr="009141EE" w:rsidRDefault="009141EE" w:rsidP="009141EE">
      <w:pPr>
        <w:suppressAutoHyphens/>
        <w:ind w:firstLine="720"/>
        <w:jc w:val="both"/>
        <w:rPr>
          <w:rFonts w:ascii="Times New Roman" w:eastAsia="Times New Roman" w:hAnsi="Times New Roman" w:cs="Times New Roman"/>
          <w:color w:val="auto"/>
          <w:kern w:val="1"/>
          <w:sz w:val="28"/>
          <w:szCs w:val="28"/>
          <w:lang w:val="ru-RU" w:eastAsia="ar-SA"/>
        </w:rPr>
      </w:pPr>
      <w:r>
        <w:rPr>
          <w:rFonts w:ascii="Times New Roman" w:eastAsia="Times New Roman" w:hAnsi="Times New Roman" w:cs="Times New Roman"/>
          <w:color w:val="auto"/>
          <w:kern w:val="1"/>
          <w:sz w:val="28"/>
          <w:szCs w:val="28"/>
          <w:lang w:val="ru-RU" w:eastAsia="ar-SA"/>
        </w:rPr>
        <w:t>7.1.</w:t>
      </w:r>
      <w:r w:rsidRPr="009141EE">
        <w:rPr>
          <w:rFonts w:ascii="Times New Roman" w:eastAsia="Times New Roman" w:hAnsi="Times New Roman" w:cs="Times New Roman"/>
          <w:color w:val="auto"/>
          <w:kern w:val="1"/>
          <w:sz w:val="28"/>
          <w:szCs w:val="28"/>
          <w:lang w:val="ru-RU" w:eastAsia="ar-SA"/>
        </w:rPr>
        <w:t xml:space="preserve">Стороны в своих отношениях по настоящему Договору обязуются соблюдать требования Федерального закона Российской Федерации от 21.07.1993 № 5485-1 «О государственной тайне», Федерального закона от 29.07.2004 № 98-ФЗ «О коммерческой тайне» (с последующими изменениями и дополнениями) и иных нормативных правовых актов в данной области. </w:t>
      </w:r>
    </w:p>
    <w:p w:rsidR="009141EE" w:rsidRPr="009141EE" w:rsidRDefault="009141EE" w:rsidP="009141EE">
      <w:pPr>
        <w:suppressAutoHyphens/>
        <w:ind w:firstLine="720"/>
        <w:jc w:val="both"/>
        <w:rPr>
          <w:rFonts w:ascii="Times New Roman" w:eastAsia="Times New Roman" w:hAnsi="Times New Roman" w:cs="Times New Roman"/>
          <w:color w:val="auto"/>
          <w:kern w:val="1"/>
          <w:sz w:val="28"/>
          <w:szCs w:val="28"/>
          <w:lang w:val="ru-RU" w:eastAsia="ar-SA"/>
        </w:rPr>
      </w:pPr>
      <w:r>
        <w:rPr>
          <w:rFonts w:ascii="Times New Roman" w:eastAsia="Times New Roman" w:hAnsi="Times New Roman" w:cs="Times New Roman"/>
          <w:color w:val="auto"/>
          <w:kern w:val="1"/>
          <w:sz w:val="28"/>
          <w:szCs w:val="28"/>
          <w:lang w:val="ru-RU" w:eastAsia="ar-SA"/>
        </w:rPr>
        <w:lastRenderedPageBreak/>
        <w:t>7</w:t>
      </w:r>
      <w:r w:rsidRPr="009141EE">
        <w:rPr>
          <w:rFonts w:ascii="Times New Roman" w:eastAsia="Times New Roman" w:hAnsi="Times New Roman" w:cs="Times New Roman"/>
          <w:color w:val="auto"/>
          <w:kern w:val="1"/>
          <w:sz w:val="28"/>
          <w:szCs w:val="28"/>
          <w:lang w:val="ru-RU" w:eastAsia="ar-SA"/>
        </w:rPr>
        <w:t xml:space="preserve">.2. Стороны обязуются обеспечить конфиденциальность сведений, относящихся к предмету настоящего Договора, ходу его исполнения и полученным результатам. 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предварительного письменного согласия Сторон. </w:t>
      </w:r>
    </w:p>
    <w:p w:rsidR="009141EE" w:rsidRPr="009141EE" w:rsidRDefault="009141EE" w:rsidP="009141EE">
      <w:pPr>
        <w:suppressAutoHyphens/>
        <w:ind w:firstLine="720"/>
        <w:jc w:val="both"/>
        <w:rPr>
          <w:rFonts w:ascii="Times New Roman" w:eastAsia="Times New Roman" w:hAnsi="Times New Roman" w:cs="Times New Roman"/>
          <w:color w:val="auto"/>
          <w:kern w:val="1"/>
          <w:sz w:val="28"/>
          <w:szCs w:val="28"/>
          <w:lang w:val="ru-RU" w:eastAsia="ar-SA"/>
        </w:rPr>
      </w:pPr>
      <w:r>
        <w:rPr>
          <w:rFonts w:ascii="Times New Roman" w:eastAsia="Times New Roman" w:hAnsi="Times New Roman" w:cs="Times New Roman"/>
          <w:color w:val="auto"/>
          <w:kern w:val="1"/>
          <w:sz w:val="28"/>
          <w:szCs w:val="28"/>
          <w:lang w:val="ru-RU" w:eastAsia="ar-SA"/>
        </w:rPr>
        <w:t>7</w:t>
      </w:r>
      <w:r w:rsidRPr="009141EE">
        <w:rPr>
          <w:rFonts w:ascii="Times New Roman" w:eastAsia="Times New Roman" w:hAnsi="Times New Roman" w:cs="Times New Roman"/>
          <w:color w:val="auto"/>
          <w:kern w:val="1"/>
          <w:sz w:val="28"/>
          <w:szCs w:val="28"/>
          <w:lang w:val="ru-RU" w:eastAsia="ar-SA"/>
        </w:rPr>
        <w:t xml:space="preserve">.3. Стороны должны нести ответственность друг перед другом за сохранность и неразглашение переданной информации, равно как и за </w:t>
      </w:r>
      <w:proofErr w:type="gramStart"/>
      <w:r w:rsidRPr="009141EE">
        <w:rPr>
          <w:rFonts w:ascii="Times New Roman" w:eastAsia="Times New Roman" w:hAnsi="Times New Roman" w:cs="Times New Roman"/>
          <w:color w:val="auto"/>
          <w:kern w:val="1"/>
          <w:sz w:val="28"/>
          <w:szCs w:val="28"/>
          <w:lang w:val="ru-RU" w:eastAsia="ar-SA"/>
        </w:rPr>
        <w:t>использование</w:t>
      </w:r>
      <w:proofErr w:type="gramEnd"/>
      <w:r w:rsidRPr="009141EE">
        <w:rPr>
          <w:rFonts w:ascii="Times New Roman" w:eastAsia="Times New Roman" w:hAnsi="Times New Roman" w:cs="Times New Roman"/>
          <w:color w:val="auto"/>
          <w:kern w:val="1"/>
          <w:sz w:val="28"/>
          <w:szCs w:val="28"/>
          <w:lang w:val="ru-RU" w:eastAsia="ar-SA"/>
        </w:rPr>
        <w:t xml:space="preserve"> ее кем-либо из представителей (работников) Сторон.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9141EE" w:rsidRPr="009141EE" w:rsidRDefault="009141EE" w:rsidP="009141EE">
      <w:pPr>
        <w:suppressAutoHyphens/>
        <w:ind w:firstLine="720"/>
        <w:jc w:val="both"/>
        <w:rPr>
          <w:rFonts w:ascii="Times New Roman" w:eastAsia="Times New Roman" w:hAnsi="Times New Roman" w:cs="Times New Roman"/>
          <w:color w:val="auto"/>
          <w:kern w:val="1"/>
          <w:sz w:val="28"/>
          <w:szCs w:val="28"/>
          <w:lang w:val="ru-RU" w:eastAsia="ar-SA"/>
        </w:rPr>
      </w:pPr>
      <w:r>
        <w:rPr>
          <w:rFonts w:ascii="Times New Roman" w:eastAsia="Times New Roman" w:hAnsi="Times New Roman" w:cs="Times New Roman"/>
          <w:color w:val="auto"/>
          <w:kern w:val="1"/>
          <w:sz w:val="28"/>
          <w:szCs w:val="28"/>
          <w:lang w:val="ru-RU" w:eastAsia="ar-SA"/>
        </w:rPr>
        <w:t>7</w:t>
      </w:r>
      <w:r w:rsidRPr="009141EE">
        <w:rPr>
          <w:rFonts w:ascii="Times New Roman" w:eastAsia="Times New Roman" w:hAnsi="Times New Roman" w:cs="Times New Roman"/>
          <w:color w:val="auto"/>
          <w:kern w:val="1"/>
          <w:sz w:val="28"/>
          <w:szCs w:val="28"/>
          <w:lang w:val="ru-RU" w:eastAsia="ar-SA"/>
        </w:rPr>
        <w:t xml:space="preserve">.4. 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9141EE" w:rsidRPr="009141EE" w:rsidRDefault="009141EE" w:rsidP="009141EE">
      <w:pPr>
        <w:suppressAutoHyphens/>
        <w:ind w:firstLine="720"/>
        <w:jc w:val="both"/>
        <w:rPr>
          <w:rFonts w:ascii="Times New Roman" w:eastAsia="Times New Roman" w:hAnsi="Times New Roman" w:cs="Times New Roman"/>
          <w:color w:val="auto"/>
          <w:kern w:val="1"/>
          <w:sz w:val="28"/>
          <w:szCs w:val="28"/>
          <w:lang w:val="ru-RU" w:eastAsia="ar-SA"/>
        </w:rPr>
      </w:pPr>
      <w:r w:rsidRPr="009141EE">
        <w:rPr>
          <w:rFonts w:ascii="Times New Roman" w:eastAsia="Times New Roman" w:hAnsi="Times New Roman" w:cs="Times New Roman"/>
          <w:color w:val="auto"/>
          <w:kern w:val="1"/>
          <w:sz w:val="28"/>
          <w:szCs w:val="28"/>
          <w:lang w:val="ru-RU" w:eastAsia="ar-SA"/>
        </w:rPr>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9141EE" w:rsidRPr="009141EE" w:rsidRDefault="009141EE" w:rsidP="009141EE">
      <w:pPr>
        <w:suppressAutoHyphens/>
        <w:ind w:firstLine="720"/>
        <w:jc w:val="both"/>
        <w:rPr>
          <w:rFonts w:ascii="Times New Roman" w:eastAsia="Times New Roman" w:hAnsi="Times New Roman" w:cs="Times New Roman"/>
          <w:color w:val="auto"/>
          <w:kern w:val="1"/>
          <w:sz w:val="28"/>
          <w:szCs w:val="28"/>
          <w:lang w:val="ru-RU" w:eastAsia="ar-SA"/>
        </w:rPr>
      </w:pPr>
      <w:r w:rsidRPr="009141EE">
        <w:rPr>
          <w:rFonts w:ascii="Times New Roman" w:eastAsia="Times New Roman" w:hAnsi="Times New Roman" w:cs="Times New Roman"/>
          <w:color w:val="auto"/>
          <w:kern w:val="1"/>
          <w:sz w:val="28"/>
          <w:szCs w:val="28"/>
          <w:lang w:val="ru-RU" w:eastAsia="ar-SA"/>
        </w:rPr>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9141EE" w:rsidRPr="009141EE" w:rsidRDefault="009141EE" w:rsidP="009141EE">
      <w:pPr>
        <w:suppressAutoHyphens/>
        <w:ind w:firstLine="720"/>
        <w:jc w:val="both"/>
        <w:rPr>
          <w:rFonts w:ascii="Times New Roman" w:eastAsia="Times New Roman" w:hAnsi="Times New Roman" w:cs="Times New Roman"/>
          <w:color w:val="auto"/>
          <w:kern w:val="1"/>
          <w:sz w:val="28"/>
          <w:szCs w:val="28"/>
          <w:lang w:val="ru-RU" w:eastAsia="ar-SA"/>
        </w:rPr>
      </w:pPr>
      <w:r>
        <w:rPr>
          <w:rFonts w:ascii="Times New Roman" w:eastAsia="Times New Roman" w:hAnsi="Times New Roman" w:cs="Times New Roman"/>
          <w:color w:val="auto"/>
          <w:kern w:val="1"/>
          <w:sz w:val="28"/>
          <w:szCs w:val="28"/>
          <w:lang w:val="ru-RU" w:eastAsia="ar-SA"/>
        </w:rPr>
        <w:t>7</w:t>
      </w:r>
      <w:r w:rsidRPr="009141EE">
        <w:rPr>
          <w:rFonts w:ascii="Times New Roman" w:eastAsia="Times New Roman" w:hAnsi="Times New Roman" w:cs="Times New Roman"/>
          <w:color w:val="auto"/>
          <w:kern w:val="1"/>
          <w:sz w:val="28"/>
          <w:szCs w:val="28"/>
          <w:lang w:val="ru-RU" w:eastAsia="ar-SA"/>
        </w:rPr>
        <w:t xml:space="preserve">.5. </w:t>
      </w:r>
      <w:proofErr w:type="gramStart"/>
      <w:r w:rsidRPr="009141EE">
        <w:rPr>
          <w:rFonts w:ascii="Times New Roman" w:eastAsia="Times New Roman" w:hAnsi="Times New Roman" w:cs="Times New Roman"/>
          <w:color w:val="auto"/>
          <w:kern w:val="1"/>
          <w:sz w:val="28"/>
          <w:szCs w:val="28"/>
          <w:lang w:val="ru-RU" w:eastAsia="ar-SA"/>
        </w:rPr>
        <w:t>В случае заключения договора с акционерным обществом или учреждением Госкорпорации «Росатом», их дочерними и зависимыми обществами, подведомственным государственным унитарным предприятием (далее - организацией Госкорпорации «Росатом»), а также юридическими лицами, не являющимися организациями Госкорпорации «Росатом», выполнение обязательств по которому требует передачи служебной тайны Госкорпорации «Росатом», Стороны руководствуются приказом ФГУП «РосРАО» от 31.12.2013 № 616-П «Об утверждении нормативных актов ФГУП «РосРАО», касающихся работы с</w:t>
      </w:r>
      <w:proofErr w:type="gramEnd"/>
      <w:r w:rsidRPr="009141EE">
        <w:rPr>
          <w:rFonts w:ascii="Times New Roman" w:eastAsia="Times New Roman" w:hAnsi="Times New Roman" w:cs="Times New Roman"/>
          <w:color w:val="auto"/>
          <w:kern w:val="1"/>
          <w:sz w:val="28"/>
          <w:szCs w:val="28"/>
          <w:lang w:val="ru-RU" w:eastAsia="ar-SA"/>
        </w:rPr>
        <w:t xml:space="preserve"> документами, содержащими служебную информацию ограниченного распространения («Для служебного пользования») в Госкорпорации «Росатом» и ее организациях».</w:t>
      </w:r>
    </w:p>
    <w:p w:rsidR="009141EE" w:rsidRPr="009141EE" w:rsidRDefault="009141EE" w:rsidP="009141EE">
      <w:pPr>
        <w:suppressAutoHyphens/>
        <w:ind w:firstLine="720"/>
        <w:jc w:val="both"/>
        <w:rPr>
          <w:rFonts w:ascii="Times New Roman" w:eastAsia="Times New Roman" w:hAnsi="Times New Roman" w:cs="Times New Roman"/>
          <w:color w:val="auto"/>
          <w:kern w:val="1"/>
          <w:sz w:val="28"/>
          <w:szCs w:val="28"/>
          <w:lang w:val="ru-RU" w:eastAsia="ar-SA"/>
        </w:rPr>
      </w:pPr>
      <w:r w:rsidRPr="009141EE">
        <w:rPr>
          <w:rFonts w:ascii="Times New Roman" w:eastAsia="Times New Roman" w:hAnsi="Times New Roman" w:cs="Times New Roman"/>
          <w:color w:val="auto"/>
          <w:kern w:val="1"/>
          <w:sz w:val="28"/>
          <w:szCs w:val="28"/>
          <w:lang w:val="ru-RU" w:eastAsia="ar-SA"/>
        </w:rPr>
        <w:t>Передача служебной тайны юридическим лицам, не являющимся организациями Госкорпорации «Росатом», производится при наличии подписанного Сторонами соглашения о конфиденциальности и неразглашении служебной информации ограниченного распространения, являющимся приложением к настоящему Договору</w:t>
      </w:r>
      <w:r w:rsidRPr="009141EE">
        <w:rPr>
          <w:rFonts w:ascii="Times New Roman" w:eastAsia="Times New Roman" w:hAnsi="Times New Roman" w:cs="Times New Roman"/>
          <w:color w:val="auto"/>
          <w:kern w:val="1"/>
          <w:sz w:val="28"/>
          <w:szCs w:val="28"/>
          <w:vertAlign w:val="superscript"/>
          <w:lang w:val="ru-RU" w:eastAsia="ar-SA"/>
        </w:rPr>
        <w:footnoteReference w:id="1"/>
      </w:r>
      <w:r w:rsidRPr="009141EE">
        <w:rPr>
          <w:rFonts w:ascii="Times New Roman" w:eastAsia="Times New Roman" w:hAnsi="Times New Roman" w:cs="Times New Roman"/>
          <w:color w:val="auto"/>
          <w:kern w:val="1"/>
          <w:sz w:val="28"/>
          <w:szCs w:val="28"/>
          <w:lang w:val="ru-RU" w:eastAsia="ar-SA"/>
        </w:rPr>
        <w:t>.</w:t>
      </w:r>
    </w:p>
    <w:p w:rsidR="00190914" w:rsidRPr="009141EE" w:rsidRDefault="00190914" w:rsidP="00951FC6">
      <w:pPr>
        <w:pStyle w:val="41"/>
        <w:shd w:val="clear" w:color="auto" w:fill="auto"/>
        <w:tabs>
          <w:tab w:val="left" w:pos="1519"/>
        </w:tabs>
        <w:spacing w:line="240" w:lineRule="auto"/>
        <w:ind w:left="640" w:right="60"/>
        <w:jc w:val="both"/>
        <w:rPr>
          <w:sz w:val="28"/>
          <w:szCs w:val="28"/>
          <w:lang w:val="ru-RU"/>
        </w:rPr>
      </w:pPr>
    </w:p>
    <w:p w:rsidR="005038DE" w:rsidRPr="00190914" w:rsidRDefault="00951FC6" w:rsidP="00DE7FE4">
      <w:pPr>
        <w:pStyle w:val="30"/>
        <w:keepNext/>
        <w:keepLines/>
        <w:shd w:val="clear" w:color="auto" w:fill="auto"/>
        <w:spacing w:line="240" w:lineRule="auto"/>
        <w:ind w:left="3340"/>
        <w:rPr>
          <w:sz w:val="28"/>
          <w:szCs w:val="28"/>
          <w:lang w:val="ru-RU"/>
        </w:rPr>
      </w:pPr>
      <w:bookmarkStart w:id="6" w:name="bookmark7"/>
      <w:r>
        <w:rPr>
          <w:sz w:val="28"/>
          <w:szCs w:val="28"/>
          <w:lang w:val="ru-RU"/>
        </w:rPr>
        <w:t>8</w:t>
      </w:r>
      <w:r w:rsidR="007D0D7B" w:rsidRPr="00190914">
        <w:rPr>
          <w:sz w:val="28"/>
          <w:szCs w:val="28"/>
        </w:rPr>
        <w:t>. СРОК ДЕЙСТВИЯ ДОГОВОРА</w:t>
      </w:r>
      <w:bookmarkEnd w:id="6"/>
    </w:p>
    <w:p w:rsidR="00190914" w:rsidRPr="00190914" w:rsidRDefault="00190914" w:rsidP="00500121">
      <w:pPr>
        <w:pStyle w:val="41"/>
        <w:numPr>
          <w:ilvl w:val="1"/>
          <w:numId w:val="23"/>
        </w:numPr>
        <w:shd w:val="clear" w:color="auto" w:fill="auto"/>
        <w:tabs>
          <w:tab w:val="left" w:pos="1418"/>
        </w:tabs>
        <w:spacing w:line="240" w:lineRule="auto"/>
        <w:ind w:left="0" w:right="60" w:firstLine="640"/>
        <w:jc w:val="both"/>
        <w:rPr>
          <w:sz w:val="28"/>
          <w:szCs w:val="28"/>
        </w:rPr>
      </w:pPr>
      <w:r w:rsidRPr="00190914">
        <w:rPr>
          <w:sz w:val="28"/>
          <w:szCs w:val="28"/>
        </w:rPr>
        <w:t>Настоящий Договор вступает в силу с момента заключения Сторонами</w:t>
      </w:r>
      <w:r w:rsidR="00500121">
        <w:rPr>
          <w:sz w:val="28"/>
          <w:szCs w:val="28"/>
          <w:lang w:val="ru-RU"/>
        </w:rPr>
        <w:t>.</w:t>
      </w:r>
      <w:r w:rsidRPr="00190914">
        <w:rPr>
          <w:sz w:val="28"/>
          <w:szCs w:val="28"/>
        </w:rPr>
        <w:t xml:space="preserve"> </w:t>
      </w:r>
    </w:p>
    <w:p w:rsidR="001B6EA7" w:rsidRPr="001B6EA7" w:rsidRDefault="001B6EA7" w:rsidP="001B6EA7">
      <w:pPr>
        <w:pStyle w:val="41"/>
        <w:numPr>
          <w:ilvl w:val="1"/>
          <w:numId w:val="23"/>
        </w:numPr>
        <w:shd w:val="clear" w:color="auto" w:fill="auto"/>
        <w:tabs>
          <w:tab w:val="left" w:pos="0"/>
        </w:tabs>
        <w:spacing w:line="240" w:lineRule="auto"/>
        <w:ind w:left="0" w:right="60" w:firstLine="640"/>
        <w:jc w:val="both"/>
        <w:rPr>
          <w:sz w:val="28"/>
          <w:szCs w:val="28"/>
        </w:rPr>
      </w:pPr>
      <w:r w:rsidRPr="001B6EA7">
        <w:rPr>
          <w:sz w:val="28"/>
          <w:szCs w:val="28"/>
        </w:rPr>
        <w:t>Срок оказания услуг: с 01.0</w:t>
      </w:r>
      <w:r w:rsidR="00FF335C">
        <w:rPr>
          <w:sz w:val="28"/>
          <w:szCs w:val="28"/>
          <w:lang w:val="ru-RU"/>
        </w:rPr>
        <w:t>8</w:t>
      </w:r>
      <w:r w:rsidR="00CF5956">
        <w:rPr>
          <w:sz w:val="28"/>
          <w:szCs w:val="28"/>
        </w:rPr>
        <w:t>.2015 по 3</w:t>
      </w:r>
      <w:r w:rsidR="00CF5956">
        <w:rPr>
          <w:sz w:val="28"/>
          <w:szCs w:val="28"/>
          <w:lang w:val="ru-RU"/>
        </w:rPr>
        <w:t>1</w:t>
      </w:r>
      <w:r w:rsidR="00CF5956">
        <w:rPr>
          <w:sz w:val="28"/>
          <w:szCs w:val="28"/>
        </w:rPr>
        <w:t>.</w:t>
      </w:r>
      <w:r w:rsidR="00CF5956">
        <w:rPr>
          <w:sz w:val="28"/>
          <w:szCs w:val="28"/>
          <w:lang w:val="ru-RU"/>
        </w:rPr>
        <w:t>12</w:t>
      </w:r>
      <w:r w:rsidRPr="001B6EA7">
        <w:rPr>
          <w:sz w:val="28"/>
          <w:szCs w:val="28"/>
        </w:rPr>
        <w:t>.2015.</w:t>
      </w:r>
    </w:p>
    <w:p w:rsidR="00190914" w:rsidRPr="009141EE" w:rsidRDefault="00190914" w:rsidP="001B6EA7">
      <w:pPr>
        <w:pStyle w:val="41"/>
        <w:numPr>
          <w:ilvl w:val="1"/>
          <w:numId w:val="23"/>
        </w:numPr>
        <w:shd w:val="clear" w:color="auto" w:fill="auto"/>
        <w:tabs>
          <w:tab w:val="left" w:pos="0"/>
        </w:tabs>
        <w:spacing w:line="240" w:lineRule="auto"/>
        <w:ind w:left="0" w:right="60" w:firstLine="640"/>
        <w:jc w:val="both"/>
        <w:rPr>
          <w:sz w:val="28"/>
          <w:szCs w:val="28"/>
        </w:rPr>
      </w:pPr>
      <w:r w:rsidRPr="00190914">
        <w:rPr>
          <w:sz w:val="28"/>
          <w:szCs w:val="28"/>
        </w:rPr>
        <w:t xml:space="preserve">Настоящий </w:t>
      </w:r>
      <w:proofErr w:type="gramStart"/>
      <w:r w:rsidRPr="00190914">
        <w:rPr>
          <w:sz w:val="28"/>
          <w:szCs w:val="28"/>
        </w:rPr>
        <w:t>Договор</w:t>
      </w:r>
      <w:proofErr w:type="gramEnd"/>
      <w:r w:rsidRPr="00190914">
        <w:rPr>
          <w:sz w:val="28"/>
          <w:szCs w:val="28"/>
        </w:rPr>
        <w:t xml:space="preserve"> может быть расторгнут по соглашению сторон, по решению суда и в случаях, предусмотренных законодательством Российской Федерации.</w:t>
      </w:r>
    </w:p>
    <w:p w:rsidR="009141EE" w:rsidRPr="009141EE" w:rsidRDefault="009141EE" w:rsidP="009141EE">
      <w:pPr>
        <w:pStyle w:val="41"/>
        <w:numPr>
          <w:ilvl w:val="0"/>
          <w:numId w:val="23"/>
        </w:numPr>
        <w:shd w:val="clear" w:color="auto" w:fill="auto"/>
        <w:tabs>
          <w:tab w:val="left" w:pos="0"/>
        </w:tabs>
        <w:spacing w:line="240" w:lineRule="auto"/>
        <w:ind w:right="60"/>
        <w:jc w:val="center"/>
        <w:rPr>
          <w:b/>
          <w:sz w:val="28"/>
          <w:szCs w:val="28"/>
        </w:rPr>
      </w:pPr>
      <w:r w:rsidRPr="009141EE">
        <w:rPr>
          <w:b/>
          <w:sz w:val="28"/>
          <w:szCs w:val="28"/>
        </w:rPr>
        <w:t>ПРОТИВОДЕЙСТВИЕ КОРРУПЦИИ</w:t>
      </w:r>
    </w:p>
    <w:p w:rsidR="009141EE" w:rsidRPr="009141EE" w:rsidRDefault="009141EE" w:rsidP="009141EE">
      <w:pPr>
        <w:pStyle w:val="41"/>
        <w:tabs>
          <w:tab w:val="left" w:pos="0"/>
        </w:tabs>
        <w:ind w:right="60" w:firstLine="640"/>
        <w:jc w:val="both"/>
        <w:rPr>
          <w:sz w:val="28"/>
          <w:szCs w:val="28"/>
          <w:lang w:val="ru-RU"/>
        </w:rPr>
      </w:pPr>
      <w:r>
        <w:rPr>
          <w:sz w:val="28"/>
          <w:szCs w:val="28"/>
          <w:lang w:val="ru-RU"/>
        </w:rPr>
        <w:lastRenderedPageBreak/>
        <w:t xml:space="preserve">9.1. </w:t>
      </w:r>
      <w:r w:rsidRPr="009141EE">
        <w:rPr>
          <w:sz w:val="28"/>
          <w:szCs w:val="28"/>
          <w:lang w:val="ru-RU"/>
        </w:rPr>
        <w:t xml:space="preserve">Стороны </w:t>
      </w:r>
      <w:proofErr w:type="gramStart"/>
      <w:r w:rsidRPr="009141EE">
        <w:rPr>
          <w:sz w:val="28"/>
          <w:szCs w:val="28"/>
          <w:lang w:val="ru-RU"/>
        </w:rPr>
        <w:t>соблюдают</w:t>
      </w:r>
      <w:proofErr w:type="gramEnd"/>
      <w:r w:rsidRPr="009141EE">
        <w:rPr>
          <w:sz w:val="28"/>
          <w:szCs w:val="28"/>
          <w:lang w:val="ru-RU"/>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9141EE" w:rsidRDefault="009141EE" w:rsidP="009141EE">
      <w:pPr>
        <w:pStyle w:val="41"/>
        <w:shd w:val="clear" w:color="auto" w:fill="auto"/>
        <w:tabs>
          <w:tab w:val="left" w:pos="0"/>
        </w:tabs>
        <w:spacing w:line="240" w:lineRule="auto"/>
        <w:ind w:right="60" w:firstLine="640"/>
        <w:jc w:val="both"/>
        <w:rPr>
          <w:sz w:val="28"/>
          <w:szCs w:val="28"/>
          <w:lang w:val="ru-RU"/>
        </w:rPr>
      </w:pPr>
      <w:r>
        <w:rPr>
          <w:sz w:val="28"/>
          <w:szCs w:val="28"/>
          <w:lang w:val="ru-RU"/>
        </w:rPr>
        <w:t>9</w:t>
      </w:r>
      <w:r w:rsidRPr="009141EE">
        <w:rPr>
          <w:sz w:val="28"/>
          <w:szCs w:val="28"/>
          <w:lang w:val="ru-RU"/>
        </w:rPr>
        <w:t xml:space="preserve">.2.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9141EE">
        <w:rPr>
          <w:sz w:val="28"/>
          <w:szCs w:val="28"/>
          <w:lang w:val="ru-RU"/>
        </w:rPr>
        <w:t>просьбе</w:t>
      </w:r>
      <w:proofErr w:type="gramEnd"/>
      <w:r w:rsidRPr="009141EE">
        <w:rPr>
          <w:sz w:val="28"/>
          <w:szCs w:val="28"/>
          <w:lang w:val="ru-RU"/>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w:t>
      </w:r>
    </w:p>
    <w:p w:rsidR="009141EE" w:rsidRPr="008368F0" w:rsidRDefault="009141EE" w:rsidP="009141EE">
      <w:pPr>
        <w:pStyle w:val="41"/>
        <w:shd w:val="clear" w:color="auto" w:fill="auto"/>
        <w:tabs>
          <w:tab w:val="left" w:pos="0"/>
        </w:tabs>
        <w:spacing w:line="240" w:lineRule="auto"/>
        <w:ind w:left="640" w:right="60"/>
        <w:jc w:val="both"/>
        <w:rPr>
          <w:sz w:val="28"/>
          <w:szCs w:val="28"/>
        </w:rPr>
      </w:pPr>
    </w:p>
    <w:p w:rsidR="00190914" w:rsidRDefault="00190914" w:rsidP="001B6EA7">
      <w:pPr>
        <w:pStyle w:val="30"/>
        <w:keepNext/>
        <w:keepLines/>
        <w:numPr>
          <w:ilvl w:val="0"/>
          <w:numId w:val="23"/>
        </w:numPr>
        <w:jc w:val="center"/>
        <w:rPr>
          <w:sz w:val="28"/>
          <w:szCs w:val="28"/>
          <w:lang w:val="ru-RU"/>
        </w:rPr>
      </w:pPr>
      <w:r w:rsidRPr="00190914">
        <w:rPr>
          <w:sz w:val="28"/>
          <w:szCs w:val="28"/>
        </w:rPr>
        <w:t>ПРОЧИЕ ПОЛОЖЕНИЯ</w:t>
      </w:r>
    </w:p>
    <w:p w:rsidR="00190914" w:rsidRPr="00190914" w:rsidRDefault="0020012C" w:rsidP="001B6EA7">
      <w:pPr>
        <w:pStyle w:val="41"/>
        <w:numPr>
          <w:ilvl w:val="1"/>
          <w:numId w:val="23"/>
        </w:numPr>
        <w:shd w:val="clear" w:color="auto" w:fill="auto"/>
        <w:tabs>
          <w:tab w:val="left" w:pos="142"/>
        </w:tabs>
        <w:spacing w:line="240" w:lineRule="auto"/>
        <w:ind w:left="0" w:right="60" w:firstLine="640"/>
        <w:jc w:val="both"/>
        <w:rPr>
          <w:sz w:val="28"/>
          <w:szCs w:val="28"/>
        </w:rPr>
      </w:pPr>
      <w:r>
        <w:rPr>
          <w:sz w:val="28"/>
          <w:szCs w:val="28"/>
          <w:lang w:val="ru-RU"/>
        </w:rPr>
        <w:t>Исполнитель</w:t>
      </w:r>
      <w:r w:rsidR="00190914" w:rsidRPr="00190914">
        <w:rPr>
          <w:sz w:val="28"/>
          <w:szCs w:val="28"/>
        </w:rPr>
        <w:t xml:space="preserve"> гарантирует </w:t>
      </w:r>
      <w:r>
        <w:rPr>
          <w:sz w:val="28"/>
          <w:szCs w:val="28"/>
          <w:lang w:val="ru-RU"/>
        </w:rPr>
        <w:t>Заказчику</w:t>
      </w:r>
      <w:r w:rsidR="00190914" w:rsidRPr="00190914">
        <w:rPr>
          <w:sz w:val="28"/>
          <w:szCs w:val="28"/>
        </w:rPr>
        <w:t xml:space="preserve">, что сведения в отношении всей цепочки собственников и руководителей, включая бенефициаров (в том числе конечных), </w:t>
      </w:r>
      <w:r>
        <w:rPr>
          <w:sz w:val="28"/>
          <w:szCs w:val="28"/>
        </w:rPr>
        <w:tab/>
      </w:r>
      <w:r w:rsidR="00190914" w:rsidRPr="00190914">
        <w:rPr>
          <w:sz w:val="28"/>
          <w:szCs w:val="28"/>
        </w:rPr>
        <w:t>представленные</w:t>
      </w:r>
      <w:r>
        <w:rPr>
          <w:sz w:val="28"/>
          <w:szCs w:val="28"/>
        </w:rPr>
        <w:tab/>
      </w:r>
      <w:proofErr w:type="spellStart"/>
      <w:r>
        <w:rPr>
          <w:sz w:val="28"/>
          <w:szCs w:val="28"/>
        </w:rPr>
        <w:t>Исполнител</w:t>
      </w:r>
      <w:proofErr w:type="spellEnd"/>
      <w:r>
        <w:rPr>
          <w:sz w:val="28"/>
          <w:szCs w:val="28"/>
          <w:lang w:val="ru-RU"/>
        </w:rPr>
        <w:t>ем</w:t>
      </w:r>
      <w:r w:rsidR="00190914" w:rsidRPr="00190914">
        <w:rPr>
          <w:sz w:val="28"/>
          <w:szCs w:val="28"/>
        </w:rPr>
        <w:t xml:space="preserve"> (далее – Сведения), являются полными, точными и достоверными.</w:t>
      </w:r>
    </w:p>
    <w:p w:rsidR="00190914" w:rsidRPr="00190914" w:rsidRDefault="00190914" w:rsidP="001B6EA7">
      <w:pPr>
        <w:pStyle w:val="41"/>
        <w:numPr>
          <w:ilvl w:val="1"/>
          <w:numId w:val="23"/>
        </w:numPr>
        <w:shd w:val="clear" w:color="auto" w:fill="auto"/>
        <w:tabs>
          <w:tab w:val="left" w:pos="426"/>
        </w:tabs>
        <w:spacing w:line="240" w:lineRule="auto"/>
        <w:ind w:left="0" w:right="60" w:firstLine="640"/>
        <w:jc w:val="both"/>
        <w:rPr>
          <w:sz w:val="28"/>
          <w:szCs w:val="28"/>
        </w:rPr>
      </w:pPr>
      <w:r w:rsidRPr="00190914">
        <w:rPr>
          <w:sz w:val="28"/>
          <w:szCs w:val="28"/>
        </w:rPr>
        <w:t xml:space="preserve">При изменении Сведений </w:t>
      </w:r>
      <w:r w:rsidR="0020012C" w:rsidRPr="0020012C">
        <w:rPr>
          <w:sz w:val="28"/>
          <w:szCs w:val="28"/>
        </w:rPr>
        <w:t>Исполнитель</w:t>
      </w:r>
      <w:r w:rsidRPr="00190914">
        <w:rPr>
          <w:sz w:val="28"/>
          <w:szCs w:val="28"/>
        </w:rPr>
        <w:t xml:space="preserve"> обязан не позднее 5 (пяти) дней с момента таких изменений направить </w:t>
      </w:r>
      <w:r w:rsidR="0020012C" w:rsidRPr="0020012C">
        <w:rPr>
          <w:sz w:val="28"/>
          <w:szCs w:val="28"/>
        </w:rPr>
        <w:t>Заказчику</w:t>
      </w:r>
      <w:r w:rsidRPr="00190914">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proofErr w:type="spellStart"/>
      <w:r w:rsidR="0020012C">
        <w:rPr>
          <w:sz w:val="28"/>
          <w:szCs w:val="28"/>
        </w:rPr>
        <w:t>Исполнител</w:t>
      </w:r>
      <w:proofErr w:type="spellEnd"/>
      <w:r w:rsidR="0020012C">
        <w:rPr>
          <w:sz w:val="28"/>
          <w:szCs w:val="28"/>
          <w:lang w:val="ru-RU"/>
        </w:rPr>
        <w:t>я</w:t>
      </w:r>
      <w:r w:rsidRPr="00190914">
        <w:rPr>
          <w:sz w:val="28"/>
          <w:szCs w:val="28"/>
        </w:rPr>
        <w:t>.</w:t>
      </w:r>
    </w:p>
    <w:p w:rsidR="00190914" w:rsidRPr="00190914" w:rsidRDefault="0020012C" w:rsidP="001B6EA7">
      <w:pPr>
        <w:pStyle w:val="41"/>
        <w:numPr>
          <w:ilvl w:val="1"/>
          <w:numId w:val="23"/>
        </w:numPr>
        <w:shd w:val="clear" w:color="auto" w:fill="auto"/>
        <w:tabs>
          <w:tab w:val="left" w:pos="1524"/>
        </w:tabs>
        <w:spacing w:line="240" w:lineRule="auto"/>
        <w:ind w:left="0" w:right="60" w:firstLine="640"/>
        <w:jc w:val="both"/>
        <w:rPr>
          <w:sz w:val="28"/>
          <w:szCs w:val="28"/>
        </w:rPr>
      </w:pPr>
      <w:proofErr w:type="gramStart"/>
      <w:r w:rsidRPr="0020012C">
        <w:rPr>
          <w:sz w:val="28"/>
          <w:szCs w:val="28"/>
        </w:rPr>
        <w:t>Исполнитель</w:t>
      </w:r>
      <w:r w:rsidR="00190914" w:rsidRPr="00190914">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8"/>
          <w:szCs w:val="28"/>
        </w:rPr>
        <w:t>Заказчик</w:t>
      </w:r>
      <w:r>
        <w:rPr>
          <w:sz w:val="28"/>
          <w:szCs w:val="28"/>
          <w:lang w:val="ru-RU"/>
        </w:rPr>
        <w:t>ом</w:t>
      </w:r>
      <w:r w:rsidR="00190914" w:rsidRPr="00190914">
        <w:rPr>
          <w:sz w:val="28"/>
          <w:szCs w:val="28"/>
        </w:rPr>
        <w:t xml:space="preserve">, а также на раскрытие </w:t>
      </w:r>
      <w:r w:rsidRPr="0020012C">
        <w:rPr>
          <w:sz w:val="28"/>
          <w:szCs w:val="28"/>
        </w:rPr>
        <w:t>Заказчиком</w:t>
      </w:r>
      <w:r w:rsidR="00190914" w:rsidRPr="00190914">
        <w:rPr>
          <w:sz w:val="28"/>
          <w:szCs w:val="28"/>
        </w:rPr>
        <w:t xml:space="preserve"> Сведений, полностью или частично, компетентным органам государственной власти (в том числе</w:t>
      </w:r>
      <w:proofErr w:type="gramEnd"/>
      <w:r w:rsidR="00190914" w:rsidRPr="00190914">
        <w:rPr>
          <w:sz w:val="28"/>
          <w:szCs w:val="28"/>
        </w:rPr>
        <w:t xml:space="preserve">, </w:t>
      </w:r>
      <w:proofErr w:type="gramStart"/>
      <w:r w:rsidR="00190914" w:rsidRPr="00190914">
        <w:rPr>
          <w:sz w:val="28"/>
          <w:szCs w:val="28"/>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00190914" w:rsidRPr="00190914">
        <w:rPr>
          <w:sz w:val="28"/>
          <w:szCs w:val="28"/>
        </w:rPr>
        <w:t xml:space="preserve"> </w:t>
      </w:r>
      <w:r w:rsidRPr="0020012C">
        <w:rPr>
          <w:sz w:val="28"/>
          <w:szCs w:val="28"/>
        </w:rPr>
        <w:tab/>
        <w:t>Исполнитель</w:t>
      </w:r>
      <w:r w:rsidR="00190914" w:rsidRPr="00190914">
        <w:rPr>
          <w:sz w:val="28"/>
          <w:szCs w:val="28"/>
        </w:rPr>
        <w:t xml:space="preserve"> освобождает </w:t>
      </w:r>
      <w:r w:rsidRPr="0020012C">
        <w:rPr>
          <w:sz w:val="28"/>
          <w:szCs w:val="28"/>
        </w:rPr>
        <w:t>Заказчик</w:t>
      </w:r>
      <w:r>
        <w:rPr>
          <w:sz w:val="28"/>
          <w:szCs w:val="28"/>
          <w:lang w:val="ru-RU"/>
        </w:rPr>
        <w:t>а</w:t>
      </w:r>
      <w:r w:rsidR="00190914" w:rsidRPr="00190914">
        <w:rPr>
          <w:sz w:val="28"/>
          <w:szCs w:val="28"/>
        </w:rPr>
        <w:t xml:space="preserve"> от любой ответственности в связи с Раскрытием, в том числе, возмещает </w:t>
      </w:r>
      <w:r>
        <w:rPr>
          <w:sz w:val="28"/>
          <w:szCs w:val="28"/>
        </w:rPr>
        <w:t>Заказчик</w:t>
      </w:r>
      <w:r>
        <w:rPr>
          <w:sz w:val="28"/>
          <w:szCs w:val="28"/>
          <w:lang w:val="ru-RU"/>
        </w:rPr>
        <w:t>у</w:t>
      </w:r>
      <w:r w:rsidR="00190914" w:rsidRPr="00190914">
        <w:rPr>
          <w:sz w:val="28"/>
          <w:szCs w:val="28"/>
        </w:rPr>
        <w:t xml:space="preserve"> убытки, понесенные в связи с предъявлением </w:t>
      </w:r>
      <w:r w:rsidRPr="0020012C">
        <w:rPr>
          <w:sz w:val="28"/>
          <w:szCs w:val="28"/>
        </w:rPr>
        <w:t>Заказчику</w:t>
      </w:r>
      <w:r w:rsidR="00190914" w:rsidRPr="00190914">
        <w:rPr>
          <w:sz w:val="28"/>
          <w:szCs w:val="28"/>
        </w:rPr>
        <w:t xml:space="preserve"> претензий, исков и требований любыми третьими лицами, чьи права были или могли быть нарушены таким Раскрытием.</w:t>
      </w:r>
    </w:p>
    <w:p w:rsidR="00190914" w:rsidRPr="00190914" w:rsidRDefault="001D27F6" w:rsidP="001B6EA7">
      <w:pPr>
        <w:pStyle w:val="41"/>
        <w:numPr>
          <w:ilvl w:val="1"/>
          <w:numId w:val="23"/>
        </w:numPr>
        <w:shd w:val="clear" w:color="auto" w:fill="auto"/>
        <w:tabs>
          <w:tab w:val="left" w:pos="1524"/>
        </w:tabs>
        <w:spacing w:line="240" w:lineRule="auto"/>
        <w:ind w:left="0" w:right="60" w:firstLine="640"/>
        <w:jc w:val="both"/>
        <w:rPr>
          <w:sz w:val="28"/>
          <w:szCs w:val="28"/>
        </w:rPr>
      </w:pPr>
      <w:r w:rsidRPr="001D27F6">
        <w:rPr>
          <w:sz w:val="28"/>
          <w:szCs w:val="28"/>
        </w:rPr>
        <w:t>Исполнитель</w:t>
      </w:r>
      <w:r w:rsidR="00190914" w:rsidRPr="00190914">
        <w:rPr>
          <w:sz w:val="28"/>
          <w:szCs w:val="28"/>
        </w:rPr>
        <w:t xml:space="preserve"> и </w:t>
      </w:r>
      <w:r w:rsidRPr="001D27F6">
        <w:rPr>
          <w:sz w:val="28"/>
          <w:szCs w:val="28"/>
        </w:rPr>
        <w:t>Заказчик</w:t>
      </w:r>
      <w:r w:rsidR="00190914" w:rsidRPr="00190914">
        <w:rPr>
          <w:sz w:val="28"/>
          <w:szCs w:val="2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roofErr w:type="gramStart"/>
      <w:r w:rsidR="00190914" w:rsidRPr="00190914">
        <w:rPr>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1D27F6">
        <w:rPr>
          <w:sz w:val="28"/>
          <w:szCs w:val="28"/>
        </w:rPr>
        <w:t>Заказчик</w:t>
      </w:r>
      <w:r>
        <w:rPr>
          <w:sz w:val="28"/>
          <w:szCs w:val="28"/>
          <w:lang w:val="ru-RU"/>
        </w:rPr>
        <w:t>а</w:t>
      </w:r>
      <w:r w:rsidR="00190914" w:rsidRPr="00190914">
        <w:rPr>
          <w:sz w:val="28"/>
          <w:szCs w:val="28"/>
        </w:rPr>
        <w:t xml:space="preserve">  от исполнения Договора и предъявления </w:t>
      </w:r>
      <w:r w:rsidRPr="001D27F6">
        <w:rPr>
          <w:sz w:val="28"/>
          <w:szCs w:val="28"/>
        </w:rPr>
        <w:t>Заказчик</w:t>
      </w:r>
      <w:r>
        <w:rPr>
          <w:sz w:val="28"/>
          <w:szCs w:val="28"/>
          <w:lang w:val="ru-RU"/>
        </w:rPr>
        <w:t>ом</w:t>
      </w:r>
      <w:r w:rsidR="00190914" w:rsidRPr="00190914">
        <w:rPr>
          <w:sz w:val="28"/>
          <w:szCs w:val="28"/>
        </w:rPr>
        <w:t xml:space="preserve">  </w:t>
      </w:r>
      <w:proofErr w:type="spellStart"/>
      <w:r w:rsidRPr="001D27F6">
        <w:rPr>
          <w:sz w:val="28"/>
          <w:szCs w:val="28"/>
        </w:rPr>
        <w:t>Исполнител</w:t>
      </w:r>
      <w:proofErr w:type="spellEnd"/>
      <w:r>
        <w:rPr>
          <w:sz w:val="28"/>
          <w:szCs w:val="28"/>
          <w:lang w:val="ru-RU"/>
        </w:rPr>
        <w:t>ю</w:t>
      </w:r>
      <w:r w:rsidR="00190914" w:rsidRPr="00190914">
        <w:rPr>
          <w:sz w:val="28"/>
          <w:szCs w:val="28"/>
        </w:rPr>
        <w:t xml:space="preserve"> требования о возмещении убытков, причиненных прекращением Договора.</w:t>
      </w:r>
      <w:proofErr w:type="gramEnd"/>
      <w:r w:rsidR="00190914" w:rsidRPr="00190914">
        <w:rPr>
          <w:sz w:val="28"/>
          <w:szCs w:val="28"/>
        </w:rPr>
        <w:t xml:space="preserve"> Договор считается расторгнутым </w:t>
      </w:r>
      <w:proofErr w:type="gramStart"/>
      <w:r w:rsidR="00190914" w:rsidRPr="00190914">
        <w:rPr>
          <w:sz w:val="28"/>
          <w:szCs w:val="28"/>
        </w:rPr>
        <w:t>с даты получения</w:t>
      </w:r>
      <w:proofErr w:type="gramEnd"/>
      <w:r w:rsidR="00190914" w:rsidRPr="00190914">
        <w:rPr>
          <w:sz w:val="28"/>
          <w:szCs w:val="28"/>
        </w:rPr>
        <w:t xml:space="preserve"> </w:t>
      </w:r>
      <w:proofErr w:type="spellStart"/>
      <w:r w:rsidRPr="001D27F6">
        <w:rPr>
          <w:sz w:val="28"/>
          <w:szCs w:val="28"/>
        </w:rPr>
        <w:t>Исполнител</w:t>
      </w:r>
      <w:proofErr w:type="spellEnd"/>
      <w:r>
        <w:rPr>
          <w:sz w:val="28"/>
          <w:szCs w:val="28"/>
          <w:lang w:val="ru-RU"/>
        </w:rPr>
        <w:t>ем</w:t>
      </w:r>
      <w:r w:rsidR="00190914" w:rsidRPr="00190914">
        <w:rPr>
          <w:sz w:val="28"/>
          <w:szCs w:val="28"/>
        </w:rPr>
        <w:t xml:space="preserve"> соответствующего </w:t>
      </w:r>
      <w:r w:rsidR="00190914" w:rsidRPr="00190914">
        <w:rPr>
          <w:sz w:val="28"/>
          <w:szCs w:val="28"/>
        </w:rPr>
        <w:lastRenderedPageBreak/>
        <w:t xml:space="preserve">письменного уведомления </w:t>
      </w:r>
      <w:r w:rsidRPr="001D27F6">
        <w:rPr>
          <w:sz w:val="28"/>
          <w:szCs w:val="28"/>
        </w:rPr>
        <w:t>Заказчик</w:t>
      </w:r>
      <w:r>
        <w:rPr>
          <w:sz w:val="28"/>
          <w:szCs w:val="28"/>
          <w:lang w:val="ru-RU"/>
        </w:rPr>
        <w:t>а</w:t>
      </w:r>
      <w:r w:rsidR="00190914" w:rsidRPr="00190914">
        <w:rPr>
          <w:sz w:val="28"/>
          <w:szCs w:val="28"/>
        </w:rPr>
        <w:t>, если более поздняя дата не б</w:t>
      </w:r>
      <w:r>
        <w:rPr>
          <w:sz w:val="28"/>
          <w:szCs w:val="28"/>
        </w:rPr>
        <w:t>удет установлена в уведомлении.</w:t>
      </w:r>
    </w:p>
    <w:p w:rsidR="00190914" w:rsidRPr="00190914" w:rsidRDefault="00190914" w:rsidP="001B6EA7">
      <w:pPr>
        <w:pStyle w:val="41"/>
        <w:numPr>
          <w:ilvl w:val="1"/>
          <w:numId w:val="23"/>
        </w:numPr>
        <w:shd w:val="clear" w:color="auto" w:fill="auto"/>
        <w:tabs>
          <w:tab w:val="left" w:pos="0"/>
        </w:tabs>
        <w:spacing w:line="240" w:lineRule="auto"/>
        <w:ind w:left="0" w:right="60" w:firstLine="640"/>
        <w:jc w:val="both"/>
        <w:rPr>
          <w:sz w:val="28"/>
          <w:szCs w:val="28"/>
        </w:rPr>
      </w:pPr>
      <w:r w:rsidRPr="00190914">
        <w:rPr>
          <w:sz w:val="28"/>
          <w:szCs w:val="28"/>
        </w:rPr>
        <w:t>Во всем, что не предусмотрено Договором, стороны руководствуются законодательством Российской Федерации.</w:t>
      </w:r>
    </w:p>
    <w:p w:rsidR="00190914" w:rsidRPr="00190914" w:rsidRDefault="00190914" w:rsidP="001B6EA7">
      <w:pPr>
        <w:pStyle w:val="41"/>
        <w:numPr>
          <w:ilvl w:val="1"/>
          <w:numId w:val="23"/>
        </w:numPr>
        <w:shd w:val="clear" w:color="auto" w:fill="auto"/>
        <w:tabs>
          <w:tab w:val="left" w:pos="284"/>
        </w:tabs>
        <w:spacing w:line="240" w:lineRule="auto"/>
        <w:ind w:left="0" w:right="60" w:firstLine="640"/>
        <w:jc w:val="both"/>
        <w:rPr>
          <w:sz w:val="28"/>
          <w:szCs w:val="28"/>
        </w:rPr>
      </w:pPr>
      <w:r w:rsidRPr="00190914">
        <w:rPr>
          <w:sz w:val="28"/>
          <w:szCs w:val="28"/>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190914" w:rsidRPr="00190914" w:rsidRDefault="004B7A73" w:rsidP="001D27F6">
      <w:pPr>
        <w:pStyle w:val="41"/>
        <w:shd w:val="clear" w:color="auto" w:fill="auto"/>
        <w:tabs>
          <w:tab w:val="left" w:pos="1524"/>
        </w:tabs>
        <w:spacing w:line="240" w:lineRule="auto"/>
        <w:ind w:right="60" w:firstLine="640"/>
        <w:jc w:val="both"/>
        <w:rPr>
          <w:sz w:val="28"/>
          <w:szCs w:val="28"/>
        </w:rPr>
      </w:pPr>
      <w:r>
        <w:rPr>
          <w:sz w:val="28"/>
          <w:szCs w:val="28"/>
          <w:lang w:val="ru-RU"/>
        </w:rPr>
        <w:t>10</w:t>
      </w:r>
      <w:r w:rsidR="001D27F6">
        <w:rPr>
          <w:sz w:val="28"/>
          <w:szCs w:val="28"/>
          <w:lang w:val="ru-RU"/>
        </w:rPr>
        <w:t>.7.</w:t>
      </w:r>
      <w:r w:rsidR="00190914" w:rsidRPr="00190914">
        <w:rPr>
          <w:sz w:val="28"/>
          <w:szCs w:val="28"/>
        </w:rPr>
        <w:t xml:space="preserve"> В случае заключения договора с организацией</w:t>
      </w:r>
      <w:r w:rsidR="001D27F6">
        <w:rPr>
          <w:sz w:val="28"/>
          <w:szCs w:val="28"/>
          <w:lang w:val="ru-RU"/>
        </w:rPr>
        <w:t>,</w:t>
      </w:r>
      <w:r w:rsidR="00190914" w:rsidRPr="00190914">
        <w:rPr>
          <w:sz w:val="28"/>
          <w:szCs w:val="28"/>
        </w:rPr>
        <w:t xml:space="preserve">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90914" w:rsidRPr="00190914" w:rsidRDefault="004B7A73" w:rsidP="004B7A73">
      <w:pPr>
        <w:pStyle w:val="41"/>
        <w:shd w:val="clear" w:color="auto" w:fill="auto"/>
        <w:tabs>
          <w:tab w:val="left" w:pos="1524"/>
        </w:tabs>
        <w:spacing w:line="240" w:lineRule="auto"/>
        <w:ind w:right="60" w:firstLine="709"/>
        <w:jc w:val="both"/>
        <w:rPr>
          <w:sz w:val="28"/>
          <w:szCs w:val="28"/>
        </w:rPr>
      </w:pPr>
      <w:r>
        <w:rPr>
          <w:sz w:val="28"/>
          <w:szCs w:val="28"/>
          <w:lang w:val="ru-RU"/>
        </w:rPr>
        <w:t xml:space="preserve">10.8. </w:t>
      </w:r>
      <w:r w:rsidR="00190914" w:rsidRPr="00190914">
        <w:rPr>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190914" w:rsidRPr="00190914" w:rsidRDefault="004B7A73" w:rsidP="004B7A73">
      <w:pPr>
        <w:pStyle w:val="41"/>
        <w:shd w:val="clear" w:color="auto" w:fill="auto"/>
        <w:tabs>
          <w:tab w:val="left" w:pos="1524"/>
        </w:tabs>
        <w:spacing w:line="240" w:lineRule="auto"/>
        <w:ind w:left="709" w:right="60"/>
        <w:jc w:val="both"/>
        <w:rPr>
          <w:sz w:val="28"/>
          <w:szCs w:val="28"/>
        </w:rPr>
      </w:pPr>
      <w:r>
        <w:rPr>
          <w:sz w:val="28"/>
          <w:szCs w:val="28"/>
          <w:lang w:val="ru-RU"/>
        </w:rPr>
        <w:t>10.9.</w:t>
      </w:r>
      <w:r w:rsidR="00190914" w:rsidRPr="00190914">
        <w:rPr>
          <w:sz w:val="28"/>
          <w:szCs w:val="28"/>
        </w:rPr>
        <w:t>Неотъемлемой частью настоящего Договора являются:</w:t>
      </w:r>
    </w:p>
    <w:p w:rsidR="007233CA" w:rsidRPr="00190914" w:rsidRDefault="007233CA" w:rsidP="00190914">
      <w:pPr>
        <w:pStyle w:val="41"/>
        <w:shd w:val="clear" w:color="auto" w:fill="auto"/>
        <w:tabs>
          <w:tab w:val="left" w:pos="1524"/>
        </w:tabs>
        <w:spacing w:line="240" w:lineRule="auto"/>
        <w:ind w:left="640" w:right="60"/>
        <w:jc w:val="both"/>
        <w:rPr>
          <w:sz w:val="28"/>
          <w:szCs w:val="28"/>
        </w:rPr>
      </w:pPr>
    </w:p>
    <w:p w:rsidR="007233CA" w:rsidRDefault="007D0D7B" w:rsidP="00500121">
      <w:pPr>
        <w:pStyle w:val="41"/>
        <w:spacing w:line="240" w:lineRule="auto"/>
        <w:ind w:left="62" w:firstLine="601"/>
        <w:contextualSpacing/>
        <w:jc w:val="both"/>
        <w:rPr>
          <w:sz w:val="28"/>
          <w:szCs w:val="28"/>
          <w:lang w:val="ru-RU"/>
        </w:rPr>
      </w:pPr>
      <w:r w:rsidRPr="00190914">
        <w:rPr>
          <w:sz w:val="28"/>
          <w:szCs w:val="28"/>
        </w:rPr>
        <w:t>Приложение №</w:t>
      </w:r>
      <w:r w:rsidR="00386355">
        <w:rPr>
          <w:sz w:val="28"/>
          <w:szCs w:val="28"/>
          <w:lang w:val="ru-RU"/>
        </w:rPr>
        <w:t xml:space="preserve"> </w:t>
      </w:r>
      <w:r w:rsidR="00041C30">
        <w:rPr>
          <w:sz w:val="28"/>
          <w:szCs w:val="28"/>
          <w:lang w:val="ru-RU"/>
        </w:rPr>
        <w:t>1</w:t>
      </w:r>
      <w:r w:rsidRPr="00190914">
        <w:rPr>
          <w:sz w:val="28"/>
          <w:szCs w:val="28"/>
        </w:rPr>
        <w:t xml:space="preserve"> </w:t>
      </w:r>
      <w:r w:rsidR="00386355">
        <w:rPr>
          <w:sz w:val="28"/>
          <w:szCs w:val="28"/>
          <w:lang w:val="ru-RU"/>
        </w:rPr>
        <w:t xml:space="preserve">- </w:t>
      </w:r>
      <w:r w:rsidR="00F767B6" w:rsidRPr="00F767B6">
        <w:rPr>
          <w:sz w:val="28"/>
          <w:szCs w:val="28"/>
          <w:lang w:val="ru-RU"/>
        </w:rPr>
        <w:t>Техническое задание на оказание усл</w:t>
      </w:r>
      <w:r w:rsidR="007C5FEE">
        <w:rPr>
          <w:sz w:val="28"/>
          <w:szCs w:val="28"/>
          <w:lang w:val="ru-RU"/>
        </w:rPr>
        <w:t>уг по техническому обслуживанию систем</w:t>
      </w:r>
      <w:r w:rsidR="000A0792" w:rsidRPr="000A0792">
        <w:rPr>
          <w:sz w:val="28"/>
          <w:szCs w:val="28"/>
          <w:lang w:val="ru-RU"/>
        </w:rPr>
        <w:t xml:space="preserve"> контроля и управления дос</w:t>
      </w:r>
      <w:r w:rsidR="000A0792">
        <w:rPr>
          <w:sz w:val="28"/>
          <w:szCs w:val="28"/>
          <w:lang w:val="ru-RU"/>
        </w:rPr>
        <w:t xml:space="preserve">тупом, </w:t>
      </w:r>
      <w:r w:rsidR="007C5FEE">
        <w:rPr>
          <w:sz w:val="28"/>
          <w:szCs w:val="28"/>
          <w:lang w:val="ru-RU"/>
        </w:rPr>
        <w:t>охранной сигнализации и</w:t>
      </w:r>
      <w:r w:rsidR="000A0792">
        <w:rPr>
          <w:sz w:val="28"/>
          <w:szCs w:val="28"/>
          <w:lang w:val="ru-RU"/>
        </w:rPr>
        <w:t xml:space="preserve"> видеонаблюдения </w:t>
      </w:r>
      <w:r w:rsidR="007C5FEE">
        <w:rPr>
          <w:sz w:val="28"/>
          <w:szCs w:val="28"/>
          <w:lang w:val="ru-RU"/>
        </w:rPr>
        <w:t xml:space="preserve">в офисе генеральной дирекции </w:t>
      </w:r>
      <w:r w:rsidR="000A0792" w:rsidRPr="000A0792">
        <w:rPr>
          <w:sz w:val="28"/>
          <w:szCs w:val="28"/>
          <w:lang w:val="ru-RU"/>
        </w:rPr>
        <w:t xml:space="preserve"> ФГУП «РосРАО»</w:t>
      </w:r>
      <w:r w:rsidR="00FF335C">
        <w:rPr>
          <w:sz w:val="28"/>
          <w:szCs w:val="28"/>
          <w:lang w:val="ru-RU"/>
        </w:rPr>
        <w:t xml:space="preserve"> с приложениями.</w:t>
      </w:r>
    </w:p>
    <w:p w:rsidR="000A0792" w:rsidRDefault="00041C30" w:rsidP="00500121">
      <w:pPr>
        <w:pStyle w:val="41"/>
        <w:shd w:val="clear" w:color="auto" w:fill="auto"/>
        <w:spacing w:line="240" w:lineRule="auto"/>
        <w:ind w:left="62" w:firstLine="601"/>
        <w:contextualSpacing/>
        <w:jc w:val="both"/>
        <w:rPr>
          <w:sz w:val="28"/>
          <w:szCs w:val="28"/>
          <w:lang w:val="ru-RU"/>
        </w:rPr>
      </w:pPr>
      <w:r>
        <w:rPr>
          <w:sz w:val="28"/>
          <w:szCs w:val="28"/>
          <w:lang w:val="ru-RU"/>
        </w:rPr>
        <w:t>Приложение № 2</w:t>
      </w:r>
      <w:r w:rsidR="001B6EA7">
        <w:rPr>
          <w:sz w:val="28"/>
          <w:szCs w:val="28"/>
          <w:lang w:val="ru-RU"/>
        </w:rPr>
        <w:t xml:space="preserve"> </w:t>
      </w:r>
      <w:r>
        <w:rPr>
          <w:sz w:val="28"/>
          <w:szCs w:val="28"/>
          <w:lang w:val="ru-RU"/>
        </w:rPr>
        <w:t>-</w:t>
      </w:r>
      <w:r w:rsidR="001B6EA7">
        <w:rPr>
          <w:sz w:val="28"/>
          <w:szCs w:val="28"/>
          <w:lang w:val="ru-RU"/>
        </w:rPr>
        <w:t xml:space="preserve"> </w:t>
      </w:r>
      <w:r w:rsidR="00F767B6" w:rsidRPr="00F767B6">
        <w:rPr>
          <w:sz w:val="28"/>
          <w:szCs w:val="28"/>
          <w:lang w:val="ru-RU"/>
        </w:rPr>
        <w:t>Форма акта сверки взаимных расчетов.</w:t>
      </w:r>
    </w:p>
    <w:p w:rsidR="00F767B6" w:rsidRDefault="00F767B6" w:rsidP="00DE7FE4">
      <w:pPr>
        <w:pStyle w:val="30"/>
        <w:keepNext/>
        <w:keepLines/>
        <w:shd w:val="clear" w:color="auto" w:fill="auto"/>
        <w:spacing w:line="240" w:lineRule="auto"/>
        <w:ind w:left="1780"/>
        <w:rPr>
          <w:sz w:val="28"/>
          <w:szCs w:val="28"/>
          <w:lang w:val="ru-RU"/>
        </w:rPr>
      </w:pPr>
      <w:bookmarkStart w:id="7" w:name="bookmark9"/>
    </w:p>
    <w:p w:rsidR="005038DE" w:rsidRPr="00190914" w:rsidRDefault="004B7A73" w:rsidP="00DE7FE4">
      <w:pPr>
        <w:pStyle w:val="30"/>
        <w:keepNext/>
        <w:keepLines/>
        <w:shd w:val="clear" w:color="auto" w:fill="auto"/>
        <w:spacing w:line="240" w:lineRule="auto"/>
        <w:ind w:left="1780"/>
        <w:rPr>
          <w:sz w:val="28"/>
          <w:szCs w:val="28"/>
          <w:lang w:val="ru-RU"/>
        </w:rPr>
      </w:pPr>
      <w:r>
        <w:rPr>
          <w:sz w:val="28"/>
          <w:szCs w:val="28"/>
          <w:lang w:val="ru-RU"/>
        </w:rPr>
        <w:t>11</w:t>
      </w:r>
      <w:r w:rsidR="007D0D7B" w:rsidRPr="00190914">
        <w:rPr>
          <w:sz w:val="28"/>
          <w:szCs w:val="28"/>
        </w:rPr>
        <w:t>. ЮРИДИЧЕСКИЕ АДРЕСА И БАНКОВСКИЕ РЕКВИЗИТЫ:</w:t>
      </w:r>
      <w:bookmarkEnd w:id="7"/>
    </w:p>
    <w:p w:rsidR="005038DE" w:rsidRDefault="007D0D7B" w:rsidP="00EC5212">
      <w:pPr>
        <w:pStyle w:val="30"/>
        <w:keepNext/>
        <w:keepLines/>
        <w:shd w:val="clear" w:color="auto" w:fill="auto"/>
        <w:tabs>
          <w:tab w:val="left" w:pos="4865"/>
        </w:tabs>
        <w:spacing w:line="240" w:lineRule="auto"/>
        <w:ind w:left="60"/>
        <w:rPr>
          <w:sz w:val="28"/>
          <w:szCs w:val="28"/>
          <w:lang w:val="ru-RU"/>
        </w:rPr>
      </w:pPr>
      <w:bookmarkStart w:id="8" w:name="bookmark10"/>
      <w:r w:rsidRPr="00190914">
        <w:rPr>
          <w:sz w:val="28"/>
          <w:szCs w:val="28"/>
        </w:rPr>
        <w:t>Заказчик:</w:t>
      </w:r>
      <w:r w:rsidR="000A3E42">
        <w:rPr>
          <w:sz w:val="28"/>
          <w:szCs w:val="28"/>
          <w:lang w:val="ru-RU"/>
        </w:rPr>
        <w:tab/>
      </w:r>
      <w:r w:rsidR="002B303C" w:rsidRPr="00190914">
        <w:rPr>
          <w:sz w:val="28"/>
          <w:szCs w:val="28"/>
          <w:lang w:val="ru-RU"/>
        </w:rPr>
        <w:t xml:space="preserve"> </w:t>
      </w:r>
      <w:r w:rsidRPr="00190914">
        <w:rPr>
          <w:sz w:val="28"/>
          <w:szCs w:val="28"/>
        </w:rPr>
        <w:t>Исполнитель:</w:t>
      </w:r>
      <w:bookmarkEnd w:id="8"/>
    </w:p>
    <w:p w:rsidR="00F22609" w:rsidRPr="00F22609" w:rsidRDefault="00F22609" w:rsidP="00EC5212">
      <w:pPr>
        <w:pStyle w:val="30"/>
        <w:keepNext/>
        <w:keepLines/>
        <w:shd w:val="clear" w:color="auto" w:fill="auto"/>
        <w:tabs>
          <w:tab w:val="left" w:pos="4865"/>
        </w:tabs>
        <w:spacing w:line="240" w:lineRule="auto"/>
        <w:ind w:left="60"/>
        <w:rPr>
          <w:sz w:val="28"/>
          <w:szCs w:val="28"/>
          <w:lang w:val="ru-RU"/>
        </w:rPr>
      </w:pPr>
    </w:p>
    <w:p w:rsidR="005038DE" w:rsidRPr="005913B7" w:rsidRDefault="002B303C" w:rsidP="005913B7">
      <w:pPr>
        <w:pStyle w:val="41"/>
        <w:shd w:val="clear" w:color="auto" w:fill="auto"/>
        <w:spacing w:line="240" w:lineRule="auto"/>
        <w:ind w:right="700"/>
        <w:jc w:val="center"/>
        <w:rPr>
          <w:b/>
          <w:sz w:val="28"/>
          <w:szCs w:val="28"/>
          <w:lang w:val="ru-RU"/>
        </w:rPr>
      </w:pPr>
      <w:bookmarkStart w:id="9" w:name="bookmark11"/>
      <w:r w:rsidRPr="005913B7">
        <w:rPr>
          <w:b/>
          <w:sz w:val="28"/>
          <w:szCs w:val="28"/>
          <w:lang w:val="ru-RU"/>
        </w:rPr>
        <w:t>1</w:t>
      </w:r>
      <w:r w:rsidR="00386355" w:rsidRPr="005913B7">
        <w:rPr>
          <w:b/>
          <w:sz w:val="28"/>
          <w:szCs w:val="28"/>
          <w:lang w:val="ru-RU"/>
        </w:rPr>
        <w:t>1</w:t>
      </w:r>
      <w:r w:rsidR="007D0D7B" w:rsidRPr="005913B7">
        <w:rPr>
          <w:b/>
          <w:sz w:val="28"/>
          <w:szCs w:val="28"/>
        </w:rPr>
        <w:t>. ПОДПИСИ СТОРОН:</w:t>
      </w:r>
      <w:bookmarkEnd w:id="9"/>
    </w:p>
    <w:p w:rsidR="00DE7FE4" w:rsidRPr="00190914" w:rsidRDefault="00DE7FE4" w:rsidP="00DE7FE4">
      <w:pPr>
        <w:pStyle w:val="30"/>
        <w:keepNext/>
        <w:keepLines/>
        <w:shd w:val="clear" w:color="auto" w:fill="auto"/>
        <w:spacing w:line="240" w:lineRule="auto"/>
        <w:ind w:left="3760"/>
        <w:rPr>
          <w:sz w:val="28"/>
          <w:szCs w:val="28"/>
          <w:lang w:val="ru-RU"/>
        </w:rPr>
      </w:pPr>
    </w:p>
    <w:p w:rsidR="005038DE" w:rsidRPr="00190914" w:rsidRDefault="007D0D7B" w:rsidP="00DE7FE4">
      <w:pPr>
        <w:pStyle w:val="30"/>
        <w:keepNext/>
        <w:keepLines/>
        <w:shd w:val="clear" w:color="auto" w:fill="auto"/>
        <w:tabs>
          <w:tab w:val="left" w:pos="5119"/>
        </w:tabs>
        <w:spacing w:line="240" w:lineRule="auto"/>
        <w:ind w:left="60"/>
        <w:rPr>
          <w:sz w:val="28"/>
          <w:szCs w:val="28"/>
          <w:lang w:val="ru-RU"/>
        </w:rPr>
      </w:pPr>
      <w:bookmarkStart w:id="10" w:name="bookmark12"/>
      <w:r w:rsidRPr="00190914">
        <w:rPr>
          <w:sz w:val="28"/>
          <w:szCs w:val="28"/>
        </w:rPr>
        <w:t>ЗАКАЗЧИК:</w:t>
      </w:r>
      <w:r w:rsidRPr="00190914">
        <w:rPr>
          <w:sz w:val="28"/>
          <w:szCs w:val="28"/>
        </w:rPr>
        <w:tab/>
      </w:r>
      <w:r w:rsidR="002B303C" w:rsidRPr="00190914">
        <w:rPr>
          <w:sz w:val="28"/>
          <w:szCs w:val="28"/>
          <w:lang w:val="ru-RU"/>
        </w:rPr>
        <w:t xml:space="preserve">      </w:t>
      </w:r>
      <w:r w:rsidRPr="00190914">
        <w:rPr>
          <w:sz w:val="28"/>
          <w:szCs w:val="28"/>
        </w:rPr>
        <w:t>ИСПОЛНИТЕЛЬ:</w:t>
      </w:r>
      <w:bookmarkEnd w:id="10"/>
    </w:p>
    <w:p w:rsidR="002B303C" w:rsidRPr="00190914" w:rsidRDefault="002B303C" w:rsidP="00DE7FE4">
      <w:pPr>
        <w:pStyle w:val="30"/>
        <w:keepNext/>
        <w:keepLines/>
        <w:shd w:val="clear" w:color="auto" w:fill="auto"/>
        <w:tabs>
          <w:tab w:val="left" w:pos="5119"/>
        </w:tabs>
        <w:spacing w:line="240" w:lineRule="auto"/>
        <w:ind w:left="60"/>
        <w:rPr>
          <w:sz w:val="28"/>
          <w:szCs w:val="28"/>
          <w:lang w:val="ru-RU"/>
        </w:rPr>
      </w:pPr>
    </w:p>
    <w:p w:rsidR="002B303C" w:rsidRPr="00190914" w:rsidRDefault="002B303C" w:rsidP="00DE7FE4">
      <w:pPr>
        <w:pStyle w:val="41"/>
        <w:shd w:val="clear" w:color="auto" w:fill="auto"/>
        <w:tabs>
          <w:tab w:val="left" w:pos="4958"/>
          <w:tab w:val="left" w:leader="underscore" w:pos="6753"/>
        </w:tabs>
        <w:spacing w:line="240" w:lineRule="auto"/>
        <w:ind w:left="1780"/>
        <w:rPr>
          <w:sz w:val="28"/>
          <w:szCs w:val="28"/>
          <w:lang w:val="ru-RU"/>
        </w:rPr>
      </w:pPr>
    </w:p>
    <w:p w:rsidR="005038DE" w:rsidRPr="00190914" w:rsidRDefault="002B303C" w:rsidP="002B303C">
      <w:pPr>
        <w:pStyle w:val="41"/>
        <w:shd w:val="clear" w:color="auto" w:fill="auto"/>
        <w:tabs>
          <w:tab w:val="left" w:pos="4958"/>
          <w:tab w:val="left" w:leader="underscore" w:pos="6753"/>
        </w:tabs>
        <w:spacing w:line="240" w:lineRule="auto"/>
        <w:rPr>
          <w:sz w:val="28"/>
          <w:szCs w:val="28"/>
          <w:lang w:val="ru-RU"/>
        </w:rPr>
      </w:pPr>
      <w:r w:rsidRPr="00190914">
        <w:rPr>
          <w:sz w:val="28"/>
          <w:szCs w:val="28"/>
          <w:lang w:val="ru-RU"/>
        </w:rPr>
        <w:t>____________________</w:t>
      </w:r>
      <w:r w:rsidR="007D0D7B" w:rsidRPr="00190914">
        <w:rPr>
          <w:sz w:val="28"/>
          <w:szCs w:val="28"/>
        </w:rPr>
        <w:tab/>
      </w:r>
      <w:r w:rsidRPr="00190914">
        <w:rPr>
          <w:sz w:val="28"/>
          <w:szCs w:val="28"/>
          <w:lang w:val="ru-RU"/>
        </w:rPr>
        <w:t xml:space="preserve">        </w:t>
      </w:r>
      <w:r w:rsidR="006513EC">
        <w:rPr>
          <w:rStyle w:val="21"/>
          <w:sz w:val="28"/>
          <w:szCs w:val="28"/>
          <w:lang w:val="ru-RU"/>
        </w:rPr>
        <w:t>______</w:t>
      </w:r>
      <w:r w:rsidRPr="00190914">
        <w:rPr>
          <w:rStyle w:val="21"/>
          <w:sz w:val="28"/>
          <w:szCs w:val="28"/>
          <w:lang w:val="ru-RU"/>
        </w:rPr>
        <w:t>_________</w:t>
      </w:r>
    </w:p>
    <w:p w:rsidR="005038DE" w:rsidRPr="00190914" w:rsidRDefault="002B303C" w:rsidP="006513EC">
      <w:pPr>
        <w:pStyle w:val="41"/>
        <w:shd w:val="clear" w:color="auto" w:fill="auto"/>
        <w:spacing w:line="240" w:lineRule="auto"/>
        <w:ind w:left="60"/>
        <w:rPr>
          <w:sz w:val="28"/>
          <w:szCs w:val="28"/>
          <w:lang w:val="ru-RU"/>
        </w:rPr>
      </w:pPr>
      <w:r w:rsidRPr="00190914">
        <w:rPr>
          <w:sz w:val="28"/>
          <w:szCs w:val="28"/>
          <w:lang w:val="ru-RU"/>
        </w:rPr>
        <w:t xml:space="preserve">               </w:t>
      </w:r>
      <w:r w:rsidR="007D0D7B" w:rsidRPr="006513EC">
        <w:rPr>
          <w:sz w:val="20"/>
          <w:szCs w:val="20"/>
        </w:rPr>
        <w:t>(подпись) М.П.</w:t>
      </w:r>
      <w:r w:rsidR="006513EC">
        <w:rPr>
          <w:sz w:val="20"/>
          <w:szCs w:val="20"/>
          <w:lang w:val="ru-RU"/>
        </w:rPr>
        <w:t xml:space="preserve">                                                     </w:t>
      </w:r>
      <w:r w:rsidR="00F22609">
        <w:rPr>
          <w:sz w:val="20"/>
          <w:szCs w:val="20"/>
          <w:lang w:val="ru-RU"/>
        </w:rPr>
        <w:t xml:space="preserve">                  </w:t>
      </w:r>
      <w:r w:rsidR="006513EC" w:rsidRPr="006513EC">
        <w:rPr>
          <w:sz w:val="20"/>
          <w:szCs w:val="20"/>
          <w:lang w:val="ru-RU"/>
        </w:rPr>
        <w:t>(подпись) М.П.</w:t>
      </w:r>
      <w:r w:rsidR="006513EC">
        <w:rPr>
          <w:sz w:val="20"/>
          <w:szCs w:val="20"/>
          <w:lang w:val="ru-RU"/>
        </w:rPr>
        <w:tab/>
      </w:r>
      <w:r w:rsidR="006513EC">
        <w:rPr>
          <w:sz w:val="20"/>
          <w:szCs w:val="20"/>
          <w:lang w:val="ru-RU"/>
        </w:rPr>
        <w:tab/>
      </w:r>
      <w:r w:rsidR="006513EC">
        <w:rPr>
          <w:sz w:val="20"/>
          <w:szCs w:val="20"/>
          <w:lang w:val="ru-RU"/>
        </w:rPr>
        <w:tab/>
      </w:r>
      <w:r w:rsidR="007D0D7B" w:rsidRPr="00190914">
        <w:rPr>
          <w:sz w:val="28"/>
          <w:szCs w:val="28"/>
        </w:rPr>
        <w:tab/>
      </w:r>
      <w:r w:rsidRPr="00190914">
        <w:rPr>
          <w:sz w:val="28"/>
          <w:szCs w:val="28"/>
          <w:lang w:val="ru-RU"/>
        </w:rPr>
        <w:t xml:space="preserve">          </w:t>
      </w:r>
    </w:p>
    <w:p w:rsidR="002B303C" w:rsidRPr="00190914" w:rsidRDefault="002B303C" w:rsidP="00DE7FE4">
      <w:pPr>
        <w:pStyle w:val="32"/>
        <w:shd w:val="clear" w:color="auto" w:fill="auto"/>
        <w:spacing w:before="0" w:line="240" w:lineRule="auto"/>
        <w:ind w:left="60"/>
        <w:rPr>
          <w:sz w:val="28"/>
          <w:szCs w:val="28"/>
          <w:lang w:val="ru-RU"/>
        </w:rPr>
      </w:pPr>
    </w:p>
    <w:p w:rsidR="005038DE" w:rsidRPr="00190914" w:rsidRDefault="002B303C" w:rsidP="00DE7FE4">
      <w:pPr>
        <w:pStyle w:val="32"/>
        <w:shd w:val="clear" w:color="auto" w:fill="auto"/>
        <w:spacing w:before="0" w:line="240" w:lineRule="auto"/>
        <w:ind w:left="60"/>
        <w:rPr>
          <w:sz w:val="28"/>
          <w:szCs w:val="28"/>
        </w:rPr>
        <w:sectPr w:rsidR="005038DE" w:rsidRPr="00190914" w:rsidSect="005913B7">
          <w:headerReference w:type="default" r:id="rId9"/>
          <w:type w:val="continuous"/>
          <w:pgSz w:w="11905" w:h="16837"/>
          <w:pgMar w:top="568" w:right="672" w:bottom="426" w:left="1043" w:header="0" w:footer="3" w:gutter="0"/>
          <w:cols w:space="720"/>
          <w:noEndnote/>
          <w:titlePg/>
          <w:docGrid w:linePitch="360"/>
        </w:sectPr>
      </w:pPr>
      <w:r w:rsidRPr="00190914">
        <w:rPr>
          <w:sz w:val="28"/>
          <w:szCs w:val="28"/>
          <w:lang w:val="ru-RU"/>
        </w:rPr>
        <w:t xml:space="preserve">                                     </w:t>
      </w:r>
      <w:r w:rsidR="007D0D7B" w:rsidRPr="00190914">
        <w:rPr>
          <w:sz w:val="28"/>
          <w:szCs w:val="28"/>
        </w:rPr>
        <w:br w:type="page"/>
      </w:r>
    </w:p>
    <w:p w:rsidR="00A25A7B" w:rsidRPr="00A25A7B" w:rsidRDefault="00A25A7B" w:rsidP="00F767B6">
      <w:pPr>
        <w:suppressAutoHyphens/>
        <w:spacing w:line="100" w:lineRule="atLeast"/>
        <w:ind w:left="5664" w:firstLine="708"/>
        <w:rPr>
          <w:rFonts w:ascii="Times New Roman" w:eastAsia="Times New Roman" w:hAnsi="Times New Roman" w:cs="Times New Roman"/>
          <w:kern w:val="1"/>
          <w:lang w:val="ru-RU" w:eastAsia="ar-SA"/>
        </w:rPr>
      </w:pPr>
      <w:bookmarkStart w:id="11" w:name="bookmark13"/>
      <w:r w:rsidRPr="00A25A7B">
        <w:rPr>
          <w:rFonts w:ascii="Times New Roman" w:eastAsia="Times New Roman" w:hAnsi="Times New Roman" w:cs="Times New Roman"/>
          <w:kern w:val="1"/>
          <w:lang w:val="ru-RU" w:eastAsia="ar-SA"/>
        </w:rPr>
        <w:lastRenderedPageBreak/>
        <w:t>Приложение № 1</w:t>
      </w:r>
    </w:p>
    <w:p w:rsidR="00A25A7B" w:rsidRPr="00A25A7B" w:rsidRDefault="00A25A7B" w:rsidP="00A25A7B">
      <w:pPr>
        <w:suppressAutoHyphens/>
        <w:spacing w:line="100" w:lineRule="atLeast"/>
        <w:ind w:left="5664" w:firstLine="708"/>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к договору №_______________</w:t>
      </w:r>
    </w:p>
    <w:p w:rsidR="00A25A7B" w:rsidRPr="00A25A7B" w:rsidRDefault="00A25A7B" w:rsidP="00A25A7B">
      <w:pPr>
        <w:suppressAutoHyphens/>
        <w:spacing w:line="100" w:lineRule="atLeast"/>
        <w:ind w:left="5664" w:firstLine="708"/>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lang w:val="ru-RU" w:eastAsia="ar-SA"/>
        </w:rPr>
        <w:t>от «____»_____________2015 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F767B6" w:rsidRPr="00F767B6" w:rsidRDefault="00F767B6" w:rsidP="00F767B6">
      <w:pPr>
        <w:suppressAutoHyphens/>
        <w:spacing w:line="100" w:lineRule="atLeast"/>
        <w:jc w:val="center"/>
        <w:rPr>
          <w:rFonts w:ascii="Times New Roman" w:eastAsia="Times New Roman" w:hAnsi="Times New Roman" w:cs="Times New Roman"/>
          <w:b/>
          <w:kern w:val="1"/>
          <w:sz w:val="32"/>
          <w:szCs w:val="32"/>
          <w:lang w:val="ru-RU" w:eastAsia="ar-SA"/>
        </w:rPr>
      </w:pPr>
      <w:r w:rsidRPr="00F767B6">
        <w:rPr>
          <w:rFonts w:ascii="Times New Roman" w:eastAsia="Times New Roman" w:hAnsi="Times New Roman" w:cs="Times New Roman"/>
          <w:b/>
          <w:kern w:val="1"/>
          <w:sz w:val="32"/>
          <w:szCs w:val="32"/>
          <w:lang w:val="ru-RU" w:eastAsia="ar-SA"/>
        </w:rPr>
        <w:t xml:space="preserve">Техническое задание </w:t>
      </w:r>
    </w:p>
    <w:p w:rsidR="00F767B6" w:rsidRPr="00F767B6" w:rsidRDefault="00F767B6" w:rsidP="00F767B6">
      <w:pPr>
        <w:suppressAutoHyphens/>
        <w:spacing w:line="100" w:lineRule="atLeast"/>
        <w:jc w:val="center"/>
        <w:rPr>
          <w:rFonts w:ascii="Times New Roman" w:eastAsia="Times New Roman" w:hAnsi="Times New Roman" w:cs="Times New Roman"/>
          <w:b/>
          <w:kern w:val="1"/>
          <w:sz w:val="32"/>
          <w:szCs w:val="32"/>
          <w:lang w:val="ru-RU" w:eastAsia="ar-SA"/>
        </w:rPr>
      </w:pPr>
      <w:r w:rsidRPr="00F767B6">
        <w:rPr>
          <w:rFonts w:ascii="Times New Roman" w:eastAsia="Times New Roman" w:hAnsi="Times New Roman" w:cs="Times New Roman"/>
          <w:b/>
          <w:kern w:val="1"/>
          <w:sz w:val="32"/>
          <w:szCs w:val="32"/>
          <w:lang w:val="ru-RU" w:eastAsia="ar-SA"/>
        </w:rPr>
        <w:t>на оказание услуг</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7C5FEE"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 т</w:t>
      </w:r>
      <w:r w:rsidR="007C5FEE">
        <w:rPr>
          <w:rFonts w:ascii="Times New Roman" w:eastAsia="Times New Roman" w:hAnsi="Times New Roman" w:cs="Times New Roman"/>
          <w:kern w:val="1"/>
          <w:sz w:val="28"/>
          <w:szCs w:val="28"/>
          <w:lang w:val="ru-RU" w:eastAsia="ar-SA"/>
        </w:rPr>
        <w:t>ехническому обслуживанию систем</w:t>
      </w:r>
      <w:r w:rsidRPr="00A25A7B">
        <w:rPr>
          <w:rFonts w:ascii="Times New Roman" w:eastAsia="Times New Roman" w:hAnsi="Times New Roman" w:cs="Times New Roman"/>
          <w:kern w:val="1"/>
          <w:sz w:val="28"/>
          <w:szCs w:val="28"/>
          <w:lang w:val="ru-RU" w:eastAsia="ar-SA"/>
        </w:rPr>
        <w:t xml:space="preserve"> контроля и управления доступом, </w:t>
      </w:r>
    </w:p>
    <w:p w:rsidR="00A25A7B" w:rsidRPr="00A25A7B" w:rsidRDefault="007C5FEE" w:rsidP="00A25A7B">
      <w:pPr>
        <w:suppressAutoHyphens/>
        <w:spacing w:line="100" w:lineRule="atLeast"/>
        <w:jc w:val="center"/>
        <w:rPr>
          <w:rFonts w:ascii="Times New Roman" w:eastAsia="Times New Roman" w:hAnsi="Times New Roman" w:cs="Times New Roman"/>
          <w:kern w:val="1"/>
          <w:sz w:val="28"/>
          <w:szCs w:val="28"/>
          <w:lang w:val="ru-RU" w:eastAsia="ar-SA"/>
        </w:rPr>
      </w:pPr>
      <w:r>
        <w:rPr>
          <w:rFonts w:ascii="Times New Roman" w:eastAsia="Times New Roman" w:hAnsi="Times New Roman" w:cs="Times New Roman"/>
          <w:kern w:val="1"/>
          <w:sz w:val="28"/>
          <w:szCs w:val="28"/>
          <w:lang w:val="ru-RU" w:eastAsia="ar-SA"/>
        </w:rPr>
        <w:t xml:space="preserve">охранной сигнализации и </w:t>
      </w:r>
      <w:r w:rsidR="00A25A7B" w:rsidRPr="00A25A7B">
        <w:rPr>
          <w:rFonts w:ascii="Times New Roman" w:eastAsia="Times New Roman" w:hAnsi="Times New Roman" w:cs="Times New Roman"/>
          <w:kern w:val="1"/>
          <w:sz w:val="28"/>
          <w:szCs w:val="28"/>
          <w:lang w:val="ru-RU" w:eastAsia="ar-SA"/>
        </w:rPr>
        <w:t xml:space="preserve"> видеонаблюдения </w:t>
      </w:r>
    </w:p>
    <w:p w:rsidR="007C5FEE" w:rsidRDefault="007C5FEE" w:rsidP="00A25A7B">
      <w:pPr>
        <w:suppressAutoHyphens/>
        <w:spacing w:line="100" w:lineRule="atLeast"/>
        <w:jc w:val="center"/>
        <w:rPr>
          <w:rFonts w:ascii="Times New Roman" w:eastAsia="Times New Roman" w:hAnsi="Times New Roman" w:cs="Times New Roman"/>
          <w:kern w:val="1"/>
          <w:sz w:val="28"/>
          <w:szCs w:val="28"/>
          <w:lang w:val="ru-RU" w:eastAsia="ar-SA"/>
        </w:rPr>
      </w:pPr>
      <w:r>
        <w:rPr>
          <w:rFonts w:ascii="Times New Roman" w:eastAsia="Times New Roman" w:hAnsi="Times New Roman" w:cs="Times New Roman"/>
          <w:kern w:val="1"/>
          <w:sz w:val="28"/>
          <w:szCs w:val="28"/>
          <w:lang w:val="ru-RU" w:eastAsia="ar-SA"/>
        </w:rPr>
        <w:t xml:space="preserve">в офисе генеральной дирекции </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ФГУП «РосРАО»</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F767B6" w:rsidRDefault="00F767B6"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Москва</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2015</w:t>
      </w:r>
    </w:p>
    <w:p w:rsidR="00A25A7B" w:rsidRPr="00A25A7B" w:rsidRDefault="00A25A7B" w:rsidP="00A25A7B">
      <w:pPr>
        <w:pageBreakBefore/>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lastRenderedPageBreak/>
        <w:t>Техническое задание</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 xml:space="preserve"> на оказание услуг </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СОДЕРЖАНИЕ</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1. НАИМЕНОВАНИЕ УСЛУГИ</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2. ОПИСАНИЕ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2.1 Состав (перечень) оказываемых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2.2 Описание оказываемых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3. ТРЕБОВАНИЯ К УСЛУГАМ</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3.1 Общие требования</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3.2 Требования к качеству оказываемых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3.3 Требования к гарантийным обязательствам оказываемых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3.4 Требования к конфиденциальности</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3.5 Требования к безопасности оказания услуг и безопасности результата оказанных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3.6 Требования по обучению персонала заказчика</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4. РЕЗУЛЬТАТ ОКАЗАННЫХ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4.1 Описание конечного результата оказанных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4.2 Требования по приемке услуг</w:t>
      </w:r>
    </w:p>
    <w:p w:rsidR="00A25A7B" w:rsidRPr="00A25A7B" w:rsidRDefault="00A25A7B" w:rsidP="00A25A7B">
      <w:pPr>
        <w:suppressAutoHyphens/>
        <w:spacing w:line="100" w:lineRule="atLeast"/>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5. ПЕРЕЧЕНЬ ПРИНЯТЫХ СОКРАЩЕНИЙ</w:t>
      </w:r>
    </w:p>
    <w:p w:rsidR="00A25A7B" w:rsidRPr="00A25A7B" w:rsidRDefault="00A25A7B" w:rsidP="00A25A7B">
      <w:pPr>
        <w:pageBreakBefore/>
        <w:suppressAutoHyphens/>
        <w:spacing w:line="100" w:lineRule="atLeast"/>
        <w:jc w:val="center"/>
        <w:rPr>
          <w:rFonts w:ascii="Times New Roman" w:eastAsia="Times New Roman" w:hAnsi="Times New Roman" w:cs="Times New Roman"/>
          <w:i/>
          <w:kern w:val="1"/>
          <w:sz w:val="26"/>
          <w:szCs w:val="26"/>
          <w:lang w:val="ru-RU" w:eastAsia="ar-SA"/>
        </w:rPr>
      </w:pPr>
      <w:r w:rsidRPr="00A25A7B">
        <w:rPr>
          <w:rFonts w:ascii="Times New Roman" w:eastAsia="Times New Roman" w:hAnsi="Times New Roman" w:cs="Times New Roman"/>
          <w:kern w:val="1"/>
          <w:sz w:val="28"/>
          <w:szCs w:val="28"/>
          <w:lang w:val="ru-RU" w:eastAsia="ar-SA"/>
        </w:rPr>
        <w:lastRenderedPageBreak/>
        <w:t>РАЗДЕЛ 1. НАИМЕНОВАНИЕ УСЛУГИ</w:t>
      </w:r>
    </w:p>
    <w:p w:rsidR="00A25A7B" w:rsidRPr="00A25A7B" w:rsidRDefault="00A25A7B" w:rsidP="00A25A7B">
      <w:pPr>
        <w:suppressAutoHyphens/>
        <w:spacing w:line="100" w:lineRule="atLeast"/>
        <w:rPr>
          <w:rFonts w:ascii="Times New Roman" w:eastAsia="Times New Roman" w:hAnsi="Times New Roman" w:cs="Times New Roman"/>
          <w:i/>
          <w:kern w:val="1"/>
          <w:sz w:val="26"/>
          <w:szCs w:val="26"/>
          <w:lang w:val="ru-RU" w:eastAsia="ar-SA"/>
        </w:rPr>
      </w:pPr>
    </w:p>
    <w:tbl>
      <w:tblPr>
        <w:tblW w:w="0" w:type="auto"/>
        <w:tblInd w:w="-15" w:type="dxa"/>
        <w:tblLayout w:type="fixed"/>
        <w:tblLook w:val="0000" w:firstRow="0" w:lastRow="0" w:firstColumn="0" w:lastColumn="0" w:noHBand="0" w:noVBand="0"/>
      </w:tblPr>
      <w:tblGrid>
        <w:gridCol w:w="10188"/>
      </w:tblGrid>
      <w:tr w:rsidR="00A25A7B" w:rsidRPr="00A25A7B" w:rsidTr="00A25A7B">
        <w:trPr>
          <w:trHeight w:val="319"/>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7C5FEE">
            <w:pPr>
              <w:suppressAutoHyphens/>
              <w:spacing w:line="100" w:lineRule="atLeast"/>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b/>
                <w:i/>
                <w:kern w:val="1"/>
                <w:sz w:val="28"/>
                <w:szCs w:val="28"/>
                <w:lang w:val="ru-RU" w:eastAsia="ar-SA"/>
              </w:rPr>
              <w:t>Техническ</w:t>
            </w:r>
            <w:r w:rsidR="007C5FEE">
              <w:rPr>
                <w:rFonts w:ascii="Times New Roman" w:eastAsia="Times New Roman" w:hAnsi="Times New Roman" w:cs="Times New Roman"/>
                <w:b/>
                <w:i/>
                <w:kern w:val="1"/>
                <w:sz w:val="28"/>
                <w:szCs w:val="28"/>
                <w:lang w:val="ru-RU" w:eastAsia="ar-SA"/>
              </w:rPr>
              <w:t>ое обслуживание и ремонт систем</w:t>
            </w:r>
            <w:r w:rsidRPr="00F767B6">
              <w:rPr>
                <w:rFonts w:ascii="Times New Roman" w:eastAsia="Times New Roman" w:hAnsi="Times New Roman" w:cs="Times New Roman"/>
                <w:b/>
                <w:i/>
                <w:kern w:val="1"/>
                <w:sz w:val="28"/>
                <w:szCs w:val="28"/>
                <w:lang w:val="ru-RU" w:eastAsia="ar-SA"/>
              </w:rPr>
              <w:t xml:space="preserve"> охранной сигнализации,  </w:t>
            </w:r>
            <w:r w:rsidR="007C5FEE">
              <w:rPr>
                <w:rFonts w:ascii="Times New Roman" w:eastAsia="Times New Roman" w:hAnsi="Times New Roman" w:cs="Times New Roman"/>
                <w:b/>
                <w:i/>
                <w:kern w:val="1"/>
                <w:sz w:val="28"/>
                <w:szCs w:val="28"/>
                <w:lang w:val="ru-RU" w:eastAsia="ar-SA"/>
              </w:rPr>
              <w:t>контроля и управления доступом</w:t>
            </w:r>
            <w:r w:rsidR="007C5FEE">
              <w:t xml:space="preserve"> </w:t>
            </w:r>
            <w:r w:rsidR="007C5FEE" w:rsidRPr="007C5FEE">
              <w:rPr>
                <w:rFonts w:ascii="Times New Roman" w:eastAsia="Times New Roman" w:hAnsi="Times New Roman" w:cs="Times New Roman"/>
                <w:b/>
                <w:i/>
                <w:kern w:val="1"/>
                <w:sz w:val="28"/>
                <w:szCs w:val="28"/>
                <w:lang w:val="ru-RU" w:eastAsia="ar-SA"/>
              </w:rPr>
              <w:t>и</w:t>
            </w:r>
            <w:r w:rsidR="007C5FEE">
              <w:rPr>
                <w:lang w:val="ru-RU"/>
              </w:rPr>
              <w:t xml:space="preserve"> </w:t>
            </w:r>
            <w:r w:rsidRPr="00F767B6">
              <w:rPr>
                <w:rFonts w:ascii="Times New Roman" w:eastAsia="Times New Roman" w:hAnsi="Times New Roman" w:cs="Times New Roman"/>
                <w:b/>
                <w:i/>
                <w:kern w:val="1"/>
                <w:sz w:val="28"/>
                <w:szCs w:val="28"/>
                <w:lang w:val="ru-RU" w:eastAsia="ar-SA"/>
              </w:rPr>
              <w:t>видеонабл</w:t>
            </w:r>
            <w:r w:rsidR="007C5FEE">
              <w:rPr>
                <w:rFonts w:ascii="Times New Roman" w:eastAsia="Times New Roman" w:hAnsi="Times New Roman" w:cs="Times New Roman"/>
                <w:b/>
                <w:i/>
                <w:kern w:val="1"/>
                <w:sz w:val="28"/>
                <w:szCs w:val="28"/>
                <w:lang w:val="ru-RU" w:eastAsia="ar-SA"/>
              </w:rPr>
              <w:t>юдения, установленных в  офисе генеральной дирекции</w:t>
            </w:r>
            <w:r w:rsidRPr="00F767B6">
              <w:rPr>
                <w:rFonts w:ascii="Times New Roman" w:eastAsia="Times New Roman" w:hAnsi="Times New Roman" w:cs="Times New Roman"/>
                <w:b/>
                <w:i/>
                <w:kern w:val="1"/>
                <w:sz w:val="28"/>
                <w:szCs w:val="28"/>
                <w:lang w:val="ru-RU" w:eastAsia="ar-SA"/>
              </w:rPr>
              <w:t xml:space="preserve"> ФГУП «РосРАО» по адресу: г. Москва, Пыжевский  переулок, д.6; Большой Толмачевский переулок, д. 5, стр. 3, стр. 4.</w:t>
            </w:r>
          </w:p>
        </w:tc>
      </w:tr>
    </w:tbl>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2. ОПИСАНИЕ УСЛУГИ</w:t>
      </w:r>
    </w:p>
    <w:p w:rsidR="00A25A7B" w:rsidRPr="00A25A7B" w:rsidRDefault="00A25A7B" w:rsidP="00A25A7B">
      <w:pPr>
        <w:suppressAutoHyphens/>
        <w:spacing w:line="100" w:lineRule="atLeast"/>
        <w:jc w:val="center"/>
        <w:rPr>
          <w:rFonts w:ascii="Times New Roman" w:eastAsia="Times New Roman" w:hAnsi="Times New Roman" w:cs="Times New Roman"/>
          <w:kern w:val="1"/>
          <w:sz w:val="28"/>
          <w:szCs w:val="28"/>
          <w:lang w:val="ru-RU" w:eastAsia="ar-SA"/>
        </w:rPr>
      </w:pPr>
    </w:p>
    <w:tbl>
      <w:tblPr>
        <w:tblW w:w="0" w:type="auto"/>
        <w:tblInd w:w="-15" w:type="dxa"/>
        <w:tblLayout w:type="fixed"/>
        <w:tblLook w:val="0000" w:firstRow="0" w:lastRow="0" w:firstColumn="0" w:lastColumn="0" w:noHBand="0" w:noVBand="0"/>
      </w:tblPr>
      <w:tblGrid>
        <w:gridCol w:w="10188"/>
      </w:tblGrid>
      <w:tr w:rsidR="00A25A7B" w:rsidRPr="00A25A7B" w:rsidTr="00A25A7B">
        <w:trPr>
          <w:trHeight w:val="349"/>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A25A7B">
            <w:pPr>
              <w:suppressAutoHyphens/>
              <w:spacing w:line="100" w:lineRule="atLeast"/>
              <w:jc w:val="center"/>
              <w:rPr>
                <w:rFonts w:ascii="Times New Roman" w:eastAsia="Times New Roman" w:hAnsi="Times New Roman" w:cs="Times New Roman"/>
                <w:i/>
                <w:kern w:val="1"/>
                <w:lang w:val="ru-RU" w:eastAsia="ar-SA"/>
              </w:rPr>
            </w:pPr>
            <w:r w:rsidRPr="00A25A7B">
              <w:rPr>
                <w:rFonts w:ascii="Times New Roman" w:eastAsia="Times New Roman" w:hAnsi="Times New Roman" w:cs="Times New Roman"/>
                <w:kern w:val="1"/>
                <w:sz w:val="28"/>
                <w:szCs w:val="28"/>
                <w:lang w:val="ru-RU" w:eastAsia="ar-SA"/>
              </w:rPr>
              <w:t xml:space="preserve">Подраздел 2.1 Состав (перечень) оказываемых услуг </w:t>
            </w:r>
          </w:p>
          <w:p w:rsidR="00A25A7B" w:rsidRPr="00A25A7B" w:rsidRDefault="00A25A7B" w:rsidP="00A25A7B">
            <w:pPr>
              <w:suppressAutoHyphens/>
              <w:spacing w:line="100" w:lineRule="atLeast"/>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i/>
                <w:kern w:val="1"/>
                <w:lang w:val="ru-RU" w:eastAsia="ar-SA"/>
              </w:rPr>
              <w:t xml:space="preserve"> </w:t>
            </w:r>
          </w:p>
        </w:tc>
      </w:tr>
      <w:tr w:rsidR="00A25A7B" w:rsidRPr="00A25A7B" w:rsidTr="00A25A7B">
        <w:trPr>
          <w:trHeight w:val="420"/>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услуги по техническому обслуживанию КИТСО офисных зданий;</w:t>
            </w:r>
          </w:p>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замена вышедшего из строя оборудования (при наличии ЗИП у Заказчика);</w:t>
            </w:r>
          </w:p>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 ремонт оборудования (в случае, когда не требуется ремонт в специализированном сервисном центре); </w:t>
            </w:r>
          </w:p>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обновление программного обеспечения «</w:t>
            </w:r>
            <w:r w:rsidRPr="00F767B6">
              <w:rPr>
                <w:rFonts w:ascii="Times New Roman" w:eastAsia="Times New Roman" w:hAnsi="Times New Roman" w:cs="Times New Roman"/>
                <w:i/>
                <w:color w:val="auto"/>
                <w:kern w:val="1"/>
                <w:sz w:val="28"/>
                <w:szCs w:val="28"/>
                <w:lang w:val="ru-RU" w:eastAsia="ar-SA"/>
              </w:rPr>
              <w:t>ОРИОН  7.5.2</w:t>
            </w:r>
            <w:r w:rsidRPr="00F767B6">
              <w:rPr>
                <w:rFonts w:ascii="Times New Roman" w:eastAsia="Times New Roman" w:hAnsi="Times New Roman" w:cs="Times New Roman"/>
                <w:i/>
                <w:kern w:val="1"/>
                <w:sz w:val="28"/>
                <w:szCs w:val="28"/>
                <w:lang w:val="ru-RU" w:eastAsia="ar-SA"/>
              </w:rPr>
              <w:t>», (по требованию и за счет Заказчика) и «</w:t>
            </w:r>
            <w:r w:rsidRPr="00F767B6">
              <w:rPr>
                <w:rFonts w:ascii="Times New Roman" w:eastAsia="Times New Roman" w:hAnsi="Times New Roman" w:cs="Times New Roman"/>
                <w:i/>
                <w:color w:val="auto"/>
                <w:kern w:val="1"/>
                <w:sz w:val="28"/>
                <w:szCs w:val="28"/>
                <w:lang w:val="ru-RU" w:eastAsia="ar-SA"/>
              </w:rPr>
              <w:t>GOAL 8.4 Live 16</w:t>
            </w:r>
            <w:r w:rsidRPr="00F767B6">
              <w:rPr>
                <w:rFonts w:ascii="Times New Roman" w:eastAsia="Times New Roman" w:hAnsi="Times New Roman" w:cs="Times New Roman"/>
                <w:i/>
                <w:kern w:val="1"/>
                <w:sz w:val="28"/>
                <w:szCs w:val="28"/>
                <w:lang w:val="ru-RU" w:eastAsia="ar-SA"/>
              </w:rPr>
              <w:t xml:space="preserve">» (по требованию и за счет Заказчика); </w:t>
            </w:r>
          </w:p>
          <w:p w:rsidR="00A25A7B" w:rsidRPr="00F767B6" w:rsidRDefault="00A25A7B" w:rsidP="00A25A7B">
            <w:pPr>
              <w:suppressAutoHyphens/>
              <w:spacing w:line="100" w:lineRule="atLeast"/>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 конфигурирование ИТСО по требованию Заказчика;</w:t>
            </w:r>
          </w:p>
          <w:p w:rsidR="00A25A7B" w:rsidRPr="00F767B6" w:rsidRDefault="00A25A7B" w:rsidP="00A25A7B">
            <w:pPr>
              <w:suppressAutoHyphens/>
              <w:spacing w:line="100" w:lineRule="atLeast"/>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i/>
                <w:kern w:val="1"/>
                <w:sz w:val="28"/>
                <w:szCs w:val="28"/>
                <w:lang w:val="ru-RU" w:eastAsia="ar-SA"/>
              </w:rPr>
              <w:t>- архивирование баз данных.</w:t>
            </w:r>
          </w:p>
          <w:p w:rsidR="00A25A7B" w:rsidRPr="00A25A7B" w:rsidRDefault="00A25A7B" w:rsidP="00A25A7B">
            <w:pPr>
              <w:suppressAutoHyphens/>
              <w:spacing w:line="100" w:lineRule="atLeast"/>
              <w:jc w:val="both"/>
              <w:rPr>
                <w:rFonts w:ascii="Times New Roman" w:eastAsia="Times New Roman" w:hAnsi="Times New Roman" w:cs="Times New Roman"/>
                <w:color w:val="auto"/>
                <w:kern w:val="1"/>
                <w:sz w:val="28"/>
                <w:szCs w:val="28"/>
                <w:lang w:val="ru-RU" w:eastAsia="ar-SA"/>
              </w:rPr>
            </w:pPr>
          </w:p>
        </w:tc>
      </w:tr>
      <w:tr w:rsidR="00A25A7B" w:rsidRPr="00A25A7B" w:rsidTr="00A25A7B">
        <w:trPr>
          <w:trHeight w:val="337"/>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A25A7B">
            <w:pPr>
              <w:suppressAutoHyphens/>
              <w:spacing w:line="100" w:lineRule="atLeast"/>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2.2 Описание оказываемых услуг</w:t>
            </w:r>
          </w:p>
        </w:tc>
      </w:tr>
      <w:tr w:rsidR="00A25A7B" w:rsidRPr="00F767B6" w:rsidTr="00A25A7B">
        <w:trPr>
          <w:trHeight w:val="6510"/>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F335C" w:rsidRDefault="00A25A7B" w:rsidP="00522B2A">
            <w:pPr>
              <w:suppressAutoHyphens/>
              <w:contextualSpacing/>
              <w:jc w:val="both"/>
              <w:rPr>
                <w:rFonts w:ascii="Times New Roman" w:eastAsia="MS Mincho" w:hAnsi="Times New Roman" w:cs="Times New Roman"/>
                <w:b/>
                <w:i/>
                <w:kern w:val="1"/>
                <w:sz w:val="28"/>
                <w:szCs w:val="28"/>
                <w:lang w:val="ru-RU" w:eastAsia="ar-SA"/>
              </w:rPr>
            </w:pPr>
            <w:r w:rsidRPr="00FF335C">
              <w:rPr>
                <w:rFonts w:ascii="Times New Roman" w:eastAsia="Times New Roman" w:hAnsi="Times New Roman" w:cs="Times New Roman"/>
                <w:b/>
                <w:i/>
                <w:kern w:val="1"/>
                <w:sz w:val="28"/>
                <w:szCs w:val="28"/>
                <w:lang w:val="ru-RU" w:eastAsia="ar-SA"/>
              </w:rPr>
              <w:t>2.2.1. Услуги по техническому обслуживанию КИТСО офисных зданий (ежемесячно):</w:t>
            </w:r>
          </w:p>
          <w:p w:rsidR="00A25A7B" w:rsidRPr="00F767B6" w:rsidRDefault="00A25A7B" w:rsidP="00522B2A">
            <w:pPr>
              <w:suppressAutoHyphens/>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техническое обслуживание системы охранной сигнализации,  системы контроля и управления доступом (приемно-контрольных устройств, контроллеров доступа, концентраторов, серверов с базами данных, автоматизированных рабочих мест). При проведении пуско-наладочных работ и установке новых версий программного обеспечения необходимо создавать резервные копии базы данных и конфигурации системы; </w:t>
            </w:r>
          </w:p>
          <w:p w:rsidR="00A25A7B" w:rsidRPr="00F767B6"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техническое обслуживание системы видеонаблюдения; </w:t>
            </w:r>
          </w:p>
          <w:p w:rsidR="00A25A7B" w:rsidRPr="00F767B6" w:rsidRDefault="00A25A7B" w:rsidP="00522B2A">
            <w:pPr>
              <w:suppressAutoHyphens/>
              <w:spacing w:before="240" w:after="240"/>
              <w:contextualSpacing/>
              <w:jc w:val="both"/>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регламентные работы по обслуживанию оконечных устройств (охранных объемных извещателей (датчиков движения), датчиков магнитоконтактных, считывателей карт, внутренних и уличных камер видеонаблюдения, электромеханических и электромагнитных замков, доводчиков дверей, переговорных устройств (домофонов) и др.), а также блоков батарей источников бесперебойного питания. </w:t>
            </w:r>
          </w:p>
          <w:p w:rsidR="00A25A7B" w:rsidRPr="00FF335C" w:rsidRDefault="00A25A7B" w:rsidP="00522B2A">
            <w:pPr>
              <w:suppressAutoHyphens/>
              <w:contextualSpacing/>
              <w:rPr>
                <w:rFonts w:ascii="Times New Roman" w:eastAsia="MS Mincho" w:hAnsi="Times New Roman" w:cs="Times New Roman"/>
                <w:b/>
                <w:i/>
                <w:color w:val="auto"/>
                <w:kern w:val="1"/>
                <w:sz w:val="28"/>
                <w:szCs w:val="28"/>
                <w:lang w:val="ru-RU" w:eastAsia="ar-SA"/>
              </w:rPr>
            </w:pPr>
            <w:r w:rsidRPr="00FF335C">
              <w:rPr>
                <w:rFonts w:ascii="Times New Roman" w:eastAsia="MS Mincho" w:hAnsi="Times New Roman" w:cs="Times New Roman"/>
                <w:b/>
                <w:i/>
                <w:color w:val="auto"/>
                <w:kern w:val="1"/>
                <w:sz w:val="28"/>
                <w:szCs w:val="28"/>
                <w:lang w:val="ru-RU" w:eastAsia="ar-SA"/>
              </w:rPr>
              <w:t>2.2.2. Замена вышедшего из строя оборудования:</w:t>
            </w:r>
          </w:p>
          <w:p w:rsidR="00A25A7B" w:rsidRPr="00F767B6" w:rsidRDefault="00A25A7B" w:rsidP="00522B2A">
            <w:pPr>
              <w:suppressAutoHyphens/>
              <w:contextualSpacing/>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демонтаж вышедшего из строя оборудования (оконечных устройств, приёмно-контрольных устройств, системных блоков);</w:t>
            </w:r>
          </w:p>
          <w:p w:rsidR="00A25A7B" w:rsidRPr="00F767B6"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 диагностирование типа неисправностей (выход из строя и невозможность/нецелесообразность дальнейшего ремонта, возможность ремонта в специализированных сервисных центрах или на предприятии-изготовителе, ремонт на месте);</w:t>
            </w:r>
          </w:p>
          <w:p w:rsidR="00A25A7B"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 установка исправного оборудования из комплекта ЗИП или аналогичного по характеристикам оборудования, либо отремонтированного оборудования;</w:t>
            </w:r>
          </w:p>
          <w:p w:rsidR="00522B2A" w:rsidRPr="00F767B6" w:rsidRDefault="00522B2A" w:rsidP="00522B2A">
            <w:pPr>
              <w:suppressAutoHyphens/>
              <w:spacing w:before="240" w:after="240"/>
              <w:contextualSpacing/>
              <w:jc w:val="both"/>
              <w:rPr>
                <w:rFonts w:ascii="Times New Roman" w:eastAsia="MS Mincho" w:hAnsi="Times New Roman" w:cs="Times New Roman"/>
                <w:i/>
                <w:kern w:val="1"/>
                <w:sz w:val="28"/>
                <w:szCs w:val="28"/>
                <w:lang w:val="ru-RU" w:eastAsia="ar-SA"/>
              </w:rPr>
            </w:pPr>
          </w:p>
          <w:p w:rsidR="00A25A7B" w:rsidRPr="00F767B6" w:rsidRDefault="00A25A7B" w:rsidP="00522B2A">
            <w:pPr>
              <w:suppressAutoHyphens/>
              <w:spacing w:before="240" w:after="240"/>
              <w:contextualSpacing/>
              <w:jc w:val="both"/>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-демонтаж кабельных трасс вышедшего из строя оборудования, прокладка </w:t>
            </w:r>
            <w:r w:rsidRPr="00F767B6">
              <w:rPr>
                <w:rFonts w:ascii="Times New Roman" w:eastAsia="MS Mincho" w:hAnsi="Times New Roman" w:cs="Times New Roman"/>
                <w:i/>
                <w:kern w:val="1"/>
                <w:sz w:val="28"/>
                <w:szCs w:val="28"/>
                <w:lang w:val="ru-RU" w:eastAsia="ar-SA"/>
              </w:rPr>
              <w:lastRenderedPageBreak/>
              <w:t xml:space="preserve">кабельных трасс к вновь монтируемым элементам систем видеонаблюдения, контроля и управления доступом, охранной сигнализации (материал Исполнителя).  </w:t>
            </w:r>
          </w:p>
          <w:p w:rsidR="00A25A7B" w:rsidRPr="00FF335C" w:rsidRDefault="00A25A7B" w:rsidP="00522B2A">
            <w:pPr>
              <w:suppressAutoHyphens/>
              <w:contextualSpacing/>
              <w:rPr>
                <w:rFonts w:ascii="Times New Roman" w:eastAsia="MS Mincho" w:hAnsi="Times New Roman" w:cs="Times New Roman"/>
                <w:b/>
                <w:i/>
                <w:color w:val="auto"/>
                <w:kern w:val="1"/>
                <w:sz w:val="28"/>
                <w:szCs w:val="28"/>
                <w:lang w:val="ru-RU" w:eastAsia="ar-SA"/>
              </w:rPr>
            </w:pPr>
            <w:r w:rsidRPr="00FF335C">
              <w:rPr>
                <w:rFonts w:ascii="Times New Roman" w:eastAsia="MS Mincho" w:hAnsi="Times New Roman" w:cs="Times New Roman"/>
                <w:b/>
                <w:i/>
                <w:color w:val="auto"/>
                <w:kern w:val="1"/>
                <w:sz w:val="28"/>
                <w:szCs w:val="28"/>
                <w:lang w:val="ru-RU" w:eastAsia="ar-SA"/>
              </w:rPr>
              <w:t xml:space="preserve">2.2.3. Ремонт оборудования (в случае, когда не требуется ремонт в специализированном сервисном центре):  </w:t>
            </w:r>
          </w:p>
          <w:p w:rsidR="00A25A7B" w:rsidRPr="00F767B6" w:rsidRDefault="00A25A7B" w:rsidP="00522B2A">
            <w:pPr>
              <w:suppressAutoHyphens/>
              <w:contextualSpacing/>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ремонт оборудования на месте или на предприятии Исполнителя силами специалистов Исполнителя.</w:t>
            </w:r>
          </w:p>
          <w:p w:rsidR="00A25A7B" w:rsidRPr="00FF335C" w:rsidRDefault="00A25A7B" w:rsidP="00522B2A">
            <w:pPr>
              <w:suppressAutoHyphens/>
              <w:contextualSpacing/>
              <w:rPr>
                <w:rFonts w:ascii="Times New Roman" w:eastAsia="MS Mincho" w:hAnsi="Times New Roman" w:cs="Times New Roman"/>
                <w:b/>
                <w:i/>
                <w:color w:val="auto"/>
                <w:kern w:val="1"/>
                <w:sz w:val="28"/>
                <w:szCs w:val="28"/>
                <w:lang w:val="ru-RU" w:eastAsia="ar-SA"/>
              </w:rPr>
            </w:pPr>
            <w:r w:rsidRPr="00FF335C">
              <w:rPr>
                <w:rFonts w:ascii="Times New Roman" w:eastAsia="MS Mincho" w:hAnsi="Times New Roman" w:cs="Times New Roman"/>
                <w:b/>
                <w:i/>
                <w:color w:val="auto"/>
                <w:kern w:val="1"/>
                <w:sz w:val="28"/>
                <w:szCs w:val="28"/>
                <w:lang w:val="ru-RU" w:eastAsia="ar-SA"/>
              </w:rPr>
              <w:t>2.2.4. Обновление программного обеспечения (</w:t>
            </w:r>
            <w:r w:rsidRPr="00FF335C">
              <w:rPr>
                <w:rFonts w:ascii="Times New Roman" w:eastAsia="Times New Roman" w:hAnsi="Times New Roman" w:cs="Times New Roman"/>
                <w:b/>
                <w:i/>
                <w:kern w:val="1"/>
                <w:sz w:val="28"/>
                <w:szCs w:val="28"/>
                <w:lang w:val="ru-RU" w:eastAsia="ar-SA"/>
              </w:rPr>
              <w:t>по требованию и за счет Заказчика</w:t>
            </w:r>
            <w:r w:rsidRPr="00FF335C">
              <w:rPr>
                <w:rFonts w:ascii="Times New Roman" w:eastAsia="MS Mincho" w:hAnsi="Times New Roman" w:cs="Times New Roman"/>
                <w:b/>
                <w:i/>
                <w:color w:val="auto"/>
                <w:kern w:val="1"/>
                <w:sz w:val="28"/>
                <w:szCs w:val="28"/>
                <w:lang w:val="ru-RU" w:eastAsia="ar-SA"/>
              </w:rPr>
              <w:t>):</w:t>
            </w:r>
          </w:p>
          <w:p w:rsidR="00A25A7B" w:rsidRPr="00F767B6" w:rsidRDefault="00A25A7B" w:rsidP="00522B2A">
            <w:pPr>
              <w:suppressAutoHyphens/>
              <w:contextualSpacing/>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в случае обновления программного обеспечения</w:t>
            </w:r>
            <w:proofErr w:type="gramStart"/>
            <w:r w:rsidRPr="00F767B6">
              <w:rPr>
                <w:rFonts w:ascii="Times New Roman" w:eastAsia="MS Mincho" w:hAnsi="Times New Roman" w:cs="Times New Roman"/>
                <w:i/>
                <w:color w:val="auto"/>
                <w:kern w:val="1"/>
                <w:sz w:val="28"/>
                <w:szCs w:val="28"/>
                <w:lang w:val="ru-RU" w:eastAsia="ar-SA"/>
              </w:rPr>
              <w:t xml:space="preserve"> ,</w:t>
            </w:r>
            <w:proofErr w:type="gramEnd"/>
            <w:r w:rsidRPr="00F767B6">
              <w:rPr>
                <w:rFonts w:ascii="Times New Roman" w:eastAsia="MS Mincho" w:hAnsi="Times New Roman" w:cs="Times New Roman"/>
                <w:i/>
                <w:color w:val="auto"/>
                <w:kern w:val="1"/>
                <w:sz w:val="28"/>
                <w:szCs w:val="28"/>
                <w:lang w:val="ru-RU" w:eastAsia="ar-SA"/>
              </w:rPr>
              <w:t xml:space="preserve"> Исполнитель своими силами производит работы по созданию «</w:t>
            </w:r>
            <w:proofErr w:type="spellStart"/>
            <w:r w:rsidRPr="00F767B6">
              <w:rPr>
                <w:rFonts w:ascii="Times New Roman" w:eastAsia="MS Mincho" w:hAnsi="Times New Roman" w:cs="Times New Roman"/>
                <w:i/>
                <w:color w:val="auto"/>
                <w:kern w:val="1"/>
                <w:sz w:val="28"/>
                <w:szCs w:val="28"/>
                <w:lang w:val="ru-RU" w:eastAsia="ar-SA"/>
              </w:rPr>
              <w:t>бэкап</w:t>
            </w:r>
            <w:proofErr w:type="spellEnd"/>
            <w:r w:rsidRPr="00F767B6">
              <w:rPr>
                <w:rFonts w:ascii="Times New Roman" w:eastAsia="MS Mincho" w:hAnsi="Times New Roman" w:cs="Times New Roman"/>
                <w:i/>
                <w:color w:val="auto"/>
                <w:kern w:val="1"/>
                <w:sz w:val="28"/>
                <w:szCs w:val="28"/>
                <w:lang w:val="ru-RU" w:eastAsia="ar-SA"/>
              </w:rPr>
              <w:t>-версии» текущего состояния ИТСО и производит обновление;</w:t>
            </w:r>
          </w:p>
          <w:p w:rsidR="00A25A7B" w:rsidRPr="00F767B6" w:rsidRDefault="00A25A7B" w:rsidP="00522B2A">
            <w:pPr>
              <w:suppressAutoHyphens/>
              <w:spacing w:before="240" w:after="240"/>
              <w:contextualSpacing/>
              <w:jc w:val="both"/>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после проведенного обновления производится тестирование ключевых параметров работоспособности ИТСО. </w:t>
            </w:r>
          </w:p>
          <w:p w:rsidR="00A25A7B" w:rsidRPr="00FF335C" w:rsidRDefault="00A25A7B" w:rsidP="00522B2A">
            <w:pPr>
              <w:suppressAutoHyphens/>
              <w:contextualSpacing/>
              <w:rPr>
                <w:rFonts w:ascii="Times New Roman" w:eastAsia="MS Mincho" w:hAnsi="Times New Roman" w:cs="Times New Roman"/>
                <w:b/>
                <w:i/>
                <w:color w:val="auto"/>
                <w:kern w:val="1"/>
                <w:sz w:val="28"/>
                <w:szCs w:val="28"/>
                <w:lang w:val="ru-RU" w:eastAsia="ar-SA"/>
              </w:rPr>
            </w:pPr>
            <w:r w:rsidRPr="00FF335C">
              <w:rPr>
                <w:rFonts w:ascii="Times New Roman" w:eastAsia="MS Mincho" w:hAnsi="Times New Roman" w:cs="Times New Roman"/>
                <w:b/>
                <w:i/>
                <w:color w:val="auto"/>
                <w:kern w:val="1"/>
                <w:sz w:val="28"/>
                <w:szCs w:val="28"/>
                <w:lang w:val="ru-RU" w:eastAsia="ar-SA"/>
              </w:rPr>
              <w:t>2.2.5. Конфигурирование ИТСО по требованию Заказчика:</w:t>
            </w:r>
          </w:p>
          <w:p w:rsidR="00A25A7B" w:rsidRPr="00F767B6" w:rsidRDefault="00A25A7B" w:rsidP="00522B2A">
            <w:pPr>
              <w:suppressAutoHyphens/>
              <w:contextualSpacing/>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по требованию Заказчика производится конфигурирование ИТСО (изменяются права доступа для различных групп пользователей, производится изменение тактик доступа в различные зоны объекта, производится изменение тактик реагирования ИТСО на различные события).</w:t>
            </w:r>
          </w:p>
          <w:p w:rsidR="00A25A7B" w:rsidRPr="00F767B6" w:rsidRDefault="00A25A7B" w:rsidP="00522B2A">
            <w:pPr>
              <w:suppressAutoHyphens/>
              <w:spacing w:before="240" w:after="240"/>
              <w:contextualSpacing/>
              <w:jc w:val="both"/>
              <w:rPr>
                <w:rFonts w:ascii="Times New Roman" w:eastAsia="MS Mincho" w:hAnsi="Times New Roman" w:cs="Times New Roman"/>
                <w:i/>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 </w:t>
            </w:r>
            <w:proofErr w:type="gramStart"/>
            <w:r w:rsidRPr="00F767B6">
              <w:rPr>
                <w:rFonts w:ascii="Times New Roman" w:eastAsia="MS Mincho" w:hAnsi="Times New Roman" w:cs="Times New Roman"/>
                <w:i/>
                <w:kern w:val="1"/>
                <w:sz w:val="28"/>
                <w:szCs w:val="28"/>
                <w:lang w:val="ru-RU" w:eastAsia="ar-SA"/>
              </w:rPr>
              <w:t>н</w:t>
            </w:r>
            <w:proofErr w:type="gramEnd"/>
            <w:r w:rsidRPr="00F767B6">
              <w:rPr>
                <w:rFonts w:ascii="Times New Roman" w:eastAsia="MS Mincho" w:hAnsi="Times New Roman" w:cs="Times New Roman"/>
                <w:i/>
                <w:kern w:val="1"/>
                <w:sz w:val="28"/>
                <w:szCs w:val="28"/>
                <w:lang w:val="ru-RU" w:eastAsia="ar-SA"/>
              </w:rPr>
              <w:t>астройки программного обеспечения при возникновении необходимости (изменение состава оборудования, изменения оргштатной структуры Заказчика и т.п.).</w:t>
            </w:r>
          </w:p>
          <w:p w:rsidR="00A25A7B" w:rsidRPr="00FF335C" w:rsidRDefault="00A25A7B" w:rsidP="00522B2A">
            <w:pPr>
              <w:suppressAutoHyphens/>
              <w:contextualSpacing/>
              <w:rPr>
                <w:rFonts w:ascii="Times New Roman" w:eastAsia="MS Mincho" w:hAnsi="Times New Roman" w:cs="Times New Roman"/>
                <w:b/>
                <w:i/>
                <w:color w:val="auto"/>
                <w:kern w:val="1"/>
                <w:sz w:val="28"/>
                <w:szCs w:val="28"/>
                <w:lang w:val="ru-RU" w:eastAsia="ar-SA"/>
              </w:rPr>
            </w:pPr>
            <w:r w:rsidRPr="00FF335C">
              <w:rPr>
                <w:rFonts w:ascii="Times New Roman" w:eastAsia="MS Mincho" w:hAnsi="Times New Roman" w:cs="Times New Roman"/>
                <w:b/>
                <w:i/>
                <w:color w:val="auto"/>
                <w:kern w:val="1"/>
                <w:sz w:val="28"/>
                <w:szCs w:val="28"/>
                <w:lang w:val="ru-RU" w:eastAsia="ar-SA"/>
              </w:rPr>
              <w:t>2.2.6. Архивирование баз данных:</w:t>
            </w:r>
          </w:p>
          <w:p w:rsidR="00A25A7B" w:rsidRPr="00F767B6" w:rsidRDefault="00A25A7B" w:rsidP="00522B2A">
            <w:pPr>
              <w:suppressAutoHyphens/>
              <w:contextualSpacing/>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color w:val="auto"/>
                <w:kern w:val="1"/>
                <w:sz w:val="28"/>
                <w:szCs w:val="28"/>
                <w:lang w:val="ru-RU" w:eastAsia="ar-SA"/>
              </w:rPr>
              <w:t xml:space="preserve">- производится архивирование базы данных по требованию Заказчика; </w:t>
            </w:r>
          </w:p>
          <w:p w:rsidR="00A25A7B" w:rsidRPr="00F767B6" w:rsidRDefault="00A25A7B" w:rsidP="00522B2A">
            <w:pPr>
              <w:suppressAutoHyphens/>
              <w:spacing w:before="240" w:after="240"/>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производится выгрузка отдельных элементов базы данных событий (записи видеоархива, данных о проходах работников, журналов действий операторов системы, имевших доступ к базам данных с различных автоматизированных рабочих мест ИТСО).</w:t>
            </w:r>
          </w:p>
        </w:tc>
      </w:tr>
    </w:tbl>
    <w:p w:rsidR="00A25A7B" w:rsidRPr="00F767B6" w:rsidRDefault="00A25A7B" w:rsidP="00522B2A">
      <w:pPr>
        <w:suppressAutoHyphens/>
        <w:contextualSpacing/>
        <w:rPr>
          <w:rFonts w:ascii="Times New Roman" w:eastAsia="Times New Roman" w:hAnsi="Times New Roman" w:cs="Times New Roman"/>
          <w:kern w:val="1"/>
          <w:sz w:val="28"/>
          <w:szCs w:val="28"/>
          <w:lang w:val="ru-RU" w:eastAsia="ar-SA"/>
        </w:rPr>
      </w:pPr>
    </w:p>
    <w:p w:rsidR="00A25A7B" w:rsidRPr="00F767B6" w:rsidRDefault="00A25A7B" w:rsidP="00522B2A">
      <w:pPr>
        <w:suppressAutoHyphens/>
        <w:contextualSpacing/>
        <w:jc w:val="center"/>
        <w:rPr>
          <w:rFonts w:ascii="Times New Roman" w:eastAsia="Times New Roman" w:hAnsi="Times New Roman" w:cs="Times New Roman"/>
          <w:kern w:val="1"/>
          <w:sz w:val="28"/>
          <w:szCs w:val="28"/>
          <w:lang w:val="ru-RU" w:eastAsia="ar-SA"/>
        </w:rPr>
      </w:pPr>
      <w:r w:rsidRPr="00F767B6">
        <w:rPr>
          <w:rFonts w:ascii="Times New Roman" w:eastAsia="Times New Roman" w:hAnsi="Times New Roman" w:cs="Times New Roman"/>
          <w:kern w:val="1"/>
          <w:sz w:val="28"/>
          <w:szCs w:val="28"/>
          <w:lang w:val="ru-RU" w:eastAsia="ar-SA"/>
        </w:rPr>
        <w:t>РАЗДЕЛ 3. ТРЕБОВАНИЯ К УСЛУГАМ</w:t>
      </w:r>
    </w:p>
    <w:p w:rsidR="00A25A7B" w:rsidRPr="00F767B6" w:rsidRDefault="00A25A7B" w:rsidP="00522B2A">
      <w:pPr>
        <w:suppressAutoHyphens/>
        <w:contextualSpacing/>
        <w:jc w:val="center"/>
        <w:rPr>
          <w:rFonts w:ascii="Times New Roman" w:eastAsia="Times New Roman" w:hAnsi="Times New Roman" w:cs="Times New Roman"/>
          <w:kern w:val="1"/>
          <w:sz w:val="28"/>
          <w:szCs w:val="28"/>
          <w:lang w:val="ru-RU" w:eastAsia="ar-SA"/>
        </w:rPr>
      </w:pPr>
    </w:p>
    <w:tbl>
      <w:tblPr>
        <w:tblW w:w="0" w:type="auto"/>
        <w:tblInd w:w="-15" w:type="dxa"/>
        <w:tblLayout w:type="fixed"/>
        <w:tblLook w:val="0000" w:firstRow="0" w:lastRow="0" w:firstColumn="0" w:lastColumn="0" w:noHBand="0" w:noVBand="0"/>
      </w:tblPr>
      <w:tblGrid>
        <w:gridCol w:w="10188"/>
      </w:tblGrid>
      <w:tr w:rsidR="00A25A7B" w:rsidRPr="00F767B6"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kern w:val="1"/>
                <w:sz w:val="28"/>
                <w:szCs w:val="28"/>
                <w:lang w:val="ru-RU" w:eastAsia="ar-SA"/>
              </w:rPr>
              <w:t>Подраздел 3.1 Общие требования</w:t>
            </w:r>
          </w:p>
        </w:tc>
      </w:tr>
      <w:tr w:rsidR="00A25A7B" w:rsidRPr="00F767B6"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Default="00A25A7B" w:rsidP="00522B2A">
            <w:pPr>
              <w:suppressAutoHyphens/>
              <w:spacing w:before="240" w:after="240"/>
              <w:ind w:right="113"/>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Плановое техническое обслуживание КИТСО офисных зданий в соответствии с разработанными регламентами технического обслуживания, указанными в паспортах на изделия и приборы.</w:t>
            </w:r>
          </w:p>
          <w:p w:rsidR="00522B2A" w:rsidRPr="00F767B6" w:rsidRDefault="00522B2A" w:rsidP="00FF335C">
            <w:pPr>
              <w:suppressAutoHyphens/>
              <w:spacing w:before="240" w:after="240"/>
              <w:ind w:right="113"/>
              <w:contextualSpacing/>
              <w:jc w:val="both"/>
              <w:rPr>
                <w:rFonts w:ascii="Times New Roman" w:eastAsia="Times New Roman" w:hAnsi="Times New Roman" w:cs="Times New Roman"/>
                <w:color w:val="auto"/>
                <w:kern w:val="1"/>
                <w:sz w:val="28"/>
                <w:szCs w:val="28"/>
                <w:lang w:val="ru-RU" w:eastAsia="ar-SA"/>
              </w:rPr>
            </w:pPr>
            <w:r>
              <w:rPr>
                <w:rFonts w:ascii="Times New Roman" w:eastAsia="MS Mincho" w:hAnsi="Times New Roman" w:cs="Times New Roman"/>
                <w:i/>
                <w:kern w:val="1"/>
                <w:sz w:val="28"/>
                <w:szCs w:val="28"/>
                <w:lang w:val="ru-RU" w:eastAsia="ar-SA"/>
              </w:rPr>
              <w:t xml:space="preserve">Срок оказания услуг – с </w:t>
            </w:r>
            <w:r w:rsidR="00FF335C">
              <w:rPr>
                <w:rFonts w:ascii="Times New Roman" w:eastAsia="MS Mincho" w:hAnsi="Times New Roman" w:cs="Times New Roman"/>
                <w:i/>
                <w:kern w:val="1"/>
                <w:sz w:val="28"/>
                <w:szCs w:val="28"/>
                <w:lang w:val="ru-RU" w:eastAsia="ar-SA"/>
              </w:rPr>
              <w:t>01.08.2015</w:t>
            </w:r>
            <w:r>
              <w:rPr>
                <w:rFonts w:ascii="Times New Roman" w:eastAsia="MS Mincho" w:hAnsi="Times New Roman" w:cs="Times New Roman"/>
                <w:i/>
                <w:kern w:val="1"/>
                <w:sz w:val="28"/>
                <w:szCs w:val="28"/>
                <w:lang w:val="ru-RU" w:eastAsia="ar-SA"/>
              </w:rPr>
              <w:t xml:space="preserve"> по 31.12.2015.</w:t>
            </w:r>
          </w:p>
        </w:tc>
      </w:tr>
      <w:tr w:rsidR="00A25A7B" w:rsidRPr="00F767B6"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kern w:val="1"/>
                <w:sz w:val="28"/>
                <w:szCs w:val="28"/>
                <w:lang w:val="ru-RU" w:eastAsia="ar-SA"/>
              </w:rPr>
              <w:t>Подраздел 3.2 Требования к качеству оказываемых услуг</w:t>
            </w:r>
          </w:p>
        </w:tc>
      </w:tr>
      <w:tr w:rsidR="00A25A7B" w:rsidRPr="00F767B6" w:rsidTr="00A25A7B">
        <w:trPr>
          <w:trHeight w:val="1523"/>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both"/>
              <w:rPr>
                <w:rFonts w:ascii="Times New Roman" w:eastAsia="Times New Roman" w:hAnsi="Times New Roman" w:cs="Times New Roman"/>
                <w:bCs/>
                <w:i/>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Работы должны выполняться с надлежащим качеством, в максимально короткие сроки. При необходимости выполнения шумных работ, а так же работ, мешающих выполнению персоналом Заказчика своих должностных обязанностей, таковые работы должны проводиться в нерабочее время или в выходные и праздничные дни. </w:t>
            </w:r>
          </w:p>
          <w:p w:rsidR="00A25A7B" w:rsidRPr="00F767B6" w:rsidRDefault="00A25A7B" w:rsidP="00522B2A">
            <w:pPr>
              <w:shd w:val="clear" w:color="auto" w:fill="FFFFFF"/>
              <w:tabs>
                <w:tab w:val="left" w:pos="1361"/>
              </w:tabs>
              <w:ind w:right="40"/>
              <w:contextualSpacing/>
              <w:jc w:val="both"/>
              <w:rPr>
                <w:rFonts w:ascii="Times New Roman" w:eastAsia="Times New Roman" w:hAnsi="Times New Roman" w:cs="Times New Roman"/>
                <w:i/>
                <w:kern w:val="1"/>
                <w:sz w:val="28"/>
                <w:szCs w:val="28"/>
                <w:lang w:val="ru-RU" w:eastAsia="ar-SA"/>
              </w:rPr>
            </w:pPr>
            <w:r w:rsidRPr="00F767B6">
              <w:rPr>
                <w:rFonts w:ascii="Times New Roman" w:eastAsia="Times New Roman" w:hAnsi="Times New Roman" w:cs="Times New Roman"/>
                <w:i/>
                <w:kern w:val="1"/>
                <w:sz w:val="28"/>
                <w:szCs w:val="28"/>
                <w:lang w:val="ru-RU" w:eastAsia="ar-SA"/>
              </w:rPr>
              <w:t>В случае выхода из строя оборудования систем контроля и управления доступом, охранной сигнализации и видеонаблюдения, Исполнитель обеспечивает прибытие специалиста для  его восстановления в течение 4 часов с момента получения соответствующего извещения от Заказчика. Срок устранения неисправности не может превышать 24-х часов с момента получения Исполнителем соответствующего извещения от Заказчика.</w:t>
            </w:r>
          </w:p>
          <w:p w:rsidR="00A25A7B" w:rsidRPr="00F767B6" w:rsidRDefault="00A25A7B" w:rsidP="00522B2A">
            <w:pPr>
              <w:shd w:val="clear" w:color="auto" w:fill="FFFFFF"/>
              <w:tabs>
                <w:tab w:val="left" w:pos="1356"/>
              </w:tabs>
              <w:ind w:right="40"/>
              <w:contextualSpacing/>
              <w:jc w:val="both"/>
              <w:rPr>
                <w:rFonts w:ascii="Times New Roman" w:eastAsia="Times New Roman" w:hAnsi="Times New Roman" w:cs="Times New Roman"/>
                <w:color w:val="auto"/>
                <w:sz w:val="28"/>
                <w:szCs w:val="28"/>
                <w:lang w:val="ru-RU"/>
              </w:rPr>
            </w:pPr>
            <w:r w:rsidRPr="00F767B6">
              <w:rPr>
                <w:rFonts w:ascii="Times New Roman" w:eastAsia="Times New Roman" w:hAnsi="Times New Roman" w:cs="Times New Roman"/>
                <w:i/>
                <w:kern w:val="1"/>
                <w:sz w:val="28"/>
                <w:szCs w:val="28"/>
                <w:lang w:val="ru-RU" w:eastAsia="ar-SA"/>
              </w:rPr>
              <w:lastRenderedPageBreak/>
              <w:t xml:space="preserve">В случае необходимости замены оборудования, не подлежащего восстановлению и имеющего закончившиеся сроки гарантии, Заказчик предоставляет Исполнителю оборудование для замены, либо </w:t>
            </w:r>
            <w:proofErr w:type="gramStart"/>
            <w:r w:rsidRPr="00F767B6">
              <w:rPr>
                <w:rFonts w:ascii="Times New Roman" w:eastAsia="Times New Roman" w:hAnsi="Times New Roman" w:cs="Times New Roman"/>
                <w:i/>
                <w:kern w:val="1"/>
                <w:sz w:val="28"/>
                <w:szCs w:val="28"/>
                <w:lang w:val="ru-RU" w:eastAsia="ar-SA"/>
              </w:rPr>
              <w:t>оплачивает фактическую стоимость нового</w:t>
            </w:r>
            <w:proofErr w:type="gramEnd"/>
            <w:r w:rsidRPr="00F767B6">
              <w:rPr>
                <w:rFonts w:ascii="Times New Roman" w:eastAsia="Times New Roman" w:hAnsi="Times New Roman" w:cs="Times New Roman"/>
                <w:i/>
                <w:kern w:val="1"/>
                <w:sz w:val="28"/>
                <w:szCs w:val="28"/>
                <w:lang w:val="ru-RU" w:eastAsia="ar-SA"/>
              </w:rPr>
              <w:t xml:space="preserve"> оборудования после подписания акта (дефектной ведомости) на основании  счета, выставленного Исполнителем.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lastRenderedPageBreak/>
              <w:t>Подраздел 3.3 Требования к гарантийным обязательствам оказываемых услуг</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Гарантия на выполняемые работы должна составлять 12 месяцев.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 xml:space="preserve">Подраздел 3.4 Требования к конфиденциальности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autoSpaceDE w:val="0"/>
              <w:contextualSpacing/>
              <w:jc w:val="both"/>
              <w:rPr>
                <w:rFonts w:ascii="Times New Roman" w:eastAsia="Times New Roman" w:hAnsi="Times New Roman" w:cs="Times New Roman"/>
                <w:i/>
                <w:iCs/>
                <w:color w:val="auto"/>
                <w:kern w:val="1"/>
                <w:sz w:val="28"/>
                <w:szCs w:val="28"/>
                <w:lang w:val="ru-RU" w:eastAsia="ar-SA"/>
              </w:rPr>
            </w:pPr>
            <w:r w:rsidRPr="00F767B6">
              <w:rPr>
                <w:rFonts w:ascii="Times New Roman" w:eastAsia="Times New Roman" w:hAnsi="Times New Roman" w:cs="Times New Roman"/>
                <w:i/>
                <w:iCs/>
                <w:color w:val="auto"/>
                <w:kern w:val="1"/>
                <w:sz w:val="28"/>
                <w:szCs w:val="28"/>
                <w:lang w:val="ru-RU" w:eastAsia="ar-SA"/>
              </w:rPr>
              <w:t>Исполнитель обязуется сохранять конфиденциальность полученной информации, за исключением общедоступной, связанной с исполнением Договора, и не раскрывать ее третьим лицам без предварительного письменного согласия Заказчика в период действия Договора и до момента, когда указанная информация станет общедоступной.</w:t>
            </w:r>
          </w:p>
          <w:p w:rsidR="00A25A7B" w:rsidRPr="00F767B6" w:rsidRDefault="00A25A7B" w:rsidP="00522B2A">
            <w:pPr>
              <w:suppressAutoHyphens/>
              <w:autoSpaceDE w:val="0"/>
              <w:contextualSpacing/>
              <w:jc w:val="both"/>
              <w:rPr>
                <w:rFonts w:ascii="Times New Roman" w:eastAsia="Times New Roman" w:hAnsi="Times New Roman" w:cs="Times New Roman"/>
                <w:i/>
                <w:iCs/>
                <w:color w:val="auto"/>
                <w:kern w:val="1"/>
                <w:sz w:val="28"/>
                <w:szCs w:val="28"/>
                <w:lang w:val="ru-RU" w:eastAsia="ar-SA"/>
              </w:rPr>
            </w:pPr>
            <w:r w:rsidRPr="00F767B6">
              <w:rPr>
                <w:rFonts w:ascii="Times New Roman" w:eastAsia="Times New Roman" w:hAnsi="Times New Roman" w:cs="Times New Roman"/>
                <w:i/>
                <w:iCs/>
                <w:color w:val="auto"/>
                <w:kern w:val="1"/>
                <w:sz w:val="28"/>
                <w:szCs w:val="28"/>
                <w:lang w:val="ru-RU" w:eastAsia="ar-SA"/>
              </w:rPr>
              <w:t>При выполнении работ Исполнитель обязуется соблюдать конфиденциальность персональных данных и обеспечивать безопасность персональных данных, имеющихся в информационных системах.</w:t>
            </w:r>
          </w:p>
          <w:p w:rsidR="00A25A7B" w:rsidRPr="00A25A7B" w:rsidRDefault="00A25A7B" w:rsidP="00522B2A">
            <w:pPr>
              <w:suppressAutoHyphens/>
              <w:autoSpaceDE w:val="0"/>
              <w:contextualSpacing/>
              <w:jc w:val="both"/>
              <w:rPr>
                <w:rFonts w:ascii="Times New Roman" w:eastAsia="Times New Roman" w:hAnsi="Times New Roman" w:cs="Times New Roman"/>
                <w:color w:val="FF0000"/>
                <w:kern w:val="1"/>
                <w:sz w:val="28"/>
                <w:szCs w:val="28"/>
                <w:lang w:val="ru-RU" w:eastAsia="ar-SA"/>
              </w:rPr>
            </w:pPr>
            <w:r w:rsidRPr="00F767B6">
              <w:rPr>
                <w:rFonts w:ascii="Times New Roman" w:eastAsia="Times New Roman" w:hAnsi="Times New Roman" w:cs="Times New Roman"/>
                <w:i/>
                <w:iCs/>
                <w:color w:val="auto"/>
                <w:kern w:val="1"/>
                <w:sz w:val="28"/>
                <w:szCs w:val="28"/>
                <w:lang w:val="ru-RU" w:eastAsia="ar-SA"/>
              </w:rPr>
              <w:t>При необходимости проведения выгрузки персональных данных, они подлежат обезличиванию.</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 xml:space="preserve">Подраздел 3.5 Требования к безопасности оказания услуг и безопасности результата оказанных услуг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proofErr w:type="gramStart"/>
            <w:r w:rsidRPr="00F767B6">
              <w:rPr>
                <w:rFonts w:ascii="Times New Roman" w:eastAsia="MS Mincho" w:hAnsi="Times New Roman" w:cs="Times New Roman"/>
                <w:i/>
                <w:kern w:val="1"/>
                <w:sz w:val="28"/>
                <w:szCs w:val="28"/>
                <w:lang w:val="ru-RU" w:eastAsia="ar-SA"/>
              </w:rPr>
              <w:t>Регламентные работы по обслуживанию оконечных устройств (охранных объемных извещателей (датчиков движения), датчиков магнитоконтактных, считывателей карт, внутренних и уличных камер видеонаблюдения, электромеханических и электромагнитных замков, доводчиков дверей, переговорных устройств (домофонов) и др.), а также блоков источника бесперебойного питания и вводных распределительных щитов электропитания должны проводится сотрудником, имеющим допуск по электробезопасности для работы с установками до 1000В.</w:t>
            </w:r>
            <w:proofErr w:type="gramEnd"/>
          </w:p>
          <w:p w:rsidR="00A25A7B" w:rsidRPr="00F767B6" w:rsidRDefault="00A25A7B" w:rsidP="00522B2A">
            <w:pPr>
              <w:suppressAutoHyphens/>
              <w:spacing w:before="240" w:after="240"/>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Все виды работ, требующие администрирования сервера базы данных КИТСО или выполняемые с использованием прав администратора безопасности сети, должны выполняться только в присутствии работника подразделения по безопасности Заказчика.</w:t>
            </w:r>
          </w:p>
          <w:p w:rsidR="00A25A7B" w:rsidRPr="00A25A7B" w:rsidRDefault="00A25A7B" w:rsidP="00522B2A">
            <w:pPr>
              <w:suppressAutoHyphens/>
              <w:spacing w:before="240" w:after="240"/>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Администрирование системы видеонаблюдения в части конфигурирования режимов</w:t>
            </w:r>
            <w:r w:rsidRPr="00A25A7B">
              <w:rPr>
                <w:rFonts w:ascii="Times New Roman" w:eastAsia="MS Mincho" w:hAnsi="Times New Roman" w:cs="Times New Roman"/>
                <w:i/>
                <w:kern w:val="1"/>
                <w:lang w:val="ru-RU" w:eastAsia="ar-SA"/>
              </w:rPr>
              <w:t xml:space="preserve"> </w:t>
            </w:r>
            <w:r w:rsidRPr="00F767B6">
              <w:rPr>
                <w:rFonts w:ascii="Times New Roman" w:eastAsia="MS Mincho" w:hAnsi="Times New Roman" w:cs="Times New Roman"/>
                <w:i/>
                <w:kern w:val="1"/>
                <w:sz w:val="28"/>
                <w:szCs w:val="28"/>
                <w:lang w:val="ru-RU" w:eastAsia="ar-SA"/>
              </w:rPr>
              <w:t>записи/архивирования/настройки допускается только в присутствии работника подразделения по безопасности Заказчика.</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3.6 Требования по обучению персонала заказчика</w:t>
            </w:r>
          </w:p>
        </w:tc>
      </w:tr>
      <w:tr w:rsidR="00A25A7B" w:rsidRPr="00A25A7B" w:rsidTr="00A25A7B">
        <w:trPr>
          <w:trHeight w:val="385"/>
        </w:trPr>
        <w:tc>
          <w:tcPr>
            <w:tcW w:w="10188" w:type="dxa"/>
            <w:tcBorders>
              <w:top w:val="single" w:sz="4" w:space="0" w:color="000000"/>
              <w:left w:val="single" w:sz="4" w:space="0" w:color="000000"/>
              <w:bottom w:val="single" w:sz="4" w:space="0" w:color="auto"/>
              <w:right w:val="single" w:sz="4" w:space="0" w:color="000000"/>
            </w:tcBorders>
            <w:shd w:val="clear" w:color="auto" w:fill="auto"/>
          </w:tcPr>
          <w:p w:rsidR="00A25A7B" w:rsidRPr="00F767B6" w:rsidRDefault="00A25A7B" w:rsidP="00522B2A">
            <w:pPr>
              <w:suppressAutoHyphens/>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i/>
                <w:kern w:val="1"/>
                <w:sz w:val="28"/>
                <w:szCs w:val="28"/>
                <w:lang w:val="ru-RU" w:eastAsia="ar-SA"/>
              </w:rPr>
              <w:t>Не требуется</w:t>
            </w:r>
          </w:p>
        </w:tc>
      </w:tr>
    </w:tbl>
    <w:p w:rsidR="00A25A7B" w:rsidRPr="00A25A7B" w:rsidRDefault="00A25A7B" w:rsidP="00522B2A">
      <w:pPr>
        <w:suppressAutoHyphens/>
        <w:contextualSpacing/>
        <w:jc w:val="center"/>
        <w:rPr>
          <w:rFonts w:ascii="Times New Roman" w:eastAsia="Times New Roman" w:hAnsi="Times New Roman" w:cs="Times New Roman"/>
          <w:kern w:val="1"/>
          <w:sz w:val="28"/>
          <w:szCs w:val="28"/>
          <w:lang w:val="ru-RU" w:eastAsia="ar-SA"/>
        </w:rPr>
      </w:pPr>
    </w:p>
    <w:p w:rsidR="00A25A7B" w:rsidRPr="00A25A7B" w:rsidRDefault="00A25A7B" w:rsidP="00522B2A">
      <w:pPr>
        <w:suppressAutoHyphens/>
        <w:contextualSpacing/>
        <w:jc w:val="center"/>
        <w:rPr>
          <w:rFonts w:ascii="Times New Roman" w:eastAsia="Times New Roman" w:hAnsi="Times New Roman" w:cs="Times New Roman"/>
          <w:kern w:val="1"/>
          <w:sz w:val="28"/>
          <w:szCs w:val="28"/>
          <w:lang w:val="ru-RU" w:eastAsia="ar-SA"/>
        </w:rPr>
      </w:pPr>
      <w:r w:rsidRPr="00A25A7B">
        <w:rPr>
          <w:rFonts w:ascii="Times New Roman" w:eastAsia="Times New Roman" w:hAnsi="Times New Roman" w:cs="Times New Roman"/>
          <w:kern w:val="1"/>
          <w:sz w:val="28"/>
          <w:szCs w:val="28"/>
          <w:lang w:val="ru-RU" w:eastAsia="ar-SA"/>
        </w:rPr>
        <w:t>РАЗДЕЛ 4. РЕЗУЛЬТАТ ОКАЗАННЫХ УСЛУГ</w:t>
      </w:r>
    </w:p>
    <w:p w:rsidR="00A25A7B" w:rsidRPr="00A25A7B" w:rsidRDefault="00A25A7B" w:rsidP="00522B2A">
      <w:pPr>
        <w:suppressAutoHyphens/>
        <w:contextualSpacing/>
        <w:jc w:val="center"/>
        <w:rPr>
          <w:rFonts w:ascii="Times New Roman" w:eastAsia="Times New Roman" w:hAnsi="Times New Roman" w:cs="Times New Roman"/>
          <w:kern w:val="1"/>
          <w:sz w:val="28"/>
          <w:szCs w:val="28"/>
          <w:lang w:val="ru-RU" w:eastAsia="ar-SA"/>
        </w:rPr>
      </w:pPr>
    </w:p>
    <w:tbl>
      <w:tblPr>
        <w:tblW w:w="0" w:type="auto"/>
        <w:tblInd w:w="-15" w:type="dxa"/>
        <w:tblLayout w:type="fixed"/>
        <w:tblLook w:val="0000" w:firstRow="0" w:lastRow="0" w:firstColumn="0" w:lastColumn="0" w:noHBand="0" w:noVBand="0"/>
      </w:tblPr>
      <w:tblGrid>
        <w:gridCol w:w="10188"/>
      </w:tblGrid>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4.1 Описание конечного результата оказанных услуг</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pacing w:before="240" w:after="240"/>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MS Mincho" w:hAnsi="Times New Roman" w:cs="Times New Roman"/>
                <w:i/>
                <w:kern w:val="1"/>
                <w:sz w:val="28"/>
                <w:szCs w:val="28"/>
                <w:lang w:val="ru-RU" w:eastAsia="ar-SA"/>
              </w:rPr>
              <w:t xml:space="preserve">Обеспечение работоспособности КИТСО офисных зданий в режиме 24 часа в сутки, 7 дней в неделю, 365 дней в году. </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A25A7B" w:rsidRDefault="00A25A7B" w:rsidP="00522B2A">
            <w:pPr>
              <w:suppressAutoHyphens/>
              <w:contextualSpacing/>
              <w:jc w:val="center"/>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kern w:val="1"/>
                <w:sz w:val="28"/>
                <w:szCs w:val="28"/>
                <w:lang w:val="ru-RU" w:eastAsia="ar-SA"/>
              </w:rPr>
              <w:t>Подраздел 4.2 Требования по приемке услуг</w:t>
            </w:r>
          </w:p>
        </w:tc>
      </w:tr>
      <w:tr w:rsidR="00A25A7B" w:rsidRPr="00A25A7B" w:rsidTr="00A25A7B">
        <w:trPr>
          <w:trHeight w:val="385"/>
        </w:trPr>
        <w:tc>
          <w:tcPr>
            <w:tcW w:w="10188"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contextualSpacing/>
              <w:jc w:val="both"/>
              <w:rPr>
                <w:rFonts w:ascii="Times New Roman" w:eastAsia="Times New Roman" w:hAnsi="Times New Roman" w:cs="Times New Roman"/>
                <w:color w:val="auto"/>
                <w:kern w:val="1"/>
                <w:sz w:val="28"/>
                <w:szCs w:val="28"/>
                <w:lang w:val="ru-RU" w:eastAsia="ar-SA"/>
              </w:rPr>
            </w:pPr>
            <w:r w:rsidRPr="00F767B6">
              <w:rPr>
                <w:rFonts w:ascii="Times New Roman" w:eastAsia="Times New Roman" w:hAnsi="Times New Roman" w:cs="Times New Roman"/>
                <w:i/>
                <w:kern w:val="1"/>
                <w:sz w:val="28"/>
                <w:szCs w:val="28"/>
                <w:lang w:val="ru-RU" w:eastAsia="ar-SA"/>
              </w:rPr>
              <w:t xml:space="preserve">Приемка услуг осуществляется на основании Акта сдачи-приемки оказанных услуг. </w:t>
            </w:r>
          </w:p>
        </w:tc>
      </w:tr>
    </w:tbl>
    <w:p w:rsidR="00A25A7B" w:rsidRPr="00A25A7B" w:rsidRDefault="00A25A7B" w:rsidP="00522B2A">
      <w:pPr>
        <w:suppressAutoHyphens/>
        <w:contextualSpacing/>
        <w:jc w:val="center"/>
        <w:rPr>
          <w:rFonts w:ascii="Times New Roman" w:eastAsia="Times New Roman" w:hAnsi="Times New Roman" w:cs="Times New Roman"/>
          <w:b/>
          <w:kern w:val="1"/>
          <w:sz w:val="28"/>
          <w:szCs w:val="28"/>
          <w:lang w:val="ru-RU" w:eastAsia="ar-SA"/>
        </w:rPr>
      </w:pPr>
    </w:p>
    <w:p w:rsidR="00A25A7B" w:rsidRPr="00A25A7B" w:rsidRDefault="00A25A7B" w:rsidP="00522B2A">
      <w:pPr>
        <w:suppressAutoHyphens/>
        <w:contextualSpacing/>
        <w:jc w:val="center"/>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sz w:val="28"/>
          <w:szCs w:val="28"/>
          <w:lang w:val="ru-RU" w:eastAsia="ar-SA"/>
        </w:rPr>
        <w:t xml:space="preserve">РАЗДЕЛ </w:t>
      </w:r>
      <w:r w:rsidRPr="00A25A7B">
        <w:rPr>
          <w:rFonts w:ascii="Times New Roman" w:eastAsia="Times New Roman" w:hAnsi="Times New Roman" w:cs="Times New Roman"/>
          <w:kern w:val="1"/>
          <w:sz w:val="28"/>
          <w:szCs w:val="28"/>
          <w:lang w:val="en-US" w:eastAsia="ar-SA"/>
        </w:rPr>
        <w:t>5</w:t>
      </w:r>
      <w:r w:rsidRPr="00A25A7B">
        <w:rPr>
          <w:rFonts w:ascii="Times New Roman" w:eastAsia="Times New Roman" w:hAnsi="Times New Roman" w:cs="Times New Roman"/>
          <w:kern w:val="1"/>
          <w:sz w:val="28"/>
          <w:szCs w:val="28"/>
          <w:lang w:val="ru-RU" w:eastAsia="ar-SA"/>
        </w:rPr>
        <w:t>. ПЕРЕЧЕНЬ ПРИНЯТЫХ СОКРАЩЕНИЙ</w:t>
      </w:r>
    </w:p>
    <w:p w:rsidR="00A25A7B" w:rsidRPr="00A25A7B" w:rsidRDefault="00A25A7B" w:rsidP="00522B2A">
      <w:pPr>
        <w:suppressAutoHyphens/>
        <w:contextualSpacing/>
        <w:jc w:val="both"/>
        <w:rPr>
          <w:rFonts w:ascii="Times New Roman" w:eastAsia="Times New Roman" w:hAnsi="Times New Roman" w:cs="Times New Roman"/>
          <w:kern w:val="1"/>
          <w:lang w:val="ru-RU" w:eastAsia="ar-SA"/>
        </w:rPr>
      </w:pPr>
    </w:p>
    <w:tbl>
      <w:tblPr>
        <w:tblW w:w="0" w:type="auto"/>
        <w:tblInd w:w="-15" w:type="dxa"/>
        <w:tblLayout w:type="fixed"/>
        <w:tblLook w:val="0000" w:firstRow="0" w:lastRow="0" w:firstColumn="0" w:lastColumn="0" w:noHBand="0" w:noVBand="0"/>
      </w:tblPr>
      <w:tblGrid>
        <w:gridCol w:w="708"/>
        <w:gridCol w:w="2410"/>
        <w:gridCol w:w="7070"/>
      </w:tblGrid>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vAlign w:val="center"/>
          </w:tcPr>
          <w:p w:rsidR="00A25A7B" w:rsidRPr="00A25A7B" w:rsidRDefault="00A25A7B" w:rsidP="00522B2A">
            <w:pPr>
              <w:suppressAutoHyphens/>
              <w:contextualSpacing/>
              <w:jc w:val="center"/>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 xml:space="preserve">№ </w:t>
            </w:r>
            <w:proofErr w:type="gramStart"/>
            <w:r w:rsidRPr="00A25A7B">
              <w:rPr>
                <w:rFonts w:ascii="Times New Roman" w:eastAsia="Times New Roman" w:hAnsi="Times New Roman" w:cs="Times New Roman"/>
                <w:kern w:val="1"/>
                <w:lang w:val="ru-RU" w:eastAsia="ar-SA"/>
              </w:rPr>
              <w:t>п</w:t>
            </w:r>
            <w:proofErr w:type="gramEnd"/>
            <w:r w:rsidRPr="00A25A7B">
              <w:rPr>
                <w:rFonts w:ascii="Times New Roman" w:eastAsia="Times New Roman" w:hAnsi="Times New Roman" w:cs="Times New Roman"/>
                <w:kern w:val="1"/>
                <w:lang w:val="ru-RU" w:eastAsia="ar-SA"/>
              </w:rPr>
              <w:t>/п</w:t>
            </w:r>
          </w:p>
        </w:tc>
        <w:tc>
          <w:tcPr>
            <w:tcW w:w="2410" w:type="dxa"/>
            <w:tcBorders>
              <w:top w:val="single" w:sz="4" w:space="0" w:color="000000"/>
              <w:left w:val="single" w:sz="4" w:space="0" w:color="000000"/>
              <w:bottom w:val="single" w:sz="4" w:space="0" w:color="000000"/>
            </w:tcBorders>
            <w:shd w:val="clear" w:color="auto" w:fill="auto"/>
            <w:vAlign w:val="center"/>
          </w:tcPr>
          <w:p w:rsidR="00A25A7B" w:rsidRPr="00F767B6" w:rsidRDefault="00A25A7B" w:rsidP="00522B2A">
            <w:pPr>
              <w:suppressAutoHyphens/>
              <w:contextualSpacing/>
              <w:jc w:val="center"/>
              <w:rPr>
                <w:rFonts w:ascii="Times New Roman" w:eastAsia="Times New Roman" w:hAnsi="Times New Roman" w:cs="Times New Roman"/>
                <w:kern w:val="1"/>
                <w:lang w:val="ru-RU" w:eastAsia="ar-SA"/>
              </w:rPr>
            </w:pPr>
            <w:r w:rsidRPr="00F767B6">
              <w:rPr>
                <w:rFonts w:ascii="Times New Roman" w:eastAsia="Times New Roman" w:hAnsi="Times New Roman" w:cs="Times New Roman"/>
                <w:kern w:val="1"/>
                <w:lang w:val="ru-RU" w:eastAsia="ar-SA"/>
              </w:rPr>
              <w:t>Сокращение</w:t>
            </w:r>
          </w:p>
        </w:tc>
        <w:tc>
          <w:tcPr>
            <w:tcW w:w="7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5A7B" w:rsidRPr="00F767B6" w:rsidRDefault="00A25A7B" w:rsidP="00522B2A">
            <w:pPr>
              <w:suppressAutoHyphens/>
              <w:contextualSpacing/>
              <w:jc w:val="center"/>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kern w:val="1"/>
                <w:lang w:val="ru-RU" w:eastAsia="ar-SA"/>
              </w:rPr>
              <w:t>Расшифровка сокращения</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1.</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i/>
                <w:kern w:val="1"/>
                <w:lang w:val="ru-RU" w:eastAsia="ar-SA"/>
              </w:rPr>
            </w:pPr>
            <w:r w:rsidRPr="00F767B6">
              <w:rPr>
                <w:rFonts w:ascii="Times New Roman" w:eastAsia="Times New Roman" w:hAnsi="Times New Roman" w:cs="Times New Roman"/>
                <w:kern w:val="1"/>
                <w:lang w:val="ru-RU" w:eastAsia="ar-SA"/>
              </w:rPr>
              <w:t>КИТСО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i/>
                <w:kern w:val="1"/>
                <w:lang w:val="ru-RU" w:eastAsia="ar-SA"/>
              </w:rPr>
              <w:t>Комплекс инженерно-технических средств охраны</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2.</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i/>
                <w:kern w:val="1"/>
                <w:lang w:val="ru-RU" w:eastAsia="ar-SA"/>
              </w:rPr>
            </w:pPr>
            <w:r w:rsidRPr="00F767B6">
              <w:rPr>
                <w:rFonts w:ascii="Times New Roman" w:eastAsia="Times New Roman" w:hAnsi="Times New Roman" w:cs="Times New Roman"/>
                <w:kern w:val="1"/>
                <w:lang w:val="ru-RU" w:eastAsia="ar-SA"/>
              </w:rPr>
              <w:t>ИТСО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i/>
                <w:kern w:val="1"/>
                <w:lang w:val="ru-RU" w:eastAsia="ar-SA"/>
              </w:rPr>
              <w:t>Инженерно-технические средства охраны</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3.</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i/>
                <w:kern w:val="1"/>
                <w:lang w:val="ru-RU" w:eastAsia="ar-SA"/>
              </w:rPr>
            </w:pPr>
            <w:r w:rsidRPr="00F767B6">
              <w:rPr>
                <w:rFonts w:ascii="Times New Roman" w:eastAsia="Times New Roman" w:hAnsi="Times New Roman" w:cs="Times New Roman"/>
                <w:kern w:val="1"/>
                <w:lang w:val="ru-RU" w:eastAsia="ar-SA"/>
              </w:rPr>
              <w:t>ПО</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i/>
                <w:kern w:val="1"/>
                <w:lang w:val="ru-RU" w:eastAsia="ar-SA"/>
              </w:rPr>
              <w:t>Программное обеспечение</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ru-RU" w:eastAsia="ar-SA"/>
              </w:rPr>
              <w:t>4.</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i/>
                <w:kern w:val="1"/>
                <w:lang w:val="ru-RU" w:eastAsia="ar-SA"/>
              </w:rPr>
            </w:pPr>
            <w:r w:rsidRPr="00F767B6">
              <w:rPr>
                <w:rFonts w:ascii="Times New Roman" w:eastAsia="Times New Roman" w:hAnsi="Times New Roman" w:cs="Times New Roman"/>
                <w:kern w:val="1"/>
                <w:lang w:val="ru-RU" w:eastAsia="ar-SA"/>
              </w:rPr>
              <w:t>ЗИП</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color w:val="auto"/>
                <w:kern w:val="1"/>
                <w:lang w:val="ru-RU" w:eastAsia="ar-SA"/>
              </w:rPr>
            </w:pPr>
            <w:r w:rsidRPr="00F767B6">
              <w:rPr>
                <w:rFonts w:ascii="Times New Roman" w:eastAsia="Times New Roman" w:hAnsi="Times New Roman" w:cs="Times New Roman"/>
                <w:i/>
                <w:kern w:val="1"/>
                <w:lang w:val="ru-RU" w:eastAsia="ar-SA"/>
              </w:rPr>
              <w:t>Запасные части, инструменты, принадлежности</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en-US" w:eastAsia="ar-SA"/>
              </w:rPr>
              <w:t>5</w:t>
            </w:r>
            <w:r w:rsidRPr="00A25A7B">
              <w:rPr>
                <w:rFonts w:ascii="Times New Roman" w:eastAsia="Times New Roman" w:hAnsi="Times New Roman" w:cs="Times New Roman"/>
                <w:kern w:val="1"/>
                <w:lang w:val="ru-RU" w:eastAsia="ar-SA"/>
              </w:rPr>
              <w:t>.</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kern w:val="1"/>
                <w:lang w:val="ru-RU" w:eastAsia="ar-SA"/>
              </w:rPr>
            </w:pPr>
            <w:r w:rsidRPr="00F767B6">
              <w:rPr>
                <w:rFonts w:ascii="Times New Roman" w:eastAsia="Times New Roman" w:hAnsi="Times New Roman" w:cs="Times New Roman"/>
                <w:kern w:val="1"/>
                <w:lang w:val="ru-RU" w:eastAsia="ar-SA"/>
              </w:rPr>
              <w:t>Заказчик</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i/>
                <w:kern w:val="1"/>
                <w:lang w:val="ru-RU" w:eastAsia="ar-SA"/>
              </w:rPr>
            </w:pPr>
            <w:r w:rsidRPr="00F767B6">
              <w:rPr>
                <w:rFonts w:ascii="Times New Roman" w:eastAsia="Times New Roman" w:hAnsi="Times New Roman" w:cs="Times New Roman"/>
                <w:i/>
                <w:kern w:val="1"/>
                <w:lang w:val="ru-RU" w:eastAsia="ar-SA"/>
              </w:rPr>
              <w:t>ФГУП «РосРАО»</w:t>
            </w:r>
          </w:p>
        </w:tc>
      </w:tr>
      <w:tr w:rsidR="00A25A7B" w:rsidRPr="00A25A7B" w:rsidTr="00A25A7B">
        <w:trPr>
          <w:trHeight w:val="399"/>
        </w:trPr>
        <w:tc>
          <w:tcPr>
            <w:tcW w:w="708" w:type="dxa"/>
            <w:tcBorders>
              <w:top w:val="single" w:sz="4" w:space="0" w:color="000000"/>
              <w:left w:val="single" w:sz="4" w:space="0" w:color="000000"/>
              <w:bottom w:val="single" w:sz="4" w:space="0" w:color="000000"/>
            </w:tcBorders>
            <w:shd w:val="clear" w:color="auto" w:fill="auto"/>
          </w:tcPr>
          <w:p w:rsidR="00A25A7B" w:rsidRPr="00A25A7B" w:rsidRDefault="00A25A7B" w:rsidP="00522B2A">
            <w:pPr>
              <w:suppressAutoHyphens/>
              <w:snapToGrid w:val="0"/>
              <w:contextualSpacing/>
              <w:jc w:val="both"/>
              <w:rPr>
                <w:rFonts w:ascii="Times New Roman" w:eastAsia="Times New Roman" w:hAnsi="Times New Roman" w:cs="Times New Roman"/>
                <w:kern w:val="1"/>
                <w:lang w:val="ru-RU" w:eastAsia="ar-SA"/>
              </w:rPr>
            </w:pPr>
            <w:r w:rsidRPr="00A25A7B">
              <w:rPr>
                <w:rFonts w:ascii="Times New Roman" w:eastAsia="Times New Roman" w:hAnsi="Times New Roman" w:cs="Times New Roman"/>
                <w:kern w:val="1"/>
                <w:lang w:val="en-US" w:eastAsia="ar-SA"/>
              </w:rPr>
              <w:t>6</w:t>
            </w:r>
            <w:r w:rsidRPr="00A25A7B">
              <w:rPr>
                <w:rFonts w:ascii="Times New Roman" w:eastAsia="Times New Roman" w:hAnsi="Times New Roman" w:cs="Times New Roman"/>
                <w:kern w:val="1"/>
                <w:lang w:val="ru-RU" w:eastAsia="ar-SA"/>
              </w:rPr>
              <w:t>.</w:t>
            </w:r>
          </w:p>
        </w:tc>
        <w:tc>
          <w:tcPr>
            <w:tcW w:w="2410" w:type="dxa"/>
            <w:tcBorders>
              <w:top w:val="single" w:sz="4" w:space="0" w:color="000000"/>
              <w:left w:val="single" w:sz="4" w:space="0" w:color="000000"/>
              <w:bottom w:val="single" w:sz="4" w:space="0" w:color="000000"/>
            </w:tcBorders>
            <w:shd w:val="clear" w:color="auto" w:fill="auto"/>
          </w:tcPr>
          <w:p w:rsidR="00A25A7B" w:rsidRPr="00F767B6" w:rsidRDefault="00A25A7B" w:rsidP="00522B2A">
            <w:pPr>
              <w:suppressAutoHyphens/>
              <w:snapToGrid w:val="0"/>
              <w:contextualSpacing/>
              <w:rPr>
                <w:rFonts w:ascii="Times New Roman" w:eastAsia="Times New Roman" w:hAnsi="Times New Roman" w:cs="Times New Roman"/>
                <w:kern w:val="1"/>
                <w:lang w:val="ru-RU" w:eastAsia="ar-SA"/>
              </w:rPr>
            </w:pPr>
            <w:r w:rsidRPr="00F767B6">
              <w:rPr>
                <w:rFonts w:ascii="Times New Roman" w:eastAsia="Times New Roman" w:hAnsi="Times New Roman" w:cs="Times New Roman"/>
                <w:kern w:val="1"/>
                <w:lang w:val="ru-RU" w:eastAsia="ar-SA"/>
              </w:rPr>
              <w:t>Исполнитель</w:t>
            </w:r>
          </w:p>
        </w:tc>
        <w:tc>
          <w:tcPr>
            <w:tcW w:w="7070" w:type="dxa"/>
            <w:tcBorders>
              <w:top w:val="single" w:sz="4" w:space="0" w:color="000000"/>
              <w:left w:val="single" w:sz="4" w:space="0" w:color="000000"/>
              <w:bottom w:val="single" w:sz="4" w:space="0" w:color="000000"/>
              <w:right w:val="single" w:sz="4" w:space="0" w:color="000000"/>
            </w:tcBorders>
            <w:shd w:val="clear" w:color="auto" w:fill="auto"/>
          </w:tcPr>
          <w:p w:rsidR="00A25A7B" w:rsidRPr="00F767B6" w:rsidRDefault="00A25A7B" w:rsidP="00522B2A">
            <w:pPr>
              <w:suppressAutoHyphens/>
              <w:snapToGrid w:val="0"/>
              <w:contextualSpacing/>
              <w:jc w:val="both"/>
              <w:rPr>
                <w:rFonts w:ascii="Times New Roman" w:eastAsia="Times New Roman" w:hAnsi="Times New Roman" w:cs="Times New Roman"/>
                <w:i/>
                <w:kern w:val="1"/>
                <w:lang w:val="ru-RU" w:eastAsia="ar-SA"/>
              </w:rPr>
            </w:pPr>
            <w:r w:rsidRPr="00F767B6">
              <w:rPr>
                <w:rFonts w:ascii="Times New Roman" w:eastAsia="Times New Roman" w:hAnsi="Times New Roman" w:cs="Times New Roman"/>
                <w:i/>
                <w:kern w:val="1"/>
                <w:lang w:val="ru-RU" w:eastAsia="ar-SA"/>
              </w:rPr>
              <w:t>Компания, осуществляющая оказание услуг по настоящему техническому заданию Заказчику</w:t>
            </w:r>
          </w:p>
        </w:tc>
      </w:tr>
    </w:tbl>
    <w:p w:rsidR="00522B2A" w:rsidRDefault="00522B2A" w:rsidP="00522B2A">
      <w:pPr>
        <w:suppressAutoHyphens/>
        <w:contextualSpacing/>
        <w:rPr>
          <w:rFonts w:ascii="Times New Roman" w:eastAsia="Times New Roman" w:hAnsi="Times New Roman" w:cs="Times New Roman"/>
          <w:color w:val="auto"/>
          <w:kern w:val="1"/>
          <w:sz w:val="28"/>
          <w:szCs w:val="28"/>
          <w:lang w:val="ru-RU" w:eastAsia="ar-SA"/>
        </w:rPr>
      </w:pPr>
    </w:p>
    <w:p w:rsid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ПРИЛОЖЕНИЯ:</w:t>
      </w:r>
    </w:p>
    <w:p w:rsidR="00522B2A" w:rsidRPr="00A25A7B" w:rsidRDefault="00522B2A" w:rsidP="00522B2A">
      <w:pPr>
        <w:suppressAutoHyphens/>
        <w:contextualSpacing/>
        <w:rPr>
          <w:rFonts w:ascii="Times New Roman" w:eastAsia="Times New Roman" w:hAnsi="Times New Roman" w:cs="Times New Roman"/>
          <w:color w:val="auto"/>
          <w:kern w:val="1"/>
          <w:sz w:val="28"/>
          <w:szCs w:val="28"/>
          <w:lang w:val="ru-RU" w:eastAsia="ar-SA"/>
        </w:rPr>
      </w:pPr>
    </w:p>
    <w:p w:rsidR="00A25A7B" w:rsidRPr="00F767B6" w:rsidRDefault="00A25A7B" w:rsidP="00522B2A">
      <w:pPr>
        <w:suppressAutoHyphens/>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Приложение № 1 - График проведения технического обслуживания</w:t>
      </w:r>
      <w:r w:rsidR="00522B2A">
        <w:rPr>
          <w:rFonts w:ascii="Times New Roman" w:eastAsia="MS Mincho" w:hAnsi="Times New Roman" w:cs="Times New Roman"/>
          <w:i/>
          <w:kern w:val="1"/>
          <w:sz w:val="28"/>
          <w:szCs w:val="28"/>
          <w:lang w:val="ru-RU" w:eastAsia="ar-SA"/>
        </w:rPr>
        <w:t>, систем</w:t>
      </w:r>
      <w:r w:rsidRPr="00F767B6">
        <w:rPr>
          <w:rFonts w:ascii="Times New Roman" w:eastAsia="MS Mincho" w:hAnsi="Times New Roman" w:cs="Times New Roman"/>
          <w:i/>
          <w:kern w:val="1"/>
          <w:sz w:val="28"/>
          <w:szCs w:val="28"/>
          <w:lang w:val="ru-RU" w:eastAsia="ar-SA"/>
        </w:rPr>
        <w:t xml:space="preserve"> контроля и управления доступом,</w:t>
      </w:r>
      <w:r w:rsidR="00522B2A" w:rsidRPr="00522B2A">
        <w:rPr>
          <w:rFonts w:ascii="Times New Roman" w:eastAsia="MS Mincho" w:hAnsi="Times New Roman" w:cs="Times New Roman"/>
          <w:i/>
          <w:kern w:val="1"/>
          <w:sz w:val="28"/>
          <w:szCs w:val="28"/>
          <w:lang w:val="ru-RU" w:eastAsia="ar-SA"/>
        </w:rPr>
        <w:t xml:space="preserve"> охранной сигнализации</w:t>
      </w:r>
      <w:r w:rsidR="00522B2A">
        <w:rPr>
          <w:rFonts w:ascii="Times New Roman" w:eastAsia="MS Mincho" w:hAnsi="Times New Roman" w:cs="Times New Roman"/>
          <w:i/>
          <w:kern w:val="1"/>
          <w:sz w:val="28"/>
          <w:szCs w:val="28"/>
          <w:lang w:val="ru-RU" w:eastAsia="ar-SA"/>
        </w:rPr>
        <w:t xml:space="preserve"> и</w:t>
      </w:r>
      <w:r w:rsidRPr="00F767B6">
        <w:rPr>
          <w:rFonts w:ascii="Times New Roman" w:eastAsia="MS Mincho" w:hAnsi="Times New Roman" w:cs="Times New Roman"/>
          <w:i/>
          <w:kern w:val="1"/>
          <w:sz w:val="28"/>
          <w:szCs w:val="28"/>
          <w:lang w:val="ru-RU" w:eastAsia="ar-SA"/>
        </w:rPr>
        <w:t xml:space="preserve"> видеонаблюдения в офисе генеральной дирекции ФГУП «РосРАО».</w:t>
      </w:r>
    </w:p>
    <w:p w:rsidR="00A25A7B" w:rsidRPr="00F767B6" w:rsidRDefault="00A25A7B" w:rsidP="00522B2A">
      <w:pPr>
        <w:suppressAutoHyphens/>
        <w:contextualSpacing/>
        <w:jc w:val="both"/>
        <w:rPr>
          <w:rFonts w:ascii="Times New Roman" w:eastAsia="MS Mincho" w:hAnsi="Times New Roman" w:cs="Times New Roman"/>
          <w:i/>
          <w:kern w:val="1"/>
          <w:sz w:val="28"/>
          <w:szCs w:val="28"/>
          <w:lang w:val="ru-RU" w:eastAsia="ar-SA"/>
        </w:rPr>
      </w:pPr>
      <w:r w:rsidRPr="00F767B6">
        <w:rPr>
          <w:rFonts w:ascii="Times New Roman" w:eastAsia="MS Mincho" w:hAnsi="Times New Roman" w:cs="Times New Roman"/>
          <w:i/>
          <w:kern w:val="1"/>
          <w:sz w:val="28"/>
          <w:szCs w:val="28"/>
          <w:lang w:val="ru-RU" w:eastAsia="ar-SA"/>
        </w:rPr>
        <w:t>Приложение № 2 - Перечень оборудования, установленного в офисе генеральной дирекции ФГУП «РосРАО».</w:t>
      </w: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p>
    <w:p w:rsidR="00A25A7B" w:rsidRDefault="00A25A7B" w:rsidP="00522B2A">
      <w:pPr>
        <w:suppressAutoHyphens/>
        <w:contextualSpacing/>
        <w:rPr>
          <w:rFonts w:ascii="Times New Roman" w:eastAsia="Times New Roman" w:hAnsi="Times New Roman" w:cs="Times New Roman"/>
          <w:b/>
          <w:color w:val="auto"/>
          <w:kern w:val="1"/>
          <w:sz w:val="28"/>
          <w:szCs w:val="28"/>
          <w:lang w:val="ru-RU" w:eastAsia="ar-SA"/>
        </w:rPr>
      </w:pPr>
      <w:r w:rsidRPr="00A25A7B">
        <w:rPr>
          <w:rFonts w:ascii="Times New Roman" w:eastAsia="Times New Roman" w:hAnsi="Times New Roman" w:cs="Times New Roman"/>
          <w:b/>
          <w:color w:val="auto"/>
          <w:kern w:val="1"/>
          <w:sz w:val="28"/>
          <w:szCs w:val="28"/>
          <w:lang w:val="ru-RU" w:eastAsia="ar-SA"/>
        </w:rPr>
        <w:t>ЗАКАЗЧИК:</w:t>
      </w:r>
      <w:r w:rsidRPr="00A25A7B">
        <w:rPr>
          <w:rFonts w:ascii="Times New Roman" w:eastAsia="Times New Roman" w:hAnsi="Times New Roman" w:cs="Times New Roman"/>
          <w:b/>
          <w:color w:val="auto"/>
          <w:kern w:val="1"/>
          <w:sz w:val="28"/>
          <w:szCs w:val="28"/>
          <w:lang w:val="ru-RU" w:eastAsia="ar-SA"/>
        </w:rPr>
        <w:tab/>
        <w:t xml:space="preserve">   </w:t>
      </w:r>
      <w:r w:rsidRPr="00A25A7B">
        <w:rPr>
          <w:rFonts w:ascii="Times New Roman" w:eastAsia="Times New Roman" w:hAnsi="Times New Roman" w:cs="Times New Roman"/>
          <w:b/>
          <w:color w:val="auto"/>
          <w:kern w:val="1"/>
          <w:sz w:val="28"/>
          <w:szCs w:val="28"/>
          <w:lang w:val="ru-RU" w:eastAsia="ar-SA"/>
        </w:rPr>
        <w:tab/>
      </w:r>
      <w:r w:rsidRPr="00A25A7B">
        <w:rPr>
          <w:rFonts w:ascii="Times New Roman" w:eastAsia="Times New Roman" w:hAnsi="Times New Roman" w:cs="Times New Roman"/>
          <w:b/>
          <w:color w:val="auto"/>
          <w:kern w:val="1"/>
          <w:sz w:val="28"/>
          <w:szCs w:val="28"/>
          <w:lang w:val="ru-RU" w:eastAsia="ar-SA"/>
        </w:rPr>
        <w:tab/>
      </w:r>
      <w:r w:rsidRPr="00A25A7B">
        <w:rPr>
          <w:rFonts w:ascii="Times New Roman" w:eastAsia="Times New Roman" w:hAnsi="Times New Roman" w:cs="Times New Roman"/>
          <w:b/>
          <w:color w:val="auto"/>
          <w:kern w:val="1"/>
          <w:sz w:val="28"/>
          <w:szCs w:val="28"/>
          <w:lang w:val="ru-RU" w:eastAsia="ar-SA"/>
        </w:rPr>
        <w:tab/>
      </w:r>
      <w:r w:rsidRPr="00A25A7B">
        <w:rPr>
          <w:rFonts w:ascii="Times New Roman" w:eastAsia="Times New Roman" w:hAnsi="Times New Roman" w:cs="Times New Roman"/>
          <w:b/>
          <w:color w:val="auto"/>
          <w:kern w:val="1"/>
          <w:sz w:val="28"/>
          <w:szCs w:val="28"/>
          <w:lang w:val="ru-RU" w:eastAsia="ar-SA"/>
        </w:rPr>
        <w:tab/>
      </w:r>
      <w:r w:rsidRPr="00A25A7B">
        <w:rPr>
          <w:rFonts w:ascii="Times New Roman" w:eastAsia="Times New Roman" w:hAnsi="Times New Roman" w:cs="Times New Roman"/>
          <w:b/>
          <w:color w:val="auto"/>
          <w:kern w:val="1"/>
          <w:sz w:val="28"/>
          <w:szCs w:val="28"/>
          <w:lang w:val="ru-RU" w:eastAsia="ar-SA"/>
        </w:rPr>
        <w:tab/>
        <w:t xml:space="preserve">  ИСПОЛНИТЕЛЬ:</w:t>
      </w:r>
    </w:p>
    <w:p w:rsidR="00F767B6" w:rsidRPr="00A25A7B" w:rsidRDefault="00F767B6" w:rsidP="00522B2A">
      <w:pPr>
        <w:suppressAutoHyphens/>
        <w:contextualSpacing/>
        <w:rPr>
          <w:rFonts w:ascii="Times New Roman" w:eastAsia="Times New Roman" w:hAnsi="Times New Roman" w:cs="Times New Roman"/>
          <w:b/>
          <w:color w:val="auto"/>
          <w:kern w:val="1"/>
          <w:sz w:val="28"/>
          <w:szCs w:val="28"/>
          <w:lang w:val="ru-RU" w:eastAsia="ar-SA"/>
        </w:rPr>
      </w:pP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Заместитель генерального директор</w:t>
      </w:r>
      <w:r w:rsidR="00522B2A">
        <w:rPr>
          <w:rFonts w:ascii="Times New Roman" w:eastAsia="Times New Roman" w:hAnsi="Times New Roman" w:cs="Times New Roman"/>
          <w:color w:val="auto"/>
          <w:kern w:val="1"/>
          <w:sz w:val="28"/>
          <w:szCs w:val="28"/>
          <w:lang w:val="ru-RU" w:eastAsia="ar-SA"/>
        </w:rPr>
        <w:t>а</w:t>
      </w:r>
      <w:r w:rsidR="00522B2A">
        <w:rPr>
          <w:rFonts w:ascii="Times New Roman" w:eastAsia="Times New Roman" w:hAnsi="Times New Roman" w:cs="Times New Roman"/>
          <w:color w:val="auto"/>
          <w:kern w:val="1"/>
          <w:sz w:val="28"/>
          <w:szCs w:val="28"/>
          <w:lang w:val="ru-RU" w:eastAsia="ar-SA"/>
        </w:rPr>
        <w:tab/>
        <w:t xml:space="preserve">      </w:t>
      </w:r>
      <w:r w:rsidR="00522B2A">
        <w:rPr>
          <w:rFonts w:ascii="Times New Roman" w:eastAsia="Times New Roman" w:hAnsi="Times New Roman" w:cs="Times New Roman"/>
          <w:color w:val="auto"/>
          <w:kern w:val="1"/>
          <w:sz w:val="28"/>
          <w:szCs w:val="28"/>
          <w:lang w:val="ru-RU" w:eastAsia="ar-SA"/>
        </w:rPr>
        <w:tab/>
        <w:t xml:space="preserve">  </w:t>
      </w: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 xml:space="preserve">по безопасности и режиму                                </w:t>
      </w:r>
      <w:r w:rsidRPr="00A25A7B">
        <w:rPr>
          <w:rFonts w:ascii="Times New Roman" w:eastAsia="Times New Roman" w:hAnsi="Times New Roman" w:cs="Times New Roman"/>
          <w:color w:val="auto"/>
          <w:kern w:val="1"/>
          <w:sz w:val="28"/>
          <w:szCs w:val="28"/>
          <w:lang w:val="ru-RU" w:eastAsia="ar-SA"/>
        </w:rPr>
        <w:tab/>
        <w:t xml:space="preserve"> </w:t>
      </w: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ФГУП «РосРАО»</w:t>
      </w: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p>
    <w:p w:rsidR="00A25A7B" w:rsidRP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_________________В.В. Мальцев</w:t>
      </w:r>
      <w:r w:rsidRPr="00A25A7B">
        <w:rPr>
          <w:rFonts w:ascii="Times New Roman" w:eastAsia="Times New Roman" w:hAnsi="Times New Roman" w:cs="Times New Roman"/>
          <w:color w:val="auto"/>
          <w:kern w:val="1"/>
          <w:sz w:val="28"/>
          <w:szCs w:val="28"/>
          <w:lang w:val="ru-RU" w:eastAsia="ar-SA"/>
        </w:rPr>
        <w:tab/>
        <w:t xml:space="preserve">    </w:t>
      </w:r>
      <w:r w:rsidR="00522B2A">
        <w:rPr>
          <w:rFonts w:ascii="Times New Roman" w:eastAsia="Times New Roman" w:hAnsi="Times New Roman" w:cs="Times New Roman"/>
          <w:color w:val="auto"/>
          <w:kern w:val="1"/>
          <w:sz w:val="28"/>
          <w:szCs w:val="28"/>
          <w:lang w:val="ru-RU" w:eastAsia="ar-SA"/>
        </w:rPr>
        <w:t xml:space="preserve">   </w:t>
      </w:r>
      <w:r w:rsidR="00522B2A">
        <w:rPr>
          <w:rFonts w:ascii="Times New Roman" w:eastAsia="Times New Roman" w:hAnsi="Times New Roman" w:cs="Times New Roman"/>
          <w:color w:val="auto"/>
          <w:kern w:val="1"/>
          <w:sz w:val="28"/>
          <w:szCs w:val="28"/>
          <w:lang w:val="ru-RU" w:eastAsia="ar-SA"/>
        </w:rPr>
        <w:tab/>
        <w:t xml:space="preserve"> </w:t>
      </w:r>
      <w:r w:rsidR="00522B2A">
        <w:rPr>
          <w:rFonts w:ascii="Times New Roman" w:eastAsia="Times New Roman" w:hAnsi="Times New Roman" w:cs="Times New Roman"/>
          <w:color w:val="auto"/>
          <w:kern w:val="1"/>
          <w:sz w:val="28"/>
          <w:szCs w:val="28"/>
          <w:lang w:val="ru-RU" w:eastAsia="ar-SA"/>
        </w:rPr>
        <w:tab/>
        <w:t>_______________</w:t>
      </w:r>
    </w:p>
    <w:p w:rsidR="00A25A7B" w:rsidRDefault="00A25A7B" w:rsidP="00522B2A">
      <w:pPr>
        <w:suppressAutoHyphens/>
        <w:contextualSpacing/>
        <w:rPr>
          <w:rFonts w:ascii="Times New Roman" w:eastAsia="Times New Roman" w:hAnsi="Times New Roman" w:cs="Times New Roman"/>
          <w:color w:val="auto"/>
          <w:kern w:val="1"/>
          <w:sz w:val="28"/>
          <w:szCs w:val="28"/>
          <w:lang w:val="ru-RU" w:eastAsia="ar-SA"/>
        </w:rPr>
      </w:pPr>
      <w:r w:rsidRPr="00A25A7B">
        <w:rPr>
          <w:rFonts w:ascii="Times New Roman" w:eastAsia="Times New Roman" w:hAnsi="Times New Roman" w:cs="Times New Roman"/>
          <w:color w:val="auto"/>
          <w:kern w:val="1"/>
          <w:sz w:val="28"/>
          <w:szCs w:val="28"/>
          <w:lang w:val="ru-RU" w:eastAsia="ar-SA"/>
        </w:rPr>
        <w:t xml:space="preserve">        (</w:t>
      </w:r>
      <w:r w:rsidRPr="00A25A7B">
        <w:rPr>
          <w:rFonts w:ascii="Times New Roman" w:eastAsia="Times New Roman" w:hAnsi="Times New Roman" w:cs="Times New Roman"/>
          <w:color w:val="auto"/>
          <w:kern w:val="1"/>
          <w:sz w:val="20"/>
          <w:szCs w:val="20"/>
          <w:lang w:val="ru-RU" w:eastAsia="ar-SA"/>
        </w:rPr>
        <w:t xml:space="preserve">подпись) М.П.                                                </w:t>
      </w:r>
      <w:r w:rsidRPr="00A25A7B">
        <w:rPr>
          <w:rFonts w:ascii="Times New Roman" w:eastAsia="Times New Roman" w:hAnsi="Times New Roman" w:cs="Times New Roman"/>
          <w:color w:val="auto"/>
          <w:kern w:val="1"/>
          <w:sz w:val="20"/>
          <w:szCs w:val="20"/>
          <w:lang w:val="ru-RU" w:eastAsia="ar-SA"/>
        </w:rPr>
        <w:tab/>
        <w:t xml:space="preserve">       </w:t>
      </w:r>
      <w:r w:rsidRPr="00A25A7B">
        <w:rPr>
          <w:rFonts w:ascii="Times New Roman" w:eastAsia="Times New Roman" w:hAnsi="Times New Roman" w:cs="Times New Roman"/>
          <w:color w:val="auto"/>
          <w:kern w:val="1"/>
          <w:sz w:val="20"/>
          <w:szCs w:val="20"/>
          <w:lang w:val="ru-RU" w:eastAsia="ar-SA"/>
        </w:rPr>
        <w:tab/>
        <w:t xml:space="preserve">    (подпись) М.П.</w:t>
      </w:r>
      <w:r w:rsidRPr="00A25A7B">
        <w:rPr>
          <w:rFonts w:ascii="Times New Roman" w:eastAsia="Times New Roman" w:hAnsi="Times New Roman" w:cs="Times New Roman"/>
          <w:color w:val="auto"/>
          <w:kern w:val="1"/>
          <w:sz w:val="28"/>
          <w:szCs w:val="28"/>
          <w:lang w:val="ru-RU" w:eastAsia="ar-SA"/>
        </w:rPr>
        <w:t xml:space="preserve">                                                         </w:t>
      </w:r>
      <w:r w:rsidRPr="00A25A7B">
        <w:rPr>
          <w:rFonts w:ascii="Times New Roman" w:eastAsia="Times New Roman" w:hAnsi="Times New Roman" w:cs="Times New Roman"/>
          <w:color w:val="auto"/>
          <w:kern w:val="1"/>
          <w:sz w:val="28"/>
          <w:szCs w:val="28"/>
          <w:lang w:val="ru-RU" w:eastAsia="ar-SA"/>
        </w:rPr>
        <w:tab/>
      </w:r>
      <w:r w:rsidRPr="00A25A7B">
        <w:rPr>
          <w:rFonts w:ascii="Times New Roman" w:eastAsia="Times New Roman" w:hAnsi="Times New Roman" w:cs="Times New Roman"/>
          <w:color w:val="auto"/>
          <w:kern w:val="1"/>
          <w:sz w:val="28"/>
          <w:szCs w:val="28"/>
          <w:lang w:val="ru-RU" w:eastAsia="ar-SA"/>
        </w:rPr>
        <w:tab/>
      </w:r>
      <w:r w:rsidRPr="00A25A7B">
        <w:rPr>
          <w:rFonts w:ascii="Times New Roman" w:eastAsia="Times New Roman" w:hAnsi="Times New Roman" w:cs="Times New Roman"/>
          <w:color w:val="auto"/>
          <w:kern w:val="1"/>
          <w:sz w:val="28"/>
          <w:szCs w:val="28"/>
          <w:lang w:val="ru-RU" w:eastAsia="ar-SA"/>
        </w:rPr>
        <w:tab/>
      </w:r>
    </w:p>
    <w:p w:rsidR="00A25A7B" w:rsidRDefault="00A25A7B" w:rsidP="00522B2A">
      <w:pPr>
        <w:suppressAutoHyphens/>
        <w:contextualSpacing/>
        <w:rPr>
          <w:sz w:val="28"/>
          <w:szCs w:val="28"/>
          <w:lang w:val="ru-RU"/>
        </w:rPr>
      </w:pPr>
    </w:p>
    <w:p w:rsidR="00FF335C" w:rsidRDefault="00C21FA9" w:rsidP="00DA3F9C">
      <w:pPr>
        <w:pStyle w:val="23"/>
        <w:keepNext/>
        <w:keepLines/>
        <w:shd w:val="clear" w:color="auto" w:fill="auto"/>
        <w:spacing w:line="240" w:lineRule="auto"/>
        <w:ind w:left="6012" w:firstLine="708"/>
        <w:rPr>
          <w:sz w:val="28"/>
          <w:szCs w:val="28"/>
          <w:lang w:val="ru-RU"/>
        </w:rPr>
      </w:pPr>
      <w:r>
        <w:rPr>
          <w:sz w:val="28"/>
          <w:szCs w:val="28"/>
          <w:lang w:val="ru-RU"/>
        </w:rPr>
        <w:t xml:space="preserve"> </w:t>
      </w:r>
    </w:p>
    <w:p w:rsidR="00F22609" w:rsidRDefault="00F22609" w:rsidP="00DA3F9C">
      <w:pPr>
        <w:pStyle w:val="23"/>
        <w:keepNext/>
        <w:keepLines/>
        <w:shd w:val="clear" w:color="auto" w:fill="auto"/>
        <w:spacing w:line="240" w:lineRule="auto"/>
        <w:ind w:left="6012" w:firstLine="708"/>
        <w:rPr>
          <w:sz w:val="28"/>
          <w:szCs w:val="28"/>
          <w:lang w:val="ru-RU"/>
        </w:rPr>
      </w:pPr>
    </w:p>
    <w:p w:rsidR="00F22609" w:rsidRDefault="00F22609" w:rsidP="00DA3F9C">
      <w:pPr>
        <w:pStyle w:val="23"/>
        <w:keepNext/>
        <w:keepLines/>
        <w:shd w:val="clear" w:color="auto" w:fill="auto"/>
        <w:spacing w:line="240" w:lineRule="auto"/>
        <w:ind w:left="6012" w:firstLine="708"/>
        <w:rPr>
          <w:sz w:val="28"/>
          <w:szCs w:val="28"/>
          <w:lang w:val="ru-RU"/>
        </w:rPr>
      </w:pPr>
    </w:p>
    <w:p w:rsidR="00F22609" w:rsidRDefault="00F22609" w:rsidP="00F22609">
      <w:pPr>
        <w:pStyle w:val="23"/>
        <w:widowControl w:val="0"/>
        <w:shd w:val="clear" w:color="auto" w:fill="auto"/>
        <w:spacing w:line="240" w:lineRule="auto"/>
        <w:ind w:left="6010" w:firstLine="709"/>
        <w:rPr>
          <w:sz w:val="28"/>
          <w:szCs w:val="28"/>
          <w:lang w:val="ru-RU"/>
        </w:rPr>
      </w:pPr>
    </w:p>
    <w:p w:rsidR="00F22609" w:rsidRDefault="00F22609" w:rsidP="00F22609">
      <w:pPr>
        <w:pStyle w:val="23"/>
        <w:widowControl w:val="0"/>
        <w:shd w:val="clear" w:color="auto" w:fill="auto"/>
        <w:spacing w:line="240" w:lineRule="auto"/>
        <w:ind w:left="6010" w:firstLine="709"/>
        <w:rPr>
          <w:sz w:val="28"/>
          <w:szCs w:val="28"/>
          <w:lang w:val="ru-RU"/>
        </w:rPr>
      </w:pPr>
      <w:bookmarkStart w:id="12" w:name="_GoBack"/>
    </w:p>
    <w:p w:rsidR="00F22609" w:rsidRDefault="00F22609" w:rsidP="00F22609">
      <w:pPr>
        <w:pStyle w:val="23"/>
        <w:widowControl w:val="0"/>
        <w:shd w:val="clear" w:color="auto" w:fill="auto"/>
        <w:spacing w:line="240" w:lineRule="auto"/>
        <w:ind w:left="6010" w:firstLine="709"/>
        <w:rPr>
          <w:sz w:val="28"/>
          <w:szCs w:val="28"/>
          <w:lang w:val="ru-RU"/>
        </w:rPr>
      </w:pPr>
    </w:p>
    <w:p w:rsidR="00F22609" w:rsidRDefault="00F22609" w:rsidP="00F22609">
      <w:pPr>
        <w:pStyle w:val="23"/>
        <w:widowControl w:val="0"/>
        <w:shd w:val="clear" w:color="auto" w:fill="auto"/>
        <w:spacing w:line="240" w:lineRule="auto"/>
        <w:ind w:left="6010" w:firstLine="709"/>
        <w:rPr>
          <w:sz w:val="28"/>
          <w:szCs w:val="28"/>
          <w:lang w:val="ru-RU"/>
        </w:rPr>
      </w:pPr>
    </w:p>
    <w:p w:rsidR="00F22609" w:rsidRDefault="00F22609" w:rsidP="00F22609">
      <w:pPr>
        <w:pStyle w:val="23"/>
        <w:widowControl w:val="0"/>
        <w:shd w:val="clear" w:color="auto" w:fill="auto"/>
        <w:spacing w:line="240" w:lineRule="auto"/>
        <w:ind w:left="6010" w:firstLine="709"/>
        <w:rPr>
          <w:sz w:val="28"/>
          <w:szCs w:val="28"/>
          <w:lang w:val="ru-RU"/>
        </w:rPr>
      </w:pPr>
    </w:p>
    <w:p w:rsidR="00F22609" w:rsidRDefault="00F22609" w:rsidP="00F22609">
      <w:pPr>
        <w:pStyle w:val="23"/>
        <w:widowControl w:val="0"/>
        <w:shd w:val="clear" w:color="auto" w:fill="auto"/>
        <w:spacing w:line="240" w:lineRule="auto"/>
        <w:ind w:left="6010" w:firstLine="709"/>
        <w:rPr>
          <w:sz w:val="28"/>
          <w:szCs w:val="28"/>
          <w:lang w:val="ru-RU"/>
        </w:rPr>
      </w:pPr>
    </w:p>
    <w:p w:rsidR="00F22609" w:rsidRDefault="00F22609" w:rsidP="00F22609">
      <w:pPr>
        <w:pStyle w:val="23"/>
        <w:widowControl w:val="0"/>
        <w:shd w:val="clear" w:color="auto" w:fill="auto"/>
        <w:spacing w:line="240" w:lineRule="auto"/>
        <w:ind w:left="6010" w:firstLine="709"/>
        <w:rPr>
          <w:sz w:val="28"/>
          <w:szCs w:val="28"/>
          <w:lang w:val="ru-RU"/>
        </w:rPr>
      </w:pPr>
    </w:p>
    <w:p w:rsidR="00F22609" w:rsidRDefault="00F22609" w:rsidP="00F22609">
      <w:pPr>
        <w:pStyle w:val="23"/>
        <w:widowControl w:val="0"/>
        <w:shd w:val="clear" w:color="auto" w:fill="auto"/>
        <w:spacing w:line="240" w:lineRule="auto"/>
        <w:ind w:left="6010" w:firstLine="709"/>
        <w:rPr>
          <w:sz w:val="28"/>
          <w:szCs w:val="28"/>
          <w:lang w:val="ru-RU"/>
        </w:rPr>
      </w:pPr>
    </w:p>
    <w:p w:rsidR="00F22609" w:rsidRDefault="00F22609" w:rsidP="00F22609">
      <w:pPr>
        <w:pStyle w:val="23"/>
        <w:widowControl w:val="0"/>
        <w:shd w:val="clear" w:color="auto" w:fill="auto"/>
        <w:spacing w:line="240" w:lineRule="auto"/>
        <w:ind w:left="6010" w:firstLine="709"/>
        <w:rPr>
          <w:sz w:val="28"/>
          <w:szCs w:val="28"/>
          <w:lang w:val="ru-RU"/>
        </w:rPr>
      </w:pPr>
    </w:p>
    <w:bookmarkEnd w:id="12"/>
    <w:p w:rsidR="005038DE" w:rsidRPr="00677B5A" w:rsidRDefault="007D0D7B" w:rsidP="00DA3F9C">
      <w:pPr>
        <w:pStyle w:val="23"/>
        <w:keepNext/>
        <w:keepLines/>
        <w:shd w:val="clear" w:color="auto" w:fill="auto"/>
        <w:spacing w:line="240" w:lineRule="auto"/>
        <w:ind w:left="6012" w:firstLine="708"/>
        <w:rPr>
          <w:sz w:val="28"/>
          <w:szCs w:val="28"/>
          <w:lang w:val="ru-RU"/>
        </w:rPr>
      </w:pPr>
      <w:r w:rsidRPr="00190914">
        <w:rPr>
          <w:sz w:val="28"/>
          <w:szCs w:val="28"/>
        </w:rPr>
        <w:lastRenderedPageBreak/>
        <w:t xml:space="preserve">Приложение № </w:t>
      </w:r>
      <w:bookmarkEnd w:id="11"/>
      <w:r w:rsidR="006666AB">
        <w:rPr>
          <w:sz w:val="28"/>
          <w:szCs w:val="28"/>
          <w:lang w:val="ru-RU"/>
        </w:rPr>
        <w:t>1</w:t>
      </w:r>
    </w:p>
    <w:p w:rsidR="005038DE" w:rsidRPr="006513EC" w:rsidRDefault="00A25A7B" w:rsidP="00A25A7B">
      <w:pPr>
        <w:pStyle w:val="23"/>
        <w:keepNext/>
        <w:keepLines/>
        <w:shd w:val="clear" w:color="auto" w:fill="auto"/>
        <w:tabs>
          <w:tab w:val="left" w:leader="underscore" w:pos="10186"/>
        </w:tabs>
        <w:spacing w:line="240" w:lineRule="auto"/>
        <w:ind w:left="6720"/>
        <w:rPr>
          <w:sz w:val="28"/>
          <w:szCs w:val="28"/>
          <w:lang w:val="ru-RU"/>
        </w:rPr>
      </w:pPr>
      <w:bookmarkStart w:id="13" w:name="bookmark14"/>
      <w:r>
        <w:rPr>
          <w:sz w:val="28"/>
          <w:szCs w:val="28"/>
        </w:rPr>
        <w:t xml:space="preserve">к </w:t>
      </w:r>
      <w:r>
        <w:rPr>
          <w:sz w:val="28"/>
          <w:szCs w:val="28"/>
          <w:lang w:val="ru-RU"/>
        </w:rPr>
        <w:t>Техническому заданию</w:t>
      </w:r>
      <w:r w:rsidR="007D0D7B" w:rsidRPr="00190914">
        <w:rPr>
          <w:sz w:val="28"/>
          <w:szCs w:val="28"/>
        </w:rPr>
        <w:t xml:space="preserve"> </w:t>
      </w:r>
      <w:bookmarkEnd w:id="13"/>
    </w:p>
    <w:p w:rsidR="00677B5A" w:rsidRPr="001900F5" w:rsidRDefault="00677B5A" w:rsidP="00677B5A">
      <w:pPr>
        <w:spacing w:before="100" w:beforeAutospacing="1" w:after="100" w:afterAutospacing="1"/>
        <w:contextualSpacing/>
        <w:jc w:val="center"/>
        <w:rPr>
          <w:rFonts w:ascii="Times New Roman" w:eastAsia="Times New Roman" w:hAnsi="Times New Roman" w:cs="Times New Roman"/>
          <w:b/>
          <w:bCs/>
          <w:color w:val="auto"/>
          <w:sz w:val="28"/>
          <w:szCs w:val="28"/>
          <w:lang w:val="ru-RU"/>
        </w:rPr>
      </w:pPr>
      <w:r w:rsidRPr="001900F5">
        <w:rPr>
          <w:rFonts w:ascii="Times New Roman" w:eastAsia="Times New Roman" w:hAnsi="Times New Roman" w:cs="Times New Roman"/>
          <w:b/>
          <w:bCs/>
          <w:color w:val="auto"/>
          <w:sz w:val="28"/>
          <w:szCs w:val="28"/>
          <w:lang w:val="ru-RU"/>
        </w:rPr>
        <w:t xml:space="preserve">График проведения технического облуживания </w:t>
      </w:r>
    </w:p>
    <w:p w:rsidR="00677B5A" w:rsidRPr="001900F5" w:rsidRDefault="00522B2A" w:rsidP="00677B5A">
      <w:pPr>
        <w:spacing w:before="100" w:beforeAutospacing="1" w:after="100" w:afterAutospacing="1"/>
        <w:contextualSpacing/>
        <w:jc w:val="center"/>
        <w:rPr>
          <w:rFonts w:ascii="Times New Roman" w:eastAsia="Times New Roman" w:hAnsi="Times New Roman" w:cs="Times New Roman"/>
          <w:b/>
          <w:bCs/>
          <w:color w:val="auto"/>
          <w:sz w:val="28"/>
          <w:szCs w:val="28"/>
          <w:lang w:val="ru-RU"/>
        </w:rPr>
      </w:pPr>
      <w:r>
        <w:rPr>
          <w:rFonts w:ascii="Times New Roman" w:eastAsia="Times New Roman" w:hAnsi="Times New Roman" w:cs="Times New Roman"/>
          <w:b/>
          <w:bCs/>
          <w:color w:val="auto"/>
          <w:sz w:val="28"/>
          <w:szCs w:val="28"/>
          <w:lang w:val="ru-RU"/>
        </w:rPr>
        <w:t xml:space="preserve">систем </w:t>
      </w:r>
      <w:r w:rsidR="00677B5A" w:rsidRPr="001900F5">
        <w:rPr>
          <w:rFonts w:ascii="Times New Roman" w:eastAsia="Times New Roman" w:hAnsi="Times New Roman" w:cs="Times New Roman"/>
          <w:b/>
          <w:bCs/>
          <w:color w:val="auto"/>
          <w:sz w:val="28"/>
          <w:szCs w:val="28"/>
          <w:lang w:val="ru-RU"/>
        </w:rPr>
        <w:t xml:space="preserve">контроля и управления доступом, </w:t>
      </w:r>
      <w:r>
        <w:rPr>
          <w:rFonts w:ascii="Times New Roman" w:eastAsia="Times New Roman" w:hAnsi="Times New Roman" w:cs="Times New Roman"/>
          <w:b/>
          <w:bCs/>
          <w:color w:val="auto"/>
          <w:sz w:val="28"/>
          <w:szCs w:val="28"/>
          <w:lang w:val="ru-RU"/>
        </w:rPr>
        <w:t xml:space="preserve">охранной сигнализации и </w:t>
      </w:r>
      <w:r w:rsidR="00677B5A" w:rsidRPr="001900F5">
        <w:rPr>
          <w:rFonts w:ascii="Times New Roman" w:eastAsia="Times New Roman" w:hAnsi="Times New Roman" w:cs="Times New Roman"/>
          <w:b/>
          <w:bCs/>
          <w:color w:val="auto"/>
          <w:sz w:val="28"/>
          <w:szCs w:val="28"/>
          <w:lang w:val="ru-RU"/>
        </w:rPr>
        <w:t>видеонаблюдения</w:t>
      </w:r>
    </w:p>
    <w:p w:rsidR="00677B5A" w:rsidRPr="001900F5" w:rsidRDefault="00677B5A" w:rsidP="00677B5A">
      <w:pPr>
        <w:spacing w:before="100" w:beforeAutospacing="1" w:after="100" w:afterAutospacing="1"/>
        <w:contextualSpacing/>
        <w:jc w:val="center"/>
        <w:rPr>
          <w:rFonts w:ascii="Times New Roman" w:eastAsia="Times New Roman" w:hAnsi="Times New Roman" w:cs="Times New Roman"/>
          <w:b/>
          <w:bCs/>
          <w:color w:val="auto"/>
          <w:sz w:val="28"/>
          <w:szCs w:val="28"/>
          <w:lang w:val="ru-RU"/>
        </w:rPr>
      </w:pPr>
      <w:r w:rsidRPr="001900F5">
        <w:rPr>
          <w:rFonts w:ascii="Times New Roman" w:eastAsia="Times New Roman" w:hAnsi="Times New Roman" w:cs="Times New Roman"/>
          <w:b/>
          <w:bCs/>
          <w:color w:val="auto"/>
          <w:sz w:val="28"/>
          <w:szCs w:val="28"/>
          <w:lang w:val="ru-RU"/>
        </w:rPr>
        <w:t>в офисе генеральной  дирекции ФГУП  «РосРАО»</w:t>
      </w:r>
    </w:p>
    <w:p w:rsidR="00677B5A" w:rsidRPr="00677B5A" w:rsidRDefault="00677B5A" w:rsidP="00677B5A">
      <w:pPr>
        <w:rPr>
          <w:rFonts w:ascii="Times New Roman" w:eastAsia="Times New Roman" w:hAnsi="Times New Roman" w:cs="Times New Roman"/>
          <w:color w:val="auto"/>
          <w:lang w:val="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200"/>
        <w:gridCol w:w="2287"/>
      </w:tblGrid>
      <w:tr w:rsidR="00677B5A" w:rsidRPr="005913B7" w:rsidTr="00270926">
        <w:trPr>
          <w:trHeight w:val="140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Внешний осмотр составных частей ОС (центральной панели, модулей, пультов, звуковых и световых оповещателей, лучей, шлейфов и соединительных линий) на отсутствие механических повреждений, грязи, коррозии, проверка прочности крепления и контактов</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1140"/>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2.</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центральной панели ОС и периферийного оборудования (датчики, оповещатели звуковые и световые и др.) в диагностическом режиме работы согласно инструкциям на оборудование</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874"/>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3.</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работоспособности и устранение неисправностей охранных извещателей (выборочная сработка). Производится проверка выполнения прибором своих функций.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48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4.</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на срабатывание шлейфов ОС по срабатыванию охранных извещателей.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555"/>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5.</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срабатывания релейных блоков управления автоматикой при срабатывании охранных извещателей;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636"/>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6.</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Внешний осмотр коммутационных центров видеосервера, монитора и источников питания, видеокамер. </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335"/>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7.</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режимов работы видеорегистратора.</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36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8.</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правильности функционирования видеорегистратора.</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35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9.</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Регулировка доводчиков дверей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месяц</w:t>
            </w:r>
          </w:p>
        </w:tc>
      </w:tr>
      <w:tr w:rsidR="00677B5A" w:rsidRPr="005913B7" w:rsidTr="00270926">
        <w:trPr>
          <w:trHeight w:val="357"/>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10.</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усилия удержания электромагнитных замков</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546"/>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11.</w:t>
            </w:r>
          </w:p>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Профилактические работы  сервера СКУД и сервера видеонаблюдения</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339"/>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12.</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 xml:space="preserve">Проверка источников питания </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305"/>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13.</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ёмкости аккумуляторных батарей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527"/>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14.</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правильности установки, исправности монтажа внешних проводок.</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558"/>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15.</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крепления, подтяжка разъемных механических и электрических соединений.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3 месяца</w:t>
            </w:r>
          </w:p>
        </w:tc>
      </w:tr>
      <w:tr w:rsidR="00677B5A" w:rsidRPr="005913B7" w:rsidTr="00270926">
        <w:trPr>
          <w:trHeight w:val="364"/>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16.</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термокожухов (для уличных камер).</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6 месяцев</w:t>
            </w:r>
          </w:p>
        </w:tc>
      </w:tr>
      <w:tr w:rsidR="00677B5A" w:rsidRPr="005913B7" w:rsidTr="00270926">
        <w:trPr>
          <w:trHeight w:val="615"/>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17.</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герметичности и корректировка термокожухов, блоков управления.</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6 месяцев</w:t>
            </w:r>
          </w:p>
        </w:tc>
      </w:tr>
      <w:tr w:rsidR="00677B5A" w:rsidRPr="005913B7" w:rsidTr="00270926">
        <w:trPr>
          <w:trHeight w:val="268"/>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18.</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Проверка целостности кабельных линий.</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год</w:t>
            </w:r>
          </w:p>
        </w:tc>
      </w:tr>
      <w:tr w:rsidR="00677B5A" w:rsidRPr="005913B7" w:rsidTr="00270926">
        <w:trPr>
          <w:trHeight w:val="304"/>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19.</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Измерение сопротивления цепей питания камер</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1 раз в год</w:t>
            </w:r>
          </w:p>
        </w:tc>
      </w:tr>
      <w:tr w:rsidR="00677B5A" w:rsidRPr="005913B7" w:rsidTr="00270926">
        <w:trPr>
          <w:trHeight w:val="341"/>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20.</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 xml:space="preserve">Юстировка видеокамер </w:t>
            </w:r>
          </w:p>
        </w:tc>
        <w:tc>
          <w:tcPr>
            <w:tcW w:w="2287"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По необходимости</w:t>
            </w:r>
          </w:p>
        </w:tc>
      </w:tr>
      <w:tr w:rsidR="00677B5A" w:rsidRPr="005913B7" w:rsidTr="00270926">
        <w:trPr>
          <w:trHeight w:val="710"/>
        </w:trPr>
        <w:tc>
          <w:tcPr>
            <w:tcW w:w="720" w:type="dxa"/>
          </w:tcPr>
          <w:p w:rsidR="00677B5A" w:rsidRPr="005913B7" w:rsidRDefault="00677B5A" w:rsidP="00677B5A">
            <w:pPr>
              <w:ind w:left="-288" w:right="-288"/>
              <w:jc w:val="cente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lastRenderedPageBreak/>
              <w:t>21.</w:t>
            </w:r>
          </w:p>
        </w:tc>
        <w:tc>
          <w:tcPr>
            <w:tcW w:w="7200" w:type="dxa"/>
          </w:tcPr>
          <w:p w:rsidR="00677B5A" w:rsidRPr="005913B7" w:rsidRDefault="00677B5A"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Ремонт оборудования гарантийный срок, которого истек за счет заказчика</w:t>
            </w:r>
          </w:p>
        </w:tc>
        <w:tc>
          <w:tcPr>
            <w:tcW w:w="2287" w:type="dxa"/>
          </w:tcPr>
          <w:p w:rsidR="00677B5A" w:rsidRPr="005913B7" w:rsidRDefault="006513EC" w:rsidP="00677B5A">
            <w:pPr>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По необходимости</w:t>
            </w:r>
          </w:p>
        </w:tc>
      </w:tr>
    </w:tbl>
    <w:p w:rsidR="00A25A7B" w:rsidRDefault="007D0D7B" w:rsidP="00A25A7B">
      <w:pPr>
        <w:rPr>
          <w:rFonts w:ascii="Times New Roman" w:eastAsia="Times New Roman" w:hAnsi="Times New Roman" w:cs="Times New Roman"/>
          <w:b/>
          <w:color w:val="auto"/>
          <w:sz w:val="28"/>
          <w:szCs w:val="28"/>
          <w:lang w:val="ru-RU"/>
        </w:rPr>
      </w:pPr>
      <w:r w:rsidRPr="005913B7">
        <w:rPr>
          <w:rFonts w:ascii="Times New Roman" w:hAnsi="Times New Roman" w:cs="Times New Roman"/>
          <w:sz w:val="28"/>
          <w:szCs w:val="28"/>
        </w:rPr>
        <w:t xml:space="preserve"> </w:t>
      </w:r>
    </w:p>
    <w:p w:rsidR="00A25A7B" w:rsidRDefault="00A25A7B" w:rsidP="004E2822">
      <w:pPr>
        <w:keepNext/>
        <w:keepLines/>
        <w:tabs>
          <w:tab w:val="left" w:pos="5119"/>
        </w:tabs>
        <w:ind w:left="60"/>
        <w:outlineLvl w:val="2"/>
        <w:rPr>
          <w:rFonts w:ascii="Times New Roman" w:eastAsia="Times New Roman" w:hAnsi="Times New Roman" w:cs="Times New Roman"/>
          <w:b/>
          <w:color w:val="auto"/>
          <w:sz w:val="28"/>
          <w:szCs w:val="28"/>
          <w:lang w:val="ru-RU"/>
        </w:rPr>
      </w:pPr>
    </w:p>
    <w:p w:rsidR="004E2822" w:rsidRPr="005913B7" w:rsidRDefault="004E2822" w:rsidP="004E2822">
      <w:pPr>
        <w:keepNext/>
        <w:keepLines/>
        <w:tabs>
          <w:tab w:val="left" w:pos="5119"/>
        </w:tabs>
        <w:ind w:left="60"/>
        <w:outlineLvl w:val="2"/>
        <w:rPr>
          <w:rFonts w:ascii="Times New Roman" w:eastAsia="Times New Roman" w:hAnsi="Times New Roman" w:cs="Times New Roman"/>
          <w:b/>
          <w:color w:val="auto"/>
          <w:sz w:val="28"/>
          <w:szCs w:val="28"/>
          <w:lang w:val="ru-RU"/>
        </w:rPr>
      </w:pPr>
      <w:r w:rsidRPr="005913B7">
        <w:rPr>
          <w:rFonts w:ascii="Times New Roman" w:eastAsia="Times New Roman" w:hAnsi="Times New Roman" w:cs="Times New Roman"/>
          <w:b/>
          <w:color w:val="auto"/>
          <w:sz w:val="28"/>
          <w:szCs w:val="28"/>
        </w:rPr>
        <w:t>ЗАКАЗЧИК:</w:t>
      </w:r>
      <w:r w:rsidRPr="005913B7">
        <w:rPr>
          <w:rFonts w:ascii="Times New Roman" w:eastAsia="Times New Roman" w:hAnsi="Times New Roman" w:cs="Times New Roman"/>
          <w:b/>
          <w:color w:val="auto"/>
          <w:sz w:val="28"/>
          <w:szCs w:val="28"/>
        </w:rPr>
        <w:tab/>
      </w:r>
      <w:r w:rsidRPr="005913B7">
        <w:rPr>
          <w:rFonts w:ascii="Times New Roman" w:eastAsia="Times New Roman" w:hAnsi="Times New Roman" w:cs="Times New Roman"/>
          <w:b/>
          <w:color w:val="auto"/>
          <w:sz w:val="28"/>
          <w:szCs w:val="28"/>
          <w:lang w:val="ru-RU"/>
        </w:rPr>
        <w:t xml:space="preserve">      </w:t>
      </w:r>
      <w:r w:rsidRPr="005913B7">
        <w:rPr>
          <w:rFonts w:ascii="Times New Roman" w:eastAsia="Times New Roman" w:hAnsi="Times New Roman" w:cs="Times New Roman"/>
          <w:b/>
          <w:color w:val="auto"/>
          <w:sz w:val="28"/>
          <w:szCs w:val="28"/>
        </w:rPr>
        <w:t>ИСПОЛНИТЕЛЬ:</w:t>
      </w:r>
    </w:p>
    <w:p w:rsidR="004E2822" w:rsidRPr="005913B7" w:rsidRDefault="004E2822" w:rsidP="004E2822">
      <w:pPr>
        <w:keepNext/>
        <w:keepLines/>
        <w:tabs>
          <w:tab w:val="left" w:pos="5119"/>
        </w:tabs>
        <w:ind w:left="60"/>
        <w:outlineLvl w:val="2"/>
        <w:rPr>
          <w:rFonts w:ascii="Times New Roman" w:eastAsia="Times New Roman" w:hAnsi="Times New Roman" w:cs="Times New Roman"/>
          <w:color w:val="auto"/>
          <w:sz w:val="28"/>
          <w:szCs w:val="28"/>
          <w:lang w:val="ru-RU"/>
        </w:rPr>
      </w:pPr>
    </w:p>
    <w:p w:rsidR="006513EC" w:rsidRPr="005913B7" w:rsidRDefault="006513EC" w:rsidP="004E2822">
      <w:pPr>
        <w:ind w:left="60"/>
        <w:rPr>
          <w:rFonts w:ascii="Times New Roman" w:eastAsia="Times New Roman" w:hAnsi="Times New Roman" w:cs="Times New Roman"/>
          <w:color w:val="auto"/>
          <w:sz w:val="28"/>
          <w:szCs w:val="28"/>
          <w:lang w:val="ru-RU"/>
        </w:rPr>
      </w:pPr>
    </w:p>
    <w:p w:rsidR="004E2822" w:rsidRPr="005913B7" w:rsidRDefault="004E2822" w:rsidP="004E2822">
      <w:pPr>
        <w:tabs>
          <w:tab w:val="left" w:pos="4958"/>
          <w:tab w:val="left" w:leader="underscore" w:pos="6753"/>
        </w:tabs>
        <w:ind w:left="1780"/>
        <w:rPr>
          <w:rFonts w:ascii="Times New Roman" w:eastAsia="Times New Roman" w:hAnsi="Times New Roman" w:cs="Times New Roman"/>
          <w:color w:val="auto"/>
          <w:sz w:val="28"/>
          <w:szCs w:val="28"/>
          <w:lang w:val="ru-RU"/>
        </w:rPr>
      </w:pPr>
    </w:p>
    <w:p w:rsidR="004E2822" w:rsidRPr="005913B7" w:rsidRDefault="004E2822" w:rsidP="004E2822">
      <w:pPr>
        <w:tabs>
          <w:tab w:val="left" w:pos="4958"/>
          <w:tab w:val="left" w:leader="underscore" w:pos="6753"/>
        </w:tabs>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lang w:val="ru-RU"/>
        </w:rPr>
        <w:t>____________________</w:t>
      </w:r>
      <w:r w:rsidRPr="005913B7">
        <w:rPr>
          <w:rFonts w:ascii="Times New Roman" w:eastAsia="Times New Roman" w:hAnsi="Times New Roman" w:cs="Times New Roman"/>
          <w:color w:val="auto"/>
          <w:sz w:val="28"/>
          <w:szCs w:val="28"/>
        </w:rPr>
        <w:tab/>
      </w:r>
      <w:r w:rsidRPr="005913B7">
        <w:rPr>
          <w:rFonts w:ascii="Times New Roman" w:eastAsia="Times New Roman" w:hAnsi="Times New Roman" w:cs="Times New Roman"/>
          <w:color w:val="auto"/>
          <w:sz w:val="28"/>
          <w:szCs w:val="28"/>
          <w:lang w:val="ru-RU"/>
        </w:rPr>
        <w:t xml:space="preserve">        </w:t>
      </w:r>
      <w:r w:rsidR="006513EC" w:rsidRPr="005913B7">
        <w:rPr>
          <w:rFonts w:ascii="Times New Roman" w:eastAsia="Times New Roman" w:hAnsi="Times New Roman" w:cs="Times New Roman"/>
          <w:color w:val="auto"/>
          <w:sz w:val="28"/>
          <w:szCs w:val="28"/>
          <w:shd w:val="clear" w:color="auto" w:fill="FFFFFF"/>
          <w:lang w:val="ru-RU"/>
        </w:rPr>
        <w:t>________</w:t>
      </w:r>
      <w:r w:rsidRPr="005913B7">
        <w:rPr>
          <w:rFonts w:ascii="Times New Roman" w:eastAsia="Times New Roman" w:hAnsi="Times New Roman" w:cs="Times New Roman"/>
          <w:color w:val="auto"/>
          <w:sz w:val="28"/>
          <w:szCs w:val="28"/>
          <w:shd w:val="clear" w:color="auto" w:fill="FFFFFF"/>
          <w:lang w:val="ru-RU"/>
        </w:rPr>
        <w:t>_________</w:t>
      </w:r>
    </w:p>
    <w:p w:rsidR="004E2822" w:rsidRPr="005913B7" w:rsidRDefault="004E2822" w:rsidP="005913B7">
      <w:pPr>
        <w:tabs>
          <w:tab w:val="left" w:pos="5245"/>
        </w:tabs>
        <w:ind w:left="60"/>
        <w:rPr>
          <w:rFonts w:ascii="Times New Roman" w:eastAsia="Times New Roman" w:hAnsi="Times New Roman" w:cs="Times New Roman"/>
          <w:color w:val="auto"/>
          <w:sz w:val="20"/>
          <w:szCs w:val="20"/>
          <w:lang w:val="ru-RU"/>
        </w:rPr>
      </w:pPr>
      <w:r w:rsidRPr="005913B7">
        <w:rPr>
          <w:rFonts w:ascii="Times New Roman" w:eastAsia="Times New Roman" w:hAnsi="Times New Roman" w:cs="Times New Roman"/>
          <w:color w:val="auto"/>
          <w:sz w:val="28"/>
          <w:szCs w:val="28"/>
          <w:lang w:val="ru-RU"/>
        </w:rPr>
        <w:t xml:space="preserve">               </w:t>
      </w:r>
      <w:r w:rsidRPr="005913B7">
        <w:rPr>
          <w:rFonts w:ascii="Times New Roman" w:eastAsia="Times New Roman" w:hAnsi="Times New Roman" w:cs="Times New Roman"/>
          <w:color w:val="auto"/>
          <w:sz w:val="20"/>
          <w:szCs w:val="20"/>
        </w:rPr>
        <w:t>(подпись) М.П.</w:t>
      </w:r>
      <w:r w:rsidR="006513EC" w:rsidRPr="005913B7">
        <w:rPr>
          <w:rFonts w:ascii="Times New Roman" w:eastAsia="Times New Roman" w:hAnsi="Times New Roman" w:cs="Times New Roman"/>
          <w:color w:val="auto"/>
          <w:sz w:val="20"/>
          <w:szCs w:val="20"/>
          <w:lang w:val="ru-RU"/>
        </w:rPr>
        <w:t xml:space="preserve">            </w:t>
      </w:r>
      <w:r w:rsidR="005913B7" w:rsidRPr="005913B7">
        <w:rPr>
          <w:rFonts w:ascii="Times New Roman" w:eastAsia="Times New Roman" w:hAnsi="Times New Roman" w:cs="Times New Roman"/>
          <w:color w:val="auto"/>
          <w:sz w:val="20"/>
          <w:szCs w:val="20"/>
          <w:lang w:val="ru-RU"/>
        </w:rPr>
        <w:t xml:space="preserve">                                                          </w:t>
      </w:r>
      <w:r w:rsidR="006513EC" w:rsidRPr="005913B7">
        <w:rPr>
          <w:rFonts w:ascii="Times New Roman" w:eastAsia="Times New Roman" w:hAnsi="Times New Roman" w:cs="Times New Roman"/>
          <w:color w:val="auto"/>
          <w:sz w:val="20"/>
          <w:szCs w:val="20"/>
          <w:lang w:val="ru-RU"/>
        </w:rPr>
        <w:t xml:space="preserve">           </w:t>
      </w:r>
      <w:r w:rsidR="00F22609" w:rsidRPr="005913B7">
        <w:rPr>
          <w:rFonts w:ascii="Times New Roman" w:eastAsia="Times New Roman" w:hAnsi="Times New Roman" w:cs="Times New Roman"/>
          <w:color w:val="auto"/>
          <w:sz w:val="20"/>
          <w:szCs w:val="20"/>
          <w:lang w:val="ru-RU"/>
        </w:rPr>
        <w:t>(подпись) М.П.</w:t>
      </w:r>
      <w:r w:rsidR="006513EC" w:rsidRPr="005913B7">
        <w:rPr>
          <w:rFonts w:ascii="Times New Roman" w:eastAsia="Times New Roman" w:hAnsi="Times New Roman" w:cs="Times New Roman"/>
          <w:color w:val="auto"/>
          <w:sz w:val="20"/>
          <w:szCs w:val="20"/>
          <w:lang w:val="ru-RU"/>
        </w:rPr>
        <w:t xml:space="preserve">                                   </w:t>
      </w:r>
      <w:r w:rsidR="005913B7" w:rsidRPr="005913B7">
        <w:rPr>
          <w:rFonts w:ascii="Times New Roman" w:eastAsia="Times New Roman" w:hAnsi="Times New Roman" w:cs="Times New Roman"/>
          <w:color w:val="auto"/>
          <w:sz w:val="20"/>
          <w:szCs w:val="20"/>
          <w:lang w:val="ru-RU"/>
        </w:rPr>
        <w:t xml:space="preserve">         </w:t>
      </w:r>
      <w:r w:rsidR="006513EC" w:rsidRPr="005913B7">
        <w:rPr>
          <w:rFonts w:ascii="Times New Roman" w:eastAsia="Times New Roman" w:hAnsi="Times New Roman" w:cs="Times New Roman"/>
          <w:color w:val="auto"/>
          <w:sz w:val="20"/>
          <w:szCs w:val="20"/>
          <w:lang w:val="ru-RU"/>
        </w:rPr>
        <w:t xml:space="preserve">                                                                                                                                                    </w:t>
      </w:r>
      <w:r w:rsidR="005913B7" w:rsidRPr="005913B7">
        <w:rPr>
          <w:rFonts w:ascii="Times New Roman" w:eastAsia="Times New Roman" w:hAnsi="Times New Roman" w:cs="Times New Roman"/>
          <w:color w:val="auto"/>
          <w:sz w:val="20"/>
          <w:szCs w:val="20"/>
          <w:lang w:val="ru-RU"/>
        </w:rPr>
        <w:t xml:space="preserve">                     </w:t>
      </w:r>
      <w:r w:rsidR="00F22609">
        <w:rPr>
          <w:rFonts w:ascii="Times New Roman" w:eastAsia="Times New Roman" w:hAnsi="Times New Roman" w:cs="Times New Roman"/>
          <w:color w:val="auto"/>
          <w:sz w:val="20"/>
          <w:szCs w:val="20"/>
          <w:lang w:val="ru-RU"/>
        </w:rPr>
        <w:t xml:space="preserve">                          </w:t>
      </w:r>
      <w:r w:rsidR="006513EC" w:rsidRPr="005913B7">
        <w:rPr>
          <w:rFonts w:ascii="Times New Roman" w:eastAsia="Times New Roman" w:hAnsi="Times New Roman" w:cs="Times New Roman"/>
          <w:color w:val="auto"/>
          <w:sz w:val="20"/>
          <w:szCs w:val="20"/>
          <w:lang w:val="ru-RU"/>
        </w:rPr>
        <w:tab/>
      </w:r>
      <w:r w:rsidR="006513EC" w:rsidRPr="005913B7">
        <w:rPr>
          <w:rFonts w:ascii="Times New Roman" w:eastAsia="Times New Roman" w:hAnsi="Times New Roman" w:cs="Times New Roman"/>
          <w:color w:val="auto"/>
          <w:sz w:val="20"/>
          <w:szCs w:val="20"/>
          <w:lang w:val="ru-RU"/>
        </w:rPr>
        <w:tab/>
      </w:r>
      <w:r w:rsidR="006513EC" w:rsidRPr="005913B7">
        <w:rPr>
          <w:rFonts w:ascii="Times New Roman" w:eastAsia="Times New Roman" w:hAnsi="Times New Roman" w:cs="Times New Roman"/>
          <w:color w:val="auto"/>
          <w:sz w:val="20"/>
          <w:szCs w:val="20"/>
          <w:lang w:val="ru-RU"/>
        </w:rPr>
        <w:tab/>
      </w:r>
      <w:r w:rsidR="006513EC" w:rsidRPr="005913B7">
        <w:rPr>
          <w:rFonts w:ascii="Times New Roman" w:eastAsia="Times New Roman" w:hAnsi="Times New Roman" w:cs="Times New Roman"/>
          <w:color w:val="auto"/>
          <w:sz w:val="20"/>
          <w:szCs w:val="20"/>
          <w:lang w:val="ru-RU"/>
        </w:rPr>
        <w:tab/>
        <w:t xml:space="preserve">              </w:t>
      </w:r>
      <w:r w:rsidRPr="005913B7">
        <w:rPr>
          <w:rFonts w:ascii="Times New Roman" w:eastAsia="Times New Roman" w:hAnsi="Times New Roman" w:cs="Times New Roman"/>
          <w:color w:val="auto"/>
          <w:sz w:val="20"/>
          <w:szCs w:val="20"/>
        </w:rPr>
        <w:tab/>
      </w:r>
      <w:r w:rsidRPr="005913B7">
        <w:rPr>
          <w:rFonts w:ascii="Times New Roman" w:eastAsia="Times New Roman" w:hAnsi="Times New Roman" w:cs="Times New Roman"/>
          <w:color w:val="auto"/>
          <w:sz w:val="20"/>
          <w:szCs w:val="20"/>
          <w:lang w:val="ru-RU"/>
        </w:rPr>
        <w:t xml:space="preserve">                    </w:t>
      </w:r>
    </w:p>
    <w:p w:rsidR="004E2822" w:rsidRPr="005913B7" w:rsidRDefault="004E2822" w:rsidP="004E2822">
      <w:pPr>
        <w:ind w:left="60"/>
        <w:rPr>
          <w:rFonts w:ascii="Times New Roman" w:eastAsia="Times New Roman" w:hAnsi="Times New Roman" w:cs="Times New Roman"/>
          <w:color w:val="auto"/>
          <w:sz w:val="28"/>
          <w:szCs w:val="28"/>
          <w:lang w:val="ru-RU"/>
        </w:rPr>
      </w:pPr>
    </w:p>
    <w:p w:rsidR="004E2822" w:rsidRPr="005913B7" w:rsidRDefault="004E2822" w:rsidP="005913B7">
      <w:pPr>
        <w:tabs>
          <w:tab w:val="left" w:pos="6379"/>
        </w:tabs>
        <w:ind w:left="60"/>
        <w:rPr>
          <w:rFonts w:ascii="Times New Roman" w:eastAsia="Times New Roman" w:hAnsi="Times New Roman" w:cs="Times New Roman"/>
          <w:color w:val="auto"/>
          <w:sz w:val="28"/>
          <w:szCs w:val="28"/>
          <w:lang w:val="ru-RU"/>
        </w:rPr>
      </w:pPr>
      <w:r w:rsidRPr="005913B7">
        <w:rPr>
          <w:rFonts w:ascii="Times New Roman" w:eastAsia="Times New Roman" w:hAnsi="Times New Roman" w:cs="Times New Roman"/>
          <w:color w:val="auto"/>
          <w:sz w:val="28"/>
          <w:szCs w:val="28"/>
        </w:rPr>
        <w:br w:type="page"/>
      </w:r>
    </w:p>
    <w:p w:rsidR="006666AB" w:rsidRPr="006666AB" w:rsidRDefault="00FD4825" w:rsidP="006666AB">
      <w:pPr>
        <w:ind w:left="5664" w:firstLine="708"/>
        <w:rPr>
          <w:rFonts w:ascii="Times New Roman" w:eastAsia="Times New Roman" w:hAnsi="Times New Roman" w:cs="Times New Roman"/>
          <w:color w:val="auto"/>
          <w:sz w:val="28"/>
          <w:szCs w:val="28"/>
          <w:lang w:val="ru-RU"/>
        </w:rPr>
      </w:pPr>
      <w:r>
        <w:rPr>
          <w:rFonts w:ascii="Times New Roman" w:eastAsia="Times New Roman" w:hAnsi="Times New Roman" w:cs="Times New Roman"/>
          <w:color w:val="auto"/>
          <w:sz w:val="28"/>
          <w:szCs w:val="28"/>
          <w:lang w:val="ru-RU"/>
        </w:rPr>
        <w:lastRenderedPageBreak/>
        <w:t>Приложение № 2</w:t>
      </w:r>
    </w:p>
    <w:p w:rsidR="006666AB" w:rsidRDefault="006666AB" w:rsidP="00F767B6">
      <w:pPr>
        <w:ind w:left="5664" w:firstLine="708"/>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к </w:t>
      </w:r>
      <w:r w:rsidR="00F767B6">
        <w:rPr>
          <w:rFonts w:ascii="Times New Roman" w:eastAsia="Times New Roman" w:hAnsi="Times New Roman" w:cs="Times New Roman"/>
          <w:color w:val="auto"/>
          <w:sz w:val="28"/>
          <w:szCs w:val="28"/>
          <w:lang w:val="ru-RU"/>
        </w:rPr>
        <w:t>Техническому заданию</w:t>
      </w:r>
    </w:p>
    <w:p w:rsidR="006666AB" w:rsidRDefault="006666AB" w:rsidP="004E2822">
      <w:pPr>
        <w:ind w:left="60"/>
        <w:rPr>
          <w:rFonts w:ascii="Times New Roman" w:eastAsia="Times New Roman" w:hAnsi="Times New Roman" w:cs="Times New Roman"/>
          <w:color w:val="auto"/>
          <w:sz w:val="28"/>
          <w:szCs w:val="28"/>
          <w:lang w:val="ru-RU"/>
        </w:rPr>
      </w:pPr>
    </w:p>
    <w:p w:rsidR="0041796B" w:rsidRDefault="006666AB" w:rsidP="0041796B">
      <w:pPr>
        <w:ind w:left="60"/>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 xml:space="preserve">Перечень оборудования установленного в офисе генеральной дирекции </w:t>
      </w:r>
    </w:p>
    <w:p w:rsidR="0041796B" w:rsidRDefault="006666AB" w:rsidP="0041796B">
      <w:pPr>
        <w:ind w:left="60"/>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 xml:space="preserve">ФГУП «РосРАО» по адресам: </w:t>
      </w:r>
    </w:p>
    <w:p w:rsidR="006666AB" w:rsidRPr="006666AB" w:rsidRDefault="006666AB" w:rsidP="0041796B">
      <w:pPr>
        <w:ind w:left="60"/>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 xml:space="preserve">Пыжевский пер., д. 6, Б. Толмачевский пер. д. 5, стр. </w:t>
      </w:r>
      <w:r w:rsidR="0041796B">
        <w:rPr>
          <w:rFonts w:ascii="Times New Roman" w:eastAsia="Times New Roman" w:hAnsi="Times New Roman" w:cs="Times New Roman"/>
          <w:b/>
          <w:color w:val="auto"/>
          <w:sz w:val="28"/>
          <w:szCs w:val="28"/>
          <w:lang w:val="ru-RU"/>
        </w:rPr>
        <w:t>3, стр. 4.</w:t>
      </w:r>
    </w:p>
    <w:p w:rsidR="006666AB" w:rsidRPr="006666AB" w:rsidRDefault="006666AB" w:rsidP="006666AB">
      <w:pPr>
        <w:ind w:left="60"/>
        <w:rPr>
          <w:rFonts w:ascii="Times New Roman" w:eastAsia="Times New Roman" w:hAnsi="Times New Roman" w:cs="Times New Roman"/>
          <w:color w:val="auto"/>
          <w:sz w:val="28"/>
          <w:szCs w:val="28"/>
          <w:lang w:val="ru-RU"/>
        </w:rPr>
      </w:pPr>
    </w:p>
    <w:p w:rsidR="006666AB" w:rsidRPr="006666AB" w:rsidRDefault="006666AB" w:rsidP="0041796B">
      <w:pPr>
        <w:numPr>
          <w:ilvl w:val="0"/>
          <w:numId w:val="24"/>
        </w:numPr>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Видеонаблюдение</w:t>
      </w:r>
    </w:p>
    <w:p w:rsidR="006666AB" w:rsidRPr="006666AB" w:rsidRDefault="006666AB" w:rsidP="006666AB">
      <w:pPr>
        <w:ind w:left="60"/>
        <w:rPr>
          <w:rFonts w:ascii="Times New Roman" w:eastAsia="Times New Roman" w:hAnsi="Times New Roman" w:cs="Times New Roman"/>
          <w:color w:val="auto"/>
          <w:sz w:val="28"/>
          <w:szCs w:val="28"/>
          <w:lang w:val="ru-RU"/>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
        <w:gridCol w:w="8431"/>
        <w:gridCol w:w="981"/>
      </w:tblGrid>
      <w:tr w:rsidR="006666AB" w:rsidRPr="006666AB" w:rsidTr="006666AB">
        <w:trPr>
          <w:trHeight w:val="379"/>
        </w:trPr>
        <w:tc>
          <w:tcPr>
            <w:tcW w:w="936"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w:t>
            </w:r>
          </w:p>
        </w:tc>
        <w:tc>
          <w:tcPr>
            <w:tcW w:w="8431"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Наименование</w:t>
            </w:r>
          </w:p>
        </w:tc>
        <w:tc>
          <w:tcPr>
            <w:tcW w:w="981"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Кол-во</w:t>
            </w:r>
          </w:p>
        </w:tc>
      </w:tr>
      <w:tr w:rsidR="006666AB" w:rsidRPr="006666AB" w:rsidTr="006666AB">
        <w:trPr>
          <w:trHeight w:val="527"/>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Видеосервер на базе персонального компьютера</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34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Платы видеозахвата </w:t>
            </w:r>
            <w:r w:rsidRPr="006666AB">
              <w:rPr>
                <w:rFonts w:ascii="Times New Roman" w:eastAsia="Times New Roman" w:hAnsi="Times New Roman" w:cs="Times New Roman"/>
                <w:color w:val="auto"/>
                <w:sz w:val="28"/>
                <w:szCs w:val="28"/>
                <w:lang w:val="en-US"/>
              </w:rPr>
              <w:t>GOAL</w:t>
            </w:r>
            <w:r w:rsidRPr="006666AB">
              <w:rPr>
                <w:rFonts w:ascii="Times New Roman" w:eastAsia="Times New Roman" w:hAnsi="Times New Roman" w:cs="Times New Roman"/>
                <w:color w:val="auto"/>
                <w:sz w:val="28"/>
                <w:szCs w:val="28"/>
                <w:lang w:val="ru-RU"/>
              </w:rPr>
              <w:t xml:space="preserve"> 8.4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w:t>
            </w:r>
          </w:p>
        </w:tc>
      </w:tr>
      <w:tr w:rsidR="006666AB" w:rsidRPr="006666AB" w:rsidTr="006666AB">
        <w:trPr>
          <w:trHeight w:val="37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3.</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Программное обеспечение </w:t>
            </w:r>
            <w:r w:rsidRPr="006666AB">
              <w:rPr>
                <w:rFonts w:ascii="Times New Roman" w:eastAsia="Times New Roman" w:hAnsi="Times New Roman" w:cs="Times New Roman"/>
                <w:color w:val="auto"/>
                <w:sz w:val="28"/>
                <w:szCs w:val="28"/>
                <w:lang w:val="en-US"/>
              </w:rPr>
              <w:t>GOAL</w:t>
            </w:r>
            <w:r w:rsidRPr="006666AB">
              <w:rPr>
                <w:rFonts w:ascii="Times New Roman" w:eastAsia="Times New Roman" w:hAnsi="Times New Roman" w:cs="Times New Roman"/>
                <w:color w:val="auto"/>
                <w:sz w:val="28"/>
                <w:szCs w:val="28"/>
                <w:lang w:val="ru-RU"/>
              </w:rPr>
              <w:t xml:space="preserve"> 8.4 </w:t>
            </w:r>
            <w:r w:rsidRPr="006666AB">
              <w:rPr>
                <w:rFonts w:ascii="Times New Roman" w:eastAsia="Times New Roman" w:hAnsi="Times New Roman" w:cs="Times New Roman"/>
                <w:color w:val="auto"/>
                <w:sz w:val="28"/>
                <w:szCs w:val="28"/>
                <w:lang w:val="en-US"/>
              </w:rPr>
              <w:t>Live</w:t>
            </w:r>
            <w:r w:rsidRPr="006666AB">
              <w:rPr>
                <w:rFonts w:ascii="Times New Roman" w:eastAsia="Times New Roman" w:hAnsi="Times New Roman" w:cs="Times New Roman"/>
                <w:color w:val="auto"/>
                <w:sz w:val="28"/>
                <w:szCs w:val="28"/>
                <w:lang w:val="ru-RU"/>
              </w:rPr>
              <w:t xml:space="preserve"> 16</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33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Монитор 27 дюйма </w:t>
            </w:r>
            <w:proofErr w:type="spellStart"/>
            <w:r w:rsidRPr="006666AB">
              <w:rPr>
                <w:rFonts w:ascii="Times New Roman" w:eastAsia="Times New Roman" w:hAnsi="Times New Roman" w:cs="Times New Roman"/>
                <w:color w:val="auto"/>
                <w:sz w:val="28"/>
                <w:szCs w:val="28"/>
                <w:lang w:val="en-US"/>
              </w:rPr>
              <w:t>Accer</w:t>
            </w:r>
            <w:proofErr w:type="spellEnd"/>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16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Видеорегистратор 1634</w:t>
            </w:r>
            <w:r w:rsidRPr="006666AB">
              <w:rPr>
                <w:rFonts w:ascii="Times New Roman" w:eastAsia="Times New Roman" w:hAnsi="Times New Roman" w:cs="Times New Roman"/>
                <w:color w:val="auto"/>
                <w:sz w:val="28"/>
                <w:szCs w:val="28"/>
                <w:lang w:val="en-US"/>
              </w:rPr>
              <w:t>AN</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FT</w:t>
            </w:r>
            <w:r w:rsidRPr="006666AB">
              <w:rPr>
                <w:rFonts w:ascii="Times New Roman" w:eastAsia="Times New Roman" w:hAnsi="Times New Roman" w:cs="Times New Roman"/>
                <w:color w:val="auto"/>
                <w:sz w:val="28"/>
                <w:szCs w:val="28"/>
                <w:lang w:val="ru-RU"/>
              </w:rPr>
              <w:t xml:space="preserve">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1</w:t>
            </w:r>
          </w:p>
        </w:tc>
      </w:tr>
      <w:tr w:rsidR="006666AB" w:rsidRPr="006666AB" w:rsidTr="006666AB">
        <w:trPr>
          <w:trHeight w:val="36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6.</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Монитор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MCL</w:t>
            </w:r>
            <w:r w:rsidRPr="006666AB">
              <w:rPr>
                <w:rFonts w:ascii="Times New Roman" w:eastAsia="Times New Roman" w:hAnsi="Times New Roman" w:cs="Times New Roman"/>
                <w:color w:val="auto"/>
                <w:sz w:val="28"/>
                <w:szCs w:val="28"/>
                <w:lang w:val="ru-RU"/>
              </w:rPr>
              <w:t>-1712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1</w:t>
            </w:r>
          </w:p>
        </w:tc>
      </w:tr>
      <w:tr w:rsidR="006666AB" w:rsidRPr="006666AB" w:rsidTr="006666AB">
        <w:trPr>
          <w:trHeight w:val="54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Источники питания </w:t>
            </w:r>
            <w:r w:rsidRPr="006666AB">
              <w:rPr>
                <w:rFonts w:ascii="Times New Roman" w:eastAsia="Times New Roman" w:hAnsi="Times New Roman" w:cs="Times New Roman"/>
                <w:color w:val="auto"/>
                <w:sz w:val="28"/>
                <w:szCs w:val="28"/>
                <w:lang w:val="en-US"/>
              </w:rPr>
              <w:t>SKAT</w:t>
            </w:r>
            <w:r w:rsidRPr="006666AB">
              <w:rPr>
                <w:rFonts w:ascii="Times New Roman" w:eastAsia="Times New Roman" w:hAnsi="Times New Roman" w:cs="Times New Roman"/>
                <w:color w:val="auto"/>
                <w:sz w:val="28"/>
                <w:szCs w:val="28"/>
                <w:lang w:val="ru-RU"/>
              </w:rPr>
              <w:t xml:space="preserve"> </w:t>
            </w:r>
            <w:r w:rsidRPr="006666AB">
              <w:rPr>
                <w:rFonts w:ascii="Times New Roman" w:eastAsia="Times New Roman" w:hAnsi="Times New Roman" w:cs="Times New Roman"/>
                <w:color w:val="auto"/>
                <w:sz w:val="28"/>
                <w:szCs w:val="28"/>
                <w:lang w:val="en-US"/>
              </w:rPr>
              <w:t>V</w:t>
            </w:r>
            <w:r w:rsidRPr="006666AB">
              <w:rPr>
                <w:rFonts w:ascii="Times New Roman" w:eastAsia="Times New Roman" w:hAnsi="Times New Roman" w:cs="Times New Roman"/>
                <w:color w:val="auto"/>
                <w:sz w:val="28"/>
                <w:szCs w:val="28"/>
                <w:lang w:val="ru-RU"/>
              </w:rPr>
              <w:t xml:space="preserve">.8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 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2</w:t>
            </w:r>
          </w:p>
        </w:tc>
      </w:tr>
      <w:tr w:rsidR="006666AB" w:rsidRPr="006666AB" w:rsidTr="006666AB">
        <w:trPr>
          <w:trHeight w:val="34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8.</w:t>
            </w:r>
          </w:p>
        </w:tc>
        <w:tc>
          <w:tcPr>
            <w:tcW w:w="8431" w:type="dxa"/>
          </w:tcPr>
          <w:p w:rsidR="006666AB" w:rsidRPr="006666AB" w:rsidRDefault="006666AB" w:rsidP="006666AB">
            <w:pPr>
              <w:ind w:left="60"/>
              <w:rPr>
                <w:rFonts w:ascii="Times New Roman" w:eastAsia="Times New Roman" w:hAnsi="Times New Roman" w:cs="Times New Roman"/>
                <w:b/>
                <w:bCs/>
                <w:color w:val="auto"/>
                <w:sz w:val="28"/>
                <w:szCs w:val="28"/>
                <w:lang w:val="ru-RU"/>
              </w:rPr>
            </w:pPr>
            <w:r w:rsidRPr="006666AB">
              <w:rPr>
                <w:rFonts w:ascii="Times New Roman" w:eastAsia="Times New Roman" w:hAnsi="Times New Roman" w:cs="Times New Roman"/>
                <w:color w:val="auto"/>
                <w:sz w:val="28"/>
                <w:szCs w:val="28"/>
                <w:lang w:val="ru-RU"/>
              </w:rPr>
              <w:t xml:space="preserve">Приемник видеосигнала </w:t>
            </w:r>
            <w:r w:rsidRPr="006666AB">
              <w:rPr>
                <w:rFonts w:ascii="Times New Roman" w:eastAsia="Times New Roman" w:hAnsi="Times New Roman" w:cs="Times New Roman"/>
                <w:bCs/>
                <w:color w:val="auto"/>
                <w:sz w:val="28"/>
                <w:szCs w:val="28"/>
                <w:lang w:val="en-US"/>
              </w:rPr>
              <w:t>AVT</w:t>
            </w:r>
            <w:r w:rsidRPr="006666AB">
              <w:rPr>
                <w:rFonts w:ascii="Times New Roman" w:eastAsia="Times New Roman" w:hAnsi="Times New Roman" w:cs="Times New Roman"/>
                <w:bCs/>
                <w:color w:val="auto"/>
                <w:sz w:val="28"/>
                <w:szCs w:val="28"/>
                <w:lang w:val="ru-RU"/>
              </w:rPr>
              <w:t>-</w:t>
            </w:r>
            <w:r w:rsidRPr="006666AB">
              <w:rPr>
                <w:rFonts w:ascii="Times New Roman" w:eastAsia="Times New Roman" w:hAnsi="Times New Roman" w:cs="Times New Roman"/>
                <w:bCs/>
                <w:color w:val="auto"/>
                <w:sz w:val="28"/>
                <w:szCs w:val="28"/>
                <w:lang w:val="en-US"/>
              </w:rPr>
              <w:t>TX</w:t>
            </w:r>
            <w:r w:rsidRPr="006666AB">
              <w:rPr>
                <w:rFonts w:ascii="Times New Roman" w:eastAsia="Times New Roman" w:hAnsi="Times New Roman" w:cs="Times New Roman"/>
                <w:bCs/>
                <w:color w:val="auto"/>
                <w:sz w:val="28"/>
                <w:szCs w:val="28"/>
                <w:lang w:val="ru-RU"/>
              </w:rPr>
              <w:t>346</w:t>
            </w:r>
            <w:r w:rsidRPr="006666AB">
              <w:rPr>
                <w:rFonts w:ascii="Times New Roman" w:eastAsia="Times New Roman" w:hAnsi="Times New Roman" w:cs="Times New Roman"/>
                <w:bCs/>
                <w:color w:val="auto"/>
                <w:sz w:val="28"/>
                <w:szCs w:val="28"/>
                <w:lang w:val="en-US"/>
              </w:rPr>
              <w:t>I</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DVT</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Pro</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Plus</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BOX</w:t>
            </w:r>
            <w:r w:rsidRPr="006666AB">
              <w:rPr>
                <w:rFonts w:ascii="Times New Roman" w:eastAsia="Times New Roman" w:hAnsi="Times New Roman" w:cs="Times New Roman"/>
                <w:bCs/>
                <w:color w:val="auto"/>
                <w:sz w:val="28"/>
                <w:szCs w:val="28"/>
                <w:lang w:val="ru-RU"/>
              </w:rPr>
              <w:t xml:space="preserve"> 12)</w:t>
            </w:r>
            <w:r w:rsidRPr="006666AB">
              <w:rPr>
                <w:rFonts w:ascii="Times New Roman" w:eastAsia="Times New Roman" w:hAnsi="Times New Roman" w:cs="Times New Roman"/>
                <w:color w:val="auto"/>
                <w:sz w:val="28"/>
                <w:szCs w:val="28"/>
                <w:lang w:val="ru-RU"/>
              </w:rPr>
              <w:t xml:space="preserve"> Пыжевский пер. д. 6 в КПП №1</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31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9.</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CCH</w:t>
            </w:r>
            <w:r w:rsidRPr="006666AB">
              <w:rPr>
                <w:rFonts w:ascii="Times New Roman" w:eastAsia="Times New Roman" w:hAnsi="Times New Roman" w:cs="Times New Roman"/>
                <w:color w:val="auto"/>
                <w:sz w:val="28"/>
                <w:szCs w:val="28"/>
                <w:lang w:val="ru-RU"/>
              </w:rPr>
              <w:t>-700-</w:t>
            </w:r>
            <w:r w:rsidRPr="006666AB">
              <w:rPr>
                <w:rFonts w:ascii="Times New Roman" w:eastAsia="Times New Roman" w:hAnsi="Times New Roman" w:cs="Times New Roman"/>
                <w:color w:val="auto"/>
                <w:sz w:val="28"/>
                <w:szCs w:val="28"/>
                <w:lang w:val="en-US"/>
              </w:rPr>
              <w:t>v</w:t>
            </w:r>
            <w:r w:rsidRPr="006666AB">
              <w:rPr>
                <w:rFonts w:ascii="Times New Roman" w:eastAsia="Times New Roman" w:hAnsi="Times New Roman" w:cs="Times New Roman"/>
                <w:color w:val="auto"/>
                <w:sz w:val="28"/>
                <w:szCs w:val="28"/>
                <w:lang w:val="ru-RU"/>
              </w:rPr>
              <w:t>4-9 (Купольные)</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4 штуки (№  3, 12, 13, 15)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7 штук   (№ 19, 20, 21, 22, 23, 24, 25)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 29,30)</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13</w:t>
            </w:r>
          </w:p>
        </w:tc>
      </w:tr>
      <w:tr w:rsidR="006666AB" w:rsidRPr="006666AB" w:rsidTr="006666AB">
        <w:trPr>
          <w:trHeight w:val="36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10.</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GANZ</w:t>
            </w:r>
            <w:r w:rsidRPr="006666AB">
              <w:rPr>
                <w:rFonts w:ascii="Times New Roman" w:eastAsia="Times New Roman" w:hAnsi="Times New Roman" w:cs="Times New Roman"/>
                <w:color w:val="auto"/>
                <w:sz w:val="28"/>
                <w:szCs w:val="28"/>
                <w:lang w:val="ru-RU"/>
              </w:rPr>
              <w:t xml:space="preserve"> ZC-F11CH3 (В термокожухе уличные)</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фасад здания (№ 1, 6, 17, 18)</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3</w:t>
            </w:r>
          </w:p>
        </w:tc>
      </w:tr>
      <w:tr w:rsidR="006666AB" w:rsidRPr="006666AB" w:rsidTr="006666AB">
        <w:trPr>
          <w:trHeight w:val="16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11.</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KPC</w:t>
            </w:r>
            <w:r w:rsidRPr="006666AB">
              <w:rPr>
                <w:rFonts w:ascii="Times New Roman" w:eastAsia="Times New Roman" w:hAnsi="Times New Roman" w:cs="Times New Roman"/>
                <w:color w:val="auto"/>
                <w:sz w:val="28"/>
                <w:szCs w:val="28"/>
                <w:lang w:val="ru-RU"/>
              </w:rPr>
              <w:t xml:space="preserve"> (купольные)</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1й этаж    6 штук (№ 2, 4, 5, 8, 9, 16)</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6п                 3 штуки (№  25, 26, 28)</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9</w:t>
            </w:r>
          </w:p>
        </w:tc>
      </w:tr>
      <w:tr w:rsidR="006666AB" w:rsidRPr="006666AB" w:rsidTr="006666AB">
        <w:trPr>
          <w:trHeight w:val="34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12.</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KPC</w:t>
            </w:r>
            <w:r w:rsidRPr="006666AB">
              <w:rPr>
                <w:rFonts w:ascii="Times New Roman" w:eastAsia="Times New Roman" w:hAnsi="Times New Roman" w:cs="Times New Roman"/>
                <w:color w:val="auto"/>
                <w:sz w:val="28"/>
                <w:szCs w:val="28"/>
                <w:lang w:val="ru-RU"/>
              </w:rPr>
              <w:t xml:space="preserve"> (уличные)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4 штуки (фасад здания № 7, 10, 11, 14)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6п        1 штука (фасад здания № 27)</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r w:rsidR="006666AB" w:rsidRPr="006666AB" w:rsidTr="006666AB">
        <w:trPr>
          <w:trHeight w:val="25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13.</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Источник питания БИРП 12-4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(комната охраны)</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315"/>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14.</w:t>
            </w:r>
          </w:p>
        </w:tc>
        <w:tc>
          <w:tcPr>
            <w:tcW w:w="8431" w:type="dxa"/>
          </w:tcPr>
          <w:p w:rsidR="006666AB" w:rsidRPr="006666AB" w:rsidRDefault="006666AB" w:rsidP="006666AB">
            <w:pPr>
              <w:ind w:left="60"/>
              <w:rPr>
                <w:rFonts w:ascii="Times New Roman" w:eastAsia="Times New Roman" w:hAnsi="Times New Roman" w:cs="Times New Roman"/>
                <w:bCs/>
                <w:color w:val="auto"/>
                <w:sz w:val="28"/>
                <w:szCs w:val="28"/>
                <w:lang w:val="ru-RU"/>
              </w:rPr>
            </w:pPr>
            <w:r w:rsidRPr="006666AB">
              <w:rPr>
                <w:rFonts w:ascii="Times New Roman" w:eastAsia="Times New Roman" w:hAnsi="Times New Roman" w:cs="Times New Roman"/>
                <w:color w:val="auto"/>
                <w:sz w:val="28"/>
                <w:szCs w:val="28"/>
                <w:lang w:val="ru-RU"/>
              </w:rPr>
              <w:t xml:space="preserve">Передатчик видеосигнала </w:t>
            </w:r>
            <w:r w:rsidRPr="006666AB">
              <w:rPr>
                <w:rFonts w:ascii="Times New Roman" w:eastAsia="Times New Roman" w:hAnsi="Times New Roman" w:cs="Times New Roman"/>
                <w:bCs/>
                <w:color w:val="auto"/>
                <w:sz w:val="28"/>
                <w:szCs w:val="28"/>
                <w:lang w:val="en-US"/>
              </w:rPr>
              <w:t>AVT</w:t>
            </w:r>
            <w:r w:rsidRPr="006666AB">
              <w:rPr>
                <w:rFonts w:ascii="Times New Roman" w:eastAsia="Times New Roman" w:hAnsi="Times New Roman" w:cs="Times New Roman"/>
                <w:bCs/>
                <w:color w:val="auto"/>
                <w:sz w:val="28"/>
                <w:szCs w:val="28"/>
                <w:lang w:val="ru-RU"/>
              </w:rPr>
              <w:t>-</w:t>
            </w:r>
            <w:r w:rsidRPr="006666AB">
              <w:rPr>
                <w:rFonts w:ascii="Times New Roman" w:eastAsia="Times New Roman" w:hAnsi="Times New Roman" w:cs="Times New Roman"/>
                <w:bCs/>
                <w:color w:val="auto"/>
                <w:sz w:val="28"/>
                <w:szCs w:val="28"/>
                <w:lang w:val="en-US"/>
              </w:rPr>
              <w:t>TX</w:t>
            </w:r>
            <w:r w:rsidRPr="006666AB">
              <w:rPr>
                <w:rFonts w:ascii="Times New Roman" w:eastAsia="Times New Roman" w:hAnsi="Times New Roman" w:cs="Times New Roman"/>
                <w:bCs/>
                <w:color w:val="auto"/>
                <w:sz w:val="28"/>
                <w:szCs w:val="28"/>
                <w:lang w:val="ru-RU"/>
              </w:rPr>
              <w:t>346</w:t>
            </w:r>
            <w:r w:rsidRPr="006666AB">
              <w:rPr>
                <w:rFonts w:ascii="Times New Roman" w:eastAsia="Times New Roman" w:hAnsi="Times New Roman" w:cs="Times New Roman"/>
                <w:bCs/>
                <w:color w:val="auto"/>
                <w:sz w:val="28"/>
                <w:szCs w:val="28"/>
                <w:lang w:val="en-US"/>
              </w:rPr>
              <w:t>I</w:t>
            </w:r>
            <w:r w:rsidRPr="006666AB">
              <w:rPr>
                <w:rFonts w:ascii="Times New Roman" w:eastAsia="Times New Roman" w:hAnsi="Times New Roman" w:cs="Times New Roman"/>
                <w:bCs/>
                <w:color w:val="auto"/>
                <w:sz w:val="28"/>
                <w:szCs w:val="28"/>
                <w:lang w:val="ru-RU"/>
              </w:rPr>
              <w:t xml:space="preserve"> (</w:t>
            </w:r>
            <w:proofErr w:type="spellStart"/>
            <w:r w:rsidRPr="006666AB">
              <w:rPr>
                <w:rFonts w:ascii="Times New Roman" w:eastAsia="Times New Roman" w:hAnsi="Times New Roman" w:cs="Times New Roman"/>
                <w:bCs/>
                <w:color w:val="auto"/>
                <w:sz w:val="28"/>
                <w:szCs w:val="28"/>
                <w:lang w:val="en-US"/>
              </w:rPr>
              <w:t>SVTPro</w:t>
            </w:r>
            <w:proofErr w:type="spellEnd"/>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Plus</w:t>
            </w:r>
            <w:r w:rsidRPr="006666AB">
              <w:rPr>
                <w:rFonts w:ascii="Times New Roman" w:eastAsia="Times New Roman" w:hAnsi="Times New Roman" w:cs="Times New Roman"/>
                <w:bCs/>
                <w:color w:val="auto"/>
                <w:sz w:val="28"/>
                <w:szCs w:val="28"/>
                <w:lang w:val="ru-RU"/>
              </w:rPr>
              <w:t xml:space="preserve"> </w:t>
            </w:r>
            <w:r w:rsidRPr="006666AB">
              <w:rPr>
                <w:rFonts w:ascii="Times New Roman" w:eastAsia="Times New Roman" w:hAnsi="Times New Roman" w:cs="Times New Roman"/>
                <w:bCs/>
                <w:color w:val="auto"/>
                <w:sz w:val="28"/>
                <w:szCs w:val="28"/>
                <w:lang w:val="en-US"/>
              </w:rPr>
              <w:t>BOX</w:t>
            </w:r>
            <w:r w:rsidRPr="006666AB">
              <w:rPr>
                <w:rFonts w:ascii="Times New Roman" w:eastAsia="Times New Roman" w:hAnsi="Times New Roman" w:cs="Times New Roman"/>
                <w:bCs/>
                <w:color w:val="auto"/>
                <w:sz w:val="28"/>
                <w:szCs w:val="28"/>
                <w:lang w:val="ru-RU"/>
              </w:rPr>
              <w:t xml:space="preserve"> 12)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(кабинет № 0)</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27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15.</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Видеорегистратор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DVR</w:t>
            </w:r>
            <w:r w:rsidRPr="006666AB">
              <w:rPr>
                <w:rFonts w:ascii="Times New Roman" w:eastAsia="Times New Roman" w:hAnsi="Times New Roman" w:cs="Times New Roman"/>
                <w:color w:val="auto"/>
                <w:sz w:val="28"/>
                <w:szCs w:val="28"/>
                <w:lang w:val="ru-RU"/>
              </w:rPr>
              <w:t>-0440</w:t>
            </w:r>
            <w:r w:rsidRPr="006666AB">
              <w:rPr>
                <w:rFonts w:ascii="Times New Roman" w:eastAsia="Times New Roman" w:hAnsi="Times New Roman" w:cs="Times New Roman"/>
                <w:color w:val="auto"/>
                <w:sz w:val="28"/>
                <w:szCs w:val="28"/>
                <w:lang w:val="en-US"/>
              </w:rPr>
              <w:t>HV</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4 комната 707</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36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ru-RU"/>
              </w:rPr>
              <w:t>16.</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Видеокамеры LTV-CCH-700-F</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4 (коридор 7 этажа)</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60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1</w:t>
            </w:r>
            <w:r w:rsidRPr="006666AB">
              <w:rPr>
                <w:rFonts w:ascii="Times New Roman" w:eastAsia="Times New Roman" w:hAnsi="Times New Roman" w:cs="Times New Roman"/>
                <w:color w:val="auto"/>
                <w:sz w:val="28"/>
                <w:szCs w:val="28"/>
                <w:lang w:val="en-US"/>
              </w:rPr>
              <w:t>7.</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Видеорегистратор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DVR</w:t>
            </w:r>
            <w:r w:rsidRPr="006666AB">
              <w:rPr>
                <w:rFonts w:ascii="Times New Roman" w:eastAsia="Times New Roman" w:hAnsi="Times New Roman" w:cs="Times New Roman"/>
                <w:color w:val="auto"/>
                <w:sz w:val="28"/>
                <w:szCs w:val="28"/>
                <w:lang w:val="ru-RU"/>
              </w:rPr>
              <w:t>-1662-</w:t>
            </w:r>
            <w:r w:rsidRPr="006666AB">
              <w:rPr>
                <w:rFonts w:ascii="Times New Roman" w:eastAsia="Times New Roman" w:hAnsi="Times New Roman" w:cs="Times New Roman"/>
                <w:color w:val="auto"/>
                <w:sz w:val="28"/>
                <w:szCs w:val="28"/>
                <w:lang w:val="en-US"/>
              </w:rPr>
              <w:t>HV</w:t>
            </w:r>
            <w:r w:rsidRPr="006666AB">
              <w:rPr>
                <w:rFonts w:ascii="Times New Roman" w:eastAsia="Times New Roman" w:hAnsi="Times New Roman" w:cs="Times New Roman"/>
                <w:color w:val="auto"/>
                <w:sz w:val="28"/>
                <w:szCs w:val="28"/>
                <w:lang w:val="ru-RU"/>
              </w:rPr>
              <w:t xml:space="preserve">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(комната охраны)</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en-US"/>
              </w:rPr>
              <w:t>1</w:t>
            </w:r>
          </w:p>
        </w:tc>
      </w:tr>
      <w:tr w:rsidR="006666AB" w:rsidRPr="006666AB" w:rsidTr="006666AB">
        <w:trPr>
          <w:trHeight w:val="510"/>
        </w:trPr>
        <w:tc>
          <w:tcPr>
            <w:tcW w:w="936" w:type="dxa"/>
          </w:tcPr>
          <w:p w:rsidR="006666AB" w:rsidRPr="006666AB" w:rsidRDefault="006666AB" w:rsidP="006666AB">
            <w:pPr>
              <w:ind w:left="60"/>
              <w:rPr>
                <w:rFonts w:ascii="Times New Roman" w:eastAsia="Times New Roman" w:hAnsi="Times New Roman" w:cs="Times New Roman"/>
                <w:color w:val="auto"/>
                <w:sz w:val="28"/>
                <w:szCs w:val="28"/>
                <w:lang w:val="en-US"/>
              </w:rPr>
            </w:pPr>
            <w:r w:rsidRPr="006666AB">
              <w:rPr>
                <w:rFonts w:ascii="Times New Roman" w:eastAsia="Times New Roman" w:hAnsi="Times New Roman" w:cs="Times New Roman"/>
                <w:color w:val="auto"/>
                <w:sz w:val="28"/>
                <w:szCs w:val="28"/>
                <w:lang w:val="en-US"/>
              </w:rPr>
              <w:t>18.</w:t>
            </w:r>
          </w:p>
        </w:tc>
        <w:tc>
          <w:tcPr>
            <w:tcW w:w="843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Видеокамеры </w:t>
            </w:r>
            <w:r w:rsidRPr="006666AB">
              <w:rPr>
                <w:rFonts w:ascii="Times New Roman" w:eastAsia="Times New Roman" w:hAnsi="Times New Roman" w:cs="Times New Roman"/>
                <w:color w:val="auto"/>
                <w:sz w:val="28"/>
                <w:szCs w:val="28"/>
                <w:lang w:val="en-US"/>
              </w:rPr>
              <w:t>LTV</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CCH</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B</w:t>
            </w:r>
            <w:r w:rsidRPr="006666AB">
              <w:rPr>
                <w:rFonts w:ascii="Times New Roman" w:eastAsia="Times New Roman" w:hAnsi="Times New Roman" w:cs="Times New Roman"/>
                <w:color w:val="auto"/>
                <w:sz w:val="28"/>
                <w:szCs w:val="28"/>
                <w:lang w:val="ru-RU"/>
              </w:rPr>
              <w:t>7001-</w:t>
            </w:r>
            <w:r w:rsidRPr="006666AB">
              <w:rPr>
                <w:rFonts w:ascii="Times New Roman" w:eastAsia="Times New Roman" w:hAnsi="Times New Roman" w:cs="Times New Roman"/>
                <w:color w:val="auto"/>
                <w:sz w:val="28"/>
                <w:szCs w:val="28"/>
                <w:lang w:val="en-US"/>
              </w:rPr>
              <w:t>V</w:t>
            </w:r>
            <w:r w:rsidRPr="006666AB">
              <w:rPr>
                <w:rFonts w:ascii="Times New Roman" w:eastAsia="Times New Roman" w:hAnsi="Times New Roman" w:cs="Times New Roman"/>
                <w:color w:val="auto"/>
                <w:sz w:val="28"/>
                <w:szCs w:val="28"/>
                <w:lang w:val="ru-RU"/>
              </w:rPr>
              <w:t>2.8-12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6п</w:t>
            </w:r>
          </w:p>
        </w:tc>
        <w:tc>
          <w:tcPr>
            <w:tcW w:w="98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w:t>
            </w:r>
          </w:p>
        </w:tc>
      </w:tr>
    </w:tbl>
    <w:p w:rsidR="006666AB" w:rsidRPr="006666AB" w:rsidRDefault="006666AB" w:rsidP="006666AB">
      <w:pPr>
        <w:ind w:left="60"/>
        <w:rPr>
          <w:rFonts w:ascii="Times New Roman" w:eastAsia="Times New Roman" w:hAnsi="Times New Roman" w:cs="Times New Roman"/>
          <w:color w:val="auto"/>
          <w:sz w:val="28"/>
          <w:szCs w:val="28"/>
          <w:lang w:val="ru-RU"/>
        </w:rPr>
      </w:pPr>
    </w:p>
    <w:p w:rsidR="006666AB" w:rsidRPr="006666AB" w:rsidRDefault="006666AB" w:rsidP="0041796B">
      <w:pPr>
        <w:numPr>
          <w:ilvl w:val="0"/>
          <w:numId w:val="24"/>
        </w:numPr>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Охранная сигнализация</w:t>
      </w:r>
    </w:p>
    <w:p w:rsidR="006666AB" w:rsidRPr="006666AB" w:rsidRDefault="006666AB" w:rsidP="006666AB">
      <w:pPr>
        <w:ind w:left="60"/>
        <w:rPr>
          <w:rFonts w:ascii="Times New Roman" w:eastAsia="Times New Roman" w:hAnsi="Times New Roman" w:cs="Times New Roman"/>
          <w:color w:val="auto"/>
          <w:sz w:val="28"/>
          <w:szCs w:val="28"/>
          <w:lang w:val="ru-RU"/>
        </w:rPr>
      </w:pPr>
    </w:p>
    <w:tbl>
      <w:tblPr>
        <w:tblW w:w="101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0"/>
        <w:gridCol w:w="8100"/>
        <w:gridCol w:w="1161"/>
      </w:tblGrid>
      <w:tr w:rsidR="006666AB" w:rsidRPr="006666AB" w:rsidTr="006666AB">
        <w:trPr>
          <w:trHeight w:val="435"/>
        </w:trPr>
        <w:tc>
          <w:tcPr>
            <w:tcW w:w="882"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w:t>
            </w:r>
          </w:p>
        </w:tc>
        <w:tc>
          <w:tcPr>
            <w:tcW w:w="8125"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Наименование</w:t>
            </w:r>
          </w:p>
        </w:tc>
        <w:tc>
          <w:tcPr>
            <w:tcW w:w="1134"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Кол-во</w:t>
            </w:r>
          </w:p>
        </w:tc>
      </w:tr>
      <w:tr w:rsidR="006666AB" w:rsidRPr="006666AB" w:rsidTr="006666AB">
        <w:trPr>
          <w:trHeight w:val="660"/>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Программное обеспечение  АРМ ОРИОН  7.5.2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510"/>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en-US"/>
              </w:rPr>
              <w:t>2</w:t>
            </w:r>
            <w:r w:rsidRPr="006666AB">
              <w:rPr>
                <w:rFonts w:ascii="Times New Roman" w:eastAsia="Times New Roman" w:hAnsi="Times New Roman" w:cs="Times New Roman"/>
                <w:color w:val="auto"/>
                <w:sz w:val="28"/>
                <w:szCs w:val="28"/>
                <w:lang w:val="ru-RU"/>
              </w:rPr>
              <w:t>.</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Сервер  ОПС и СКУД на базе персонального компьютера</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521"/>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3.</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Пульт управления с 2000м (для резерва АРМ ОРИОН)</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516"/>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Прибор приемно-контрольный СИГНАЛ 20 </w:t>
            </w:r>
            <w:r w:rsidRPr="006666AB">
              <w:rPr>
                <w:rFonts w:ascii="Times New Roman" w:eastAsia="Times New Roman" w:hAnsi="Times New Roman" w:cs="Times New Roman"/>
                <w:color w:val="auto"/>
                <w:sz w:val="28"/>
                <w:szCs w:val="28"/>
                <w:lang w:val="en-US"/>
              </w:rPr>
              <w:t>SMD</w:t>
            </w:r>
            <w:r w:rsidRPr="006666AB">
              <w:rPr>
                <w:rFonts w:ascii="Times New Roman" w:eastAsia="Times New Roman" w:hAnsi="Times New Roman" w:cs="Times New Roman"/>
                <w:color w:val="auto"/>
                <w:sz w:val="28"/>
                <w:szCs w:val="28"/>
                <w:lang w:val="ru-RU"/>
              </w:rPr>
              <w:t xml:space="preserve">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    2   штуки  на стене</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1  штука   каб. № 0 (шкаф ШПС)</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1  штука   КПП №2  (шкаф ШПС)</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  штука коридор возле каб.  № 208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r w:rsidR="006666AB" w:rsidRPr="006666AB" w:rsidTr="006666AB">
        <w:trPr>
          <w:trHeight w:val="537"/>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Релейный блок СП</w:t>
            </w:r>
            <w:proofErr w:type="gramStart"/>
            <w:r w:rsidRPr="006666AB">
              <w:rPr>
                <w:rFonts w:ascii="Times New Roman" w:eastAsia="Times New Roman" w:hAnsi="Times New Roman" w:cs="Times New Roman"/>
                <w:color w:val="auto"/>
                <w:sz w:val="28"/>
                <w:szCs w:val="28"/>
                <w:lang w:val="ru-RU"/>
              </w:rPr>
              <w:t>1</w:t>
            </w:r>
            <w:proofErr w:type="gramEnd"/>
            <w:r w:rsidRPr="006666AB">
              <w:rPr>
                <w:rFonts w:ascii="Times New Roman" w:eastAsia="Times New Roman" w:hAnsi="Times New Roman" w:cs="Times New Roman"/>
                <w:color w:val="auto"/>
                <w:sz w:val="28"/>
                <w:szCs w:val="28"/>
                <w:lang w:val="ru-RU"/>
              </w:rPr>
              <w:t xml:space="preserve">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в КПП  №1 на стене</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682"/>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6.</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Извещатель оптико-электронный поверхностный Фотон-ш</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Кабинет  122 </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r>
      <w:tr w:rsidR="006666AB" w:rsidRPr="006666AB" w:rsidTr="006666AB">
        <w:trPr>
          <w:trHeight w:val="715"/>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Извещатель оптико-электронный объемный Фотон-9</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Пыжевский пер. д. 6    Кабинет  122      1 штука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Зал переговоров                                        3 штуки</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Кабинет  директора                                  4 штуки</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8</w:t>
            </w:r>
          </w:p>
        </w:tc>
      </w:tr>
      <w:tr w:rsidR="006666AB" w:rsidRPr="006666AB" w:rsidTr="006666AB">
        <w:trPr>
          <w:trHeight w:val="667"/>
        </w:trPr>
        <w:tc>
          <w:tcPr>
            <w:tcW w:w="882"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8.</w:t>
            </w:r>
          </w:p>
        </w:tc>
        <w:tc>
          <w:tcPr>
            <w:tcW w:w="8125"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Аккумуляторная батарея АКБ 12-7</w:t>
            </w:r>
            <w:proofErr w:type="gramStart"/>
            <w:r w:rsidRPr="006666AB">
              <w:rPr>
                <w:rFonts w:ascii="Times New Roman" w:eastAsia="Times New Roman" w:hAnsi="Times New Roman" w:cs="Times New Roman"/>
                <w:color w:val="auto"/>
                <w:sz w:val="28"/>
                <w:szCs w:val="28"/>
                <w:lang w:val="ru-RU"/>
              </w:rPr>
              <w:t xml:space="preserve">  А</w:t>
            </w:r>
            <w:proofErr w:type="gramEnd"/>
            <w:r w:rsidRPr="006666AB">
              <w:rPr>
                <w:rFonts w:ascii="Times New Roman" w:eastAsia="Times New Roman" w:hAnsi="Times New Roman" w:cs="Times New Roman"/>
                <w:color w:val="auto"/>
                <w:sz w:val="28"/>
                <w:szCs w:val="28"/>
                <w:lang w:val="ru-RU"/>
              </w:rPr>
              <w:t>\ч</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В блоках питания типа БИРП, СКАТ</w:t>
            </w:r>
          </w:p>
          <w:p w:rsidR="006666AB" w:rsidRPr="006666AB" w:rsidRDefault="006666AB" w:rsidP="006666AB">
            <w:pPr>
              <w:ind w:left="60"/>
              <w:rPr>
                <w:rFonts w:ascii="Times New Roman" w:eastAsia="Times New Roman" w:hAnsi="Times New Roman" w:cs="Times New Roman"/>
                <w:color w:val="auto"/>
                <w:sz w:val="28"/>
                <w:szCs w:val="28"/>
                <w:lang w:val="ru-RU"/>
              </w:rPr>
            </w:pP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r>
    </w:tbl>
    <w:p w:rsidR="006666AB" w:rsidRPr="006666AB" w:rsidRDefault="006666AB" w:rsidP="006666AB">
      <w:pPr>
        <w:ind w:left="60"/>
        <w:rPr>
          <w:rFonts w:ascii="Times New Roman" w:eastAsia="Times New Roman" w:hAnsi="Times New Roman" w:cs="Times New Roman"/>
          <w:color w:val="auto"/>
          <w:sz w:val="28"/>
          <w:szCs w:val="28"/>
          <w:lang w:val="ru-RU"/>
        </w:rPr>
      </w:pPr>
    </w:p>
    <w:p w:rsidR="006666AB" w:rsidRPr="006666AB" w:rsidRDefault="006666AB" w:rsidP="0041796B">
      <w:pPr>
        <w:numPr>
          <w:ilvl w:val="0"/>
          <w:numId w:val="24"/>
        </w:numPr>
        <w:jc w:val="center"/>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Система контроля и управления доступом</w:t>
      </w:r>
    </w:p>
    <w:p w:rsidR="006666AB" w:rsidRPr="006666AB" w:rsidRDefault="006666AB" w:rsidP="006666AB">
      <w:pPr>
        <w:ind w:left="60"/>
        <w:rPr>
          <w:rFonts w:ascii="Times New Roman" w:eastAsia="Times New Roman" w:hAnsi="Times New Roman" w:cs="Times New Roman"/>
          <w:color w:val="auto"/>
          <w:sz w:val="28"/>
          <w:szCs w:val="28"/>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221"/>
        <w:gridCol w:w="1134"/>
      </w:tblGrid>
      <w:tr w:rsidR="006666AB" w:rsidRPr="006666AB" w:rsidTr="006666AB">
        <w:trPr>
          <w:trHeight w:val="435"/>
        </w:trPr>
        <w:tc>
          <w:tcPr>
            <w:tcW w:w="851"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w:t>
            </w:r>
          </w:p>
        </w:tc>
        <w:tc>
          <w:tcPr>
            <w:tcW w:w="8221"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Наименование</w:t>
            </w:r>
          </w:p>
        </w:tc>
        <w:tc>
          <w:tcPr>
            <w:tcW w:w="1134" w:type="dxa"/>
          </w:tcPr>
          <w:p w:rsidR="006666AB" w:rsidRPr="006666AB" w:rsidRDefault="006666AB" w:rsidP="006666AB">
            <w:pPr>
              <w:ind w:left="60"/>
              <w:rPr>
                <w:rFonts w:ascii="Times New Roman" w:eastAsia="Times New Roman" w:hAnsi="Times New Roman" w:cs="Times New Roman"/>
                <w:b/>
                <w:color w:val="auto"/>
                <w:sz w:val="28"/>
                <w:szCs w:val="28"/>
                <w:lang w:val="ru-RU"/>
              </w:rPr>
            </w:pPr>
            <w:r w:rsidRPr="006666AB">
              <w:rPr>
                <w:rFonts w:ascii="Times New Roman" w:eastAsia="Times New Roman" w:hAnsi="Times New Roman" w:cs="Times New Roman"/>
                <w:b/>
                <w:color w:val="auto"/>
                <w:sz w:val="28"/>
                <w:szCs w:val="28"/>
                <w:lang w:val="ru-RU"/>
              </w:rPr>
              <w:t>Кол-во</w:t>
            </w:r>
          </w:p>
        </w:tc>
      </w:tr>
      <w:tr w:rsidR="006666AB" w:rsidRPr="006666AB" w:rsidTr="006666AB">
        <w:trPr>
          <w:trHeight w:val="525"/>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Программное обеспечение АРМ ОРИОН  7.5.2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указано в пункте 2.1 Охранно-тревожной сигнализации)</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521"/>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Электромагнитный замок </w:t>
            </w:r>
            <w:r w:rsidRPr="006666AB">
              <w:rPr>
                <w:rFonts w:ascii="Times New Roman" w:eastAsia="Times New Roman" w:hAnsi="Times New Roman" w:cs="Times New Roman"/>
                <w:color w:val="auto"/>
                <w:sz w:val="28"/>
                <w:szCs w:val="28"/>
                <w:lang w:val="en-US"/>
              </w:rPr>
              <w:t>AL</w:t>
            </w:r>
            <w:r w:rsidRPr="006666AB">
              <w:rPr>
                <w:rFonts w:ascii="Times New Roman" w:eastAsia="Times New Roman" w:hAnsi="Times New Roman" w:cs="Times New Roman"/>
                <w:color w:val="auto"/>
                <w:sz w:val="28"/>
                <w:szCs w:val="28"/>
                <w:lang w:val="ru-RU"/>
              </w:rPr>
              <w:t xml:space="preserve">-400 </w:t>
            </w:r>
            <w:r w:rsidRPr="006666AB">
              <w:rPr>
                <w:rFonts w:ascii="Times New Roman" w:eastAsia="Times New Roman" w:hAnsi="Times New Roman" w:cs="Times New Roman"/>
                <w:color w:val="auto"/>
                <w:sz w:val="28"/>
                <w:szCs w:val="28"/>
                <w:lang w:val="en-US"/>
              </w:rPr>
              <w:t>premium</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3 штуки  (ТП  15,16, 18)</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3  штука  (ТП 52, 53,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Пыжевский пер. д. 6     2 этаж            7 штука   (ТП 22, 24, 25, 27, 28, 29,45) </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13</w:t>
            </w:r>
          </w:p>
        </w:tc>
      </w:tr>
      <w:tr w:rsidR="006666AB" w:rsidRPr="006666AB" w:rsidTr="006666AB">
        <w:trPr>
          <w:trHeight w:val="516"/>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3.</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Контроллер  с-2000-2 (на всех точках прохода)</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Пыжевский пер. д. 6     1 этаж      10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штука  (ТП 61,62)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5  штука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10  штук (ТП 21, 22, 23, 24, 25,26, 27, 28,29, 48)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27</w:t>
            </w:r>
          </w:p>
        </w:tc>
      </w:tr>
      <w:tr w:rsidR="006666AB" w:rsidRPr="006666AB" w:rsidTr="006666AB">
        <w:trPr>
          <w:trHeight w:val="607"/>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4.</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Электромагнитный замок </w:t>
            </w:r>
            <w:r w:rsidRPr="006666AB">
              <w:rPr>
                <w:rFonts w:ascii="Times New Roman" w:eastAsia="Times New Roman" w:hAnsi="Times New Roman" w:cs="Times New Roman"/>
                <w:color w:val="auto"/>
                <w:sz w:val="28"/>
                <w:szCs w:val="28"/>
                <w:lang w:val="en-US"/>
              </w:rPr>
              <w:t>ML</w:t>
            </w:r>
            <w:r w:rsidRPr="006666AB">
              <w:rPr>
                <w:rFonts w:ascii="Times New Roman" w:eastAsia="Times New Roman" w:hAnsi="Times New Roman" w:cs="Times New Roman"/>
                <w:color w:val="auto"/>
                <w:sz w:val="28"/>
                <w:szCs w:val="28"/>
                <w:lang w:val="ru-RU"/>
              </w:rPr>
              <w:t>-194к</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2 штуки (ТП 45, 14)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Пыжевский пер. д. 6 правый                1 штука (ТП 51)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Б. Толмачевский пер. д.5 стр. 3            2 штуки (ТП 61,62)    </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 штука (ТП 23)</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6</w:t>
            </w:r>
          </w:p>
        </w:tc>
      </w:tr>
      <w:tr w:rsidR="006666AB" w:rsidRPr="006666AB" w:rsidTr="006666AB">
        <w:trPr>
          <w:trHeight w:val="479"/>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Электромагнитный замок </w:t>
            </w:r>
            <w:r w:rsidRPr="006666AB">
              <w:rPr>
                <w:rFonts w:ascii="Times New Roman" w:eastAsia="Times New Roman" w:hAnsi="Times New Roman" w:cs="Times New Roman"/>
                <w:color w:val="auto"/>
                <w:sz w:val="28"/>
                <w:szCs w:val="28"/>
                <w:lang w:val="en-US"/>
              </w:rPr>
              <w:t>AL</w:t>
            </w:r>
            <w:r w:rsidRPr="006666AB">
              <w:rPr>
                <w:rFonts w:ascii="Times New Roman" w:eastAsia="Times New Roman" w:hAnsi="Times New Roman" w:cs="Times New Roman"/>
                <w:color w:val="auto"/>
                <w:sz w:val="28"/>
                <w:szCs w:val="28"/>
                <w:lang w:val="ru-RU"/>
              </w:rPr>
              <w:t xml:space="preserve">-400 </w:t>
            </w:r>
            <w:r w:rsidRPr="006666AB">
              <w:rPr>
                <w:rFonts w:ascii="Times New Roman" w:eastAsia="Times New Roman" w:hAnsi="Times New Roman" w:cs="Times New Roman"/>
                <w:color w:val="auto"/>
                <w:sz w:val="28"/>
                <w:szCs w:val="28"/>
                <w:lang w:val="en-US"/>
              </w:rPr>
              <w:t>SGH</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1 штука           ТП 54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4 штук      ТП 11, 12, 17, 19</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2 штуки     ТП 21,  26</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r>
      <w:tr w:rsidR="006666AB" w:rsidRPr="006666AB" w:rsidTr="006666AB">
        <w:trPr>
          <w:trHeight w:val="715"/>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6.</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Блок питания скат 1200б и АКБ 12-4,5</w:t>
            </w:r>
            <w:proofErr w:type="gramStart"/>
            <w:r w:rsidRPr="006666AB">
              <w:rPr>
                <w:rFonts w:ascii="Times New Roman" w:eastAsia="Times New Roman" w:hAnsi="Times New Roman" w:cs="Times New Roman"/>
                <w:color w:val="auto"/>
                <w:sz w:val="28"/>
                <w:szCs w:val="28"/>
                <w:lang w:val="ru-RU"/>
              </w:rPr>
              <w:t xml:space="preserve"> А</w:t>
            </w:r>
            <w:proofErr w:type="gramEnd"/>
            <w:r w:rsidRPr="006666AB">
              <w:rPr>
                <w:rFonts w:ascii="Times New Roman" w:eastAsia="Times New Roman" w:hAnsi="Times New Roman" w:cs="Times New Roman"/>
                <w:color w:val="auto"/>
                <w:sz w:val="28"/>
                <w:szCs w:val="28"/>
                <w:lang w:val="ru-RU"/>
              </w:rPr>
              <w:t>\ч</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10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 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5  штук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proofErr w:type="gramStart"/>
            <w:r w:rsidRPr="006666AB">
              <w:rPr>
                <w:rFonts w:ascii="Times New Roman" w:eastAsia="Times New Roman" w:hAnsi="Times New Roman" w:cs="Times New Roman"/>
                <w:color w:val="auto"/>
                <w:sz w:val="28"/>
                <w:szCs w:val="28"/>
                <w:lang w:val="ru-RU"/>
              </w:rPr>
              <w:t>Пыжевский пер. д. 6     2 этаж      10  штук   (ТП 21, 22, 23, 24, 25,26, 27, 28,29, 48</w:t>
            </w:r>
            <w:proofErr w:type="gramEnd"/>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27</w:t>
            </w:r>
          </w:p>
        </w:tc>
      </w:tr>
      <w:tr w:rsidR="006666AB" w:rsidRPr="006666AB" w:rsidTr="006666AB">
        <w:trPr>
          <w:trHeight w:val="513"/>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7.</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Блок питания скат 1200</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 Пыжевский пер. д. 6 в КПП №1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w:t>
            </w:r>
          </w:p>
        </w:tc>
      </w:tr>
      <w:tr w:rsidR="006666AB" w:rsidRPr="006666AB" w:rsidTr="006666AB">
        <w:trPr>
          <w:trHeight w:val="713"/>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8.</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Считыватель с-2000 </w:t>
            </w:r>
            <w:r w:rsidRPr="006666AB">
              <w:rPr>
                <w:rFonts w:ascii="Times New Roman" w:eastAsia="Times New Roman" w:hAnsi="Times New Roman" w:cs="Times New Roman"/>
                <w:color w:val="auto"/>
                <w:sz w:val="28"/>
                <w:szCs w:val="28"/>
                <w:lang w:val="en-US"/>
              </w:rPr>
              <w:t>Proxy</w:t>
            </w:r>
            <w:r w:rsidRPr="006666AB">
              <w:rPr>
                <w:rFonts w:ascii="Times New Roman" w:eastAsia="Times New Roman" w:hAnsi="Times New Roman" w:cs="Times New Roman"/>
                <w:color w:val="auto"/>
                <w:sz w:val="28"/>
                <w:szCs w:val="28"/>
                <w:lang w:val="ru-RU"/>
              </w:rPr>
              <w:t>-</w:t>
            </w:r>
            <w:r w:rsidRPr="006666AB">
              <w:rPr>
                <w:rFonts w:ascii="Times New Roman" w:eastAsia="Times New Roman" w:hAnsi="Times New Roman" w:cs="Times New Roman"/>
                <w:color w:val="auto"/>
                <w:sz w:val="28"/>
                <w:szCs w:val="28"/>
                <w:lang w:val="en-US"/>
              </w:rPr>
              <w:t>H</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18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7  штук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proofErr w:type="gramStart"/>
            <w:r w:rsidRPr="006666AB">
              <w:rPr>
                <w:rFonts w:ascii="Times New Roman" w:eastAsia="Times New Roman" w:hAnsi="Times New Roman" w:cs="Times New Roman"/>
                <w:color w:val="auto"/>
                <w:sz w:val="28"/>
                <w:szCs w:val="28"/>
                <w:lang w:val="ru-RU"/>
              </w:rPr>
              <w:t>Пыжевский пер. д. 6     2 этаж      17  штук   (ТП 21, 22, 23, 24, 25,26, 27, 28,29, 48</w:t>
            </w:r>
            <w:proofErr w:type="gramEnd"/>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44</w:t>
            </w:r>
          </w:p>
        </w:tc>
      </w:tr>
      <w:tr w:rsidR="006666AB" w:rsidRPr="006666AB" w:rsidTr="006666AB">
        <w:trPr>
          <w:trHeight w:val="885"/>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9.</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 Доводчик ДОРМА </w:t>
            </w:r>
            <w:r w:rsidRPr="006666AB">
              <w:rPr>
                <w:rFonts w:ascii="Times New Roman" w:eastAsia="Times New Roman" w:hAnsi="Times New Roman" w:cs="Times New Roman"/>
                <w:color w:val="auto"/>
                <w:sz w:val="28"/>
                <w:szCs w:val="28"/>
                <w:lang w:val="en-US"/>
              </w:rPr>
              <w:t>TS</w:t>
            </w:r>
            <w:r w:rsidRPr="006666AB">
              <w:rPr>
                <w:rFonts w:ascii="Times New Roman" w:eastAsia="Times New Roman" w:hAnsi="Times New Roman" w:cs="Times New Roman"/>
                <w:color w:val="auto"/>
                <w:sz w:val="28"/>
                <w:szCs w:val="28"/>
                <w:lang w:val="ru-RU"/>
              </w:rPr>
              <w:t xml:space="preserve">-68, </w:t>
            </w:r>
            <w:r w:rsidRPr="006666AB">
              <w:rPr>
                <w:rFonts w:ascii="Times New Roman" w:eastAsia="Times New Roman" w:hAnsi="Times New Roman" w:cs="Times New Roman"/>
                <w:color w:val="auto"/>
                <w:sz w:val="28"/>
                <w:szCs w:val="28"/>
                <w:lang w:val="en-US"/>
              </w:rPr>
              <w:t>TS</w:t>
            </w:r>
            <w:r w:rsidRPr="006666AB">
              <w:rPr>
                <w:rFonts w:ascii="Times New Roman" w:eastAsia="Times New Roman" w:hAnsi="Times New Roman" w:cs="Times New Roman"/>
                <w:color w:val="auto"/>
                <w:sz w:val="28"/>
                <w:szCs w:val="28"/>
                <w:lang w:val="ru-RU"/>
              </w:rPr>
              <w:t>-73</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10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 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5  штук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10  штук  (ТП 21, 22, 23, 24, 25,26, 27, 28,29, 48)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27</w:t>
            </w:r>
          </w:p>
        </w:tc>
      </w:tr>
      <w:tr w:rsidR="006666AB" w:rsidRPr="006666AB" w:rsidTr="006666AB">
        <w:trPr>
          <w:trHeight w:val="555"/>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10.</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Ручной извещатель ИОПР «Аварийный выход»</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10  штук (ТП 11, 12, 13, 14, 15,16, 17, 18, 19,45)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61,62)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5  штук  (ТП 51, 52, 53, 54, 55)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2 этаж      10  штук  (ТП 21, 22, 23, 24, 25,26, 27, 28,29, 48)</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27</w:t>
            </w:r>
          </w:p>
        </w:tc>
      </w:tr>
      <w:tr w:rsidR="006666AB" w:rsidRPr="006666AB" w:rsidTr="006666AB">
        <w:trPr>
          <w:trHeight w:val="1150"/>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lastRenderedPageBreak/>
              <w:t>11.</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Считыватель </w:t>
            </w:r>
            <w:r w:rsidRPr="006666AB">
              <w:rPr>
                <w:rFonts w:ascii="Times New Roman" w:eastAsia="Times New Roman" w:hAnsi="Times New Roman" w:cs="Times New Roman"/>
                <w:color w:val="auto"/>
                <w:sz w:val="28"/>
                <w:szCs w:val="28"/>
                <w:lang w:val="en-US"/>
              </w:rPr>
              <w:t>Parsec</w:t>
            </w:r>
            <w:r w:rsidRPr="006666AB">
              <w:rPr>
                <w:rFonts w:ascii="Times New Roman" w:eastAsia="Times New Roman" w:hAnsi="Times New Roman" w:cs="Times New Roman"/>
                <w:color w:val="auto"/>
                <w:sz w:val="28"/>
                <w:szCs w:val="28"/>
                <w:lang w:val="ru-RU"/>
              </w:rPr>
              <w:t xml:space="preserve"> </w:t>
            </w:r>
            <w:r w:rsidRPr="006666AB">
              <w:rPr>
                <w:rFonts w:ascii="Times New Roman" w:eastAsia="Times New Roman" w:hAnsi="Times New Roman" w:cs="Times New Roman"/>
                <w:color w:val="auto"/>
                <w:sz w:val="28"/>
                <w:szCs w:val="28"/>
                <w:lang w:val="en-US"/>
              </w:rPr>
              <w:t>PR</w:t>
            </w:r>
            <w:r w:rsidRPr="006666AB">
              <w:rPr>
                <w:rFonts w:ascii="Times New Roman" w:eastAsia="Times New Roman" w:hAnsi="Times New Roman" w:cs="Times New Roman"/>
                <w:color w:val="auto"/>
                <w:sz w:val="28"/>
                <w:szCs w:val="28"/>
                <w:lang w:val="ru-RU"/>
              </w:rPr>
              <w:t>-03 уличный</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2 штуки  ТП 11,  14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1 штука  ТП  51</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ТП 61,62</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r w:rsidR="006666AB" w:rsidRPr="006666AB" w:rsidTr="006666AB">
        <w:trPr>
          <w:trHeight w:val="1080"/>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12.</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Вызывная видеопанель </w:t>
            </w:r>
            <w:r w:rsidRPr="006666AB">
              <w:rPr>
                <w:rFonts w:ascii="Times New Roman" w:eastAsia="Times New Roman" w:hAnsi="Times New Roman" w:cs="Times New Roman"/>
                <w:color w:val="auto"/>
                <w:sz w:val="28"/>
                <w:szCs w:val="28"/>
                <w:lang w:val="en-US"/>
              </w:rPr>
              <w:t>AVC</w:t>
            </w:r>
            <w:r w:rsidRPr="006666AB">
              <w:rPr>
                <w:rFonts w:ascii="Times New Roman" w:eastAsia="Times New Roman" w:hAnsi="Times New Roman" w:cs="Times New Roman"/>
                <w:color w:val="auto"/>
                <w:sz w:val="28"/>
                <w:szCs w:val="28"/>
                <w:lang w:val="ru-RU"/>
              </w:rPr>
              <w:t>-305</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2 штуки (входная дверь с улицы, ТП 14)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2  штуки (ТП 51 и ТП 54)</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1  штуки   (ТП 61)</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r w:rsidR="006666AB" w:rsidRPr="006666AB" w:rsidTr="006666AB">
        <w:trPr>
          <w:trHeight w:val="1268"/>
        </w:trPr>
        <w:tc>
          <w:tcPr>
            <w:tcW w:w="85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13.</w:t>
            </w:r>
          </w:p>
        </w:tc>
        <w:tc>
          <w:tcPr>
            <w:tcW w:w="8221"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 xml:space="preserve">Видеодомофон </w:t>
            </w:r>
            <w:proofErr w:type="spellStart"/>
            <w:r w:rsidRPr="006666AB">
              <w:rPr>
                <w:rFonts w:ascii="Times New Roman" w:eastAsia="Times New Roman" w:hAnsi="Times New Roman" w:cs="Times New Roman"/>
                <w:color w:val="auto"/>
                <w:sz w:val="28"/>
                <w:szCs w:val="28"/>
                <w:lang w:val="en-US"/>
              </w:rPr>
              <w:t>Commax</w:t>
            </w:r>
            <w:proofErr w:type="spellEnd"/>
            <w:r w:rsidRPr="006666AB">
              <w:rPr>
                <w:rFonts w:ascii="Times New Roman" w:eastAsia="Times New Roman" w:hAnsi="Times New Roman" w:cs="Times New Roman"/>
                <w:color w:val="auto"/>
                <w:sz w:val="28"/>
                <w:szCs w:val="28"/>
                <w:lang w:val="ru-RU"/>
              </w:rPr>
              <w:t xml:space="preserve"> </w:t>
            </w:r>
            <w:proofErr w:type="spellStart"/>
            <w:r w:rsidRPr="006666AB">
              <w:rPr>
                <w:rFonts w:ascii="Times New Roman" w:eastAsia="Times New Roman" w:hAnsi="Times New Roman" w:cs="Times New Roman"/>
                <w:color w:val="auto"/>
                <w:sz w:val="28"/>
                <w:szCs w:val="28"/>
                <w:lang w:val="en-US"/>
              </w:rPr>
              <w:t>dpv</w:t>
            </w:r>
            <w:proofErr w:type="spellEnd"/>
            <w:r w:rsidRPr="006666AB">
              <w:rPr>
                <w:rFonts w:ascii="Times New Roman" w:eastAsia="Times New Roman" w:hAnsi="Times New Roman" w:cs="Times New Roman"/>
                <w:color w:val="auto"/>
                <w:sz w:val="28"/>
                <w:szCs w:val="28"/>
                <w:lang w:val="ru-RU"/>
              </w:rPr>
              <w:t>4</w:t>
            </w:r>
            <w:proofErr w:type="spellStart"/>
            <w:r w:rsidRPr="006666AB">
              <w:rPr>
                <w:rFonts w:ascii="Times New Roman" w:eastAsia="Times New Roman" w:hAnsi="Times New Roman" w:cs="Times New Roman"/>
                <w:color w:val="auto"/>
                <w:sz w:val="28"/>
                <w:szCs w:val="28"/>
                <w:lang w:val="en-US"/>
              </w:rPr>
              <w:t>hp</w:t>
            </w:r>
            <w:proofErr w:type="spellEnd"/>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1 этаж           2 штуки   в КПП №1</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Пыжевский пер. д. 6 правый                   1  штуки   в КПП № 2</w:t>
            </w:r>
          </w:p>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Б. Толмачевский пер. д.5 стр. 3              2  штуки    кабинет №  3,  в коридоре</w:t>
            </w:r>
          </w:p>
        </w:tc>
        <w:tc>
          <w:tcPr>
            <w:tcW w:w="1134" w:type="dxa"/>
          </w:tcPr>
          <w:p w:rsidR="006666AB" w:rsidRPr="006666AB" w:rsidRDefault="006666AB" w:rsidP="006666AB">
            <w:pPr>
              <w:ind w:left="60"/>
              <w:rPr>
                <w:rFonts w:ascii="Times New Roman" w:eastAsia="Times New Roman" w:hAnsi="Times New Roman" w:cs="Times New Roman"/>
                <w:color w:val="auto"/>
                <w:sz w:val="28"/>
                <w:szCs w:val="28"/>
                <w:lang w:val="ru-RU"/>
              </w:rPr>
            </w:pPr>
            <w:r w:rsidRPr="006666AB">
              <w:rPr>
                <w:rFonts w:ascii="Times New Roman" w:eastAsia="Times New Roman" w:hAnsi="Times New Roman" w:cs="Times New Roman"/>
                <w:color w:val="auto"/>
                <w:sz w:val="28"/>
                <w:szCs w:val="28"/>
                <w:lang w:val="ru-RU"/>
              </w:rPr>
              <w:t>5</w:t>
            </w:r>
          </w:p>
        </w:tc>
      </w:tr>
    </w:tbl>
    <w:p w:rsidR="006666AB" w:rsidRPr="006666AB" w:rsidRDefault="006666AB" w:rsidP="006666AB">
      <w:pPr>
        <w:ind w:left="60"/>
        <w:rPr>
          <w:rFonts w:ascii="Times New Roman" w:eastAsia="Times New Roman" w:hAnsi="Times New Roman" w:cs="Times New Roman"/>
          <w:b/>
          <w:color w:val="auto"/>
          <w:sz w:val="28"/>
          <w:szCs w:val="28"/>
          <w:lang w:val="ru-RU"/>
        </w:rPr>
      </w:pPr>
    </w:p>
    <w:p w:rsidR="006666AB" w:rsidRDefault="006666AB" w:rsidP="004E2822">
      <w:pPr>
        <w:ind w:left="60"/>
        <w:rPr>
          <w:rFonts w:ascii="Times New Roman" w:eastAsia="Times New Roman" w:hAnsi="Times New Roman" w:cs="Times New Roman"/>
          <w:color w:val="auto"/>
          <w:sz w:val="28"/>
          <w:szCs w:val="28"/>
          <w:lang w:val="ru-RU"/>
        </w:rPr>
      </w:pPr>
    </w:p>
    <w:p w:rsidR="0041796B" w:rsidRDefault="0041796B" w:rsidP="0041796B">
      <w:pPr>
        <w:ind w:left="62"/>
        <w:contextualSpacing/>
        <w:rPr>
          <w:rFonts w:ascii="Times New Roman" w:eastAsia="Times New Roman" w:hAnsi="Times New Roman" w:cs="Times New Roman"/>
          <w:color w:val="auto"/>
          <w:sz w:val="28"/>
          <w:szCs w:val="28"/>
          <w:lang w:val="ru-RU"/>
        </w:rPr>
      </w:pPr>
    </w:p>
    <w:p w:rsidR="0041796B" w:rsidRDefault="0041796B" w:rsidP="004E2822">
      <w:pPr>
        <w:ind w:left="60"/>
        <w:rPr>
          <w:rFonts w:ascii="Times New Roman" w:eastAsia="Times New Roman" w:hAnsi="Times New Roman" w:cs="Times New Roman"/>
          <w:color w:val="auto"/>
          <w:sz w:val="28"/>
          <w:szCs w:val="28"/>
          <w:lang w:val="ru-RU"/>
        </w:rPr>
      </w:pPr>
    </w:p>
    <w:p w:rsidR="0041796B" w:rsidRPr="00395F49" w:rsidRDefault="0041796B" w:rsidP="0041796B">
      <w:pPr>
        <w:ind w:left="60"/>
        <w:rPr>
          <w:rFonts w:ascii="Times New Roman" w:eastAsia="Times New Roman" w:hAnsi="Times New Roman" w:cs="Times New Roman"/>
          <w:b/>
          <w:color w:val="auto"/>
          <w:sz w:val="28"/>
          <w:szCs w:val="28"/>
          <w:lang w:val="ru-RU"/>
        </w:rPr>
      </w:pPr>
      <w:r w:rsidRPr="00395F49">
        <w:rPr>
          <w:rFonts w:ascii="Times New Roman" w:eastAsia="Times New Roman" w:hAnsi="Times New Roman" w:cs="Times New Roman"/>
          <w:b/>
          <w:color w:val="auto"/>
          <w:sz w:val="28"/>
          <w:szCs w:val="28"/>
          <w:lang w:val="ru-RU"/>
        </w:rPr>
        <w:t>ЗАКАЗЧИК:</w:t>
      </w:r>
      <w:r w:rsidRPr="00395F49">
        <w:rPr>
          <w:rFonts w:ascii="Times New Roman" w:eastAsia="Times New Roman" w:hAnsi="Times New Roman" w:cs="Times New Roman"/>
          <w:b/>
          <w:color w:val="auto"/>
          <w:sz w:val="28"/>
          <w:szCs w:val="28"/>
          <w:lang w:val="ru-RU"/>
        </w:rPr>
        <w:tab/>
        <w:t xml:space="preserve">     </w:t>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r>
      <w:r w:rsidRPr="00395F49">
        <w:rPr>
          <w:rFonts w:ascii="Times New Roman" w:eastAsia="Times New Roman" w:hAnsi="Times New Roman" w:cs="Times New Roman"/>
          <w:b/>
          <w:color w:val="auto"/>
          <w:sz w:val="28"/>
          <w:szCs w:val="28"/>
          <w:lang w:val="ru-RU"/>
        </w:rPr>
        <w:tab/>
        <w:t xml:space="preserve"> ИСПОЛНИТЕЛЬ:</w:t>
      </w:r>
    </w:p>
    <w:p w:rsidR="0041796B" w:rsidRPr="0041796B" w:rsidRDefault="0041796B" w:rsidP="0041796B">
      <w:pPr>
        <w:ind w:left="60"/>
        <w:rPr>
          <w:rFonts w:ascii="Times New Roman" w:eastAsia="Times New Roman" w:hAnsi="Times New Roman" w:cs="Times New Roman"/>
          <w:color w:val="auto"/>
          <w:sz w:val="28"/>
          <w:szCs w:val="28"/>
          <w:lang w:val="ru-RU"/>
        </w:rPr>
      </w:pPr>
    </w:p>
    <w:p w:rsidR="0041796B" w:rsidRPr="0041796B" w:rsidRDefault="0041796B" w:rsidP="00395F49">
      <w:pPr>
        <w:ind w:left="62"/>
        <w:contextualSpacing/>
        <w:rPr>
          <w:rFonts w:ascii="Times New Roman" w:eastAsia="Times New Roman" w:hAnsi="Times New Roman" w:cs="Times New Roman"/>
          <w:color w:val="auto"/>
          <w:sz w:val="28"/>
          <w:szCs w:val="28"/>
          <w:lang w:val="ru-RU"/>
        </w:rPr>
      </w:pPr>
    </w:p>
    <w:p w:rsidR="0041796B" w:rsidRPr="0041796B" w:rsidRDefault="0041796B" w:rsidP="00395F49">
      <w:pPr>
        <w:ind w:left="62"/>
        <w:contextualSpacing/>
        <w:rPr>
          <w:rFonts w:ascii="Times New Roman" w:eastAsia="Times New Roman" w:hAnsi="Times New Roman" w:cs="Times New Roman"/>
          <w:color w:val="auto"/>
          <w:sz w:val="28"/>
          <w:szCs w:val="28"/>
          <w:lang w:val="ru-RU"/>
        </w:rPr>
      </w:pPr>
      <w:r w:rsidRPr="0041796B">
        <w:rPr>
          <w:rFonts w:ascii="Times New Roman" w:eastAsia="Times New Roman" w:hAnsi="Times New Roman" w:cs="Times New Roman"/>
          <w:color w:val="auto"/>
          <w:sz w:val="28"/>
          <w:szCs w:val="28"/>
          <w:lang w:val="ru-RU"/>
        </w:rPr>
        <w:t>____________________</w:t>
      </w:r>
      <w:r w:rsidRPr="0041796B">
        <w:rPr>
          <w:rFonts w:ascii="Times New Roman" w:eastAsia="Times New Roman" w:hAnsi="Times New Roman" w:cs="Times New Roman"/>
          <w:color w:val="auto"/>
          <w:sz w:val="28"/>
          <w:szCs w:val="28"/>
          <w:lang w:val="ru-RU"/>
        </w:rPr>
        <w:tab/>
        <w:t xml:space="preserve">        </w:t>
      </w:r>
      <w:r>
        <w:rPr>
          <w:rFonts w:ascii="Times New Roman" w:eastAsia="Times New Roman" w:hAnsi="Times New Roman" w:cs="Times New Roman"/>
          <w:color w:val="auto"/>
          <w:sz w:val="28"/>
          <w:szCs w:val="28"/>
          <w:lang w:val="ru-RU"/>
        </w:rPr>
        <w:t xml:space="preserve">  </w:t>
      </w:r>
      <w:r w:rsidR="00F22609">
        <w:rPr>
          <w:rFonts w:ascii="Times New Roman" w:eastAsia="Times New Roman" w:hAnsi="Times New Roman" w:cs="Times New Roman"/>
          <w:color w:val="auto"/>
          <w:sz w:val="28"/>
          <w:szCs w:val="28"/>
          <w:lang w:val="ru-RU"/>
        </w:rPr>
        <w:t xml:space="preserve">                    </w:t>
      </w:r>
      <w:r>
        <w:rPr>
          <w:rFonts w:ascii="Times New Roman" w:eastAsia="Times New Roman" w:hAnsi="Times New Roman" w:cs="Times New Roman"/>
          <w:color w:val="auto"/>
          <w:sz w:val="28"/>
          <w:szCs w:val="28"/>
          <w:lang w:val="ru-RU"/>
        </w:rPr>
        <w:t xml:space="preserve">  </w:t>
      </w:r>
      <w:r w:rsidRPr="0041796B">
        <w:rPr>
          <w:rFonts w:ascii="Times New Roman" w:eastAsia="Times New Roman" w:hAnsi="Times New Roman" w:cs="Times New Roman"/>
          <w:color w:val="auto"/>
          <w:sz w:val="28"/>
          <w:szCs w:val="28"/>
          <w:lang w:val="ru-RU"/>
        </w:rPr>
        <w:tab/>
      </w:r>
      <w:r w:rsidR="00395F49">
        <w:rPr>
          <w:rFonts w:ascii="Times New Roman" w:eastAsia="Times New Roman" w:hAnsi="Times New Roman" w:cs="Times New Roman"/>
          <w:color w:val="auto"/>
          <w:sz w:val="28"/>
          <w:szCs w:val="28"/>
          <w:lang w:val="ru-RU"/>
        </w:rPr>
        <w:t xml:space="preserve"> </w:t>
      </w:r>
      <w:r w:rsidRPr="0041796B">
        <w:rPr>
          <w:rFonts w:ascii="Times New Roman" w:eastAsia="Times New Roman" w:hAnsi="Times New Roman" w:cs="Times New Roman"/>
          <w:color w:val="auto"/>
          <w:sz w:val="28"/>
          <w:szCs w:val="28"/>
          <w:lang w:val="ru-RU"/>
        </w:rPr>
        <w:t>_________</w:t>
      </w:r>
      <w:r w:rsidR="00395F49">
        <w:rPr>
          <w:rFonts w:ascii="Times New Roman" w:eastAsia="Times New Roman" w:hAnsi="Times New Roman" w:cs="Times New Roman"/>
          <w:color w:val="auto"/>
          <w:sz w:val="28"/>
          <w:szCs w:val="28"/>
          <w:lang w:val="ru-RU"/>
        </w:rPr>
        <w:t>_______</w:t>
      </w:r>
    </w:p>
    <w:p w:rsidR="0041796B" w:rsidRPr="00395F49" w:rsidRDefault="00395F49" w:rsidP="00395F49">
      <w:pPr>
        <w:ind w:left="62"/>
        <w:contextualSpacing/>
        <w:rPr>
          <w:rFonts w:ascii="Times New Roman" w:eastAsia="Times New Roman" w:hAnsi="Times New Roman" w:cs="Times New Roman"/>
          <w:color w:val="auto"/>
          <w:sz w:val="20"/>
          <w:szCs w:val="20"/>
          <w:lang w:val="ru-RU"/>
        </w:rPr>
        <w:sectPr w:rsidR="0041796B" w:rsidRPr="00395F49" w:rsidSect="002B303C">
          <w:headerReference w:type="default" r:id="rId10"/>
          <w:type w:val="continuous"/>
          <w:pgSz w:w="11905" w:h="16837"/>
          <w:pgMar w:top="1000" w:right="672" w:bottom="426" w:left="1043" w:header="0" w:footer="3" w:gutter="0"/>
          <w:cols w:space="720"/>
          <w:noEndnote/>
          <w:titlePg/>
          <w:docGrid w:linePitch="360"/>
        </w:sectPr>
      </w:pPr>
      <w:r>
        <w:rPr>
          <w:rFonts w:ascii="Times New Roman" w:eastAsia="Times New Roman" w:hAnsi="Times New Roman" w:cs="Times New Roman"/>
          <w:color w:val="auto"/>
          <w:sz w:val="28"/>
          <w:szCs w:val="28"/>
          <w:lang w:val="ru-RU"/>
        </w:rPr>
        <w:t xml:space="preserve">           </w:t>
      </w:r>
      <w:r w:rsidR="0041796B" w:rsidRPr="0041796B">
        <w:rPr>
          <w:rFonts w:ascii="Times New Roman" w:eastAsia="Times New Roman" w:hAnsi="Times New Roman" w:cs="Times New Roman"/>
          <w:color w:val="auto"/>
          <w:sz w:val="28"/>
          <w:szCs w:val="28"/>
          <w:lang w:val="ru-RU"/>
        </w:rPr>
        <w:t xml:space="preserve"> </w:t>
      </w:r>
      <w:r w:rsidR="0041796B" w:rsidRPr="00395F49">
        <w:rPr>
          <w:rFonts w:ascii="Times New Roman" w:eastAsia="Times New Roman" w:hAnsi="Times New Roman" w:cs="Times New Roman"/>
          <w:color w:val="auto"/>
          <w:sz w:val="20"/>
          <w:szCs w:val="20"/>
          <w:lang w:val="ru-RU"/>
        </w:rPr>
        <w:t>(подпись) М.П.</w:t>
      </w:r>
      <w:r w:rsidR="0041796B" w:rsidRPr="00395F49">
        <w:rPr>
          <w:rFonts w:ascii="Times New Roman" w:eastAsia="Times New Roman" w:hAnsi="Times New Roman" w:cs="Times New Roman"/>
          <w:color w:val="auto"/>
          <w:sz w:val="20"/>
          <w:szCs w:val="20"/>
          <w:lang w:val="ru-RU"/>
        </w:rPr>
        <w:tab/>
        <w:t xml:space="preserve">                  </w:t>
      </w:r>
      <w:r w:rsidR="00531DEA" w:rsidRPr="00395F49">
        <w:rPr>
          <w:rFonts w:ascii="Times New Roman" w:eastAsia="Times New Roman" w:hAnsi="Times New Roman" w:cs="Times New Roman"/>
          <w:color w:val="auto"/>
          <w:sz w:val="20"/>
          <w:szCs w:val="20"/>
          <w:lang w:val="ru-RU"/>
        </w:rPr>
        <w:t xml:space="preserve"> </w:t>
      </w:r>
      <w:r w:rsidR="0041796B" w:rsidRPr="00395F49">
        <w:rPr>
          <w:rFonts w:ascii="Times New Roman" w:eastAsia="Times New Roman" w:hAnsi="Times New Roman" w:cs="Times New Roman"/>
          <w:color w:val="auto"/>
          <w:sz w:val="20"/>
          <w:szCs w:val="20"/>
          <w:lang w:val="ru-RU"/>
        </w:rPr>
        <w:tab/>
      </w:r>
      <w:r w:rsidR="0041796B" w:rsidRPr="00395F49">
        <w:rPr>
          <w:rFonts w:ascii="Times New Roman" w:eastAsia="Times New Roman" w:hAnsi="Times New Roman" w:cs="Times New Roman"/>
          <w:color w:val="auto"/>
          <w:sz w:val="20"/>
          <w:szCs w:val="20"/>
          <w:lang w:val="ru-RU"/>
        </w:rPr>
        <w:tab/>
      </w:r>
      <w:r w:rsidR="0041796B" w:rsidRPr="00395F49">
        <w:rPr>
          <w:rFonts w:ascii="Times New Roman" w:eastAsia="Times New Roman" w:hAnsi="Times New Roman" w:cs="Times New Roman"/>
          <w:color w:val="auto"/>
          <w:sz w:val="20"/>
          <w:szCs w:val="20"/>
          <w:lang w:val="ru-RU"/>
        </w:rPr>
        <w:tab/>
      </w:r>
      <w:r w:rsidR="0041796B" w:rsidRPr="00395F49">
        <w:rPr>
          <w:rFonts w:ascii="Times New Roman" w:eastAsia="Times New Roman" w:hAnsi="Times New Roman" w:cs="Times New Roman"/>
          <w:color w:val="auto"/>
          <w:sz w:val="20"/>
          <w:szCs w:val="20"/>
          <w:lang w:val="ru-RU"/>
        </w:rPr>
        <w:tab/>
        <w:t xml:space="preserve">  </w:t>
      </w:r>
      <w:r>
        <w:rPr>
          <w:rFonts w:ascii="Times New Roman" w:eastAsia="Times New Roman" w:hAnsi="Times New Roman" w:cs="Times New Roman"/>
          <w:color w:val="auto"/>
          <w:sz w:val="20"/>
          <w:szCs w:val="20"/>
          <w:lang w:val="ru-RU"/>
        </w:rPr>
        <w:t xml:space="preserve">               </w:t>
      </w:r>
      <w:r w:rsidR="0041796B" w:rsidRPr="00395F49">
        <w:rPr>
          <w:rFonts w:ascii="Times New Roman" w:eastAsia="Times New Roman" w:hAnsi="Times New Roman" w:cs="Times New Roman"/>
          <w:color w:val="auto"/>
          <w:sz w:val="20"/>
          <w:szCs w:val="20"/>
          <w:lang w:val="ru-RU"/>
        </w:rPr>
        <w:t>(подпись) М.П.</w:t>
      </w:r>
    </w:p>
    <w:p w:rsidR="004E2822" w:rsidRPr="00190914" w:rsidRDefault="004E2822" w:rsidP="00DE7FE4">
      <w:pPr>
        <w:rPr>
          <w:rFonts w:ascii="Times New Roman" w:hAnsi="Times New Roman" w:cs="Times New Roman"/>
          <w:sz w:val="28"/>
          <w:szCs w:val="28"/>
          <w:lang w:val="ru-RU"/>
        </w:rPr>
      </w:pPr>
    </w:p>
    <w:p w:rsidR="004E2822" w:rsidRPr="00190914" w:rsidRDefault="00F767B6" w:rsidP="004E2822">
      <w:pPr>
        <w:framePr w:w="12128" w:h="1138" w:hRule="exact" w:wrap="notBeside" w:vAnchor="text" w:hAnchor="page" w:x="2805" w:y="-38" w:anchorLock="1"/>
        <w:ind w:left="7080" w:firstLine="708"/>
        <w:rPr>
          <w:rFonts w:ascii="Times New Roman" w:hAnsi="Times New Roman" w:cs="Times New Roman"/>
          <w:sz w:val="28"/>
          <w:szCs w:val="28"/>
          <w:lang w:val="ru-RU"/>
        </w:rPr>
      </w:pPr>
      <w:r>
        <w:rPr>
          <w:rFonts w:ascii="Times New Roman" w:hAnsi="Times New Roman" w:cs="Times New Roman"/>
          <w:sz w:val="28"/>
          <w:szCs w:val="28"/>
          <w:lang w:val="ru-RU"/>
        </w:rPr>
        <w:t>Приложение № 2</w:t>
      </w:r>
    </w:p>
    <w:p w:rsidR="004E2822" w:rsidRPr="00190914" w:rsidRDefault="004E2822" w:rsidP="004E2822">
      <w:pPr>
        <w:framePr w:w="12128" w:h="1138" w:hRule="exact" w:wrap="notBeside" w:vAnchor="text" w:hAnchor="page" w:x="2805" w:y="-38" w:anchorLock="1"/>
        <w:ind w:left="7788"/>
        <w:rPr>
          <w:rFonts w:ascii="Times New Roman" w:hAnsi="Times New Roman" w:cs="Times New Roman"/>
          <w:sz w:val="28"/>
          <w:szCs w:val="28"/>
          <w:lang w:val="ru-RU"/>
        </w:rPr>
      </w:pPr>
      <w:r w:rsidRPr="00190914">
        <w:rPr>
          <w:rFonts w:ascii="Times New Roman" w:hAnsi="Times New Roman" w:cs="Times New Roman"/>
          <w:sz w:val="28"/>
          <w:szCs w:val="28"/>
          <w:lang w:val="ru-RU"/>
        </w:rPr>
        <w:t xml:space="preserve">к Договору №  _________________ </w:t>
      </w:r>
    </w:p>
    <w:p w:rsidR="004E2822" w:rsidRPr="00190914" w:rsidRDefault="00176648" w:rsidP="004E2822">
      <w:pPr>
        <w:framePr w:w="12128" w:h="1138" w:hRule="exact" w:wrap="notBeside" w:vAnchor="text" w:hAnchor="page" w:x="2805" w:y="-38" w:anchorLock="1"/>
        <w:ind w:left="7080" w:firstLine="708"/>
        <w:rPr>
          <w:rFonts w:ascii="Times New Roman" w:hAnsi="Times New Roman" w:cs="Times New Roman"/>
          <w:sz w:val="28"/>
          <w:szCs w:val="28"/>
          <w:lang w:val="ru-RU"/>
        </w:rPr>
      </w:pPr>
      <w:r>
        <w:rPr>
          <w:rFonts w:ascii="Times New Roman" w:hAnsi="Times New Roman" w:cs="Times New Roman"/>
          <w:sz w:val="28"/>
          <w:szCs w:val="28"/>
          <w:lang w:val="ru-RU"/>
        </w:rPr>
        <w:t>от  «____» ________________2015</w:t>
      </w:r>
      <w:r w:rsidR="004E2822" w:rsidRPr="00190914">
        <w:rPr>
          <w:rFonts w:ascii="Times New Roman" w:hAnsi="Times New Roman" w:cs="Times New Roman"/>
          <w:sz w:val="28"/>
          <w:szCs w:val="28"/>
          <w:lang w:val="ru-RU"/>
        </w:rPr>
        <w:t xml:space="preserve"> г.</w:t>
      </w:r>
    </w:p>
    <w:p w:rsidR="004E2822" w:rsidRPr="00190914" w:rsidRDefault="004E2822" w:rsidP="004E2822">
      <w:pPr>
        <w:framePr w:w="12128" w:h="1138" w:hRule="exact" w:wrap="notBeside" w:vAnchor="text" w:hAnchor="page" w:x="2805" w:y="-38" w:anchorLock="1"/>
        <w:rPr>
          <w:rFonts w:ascii="Times New Roman" w:hAnsi="Times New Roman" w:cs="Times New Roman"/>
          <w:sz w:val="28"/>
          <w:szCs w:val="28"/>
          <w:lang w:val="ru-RU"/>
        </w:rPr>
      </w:pPr>
    </w:p>
    <w:tbl>
      <w:tblPr>
        <w:tblW w:w="14818" w:type="dxa"/>
        <w:tblInd w:w="1384" w:type="dxa"/>
        <w:tblLook w:val="04A0" w:firstRow="1" w:lastRow="0" w:firstColumn="1" w:lastColumn="0" w:noHBand="0" w:noVBand="1"/>
      </w:tblPr>
      <w:tblGrid>
        <w:gridCol w:w="830"/>
        <w:gridCol w:w="2681"/>
        <w:gridCol w:w="317"/>
        <w:gridCol w:w="1116"/>
        <w:gridCol w:w="591"/>
        <w:gridCol w:w="1423"/>
        <w:gridCol w:w="285"/>
        <w:gridCol w:w="285"/>
        <w:gridCol w:w="818"/>
        <w:gridCol w:w="2602"/>
        <w:gridCol w:w="304"/>
        <w:gridCol w:w="988"/>
        <w:gridCol w:w="673"/>
        <w:gridCol w:w="1620"/>
        <w:gridCol w:w="285"/>
      </w:tblGrid>
      <w:tr w:rsidR="004E2822" w:rsidRPr="00190914" w:rsidTr="00E27E8D">
        <w:trPr>
          <w:trHeight w:val="192"/>
        </w:trPr>
        <w:tc>
          <w:tcPr>
            <w:tcW w:w="830"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r w:rsidRPr="00190914">
              <w:rPr>
                <w:rFonts w:ascii="Times New Roman" w:hAnsi="Times New Roman" w:cs="Times New Roman"/>
                <w:sz w:val="28"/>
                <w:szCs w:val="28"/>
              </w:rPr>
              <w:t xml:space="preserve"> </w:t>
            </w:r>
          </w:p>
        </w:tc>
        <w:tc>
          <w:tcPr>
            <w:tcW w:w="2681"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317"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1116"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591"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1423"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285"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285"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818"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2602"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304"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988"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673"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1620"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c>
          <w:tcPr>
            <w:tcW w:w="285" w:type="dxa"/>
            <w:tcBorders>
              <w:top w:val="nil"/>
              <w:left w:val="nil"/>
              <w:bottom w:val="nil"/>
              <w:right w:val="nil"/>
            </w:tcBorders>
            <w:shd w:val="clear" w:color="auto" w:fill="auto"/>
            <w:noWrap/>
            <w:vAlign w:val="bottom"/>
            <w:hideMark/>
          </w:tcPr>
          <w:p w:rsidR="004E2822" w:rsidRPr="00190914" w:rsidRDefault="004E2822" w:rsidP="00386355">
            <w:pPr>
              <w:rPr>
                <w:rFonts w:ascii="Times New Roman" w:eastAsia="Times New Roman" w:hAnsi="Times New Roman" w:cs="Times New Roman"/>
                <w:color w:val="auto"/>
                <w:sz w:val="28"/>
                <w:szCs w:val="28"/>
                <w:lang w:val="ru-RU"/>
              </w:rPr>
            </w:pPr>
          </w:p>
        </w:tc>
      </w:tr>
    </w:tbl>
    <w:p w:rsidR="00E27E8D" w:rsidRPr="00395F49" w:rsidRDefault="00297A8B" w:rsidP="00E27E8D">
      <w:pPr>
        <w:keepNext/>
        <w:keepLines/>
        <w:shd w:val="clear" w:color="auto" w:fill="FFFFFF"/>
        <w:ind w:left="335" w:firstLine="709"/>
        <w:jc w:val="center"/>
        <w:rPr>
          <w:rFonts w:ascii="Times New Roman" w:hAnsi="Times New Roman" w:cs="Times New Roman"/>
          <w:b/>
          <w:noProof/>
          <w:color w:val="auto"/>
          <w:sz w:val="22"/>
          <w:szCs w:val="22"/>
          <w:lang w:val="ru-RU"/>
        </w:rPr>
      </w:pPr>
      <w:r>
        <w:rPr>
          <w:rFonts w:ascii="Times New Roman" w:hAnsi="Times New Roman" w:cs="Times New Roman"/>
          <w:b/>
          <w:noProof/>
          <w:color w:val="auto"/>
          <w:sz w:val="22"/>
          <w:szCs w:val="22"/>
          <w:lang w:val="ru-RU"/>
        </w:rPr>
        <w:t xml:space="preserve">ФОРМА </w:t>
      </w:r>
      <w:r w:rsidR="00E27E8D" w:rsidRPr="00395F49">
        <w:rPr>
          <w:rFonts w:ascii="Times New Roman" w:hAnsi="Times New Roman" w:cs="Times New Roman"/>
          <w:b/>
          <w:noProof/>
          <w:color w:val="auto"/>
          <w:sz w:val="22"/>
          <w:szCs w:val="22"/>
          <w:lang w:val="ru-RU"/>
        </w:rPr>
        <w:t>АКТ</w:t>
      </w:r>
      <w:r>
        <w:rPr>
          <w:rFonts w:ascii="Times New Roman" w:hAnsi="Times New Roman" w:cs="Times New Roman"/>
          <w:b/>
          <w:noProof/>
          <w:color w:val="auto"/>
          <w:sz w:val="22"/>
          <w:szCs w:val="22"/>
          <w:lang w:val="ru-RU"/>
        </w:rPr>
        <w:t xml:space="preserve">А СВЕРКИ РАСЧЕТОВ </w:t>
      </w:r>
    </w:p>
    <w:p w:rsidR="00E27E8D" w:rsidRPr="00395F49" w:rsidRDefault="00E27E8D" w:rsidP="00E27E8D">
      <w:pPr>
        <w:keepNext/>
        <w:keepLines/>
        <w:shd w:val="clear" w:color="auto" w:fill="FFFFFF"/>
        <w:ind w:left="335"/>
        <w:jc w:val="both"/>
        <w:rPr>
          <w:rFonts w:ascii="Times New Roman" w:hAnsi="Times New Roman" w:cs="Times New Roman"/>
          <w:b/>
          <w:noProof/>
          <w:color w:val="auto"/>
          <w:sz w:val="22"/>
          <w:szCs w:val="22"/>
          <w:lang w:val="ru-RU"/>
        </w:rPr>
      </w:pPr>
      <w:r w:rsidRPr="00395F49">
        <w:rPr>
          <w:rFonts w:ascii="Times New Roman" w:hAnsi="Times New Roman" w:cs="Times New Roman"/>
          <w:b/>
          <w:noProof/>
          <w:color w:val="auto"/>
          <w:sz w:val="22"/>
          <w:szCs w:val="22"/>
          <w:lang w:val="ru-RU"/>
        </w:rPr>
        <w:t>между ___________________________________________________________ и _______________________________________________________</w:t>
      </w:r>
    </w:p>
    <w:p w:rsidR="00E27E8D" w:rsidRPr="00395F49" w:rsidRDefault="00E27E8D" w:rsidP="00E27E8D">
      <w:pPr>
        <w:keepNext/>
        <w:keepLines/>
        <w:shd w:val="clear" w:color="auto" w:fill="FFFFFF"/>
        <w:ind w:left="335" w:firstLine="709"/>
        <w:jc w:val="both"/>
        <w:rPr>
          <w:rFonts w:ascii="Times New Roman" w:hAnsi="Times New Roman" w:cs="Times New Roman"/>
          <w:i/>
          <w:noProof/>
          <w:color w:val="auto"/>
          <w:sz w:val="22"/>
          <w:szCs w:val="22"/>
          <w:lang w:val="ru-RU"/>
        </w:rPr>
      </w:pPr>
      <w:r w:rsidRPr="00395F49">
        <w:rPr>
          <w:rFonts w:ascii="Times New Roman" w:hAnsi="Times New Roman" w:cs="Times New Roman"/>
          <w:i/>
          <w:noProof/>
          <w:color w:val="auto"/>
          <w:sz w:val="22"/>
          <w:szCs w:val="22"/>
          <w:lang w:val="ru-RU"/>
        </w:rPr>
        <w:t xml:space="preserve">                                    (наименование Организации 1)                                                                                                  (наименование Организации 2)</w:t>
      </w:r>
    </w:p>
    <w:p w:rsidR="00E27E8D" w:rsidRPr="00395F49" w:rsidRDefault="00E27E8D" w:rsidP="00E27E8D">
      <w:pPr>
        <w:keepNext/>
        <w:keepLines/>
        <w:shd w:val="clear" w:color="auto" w:fill="FFFFFF"/>
        <w:ind w:left="335" w:firstLine="709"/>
        <w:jc w:val="both"/>
        <w:rPr>
          <w:rFonts w:ascii="Times New Roman" w:hAnsi="Times New Roman" w:cs="Times New Roman"/>
          <w:color w:val="auto"/>
          <w:sz w:val="22"/>
          <w:szCs w:val="22"/>
          <w:lang w:val="ru-RU"/>
        </w:rPr>
      </w:pPr>
      <w:r w:rsidRPr="00395F49">
        <w:rPr>
          <w:rFonts w:ascii="Times New Roman" w:hAnsi="Times New Roman" w:cs="Times New Roman"/>
          <w:b/>
          <w:noProof/>
          <w:color w:val="auto"/>
          <w:sz w:val="22"/>
          <w:szCs w:val="22"/>
          <w:lang w:val="ru-RU"/>
        </w:rPr>
        <w:t xml:space="preserve">                                                                                                       за период</w:t>
      </w:r>
      <w:r w:rsidRPr="00395F49">
        <w:rPr>
          <w:rFonts w:ascii="Times New Roman" w:hAnsi="Times New Roman" w:cs="Times New Roman"/>
          <w:color w:val="auto"/>
          <w:sz w:val="22"/>
          <w:szCs w:val="22"/>
          <w:lang w:val="ru-RU"/>
        </w:rPr>
        <w:t xml:space="preserve">: _________________________________ </w:t>
      </w:r>
    </w:p>
    <w:p w:rsidR="00E27E8D" w:rsidRPr="00395F49" w:rsidRDefault="00E27E8D" w:rsidP="00E27E8D">
      <w:pPr>
        <w:keepNext/>
        <w:keepLines/>
        <w:shd w:val="clear" w:color="auto" w:fill="FFFFFF"/>
        <w:ind w:left="335" w:firstLine="709"/>
        <w:jc w:val="both"/>
        <w:rPr>
          <w:rFonts w:ascii="Times New Roman" w:hAnsi="Times New Roman" w:cs="Times New Roman"/>
          <w:i/>
          <w:color w:val="auto"/>
          <w:sz w:val="22"/>
          <w:szCs w:val="22"/>
          <w:lang w:val="ru-RU"/>
        </w:rPr>
      </w:pPr>
      <w:r w:rsidRPr="00395F49">
        <w:rPr>
          <w:rFonts w:ascii="Times New Roman" w:hAnsi="Times New Roman" w:cs="Times New Roman"/>
          <w:i/>
          <w:color w:val="auto"/>
          <w:sz w:val="22"/>
          <w:szCs w:val="22"/>
          <w:lang w:val="ru-RU"/>
        </w:rPr>
        <w:t xml:space="preserve">                                                                                                                                               (квартал, год)</w:t>
      </w:r>
    </w:p>
    <w:p w:rsidR="00E27E8D" w:rsidRPr="00395F49" w:rsidRDefault="00E27E8D" w:rsidP="00E27E8D">
      <w:pPr>
        <w:keepNext/>
        <w:keepLines/>
        <w:shd w:val="clear" w:color="auto" w:fill="FFFFFF"/>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Нами, Руководителем         ________________________                  ________________________        Главным бухгалтером ________________________</w:t>
      </w:r>
    </w:p>
    <w:p w:rsidR="00E27E8D" w:rsidRPr="00395F49" w:rsidRDefault="00E27E8D" w:rsidP="00E27E8D">
      <w:pPr>
        <w:keepNext/>
        <w:keepLines/>
        <w:shd w:val="clear" w:color="auto" w:fill="FFFFFF"/>
        <w:ind w:left="335"/>
        <w:jc w:val="both"/>
        <w:rPr>
          <w:rFonts w:ascii="Times New Roman" w:hAnsi="Times New Roman" w:cs="Times New Roman"/>
          <w:i/>
          <w:noProof/>
          <w:color w:val="auto"/>
          <w:sz w:val="22"/>
          <w:szCs w:val="22"/>
          <w:lang w:val="ru-RU"/>
        </w:rPr>
      </w:pPr>
      <w:r w:rsidRPr="00395F49">
        <w:rPr>
          <w:rFonts w:ascii="Times New Roman" w:hAnsi="Times New Roman" w:cs="Times New Roman"/>
          <w:i/>
          <w:noProof/>
          <w:color w:val="auto"/>
          <w:sz w:val="22"/>
          <w:szCs w:val="22"/>
          <w:lang w:val="ru-RU"/>
        </w:rPr>
        <w:t xml:space="preserve">                                           (наименование Организации 1)      (Ф.И.О. Руководителя Организации 1)        (Ф.И.О. Главного бухгалтера Организации 1)</w:t>
      </w:r>
    </w:p>
    <w:p w:rsidR="00E27E8D" w:rsidRPr="00395F49" w:rsidRDefault="00E27E8D" w:rsidP="00E27E8D">
      <w:pPr>
        <w:keepNext/>
        <w:keepLines/>
        <w:shd w:val="clear" w:color="auto" w:fill="FFFFFF"/>
        <w:ind w:left="335"/>
        <w:jc w:val="both"/>
        <w:rPr>
          <w:rFonts w:ascii="Times New Roman" w:hAnsi="Times New Roman" w:cs="Times New Roman"/>
          <w:color w:val="auto"/>
          <w:sz w:val="22"/>
          <w:szCs w:val="22"/>
          <w:lang w:val="ru-RU"/>
        </w:rPr>
      </w:pPr>
      <w:r w:rsidRPr="00395F49">
        <w:rPr>
          <w:rFonts w:ascii="Times New Roman" w:hAnsi="Times New Roman" w:cs="Times New Roman"/>
          <w:noProof/>
          <w:color w:val="auto"/>
          <w:sz w:val="22"/>
          <w:szCs w:val="22"/>
          <w:lang w:val="ru-RU"/>
        </w:rPr>
        <w:t>с одной стороны, и Руководителем</w:t>
      </w:r>
      <w:r w:rsidRPr="00395F49">
        <w:rPr>
          <w:rFonts w:ascii="Times New Roman" w:hAnsi="Times New Roman" w:cs="Times New Roman"/>
          <w:color w:val="auto"/>
          <w:sz w:val="22"/>
          <w:szCs w:val="22"/>
          <w:lang w:val="ru-RU"/>
        </w:rPr>
        <w:t>________________________     ________________________         Главным бухгалтером ________________________</w:t>
      </w:r>
      <w:r w:rsidRPr="00395F49">
        <w:rPr>
          <w:rFonts w:ascii="Times New Roman" w:hAnsi="Times New Roman" w:cs="Times New Roman"/>
          <w:noProof/>
          <w:color w:val="auto"/>
          <w:sz w:val="22"/>
          <w:szCs w:val="22"/>
          <w:lang w:val="ru-RU"/>
        </w:rPr>
        <w:t xml:space="preserve"> </w:t>
      </w:r>
    </w:p>
    <w:p w:rsidR="00E27E8D" w:rsidRPr="00395F49" w:rsidRDefault="00E27E8D" w:rsidP="00E27E8D">
      <w:pPr>
        <w:keepNext/>
        <w:keepLines/>
        <w:shd w:val="clear" w:color="auto" w:fill="FFFFFF"/>
        <w:ind w:left="335"/>
        <w:jc w:val="both"/>
        <w:rPr>
          <w:rFonts w:ascii="Times New Roman" w:hAnsi="Times New Roman" w:cs="Times New Roman"/>
          <w:i/>
          <w:noProof/>
          <w:color w:val="auto"/>
          <w:sz w:val="22"/>
          <w:szCs w:val="22"/>
          <w:lang w:val="ru-RU"/>
        </w:rPr>
      </w:pPr>
      <w:r w:rsidRPr="00395F49">
        <w:rPr>
          <w:rFonts w:ascii="Times New Roman" w:hAnsi="Times New Roman" w:cs="Times New Roman"/>
          <w:i/>
          <w:noProof/>
          <w:color w:val="auto"/>
          <w:sz w:val="22"/>
          <w:szCs w:val="22"/>
          <w:lang w:val="ru-RU"/>
        </w:rPr>
        <w:t xml:space="preserve">                                                         (наименование Организации 2)   (Ф.И.О. Руководителя Организации 2)    (Ф.И.О. Главного бухгалтера Организации 2)</w:t>
      </w:r>
    </w:p>
    <w:p w:rsidR="00E27E8D" w:rsidRPr="00395F49" w:rsidRDefault="00E27E8D" w:rsidP="00E27E8D">
      <w:pPr>
        <w:keepNext/>
        <w:keepLines/>
        <w:shd w:val="clear" w:color="auto" w:fill="FFFFFF"/>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 другой стороны, проверено состояние взаиморасчетов за ____</w:t>
      </w:r>
      <w:r w:rsidRPr="00395F49">
        <w:rPr>
          <w:rFonts w:ascii="Times New Roman" w:hAnsi="Times New Roman" w:cs="Times New Roman"/>
          <w:i/>
          <w:color w:val="auto"/>
          <w:sz w:val="22"/>
          <w:szCs w:val="22"/>
          <w:lang w:val="ru-RU"/>
        </w:rPr>
        <w:t>(указать период)</w:t>
      </w:r>
      <w:r w:rsidRPr="00395F49">
        <w:rPr>
          <w:rFonts w:ascii="Times New Roman" w:hAnsi="Times New Roman" w:cs="Times New Roman"/>
          <w:color w:val="auto"/>
          <w:sz w:val="22"/>
          <w:szCs w:val="22"/>
          <w:lang w:val="ru-RU"/>
        </w:rPr>
        <w:t>___ и составлен акт о нижеследующем:</w:t>
      </w:r>
    </w:p>
    <w:p w:rsidR="00E27E8D" w:rsidRPr="00395F49" w:rsidRDefault="00E27E8D" w:rsidP="00E27E8D">
      <w:pPr>
        <w:keepNext/>
        <w:keepLines/>
        <w:shd w:val="clear" w:color="auto" w:fill="FFFFFF"/>
        <w:ind w:left="335"/>
        <w:jc w:val="both"/>
        <w:rPr>
          <w:rFonts w:ascii="Times New Roman" w:hAnsi="Times New Roman" w:cs="Times New Roman"/>
          <w:color w:val="auto"/>
          <w:sz w:val="22"/>
          <w:szCs w:val="22"/>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736"/>
        <w:gridCol w:w="1848"/>
        <w:gridCol w:w="1848"/>
        <w:gridCol w:w="1081"/>
        <w:gridCol w:w="2616"/>
        <w:gridCol w:w="1849"/>
        <w:gridCol w:w="1849"/>
      </w:tblGrid>
      <w:tr w:rsidR="00E27E8D" w:rsidRPr="00395F49" w:rsidTr="006666AB">
        <w:tc>
          <w:tcPr>
            <w:tcW w:w="7391" w:type="dxa"/>
            <w:gridSpan w:val="4"/>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По данным Организации 1, руб.</w:t>
            </w:r>
          </w:p>
        </w:tc>
        <w:tc>
          <w:tcPr>
            <w:tcW w:w="7395" w:type="dxa"/>
            <w:gridSpan w:val="4"/>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По данным Организации 2, руб.</w:t>
            </w:r>
          </w:p>
        </w:tc>
      </w:tr>
      <w:tr w:rsidR="00E27E8D" w:rsidRPr="00395F49" w:rsidTr="006666AB">
        <w:tc>
          <w:tcPr>
            <w:tcW w:w="959"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Дата</w:t>
            </w:r>
          </w:p>
        </w:tc>
        <w:tc>
          <w:tcPr>
            <w:tcW w:w="2736"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Документ</w:t>
            </w:r>
          </w:p>
        </w:tc>
        <w:tc>
          <w:tcPr>
            <w:tcW w:w="1848"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Дебет</w:t>
            </w:r>
          </w:p>
        </w:tc>
        <w:tc>
          <w:tcPr>
            <w:tcW w:w="1848"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Кредит</w:t>
            </w:r>
          </w:p>
        </w:tc>
        <w:tc>
          <w:tcPr>
            <w:tcW w:w="1081"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Дата</w:t>
            </w:r>
          </w:p>
        </w:tc>
        <w:tc>
          <w:tcPr>
            <w:tcW w:w="2616"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Документ</w:t>
            </w:r>
          </w:p>
        </w:tc>
        <w:tc>
          <w:tcPr>
            <w:tcW w:w="1849"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Дебет</w:t>
            </w:r>
          </w:p>
        </w:tc>
        <w:tc>
          <w:tcPr>
            <w:tcW w:w="1849" w:type="dxa"/>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Кредит</w:t>
            </w: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начальное</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начальное</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14786" w:type="dxa"/>
            <w:gridSpan w:val="8"/>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Договор №</w:t>
            </w: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начальное по договору:</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начальное по договору:</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95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2736"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081"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2616"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Итого оборот по договору:</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Итого оборот по договору:</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 по договору:</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 по договору:</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Обороты за период</w:t>
            </w: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keepNext/>
              <w:keepLines/>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Обороты за период</w:t>
            </w: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keepNext/>
              <w:keepLines/>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w:t>
            </w:r>
          </w:p>
        </w:tc>
        <w:tc>
          <w:tcPr>
            <w:tcW w:w="1848"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w:t>
            </w:r>
          </w:p>
        </w:tc>
        <w:tc>
          <w:tcPr>
            <w:tcW w:w="1849"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r>
      <w:tr w:rsidR="00E27E8D" w:rsidRPr="00395F49" w:rsidTr="006666AB">
        <w:tc>
          <w:tcPr>
            <w:tcW w:w="3695" w:type="dxa"/>
            <w:gridSpan w:val="2"/>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 развернутое</w:t>
            </w:r>
          </w:p>
        </w:tc>
        <w:tc>
          <w:tcPr>
            <w:tcW w:w="1848"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1848"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3697" w:type="dxa"/>
            <w:gridSpan w:val="2"/>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Сальдо конечное развернутое</w:t>
            </w:r>
          </w:p>
        </w:tc>
        <w:tc>
          <w:tcPr>
            <w:tcW w:w="1849"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c>
          <w:tcPr>
            <w:tcW w:w="1849" w:type="dxa"/>
            <w:shd w:val="clear" w:color="auto" w:fill="auto"/>
          </w:tcPr>
          <w:p w:rsidR="00E27E8D" w:rsidRPr="00395F49" w:rsidRDefault="00E27E8D" w:rsidP="00E27E8D">
            <w:pPr>
              <w:ind w:left="335" w:firstLine="851"/>
              <w:jc w:val="both"/>
              <w:rPr>
                <w:rFonts w:ascii="Times New Roman" w:hAnsi="Times New Roman" w:cs="Times New Roman"/>
                <w:color w:val="auto"/>
                <w:sz w:val="22"/>
                <w:szCs w:val="22"/>
                <w:lang w:val="ru-RU"/>
              </w:rPr>
            </w:pPr>
          </w:p>
        </w:tc>
      </w:tr>
    </w:tbl>
    <w:p w:rsidR="00E27E8D" w:rsidRPr="00395F49" w:rsidRDefault="00E27E8D" w:rsidP="00E27E8D">
      <w:pPr>
        <w:shd w:val="clear" w:color="auto" w:fill="FFFFFF"/>
        <w:ind w:left="335"/>
        <w:jc w:val="both"/>
        <w:rPr>
          <w:rFonts w:ascii="Times New Roman" w:hAnsi="Times New Roman" w:cs="Times New Roman"/>
          <w:color w:val="auto"/>
          <w:sz w:val="22"/>
          <w:szCs w:val="22"/>
          <w:lang w:val="ru-RU"/>
        </w:rPr>
      </w:pPr>
    </w:p>
    <w:tbl>
      <w:tblPr>
        <w:tblW w:w="0" w:type="auto"/>
        <w:tblLook w:val="04A0" w:firstRow="1" w:lastRow="0" w:firstColumn="1" w:lastColumn="0" w:noHBand="0" w:noVBand="1"/>
      </w:tblPr>
      <w:tblGrid>
        <w:gridCol w:w="7393"/>
        <w:gridCol w:w="7393"/>
      </w:tblGrid>
      <w:tr w:rsidR="00E27E8D" w:rsidRPr="00395F49" w:rsidTr="006666AB">
        <w:tc>
          <w:tcPr>
            <w:tcW w:w="7393" w:type="dxa"/>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По данным Организации 1</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 xml:space="preserve">на __.__.20__ задолженность в пользу Организации 2 (сумма в рублях) руб. (сумма прописью) </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От Организации 1</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Руководитель организации</w:t>
            </w:r>
            <w:proofErr w:type="gramStart"/>
            <w:r w:rsidRPr="00395F49">
              <w:rPr>
                <w:rFonts w:ascii="Times New Roman" w:hAnsi="Times New Roman" w:cs="Times New Roman"/>
                <w:color w:val="auto"/>
                <w:sz w:val="22"/>
                <w:szCs w:val="22"/>
                <w:lang w:val="ru-RU"/>
              </w:rPr>
              <w:t xml:space="preserve"> _____________ (                                     )</w:t>
            </w:r>
            <w:proofErr w:type="gramEnd"/>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Главный бухгалтер</w:t>
            </w:r>
            <w:proofErr w:type="gramStart"/>
            <w:r w:rsidRPr="00395F49">
              <w:rPr>
                <w:rFonts w:ascii="Times New Roman" w:hAnsi="Times New Roman" w:cs="Times New Roman"/>
                <w:color w:val="auto"/>
                <w:sz w:val="22"/>
                <w:szCs w:val="22"/>
                <w:lang w:val="ru-RU"/>
              </w:rPr>
              <w:t xml:space="preserve">       ________________ (                                      )</w:t>
            </w:r>
            <w:proofErr w:type="gramEnd"/>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М.П.</w:t>
            </w:r>
          </w:p>
        </w:tc>
        <w:tc>
          <w:tcPr>
            <w:tcW w:w="7393" w:type="dxa"/>
            <w:shd w:val="clear" w:color="auto" w:fill="auto"/>
          </w:tcPr>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По данным Организации 2</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на __.__.20__ задолженность в пользу Организации 1 (сумма в рублях) руб. (сумма прописью)</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От Организации 2</w:t>
            </w:r>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Руководитель организации</w:t>
            </w:r>
            <w:proofErr w:type="gramStart"/>
            <w:r w:rsidRPr="00395F49">
              <w:rPr>
                <w:rFonts w:ascii="Times New Roman" w:hAnsi="Times New Roman" w:cs="Times New Roman"/>
                <w:color w:val="auto"/>
                <w:sz w:val="22"/>
                <w:szCs w:val="22"/>
                <w:lang w:val="ru-RU"/>
              </w:rPr>
              <w:t xml:space="preserve"> _______________ (                                   )</w:t>
            </w:r>
            <w:proofErr w:type="gramEnd"/>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Главный бухгалтер</w:t>
            </w:r>
            <w:proofErr w:type="gramStart"/>
            <w:r w:rsidRPr="00395F49">
              <w:rPr>
                <w:rFonts w:ascii="Times New Roman" w:hAnsi="Times New Roman" w:cs="Times New Roman"/>
                <w:color w:val="auto"/>
                <w:sz w:val="22"/>
                <w:szCs w:val="22"/>
                <w:lang w:val="ru-RU"/>
              </w:rPr>
              <w:t xml:space="preserve">          _________________ (                                      )</w:t>
            </w:r>
            <w:proofErr w:type="gramEnd"/>
          </w:p>
          <w:p w:rsidR="00E27E8D" w:rsidRPr="00395F49" w:rsidRDefault="00E27E8D" w:rsidP="00E27E8D">
            <w:pPr>
              <w:ind w:left="335"/>
              <w:jc w:val="both"/>
              <w:rPr>
                <w:rFonts w:ascii="Times New Roman" w:hAnsi="Times New Roman" w:cs="Times New Roman"/>
                <w:color w:val="auto"/>
                <w:sz w:val="22"/>
                <w:szCs w:val="22"/>
                <w:lang w:val="ru-RU"/>
              </w:rPr>
            </w:pPr>
            <w:r w:rsidRPr="00395F49">
              <w:rPr>
                <w:rFonts w:ascii="Times New Roman" w:hAnsi="Times New Roman" w:cs="Times New Roman"/>
                <w:color w:val="auto"/>
                <w:sz w:val="22"/>
                <w:szCs w:val="22"/>
                <w:lang w:val="ru-RU"/>
              </w:rPr>
              <w:t xml:space="preserve">М.П. </w:t>
            </w:r>
          </w:p>
        </w:tc>
      </w:tr>
      <w:tr w:rsidR="00E27E8D" w:rsidRPr="00395F49" w:rsidTr="006666AB">
        <w:trPr>
          <w:trHeight w:val="973"/>
        </w:trPr>
        <w:tc>
          <w:tcPr>
            <w:tcW w:w="7393" w:type="dxa"/>
            <w:shd w:val="clear" w:color="auto" w:fill="auto"/>
          </w:tcPr>
          <w:p w:rsidR="00E27E8D" w:rsidRDefault="00297A8B" w:rsidP="00E27E8D">
            <w:pPr>
              <w:ind w:left="335"/>
              <w:jc w:val="both"/>
              <w:rPr>
                <w:rFonts w:ascii="Times New Roman" w:hAnsi="Times New Roman" w:cs="Times New Roman"/>
                <w:b/>
                <w:color w:val="auto"/>
                <w:sz w:val="22"/>
                <w:szCs w:val="22"/>
                <w:lang w:val="ru-RU"/>
              </w:rPr>
            </w:pPr>
            <w:r>
              <w:rPr>
                <w:rFonts w:ascii="Times New Roman" w:hAnsi="Times New Roman" w:cs="Times New Roman"/>
                <w:b/>
                <w:color w:val="auto"/>
                <w:sz w:val="22"/>
                <w:szCs w:val="22"/>
                <w:lang w:val="ru-RU"/>
              </w:rPr>
              <w:t>Форма Акта сверки расчетов согласована</w:t>
            </w:r>
          </w:p>
          <w:p w:rsidR="00297A8B" w:rsidRPr="00297A8B" w:rsidRDefault="00297A8B" w:rsidP="00F22609">
            <w:pPr>
              <w:ind w:left="335"/>
              <w:rPr>
                <w:rFonts w:ascii="Times New Roman" w:hAnsi="Times New Roman" w:cs="Times New Roman"/>
                <w:color w:val="auto"/>
                <w:sz w:val="22"/>
                <w:szCs w:val="22"/>
                <w:lang w:val="ru-RU"/>
              </w:rPr>
            </w:pPr>
            <w:r>
              <w:rPr>
                <w:rFonts w:ascii="Times New Roman" w:hAnsi="Times New Roman" w:cs="Times New Roman"/>
                <w:b/>
                <w:color w:val="auto"/>
                <w:sz w:val="22"/>
                <w:szCs w:val="22"/>
                <w:lang w:val="ru-RU"/>
              </w:rPr>
              <w:t xml:space="preserve">От </w:t>
            </w:r>
            <w:r w:rsidRPr="00297A8B">
              <w:rPr>
                <w:rFonts w:ascii="Times New Roman" w:hAnsi="Times New Roman" w:cs="Times New Roman"/>
                <w:b/>
                <w:color w:val="auto"/>
                <w:sz w:val="22"/>
                <w:szCs w:val="22"/>
                <w:lang w:val="ru-RU"/>
              </w:rPr>
              <w:t>ЗАКАЗЧИК</w:t>
            </w:r>
            <w:r>
              <w:rPr>
                <w:rFonts w:ascii="Times New Roman" w:hAnsi="Times New Roman" w:cs="Times New Roman"/>
                <w:b/>
                <w:color w:val="auto"/>
                <w:sz w:val="22"/>
                <w:szCs w:val="22"/>
                <w:lang w:val="ru-RU"/>
              </w:rPr>
              <w:t>А</w:t>
            </w:r>
            <w:r w:rsidRPr="00297A8B">
              <w:rPr>
                <w:rFonts w:ascii="Times New Roman" w:hAnsi="Times New Roman" w:cs="Times New Roman"/>
                <w:b/>
                <w:color w:val="auto"/>
                <w:sz w:val="22"/>
                <w:szCs w:val="22"/>
                <w:lang w:val="ru-RU"/>
              </w:rPr>
              <w:t>:</w:t>
            </w:r>
            <w:r w:rsidRPr="00297A8B">
              <w:rPr>
                <w:rFonts w:ascii="Times New Roman" w:hAnsi="Times New Roman" w:cs="Times New Roman"/>
                <w:b/>
                <w:color w:val="auto"/>
                <w:sz w:val="22"/>
                <w:szCs w:val="22"/>
                <w:lang w:val="ru-RU"/>
              </w:rPr>
              <w:tab/>
              <w:t xml:space="preserve">     </w:t>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t xml:space="preserve"> </w:t>
            </w:r>
          </w:p>
          <w:p w:rsidR="00F22609" w:rsidRDefault="00F22609" w:rsidP="00297A8B">
            <w:pPr>
              <w:ind w:left="335"/>
              <w:jc w:val="both"/>
              <w:rPr>
                <w:rFonts w:ascii="Times New Roman" w:hAnsi="Times New Roman" w:cs="Times New Roman"/>
                <w:color w:val="auto"/>
                <w:sz w:val="22"/>
                <w:szCs w:val="22"/>
                <w:lang w:val="ru-RU"/>
              </w:rPr>
            </w:pPr>
          </w:p>
          <w:p w:rsidR="00F22609" w:rsidRDefault="00F22609" w:rsidP="00297A8B">
            <w:pPr>
              <w:ind w:left="335"/>
              <w:jc w:val="both"/>
              <w:rPr>
                <w:rFonts w:ascii="Times New Roman" w:hAnsi="Times New Roman" w:cs="Times New Roman"/>
                <w:color w:val="auto"/>
                <w:sz w:val="22"/>
                <w:szCs w:val="22"/>
                <w:lang w:val="ru-RU"/>
              </w:rPr>
            </w:pPr>
          </w:p>
          <w:p w:rsidR="00F22609" w:rsidRDefault="00F22609" w:rsidP="00297A8B">
            <w:pPr>
              <w:ind w:left="335"/>
              <w:jc w:val="both"/>
              <w:rPr>
                <w:rFonts w:ascii="Times New Roman" w:hAnsi="Times New Roman" w:cs="Times New Roman"/>
                <w:color w:val="auto"/>
                <w:sz w:val="22"/>
                <w:szCs w:val="22"/>
                <w:lang w:val="ru-RU"/>
              </w:rPr>
            </w:pPr>
          </w:p>
          <w:p w:rsidR="00297A8B" w:rsidRPr="00297A8B" w:rsidRDefault="00297A8B" w:rsidP="00297A8B">
            <w:pPr>
              <w:ind w:left="335"/>
              <w:jc w:val="both"/>
              <w:rPr>
                <w:rFonts w:ascii="Times New Roman" w:hAnsi="Times New Roman" w:cs="Times New Roman"/>
                <w:color w:val="auto"/>
                <w:sz w:val="22"/>
                <w:szCs w:val="22"/>
                <w:lang w:val="ru-RU"/>
              </w:rPr>
            </w:pPr>
            <w:r w:rsidRPr="00297A8B">
              <w:rPr>
                <w:rFonts w:ascii="Times New Roman" w:hAnsi="Times New Roman" w:cs="Times New Roman"/>
                <w:color w:val="auto"/>
                <w:sz w:val="22"/>
                <w:szCs w:val="22"/>
                <w:lang w:val="ru-RU"/>
              </w:rPr>
              <w:t>____________________</w:t>
            </w:r>
            <w:r w:rsidRPr="00297A8B">
              <w:rPr>
                <w:rFonts w:ascii="Times New Roman" w:hAnsi="Times New Roman" w:cs="Times New Roman"/>
                <w:color w:val="auto"/>
                <w:sz w:val="22"/>
                <w:szCs w:val="22"/>
                <w:lang w:val="ru-RU"/>
              </w:rPr>
              <w:tab/>
              <w:t xml:space="preserve">            </w:t>
            </w:r>
            <w:r w:rsidRPr="00297A8B">
              <w:rPr>
                <w:rFonts w:ascii="Times New Roman" w:hAnsi="Times New Roman" w:cs="Times New Roman"/>
                <w:color w:val="auto"/>
                <w:sz w:val="22"/>
                <w:szCs w:val="22"/>
                <w:lang w:val="ru-RU"/>
              </w:rPr>
              <w:tab/>
              <w:t xml:space="preserve"> </w:t>
            </w:r>
          </w:p>
          <w:p w:rsidR="00297A8B" w:rsidRPr="00395F49" w:rsidRDefault="00297A8B" w:rsidP="00297A8B">
            <w:pPr>
              <w:ind w:left="335"/>
              <w:jc w:val="both"/>
              <w:rPr>
                <w:rFonts w:ascii="Times New Roman" w:hAnsi="Times New Roman" w:cs="Times New Roman"/>
                <w:b/>
                <w:color w:val="auto"/>
                <w:sz w:val="22"/>
                <w:szCs w:val="22"/>
                <w:lang w:val="ru-RU"/>
              </w:rPr>
            </w:pPr>
            <w:r w:rsidRPr="00297A8B">
              <w:rPr>
                <w:rFonts w:ascii="Times New Roman" w:hAnsi="Times New Roman" w:cs="Times New Roman"/>
                <w:color w:val="auto"/>
                <w:sz w:val="22"/>
                <w:szCs w:val="22"/>
                <w:lang w:val="ru-RU"/>
              </w:rPr>
              <w:t xml:space="preserve">            (подпись) М.П.</w:t>
            </w:r>
            <w:r w:rsidRPr="00297A8B">
              <w:rPr>
                <w:rFonts w:ascii="Times New Roman" w:hAnsi="Times New Roman" w:cs="Times New Roman"/>
                <w:color w:val="auto"/>
                <w:sz w:val="22"/>
                <w:szCs w:val="22"/>
                <w:lang w:val="ru-RU"/>
              </w:rPr>
              <w:tab/>
            </w:r>
            <w:r w:rsidRPr="00297A8B">
              <w:rPr>
                <w:rFonts w:ascii="Times New Roman" w:hAnsi="Times New Roman" w:cs="Times New Roman"/>
                <w:b/>
                <w:color w:val="auto"/>
                <w:sz w:val="22"/>
                <w:szCs w:val="22"/>
                <w:lang w:val="ru-RU"/>
              </w:rPr>
              <w:t xml:space="preserve">                   </w:t>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r>
            <w:r w:rsidRPr="00297A8B">
              <w:rPr>
                <w:rFonts w:ascii="Times New Roman" w:hAnsi="Times New Roman" w:cs="Times New Roman"/>
                <w:b/>
                <w:color w:val="auto"/>
                <w:sz w:val="22"/>
                <w:szCs w:val="22"/>
                <w:lang w:val="ru-RU"/>
              </w:rPr>
              <w:tab/>
              <w:t xml:space="preserve">                 </w:t>
            </w:r>
          </w:p>
        </w:tc>
        <w:tc>
          <w:tcPr>
            <w:tcW w:w="7393" w:type="dxa"/>
            <w:shd w:val="clear" w:color="auto" w:fill="auto"/>
          </w:tcPr>
          <w:p w:rsidR="00E27E8D" w:rsidRDefault="00E27E8D" w:rsidP="00E27E8D">
            <w:pPr>
              <w:ind w:left="335"/>
              <w:jc w:val="both"/>
              <w:rPr>
                <w:rFonts w:ascii="Times New Roman" w:hAnsi="Times New Roman" w:cs="Times New Roman"/>
                <w:b/>
                <w:color w:val="auto"/>
                <w:sz w:val="22"/>
                <w:szCs w:val="22"/>
                <w:lang w:val="ru-RU"/>
              </w:rPr>
            </w:pPr>
          </w:p>
          <w:p w:rsidR="00297A8B" w:rsidRPr="00297A8B" w:rsidRDefault="00297A8B" w:rsidP="00297A8B">
            <w:pPr>
              <w:ind w:left="404"/>
              <w:rPr>
                <w:rFonts w:ascii="Times New Roman" w:hAnsi="Times New Roman" w:cs="Times New Roman"/>
                <w:b/>
                <w:color w:val="auto"/>
                <w:sz w:val="22"/>
                <w:szCs w:val="22"/>
                <w:lang w:val="ru-RU"/>
              </w:rPr>
            </w:pPr>
            <w:r>
              <w:rPr>
                <w:rFonts w:ascii="Times New Roman" w:hAnsi="Times New Roman" w:cs="Times New Roman"/>
                <w:b/>
                <w:color w:val="auto"/>
                <w:sz w:val="22"/>
                <w:szCs w:val="22"/>
                <w:lang w:val="ru-RU"/>
              </w:rPr>
              <w:t>От ИСПОЛНИТЕЛЯ</w:t>
            </w:r>
            <w:r w:rsidRPr="00297A8B">
              <w:rPr>
                <w:rFonts w:ascii="Times New Roman" w:hAnsi="Times New Roman" w:cs="Times New Roman"/>
                <w:b/>
                <w:color w:val="auto"/>
                <w:sz w:val="22"/>
                <w:szCs w:val="22"/>
                <w:lang w:val="ru-RU"/>
              </w:rPr>
              <w:t>:</w:t>
            </w:r>
          </w:p>
          <w:p w:rsidR="00297A8B" w:rsidRPr="00297A8B" w:rsidRDefault="00297A8B" w:rsidP="00297A8B">
            <w:pPr>
              <w:ind w:left="404"/>
              <w:jc w:val="both"/>
              <w:rPr>
                <w:rFonts w:ascii="Times New Roman" w:hAnsi="Times New Roman" w:cs="Times New Roman"/>
                <w:color w:val="auto"/>
                <w:sz w:val="22"/>
                <w:szCs w:val="22"/>
                <w:lang w:val="ru-RU"/>
              </w:rPr>
            </w:pPr>
            <w:r>
              <w:rPr>
                <w:rFonts w:ascii="Times New Roman" w:hAnsi="Times New Roman" w:cs="Times New Roman"/>
                <w:b/>
                <w:color w:val="auto"/>
                <w:sz w:val="22"/>
                <w:szCs w:val="22"/>
                <w:lang w:val="ru-RU"/>
              </w:rPr>
              <w:t xml:space="preserve"> </w:t>
            </w:r>
          </w:p>
          <w:p w:rsidR="00297A8B" w:rsidRPr="00297A8B" w:rsidRDefault="00522B2A" w:rsidP="00297A8B">
            <w:pPr>
              <w:ind w:left="404"/>
              <w:jc w:val="both"/>
              <w:rPr>
                <w:rFonts w:ascii="Times New Roman" w:hAnsi="Times New Roman" w:cs="Times New Roman"/>
                <w:color w:val="auto"/>
                <w:sz w:val="22"/>
                <w:szCs w:val="22"/>
                <w:lang w:val="ru-RU"/>
              </w:rPr>
            </w:pPr>
            <w:r>
              <w:rPr>
                <w:rFonts w:ascii="Times New Roman" w:hAnsi="Times New Roman" w:cs="Times New Roman"/>
                <w:color w:val="auto"/>
                <w:sz w:val="22"/>
                <w:szCs w:val="22"/>
                <w:lang w:val="ru-RU"/>
              </w:rPr>
              <w:t xml:space="preserve"> </w:t>
            </w:r>
          </w:p>
          <w:p w:rsidR="00297A8B" w:rsidRPr="00297A8B" w:rsidRDefault="00297A8B" w:rsidP="00297A8B">
            <w:pPr>
              <w:ind w:left="404"/>
              <w:jc w:val="both"/>
              <w:rPr>
                <w:rFonts w:ascii="Times New Roman" w:hAnsi="Times New Roman" w:cs="Times New Roman"/>
                <w:color w:val="auto"/>
                <w:sz w:val="22"/>
                <w:szCs w:val="22"/>
                <w:lang w:val="ru-RU"/>
              </w:rPr>
            </w:pPr>
          </w:p>
          <w:p w:rsidR="00522B2A" w:rsidRDefault="00522B2A" w:rsidP="00522B2A">
            <w:pPr>
              <w:ind w:left="404"/>
              <w:jc w:val="both"/>
              <w:rPr>
                <w:rFonts w:ascii="Times New Roman" w:hAnsi="Times New Roman" w:cs="Times New Roman"/>
                <w:color w:val="auto"/>
                <w:sz w:val="22"/>
                <w:szCs w:val="22"/>
                <w:lang w:val="ru-RU"/>
              </w:rPr>
            </w:pPr>
            <w:r>
              <w:rPr>
                <w:rFonts w:ascii="Times New Roman" w:hAnsi="Times New Roman" w:cs="Times New Roman"/>
                <w:color w:val="auto"/>
                <w:sz w:val="22"/>
                <w:szCs w:val="22"/>
                <w:lang w:val="ru-RU"/>
              </w:rPr>
              <w:t>________________</w:t>
            </w:r>
          </w:p>
          <w:p w:rsidR="00297A8B" w:rsidRPr="00395F49" w:rsidRDefault="00297A8B" w:rsidP="00522B2A">
            <w:pPr>
              <w:ind w:left="404"/>
              <w:jc w:val="both"/>
              <w:rPr>
                <w:rFonts w:ascii="Times New Roman" w:hAnsi="Times New Roman" w:cs="Times New Roman"/>
                <w:b/>
                <w:color w:val="auto"/>
                <w:sz w:val="22"/>
                <w:szCs w:val="22"/>
                <w:lang w:val="ru-RU"/>
              </w:rPr>
            </w:pPr>
            <w:r w:rsidRPr="00297A8B">
              <w:rPr>
                <w:rFonts w:ascii="Times New Roman" w:hAnsi="Times New Roman" w:cs="Times New Roman"/>
                <w:color w:val="auto"/>
                <w:sz w:val="22"/>
                <w:szCs w:val="22"/>
                <w:lang w:val="ru-RU"/>
              </w:rPr>
              <w:t xml:space="preserve">     (подпись) М.П.</w:t>
            </w:r>
          </w:p>
        </w:tc>
      </w:tr>
    </w:tbl>
    <w:p w:rsidR="00E27E8D" w:rsidRPr="00395F49" w:rsidRDefault="00E27E8D" w:rsidP="00297A8B">
      <w:pPr>
        <w:keepNext/>
        <w:keepLines/>
        <w:shd w:val="clear" w:color="auto" w:fill="FFFFFF"/>
        <w:jc w:val="both"/>
        <w:rPr>
          <w:rFonts w:ascii="Times New Roman" w:eastAsia="Times New Roman" w:hAnsi="Times New Roman" w:cs="Times New Roman"/>
          <w:color w:val="auto"/>
          <w:sz w:val="22"/>
          <w:szCs w:val="22"/>
          <w:lang w:val="ru-RU"/>
        </w:rPr>
      </w:pPr>
    </w:p>
    <w:sectPr w:rsidR="00E27E8D" w:rsidRPr="00395F49" w:rsidSect="00DA6E04">
      <w:pgSz w:w="16837" w:h="11905" w:orient="landscape"/>
      <w:pgMar w:top="0" w:right="0" w:bottom="0" w:left="85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CC9" w:rsidRDefault="00674CC9">
      <w:r>
        <w:separator/>
      </w:r>
    </w:p>
  </w:endnote>
  <w:endnote w:type="continuationSeparator" w:id="0">
    <w:p w:rsidR="00674CC9" w:rsidRDefault="00674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CC9" w:rsidRDefault="00674CC9"/>
  </w:footnote>
  <w:footnote w:type="continuationSeparator" w:id="0">
    <w:p w:rsidR="00674CC9" w:rsidRDefault="00674CC9"/>
  </w:footnote>
  <w:footnote w:id="1">
    <w:p w:rsidR="009141EE" w:rsidRPr="009141EE" w:rsidRDefault="009141EE" w:rsidP="009141EE">
      <w:pPr>
        <w:pStyle w:val="a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1EE" w:rsidRDefault="009141EE" w:rsidP="00A25A7B">
    <w:pPr>
      <w:pStyle w:val="a6"/>
      <w:framePr w:w="12331" w:h="391" w:hRule="exact" w:wrap="none" w:vAnchor="text" w:hAnchor="page" w:x="-212" w:y="140"/>
      <w:shd w:val="clear" w:color="auto" w:fill="auto"/>
      <w:ind w:left="6235"/>
    </w:pPr>
    <w:r>
      <w:fldChar w:fldCharType="begin"/>
    </w:r>
    <w:r>
      <w:instrText xml:space="preserve"> PAGE \* MERGEFORMAT </w:instrText>
    </w:r>
    <w:r>
      <w:fldChar w:fldCharType="separate"/>
    </w:r>
    <w:r w:rsidR="00F22609" w:rsidRPr="00F22609">
      <w:rPr>
        <w:rStyle w:val="115pt"/>
        <w:noProof/>
      </w:rPr>
      <w:t>2</w:t>
    </w:r>
    <w:r>
      <w:rPr>
        <w:rStyle w:val="115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1EE" w:rsidRDefault="009141EE">
    <w:pPr>
      <w:pStyle w:val="a6"/>
      <w:framePr w:w="12331" w:h="168" w:wrap="none" w:vAnchor="text" w:hAnchor="page" w:x="-212" w:y="764"/>
      <w:shd w:val="clear" w:color="auto" w:fill="auto"/>
      <w:ind w:left="6235"/>
    </w:pPr>
    <w:r>
      <w:fldChar w:fldCharType="begin"/>
    </w:r>
    <w:r>
      <w:instrText xml:space="preserve"> PAGE \* MERGEFORMAT </w:instrText>
    </w:r>
    <w:r>
      <w:fldChar w:fldCharType="separate"/>
    </w:r>
    <w:r w:rsidR="00F22609" w:rsidRPr="00F22609">
      <w:rPr>
        <w:rStyle w:val="115pt"/>
        <w:noProof/>
      </w:rPr>
      <w:t>20</w:t>
    </w:r>
    <w:r>
      <w:rPr>
        <w:rStyle w:val="115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3829"/>
    <w:multiLevelType w:val="multilevel"/>
    <w:tmpl w:val="5600C32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3B0985"/>
    <w:multiLevelType w:val="multilevel"/>
    <w:tmpl w:val="B152325C"/>
    <w:lvl w:ilvl="0">
      <w:start w:val="4"/>
      <w:numFmt w:val="decimal"/>
      <w:lvlText w:val="%1."/>
      <w:lvlJc w:val="left"/>
      <w:pPr>
        <w:ind w:left="636" w:hanging="63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CF5576E"/>
    <w:multiLevelType w:val="multilevel"/>
    <w:tmpl w:val="DAA6AE3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6E4D22"/>
    <w:multiLevelType w:val="multilevel"/>
    <w:tmpl w:val="93246B68"/>
    <w:lvl w:ilvl="0">
      <w:start w:val="7"/>
      <w:numFmt w:val="decimal"/>
      <w:lvlText w:val="%1."/>
      <w:lvlJc w:val="left"/>
      <w:pPr>
        <w:ind w:left="432" w:hanging="432"/>
      </w:pPr>
      <w:rPr>
        <w:rFonts w:hint="default"/>
      </w:rPr>
    </w:lvl>
    <w:lvl w:ilvl="1">
      <w:start w:val="1"/>
      <w:numFmt w:val="decimal"/>
      <w:lvlText w:val="%1.%2."/>
      <w:lvlJc w:val="left"/>
      <w:pPr>
        <w:ind w:left="1360"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640" w:hanging="180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7280" w:hanging="2160"/>
      </w:pPr>
      <w:rPr>
        <w:rFonts w:hint="default"/>
      </w:rPr>
    </w:lvl>
  </w:abstractNum>
  <w:abstractNum w:abstractNumId="4">
    <w:nsid w:val="1DCC4FAE"/>
    <w:multiLevelType w:val="multilevel"/>
    <w:tmpl w:val="03FE9DA2"/>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2D5132"/>
    <w:multiLevelType w:val="multilevel"/>
    <w:tmpl w:val="6E02C814"/>
    <w:lvl w:ilvl="0">
      <w:start w:val="9"/>
      <w:numFmt w:val="decimal"/>
      <w:lvlText w:val="%1."/>
      <w:lvlJc w:val="left"/>
      <w:pPr>
        <w:ind w:left="432" w:hanging="432"/>
      </w:pPr>
      <w:rPr>
        <w:rFonts w:hint="default"/>
      </w:rPr>
    </w:lvl>
    <w:lvl w:ilvl="1">
      <w:start w:val="8"/>
      <w:numFmt w:val="decimal"/>
      <w:lvlText w:val="%1.%2."/>
      <w:lvlJc w:val="left"/>
      <w:pPr>
        <w:ind w:left="4123" w:hanging="7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1289" w:hanging="108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455" w:hanging="1440"/>
      </w:pPr>
      <w:rPr>
        <w:rFonts w:hint="default"/>
      </w:rPr>
    </w:lvl>
    <w:lvl w:ilvl="6">
      <w:start w:val="1"/>
      <w:numFmt w:val="decimal"/>
      <w:lvlText w:val="%1.%2.%3.%4.%5.%6.%7."/>
      <w:lvlJc w:val="left"/>
      <w:pPr>
        <w:ind w:left="22218" w:hanging="1800"/>
      </w:pPr>
      <w:rPr>
        <w:rFonts w:hint="default"/>
      </w:rPr>
    </w:lvl>
    <w:lvl w:ilvl="7">
      <w:start w:val="1"/>
      <w:numFmt w:val="decimal"/>
      <w:lvlText w:val="%1.%2.%3.%4.%5.%6.%7.%8."/>
      <w:lvlJc w:val="left"/>
      <w:pPr>
        <w:ind w:left="25621" w:hanging="1800"/>
      </w:pPr>
      <w:rPr>
        <w:rFonts w:hint="default"/>
      </w:rPr>
    </w:lvl>
    <w:lvl w:ilvl="8">
      <w:start w:val="1"/>
      <w:numFmt w:val="decimal"/>
      <w:lvlText w:val="%1.%2.%3.%4.%5.%6.%7.%8.%9."/>
      <w:lvlJc w:val="left"/>
      <w:pPr>
        <w:ind w:left="29384" w:hanging="2160"/>
      </w:pPr>
      <w:rPr>
        <w:rFonts w:hint="default"/>
      </w:rPr>
    </w:lvl>
  </w:abstractNum>
  <w:abstractNum w:abstractNumId="6">
    <w:nsid w:val="1F3325ED"/>
    <w:multiLevelType w:val="multilevel"/>
    <w:tmpl w:val="6ED41642"/>
    <w:lvl w:ilvl="0">
      <w:start w:val="2"/>
      <w:numFmt w:val="decimal"/>
      <w:lvlText w:val="%1."/>
      <w:lvlJc w:val="left"/>
      <w:pPr>
        <w:ind w:left="432" w:hanging="432"/>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7">
    <w:nsid w:val="2F493693"/>
    <w:multiLevelType w:val="multilevel"/>
    <w:tmpl w:val="CB6699E4"/>
    <w:lvl w:ilvl="0">
      <w:start w:val="3"/>
      <w:numFmt w:val="decimal"/>
      <w:lvlText w:val="%1."/>
      <w:lvlJc w:val="left"/>
      <w:pPr>
        <w:ind w:left="432" w:hanging="432"/>
      </w:pPr>
      <w:rPr>
        <w:rFonts w:hint="default"/>
        <w:color w:val="000000"/>
      </w:rPr>
    </w:lvl>
    <w:lvl w:ilvl="1">
      <w:start w:val="1"/>
      <w:numFmt w:val="decimal"/>
      <w:lvlText w:val="%1.%2."/>
      <w:lvlJc w:val="left"/>
      <w:pPr>
        <w:ind w:left="1320" w:hanging="720"/>
      </w:pPr>
      <w:rPr>
        <w:rFonts w:hint="default"/>
        <w:color w:val="000000"/>
      </w:rPr>
    </w:lvl>
    <w:lvl w:ilvl="2">
      <w:start w:val="1"/>
      <w:numFmt w:val="decimal"/>
      <w:lvlText w:val="%1.%2.%3."/>
      <w:lvlJc w:val="left"/>
      <w:pPr>
        <w:ind w:left="1920" w:hanging="720"/>
      </w:pPr>
      <w:rPr>
        <w:rFonts w:hint="default"/>
        <w:color w:val="000000"/>
      </w:rPr>
    </w:lvl>
    <w:lvl w:ilvl="3">
      <w:start w:val="1"/>
      <w:numFmt w:val="decimal"/>
      <w:lvlText w:val="%1.%2.%3.%4."/>
      <w:lvlJc w:val="left"/>
      <w:pPr>
        <w:ind w:left="2880" w:hanging="1080"/>
      </w:pPr>
      <w:rPr>
        <w:rFonts w:hint="default"/>
        <w:color w:val="000000"/>
      </w:rPr>
    </w:lvl>
    <w:lvl w:ilvl="4">
      <w:start w:val="1"/>
      <w:numFmt w:val="decimal"/>
      <w:lvlText w:val="%1.%2.%3.%4.%5."/>
      <w:lvlJc w:val="left"/>
      <w:pPr>
        <w:ind w:left="3480" w:hanging="1080"/>
      </w:pPr>
      <w:rPr>
        <w:rFonts w:hint="default"/>
        <w:color w:val="000000"/>
      </w:rPr>
    </w:lvl>
    <w:lvl w:ilvl="5">
      <w:start w:val="1"/>
      <w:numFmt w:val="decimal"/>
      <w:lvlText w:val="%1.%2.%3.%4.%5.%6."/>
      <w:lvlJc w:val="left"/>
      <w:pPr>
        <w:ind w:left="4440" w:hanging="1440"/>
      </w:pPr>
      <w:rPr>
        <w:rFonts w:hint="default"/>
        <w:color w:val="000000"/>
      </w:rPr>
    </w:lvl>
    <w:lvl w:ilvl="6">
      <w:start w:val="1"/>
      <w:numFmt w:val="decimal"/>
      <w:lvlText w:val="%1.%2.%3.%4.%5.%6.%7."/>
      <w:lvlJc w:val="left"/>
      <w:pPr>
        <w:ind w:left="5400" w:hanging="1800"/>
      </w:pPr>
      <w:rPr>
        <w:rFonts w:hint="default"/>
        <w:color w:val="000000"/>
      </w:rPr>
    </w:lvl>
    <w:lvl w:ilvl="7">
      <w:start w:val="1"/>
      <w:numFmt w:val="decimal"/>
      <w:lvlText w:val="%1.%2.%3.%4.%5.%6.%7.%8."/>
      <w:lvlJc w:val="left"/>
      <w:pPr>
        <w:ind w:left="6000" w:hanging="1800"/>
      </w:pPr>
      <w:rPr>
        <w:rFonts w:hint="default"/>
        <w:color w:val="000000"/>
      </w:rPr>
    </w:lvl>
    <w:lvl w:ilvl="8">
      <w:start w:val="1"/>
      <w:numFmt w:val="decimal"/>
      <w:lvlText w:val="%1.%2.%3.%4.%5.%6.%7.%8.%9."/>
      <w:lvlJc w:val="left"/>
      <w:pPr>
        <w:ind w:left="6960" w:hanging="2160"/>
      </w:pPr>
      <w:rPr>
        <w:rFonts w:hint="default"/>
        <w:color w:val="000000"/>
      </w:rPr>
    </w:lvl>
  </w:abstractNum>
  <w:abstractNum w:abstractNumId="8">
    <w:nsid w:val="2FEB7C00"/>
    <w:multiLevelType w:val="multilevel"/>
    <w:tmpl w:val="A0FA061E"/>
    <w:lvl w:ilvl="0">
      <w:start w:val="5"/>
      <w:numFmt w:val="decimal"/>
      <w:lvlText w:val="%1."/>
      <w:lvlJc w:val="left"/>
      <w:pPr>
        <w:ind w:left="3835" w:hanging="432"/>
      </w:pPr>
      <w:rPr>
        <w:rFonts w:hint="default"/>
      </w:rPr>
    </w:lvl>
    <w:lvl w:ilvl="1">
      <w:start w:val="1"/>
      <w:numFmt w:val="decimal"/>
      <w:lvlText w:val="%1.%2."/>
      <w:lvlJc w:val="left"/>
      <w:pPr>
        <w:ind w:left="1360"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640" w:hanging="180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7280" w:hanging="2160"/>
      </w:pPr>
      <w:rPr>
        <w:rFonts w:hint="default"/>
      </w:rPr>
    </w:lvl>
  </w:abstractNum>
  <w:abstractNum w:abstractNumId="9">
    <w:nsid w:val="31066249"/>
    <w:multiLevelType w:val="multilevel"/>
    <w:tmpl w:val="C890DE4E"/>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5826D43"/>
    <w:multiLevelType w:val="multilevel"/>
    <w:tmpl w:val="05447C26"/>
    <w:lvl w:ilvl="0">
      <w:start w:val="4"/>
      <w:numFmt w:val="decimal"/>
      <w:lvlText w:val="%1."/>
      <w:lvlJc w:val="left"/>
      <w:pPr>
        <w:ind w:left="636" w:hanging="636"/>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5AA797E"/>
    <w:multiLevelType w:val="multilevel"/>
    <w:tmpl w:val="56D6B9F6"/>
    <w:lvl w:ilvl="0">
      <w:start w:val="4"/>
      <w:numFmt w:val="decimal"/>
      <w:lvlText w:val="%1."/>
      <w:lvlJc w:val="left"/>
      <w:pPr>
        <w:ind w:left="636" w:hanging="636"/>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12">
    <w:nsid w:val="36006EA0"/>
    <w:multiLevelType w:val="multilevel"/>
    <w:tmpl w:val="A1549350"/>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4384B6D"/>
    <w:multiLevelType w:val="multilevel"/>
    <w:tmpl w:val="9D02DA90"/>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54C7BBC"/>
    <w:multiLevelType w:val="hybridMultilevel"/>
    <w:tmpl w:val="D206E3E8"/>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58B55E78"/>
    <w:multiLevelType w:val="multilevel"/>
    <w:tmpl w:val="C1F8FDDA"/>
    <w:lvl w:ilvl="0">
      <w:start w:val="2"/>
      <w:numFmt w:val="decimal"/>
      <w:lvlText w:val="%1."/>
      <w:lvlJc w:val="left"/>
      <w:pPr>
        <w:ind w:left="432" w:hanging="432"/>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69B350DE"/>
    <w:multiLevelType w:val="multilevel"/>
    <w:tmpl w:val="5A04BFBC"/>
    <w:lvl w:ilvl="0">
      <w:start w:val="7"/>
      <w:numFmt w:val="decimal"/>
      <w:lvlText w:val="%1."/>
      <w:lvlJc w:val="left"/>
      <w:pPr>
        <w:ind w:left="432" w:hanging="432"/>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6C444D83"/>
    <w:multiLevelType w:val="multilevel"/>
    <w:tmpl w:val="CE8684FC"/>
    <w:lvl w:ilvl="0">
      <w:start w:val="2"/>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EC259F0"/>
    <w:multiLevelType w:val="multilevel"/>
    <w:tmpl w:val="444A4034"/>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0C76175"/>
    <w:multiLevelType w:val="multilevel"/>
    <w:tmpl w:val="1A1C181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4F23769"/>
    <w:multiLevelType w:val="multilevel"/>
    <w:tmpl w:val="EA3A757A"/>
    <w:lvl w:ilvl="0">
      <w:start w:val="8"/>
      <w:numFmt w:val="decimal"/>
      <w:lvlText w:val="%1."/>
      <w:lvlJc w:val="left"/>
      <w:pPr>
        <w:ind w:left="420" w:hanging="420"/>
      </w:pPr>
      <w:rPr>
        <w:rFonts w:hint="default"/>
      </w:rPr>
    </w:lvl>
    <w:lvl w:ilvl="1">
      <w:start w:val="1"/>
      <w:numFmt w:val="decimal"/>
      <w:lvlText w:val="%1.%2."/>
      <w:lvlJc w:val="left"/>
      <w:pPr>
        <w:ind w:left="6249" w:hanging="72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3000" w:hanging="1080"/>
      </w:pPr>
      <w:rPr>
        <w:rFonts w:hint="default"/>
      </w:rPr>
    </w:lvl>
    <w:lvl w:ilvl="4">
      <w:start w:val="1"/>
      <w:numFmt w:val="decimal"/>
      <w:lvlText w:val="%1.%2.%3.%4.%5."/>
      <w:lvlJc w:val="left"/>
      <w:pPr>
        <w:ind w:left="3640" w:hanging="1080"/>
      </w:pPr>
      <w:rPr>
        <w:rFonts w:hint="default"/>
      </w:rPr>
    </w:lvl>
    <w:lvl w:ilvl="5">
      <w:start w:val="1"/>
      <w:numFmt w:val="decimal"/>
      <w:lvlText w:val="%1.%2.%3.%4.%5.%6."/>
      <w:lvlJc w:val="left"/>
      <w:pPr>
        <w:ind w:left="4640" w:hanging="1440"/>
      </w:pPr>
      <w:rPr>
        <w:rFonts w:hint="default"/>
      </w:rPr>
    </w:lvl>
    <w:lvl w:ilvl="6">
      <w:start w:val="1"/>
      <w:numFmt w:val="decimal"/>
      <w:lvlText w:val="%1.%2.%3.%4.%5.%6.%7."/>
      <w:lvlJc w:val="left"/>
      <w:pPr>
        <w:ind w:left="5640" w:hanging="1800"/>
      </w:pPr>
      <w:rPr>
        <w:rFonts w:hint="default"/>
      </w:rPr>
    </w:lvl>
    <w:lvl w:ilvl="7">
      <w:start w:val="1"/>
      <w:numFmt w:val="decimal"/>
      <w:lvlText w:val="%1.%2.%3.%4.%5.%6.%7.%8."/>
      <w:lvlJc w:val="left"/>
      <w:pPr>
        <w:ind w:left="6280" w:hanging="1800"/>
      </w:pPr>
      <w:rPr>
        <w:rFonts w:hint="default"/>
      </w:rPr>
    </w:lvl>
    <w:lvl w:ilvl="8">
      <w:start w:val="1"/>
      <w:numFmt w:val="decimal"/>
      <w:lvlText w:val="%1.%2.%3.%4.%5.%6.%7.%8.%9."/>
      <w:lvlJc w:val="left"/>
      <w:pPr>
        <w:ind w:left="7280" w:hanging="2160"/>
      </w:pPr>
      <w:rPr>
        <w:rFonts w:hint="default"/>
      </w:rPr>
    </w:lvl>
  </w:abstractNum>
  <w:abstractNum w:abstractNumId="21">
    <w:nsid w:val="75FE6E3A"/>
    <w:multiLevelType w:val="multilevel"/>
    <w:tmpl w:val="834217E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B037CFC"/>
    <w:multiLevelType w:val="hybridMultilevel"/>
    <w:tmpl w:val="9F70FB92"/>
    <w:lvl w:ilvl="0" w:tplc="62E8D4E2">
      <w:start w:val="1"/>
      <w:numFmt w:val="decimal"/>
      <w:lvlText w:val="%1."/>
      <w:lvlJc w:val="left"/>
      <w:pPr>
        <w:ind w:left="4460" w:hanging="360"/>
      </w:pPr>
      <w:rPr>
        <w:rFonts w:hint="default"/>
      </w:rPr>
    </w:lvl>
    <w:lvl w:ilvl="1" w:tplc="04190019" w:tentative="1">
      <w:start w:val="1"/>
      <w:numFmt w:val="lowerLetter"/>
      <w:lvlText w:val="%2."/>
      <w:lvlJc w:val="left"/>
      <w:pPr>
        <w:ind w:left="5180" w:hanging="360"/>
      </w:pPr>
    </w:lvl>
    <w:lvl w:ilvl="2" w:tplc="0419001B" w:tentative="1">
      <w:start w:val="1"/>
      <w:numFmt w:val="lowerRoman"/>
      <w:lvlText w:val="%3."/>
      <w:lvlJc w:val="right"/>
      <w:pPr>
        <w:ind w:left="5900" w:hanging="180"/>
      </w:pPr>
    </w:lvl>
    <w:lvl w:ilvl="3" w:tplc="0419000F" w:tentative="1">
      <w:start w:val="1"/>
      <w:numFmt w:val="decimal"/>
      <w:lvlText w:val="%4."/>
      <w:lvlJc w:val="left"/>
      <w:pPr>
        <w:ind w:left="6620" w:hanging="360"/>
      </w:pPr>
    </w:lvl>
    <w:lvl w:ilvl="4" w:tplc="04190019" w:tentative="1">
      <w:start w:val="1"/>
      <w:numFmt w:val="lowerLetter"/>
      <w:lvlText w:val="%5."/>
      <w:lvlJc w:val="left"/>
      <w:pPr>
        <w:ind w:left="7340" w:hanging="360"/>
      </w:pPr>
    </w:lvl>
    <w:lvl w:ilvl="5" w:tplc="0419001B" w:tentative="1">
      <w:start w:val="1"/>
      <w:numFmt w:val="lowerRoman"/>
      <w:lvlText w:val="%6."/>
      <w:lvlJc w:val="right"/>
      <w:pPr>
        <w:ind w:left="8060" w:hanging="180"/>
      </w:pPr>
    </w:lvl>
    <w:lvl w:ilvl="6" w:tplc="0419000F" w:tentative="1">
      <w:start w:val="1"/>
      <w:numFmt w:val="decimal"/>
      <w:lvlText w:val="%7."/>
      <w:lvlJc w:val="left"/>
      <w:pPr>
        <w:ind w:left="8780" w:hanging="360"/>
      </w:pPr>
    </w:lvl>
    <w:lvl w:ilvl="7" w:tplc="04190019" w:tentative="1">
      <w:start w:val="1"/>
      <w:numFmt w:val="lowerLetter"/>
      <w:lvlText w:val="%8."/>
      <w:lvlJc w:val="left"/>
      <w:pPr>
        <w:ind w:left="9500" w:hanging="360"/>
      </w:pPr>
    </w:lvl>
    <w:lvl w:ilvl="8" w:tplc="0419001B" w:tentative="1">
      <w:start w:val="1"/>
      <w:numFmt w:val="lowerRoman"/>
      <w:lvlText w:val="%9."/>
      <w:lvlJc w:val="right"/>
      <w:pPr>
        <w:ind w:left="10220" w:hanging="180"/>
      </w:pPr>
    </w:lvl>
  </w:abstractNum>
  <w:abstractNum w:abstractNumId="23">
    <w:nsid w:val="7F082185"/>
    <w:multiLevelType w:val="multilevel"/>
    <w:tmpl w:val="67EE842A"/>
    <w:lvl w:ilvl="0">
      <w:start w:val="2"/>
      <w:numFmt w:val="decimal"/>
      <w:lvlText w:val="%1."/>
      <w:lvlJc w:val="left"/>
      <w:pPr>
        <w:ind w:left="420" w:hanging="42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num w:numId="1">
    <w:abstractNumId w:val="21"/>
  </w:num>
  <w:num w:numId="2">
    <w:abstractNumId w:val="19"/>
  </w:num>
  <w:num w:numId="3">
    <w:abstractNumId w:val="9"/>
  </w:num>
  <w:num w:numId="4">
    <w:abstractNumId w:val="18"/>
  </w:num>
  <w:num w:numId="5">
    <w:abstractNumId w:val="13"/>
  </w:num>
  <w:num w:numId="6">
    <w:abstractNumId w:val="12"/>
  </w:num>
  <w:num w:numId="7">
    <w:abstractNumId w:val="0"/>
  </w:num>
  <w:num w:numId="8">
    <w:abstractNumId w:val="2"/>
  </w:num>
  <w:num w:numId="9">
    <w:abstractNumId w:val="4"/>
  </w:num>
  <w:num w:numId="10">
    <w:abstractNumId w:val="17"/>
  </w:num>
  <w:num w:numId="11">
    <w:abstractNumId w:val="22"/>
  </w:num>
  <w:num w:numId="12">
    <w:abstractNumId w:val="15"/>
  </w:num>
  <w:num w:numId="13">
    <w:abstractNumId w:val="23"/>
  </w:num>
  <w:num w:numId="14">
    <w:abstractNumId w:val="6"/>
  </w:num>
  <w:num w:numId="15">
    <w:abstractNumId w:val="7"/>
  </w:num>
  <w:num w:numId="16">
    <w:abstractNumId w:val="11"/>
  </w:num>
  <w:num w:numId="17">
    <w:abstractNumId w:val="10"/>
  </w:num>
  <w:num w:numId="18">
    <w:abstractNumId w:val="1"/>
  </w:num>
  <w:num w:numId="19">
    <w:abstractNumId w:val="8"/>
  </w:num>
  <w:num w:numId="20">
    <w:abstractNumId w:val="3"/>
  </w:num>
  <w:num w:numId="21">
    <w:abstractNumId w:val="16"/>
  </w:num>
  <w:num w:numId="22">
    <w:abstractNumId w:val="5"/>
  </w:num>
  <w:num w:numId="23">
    <w:abstractNumId w:val="20"/>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DE"/>
    <w:rsid w:val="00041C30"/>
    <w:rsid w:val="00044200"/>
    <w:rsid w:val="00084513"/>
    <w:rsid w:val="000A0792"/>
    <w:rsid w:val="000A3E42"/>
    <w:rsid w:val="000B14B5"/>
    <w:rsid w:val="000C13B7"/>
    <w:rsid w:val="000C6954"/>
    <w:rsid w:val="000D335E"/>
    <w:rsid w:val="000D3962"/>
    <w:rsid w:val="000F2455"/>
    <w:rsid w:val="00176648"/>
    <w:rsid w:val="001900F5"/>
    <w:rsid w:val="00190914"/>
    <w:rsid w:val="001B6EA7"/>
    <w:rsid w:val="001D27F6"/>
    <w:rsid w:val="001F16D4"/>
    <w:rsid w:val="0020012C"/>
    <w:rsid w:val="0021393A"/>
    <w:rsid w:val="00221CD1"/>
    <w:rsid w:val="00270926"/>
    <w:rsid w:val="002748C0"/>
    <w:rsid w:val="00297A8B"/>
    <w:rsid w:val="002B303C"/>
    <w:rsid w:val="002B7215"/>
    <w:rsid w:val="002E14AD"/>
    <w:rsid w:val="002E43C9"/>
    <w:rsid w:val="003300C7"/>
    <w:rsid w:val="00336E9D"/>
    <w:rsid w:val="00340E90"/>
    <w:rsid w:val="00385415"/>
    <w:rsid w:val="00386355"/>
    <w:rsid w:val="00395F49"/>
    <w:rsid w:val="003A5A11"/>
    <w:rsid w:val="003D6AD9"/>
    <w:rsid w:val="003D794B"/>
    <w:rsid w:val="004077EC"/>
    <w:rsid w:val="00407A08"/>
    <w:rsid w:val="00415EAC"/>
    <w:rsid w:val="0041796B"/>
    <w:rsid w:val="00421A18"/>
    <w:rsid w:val="004606EE"/>
    <w:rsid w:val="004734AE"/>
    <w:rsid w:val="004B7A73"/>
    <w:rsid w:val="004E2822"/>
    <w:rsid w:val="004E2E95"/>
    <w:rsid w:val="00500121"/>
    <w:rsid w:val="005038DE"/>
    <w:rsid w:val="00522B2A"/>
    <w:rsid w:val="00522CDA"/>
    <w:rsid w:val="00525316"/>
    <w:rsid w:val="00531DEA"/>
    <w:rsid w:val="005913B7"/>
    <w:rsid w:val="005D2B6D"/>
    <w:rsid w:val="005F413E"/>
    <w:rsid w:val="006052D6"/>
    <w:rsid w:val="006142CD"/>
    <w:rsid w:val="00650DC7"/>
    <w:rsid w:val="006513EC"/>
    <w:rsid w:val="006570ED"/>
    <w:rsid w:val="006666AB"/>
    <w:rsid w:val="00674CC9"/>
    <w:rsid w:val="00677B5A"/>
    <w:rsid w:val="006D6BA5"/>
    <w:rsid w:val="007233CA"/>
    <w:rsid w:val="007302AF"/>
    <w:rsid w:val="007613C3"/>
    <w:rsid w:val="00764A2B"/>
    <w:rsid w:val="007C5FEE"/>
    <w:rsid w:val="007D0D7B"/>
    <w:rsid w:val="007F68B5"/>
    <w:rsid w:val="00835B82"/>
    <w:rsid w:val="008368F0"/>
    <w:rsid w:val="008A15DF"/>
    <w:rsid w:val="008B1FF9"/>
    <w:rsid w:val="008B6ECE"/>
    <w:rsid w:val="008F4758"/>
    <w:rsid w:val="009141EE"/>
    <w:rsid w:val="00951FC6"/>
    <w:rsid w:val="009548B1"/>
    <w:rsid w:val="00962E1A"/>
    <w:rsid w:val="00980DF9"/>
    <w:rsid w:val="009A481D"/>
    <w:rsid w:val="009B702F"/>
    <w:rsid w:val="009B7102"/>
    <w:rsid w:val="009C4339"/>
    <w:rsid w:val="009E2AE6"/>
    <w:rsid w:val="009F7F0E"/>
    <w:rsid w:val="00A2020C"/>
    <w:rsid w:val="00A25A7B"/>
    <w:rsid w:val="00A32190"/>
    <w:rsid w:val="00A657ED"/>
    <w:rsid w:val="00A73830"/>
    <w:rsid w:val="00A74DB1"/>
    <w:rsid w:val="00A75C91"/>
    <w:rsid w:val="00AA0A9F"/>
    <w:rsid w:val="00AC4231"/>
    <w:rsid w:val="00AD2E24"/>
    <w:rsid w:val="00AE0537"/>
    <w:rsid w:val="00BB752B"/>
    <w:rsid w:val="00BC5041"/>
    <w:rsid w:val="00C21FA9"/>
    <w:rsid w:val="00C74B5E"/>
    <w:rsid w:val="00C75627"/>
    <w:rsid w:val="00CF5956"/>
    <w:rsid w:val="00D3650F"/>
    <w:rsid w:val="00DA3F9C"/>
    <w:rsid w:val="00DA6E04"/>
    <w:rsid w:val="00DE3FAF"/>
    <w:rsid w:val="00DE7FE4"/>
    <w:rsid w:val="00DF2691"/>
    <w:rsid w:val="00E27E8D"/>
    <w:rsid w:val="00E50BF8"/>
    <w:rsid w:val="00E5304D"/>
    <w:rsid w:val="00EA419A"/>
    <w:rsid w:val="00EA72A1"/>
    <w:rsid w:val="00EC5212"/>
    <w:rsid w:val="00ED2093"/>
    <w:rsid w:val="00EF5E87"/>
    <w:rsid w:val="00F22609"/>
    <w:rsid w:val="00F607C7"/>
    <w:rsid w:val="00F67D53"/>
    <w:rsid w:val="00F725BB"/>
    <w:rsid w:val="00F767B6"/>
    <w:rsid w:val="00FA2A09"/>
    <w:rsid w:val="00FC3E10"/>
    <w:rsid w:val="00FD39E5"/>
    <w:rsid w:val="00FD4825"/>
    <w:rsid w:val="00FD6841"/>
    <w:rsid w:val="00FE52E2"/>
    <w:rsid w:val="00FE7471"/>
    <w:rsid w:val="00FF335C"/>
    <w:rsid w:val="00FF34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2822"/>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24"/>
      <w:szCs w:val="24"/>
    </w:rPr>
  </w:style>
  <w:style w:type="character" w:customStyle="1" w:styleId="3">
    <w:name w:val="Заголовок №3_"/>
    <w:basedOn w:val="a0"/>
    <w:link w:val="30"/>
    <w:rPr>
      <w:rFonts w:ascii="Times New Roman" w:eastAsia="Times New Roman" w:hAnsi="Times New Roman" w:cs="Times New Roman"/>
      <w:b w:val="0"/>
      <w:bCs w:val="0"/>
      <w:i w:val="0"/>
      <w:iCs w:val="0"/>
      <w:smallCaps w:val="0"/>
      <w:strike w:val="0"/>
      <w:spacing w:val="0"/>
      <w:sz w:val="23"/>
      <w:szCs w:val="23"/>
    </w:rPr>
  </w:style>
  <w:style w:type="character" w:customStyle="1" w:styleId="a4">
    <w:name w:val="Основной текст_"/>
    <w:basedOn w:val="a0"/>
    <w:link w:val="41"/>
    <w:rPr>
      <w:rFonts w:ascii="Times New Roman" w:eastAsia="Times New Roman" w:hAnsi="Times New Roman" w:cs="Times New Roman"/>
      <w:b w:val="0"/>
      <w:bCs w:val="0"/>
      <w:i w:val="0"/>
      <w:iCs w:val="0"/>
      <w:smallCaps w:val="0"/>
      <w:strike w:val="0"/>
      <w:spacing w:val="0"/>
      <w:sz w:val="23"/>
      <w:szCs w:val="23"/>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z w:val="20"/>
      <w:szCs w:val="20"/>
    </w:rPr>
  </w:style>
  <w:style w:type="character" w:customStyle="1" w:styleId="115pt">
    <w:name w:val="Колонтитул + 11;5 pt"/>
    <w:basedOn w:val="a5"/>
    <w:rPr>
      <w:rFonts w:ascii="Times New Roman" w:eastAsia="Times New Roman" w:hAnsi="Times New Roman" w:cs="Times New Roman"/>
      <w:b w:val="0"/>
      <w:bCs w:val="0"/>
      <w:i w:val="0"/>
      <w:iCs w:val="0"/>
      <w:smallCaps w:val="0"/>
      <w:strike w:val="0"/>
      <w:sz w:val="23"/>
      <w:szCs w:val="23"/>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0"/>
      <w:sz w:val="24"/>
      <w:szCs w:val="24"/>
    </w:rPr>
  </w:style>
  <w:style w:type="character" w:customStyle="1" w:styleId="21">
    <w:name w:val="Основной текст2"/>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31">
    <w:name w:val="Основной текст (3)_"/>
    <w:basedOn w:val="a0"/>
    <w:link w:val="32"/>
    <w:rPr>
      <w:rFonts w:ascii="Times New Roman" w:eastAsia="Times New Roman" w:hAnsi="Times New Roman" w:cs="Times New Roman"/>
      <w:b w:val="0"/>
      <w:bCs w:val="0"/>
      <w:i w:val="0"/>
      <w:iCs w:val="0"/>
      <w:smallCaps w:val="0"/>
      <w:strike w:val="0"/>
      <w:sz w:val="25"/>
      <w:szCs w:val="25"/>
    </w:rPr>
  </w:style>
  <w:style w:type="character" w:customStyle="1" w:styleId="22">
    <w:name w:val="Заголовок №2_"/>
    <w:basedOn w:val="a0"/>
    <w:link w:val="23"/>
    <w:rPr>
      <w:rFonts w:ascii="Times New Roman" w:eastAsia="Times New Roman" w:hAnsi="Times New Roman" w:cs="Times New Roman"/>
      <w:b w:val="0"/>
      <w:bCs w:val="0"/>
      <w:i w:val="0"/>
      <w:iCs w:val="0"/>
      <w:smallCaps w:val="0"/>
      <w:strike w:val="0"/>
      <w:spacing w:val="0"/>
      <w:sz w:val="27"/>
      <w:szCs w:val="27"/>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0"/>
      <w:sz w:val="30"/>
      <w:szCs w:val="30"/>
    </w:rPr>
  </w:style>
  <w:style w:type="character" w:customStyle="1" w:styleId="33">
    <w:name w:val="Основной текст3"/>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3"/>
      <w:szCs w:val="23"/>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3"/>
      <w:szCs w:val="23"/>
    </w:rPr>
  </w:style>
  <w:style w:type="character" w:customStyle="1" w:styleId="12">
    <w:name w:val="Основной текст (12)_"/>
    <w:basedOn w:val="a0"/>
    <w:link w:val="120"/>
    <w:rPr>
      <w:rFonts w:ascii="Times New Roman" w:eastAsia="Times New Roman" w:hAnsi="Times New Roman" w:cs="Times New Roman"/>
      <w:b w:val="0"/>
      <w:bCs w:val="0"/>
      <w:i w:val="0"/>
      <w:iCs w:val="0"/>
      <w:smallCaps w:val="0"/>
      <w:strike w:val="0"/>
      <w:spacing w:val="0"/>
      <w:sz w:val="11"/>
      <w:szCs w:val="11"/>
    </w:rPr>
  </w:style>
  <w:style w:type="character" w:customStyle="1" w:styleId="121">
    <w:name w:val="Основной текст (12)"/>
    <w:basedOn w:val="12"/>
    <w:rPr>
      <w:rFonts w:ascii="Times New Roman" w:eastAsia="Times New Roman" w:hAnsi="Times New Roman" w:cs="Times New Roman"/>
      <w:b w:val="0"/>
      <w:bCs w:val="0"/>
      <w:i w:val="0"/>
      <w:iCs w:val="0"/>
      <w:smallCaps w:val="0"/>
      <w:strike w:val="0"/>
      <w:spacing w:val="0"/>
      <w:sz w:val="11"/>
      <w:szCs w:val="11"/>
      <w:u w:val="single"/>
    </w:rPr>
  </w:style>
  <w:style w:type="character" w:customStyle="1" w:styleId="13">
    <w:name w:val="Основной текст (13)_"/>
    <w:basedOn w:val="a0"/>
    <w:link w:val="130"/>
    <w:rPr>
      <w:rFonts w:ascii="Times New Roman" w:eastAsia="Times New Roman" w:hAnsi="Times New Roman" w:cs="Times New Roman"/>
      <w:b w:val="0"/>
      <w:bCs w:val="0"/>
      <w:i w:val="0"/>
      <w:iCs w:val="0"/>
      <w:smallCaps w:val="0"/>
      <w:strike w:val="0"/>
      <w:spacing w:val="0"/>
      <w:sz w:val="8"/>
      <w:szCs w:val="8"/>
    </w:rPr>
  </w:style>
  <w:style w:type="character" w:customStyle="1" w:styleId="131">
    <w:name w:val="Основной текст (13)"/>
    <w:basedOn w:val="13"/>
    <w:rPr>
      <w:rFonts w:ascii="Times New Roman" w:eastAsia="Times New Roman" w:hAnsi="Times New Roman" w:cs="Times New Roman"/>
      <w:b w:val="0"/>
      <w:bCs w:val="0"/>
      <w:i w:val="0"/>
      <w:iCs w:val="0"/>
      <w:smallCaps w:val="0"/>
      <w:strike w:val="0"/>
      <w:spacing w:val="0"/>
      <w:sz w:val="8"/>
      <w:szCs w:val="8"/>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pacing w:val="0"/>
      <w:sz w:val="8"/>
      <w:szCs w:val="8"/>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0"/>
      <w:szCs w:val="20"/>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8"/>
      <w:szCs w:val="8"/>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pacing w:val="0"/>
      <w:sz w:val="11"/>
      <w:szCs w:val="11"/>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8"/>
      <w:szCs w:val="8"/>
    </w:rPr>
  </w:style>
  <w:style w:type="character" w:customStyle="1" w:styleId="71">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22">
    <w:name w:val="Основной текст (12)"/>
    <w:basedOn w:val="12"/>
    <w:rPr>
      <w:rFonts w:ascii="Times New Roman" w:eastAsia="Times New Roman" w:hAnsi="Times New Roman" w:cs="Times New Roman"/>
      <w:b w:val="0"/>
      <w:bCs w:val="0"/>
      <w:i w:val="0"/>
      <w:iCs w:val="0"/>
      <w:smallCaps w:val="0"/>
      <w:strike w:val="0"/>
      <w:spacing w:val="0"/>
      <w:sz w:val="11"/>
      <w:szCs w:val="11"/>
      <w:u w:val="single"/>
    </w:rPr>
  </w:style>
  <w:style w:type="character" w:customStyle="1" w:styleId="16">
    <w:name w:val="Основной текст (16)_"/>
    <w:basedOn w:val="a0"/>
    <w:link w:val="160"/>
    <w:rPr>
      <w:rFonts w:ascii="Times New Roman" w:eastAsia="Times New Roman" w:hAnsi="Times New Roman" w:cs="Times New Roman"/>
      <w:b w:val="0"/>
      <w:bCs w:val="0"/>
      <w:i w:val="0"/>
      <w:iCs w:val="0"/>
      <w:smallCaps w:val="0"/>
      <w:strike w:val="0"/>
      <w:sz w:val="8"/>
      <w:szCs w:val="8"/>
    </w:rPr>
  </w:style>
  <w:style w:type="character" w:customStyle="1" w:styleId="72">
    <w:name w:val="Основной текст (7) + Курсив"/>
    <w:basedOn w:val="7"/>
    <w:rPr>
      <w:rFonts w:ascii="Times New Roman" w:eastAsia="Times New Roman" w:hAnsi="Times New Roman" w:cs="Times New Roman"/>
      <w:b w:val="0"/>
      <w:bCs w:val="0"/>
      <w:i/>
      <w:iCs/>
      <w:smallCaps w:val="0"/>
      <w:strike w:val="0"/>
      <w:spacing w:val="0"/>
      <w:sz w:val="8"/>
      <w:szCs w:val="8"/>
    </w:rPr>
  </w:style>
  <w:style w:type="character" w:customStyle="1" w:styleId="73">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4">
    <w:name w:val="Основной текст (14)_"/>
    <w:basedOn w:val="a0"/>
    <w:link w:val="140"/>
    <w:rPr>
      <w:rFonts w:ascii="Times New Roman" w:eastAsia="Times New Roman" w:hAnsi="Times New Roman" w:cs="Times New Roman"/>
      <w:b w:val="0"/>
      <w:bCs w:val="0"/>
      <w:i w:val="0"/>
      <w:iCs w:val="0"/>
      <w:smallCaps w:val="0"/>
      <w:strike w:val="0"/>
      <w:sz w:val="8"/>
      <w:szCs w:val="8"/>
    </w:rPr>
  </w:style>
  <w:style w:type="character" w:customStyle="1" w:styleId="141">
    <w:name w:val="Основной текст (14) + Не курсив"/>
    <w:basedOn w:val="14"/>
    <w:rPr>
      <w:rFonts w:ascii="Times New Roman" w:eastAsia="Times New Roman" w:hAnsi="Times New Roman" w:cs="Times New Roman"/>
      <w:b w:val="0"/>
      <w:bCs w:val="0"/>
      <w:i/>
      <w:iCs/>
      <w:smallCaps w:val="0"/>
      <w:strike w:val="0"/>
      <w:spacing w:val="0"/>
      <w:sz w:val="8"/>
      <w:szCs w:val="8"/>
    </w:rPr>
  </w:style>
  <w:style w:type="character" w:customStyle="1" w:styleId="15">
    <w:name w:val="Основной текст (15)_"/>
    <w:basedOn w:val="a0"/>
    <w:link w:val="150"/>
    <w:rPr>
      <w:rFonts w:ascii="Times New Roman" w:eastAsia="Times New Roman" w:hAnsi="Times New Roman" w:cs="Times New Roman"/>
      <w:b w:val="0"/>
      <w:bCs w:val="0"/>
      <w:i w:val="0"/>
      <w:iCs w:val="0"/>
      <w:smallCaps w:val="0"/>
      <w:strike w:val="0"/>
      <w:sz w:val="8"/>
      <w:szCs w:val="8"/>
    </w:rPr>
  </w:style>
  <w:style w:type="character" w:customStyle="1" w:styleId="74">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75">
    <w:name w:val="Основной текст (7) + Курсив"/>
    <w:basedOn w:val="7"/>
    <w:rPr>
      <w:rFonts w:ascii="Times New Roman" w:eastAsia="Times New Roman" w:hAnsi="Times New Roman" w:cs="Times New Roman"/>
      <w:b w:val="0"/>
      <w:bCs w:val="0"/>
      <w:i/>
      <w:iCs/>
      <w:smallCaps w:val="0"/>
      <w:strike w:val="0"/>
      <w:spacing w:val="0"/>
      <w:sz w:val="8"/>
      <w:szCs w:val="8"/>
      <w:lang w:val="en-US"/>
    </w:rPr>
  </w:style>
  <w:style w:type="character" w:customStyle="1" w:styleId="76">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7">
    <w:name w:val="Основной текст (17)_"/>
    <w:basedOn w:val="a0"/>
    <w:link w:val="170"/>
    <w:rPr>
      <w:rFonts w:ascii="Century Gothic" w:eastAsia="Century Gothic" w:hAnsi="Century Gothic" w:cs="Century Gothic"/>
      <w:b w:val="0"/>
      <w:bCs w:val="0"/>
      <w:i w:val="0"/>
      <w:iCs w:val="0"/>
      <w:smallCaps w:val="0"/>
      <w:strike w:val="0"/>
      <w:spacing w:val="-10"/>
      <w:sz w:val="22"/>
      <w:szCs w:val="22"/>
    </w:rPr>
  </w:style>
  <w:style w:type="character" w:customStyle="1" w:styleId="174pt0pt">
    <w:name w:val="Основной текст (17) + 4 pt;Курсив;Интервал 0 pt"/>
    <w:basedOn w:val="17"/>
    <w:rPr>
      <w:rFonts w:ascii="Century Gothic" w:eastAsia="Century Gothic" w:hAnsi="Century Gothic" w:cs="Century Gothic"/>
      <w:b w:val="0"/>
      <w:bCs w:val="0"/>
      <w:i/>
      <w:iCs/>
      <w:smallCaps w:val="0"/>
      <w:strike w:val="0"/>
      <w:spacing w:val="0"/>
      <w:sz w:val="8"/>
      <w:szCs w:val="8"/>
    </w:rPr>
  </w:style>
  <w:style w:type="paragraph" w:customStyle="1" w:styleId="40">
    <w:name w:val="Основной текст (4)"/>
    <w:basedOn w:val="a"/>
    <w:link w:val="4"/>
    <w:pPr>
      <w:shd w:val="clear" w:color="auto" w:fill="FFFFFF"/>
      <w:spacing w:line="0" w:lineRule="atLeast"/>
    </w:pPr>
    <w:rPr>
      <w:rFonts w:ascii="Times New Roman" w:eastAsia="Times New Roman" w:hAnsi="Times New Roman" w:cs="Times New Roman"/>
    </w:rPr>
  </w:style>
  <w:style w:type="paragraph" w:customStyle="1" w:styleId="30">
    <w:name w:val="Заголовок №3"/>
    <w:basedOn w:val="a"/>
    <w:link w:val="3"/>
    <w:pPr>
      <w:shd w:val="clear" w:color="auto" w:fill="FFFFFF"/>
      <w:spacing w:line="269" w:lineRule="exact"/>
      <w:outlineLvl w:val="2"/>
    </w:pPr>
    <w:rPr>
      <w:rFonts w:ascii="Times New Roman" w:eastAsia="Times New Roman" w:hAnsi="Times New Roman" w:cs="Times New Roman"/>
      <w:b/>
      <w:bCs/>
      <w:sz w:val="23"/>
      <w:szCs w:val="23"/>
    </w:rPr>
  </w:style>
  <w:style w:type="paragraph" w:customStyle="1" w:styleId="41">
    <w:name w:val="Основной текст4"/>
    <w:basedOn w:val="a"/>
    <w:link w:val="a4"/>
    <w:pPr>
      <w:shd w:val="clear" w:color="auto" w:fill="FFFFFF"/>
      <w:spacing w:line="269" w:lineRule="exact"/>
    </w:pPr>
    <w:rPr>
      <w:rFonts w:ascii="Times New Roman" w:eastAsia="Times New Roman" w:hAnsi="Times New Roman" w:cs="Times New Roman"/>
      <w:sz w:val="23"/>
      <w:szCs w:val="23"/>
    </w:rPr>
  </w:style>
  <w:style w:type="paragraph" w:customStyle="1" w:styleId="a6">
    <w:name w:val="Колонтитул"/>
    <w:basedOn w:val="a"/>
    <w:link w:val="a5"/>
    <w:pPr>
      <w:shd w:val="clear" w:color="auto" w:fill="FFFFFF"/>
    </w:pPr>
    <w:rPr>
      <w:rFonts w:ascii="Times New Roman" w:eastAsia="Times New Roman" w:hAnsi="Times New Roman" w:cs="Times New Roman"/>
      <w:sz w:val="20"/>
      <w:szCs w:val="20"/>
    </w:rPr>
  </w:style>
  <w:style w:type="paragraph" w:customStyle="1" w:styleId="20">
    <w:name w:val="Основной текст (2)"/>
    <w:basedOn w:val="a"/>
    <w:link w:val="2"/>
    <w:pPr>
      <w:shd w:val="clear" w:color="auto" w:fill="FFFFFF"/>
      <w:spacing w:after="60" w:line="278" w:lineRule="exact"/>
    </w:pPr>
    <w:rPr>
      <w:rFonts w:ascii="Times New Roman" w:eastAsia="Times New Roman" w:hAnsi="Times New Roman" w:cs="Times New Roman"/>
    </w:rPr>
  </w:style>
  <w:style w:type="paragraph" w:customStyle="1" w:styleId="32">
    <w:name w:val="Основной текст (3)"/>
    <w:basedOn w:val="a"/>
    <w:link w:val="31"/>
    <w:pPr>
      <w:shd w:val="clear" w:color="auto" w:fill="FFFFFF"/>
      <w:spacing w:before="360" w:line="0" w:lineRule="atLeast"/>
    </w:pPr>
    <w:rPr>
      <w:rFonts w:ascii="Times New Roman" w:eastAsia="Times New Roman" w:hAnsi="Times New Roman" w:cs="Times New Roman"/>
      <w:sz w:val="25"/>
      <w:szCs w:val="25"/>
    </w:rPr>
  </w:style>
  <w:style w:type="paragraph" w:customStyle="1" w:styleId="23">
    <w:name w:val="Заголовок №2"/>
    <w:basedOn w:val="a"/>
    <w:link w:val="22"/>
    <w:pPr>
      <w:shd w:val="clear" w:color="auto" w:fill="FFFFFF"/>
      <w:spacing w:line="480" w:lineRule="exact"/>
      <w:outlineLvl w:val="1"/>
    </w:pPr>
    <w:rPr>
      <w:rFonts w:ascii="Times New Roman" w:eastAsia="Times New Roman" w:hAnsi="Times New Roman" w:cs="Times New Roman"/>
      <w:sz w:val="27"/>
      <w:szCs w:val="27"/>
    </w:rPr>
  </w:style>
  <w:style w:type="paragraph" w:customStyle="1" w:styleId="11">
    <w:name w:val="Заголовок №1"/>
    <w:basedOn w:val="a"/>
    <w:link w:val="10"/>
    <w:pPr>
      <w:shd w:val="clear" w:color="auto" w:fill="FFFFFF"/>
      <w:spacing w:before="540" w:after="780" w:line="826" w:lineRule="exact"/>
      <w:jc w:val="center"/>
      <w:outlineLvl w:val="0"/>
    </w:pPr>
    <w:rPr>
      <w:rFonts w:ascii="Times New Roman" w:eastAsia="Times New Roman" w:hAnsi="Times New Roman" w:cs="Times New Roman"/>
      <w:b/>
      <w:bCs/>
      <w:sz w:val="30"/>
      <w:szCs w:val="30"/>
    </w:rPr>
  </w:style>
  <w:style w:type="paragraph" w:customStyle="1" w:styleId="60">
    <w:name w:val="Основной текст (6)"/>
    <w:basedOn w:val="a"/>
    <w:link w:val="6"/>
    <w:pPr>
      <w:shd w:val="clear" w:color="auto" w:fill="FFFFFF"/>
      <w:spacing w:line="0" w:lineRule="atLeast"/>
    </w:pPr>
    <w:rPr>
      <w:rFonts w:ascii="Times New Roman" w:eastAsia="Times New Roman" w:hAnsi="Times New Roman" w:cs="Times New Roman"/>
      <w:sz w:val="23"/>
      <w:szCs w:val="23"/>
    </w:rPr>
  </w:style>
  <w:style w:type="paragraph" w:customStyle="1" w:styleId="50">
    <w:name w:val="Основной текст (5)"/>
    <w:basedOn w:val="a"/>
    <w:link w:val="5"/>
    <w:pPr>
      <w:shd w:val="clear" w:color="auto" w:fill="FFFFFF"/>
      <w:spacing w:line="0" w:lineRule="atLeast"/>
    </w:pPr>
    <w:rPr>
      <w:rFonts w:ascii="Times New Roman" w:eastAsia="Times New Roman" w:hAnsi="Times New Roman" w:cs="Times New Roman"/>
      <w:sz w:val="23"/>
      <w:szCs w:val="23"/>
    </w:rPr>
  </w:style>
  <w:style w:type="paragraph" w:customStyle="1" w:styleId="120">
    <w:name w:val="Основной текст (12)"/>
    <w:basedOn w:val="a"/>
    <w:link w:val="12"/>
    <w:pPr>
      <w:shd w:val="clear" w:color="auto" w:fill="FFFFFF"/>
      <w:spacing w:line="144" w:lineRule="exact"/>
    </w:pPr>
    <w:rPr>
      <w:rFonts w:ascii="Times New Roman" w:eastAsia="Times New Roman" w:hAnsi="Times New Roman" w:cs="Times New Roman"/>
      <w:b/>
      <w:bCs/>
      <w:sz w:val="11"/>
      <w:szCs w:val="11"/>
    </w:rPr>
  </w:style>
  <w:style w:type="paragraph" w:customStyle="1" w:styleId="130">
    <w:name w:val="Основной текст (13)"/>
    <w:basedOn w:val="a"/>
    <w:link w:val="13"/>
    <w:pPr>
      <w:shd w:val="clear" w:color="auto" w:fill="FFFFFF"/>
      <w:spacing w:line="0" w:lineRule="atLeast"/>
    </w:pPr>
    <w:rPr>
      <w:rFonts w:ascii="Times New Roman" w:eastAsia="Times New Roman" w:hAnsi="Times New Roman" w:cs="Times New Roman"/>
      <w:i/>
      <w:iCs/>
      <w:sz w:val="8"/>
      <w:szCs w:val="8"/>
    </w:rPr>
  </w:style>
  <w:style w:type="paragraph" w:customStyle="1" w:styleId="70">
    <w:name w:val="Основной текст (7)"/>
    <w:basedOn w:val="a"/>
    <w:link w:val="7"/>
    <w:pPr>
      <w:shd w:val="clear" w:color="auto" w:fill="FFFFFF"/>
      <w:spacing w:line="0" w:lineRule="atLeast"/>
    </w:pPr>
    <w:rPr>
      <w:rFonts w:ascii="Times New Roman" w:eastAsia="Times New Roman" w:hAnsi="Times New Roman" w:cs="Times New Roman"/>
      <w:sz w:val="8"/>
      <w:szCs w:val="8"/>
    </w:rPr>
  </w:style>
  <w:style w:type="paragraph" w:customStyle="1" w:styleId="80">
    <w:name w:val="Основной текст (8)"/>
    <w:basedOn w:val="a"/>
    <w:link w:val="8"/>
    <w:pPr>
      <w:shd w:val="clear" w:color="auto" w:fill="FFFFFF"/>
      <w:spacing w:line="0" w:lineRule="atLeast"/>
    </w:pPr>
    <w:rPr>
      <w:rFonts w:ascii="Times New Roman" w:eastAsia="Times New Roman" w:hAnsi="Times New Roman" w:cs="Times New Roman"/>
      <w:sz w:val="20"/>
      <w:szCs w:val="20"/>
    </w:rPr>
  </w:style>
  <w:style w:type="paragraph" w:customStyle="1" w:styleId="90">
    <w:name w:val="Основной текст (9)"/>
    <w:basedOn w:val="a"/>
    <w:link w:val="9"/>
    <w:pPr>
      <w:shd w:val="clear" w:color="auto" w:fill="FFFFFF"/>
      <w:spacing w:line="0" w:lineRule="atLeast"/>
    </w:pPr>
    <w:rPr>
      <w:rFonts w:ascii="Times New Roman" w:eastAsia="Times New Roman" w:hAnsi="Times New Roman" w:cs="Times New Roman"/>
      <w:sz w:val="8"/>
      <w:szCs w:val="8"/>
    </w:rPr>
  </w:style>
  <w:style w:type="paragraph" w:customStyle="1" w:styleId="101">
    <w:name w:val="Основной текст (10)"/>
    <w:basedOn w:val="a"/>
    <w:link w:val="100"/>
    <w:pPr>
      <w:shd w:val="clear" w:color="auto" w:fill="FFFFFF"/>
      <w:spacing w:line="0" w:lineRule="atLeast"/>
    </w:pPr>
    <w:rPr>
      <w:rFonts w:ascii="Times New Roman" w:eastAsia="Times New Roman" w:hAnsi="Times New Roman" w:cs="Times New Roman"/>
      <w:sz w:val="11"/>
      <w:szCs w:val="11"/>
    </w:rPr>
  </w:style>
  <w:style w:type="paragraph" w:customStyle="1" w:styleId="111">
    <w:name w:val="Основной текст (11)"/>
    <w:basedOn w:val="a"/>
    <w:link w:val="110"/>
    <w:pPr>
      <w:shd w:val="clear" w:color="auto" w:fill="FFFFFF"/>
      <w:spacing w:line="0" w:lineRule="atLeast"/>
    </w:pPr>
    <w:rPr>
      <w:rFonts w:ascii="Times New Roman" w:eastAsia="Times New Roman" w:hAnsi="Times New Roman" w:cs="Times New Roman"/>
      <w:sz w:val="8"/>
      <w:szCs w:val="8"/>
    </w:rPr>
  </w:style>
  <w:style w:type="paragraph" w:customStyle="1" w:styleId="160">
    <w:name w:val="Основной текст (16)"/>
    <w:basedOn w:val="a"/>
    <w:link w:val="16"/>
    <w:pPr>
      <w:shd w:val="clear" w:color="auto" w:fill="FFFFFF"/>
      <w:spacing w:line="0" w:lineRule="atLeast"/>
    </w:pPr>
    <w:rPr>
      <w:rFonts w:ascii="Times New Roman" w:eastAsia="Times New Roman" w:hAnsi="Times New Roman" w:cs="Times New Roman"/>
      <w:sz w:val="8"/>
      <w:szCs w:val="8"/>
    </w:rPr>
  </w:style>
  <w:style w:type="paragraph" w:customStyle="1" w:styleId="140">
    <w:name w:val="Основной текст (14)"/>
    <w:basedOn w:val="a"/>
    <w:link w:val="14"/>
    <w:pPr>
      <w:shd w:val="clear" w:color="auto" w:fill="FFFFFF"/>
      <w:spacing w:line="96" w:lineRule="exact"/>
    </w:pPr>
    <w:rPr>
      <w:rFonts w:ascii="Times New Roman" w:eastAsia="Times New Roman" w:hAnsi="Times New Roman" w:cs="Times New Roman"/>
      <w:i/>
      <w:iCs/>
      <w:sz w:val="8"/>
      <w:szCs w:val="8"/>
    </w:rPr>
  </w:style>
  <w:style w:type="paragraph" w:customStyle="1" w:styleId="150">
    <w:name w:val="Основной текст (15)"/>
    <w:basedOn w:val="a"/>
    <w:link w:val="15"/>
    <w:pPr>
      <w:shd w:val="clear" w:color="auto" w:fill="FFFFFF"/>
      <w:spacing w:line="0" w:lineRule="atLeast"/>
    </w:pPr>
    <w:rPr>
      <w:rFonts w:ascii="Times New Roman" w:eastAsia="Times New Roman" w:hAnsi="Times New Roman" w:cs="Times New Roman"/>
      <w:sz w:val="8"/>
      <w:szCs w:val="8"/>
    </w:rPr>
  </w:style>
  <w:style w:type="paragraph" w:customStyle="1" w:styleId="170">
    <w:name w:val="Основной текст (17)"/>
    <w:basedOn w:val="a"/>
    <w:link w:val="17"/>
    <w:pPr>
      <w:shd w:val="clear" w:color="auto" w:fill="FFFFFF"/>
      <w:spacing w:before="300" w:line="0" w:lineRule="atLeast"/>
      <w:jc w:val="right"/>
    </w:pPr>
    <w:rPr>
      <w:rFonts w:ascii="Century Gothic" w:eastAsia="Century Gothic" w:hAnsi="Century Gothic" w:cs="Century Gothic"/>
      <w:spacing w:val="-10"/>
      <w:sz w:val="22"/>
      <w:szCs w:val="22"/>
    </w:rPr>
  </w:style>
  <w:style w:type="paragraph" w:styleId="a7">
    <w:name w:val="Balloon Text"/>
    <w:basedOn w:val="a"/>
    <w:link w:val="a8"/>
    <w:uiPriority w:val="99"/>
    <w:semiHidden/>
    <w:unhideWhenUsed/>
    <w:rsid w:val="00D3650F"/>
    <w:rPr>
      <w:rFonts w:ascii="Tahoma" w:hAnsi="Tahoma" w:cs="Tahoma"/>
      <w:sz w:val="16"/>
      <w:szCs w:val="16"/>
    </w:rPr>
  </w:style>
  <w:style w:type="character" w:customStyle="1" w:styleId="a8">
    <w:name w:val="Текст выноски Знак"/>
    <w:basedOn w:val="a0"/>
    <w:link w:val="a7"/>
    <w:uiPriority w:val="99"/>
    <w:semiHidden/>
    <w:rsid w:val="00D3650F"/>
    <w:rPr>
      <w:rFonts w:ascii="Tahoma" w:hAnsi="Tahoma" w:cs="Tahoma"/>
      <w:color w:val="000000"/>
      <w:sz w:val="16"/>
      <w:szCs w:val="16"/>
    </w:rPr>
  </w:style>
  <w:style w:type="paragraph" w:styleId="a9">
    <w:name w:val="List Paragraph"/>
    <w:basedOn w:val="a"/>
    <w:uiPriority w:val="34"/>
    <w:qFormat/>
    <w:rsid w:val="002748C0"/>
    <w:pPr>
      <w:ind w:left="720"/>
      <w:contextualSpacing/>
    </w:pPr>
  </w:style>
  <w:style w:type="paragraph" w:styleId="aa">
    <w:name w:val="header"/>
    <w:basedOn w:val="a"/>
    <w:link w:val="ab"/>
    <w:uiPriority w:val="99"/>
    <w:unhideWhenUsed/>
    <w:rsid w:val="003D6AD9"/>
    <w:pPr>
      <w:tabs>
        <w:tab w:val="center" w:pos="4677"/>
        <w:tab w:val="right" w:pos="9355"/>
      </w:tabs>
    </w:pPr>
  </w:style>
  <w:style w:type="character" w:customStyle="1" w:styleId="ab">
    <w:name w:val="Верхний колонтитул Знак"/>
    <w:basedOn w:val="a0"/>
    <w:link w:val="aa"/>
    <w:uiPriority w:val="99"/>
    <w:rsid w:val="003D6AD9"/>
    <w:rPr>
      <w:color w:val="000000"/>
    </w:rPr>
  </w:style>
  <w:style w:type="paragraph" w:styleId="ac">
    <w:name w:val="footer"/>
    <w:basedOn w:val="a"/>
    <w:link w:val="ad"/>
    <w:uiPriority w:val="99"/>
    <w:unhideWhenUsed/>
    <w:rsid w:val="003D6AD9"/>
    <w:pPr>
      <w:tabs>
        <w:tab w:val="center" w:pos="4677"/>
        <w:tab w:val="right" w:pos="9355"/>
      </w:tabs>
    </w:pPr>
  </w:style>
  <w:style w:type="character" w:customStyle="1" w:styleId="ad">
    <w:name w:val="Нижний колонтитул Знак"/>
    <w:basedOn w:val="a0"/>
    <w:link w:val="ac"/>
    <w:uiPriority w:val="99"/>
    <w:rsid w:val="003D6AD9"/>
    <w:rPr>
      <w:color w:val="000000"/>
    </w:rPr>
  </w:style>
  <w:style w:type="paragraph" w:styleId="ae">
    <w:name w:val="footnote text"/>
    <w:basedOn w:val="a"/>
    <w:link w:val="af"/>
    <w:uiPriority w:val="99"/>
    <w:semiHidden/>
    <w:unhideWhenUsed/>
    <w:rsid w:val="009141EE"/>
    <w:rPr>
      <w:sz w:val="20"/>
      <w:szCs w:val="20"/>
    </w:rPr>
  </w:style>
  <w:style w:type="character" w:customStyle="1" w:styleId="af">
    <w:name w:val="Текст сноски Знак"/>
    <w:basedOn w:val="a0"/>
    <w:link w:val="ae"/>
    <w:uiPriority w:val="99"/>
    <w:semiHidden/>
    <w:rsid w:val="009141EE"/>
    <w:rPr>
      <w:color w:val="000000"/>
      <w:sz w:val="20"/>
      <w:szCs w:val="20"/>
    </w:rPr>
  </w:style>
  <w:style w:type="character" w:styleId="af0">
    <w:name w:val="footnote reference"/>
    <w:rsid w:val="009141EE"/>
    <w:rPr>
      <w:rFonts w:ascii="Times New Roman" w:hAnsi="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E2822"/>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24"/>
      <w:szCs w:val="24"/>
    </w:rPr>
  </w:style>
  <w:style w:type="character" w:customStyle="1" w:styleId="3">
    <w:name w:val="Заголовок №3_"/>
    <w:basedOn w:val="a0"/>
    <w:link w:val="30"/>
    <w:rPr>
      <w:rFonts w:ascii="Times New Roman" w:eastAsia="Times New Roman" w:hAnsi="Times New Roman" w:cs="Times New Roman"/>
      <w:b w:val="0"/>
      <w:bCs w:val="0"/>
      <w:i w:val="0"/>
      <w:iCs w:val="0"/>
      <w:smallCaps w:val="0"/>
      <w:strike w:val="0"/>
      <w:spacing w:val="0"/>
      <w:sz w:val="23"/>
      <w:szCs w:val="23"/>
    </w:rPr>
  </w:style>
  <w:style w:type="character" w:customStyle="1" w:styleId="a4">
    <w:name w:val="Основной текст_"/>
    <w:basedOn w:val="a0"/>
    <w:link w:val="41"/>
    <w:rPr>
      <w:rFonts w:ascii="Times New Roman" w:eastAsia="Times New Roman" w:hAnsi="Times New Roman" w:cs="Times New Roman"/>
      <w:b w:val="0"/>
      <w:bCs w:val="0"/>
      <w:i w:val="0"/>
      <w:iCs w:val="0"/>
      <w:smallCaps w:val="0"/>
      <w:strike w:val="0"/>
      <w:spacing w:val="0"/>
      <w:sz w:val="23"/>
      <w:szCs w:val="23"/>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z w:val="20"/>
      <w:szCs w:val="20"/>
    </w:rPr>
  </w:style>
  <w:style w:type="character" w:customStyle="1" w:styleId="115pt">
    <w:name w:val="Колонтитул + 11;5 pt"/>
    <w:basedOn w:val="a5"/>
    <w:rPr>
      <w:rFonts w:ascii="Times New Roman" w:eastAsia="Times New Roman" w:hAnsi="Times New Roman" w:cs="Times New Roman"/>
      <w:b w:val="0"/>
      <w:bCs w:val="0"/>
      <w:i w:val="0"/>
      <w:iCs w:val="0"/>
      <w:smallCaps w:val="0"/>
      <w:strike w:val="0"/>
      <w:sz w:val="23"/>
      <w:szCs w:val="23"/>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0"/>
      <w:sz w:val="24"/>
      <w:szCs w:val="24"/>
    </w:rPr>
  </w:style>
  <w:style w:type="character" w:customStyle="1" w:styleId="21">
    <w:name w:val="Основной текст2"/>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31">
    <w:name w:val="Основной текст (3)_"/>
    <w:basedOn w:val="a0"/>
    <w:link w:val="32"/>
    <w:rPr>
      <w:rFonts w:ascii="Times New Roman" w:eastAsia="Times New Roman" w:hAnsi="Times New Roman" w:cs="Times New Roman"/>
      <w:b w:val="0"/>
      <w:bCs w:val="0"/>
      <w:i w:val="0"/>
      <w:iCs w:val="0"/>
      <w:smallCaps w:val="0"/>
      <w:strike w:val="0"/>
      <w:sz w:val="25"/>
      <w:szCs w:val="25"/>
    </w:rPr>
  </w:style>
  <w:style w:type="character" w:customStyle="1" w:styleId="22">
    <w:name w:val="Заголовок №2_"/>
    <w:basedOn w:val="a0"/>
    <w:link w:val="23"/>
    <w:rPr>
      <w:rFonts w:ascii="Times New Roman" w:eastAsia="Times New Roman" w:hAnsi="Times New Roman" w:cs="Times New Roman"/>
      <w:b w:val="0"/>
      <w:bCs w:val="0"/>
      <w:i w:val="0"/>
      <w:iCs w:val="0"/>
      <w:smallCaps w:val="0"/>
      <w:strike w:val="0"/>
      <w:spacing w:val="0"/>
      <w:sz w:val="27"/>
      <w:szCs w:val="27"/>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0"/>
      <w:sz w:val="30"/>
      <w:szCs w:val="30"/>
    </w:rPr>
  </w:style>
  <w:style w:type="character" w:customStyle="1" w:styleId="33">
    <w:name w:val="Основной текст3"/>
    <w:basedOn w:val="a4"/>
    <w:rPr>
      <w:rFonts w:ascii="Times New Roman" w:eastAsia="Times New Roman" w:hAnsi="Times New Roman" w:cs="Times New Roman"/>
      <w:b w:val="0"/>
      <w:bCs w:val="0"/>
      <w:i w:val="0"/>
      <w:iCs w:val="0"/>
      <w:smallCaps w:val="0"/>
      <w:strike w:val="0"/>
      <w:spacing w:val="0"/>
      <w:sz w:val="23"/>
      <w:szCs w:val="23"/>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z w:val="23"/>
      <w:szCs w:val="23"/>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23"/>
      <w:szCs w:val="23"/>
    </w:rPr>
  </w:style>
  <w:style w:type="character" w:customStyle="1" w:styleId="12">
    <w:name w:val="Основной текст (12)_"/>
    <w:basedOn w:val="a0"/>
    <w:link w:val="120"/>
    <w:rPr>
      <w:rFonts w:ascii="Times New Roman" w:eastAsia="Times New Roman" w:hAnsi="Times New Roman" w:cs="Times New Roman"/>
      <w:b w:val="0"/>
      <w:bCs w:val="0"/>
      <w:i w:val="0"/>
      <w:iCs w:val="0"/>
      <w:smallCaps w:val="0"/>
      <w:strike w:val="0"/>
      <w:spacing w:val="0"/>
      <w:sz w:val="11"/>
      <w:szCs w:val="11"/>
    </w:rPr>
  </w:style>
  <w:style w:type="character" w:customStyle="1" w:styleId="121">
    <w:name w:val="Основной текст (12)"/>
    <w:basedOn w:val="12"/>
    <w:rPr>
      <w:rFonts w:ascii="Times New Roman" w:eastAsia="Times New Roman" w:hAnsi="Times New Roman" w:cs="Times New Roman"/>
      <w:b w:val="0"/>
      <w:bCs w:val="0"/>
      <w:i w:val="0"/>
      <w:iCs w:val="0"/>
      <w:smallCaps w:val="0"/>
      <w:strike w:val="0"/>
      <w:spacing w:val="0"/>
      <w:sz w:val="11"/>
      <w:szCs w:val="11"/>
      <w:u w:val="single"/>
    </w:rPr>
  </w:style>
  <w:style w:type="character" w:customStyle="1" w:styleId="13">
    <w:name w:val="Основной текст (13)_"/>
    <w:basedOn w:val="a0"/>
    <w:link w:val="130"/>
    <w:rPr>
      <w:rFonts w:ascii="Times New Roman" w:eastAsia="Times New Roman" w:hAnsi="Times New Roman" w:cs="Times New Roman"/>
      <w:b w:val="0"/>
      <w:bCs w:val="0"/>
      <w:i w:val="0"/>
      <w:iCs w:val="0"/>
      <w:smallCaps w:val="0"/>
      <w:strike w:val="0"/>
      <w:spacing w:val="0"/>
      <w:sz w:val="8"/>
      <w:szCs w:val="8"/>
    </w:rPr>
  </w:style>
  <w:style w:type="character" w:customStyle="1" w:styleId="131">
    <w:name w:val="Основной текст (13)"/>
    <w:basedOn w:val="13"/>
    <w:rPr>
      <w:rFonts w:ascii="Times New Roman" w:eastAsia="Times New Roman" w:hAnsi="Times New Roman" w:cs="Times New Roman"/>
      <w:b w:val="0"/>
      <w:bCs w:val="0"/>
      <w:i w:val="0"/>
      <w:iCs w:val="0"/>
      <w:smallCaps w:val="0"/>
      <w:strike w:val="0"/>
      <w:spacing w:val="0"/>
      <w:sz w:val="8"/>
      <w:szCs w:val="8"/>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pacing w:val="0"/>
      <w:sz w:val="8"/>
      <w:szCs w:val="8"/>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0"/>
      <w:szCs w:val="20"/>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8"/>
      <w:szCs w:val="8"/>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pacing w:val="0"/>
      <w:sz w:val="11"/>
      <w:szCs w:val="11"/>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8"/>
      <w:szCs w:val="8"/>
    </w:rPr>
  </w:style>
  <w:style w:type="character" w:customStyle="1" w:styleId="71">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22">
    <w:name w:val="Основной текст (12)"/>
    <w:basedOn w:val="12"/>
    <w:rPr>
      <w:rFonts w:ascii="Times New Roman" w:eastAsia="Times New Roman" w:hAnsi="Times New Roman" w:cs="Times New Roman"/>
      <w:b w:val="0"/>
      <w:bCs w:val="0"/>
      <w:i w:val="0"/>
      <w:iCs w:val="0"/>
      <w:smallCaps w:val="0"/>
      <w:strike w:val="0"/>
      <w:spacing w:val="0"/>
      <w:sz w:val="11"/>
      <w:szCs w:val="11"/>
      <w:u w:val="single"/>
    </w:rPr>
  </w:style>
  <w:style w:type="character" w:customStyle="1" w:styleId="16">
    <w:name w:val="Основной текст (16)_"/>
    <w:basedOn w:val="a0"/>
    <w:link w:val="160"/>
    <w:rPr>
      <w:rFonts w:ascii="Times New Roman" w:eastAsia="Times New Roman" w:hAnsi="Times New Roman" w:cs="Times New Roman"/>
      <w:b w:val="0"/>
      <w:bCs w:val="0"/>
      <w:i w:val="0"/>
      <w:iCs w:val="0"/>
      <w:smallCaps w:val="0"/>
      <w:strike w:val="0"/>
      <w:sz w:val="8"/>
      <w:szCs w:val="8"/>
    </w:rPr>
  </w:style>
  <w:style w:type="character" w:customStyle="1" w:styleId="72">
    <w:name w:val="Основной текст (7) + Курсив"/>
    <w:basedOn w:val="7"/>
    <w:rPr>
      <w:rFonts w:ascii="Times New Roman" w:eastAsia="Times New Roman" w:hAnsi="Times New Roman" w:cs="Times New Roman"/>
      <w:b w:val="0"/>
      <w:bCs w:val="0"/>
      <w:i/>
      <w:iCs/>
      <w:smallCaps w:val="0"/>
      <w:strike w:val="0"/>
      <w:spacing w:val="0"/>
      <w:sz w:val="8"/>
      <w:szCs w:val="8"/>
    </w:rPr>
  </w:style>
  <w:style w:type="character" w:customStyle="1" w:styleId="73">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4">
    <w:name w:val="Основной текст (14)_"/>
    <w:basedOn w:val="a0"/>
    <w:link w:val="140"/>
    <w:rPr>
      <w:rFonts w:ascii="Times New Roman" w:eastAsia="Times New Roman" w:hAnsi="Times New Roman" w:cs="Times New Roman"/>
      <w:b w:val="0"/>
      <w:bCs w:val="0"/>
      <w:i w:val="0"/>
      <w:iCs w:val="0"/>
      <w:smallCaps w:val="0"/>
      <w:strike w:val="0"/>
      <w:sz w:val="8"/>
      <w:szCs w:val="8"/>
    </w:rPr>
  </w:style>
  <w:style w:type="character" w:customStyle="1" w:styleId="141">
    <w:name w:val="Основной текст (14) + Не курсив"/>
    <w:basedOn w:val="14"/>
    <w:rPr>
      <w:rFonts w:ascii="Times New Roman" w:eastAsia="Times New Roman" w:hAnsi="Times New Roman" w:cs="Times New Roman"/>
      <w:b w:val="0"/>
      <w:bCs w:val="0"/>
      <w:i/>
      <w:iCs/>
      <w:smallCaps w:val="0"/>
      <w:strike w:val="0"/>
      <w:spacing w:val="0"/>
      <w:sz w:val="8"/>
      <w:szCs w:val="8"/>
    </w:rPr>
  </w:style>
  <w:style w:type="character" w:customStyle="1" w:styleId="15">
    <w:name w:val="Основной текст (15)_"/>
    <w:basedOn w:val="a0"/>
    <w:link w:val="150"/>
    <w:rPr>
      <w:rFonts w:ascii="Times New Roman" w:eastAsia="Times New Roman" w:hAnsi="Times New Roman" w:cs="Times New Roman"/>
      <w:b w:val="0"/>
      <w:bCs w:val="0"/>
      <w:i w:val="0"/>
      <w:iCs w:val="0"/>
      <w:smallCaps w:val="0"/>
      <w:strike w:val="0"/>
      <w:sz w:val="8"/>
      <w:szCs w:val="8"/>
    </w:rPr>
  </w:style>
  <w:style w:type="character" w:customStyle="1" w:styleId="74">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75">
    <w:name w:val="Основной текст (7) + Курсив"/>
    <w:basedOn w:val="7"/>
    <w:rPr>
      <w:rFonts w:ascii="Times New Roman" w:eastAsia="Times New Roman" w:hAnsi="Times New Roman" w:cs="Times New Roman"/>
      <w:b w:val="0"/>
      <w:bCs w:val="0"/>
      <w:i/>
      <w:iCs/>
      <w:smallCaps w:val="0"/>
      <w:strike w:val="0"/>
      <w:spacing w:val="0"/>
      <w:sz w:val="8"/>
      <w:szCs w:val="8"/>
      <w:lang w:val="en-US"/>
    </w:rPr>
  </w:style>
  <w:style w:type="character" w:customStyle="1" w:styleId="76">
    <w:name w:val="Основной текст (7)"/>
    <w:basedOn w:val="7"/>
    <w:rPr>
      <w:rFonts w:ascii="Times New Roman" w:eastAsia="Times New Roman" w:hAnsi="Times New Roman" w:cs="Times New Roman"/>
      <w:b w:val="0"/>
      <w:bCs w:val="0"/>
      <w:i w:val="0"/>
      <w:iCs w:val="0"/>
      <w:smallCaps w:val="0"/>
      <w:strike w:val="0"/>
      <w:spacing w:val="0"/>
      <w:sz w:val="8"/>
      <w:szCs w:val="8"/>
    </w:rPr>
  </w:style>
  <w:style w:type="character" w:customStyle="1" w:styleId="17">
    <w:name w:val="Основной текст (17)_"/>
    <w:basedOn w:val="a0"/>
    <w:link w:val="170"/>
    <w:rPr>
      <w:rFonts w:ascii="Century Gothic" w:eastAsia="Century Gothic" w:hAnsi="Century Gothic" w:cs="Century Gothic"/>
      <w:b w:val="0"/>
      <w:bCs w:val="0"/>
      <w:i w:val="0"/>
      <w:iCs w:val="0"/>
      <w:smallCaps w:val="0"/>
      <w:strike w:val="0"/>
      <w:spacing w:val="-10"/>
      <w:sz w:val="22"/>
      <w:szCs w:val="22"/>
    </w:rPr>
  </w:style>
  <w:style w:type="character" w:customStyle="1" w:styleId="174pt0pt">
    <w:name w:val="Основной текст (17) + 4 pt;Курсив;Интервал 0 pt"/>
    <w:basedOn w:val="17"/>
    <w:rPr>
      <w:rFonts w:ascii="Century Gothic" w:eastAsia="Century Gothic" w:hAnsi="Century Gothic" w:cs="Century Gothic"/>
      <w:b w:val="0"/>
      <w:bCs w:val="0"/>
      <w:i/>
      <w:iCs/>
      <w:smallCaps w:val="0"/>
      <w:strike w:val="0"/>
      <w:spacing w:val="0"/>
      <w:sz w:val="8"/>
      <w:szCs w:val="8"/>
    </w:rPr>
  </w:style>
  <w:style w:type="paragraph" w:customStyle="1" w:styleId="40">
    <w:name w:val="Основной текст (4)"/>
    <w:basedOn w:val="a"/>
    <w:link w:val="4"/>
    <w:pPr>
      <w:shd w:val="clear" w:color="auto" w:fill="FFFFFF"/>
      <w:spacing w:line="0" w:lineRule="atLeast"/>
    </w:pPr>
    <w:rPr>
      <w:rFonts w:ascii="Times New Roman" w:eastAsia="Times New Roman" w:hAnsi="Times New Roman" w:cs="Times New Roman"/>
    </w:rPr>
  </w:style>
  <w:style w:type="paragraph" w:customStyle="1" w:styleId="30">
    <w:name w:val="Заголовок №3"/>
    <w:basedOn w:val="a"/>
    <w:link w:val="3"/>
    <w:pPr>
      <w:shd w:val="clear" w:color="auto" w:fill="FFFFFF"/>
      <w:spacing w:line="269" w:lineRule="exact"/>
      <w:outlineLvl w:val="2"/>
    </w:pPr>
    <w:rPr>
      <w:rFonts w:ascii="Times New Roman" w:eastAsia="Times New Roman" w:hAnsi="Times New Roman" w:cs="Times New Roman"/>
      <w:b/>
      <w:bCs/>
      <w:sz w:val="23"/>
      <w:szCs w:val="23"/>
    </w:rPr>
  </w:style>
  <w:style w:type="paragraph" w:customStyle="1" w:styleId="41">
    <w:name w:val="Основной текст4"/>
    <w:basedOn w:val="a"/>
    <w:link w:val="a4"/>
    <w:pPr>
      <w:shd w:val="clear" w:color="auto" w:fill="FFFFFF"/>
      <w:spacing w:line="269" w:lineRule="exact"/>
    </w:pPr>
    <w:rPr>
      <w:rFonts w:ascii="Times New Roman" w:eastAsia="Times New Roman" w:hAnsi="Times New Roman" w:cs="Times New Roman"/>
      <w:sz w:val="23"/>
      <w:szCs w:val="23"/>
    </w:rPr>
  </w:style>
  <w:style w:type="paragraph" w:customStyle="1" w:styleId="a6">
    <w:name w:val="Колонтитул"/>
    <w:basedOn w:val="a"/>
    <w:link w:val="a5"/>
    <w:pPr>
      <w:shd w:val="clear" w:color="auto" w:fill="FFFFFF"/>
    </w:pPr>
    <w:rPr>
      <w:rFonts w:ascii="Times New Roman" w:eastAsia="Times New Roman" w:hAnsi="Times New Roman" w:cs="Times New Roman"/>
      <w:sz w:val="20"/>
      <w:szCs w:val="20"/>
    </w:rPr>
  </w:style>
  <w:style w:type="paragraph" w:customStyle="1" w:styleId="20">
    <w:name w:val="Основной текст (2)"/>
    <w:basedOn w:val="a"/>
    <w:link w:val="2"/>
    <w:pPr>
      <w:shd w:val="clear" w:color="auto" w:fill="FFFFFF"/>
      <w:spacing w:after="60" w:line="278" w:lineRule="exact"/>
    </w:pPr>
    <w:rPr>
      <w:rFonts w:ascii="Times New Roman" w:eastAsia="Times New Roman" w:hAnsi="Times New Roman" w:cs="Times New Roman"/>
    </w:rPr>
  </w:style>
  <w:style w:type="paragraph" w:customStyle="1" w:styleId="32">
    <w:name w:val="Основной текст (3)"/>
    <w:basedOn w:val="a"/>
    <w:link w:val="31"/>
    <w:pPr>
      <w:shd w:val="clear" w:color="auto" w:fill="FFFFFF"/>
      <w:spacing w:before="360" w:line="0" w:lineRule="atLeast"/>
    </w:pPr>
    <w:rPr>
      <w:rFonts w:ascii="Times New Roman" w:eastAsia="Times New Roman" w:hAnsi="Times New Roman" w:cs="Times New Roman"/>
      <w:sz w:val="25"/>
      <w:szCs w:val="25"/>
    </w:rPr>
  </w:style>
  <w:style w:type="paragraph" w:customStyle="1" w:styleId="23">
    <w:name w:val="Заголовок №2"/>
    <w:basedOn w:val="a"/>
    <w:link w:val="22"/>
    <w:pPr>
      <w:shd w:val="clear" w:color="auto" w:fill="FFFFFF"/>
      <w:spacing w:line="480" w:lineRule="exact"/>
      <w:outlineLvl w:val="1"/>
    </w:pPr>
    <w:rPr>
      <w:rFonts w:ascii="Times New Roman" w:eastAsia="Times New Roman" w:hAnsi="Times New Roman" w:cs="Times New Roman"/>
      <w:sz w:val="27"/>
      <w:szCs w:val="27"/>
    </w:rPr>
  </w:style>
  <w:style w:type="paragraph" w:customStyle="1" w:styleId="11">
    <w:name w:val="Заголовок №1"/>
    <w:basedOn w:val="a"/>
    <w:link w:val="10"/>
    <w:pPr>
      <w:shd w:val="clear" w:color="auto" w:fill="FFFFFF"/>
      <w:spacing w:before="540" w:after="780" w:line="826" w:lineRule="exact"/>
      <w:jc w:val="center"/>
      <w:outlineLvl w:val="0"/>
    </w:pPr>
    <w:rPr>
      <w:rFonts w:ascii="Times New Roman" w:eastAsia="Times New Roman" w:hAnsi="Times New Roman" w:cs="Times New Roman"/>
      <w:b/>
      <w:bCs/>
      <w:sz w:val="30"/>
      <w:szCs w:val="30"/>
    </w:rPr>
  </w:style>
  <w:style w:type="paragraph" w:customStyle="1" w:styleId="60">
    <w:name w:val="Основной текст (6)"/>
    <w:basedOn w:val="a"/>
    <w:link w:val="6"/>
    <w:pPr>
      <w:shd w:val="clear" w:color="auto" w:fill="FFFFFF"/>
      <w:spacing w:line="0" w:lineRule="atLeast"/>
    </w:pPr>
    <w:rPr>
      <w:rFonts w:ascii="Times New Roman" w:eastAsia="Times New Roman" w:hAnsi="Times New Roman" w:cs="Times New Roman"/>
      <w:sz w:val="23"/>
      <w:szCs w:val="23"/>
    </w:rPr>
  </w:style>
  <w:style w:type="paragraph" w:customStyle="1" w:styleId="50">
    <w:name w:val="Основной текст (5)"/>
    <w:basedOn w:val="a"/>
    <w:link w:val="5"/>
    <w:pPr>
      <w:shd w:val="clear" w:color="auto" w:fill="FFFFFF"/>
      <w:spacing w:line="0" w:lineRule="atLeast"/>
    </w:pPr>
    <w:rPr>
      <w:rFonts w:ascii="Times New Roman" w:eastAsia="Times New Roman" w:hAnsi="Times New Roman" w:cs="Times New Roman"/>
      <w:sz w:val="23"/>
      <w:szCs w:val="23"/>
    </w:rPr>
  </w:style>
  <w:style w:type="paragraph" w:customStyle="1" w:styleId="120">
    <w:name w:val="Основной текст (12)"/>
    <w:basedOn w:val="a"/>
    <w:link w:val="12"/>
    <w:pPr>
      <w:shd w:val="clear" w:color="auto" w:fill="FFFFFF"/>
      <w:spacing w:line="144" w:lineRule="exact"/>
    </w:pPr>
    <w:rPr>
      <w:rFonts w:ascii="Times New Roman" w:eastAsia="Times New Roman" w:hAnsi="Times New Roman" w:cs="Times New Roman"/>
      <w:b/>
      <w:bCs/>
      <w:sz w:val="11"/>
      <w:szCs w:val="11"/>
    </w:rPr>
  </w:style>
  <w:style w:type="paragraph" w:customStyle="1" w:styleId="130">
    <w:name w:val="Основной текст (13)"/>
    <w:basedOn w:val="a"/>
    <w:link w:val="13"/>
    <w:pPr>
      <w:shd w:val="clear" w:color="auto" w:fill="FFFFFF"/>
      <w:spacing w:line="0" w:lineRule="atLeast"/>
    </w:pPr>
    <w:rPr>
      <w:rFonts w:ascii="Times New Roman" w:eastAsia="Times New Roman" w:hAnsi="Times New Roman" w:cs="Times New Roman"/>
      <w:i/>
      <w:iCs/>
      <w:sz w:val="8"/>
      <w:szCs w:val="8"/>
    </w:rPr>
  </w:style>
  <w:style w:type="paragraph" w:customStyle="1" w:styleId="70">
    <w:name w:val="Основной текст (7)"/>
    <w:basedOn w:val="a"/>
    <w:link w:val="7"/>
    <w:pPr>
      <w:shd w:val="clear" w:color="auto" w:fill="FFFFFF"/>
      <w:spacing w:line="0" w:lineRule="atLeast"/>
    </w:pPr>
    <w:rPr>
      <w:rFonts w:ascii="Times New Roman" w:eastAsia="Times New Roman" w:hAnsi="Times New Roman" w:cs="Times New Roman"/>
      <w:sz w:val="8"/>
      <w:szCs w:val="8"/>
    </w:rPr>
  </w:style>
  <w:style w:type="paragraph" w:customStyle="1" w:styleId="80">
    <w:name w:val="Основной текст (8)"/>
    <w:basedOn w:val="a"/>
    <w:link w:val="8"/>
    <w:pPr>
      <w:shd w:val="clear" w:color="auto" w:fill="FFFFFF"/>
      <w:spacing w:line="0" w:lineRule="atLeast"/>
    </w:pPr>
    <w:rPr>
      <w:rFonts w:ascii="Times New Roman" w:eastAsia="Times New Roman" w:hAnsi="Times New Roman" w:cs="Times New Roman"/>
      <w:sz w:val="20"/>
      <w:szCs w:val="20"/>
    </w:rPr>
  </w:style>
  <w:style w:type="paragraph" w:customStyle="1" w:styleId="90">
    <w:name w:val="Основной текст (9)"/>
    <w:basedOn w:val="a"/>
    <w:link w:val="9"/>
    <w:pPr>
      <w:shd w:val="clear" w:color="auto" w:fill="FFFFFF"/>
      <w:spacing w:line="0" w:lineRule="atLeast"/>
    </w:pPr>
    <w:rPr>
      <w:rFonts w:ascii="Times New Roman" w:eastAsia="Times New Roman" w:hAnsi="Times New Roman" w:cs="Times New Roman"/>
      <w:sz w:val="8"/>
      <w:szCs w:val="8"/>
    </w:rPr>
  </w:style>
  <w:style w:type="paragraph" w:customStyle="1" w:styleId="101">
    <w:name w:val="Основной текст (10)"/>
    <w:basedOn w:val="a"/>
    <w:link w:val="100"/>
    <w:pPr>
      <w:shd w:val="clear" w:color="auto" w:fill="FFFFFF"/>
      <w:spacing w:line="0" w:lineRule="atLeast"/>
    </w:pPr>
    <w:rPr>
      <w:rFonts w:ascii="Times New Roman" w:eastAsia="Times New Roman" w:hAnsi="Times New Roman" w:cs="Times New Roman"/>
      <w:sz w:val="11"/>
      <w:szCs w:val="11"/>
    </w:rPr>
  </w:style>
  <w:style w:type="paragraph" w:customStyle="1" w:styleId="111">
    <w:name w:val="Основной текст (11)"/>
    <w:basedOn w:val="a"/>
    <w:link w:val="110"/>
    <w:pPr>
      <w:shd w:val="clear" w:color="auto" w:fill="FFFFFF"/>
      <w:spacing w:line="0" w:lineRule="atLeast"/>
    </w:pPr>
    <w:rPr>
      <w:rFonts w:ascii="Times New Roman" w:eastAsia="Times New Roman" w:hAnsi="Times New Roman" w:cs="Times New Roman"/>
      <w:sz w:val="8"/>
      <w:szCs w:val="8"/>
    </w:rPr>
  </w:style>
  <w:style w:type="paragraph" w:customStyle="1" w:styleId="160">
    <w:name w:val="Основной текст (16)"/>
    <w:basedOn w:val="a"/>
    <w:link w:val="16"/>
    <w:pPr>
      <w:shd w:val="clear" w:color="auto" w:fill="FFFFFF"/>
      <w:spacing w:line="0" w:lineRule="atLeast"/>
    </w:pPr>
    <w:rPr>
      <w:rFonts w:ascii="Times New Roman" w:eastAsia="Times New Roman" w:hAnsi="Times New Roman" w:cs="Times New Roman"/>
      <w:sz w:val="8"/>
      <w:szCs w:val="8"/>
    </w:rPr>
  </w:style>
  <w:style w:type="paragraph" w:customStyle="1" w:styleId="140">
    <w:name w:val="Основной текст (14)"/>
    <w:basedOn w:val="a"/>
    <w:link w:val="14"/>
    <w:pPr>
      <w:shd w:val="clear" w:color="auto" w:fill="FFFFFF"/>
      <w:spacing w:line="96" w:lineRule="exact"/>
    </w:pPr>
    <w:rPr>
      <w:rFonts w:ascii="Times New Roman" w:eastAsia="Times New Roman" w:hAnsi="Times New Roman" w:cs="Times New Roman"/>
      <w:i/>
      <w:iCs/>
      <w:sz w:val="8"/>
      <w:szCs w:val="8"/>
    </w:rPr>
  </w:style>
  <w:style w:type="paragraph" w:customStyle="1" w:styleId="150">
    <w:name w:val="Основной текст (15)"/>
    <w:basedOn w:val="a"/>
    <w:link w:val="15"/>
    <w:pPr>
      <w:shd w:val="clear" w:color="auto" w:fill="FFFFFF"/>
      <w:spacing w:line="0" w:lineRule="atLeast"/>
    </w:pPr>
    <w:rPr>
      <w:rFonts w:ascii="Times New Roman" w:eastAsia="Times New Roman" w:hAnsi="Times New Roman" w:cs="Times New Roman"/>
      <w:sz w:val="8"/>
      <w:szCs w:val="8"/>
    </w:rPr>
  </w:style>
  <w:style w:type="paragraph" w:customStyle="1" w:styleId="170">
    <w:name w:val="Основной текст (17)"/>
    <w:basedOn w:val="a"/>
    <w:link w:val="17"/>
    <w:pPr>
      <w:shd w:val="clear" w:color="auto" w:fill="FFFFFF"/>
      <w:spacing w:before="300" w:line="0" w:lineRule="atLeast"/>
      <w:jc w:val="right"/>
    </w:pPr>
    <w:rPr>
      <w:rFonts w:ascii="Century Gothic" w:eastAsia="Century Gothic" w:hAnsi="Century Gothic" w:cs="Century Gothic"/>
      <w:spacing w:val="-10"/>
      <w:sz w:val="22"/>
      <w:szCs w:val="22"/>
    </w:rPr>
  </w:style>
  <w:style w:type="paragraph" w:styleId="a7">
    <w:name w:val="Balloon Text"/>
    <w:basedOn w:val="a"/>
    <w:link w:val="a8"/>
    <w:uiPriority w:val="99"/>
    <w:semiHidden/>
    <w:unhideWhenUsed/>
    <w:rsid w:val="00D3650F"/>
    <w:rPr>
      <w:rFonts w:ascii="Tahoma" w:hAnsi="Tahoma" w:cs="Tahoma"/>
      <w:sz w:val="16"/>
      <w:szCs w:val="16"/>
    </w:rPr>
  </w:style>
  <w:style w:type="character" w:customStyle="1" w:styleId="a8">
    <w:name w:val="Текст выноски Знак"/>
    <w:basedOn w:val="a0"/>
    <w:link w:val="a7"/>
    <w:uiPriority w:val="99"/>
    <w:semiHidden/>
    <w:rsid w:val="00D3650F"/>
    <w:rPr>
      <w:rFonts w:ascii="Tahoma" w:hAnsi="Tahoma" w:cs="Tahoma"/>
      <w:color w:val="000000"/>
      <w:sz w:val="16"/>
      <w:szCs w:val="16"/>
    </w:rPr>
  </w:style>
  <w:style w:type="paragraph" w:styleId="a9">
    <w:name w:val="List Paragraph"/>
    <w:basedOn w:val="a"/>
    <w:uiPriority w:val="34"/>
    <w:qFormat/>
    <w:rsid w:val="002748C0"/>
    <w:pPr>
      <w:ind w:left="720"/>
      <w:contextualSpacing/>
    </w:pPr>
  </w:style>
  <w:style w:type="paragraph" w:styleId="aa">
    <w:name w:val="header"/>
    <w:basedOn w:val="a"/>
    <w:link w:val="ab"/>
    <w:uiPriority w:val="99"/>
    <w:unhideWhenUsed/>
    <w:rsid w:val="003D6AD9"/>
    <w:pPr>
      <w:tabs>
        <w:tab w:val="center" w:pos="4677"/>
        <w:tab w:val="right" w:pos="9355"/>
      </w:tabs>
    </w:pPr>
  </w:style>
  <w:style w:type="character" w:customStyle="1" w:styleId="ab">
    <w:name w:val="Верхний колонтитул Знак"/>
    <w:basedOn w:val="a0"/>
    <w:link w:val="aa"/>
    <w:uiPriority w:val="99"/>
    <w:rsid w:val="003D6AD9"/>
    <w:rPr>
      <w:color w:val="000000"/>
    </w:rPr>
  </w:style>
  <w:style w:type="paragraph" w:styleId="ac">
    <w:name w:val="footer"/>
    <w:basedOn w:val="a"/>
    <w:link w:val="ad"/>
    <w:uiPriority w:val="99"/>
    <w:unhideWhenUsed/>
    <w:rsid w:val="003D6AD9"/>
    <w:pPr>
      <w:tabs>
        <w:tab w:val="center" w:pos="4677"/>
        <w:tab w:val="right" w:pos="9355"/>
      </w:tabs>
    </w:pPr>
  </w:style>
  <w:style w:type="character" w:customStyle="1" w:styleId="ad">
    <w:name w:val="Нижний колонтитул Знак"/>
    <w:basedOn w:val="a0"/>
    <w:link w:val="ac"/>
    <w:uiPriority w:val="99"/>
    <w:rsid w:val="003D6AD9"/>
    <w:rPr>
      <w:color w:val="000000"/>
    </w:rPr>
  </w:style>
  <w:style w:type="paragraph" w:styleId="ae">
    <w:name w:val="footnote text"/>
    <w:basedOn w:val="a"/>
    <w:link w:val="af"/>
    <w:uiPriority w:val="99"/>
    <w:semiHidden/>
    <w:unhideWhenUsed/>
    <w:rsid w:val="009141EE"/>
    <w:rPr>
      <w:sz w:val="20"/>
      <w:szCs w:val="20"/>
    </w:rPr>
  </w:style>
  <w:style w:type="character" w:customStyle="1" w:styleId="af">
    <w:name w:val="Текст сноски Знак"/>
    <w:basedOn w:val="a0"/>
    <w:link w:val="ae"/>
    <w:uiPriority w:val="99"/>
    <w:semiHidden/>
    <w:rsid w:val="009141EE"/>
    <w:rPr>
      <w:color w:val="000000"/>
      <w:sz w:val="20"/>
      <w:szCs w:val="20"/>
    </w:rPr>
  </w:style>
  <w:style w:type="character" w:styleId="af0">
    <w:name w:val="footnote reference"/>
    <w:rsid w:val="009141EE"/>
    <w:rPr>
      <w:rFonts w:ascii="Times New Roman" w:hAnsi="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24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4BB66-8EED-4F44-92AA-194FDE967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21</Pages>
  <Words>6582</Words>
  <Characters>37522</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Статкевич Ирина Александровна</dc:creator>
  <cp:lastModifiedBy>Сахатский Вячеслав Сергеевич</cp:lastModifiedBy>
  <cp:revision>11</cp:revision>
  <cp:lastPrinted>2015-06-19T13:29:00Z</cp:lastPrinted>
  <dcterms:created xsi:type="dcterms:W3CDTF">2015-04-02T08:21:00Z</dcterms:created>
  <dcterms:modified xsi:type="dcterms:W3CDTF">2015-06-23T12:37:00Z</dcterms:modified>
</cp:coreProperties>
</file>