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E65" w:rsidRDefault="003F4E1D" w:rsidP="003F4E1D">
      <w:pPr>
        <w:jc w:val="both"/>
        <w:rPr>
          <w:sz w:val="20"/>
          <w:szCs w:val="20"/>
        </w:rPr>
      </w:pPr>
      <w:r w:rsidRPr="003F4E1D">
        <w:rPr>
          <w:b/>
          <w:sz w:val="28"/>
          <w:szCs w:val="28"/>
        </w:rPr>
        <w:t>Заказ №</w:t>
      </w:r>
      <w:r w:rsidRPr="003F4E1D">
        <w:rPr>
          <w:sz w:val="28"/>
          <w:szCs w:val="28"/>
        </w:rPr>
        <w:t>______________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</w:t>
      </w:r>
      <w:r>
        <w:rPr>
          <w:sz w:val="20"/>
          <w:szCs w:val="20"/>
        </w:rPr>
        <w:t>Приложение В</w:t>
      </w:r>
    </w:p>
    <w:p w:rsidR="003F4E1D" w:rsidRDefault="003F4E1D" w:rsidP="003F4E1D">
      <w:pPr>
        <w:jc w:val="right"/>
        <w:rPr>
          <w:sz w:val="20"/>
          <w:szCs w:val="20"/>
        </w:rPr>
      </w:pPr>
      <w:r>
        <w:rPr>
          <w:sz w:val="20"/>
          <w:szCs w:val="20"/>
        </w:rPr>
        <w:t>«Согласовано»</w:t>
      </w:r>
    </w:p>
    <w:p w:rsidR="003F4E1D" w:rsidRDefault="003F4E1D" w:rsidP="003F4E1D">
      <w:pPr>
        <w:jc w:val="right"/>
        <w:rPr>
          <w:sz w:val="20"/>
          <w:szCs w:val="20"/>
        </w:rPr>
      </w:pPr>
      <w:r>
        <w:rPr>
          <w:sz w:val="20"/>
          <w:szCs w:val="20"/>
        </w:rPr>
        <w:t>Заказчик______________________</w:t>
      </w:r>
    </w:p>
    <w:p w:rsidR="003F4E1D" w:rsidRDefault="003F4E1D" w:rsidP="003F4E1D">
      <w:pPr>
        <w:jc w:val="right"/>
        <w:rPr>
          <w:sz w:val="20"/>
          <w:szCs w:val="20"/>
        </w:rPr>
      </w:pPr>
      <w:r>
        <w:rPr>
          <w:sz w:val="20"/>
          <w:szCs w:val="20"/>
        </w:rPr>
        <w:t>Должность____________________</w:t>
      </w:r>
    </w:p>
    <w:p w:rsidR="003F4E1D" w:rsidRDefault="003F4E1D" w:rsidP="003F4E1D">
      <w:pPr>
        <w:jc w:val="right"/>
        <w:rPr>
          <w:sz w:val="20"/>
          <w:szCs w:val="20"/>
        </w:rPr>
      </w:pPr>
      <w:r>
        <w:rPr>
          <w:sz w:val="20"/>
          <w:szCs w:val="20"/>
        </w:rPr>
        <w:t>Ф.И.О._______________________</w:t>
      </w:r>
    </w:p>
    <w:p w:rsidR="003F4E1D" w:rsidRDefault="003F4E1D" w:rsidP="003F4E1D">
      <w:pPr>
        <w:jc w:val="right"/>
        <w:rPr>
          <w:sz w:val="20"/>
          <w:szCs w:val="20"/>
        </w:rPr>
      </w:pPr>
      <w:r>
        <w:rPr>
          <w:sz w:val="20"/>
          <w:szCs w:val="20"/>
        </w:rPr>
        <w:t>Дата_________________________</w:t>
      </w:r>
    </w:p>
    <w:p w:rsidR="003F4E1D" w:rsidRDefault="003F4E1D" w:rsidP="003F4E1D">
      <w:pPr>
        <w:jc w:val="right"/>
        <w:rPr>
          <w:sz w:val="20"/>
          <w:szCs w:val="20"/>
        </w:rPr>
      </w:pPr>
    </w:p>
    <w:p w:rsidR="003F4E1D" w:rsidRDefault="003F4E1D" w:rsidP="003F4E1D">
      <w:pPr>
        <w:jc w:val="center"/>
        <w:rPr>
          <w:b/>
          <w:sz w:val="28"/>
          <w:szCs w:val="28"/>
        </w:rPr>
      </w:pPr>
      <w:r w:rsidRPr="003F4E1D">
        <w:rPr>
          <w:b/>
          <w:sz w:val="28"/>
          <w:szCs w:val="28"/>
        </w:rPr>
        <w:t>Опро</w:t>
      </w:r>
      <w:r>
        <w:rPr>
          <w:b/>
          <w:sz w:val="28"/>
          <w:szCs w:val="28"/>
        </w:rPr>
        <w:t xml:space="preserve">сный лист на КТП-СЭЩ-К в габарите до 1000 </w:t>
      </w:r>
      <w:proofErr w:type="spellStart"/>
      <w:r>
        <w:rPr>
          <w:b/>
          <w:sz w:val="28"/>
          <w:szCs w:val="28"/>
        </w:rPr>
        <w:t>кВА</w:t>
      </w:r>
      <w:proofErr w:type="spellEnd"/>
    </w:p>
    <w:tbl>
      <w:tblPr>
        <w:tblW w:w="10440" w:type="dxa"/>
        <w:tblInd w:w="-7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980"/>
        <w:gridCol w:w="540"/>
        <w:gridCol w:w="180"/>
        <w:gridCol w:w="180"/>
        <w:gridCol w:w="1080"/>
        <w:gridCol w:w="720"/>
        <w:gridCol w:w="480"/>
        <w:gridCol w:w="60"/>
        <w:gridCol w:w="180"/>
        <w:gridCol w:w="720"/>
        <w:gridCol w:w="240"/>
        <w:gridCol w:w="480"/>
        <w:gridCol w:w="720"/>
        <w:gridCol w:w="2880"/>
      </w:tblGrid>
      <w:tr w:rsidR="003F4E1D" w:rsidRPr="003F4E1D" w:rsidTr="00A213E0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60" w:type="dxa"/>
            <w:gridSpan w:val="5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F4E1D" w:rsidRPr="003F4E1D" w:rsidRDefault="003F4E1D" w:rsidP="003F4E1D">
            <w:pPr>
              <w:jc w:val="center"/>
              <w:rPr>
                <w:sz w:val="20"/>
                <w:szCs w:val="20"/>
              </w:rPr>
            </w:pPr>
            <w:r w:rsidRPr="003F4E1D">
              <w:rPr>
                <w:sz w:val="20"/>
                <w:szCs w:val="20"/>
              </w:rPr>
              <w:t>Опро</w:t>
            </w:r>
            <w:r>
              <w:rPr>
                <w:sz w:val="20"/>
                <w:szCs w:val="20"/>
              </w:rPr>
              <w:t>сный параметр</w:t>
            </w:r>
          </w:p>
        </w:tc>
        <w:tc>
          <w:tcPr>
            <w:tcW w:w="3600" w:type="dxa"/>
            <w:gridSpan w:val="8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F4E1D" w:rsidRPr="003F4E1D" w:rsidRDefault="003F4E1D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Типовое исполнение подстанции</w:t>
            </w:r>
          </w:p>
        </w:tc>
        <w:tc>
          <w:tcPr>
            <w:tcW w:w="288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F4E1D" w:rsidRPr="003F4E1D" w:rsidRDefault="003F4E1D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Возможные опции</w:t>
            </w:r>
          </w:p>
        </w:tc>
      </w:tr>
      <w:tr w:rsidR="003F4E1D" w:rsidRPr="003F4E1D" w:rsidTr="00A213E0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60" w:type="dxa"/>
            <w:gridSpan w:val="5"/>
            <w:tcBorders>
              <w:top w:val="single" w:sz="18" w:space="0" w:color="auto"/>
            </w:tcBorders>
            <w:vAlign w:val="center"/>
          </w:tcPr>
          <w:p w:rsidR="003F4E1D" w:rsidRPr="003F4E1D" w:rsidRDefault="003F4E1D" w:rsidP="003F4E1D">
            <w:pPr>
              <w:jc w:val="center"/>
              <w:rPr>
                <w:sz w:val="20"/>
                <w:szCs w:val="20"/>
              </w:rPr>
            </w:pPr>
            <w:r w:rsidRPr="003F4E1D">
              <w:rPr>
                <w:rFonts w:hint="eastAsia"/>
                <w:sz w:val="20"/>
                <w:szCs w:val="20"/>
              </w:rPr>
              <w:t>Количество</w:t>
            </w:r>
            <w:r w:rsidRPr="003F4E1D">
              <w:rPr>
                <w:sz w:val="20"/>
                <w:szCs w:val="20"/>
              </w:rPr>
              <w:t xml:space="preserve"> </w:t>
            </w:r>
            <w:r w:rsidRPr="003F4E1D">
              <w:rPr>
                <w:rFonts w:hint="eastAsia"/>
                <w:sz w:val="20"/>
                <w:szCs w:val="20"/>
              </w:rPr>
              <w:t>КТП</w:t>
            </w:r>
            <w:r w:rsidRPr="003F4E1D">
              <w:rPr>
                <w:sz w:val="20"/>
                <w:szCs w:val="20"/>
              </w:rPr>
              <w:t>-</w:t>
            </w:r>
            <w:r w:rsidRPr="003F4E1D">
              <w:rPr>
                <w:rFonts w:hint="eastAsia"/>
                <w:sz w:val="20"/>
                <w:szCs w:val="20"/>
              </w:rPr>
              <w:t>СЭЩ</w:t>
            </w:r>
            <w:r w:rsidRPr="003F4E1D">
              <w:rPr>
                <w:sz w:val="20"/>
                <w:szCs w:val="20"/>
              </w:rPr>
              <w:t>-</w:t>
            </w:r>
            <w:r w:rsidRPr="003F4E1D">
              <w:rPr>
                <w:rFonts w:hint="eastAsia"/>
                <w:sz w:val="20"/>
                <w:szCs w:val="20"/>
              </w:rPr>
              <w:t>К</w:t>
            </w:r>
            <w:r w:rsidRPr="003F4E1D">
              <w:rPr>
                <w:sz w:val="20"/>
                <w:szCs w:val="20"/>
              </w:rPr>
              <w:t xml:space="preserve">, </w:t>
            </w:r>
            <w:proofErr w:type="spellStart"/>
            <w:r w:rsidRPr="003F4E1D">
              <w:rPr>
                <w:rFonts w:hint="eastAsia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600" w:type="dxa"/>
            <w:gridSpan w:val="8"/>
            <w:tcBorders>
              <w:top w:val="single" w:sz="18" w:space="0" w:color="auto"/>
            </w:tcBorders>
            <w:vAlign w:val="center"/>
          </w:tcPr>
          <w:p w:rsidR="003F4E1D" w:rsidRPr="003F4E1D" w:rsidRDefault="003F4E1D" w:rsidP="003F4E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18" w:space="0" w:color="auto"/>
            </w:tcBorders>
            <w:vAlign w:val="center"/>
          </w:tcPr>
          <w:p w:rsidR="003F4E1D" w:rsidRPr="003F4E1D" w:rsidRDefault="003F4E1D" w:rsidP="003F4E1D">
            <w:pPr>
              <w:jc w:val="center"/>
              <w:rPr>
                <w:sz w:val="20"/>
                <w:szCs w:val="20"/>
              </w:rPr>
            </w:pPr>
          </w:p>
        </w:tc>
      </w:tr>
      <w:tr w:rsidR="003F4E1D" w:rsidRPr="003F4E1D" w:rsidTr="00A213E0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60" w:type="dxa"/>
            <w:gridSpan w:val="5"/>
            <w:vAlign w:val="center"/>
          </w:tcPr>
          <w:p w:rsidR="003F4E1D" w:rsidRPr="003F4E1D" w:rsidRDefault="003F4E1D" w:rsidP="003F4E1D">
            <w:pPr>
              <w:jc w:val="center"/>
              <w:rPr>
                <w:rFonts w:hint="eastAsia"/>
                <w:sz w:val="20"/>
                <w:szCs w:val="20"/>
              </w:rPr>
            </w:pPr>
            <w:r w:rsidRPr="003F4E1D">
              <w:rPr>
                <w:rFonts w:hint="eastAsia"/>
                <w:sz w:val="20"/>
                <w:szCs w:val="20"/>
              </w:rPr>
              <w:t>Мощность</w:t>
            </w:r>
            <w:r w:rsidRPr="003F4E1D">
              <w:rPr>
                <w:sz w:val="20"/>
                <w:szCs w:val="20"/>
              </w:rPr>
              <w:t xml:space="preserve"> </w:t>
            </w:r>
            <w:r w:rsidRPr="003F4E1D">
              <w:rPr>
                <w:rFonts w:hint="eastAsia"/>
                <w:sz w:val="20"/>
                <w:szCs w:val="20"/>
              </w:rPr>
              <w:t>силового</w:t>
            </w:r>
            <w:r w:rsidRPr="003F4E1D">
              <w:rPr>
                <w:sz w:val="20"/>
                <w:szCs w:val="20"/>
              </w:rPr>
              <w:t xml:space="preserve"> </w:t>
            </w:r>
            <w:r w:rsidRPr="003F4E1D">
              <w:rPr>
                <w:rFonts w:hint="eastAsia"/>
                <w:sz w:val="20"/>
                <w:szCs w:val="20"/>
              </w:rPr>
              <w:t>трансформатора</w:t>
            </w:r>
            <w:r w:rsidRPr="003F4E1D">
              <w:rPr>
                <w:sz w:val="20"/>
                <w:szCs w:val="20"/>
              </w:rPr>
              <w:t xml:space="preserve">, </w:t>
            </w:r>
            <w:proofErr w:type="spellStart"/>
            <w:r w:rsidRPr="003F4E1D">
              <w:rPr>
                <w:rFonts w:hint="eastAsia"/>
                <w:sz w:val="20"/>
                <w:szCs w:val="20"/>
              </w:rPr>
              <w:t>кВА</w:t>
            </w:r>
            <w:proofErr w:type="spellEnd"/>
          </w:p>
        </w:tc>
        <w:tc>
          <w:tcPr>
            <w:tcW w:w="720" w:type="dxa"/>
            <w:vAlign w:val="center"/>
          </w:tcPr>
          <w:p w:rsidR="003F4E1D" w:rsidRPr="003F4E1D" w:rsidRDefault="003F4E1D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</w:t>
            </w:r>
          </w:p>
        </w:tc>
        <w:tc>
          <w:tcPr>
            <w:tcW w:w="720" w:type="dxa"/>
            <w:gridSpan w:val="3"/>
            <w:vAlign w:val="center"/>
          </w:tcPr>
          <w:p w:rsidR="003F4E1D" w:rsidRPr="003F4E1D" w:rsidRDefault="003F4E1D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720" w:type="dxa"/>
            <w:vAlign w:val="center"/>
          </w:tcPr>
          <w:p w:rsidR="003F4E1D" w:rsidRPr="003F4E1D" w:rsidRDefault="003F4E1D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720" w:type="dxa"/>
            <w:gridSpan w:val="2"/>
            <w:vAlign w:val="center"/>
          </w:tcPr>
          <w:p w:rsidR="003F4E1D" w:rsidRPr="003F4E1D" w:rsidRDefault="003F4E1D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630</w:t>
            </w:r>
          </w:p>
        </w:tc>
        <w:tc>
          <w:tcPr>
            <w:tcW w:w="720" w:type="dxa"/>
            <w:vAlign w:val="center"/>
          </w:tcPr>
          <w:p w:rsidR="003F4E1D" w:rsidRPr="003F4E1D" w:rsidRDefault="003F4E1D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2880" w:type="dxa"/>
            <w:vAlign w:val="center"/>
          </w:tcPr>
          <w:p w:rsidR="003F4E1D" w:rsidRPr="003F4E1D" w:rsidRDefault="003F4E1D" w:rsidP="003F4E1D">
            <w:pPr>
              <w:jc w:val="center"/>
              <w:rPr>
                <w:sz w:val="20"/>
                <w:szCs w:val="20"/>
              </w:rPr>
            </w:pPr>
          </w:p>
        </w:tc>
      </w:tr>
      <w:tr w:rsidR="003F4E1D" w:rsidRPr="003F4E1D" w:rsidTr="00A213E0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3960" w:type="dxa"/>
            <w:gridSpan w:val="5"/>
            <w:vMerge w:val="restart"/>
            <w:vAlign w:val="center"/>
          </w:tcPr>
          <w:p w:rsidR="003F4E1D" w:rsidRPr="003F4E1D" w:rsidRDefault="003F4E1D" w:rsidP="003F4E1D">
            <w:pPr>
              <w:jc w:val="center"/>
              <w:rPr>
                <w:rFonts w:hint="eastAsia"/>
                <w:sz w:val="20"/>
                <w:szCs w:val="20"/>
              </w:rPr>
            </w:pPr>
            <w:r w:rsidRPr="003F4E1D">
              <w:rPr>
                <w:rFonts w:hint="eastAsia"/>
                <w:sz w:val="20"/>
                <w:szCs w:val="20"/>
              </w:rPr>
              <w:t>Класс</w:t>
            </w:r>
            <w:r w:rsidRPr="003F4E1D">
              <w:rPr>
                <w:sz w:val="20"/>
                <w:szCs w:val="20"/>
              </w:rPr>
              <w:t xml:space="preserve"> </w:t>
            </w:r>
            <w:r w:rsidRPr="003F4E1D">
              <w:rPr>
                <w:rFonts w:hint="eastAsia"/>
                <w:sz w:val="20"/>
                <w:szCs w:val="20"/>
              </w:rPr>
              <w:t>напряжения</w:t>
            </w:r>
            <w:r w:rsidRPr="003F4E1D">
              <w:rPr>
                <w:sz w:val="20"/>
                <w:szCs w:val="20"/>
              </w:rPr>
              <w:t xml:space="preserve"> </w:t>
            </w:r>
            <w:r w:rsidRPr="003F4E1D">
              <w:rPr>
                <w:rFonts w:hint="eastAsia"/>
                <w:sz w:val="20"/>
                <w:szCs w:val="20"/>
              </w:rPr>
              <w:t>ВН</w:t>
            </w:r>
            <w:r w:rsidRPr="003F4E1D">
              <w:rPr>
                <w:sz w:val="20"/>
                <w:szCs w:val="20"/>
              </w:rPr>
              <w:t xml:space="preserve">, </w:t>
            </w:r>
            <w:r w:rsidRPr="003F4E1D">
              <w:rPr>
                <w:rFonts w:hint="eastAsia"/>
                <w:sz w:val="20"/>
                <w:szCs w:val="20"/>
              </w:rPr>
              <w:t>кВ</w:t>
            </w:r>
          </w:p>
        </w:tc>
        <w:tc>
          <w:tcPr>
            <w:tcW w:w="3600" w:type="dxa"/>
            <w:gridSpan w:val="8"/>
            <w:vAlign w:val="center"/>
          </w:tcPr>
          <w:p w:rsidR="003F4E1D" w:rsidRPr="003F4E1D" w:rsidRDefault="003F4E1D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880" w:type="dxa"/>
            <w:vMerge w:val="restart"/>
            <w:vAlign w:val="center"/>
          </w:tcPr>
          <w:p w:rsidR="003F4E1D" w:rsidRPr="003F4E1D" w:rsidRDefault="003F4E1D" w:rsidP="003F4E1D">
            <w:pPr>
              <w:jc w:val="center"/>
              <w:rPr>
                <w:sz w:val="20"/>
                <w:szCs w:val="20"/>
              </w:rPr>
            </w:pPr>
          </w:p>
        </w:tc>
      </w:tr>
      <w:tr w:rsidR="003F4E1D" w:rsidRPr="003F4E1D" w:rsidTr="00A213E0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960" w:type="dxa"/>
            <w:gridSpan w:val="5"/>
            <w:vMerge/>
            <w:vAlign w:val="center"/>
          </w:tcPr>
          <w:p w:rsidR="003F4E1D" w:rsidRPr="003F4E1D" w:rsidRDefault="003F4E1D" w:rsidP="003F4E1D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3600" w:type="dxa"/>
            <w:gridSpan w:val="8"/>
            <w:vAlign w:val="center"/>
          </w:tcPr>
          <w:p w:rsidR="003F4E1D" w:rsidRPr="003F4E1D" w:rsidRDefault="003F4E1D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80" w:type="dxa"/>
            <w:vMerge/>
            <w:vAlign w:val="center"/>
          </w:tcPr>
          <w:p w:rsidR="003F4E1D" w:rsidRPr="003F4E1D" w:rsidRDefault="003F4E1D" w:rsidP="003F4E1D">
            <w:pPr>
              <w:jc w:val="center"/>
              <w:rPr>
                <w:sz w:val="20"/>
                <w:szCs w:val="20"/>
              </w:rPr>
            </w:pPr>
          </w:p>
        </w:tc>
      </w:tr>
      <w:tr w:rsidR="003F4E1D" w:rsidRPr="003F4E1D" w:rsidTr="00A213E0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60" w:type="dxa"/>
            <w:gridSpan w:val="5"/>
            <w:vAlign w:val="center"/>
          </w:tcPr>
          <w:p w:rsidR="003F4E1D" w:rsidRPr="003F4E1D" w:rsidRDefault="003F4E1D" w:rsidP="003F4E1D">
            <w:pPr>
              <w:jc w:val="center"/>
              <w:rPr>
                <w:sz w:val="20"/>
                <w:szCs w:val="20"/>
              </w:rPr>
            </w:pPr>
            <w:r w:rsidRPr="003F4E1D">
              <w:rPr>
                <w:rFonts w:hint="eastAsia"/>
                <w:sz w:val="20"/>
                <w:szCs w:val="20"/>
              </w:rPr>
              <w:t>Сочетание</w:t>
            </w:r>
            <w:r w:rsidRPr="003F4E1D">
              <w:rPr>
                <w:sz w:val="20"/>
                <w:szCs w:val="20"/>
              </w:rPr>
              <w:t xml:space="preserve"> </w:t>
            </w:r>
            <w:r w:rsidRPr="003F4E1D">
              <w:rPr>
                <w:rFonts w:hint="eastAsia"/>
                <w:sz w:val="20"/>
                <w:szCs w:val="20"/>
              </w:rPr>
              <w:t>ВН</w:t>
            </w:r>
            <w:r w:rsidRPr="003F4E1D">
              <w:rPr>
                <w:sz w:val="20"/>
                <w:szCs w:val="20"/>
              </w:rPr>
              <w:t>-</w:t>
            </w:r>
            <w:r w:rsidRPr="003F4E1D">
              <w:rPr>
                <w:rFonts w:hint="eastAsia"/>
                <w:sz w:val="20"/>
                <w:szCs w:val="20"/>
              </w:rPr>
              <w:t>НН</w:t>
            </w:r>
          </w:p>
          <w:p w:rsidR="003F4E1D" w:rsidRPr="003F4E1D" w:rsidRDefault="003F4E1D" w:rsidP="003F4E1D">
            <w:pPr>
              <w:jc w:val="center"/>
              <w:rPr>
                <w:rFonts w:hint="eastAsia"/>
                <w:sz w:val="20"/>
                <w:szCs w:val="20"/>
              </w:rPr>
            </w:pPr>
            <w:r w:rsidRPr="003F4E1D">
              <w:rPr>
                <w:sz w:val="20"/>
                <w:szCs w:val="20"/>
              </w:rPr>
              <w:t>(</w:t>
            </w:r>
            <w:r w:rsidRPr="003F4E1D">
              <w:rPr>
                <w:rFonts w:hint="eastAsia"/>
                <w:sz w:val="20"/>
                <w:szCs w:val="20"/>
              </w:rPr>
              <w:t>В</w:t>
            </w:r>
            <w:r w:rsidRPr="003F4E1D">
              <w:rPr>
                <w:sz w:val="20"/>
                <w:szCs w:val="20"/>
              </w:rPr>
              <w:t>-</w:t>
            </w:r>
            <w:r w:rsidRPr="003F4E1D">
              <w:rPr>
                <w:rFonts w:hint="eastAsia"/>
                <w:sz w:val="20"/>
                <w:szCs w:val="20"/>
              </w:rPr>
              <w:t>воздух</w:t>
            </w:r>
            <w:r w:rsidRPr="003F4E1D">
              <w:rPr>
                <w:sz w:val="20"/>
                <w:szCs w:val="20"/>
              </w:rPr>
              <w:t xml:space="preserve">, </w:t>
            </w:r>
            <w:r w:rsidRPr="003F4E1D">
              <w:rPr>
                <w:rFonts w:hint="eastAsia"/>
                <w:sz w:val="20"/>
                <w:szCs w:val="20"/>
              </w:rPr>
              <w:t>К</w:t>
            </w:r>
            <w:r w:rsidRPr="003F4E1D">
              <w:rPr>
                <w:sz w:val="20"/>
                <w:szCs w:val="20"/>
              </w:rPr>
              <w:t>-</w:t>
            </w:r>
            <w:r w:rsidRPr="003F4E1D">
              <w:rPr>
                <w:rFonts w:hint="eastAsia"/>
                <w:sz w:val="20"/>
                <w:szCs w:val="20"/>
              </w:rPr>
              <w:t>кабель</w:t>
            </w:r>
            <w:r w:rsidRPr="003F4E1D">
              <w:rPr>
                <w:sz w:val="20"/>
                <w:szCs w:val="20"/>
              </w:rPr>
              <w:t>)</w:t>
            </w:r>
          </w:p>
        </w:tc>
        <w:tc>
          <w:tcPr>
            <w:tcW w:w="1200" w:type="dxa"/>
            <w:gridSpan w:val="2"/>
            <w:vAlign w:val="center"/>
          </w:tcPr>
          <w:p w:rsidR="003F4E1D" w:rsidRPr="003F4E1D" w:rsidRDefault="003F4E1D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ВВ</w:t>
            </w:r>
          </w:p>
        </w:tc>
        <w:tc>
          <w:tcPr>
            <w:tcW w:w="1200" w:type="dxa"/>
            <w:gridSpan w:val="4"/>
            <w:vAlign w:val="center"/>
          </w:tcPr>
          <w:p w:rsidR="003F4E1D" w:rsidRPr="003F4E1D" w:rsidRDefault="003F4E1D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ВК</w:t>
            </w:r>
          </w:p>
        </w:tc>
        <w:tc>
          <w:tcPr>
            <w:tcW w:w="1200" w:type="dxa"/>
            <w:gridSpan w:val="2"/>
            <w:vAlign w:val="center"/>
          </w:tcPr>
          <w:p w:rsidR="003F4E1D" w:rsidRPr="003F4E1D" w:rsidRDefault="003F4E1D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КК</w:t>
            </w:r>
          </w:p>
        </w:tc>
        <w:tc>
          <w:tcPr>
            <w:tcW w:w="2880" w:type="dxa"/>
            <w:vAlign w:val="center"/>
          </w:tcPr>
          <w:p w:rsidR="003F4E1D" w:rsidRPr="003F4E1D" w:rsidRDefault="003F4E1D" w:rsidP="003F4E1D">
            <w:pPr>
              <w:jc w:val="center"/>
              <w:rPr>
                <w:sz w:val="20"/>
                <w:szCs w:val="20"/>
              </w:rPr>
            </w:pPr>
          </w:p>
        </w:tc>
      </w:tr>
      <w:tr w:rsidR="003F4E1D" w:rsidRPr="003F4E1D" w:rsidTr="00A213E0">
        <w:tblPrEx>
          <w:tblCellMar>
            <w:top w:w="0" w:type="dxa"/>
            <w:bottom w:w="0" w:type="dxa"/>
          </w:tblCellMar>
        </w:tblPrEx>
        <w:trPr>
          <w:trHeight w:val="103"/>
        </w:trPr>
        <w:tc>
          <w:tcPr>
            <w:tcW w:w="2880" w:type="dxa"/>
            <w:gridSpan w:val="4"/>
            <w:vMerge w:val="restart"/>
            <w:vAlign w:val="center"/>
          </w:tcPr>
          <w:p w:rsidR="003F4E1D" w:rsidRPr="004230AB" w:rsidRDefault="003F4E1D" w:rsidP="003F4E1D">
            <w:pPr>
              <w:jc w:val="center"/>
              <w:rPr>
                <w:sz w:val="20"/>
                <w:szCs w:val="20"/>
              </w:rPr>
            </w:pPr>
            <w:r w:rsidRPr="004230AB">
              <w:rPr>
                <w:rFonts w:hint="eastAsia"/>
                <w:sz w:val="20"/>
                <w:szCs w:val="20"/>
              </w:rPr>
              <w:t>Узел</w:t>
            </w:r>
            <w:r w:rsidRPr="004230AB">
              <w:rPr>
                <w:sz w:val="20"/>
                <w:szCs w:val="20"/>
              </w:rPr>
              <w:t xml:space="preserve"> </w:t>
            </w:r>
            <w:r w:rsidRPr="004230AB">
              <w:rPr>
                <w:rFonts w:hint="eastAsia"/>
                <w:sz w:val="20"/>
                <w:szCs w:val="20"/>
              </w:rPr>
              <w:t>установки</w:t>
            </w:r>
            <w:r w:rsidRPr="004230AB">
              <w:rPr>
                <w:sz w:val="20"/>
                <w:szCs w:val="20"/>
              </w:rPr>
              <w:t xml:space="preserve"> </w:t>
            </w:r>
            <w:r w:rsidRPr="004230AB">
              <w:rPr>
                <w:rFonts w:hint="eastAsia"/>
                <w:sz w:val="20"/>
                <w:szCs w:val="20"/>
              </w:rPr>
              <w:t>РЛНД</w:t>
            </w:r>
            <w:r w:rsidRPr="004230AB">
              <w:rPr>
                <w:sz w:val="20"/>
                <w:szCs w:val="20"/>
              </w:rPr>
              <w:t>-10</w:t>
            </w:r>
          </w:p>
          <w:p w:rsidR="003F4E1D" w:rsidRPr="003F4E1D" w:rsidRDefault="003F4E1D" w:rsidP="003F4E1D">
            <w:pPr>
              <w:jc w:val="center"/>
              <w:rPr>
                <w:rFonts w:hint="eastAsia"/>
                <w:sz w:val="20"/>
                <w:szCs w:val="20"/>
              </w:rPr>
            </w:pPr>
            <w:r w:rsidRPr="004230AB">
              <w:rPr>
                <w:rFonts w:hint="eastAsia"/>
                <w:sz w:val="20"/>
                <w:szCs w:val="20"/>
              </w:rPr>
              <w:t>в</w:t>
            </w:r>
            <w:r w:rsidRPr="004230AB">
              <w:rPr>
                <w:sz w:val="20"/>
                <w:szCs w:val="20"/>
              </w:rPr>
              <w:t xml:space="preserve"> </w:t>
            </w:r>
            <w:r w:rsidRPr="004230AB">
              <w:rPr>
                <w:rFonts w:hint="eastAsia"/>
                <w:sz w:val="20"/>
                <w:szCs w:val="20"/>
              </w:rPr>
              <w:t>комплекте</w:t>
            </w:r>
            <w:r w:rsidRPr="004230AB">
              <w:rPr>
                <w:sz w:val="20"/>
                <w:szCs w:val="20"/>
              </w:rPr>
              <w:t xml:space="preserve"> </w:t>
            </w:r>
            <w:r w:rsidRPr="004230AB">
              <w:rPr>
                <w:rFonts w:hint="eastAsia"/>
                <w:sz w:val="20"/>
                <w:szCs w:val="20"/>
              </w:rPr>
              <w:t>поставки</w:t>
            </w:r>
          </w:p>
        </w:tc>
        <w:tc>
          <w:tcPr>
            <w:tcW w:w="1080" w:type="dxa"/>
            <w:vAlign w:val="center"/>
          </w:tcPr>
          <w:p w:rsidR="003F4E1D" w:rsidRPr="003F4E1D" w:rsidRDefault="003F4E1D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ВВ, ВК</w:t>
            </w:r>
          </w:p>
        </w:tc>
        <w:tc>
          <w:tcPr>
            <w:tcW w:w="3600" w:type="dxa"/>
            <w:gridSpan w:val="8"/>
            <w:shd w:val="clear" w:color="auto" w:fill="auto"/>
            <w:vAlign w:val="center"/>
          </w:tcPr>
          <w:p w:rsidR="003F4E1D" w:rsidRPr="003F4E1D" w:rsidRDefault="004230AB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3F4E1D" w:rsidRPr="003F4E1D" w:rsidRDefault="004230AB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F4E1D" w:rsidRPr="003F4E1D" w:rsidTr="00D249E4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2880" w:type="dxa"/>
            <w:gridSpan w:val="4"/>
            <w:vMerge/>
            <w:vAlign w:val="center"/>
          </w:tcPr>
          <w:p w:rsidR="003F4E1D" w:rsidRPr="003F4E1D" w:rsidRDefault="003F4E1D" w:rsidP="003F4E1D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3F4E1D" w:rsidRPr="003F4E1D" w:rsidRDefault="003F4E1D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КК</w:t>
            </w:r>
          </w:p>
        </w:tc>
        <w:tc>
          <w:tcPr>
            <w:tcW w:w="3600" w:type="dxa"/>
            <w:gridSpan w:val="8"/>
            <w:shd w:val="clear" w:color="auto" w:fill="auto"/>
            <w:vAlign w:val="center"/>
          </w:tcPr>
          <w:p w:rsidR="003F4E1D" w:rsidRPr="003F4E1D" w:rsidRDefault="004230AB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3F4E1D" w:rsidRPr="003F4E1D" w:rsidRDefault="004230AB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</w:tr>
      <w:tr w:rsidR="004230AB" w:rsidRPr="003F4E1D" w:rsidTr="00A213E0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2880" w:type="dxa"/>
            <w:gridSpan w:val="4"/>
            <w:vMerge w:val="restart"/>
            <w:vAlign w:val="center"/>
          </w:tcPr>
          <w:p w:rsidR="004230AB" w:rsidRPr="004230AB" w:rsidRDefault="004230AB" w:rsidP="003F4E1D">
            <w:pPr>
              <w:jc w:val="center"/>
              <w:rPr>
                <w:sz w:val="20"/>
                <w:szCs w:val="20"/>
              </w:rPr>
            </w:pPr>
            <w:r w:rsidRPr="004230AB">
              <w:rPr>
                <w:rFonts w:hint="eastAsia"/>
                <w:sz w:val="20"/>
                <w:szCs w:val="20"/>
              </w:rPr>
              <w:t>Защита</w:t>
            </w:r>
            <w:r w:rsidRPr="004230AB">
              <w:rPr>
                <w:sz w:val="20"/>
                <w:szCs w:val="20"/>
              </w:rPr>
              <w:t xml:space="preserve"> </w:t>
            </w:r>
            <w:r w:rsidRPr="004230AB">
              <w:rPr>
                <w:rFonts w:hint="eastAsia"/>
                <w:sz w:val="20"/>
                <w:szCs w:val="20"/>
              </w:rPr>
              <w:t>от</w:t>
            </w:r>
            <w:r w:rsidRPr="004230AB">
              <w:rPr>
                <w:sz w:val="20"/>
                <w:szCs w:val="20"/>
              </w:rPr>
              <w:t xml:space="preserve"> </w:t>
            </w:r>
            <w:r w:rsidRPr="004230AB">
              <w:rPr>
                <w:rFonts w:hint="eastAsia"/>
                <w:sz w:val="20"/>
                <w:szCs w:val="20"/>
              </w:rPr>
              <w:t>перенапряжения</w:t>
            </w:r>
          </w:p>
          <w:p w:rsidR="004230AB" w:rsidRPr="004230AB" w:rsidRDefault="004230AB" w:rsidP="003F4E1D">
            <w:pPr>
              <w:jc w:val="center"/>
              <w:rPr>
                <w:sz w:val="20"/>
                <w:szCs w:val="20"/>
              </w:rPr>
            </w:pPr>
            <w:r w:rsidRPr="004230AB">
              <w:rPr>
                <w:sz w:val="20"/>
                <w:szCs w:val="20"/>
              </w:rPr>
              <w:t>6(10)</w:t>
            </w:r>
            <w:r w:rsidRPr="004230AB">
              <w:rPr>
                <w:rFonts w:hint="eastAsia"/>
                <w:sz w:val="20"/>
                <w:szCs w:val="20"/>
              </w:rPr>
              <w:t>кВ</w:t>
            </w:r>
          </w:p>
        </w:tc>
        <w:tc>
          <w:tcPr>
            <w:tcW w:w="1080" w:type="dxa"/>
            <w:vMerge w:val="restart"/>
            <w:vAlign w:val="center"/>
          </w:tcPr>
          <w:p w:rsidR="004230AB" w:rsidRPr="003F4E1D" w:rsidRDefault="004230AB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ВВ, ВК</w:t>
            </w:r>
          </w:p>
        </w:tc>
        <w:tc>
          <w:tcPr>
            <w:tcW w:w="3600" w:type="dxa"/>
            <w:gridSpan w:val="8"/>
            <w:vMerge w:val="restart"/>
            <w:shd w:val="clear" w:color="auto" w:fill="auto"/>
            <w:vAlign w:val="center"/>
          </w:tcPr>
          <w:p w:rsidR="004230AB" w:rsidRPr="003F4E1D" w:rsidRDefault="004230AB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РВО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4230AB" w:rsidRPr="003F4E1D" w:rsidRDefault="004230AB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ОПН</w:t>
            </w:r>
          </w:p>
        </w:tc>
      </w:tr>
      <w:tr w:rsidR="004230AB" w:rsidRPr="003F4E1D" w:rsidTr="00A213E0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2880" w:type="dxa"/>
            <w:gridSpan w:val="4"/>
            <w:vMerge/>
            <w:vAlign w:val="center"/>
          </w:tcPr>
          <w:p w:rsidR="004230AB" w:rsidRPr="004230AB" w:rsidRDefault="004230AB" w:rsidP="003F4E1D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4230AB" w:rsidRDefault="004230AB" w:rsidP="003F4E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00" w:type="dxa"/>
            <w:gridSpan w:val="8"/>
            <w:vMerge/>
            <w:shd w:val="clear" w:color="auto" w:fill="auto"/>
            <w:vAlign w:val="center"/>
          </w:tcPr>
          <w:p w:rsidR="004230AB" w:rsidRDefault="004230AB" w:rsidP="003F4E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:rsidR="004230AB" w:rsidRPr="003F4E1D" w:rsidRDefault="004230AB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4230AB" w:rsidRPr="003F4E1D" w:rsidTr="00A213E0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3960" w:type="dxa"/>
            <w:gridSpan w:val="5"/>
            <w:vMerge w:val="restart"/>
            <w:vAlign w:val="center"/>
          </w:tcPr>
          <w:p w:rsidR="004230AB" w:rsidRPr="003F4E1D" w:rsidRDefault="004230AB" w:rsidP="003F4E1D">
            <w:pPr>
              <w:jc w:val="center"/>
              <w:rPr>
                <w:rFonts w:hint="eastAsia"/>
                <w:sz w:val="20"/>
                <w:szCs w:val="20"/>
              </w:rPr>
            </w:pPr>
            <w:r w:rsidRPr="004230AB">
              <w:rPr>
                <w:rFonts w:hint="eastAsia"/>
                <w:sz w:val="20"/>
                <w:szCs w:val="20"/>
              </w:rPr>
              <w:t>Защита</w:t>
            </w:r>
            <w:r w:rsidRPr="004230AB">
              <w:rPr>
                <w:sz w:val="20"/>
                <w:szCs w:val="20"/>
              </w:rPr>
              <w:t xml:space="preserve"> </w:t>
            </w:r>
            <w:r w:rsidRPr="004230AB">
              <w:rPr>
                <w:rFonts w:hint="eastAsia"/>
                <w:sz w:val="20"/>
                <w:szCs w:val="20"/>
              </w:rPr>
              <w:t>от</w:t>
            </w:r>
            <w:r w:rsidRPr="004230AB">
              <w:rPr>
                <w:sz w:val="20"/>
                <w:szCs w:val="20"/>
              </w:rPr>
              <w:t xml:space="preserve"> </w:t>
            </w:r>
            <w:r w:rsidRPr="004230AB">
              <w:rPr>
                <w:rFonts w:hint="eastAsia"/>
                <w:sz w:val="20"/>
                <w:szCs w:val="20"/>
              </w:rPr>
              <w:t>перенапряжения</w:t>
            </w:r>
            <w:r w:rsidRPr="004230AB">
              <w:rPr>
                <w:sz w:val="20"/>
                <w:szCs w:val="20"/>
              </w:rPr>
              <w:t xml:space="preserve"> 0,4</w:t>
            </w:r>
            <w:r w:rsidRPr="004230AB">
              <w:rPr>
                <w:rFonts w:hint="eastAsia"/>
                <w:sz w:val="20"/>
                <w:szCs w:val="20"/>
              </w:rPr>
              <w:t>кВ</w:t>
            </w:r>
          </w:p>
        </w:tc>
        <w:tc>
          <w:tcPr>
            <w:tcW w:w="3600" w:type="dxa"/>
            <w:gridSpan w:val="8"/>
            <w:vMerge w:val="restart"/>
            <w:vAlign w:val="center"/>
          </w:tcPr>
          <w:p w:rsidR="004230AB" w:rsidRPr="003F4E1D" w:rsidRDefault="004230AB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РВН</w:t>
            </w:r>
          </w:p>
        </w:tc>
        <w:tc>
          <w:tcPr>
            <w:tcW w:w="2880" w:type="dxa"/>
            <w:vAlign w:val="center"/>
          </w:tcPr>
          <w:p w:rsidR="004230AB" w:rsidRPr="003F4E1D" w:rsidRDefault="004230AB" w:rsidP="00BD4E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ОПН</w:t>
            </w:r>
          </w:p>
        </w:tc>
      </w:tr>
      <w:tr w:rsidR="004230AB" w:rsidRPr="003F4E1D" w:rsidTr="00A213E0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960" w:type="dxa"/>
            <w:gridSpan w:val="5"/>
            <w:vMerge/>
            <w:vAlign w:val="center"/>
          </w:tcPr>
          <w:p w:rsidR="004230AB" w:rsidRPr="004230AB" w:rsidRDefault="004230AB" w:rsidP="003F4E1D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3600" w:type="dxa"/>
            <w:gridSpan w:val="8"/>
            <w:vMerge/>
            <w:vAlign w:val="center"/>
          </w:tcPr>
          <w:p w:rsidR="004230AB" w:rsidRDefault="004230AB" w:rsidP="003F4E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:rsidR="004230AB" w:rsidRPr="003F4E1D" w:rsidRDefault="004230AB" w:rsidP="00BD4E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4230AB" w:rsidRPr="003F4E1D" w:rsidTr="00A213E0">
        <w:tblPrEx>
          <w:tblCellMar>
            <w:top w:w="0" w:type="dxa"/>
            <w:bottom w:w="0" w:type="dxa"/>
          </w:tblCellMar>
        </w:tblPrEx>
        <w:trPr>
          <w:trHeight w:val="116"/>
        </w:trPr>
        <w:tc>
          <w:tcPr>
            <w:tcW w:w="3960" w:type="dxa"/>
            <w:gridSpan w:val="5"/>
            <w:vMerge w:val="restart"/>
            <w:vAlign w:val="center"/>
          </w:tcPr>
          <w:p w:rsidR="004230AB" w:rsidRPr="004230AB" w:rsidRDefault="004230AB" w:rsidP="003F4E1D">
            <w:pPr>
              <w:jc w:val="center"/>
              <w:rPr>
                <w:rFonts w:hint="eastAsia"/>
                <w:sz w:val="20"/>
                <w:szCs w:val="20"/>
              </w:rPr>
            </w:pPr>
            <w:r w:rsidRPr="004230AB">
              <w:rPr>
                <w:rFonts w:hint="eastAsia"/>
                <w:sz w:val="20"/>
                <w:szCs w:val="20"/>
              </w:rPr>
              <w:t>Тип</w:t>
            </w:r>
            <w:r w:rsidRPr="004230AB">
              <w:rPr>
                <w:sz w:val="20"/>
                <w:szCs w:val="20"/>
              </w:rPr>
              <w:t xml:space="preserve"> </w:t>
            </w:r>
            <w:r w:rsidRPr="004230AB">
              <w:rPr>
                <w:rFonts w:hint="eastAsia"/>
                <w:sz w:val="20"/>
                <w:szCs w:val="20"/>
              </w:rPr>
              <w:t>силового</w:t>
            </w:r>
            <w:r w:rsidRPr="004230AB">
              <w:rPr>
                <w:sz w:val="20"/>
                <w:szCs w:val="20"/>
              </w:rPr>
              <w:t xml:space="preserve"> </w:t>
            </w:r>
            <w:r w:rsidRPr="004230AB">
              <w:rPr>
                <w:rFonts w:hint="eastAsia"/>
                <w:sz w:val="20"/>
                <w:szCs w:val="20"/>
              </w:rPr>
              <w:t>трансформатора</w:t>
            </w:r>
          </w:p>
        </w:tc>
        <w:tc>
          <w:tcPr>
            <w:tcW w:w="3600" w:type="dxa"/>
            <w:gridSpan w:val="8"/>
            <w:vMerge w:val="restart"/>
            <w:vAlign w:val="center"/>
          </w:tcPr>
          <w:p w:rsidR="004230AB" w:rsidRDefault="004230AB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ТМГ</w:t>
            </w:r>
          </w:p>
        </w:tc>
        <w:tc>
          <w:tcPr>
            <w:tcW w:w="2880" w:type="dxa"/>
            <w:vAlign w:val="center"/>
          </w:tcPr>
          <w:p w:rsidR="004230AB" w:rsidRDefault="004230AB" w:rsidP="00BD4E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ТМ</w:t>
            </w:r>
          </w:p>
        </w:tc>
      </w:tr>
      <w:tr w:rsidR="004230AB" w:rsidRPr="003F4E1D" w:rsidTr="00A213E0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3960" w:type="dxa"/>
            <w:gridSpan w:val="5"/>
            <w:vMerge/>
            <w:vAlign w:val="center"/>
          </w:tcPr>
          <w:p w:rsidR="004230AB" w:rsidRPr="004230AB" w:rsidRDefault="004230AB" w:rsidP="003F4E1D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3600" w:type="dxa"/>
            <w:gridSpan w:val="8"/>
            <w:vMerge/>
            <w:vAlign w:val="center"/>
          </w:tcPr>
          <w:p w:rsidR="004230AB" w:rsidRDefault="004230AB" w:rsidP="003F4E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:rsidR="004230AB" w:rsidRDefault="004230AB" w:rsidP="00BD4E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ТС</w:t>
            </w:r>
          </w:p>
        </w:tc>
      </w:tr>
      <w:tr w:rsidR="004230AB" w:rsidRPr="003F4E1D" w:rsidTr="00A213E0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960" w:type="dxa"/>
            <w:gridSpan w:val="5"/>
            <w:vAlign w:val="center"/>
          </w:tcPr>
          <w:p w:rsidR="004230AB" w:rsidRPr="004230AB" w:rsidRDefault="004230AB" w:rsidP="004230AB">
            <w:pPr>
              <w:jc w:val="center"/>
              <w:rPr>
                <w:sz w:val="20"/>
                <w:szCs w:val="20"/>
              </w:rPr>
            </w:pPr>
            <w:r w:rsidRPr="004230AB">
              <w:rPr>
                <w:rFonts w:hint="eastAsia"/>
                <w:sz w:val="20"/>
                <w:szCs w:val="20"/>
              </w:rPr>
              <w:t>Схема</w:t>
            </w:r>
            <w:r w:rsidRPr="004230AB">
              <w:rPr>
                <w:sz w:val="20"/>
                <w:szCs w:val="20"/>
              </w:rPr>
              <w:t xml:space="preserve"> </w:t>
            </w:r>
            <w:r w:rsidRPr="004230AB">
              <w:rPr>
                <w:rFonts w:hint="eastAsia"/>
                <w:sz w:val="20"/>
                <w:szCs w:val="20"/>
              </w:rPr>
              <w:t>и</w:t>
            </w:r>
            <w:r w:rsidRPr="004230AB">
              <w:rPr>
                <w:sz w:val="20"/>
                <w:szCs w:val="20"/>
              </w:rPr>
              <w:t xml:space="preserve"> </w:t>
            </w:r>
            <w:r w:rsidRPr="004230AB">
              <w:rPr>
                <w:rFonts w:hint="eastAsia"/>
                <w:sz w:val="20"/>
                <w:szCs w:val="20"/>
              </w:rPr>
              <w:t>группа</w:t>
            </w:r>
            <w:r w:rsidRPr="004230AB">
              <w:rPr>
                <w:sz w:val="20"/>
                <w:szCs w:val="20"/>
              </w:rPr>
              <w:t xml:space="preserve"> </w:t>
            </w:r>
            <w:r w:rsidRPr="004230AB">
              <w:rPr>
                <w:rFonts w:hint="eastAsia"/>
                <w:sz w:val="20"/>
                <w:szCs w:val="20"/>
              </w:rPr>
              <w:t>соединений</w:t>
            </w:r>
          </w:p>
          <w:p w:rsidR="004230AB" w:rsidRPr="004230AB" w:rsidRDefault="004230AB" w:rsidP="004230AB">
            <w:pPr>
              <w:jc w:val="center"/>
              <w:rPr>
                <w:rFonts w:hint="eastAsia"/>
                <w:sz w:val="20"/>
                <w:szCs w:val="20"/>
              </w:rPr>
            </w:pPr>
            <w:r w:rsidRPr="004230AB">
              <w:rPr>
                <w:rFonts w:hint="eastAsia"/>
                <w:sz w:val="20"/>
                <w:szCs w:val="20"/>
              </w:rPr>
              <w:t>обмоток</w:t>
            </w:r>
            <w:r w:rsidRPr="004230AB">
              <w:rPr>
                <w:sz w:val="20"/>
                <w:szCs w:val="20"/>
              </w:rPr>
              <w:t xml:space="preserve"> </w:t>
            </w:r>
            <w:r w:rsidRPr="004230AB">
              <w:rPr>
                <w:rFonts w:hint="eastAsia"/>
                <w:sz w:val="20"/>
                <w:szCs w:val="20"/>
              </w:rPr>
              <w:t>трансформатора</w:t>
            </w:r>
          </w:p>
        </w:tc>
        <w:tc>
          <w:tcPr>
            <w:tcW w:w="3600" w:type="dxa"/>
            <w:gridSpan w:val="8"/>
            <w:vAlign w:val="center"/>
          </w:tcPr>
          <w:p w:rsidR="004230AB" w:rsidRDefault="004230AB" w:rsidP="003F4E1D">
            <w:pPr>
              <w:jc w:val="center"/>
              <w:rPr>
                <w:sz w:val="20"/>
                <w:szCs w:val="20"/>
              </w:rPr>
            </w:pPr>
            <w:r w:rsidRPr="004230AB">
              <w:rPr>
                <w:sz w:val="20"/>
                <w:szCs w:val="20"/>
              </w:rPr>
              <w:t>Y/Y</w:t>
            </w:r>
            <w:r w:rsidRPr="004230AB">
              <w:rPr>
                <w:rFonts w:hint="eastAsia"/>
                <w:sz w:val="20"/>
                <w:szCs w:val="20"/>
                <w:vertAlign w:val="subscript"/>
              </w:rPr>
              <w:t>Н</w:t>
            </w:r>
            <w:r w:rsidRPr="004230AB">
              <w:rPr>
                <w:sz w:val="20"/>
                <w:szCs w:val="20"/>
                <w:vertAlign w:val="subscript"/>
              </w:rPr>
              <w:t>-0</w:t>
            </w:r>
          </w:p>
        </w:tc>
        <w:tc>
          <w:tcPr>
            <w:tcW w:w="2880" w:type="dxa"/>
            <w:vAlign w:val="center"/>
          </w:tcPr>
          <w:p w:rsidR="004230AB" w:rsidRDefault="004230AB" w:rsidP="00BD4ECC">
            <w:pPr>
              <w:jc w:val="center"/>
              <w:rPr>
                <w:sz w:val="20"/>
                <w:szCs w:val="20"/>
              </w:rPr>
            </w:pPr>
            <w:r w:rsidRPr="004230AB">
              <w:rPr>
                <w:rFonts w:hint="eastAsia"/>
                <w:sz w:val="20"/>
                <w:szCs w:val="20"/>
              </w:rPr>
              <w:t>Δ</w:t>
            </w:r>
            <w:r w:rsidRPr="004230AB">
              <w:rPr>
                <w:sz w:val="20"/>
                <w:szCs w:val="20"/>
              </w:rPr>
              <w:t>/ Y</w:t>
            </w:r>
            <w:r w:rsidRPr="004230AB">
              <w:rPr>
                <w:rFonts w:hint="eastAsia"/>
                <w:sz w:val="20"/>
                <w:szCs w:val="20"/>
                <w:vertAlign w:val="subscript"/>
              </w:rPr>
              <w:t>Н</w:t>
            </w:r>
            <w:r w:rsidRPr="004230AB">
              <w:rPr>
                <w:sz w:val="20"/>
                <w:szCs w:val="20"/>
                <w:vertAlign w:val="subscript"/>
              </w:rPr>
              <w:t>-11</w:t>
            </w:r>
          </w:p>
        </w:tc>
      </w:tr>
      <w:tr w:rsidR="004230AB" w:rsidRPr="003F4E1D" w:rsidTr="00A213E0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3960" w:type="dxa"/>
            <w:gridSpan w:val="5"/>
            <w:vMerge w:val="restart"/>
            <w:vAlign w:val="center"/>
          </w:tcPr>
          <w:p w:rsidR="004230AB" w:rsidRPr="004230AB" w:rsidRDefault="004230AB" w:rsidP="003F4E1D">
            <w:pPr>
              <w:jc w:val="center"/>
              <w:rPr>
                <w:rFonts w:hint="eastAsia"/>
                <w:sz w:val="20"/>
                <w:szCs w:val="20"/>
              </w:rPr>
            </w:pPr>
            <w:r w:rsidRPr="004230AB">
              <w:rPr>
                <w:rFonts w:hint="eastAsia"/>
                <w:sz w:val="20"/>
                <w:szCs w:val="20"/>
              </w:rPr>
              <w:t>Трансформатор</w:t>
            </w:r>
            <w:r w:rsidRPr="004230AB">
              <w:rPr>
                <w:sz w:val="20"/>
                <w:szCs w:val="20"/>
              </w:rPr>
              <w:t xml:space="preserve"> </w:t>
            </w:r>
            <w:r w:rsidRPr="004230AB">
              <w:rPr>
                <w:rFonts w:hint="eastAsia"/>
                <w:sz w:val="20"/>
                <w:szCs w:val="20"/>
              </w:rPr>
              <w:t>в</w:t>
            </w:r>
            <w:r w:rsidRPr="004230AB">
              <w:rPr>
                <w:sz w:val="20"/>
                <w:szCs w:val="20"/>
              </w:rPr>
              <w:t xml:space="preserve"> </w:t>
            </w:r>
            <w:r w:rsidRPr="004230AB">
              <w:rPr>
                <w:rFonts w:hint="eastAsia"/>
                <w:sz w:val="20"/>
                <w:szCs w:val="20"/>
              </w:rPr>
              <w:t>комплекте</w:t>
            </w:r>
            <w:r w:rsidRPr="004230AB">
              <w:rPr>
                <w:sz w:val="20"/>
                <w:szCs w:val="20"/>
              </w:rPr>
              <w:t xml:space="preserve"> </w:t>
            </w:r>
            <w:r w:rsidRPr="004230AB">
              <w:rPr>
                <w:rFonts w:hint="eastAsia"/>
                <w:sz w:val="20"/>
                <w:szCs w:val="20"/>
              </w:rPr>
              <w:t>поставки</w:t>
            </w:r>
            <w:r w:rsidRPr="004230AB">
              <w:rPr>
                <w:sz w:val="20"/>
                <w:szCs w:val="20"/>
              </w:rPr>
              <w:t xml:space="preserve"> </w:t>
            </w:r>
            <w:r w:rsidRPr="004230AB">
              <w:rPr>
                <w:rFonts w:hint="eastAsia"/>
                <w:sz w:val="20"/>
                <w:szCs w:val="20"/>
              </w:rPr>
              <w:t>КТП</w:t>
            </w:r>
          </w:p>
        </w:tc>
        <w:tc>
          <w:tcPr>
            <w:tcW w:w="3600" w:type="dxa"/>
            <w:gridSpan w:val="8"/>
            <w:vMerge w:val="restart"/>
            <w:vAlign w:val="center"/>
          </w:tcPr>
          <w:p w:rsidR="004230AB" w:rsidRDefault="004230AB" w:rsidP="003F4E1D">
            <w:pPr>
              <w:jc w:val="center"/>
              <w:rPr>
                <w:sz w:val="20"/>
                <w:szCs w:val="20"/>
              </w:rPr>
            </w:pPr>
            <w:r w:rsidRPr="004230AB">
              <w:rPr>
                <w:rFonts w:hint="eastAsia"/>
                <w:sz w:val="20"/>
                <w:szCs w:val="20"/>
              </w:rPr>
              <w:t>Да</w:t>
            </w:r>
            <w:r w:rsidRPr="004230AB">
              <w:rPr>
                <w:sz w:val="20"/>
                <w:szCs w:val="20"/>
              </w:rPr>
              <w:t>(</w:t>
            </w:r>
            <w:r w:rsidRPr="004230AB">
              <w:rPr>
                <w:rFonts w:hint="eastAsia"/>
                <w:sz w:val="20"/>
                <w:szCs w:val="20"/>
              </w:rPr>
              <w:t>без</w:t>
            </w:r>
            <w:r w:rsidRPr="004230AB">
              <w:rPr>
                <w:sz w:val="20"/>
                <w:szCs w:val="20"/>
              </w:rPr>
              <w:t xml:space="preserve"> </w:t>
            </w:r>
            <w:r w:rsidRPr="004230AB">
              <w:rPr>
                <w:rFonts w:hint="eastAsia"/>
                <w:sz w:val="20"/>
                <w:szCs w:val="20"/>
              </w:rPr>
              <w:t>колес</w:t>
            </w:r>
            <w:r w:rsidRPr="004230AB">
              <w:rPr>
                <w:sz w:val="20"/>
                <w:szCs w:val="20"/>
              </w:rPr>
              <w:t>)</w:t>
            </w:r>
          </w:p>
        </w:tc>
        <w:tc>
          <w:tcPr>
            <w:tcW w:w="2880" w:type="dxa"/>
            <w:vAlign w:val="center"/>
          </w:tcPr>
          <w:p w:rsidR="004230AB" w:rsidRDefault="004230AB" w:rsidP="00BD4ECC">
            <w:pPr>
              <w:jc w:val="center"/>
              <w:rPr>
                <w:sz w:val="20"/>
                <w:szCs w:val="20"/>
              </w:rPr>
            </w:pPr>
            <w:r w:rsidRPr="004230AB">
              <w:rPr>
                <w:rFonts w:hint="eastAsia"/>
                <w:sz w:val="20"/>
                <w:szCs w:val="20"/>
              </w:rPr>
              <w:t>нет</w:t>
            </w:r>
          </w:p>
        </w:tc>
      </w:tr>
      <w:tr w:rsidR="004230AB" w:rsidRPr="003F4E1D" w:rsidTr="00A213E0">
        <w:tblPrEx>
          <w:tblCellMar>
            <w:top w:w="0" w:type="dxa"/>
            <w:bottom w:w="0" w:type="dxa"/>
          </w:tblCellMar>
        </w:tblPrEx>
        <w:trPr>
          <w:trHeight w:val="78"/>
        </w:trPr>
        <w:tc>
          <w:tcPr>
            <w:tcW w:w="3960" w:type="dxa"/>
            <w:gridSpan w:val="5"/>
            <w:vMerge/>
            <w:vAlign w:val="center"/>
          </w:tcPr>
          <w:p w:rsidR="004230AB" w:rsidRDefault="004230AB" w:rsidP="003F4E1D">
            <w:pPr>
              <w:jc w:val="center"/>
              <w:rPr>
                <w:rFonts w:ascii="TimesNewRoman" w:eastAsia="TimesNewRoman" w:cs="TimesNewRoman" w:hint="eastAsia"/>
                <w:sz w:val="20"/>
                <w:szCs w:val="20"/>
              </w:rPr>
            </w:pPr>
          </w:p>
        </w:tc>
        <w:tc>
          <w:tcPr>
            <w:tcW w:w="3600" w:type="dxa"/>
            <w:gridSpan w:val="8"/>
            <w:vMerge/>
            <w:vAlign w:val="center"/>
          </w:tcPr>
          <w:p w:rsidR="004230AB" w:rsidRDefault="004230AB" w:rsidP="003F4E1D">
            <w:pPr>
              <w:jc w:val="center"/>
              <w:rPr>
                <w:rFonts w:ascii="TimesNewRoman" w:eastAsia="TimesNewRoman" w:cs="TimesNewRoman" w:hint="eastAsia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:rsidR="004230AB" w:rsidRDefault="004230AB" w:rsidP="00BD4ECC">
            <w:pPr>
              <w:jc w:val="center"/>
              <w:rPr>
                <w:sz w:val="20"/>
                <w:szCs w:val="20"/>
              </w:rPr>
            </w:pPr>
            <w:r w:rsidRPr="004230AB">
              <w:rPr>
                <w:rFonts w:hint="eastAsia"/>
                <w:sz w:val="20"/>
                <w:szCs w:val="20"/>
              </w:rPr>
              <w:t>Да</w:t>
            </w:r>
            <w:r w:rsidRPr="004230AB">
              <w:rPr>
                <w:sz w:val="20"/>
                <w:szCs w:val="20"/>
              </w:rPr>
              <w:t>(</w:t>
            </w:r>
            <w:r w:rsidRPr="004230AB">
              <w:rPr>
                <w:rFonts w:hint="eastAsia"/>
                <w:sz w:val="20"/>
                <w:szCs w:val="20"/>
              </w:rPr>
              <w:t>с</w:t>
            </w:r>
            <w:r w:rsidRPr="004230AB">
              <w:rPr>
                <w:sz w:val="20"/>
                <w:szCs w:val="20"/>
              </w:rPr>
              <w:t xml:space="preserve"> </w:t>
            </w:r>
            <w:r w:rsidRPr="004230AB">
              <w:rPr>
                <w:rFonts w:hint="eastAsia"/>
                <w:sz w:val="20"/>
                <w:szCs w:val="20"/>
              </w:rPr>
              <w:t>колесами</w:t>
            </w:r>
            <w:r w:rsidRPr="004230AB">
              <w:rPr>
                <w:sz w:val="20"/>
                <w:szCs w:val="20"/>
              </w:rPr>
              <w:t>)</w:t>
            </w:r>
          </w:p>
        </w:tc>
      </w:tr>
      <w:tr w:rsidR="004230AB" w:rsidRPr="003F4E1D" w:rsidTr="00A213E0">
        <w:tblPrEx>
          <w:tblCellMar>
            <w:top w:w="0" w:type="dxa"/>
            <w:bottom w:w="0" w:type="dxa"/>
          </w:tblCellMar>
        </w:tblPrEx>
        <w:trPr>
          <w:trHeight w:val="116"/>
        </w:trPr>
        <w:tc>
          <w:tcPr>
            <w:tcW w:w="2700" w:type="dxa"/>
            <w:gridSpan w:val="3"/>
            <w:vMerge w:val="restart"/>
            <w:vAlign w:val="center"/>
          </w:tcPr>
          <w:p w:rsidR="004230AB" w:rsidRPr="004230AB" w:rsidRDefault="004230AB" w:rsidP="003F4E1D">
            <w:pPr>
              <w:jc w:val="center"/>
              <w:rPr>
                <w:rFonts w:hint="eastAsia"/>
                <w:sz w:val="20"/>
                <w:szCs w:val="20"/>
              </w:rPr>
            </w:pPr>
            <w:r w:rsidRPr="004230AB">
              <w:rPr>
                <w:rFonts w:hint="eastAsia"/>
                <w:sz w:val="20"/>
                <w:szCs w:val="20"/>
              </w:rPr>
              <w:t>Ввод</w:t>
            </w:r>
            <w:r w:rsidRPr="004230AB">
              <w:rPr>
                <w:sz w:val="20"/>
                <w:szCs w:val="20"/>
              </w:rPr>
              <w:t xml:space="preserve"> 0,4 </w:t>
            </w:r>
            <w:r w:rsidRPr="004230AB">
              <w:rPr>
                <w:rFonts w:hint="eastAsia"/>
                <w:sz w:val="20"/>
                <w:szCs w:val="20"/>
              </w:rPr>
              <w:t>кВ</w:t>
            </w:r>
          </w:p>
        </w:tc>
        <w:tc>
          <w:tcPr>
            <w:tcW w:w="1260" w:type="dxa"/>
            <w:gridSpan w:val="2"/>
            <w:vMerge w:val="restart"/>
            <w:vAlign w:val="center"/>
          </w:tcPr>
          <w:p w:rsidR="004230AB" w:rsidRPr="004230AB" w:rsidRDefault="004230AB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630 </w:t>
            </w:r>
            <w:proofErr w:type="spellStart"/>
            <w:r>
              <w:rPr>
                <w:sz w:val="20"/>
                <w:szCs w:val="20"/>
              </w:rPr>
              <w:t>кВА</w:t>
            </w:r>
            <w:proofErr w:type="spellEnd"/>
          </w:p>
        </w:tc>
        <w:tc>
          <w:tcPr>
            <w:tcW w:w="3600" w:type="dxa"/>
            <w:gridSpan w:val="8"/>
            <w:vMerge w:val="restart"/>
            <w:shd w:val="clear" w:color="auto" w:fill="auto"/>
            <w:vAlign w:val="center"/>
          </w:tcPr>
          <w:p w:rsidR="004230AB" w:rsidRDefault="004230AB" w:rsidP="003F4E1D">
            <w:pPr>
              <w:jc w:val="center"/>
              <w:rPr>
                <w:sz w:val="20"/>
                <w:szCs w:val="20"/>
              </w:rPr>
            </w:pPr>
            <w:r w:rsidRPr="004230AB">
              <w:rPr>
                <w:rFonts w:hint="eastAsia"/>
                <w:sz w:val="20"/>
                <w:szCs w:val="20"/>
              </w:rPr>
              <w:t>РЕ</w:t>
            </w:r>
            <w:r w:rsidRPr="004230AB">
              <w:rPr>
                <w:sz w:val="20"/>
                <w:szCs w:val="20"/>
              </w:rPr>
              <w:t>19-41(1000</w:t>
            </w:r>
            <w:r w:rsidRPr="004230AB">
              <w:rPr>
                <w:rFonts w:hint="eastAsia"/>
                <w:sz w:val="20"/>
                <w:szCs w:val="20"/>
              </w:rPr>
              <w:t>А</w:t>
            </w:r>
            <w:r w:rsidRPr="004230AB">
              <w:rPr>
                <w:sz w:val="20"/>
                <w:szCs w:val="20"/>
              </w:rPr>
              <w:t>)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4230AB" w:rsidRPr="00BD4ECC" w:rsidRDefault="004230AB" w:rsidP="00BD4ECC">
            <w:pPr>
              <w:jc w:val="center"/>
              <w:rPr>
                <w:sz w:val="20"/>
                <w:szCs w:val="20"/>
              </w:rPr>
            </w:pPr>
            <w:r w:rsidRPr="00BD4ECC">
              <w:rPr>
                <w:rFonts w:hint="eastAsia"/>
                <w:sz w:val="20"/>
                <w:szCs w:val="20"/>
              </w:rPr>
              <w:t>ВА</w:t>
            </w:r>
            <w:r w:rsidRPr="00BD4ECC">
              <w:rPr>
                <w:sz w:val="20"/>
                <w:szCs w:val="20"/>
              </w:rPr>
              <w:t>-</w:t>
            </w:r>
            <w:r w:rsidRPr="00BD4ECC">
              <w:rPr>
                <w:rFonts w:hint="eastAsia"/>
                <w:sz w:val="20"/>
                <w:szCs w:val="20"/>
              </w:rPr>
              <w:t>СЭЩ</w:t>
            </w:r>
            <w:r w:rsidRPr="00BD4ECC">
              <w:rPr>
                <w:sz w:val="20"/>
                <w:szCs w:val="20"/>
              </w:rPr>
              <w:t xml:space="preserve"> ABS</w:t>
            </w:r>
          </w:p>
          <w:p w:rsidR="004230AB" w:rsidRPr="004230AB" w:rsidRDefault="004230AB" w:rsidP="00BD4ECC">
            <w:pPr>
              <w:jc w:val="center"/>
              <w:rPr>
                <w:sz w:val="20"/>
                <w:szCs w:val="20"/>
              </w:rPr>
            </w:pPr>
            <w:r w:rsidRPr="00BD4ECC">
              <w:rPr>
                <w:sz w:val="20"/>
                <w:szCs w:val="20"/>
              </w:rPr>
              <w:t>1203E(1200</w:t>
            </w:r>
            <w:r w:rsidRPr="00BD4ECC">
              <w:rPr>
                <w:rFonts w:hint="eastAsia"/>
                <w:sz w:val="20"/>
                <w:szCs w:val="20"/>
              </w:rPr>
              <w:t>А</w:t>
            </w:r>
            <w:r w:rsidRPr="00BD4ECC">
              <w:rPr>
                <w:sz w:val="20"/>
                <w:szCs w:val="20"/>
              </w:rPr>
              <w:t>)</w:t>
            </w:r>
          </w:p>
        </w:tc>
      </w:tr>
      <w:tr w:rsidR="004230AB" w:rsidRPr="003F4E1D" w:rsidTr="00A213E0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2700" w:type="dxa"/>
            <w:gridSpan w:val="3"/>
            <w:vMerge/>
            <w:vAlign w:val="center"/>
          </w:tcPr>
          <w:p w:rsidR="004230AB" w:rsidRPr="004230AB" w:rsidRDefault="004230AB" w:rsidP="003F4E1D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:rsidR="004230AB" w:rsidRDefault="004230AB" w:rsidP="003F4E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00" w:type="dxa"/>
            <w:gridSpan w:val="8"/>
            <w:vMerge/>
            <w:shd w:val="clear" w:color="auto" w:fill="auto"/>
            <w:vAlign w:val="center"/>
          </w:tcPr>
          <w:p w:rsidR="004230AB" w:rsidRPr="004230AB" w:rsidRDefault="004230AB" w:rsidP="003F4E1D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:rsidR="004230AB" w:rsidRDefault="004230AB" w:rsidP="00BD4ECC">
            <w:pPr>
              <w:jc w:val="center"/>
              <w:rPr>
                <w:sz w:val="20"/>
                <w:szCs w:val="20"/>
              </w:rPr>
            </w:pPr>
            <w:r w:rsidRPr="00BD4ECC">
              <w:rPr>
                <w:rFonts w:hint="eastAsia"/>
                <w:sz w:val="20"/>
                <w:szCs w:val="20"/>
              </w:rPr>
              <w:t>ВА</w:t>
            </w:r>
            <w:r w:rsidRPr="00BD4ECC">
              <w:rPr>
                <w:sz w:val="20"/>
                <w:szCs w:val="20"/>
              </w:rPr>
              <w:t>55-41(1000</w:t>
            </w:r>
            <w:r w:rsidRPr="00BD4ECC">
              <w:rPr>
                <w:rFonts w:hint="eastAsia"/>
                <w:sz w:val="20"/>
                <w:szCs w:val="20"/>
              </w:rPr>
              <w:t>А</w:t>
            </w:r>
            <w:r w:rsidRPr="00BD4ECC">
              <w:rPr>
                <w:sz w:val="20"/>
                <w:szCs w:val="20"/>
              </w:rPr>
              <w:t>)</w:t>
            </w:r>
          </w:p>
        </w:tc>
      </w:tr>
      <w:tr w:rsidR="004230AB" w:rsidRPr="003F4E1D" w:rsidTr="00A213E0">
        <w:tblPrEx>
          <w:tblCellMar>
            <w:top w:w="0" w:type="dxa"/>
            <w:bottom w:w="0" w:type="dxa"/>
          </w:tblCellMar>
        </w:tblPrEx>
        <w:trPr>
          <w:trHeight w:val="116"/>
        </w:trPr>
        <w:tc>
          <w:tcPr>
            <w:tcW w:w="2700" w:type="dxa"/>
            <w:gridSpan w:val="3"/>
            <w:vMerge/>
            <w:vAlign w:val="center"/>
          </w:tcPr>
          <w:p w:rsidR="004230AB" w:rsidRPr="004230AB" w:rsidRDefault="004230AB" w:rsidP="003F4E1D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:rsidR="004230AB" w:rsidRPr="004230AB" w:rsidRDefault="004230AB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1000 </w:t>
            </w:r>
            <w:proofErr w:type="spellStart"/>
            <w:r>
              <w:rPr>
                <w:sz w:val="20"/>
                <w:szCs w:val="20"/>
              </w:rPr>
              <w:t>кВА</w:t>
            </w:r>
            <w:proofErr w:type="spellEnd"/>
          </w:p>
        </w:tc>
        <w:tc>
          <w:tcPr>
            <w:tcW w:w="3600" w:type="dxa"/>
            <w:gridSpan w:val="8"/>
            <w:vMerge w:val="restart"/>
            <w:shd w:val="clear" w:color="auto" w:fill="auto"/>
            <w:vAlign w:val="center"/>
          </w:tcPr>
          <w:p w:rsidR="004230AB" w:rsidRDefault="004230AB" w:rsidP="003F4E1D">
            <w:pPr>
              <w:jc w:val="center"/>
              <w:rPr>
                <w:sz w:val="20"/>
                <w:szCs w:val="20"/>
              </w:rPr>
            </w:pPr>
            <w:r w:rsidRPr="004230AB">
              <w:rPr>
                <w:rFonts w:hint="eastAsia"/>
                <w:sz w:val="20"/>
                <w:szCs w:val="20"/>
              </w:rPr>
              <w:t>ВА</w:t>
            </w:r>
            <w:r w:rsidRPr="004230AB">
              <w:rPr>
                <w:sz w:val="20"/>
                <w:szCs w:val="20"/>
              </w:rPr>
              <w:t>-</w:t>
            </w:r>
            <w:r w:rsidRPr="004230AB">
              <w:rPr>
                <w:rFonts w:hint="eastAsia"/>
                <w:sz w:val="20"/>
                <w:szCs w:val="20"/>
              </w:rPr>
              <w:t>СЭЩ</w:t>
            </w:r>
            <w:r w:rsidRPr="004230AB">
              <w:rPr>
                <w:sz w:val="20"/>
                <w:szCs w:val="20"/>
              </w:rPr>
              <w:t xml:space="preserve"> LBA 16S (1600</w:t>
            </w:r>
            <w:r w:rsidRPr="004230AB">
              <w:rPr>
                <w:rFonts w:hint="eastAsia"/>
                <w:sz w:val="20"/>
                <w:szCs w:val="20"/>
              </w:rPr>
              <w:t>А</w:t>
            </w:r>
            <w:r w:rsidRPr="004230AB">
              <w:rPr>
                <w:sz w:val="20"/>
                <w:szCs w:val="20"/>
              </w:rPr>
              <w:t>)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4230AB" w:rsidRDefault="004230AB" w:rsidP="00BD4ECC">
            <w:pPr>
              <w:jc w:val="center"/>
              <w:rPr>
                <w:sz w:val="20"/>
                <w:szCs w:val="20"/>
              </w:rPr>
            </w:pPr>
            <w:r w:rsidRPr="00BD4ECC">
              <w:rPr>
                <w:rFonts w:hint="eastAsia"/>
                <w:sz w:val="20"/>
                <w:szCs w:val="20"/>
              </w:rPr>
              <w:t>ВА</w:t>
            </w:r>
            <w:r w:rsidRPr="00BD4ECC">
              <w:rPr>
                <w:sz w:val="20"/>
                <w:szCs w:val="20"/>
              </w:rPr>
              <w:t>55-43(1600</w:t>
            </w:r>
            <w:r w:rsidRPr="00BD4ECC">
              <w:rPr>
                <w:rFonts w:hint="eastAsia"/>
                <w:sz w:val="20"/>
                <w:szCs w:val="20"/>
              </w:rPr>
              <w:t>А</w:t>
            </w:r>
            <w:r w:rsidRPr="00BD4ECC">
              <w:rPr>
                <w:sz w:val="20"/>
                <w:szCs w:val="20"/>
              </w:rPr>
              <w:t>)</w:t>
            </w:r>
          </w:p>
        </w:tc>
      </w:tr>
      <w:tr w:rsidR="004230AB" w:rsidRPr="003F4E1D" w:rsidTr="00A213E0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2700" w:type="dxa"/>
            <w:gridSpan w:val="3"/>
            <w:vMerge/>
            <w:vAlign w:val="center"/>
          </w:tcPr>
          <w:p w:rsidR="004230AB" w:rsidRPr="004230AB" w:rsidRDefault="004230AB" w:rsidP="003F4E1D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:rsidR="004230AB" w:rsidRDefault="004230AB" w:rsidP="003F4E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00" w:type="dxa"/>
            <w:gridSpan w:val="8"/>
            <w:vMerge/>
            <w:shd w:val="clear" w:color="auto" w:fill="auto"/>
            <w:vAlign w:val="center"/>
          </w:tcPr>
          <w:p w:rsidR="004230AB" w:rsidRPr="004230AB" w:rsidRDefault="004230AB" w:rsidP="003F4E1D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:rsidR="004230AB" w:rsidRDefault="004230AB" w:rsidP="00BD4ECC">
            <w:pPr>
              <w:jc w:val="center"/>
              <w:rPr>
                <w:sz w:val="20"/>
                <w:szCs w:val="20"/>
              </w:rPr>
            </w:pPr>
            <w:r w:rsidRPr="00BD4ECC">
              <w:rPr>
                <w:rFonts w:hint="eastAsia"/>
                <w:sz w:val="20"/>
                <w:szCs w:val="20"/>
              </w:rPr>
              <w:t>ВА</w:t>
            </w:r>
            <w:r w:rsidRPr="00BD4ECC">
              <w:rPr>
                <w:sz w:val="20"/>
                <w:szCs w:val="20"/>
              </w:rPr>
              <w:t>55-43(2000</w:t>
            </w:r>
            <w:r w:rsidRPr="00BD4ECC">
              <w:rPr>
                <w:rFonts w:hint="eastAsia"/>
                <w:sz w:val="20"/>
                <w:szCs w:val="20"/>
              </w:rPr>
              <w:t>А</w:t>
            </w:r>
            <w:r w:rsidRPr="00BD4ECC">
              <w:rPr>
                <w:sz w:val="20"/>
                <w:szCs w:val="20"/>
              </w:rPr>
              <w:t>)</w:t>
            </w:r>
          </w:p>
        </w:tc>
      </w:tr>
      <w:tr w:rsidR="004230AB" w:rsidRPr="003F4E1D" w:rsidTr="00A213E0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960" w:type="dxa"/>
            <w:gridSpan w:val="5"/>
            <w:vAlign w:val="center"/>
          </w:tcPr>
          <w:p w:rsidR="004230AB" w:rsidRPr="004230AB" w:rsidRDefault="00BD4ECC" w:rsidP="003F4E1D">
            <w:pPr>
              <w:jc w:val="center"/>
              <w:rPr>
                <w:rFonts w:hint="eastAsia"/>
                <w:sz w:val="20"/>
                <w:szCs w:val="20"/>
              </w:rPr>
            </w:pPr>
            <w:r w:rsidRPr="00BD4ECC">
              <w:rPr>
                <w:rFonts w:hint="eastAsia"/>
                <w:sz w:val="20"/>
                <w:szCs w:val="20"/>
              </w:rPr>
              <w:t>Учет</w:t>
            </w:r>
            <w:r w:rsidRPr="00BD4ECC">
              <w:rPr>
                <w:sz w:val="20"/>
                <w:szCs w:val="20"/>
              </w:rPr>
              <w:t xml:space="preserve"> </w:t>
            </w:r>
            <w:r w:rsidRPr="00BD4ECC">
              <w:rPr>
                <w:rFonts w:hint="eastAsia"/>
                <w:sz w:val="20"/>
                <w:szCs w:val="20"/>
              </w:rPr>
              <w:t>электроэнергии</w:t>
            </w:r>
          </w:p>
        </w:tc>
        <w:tc>
          <w:tcPr>
            <w:tcW w:w="3600" w:type="dxa"/>
            <w:gridSpan w:val="8"/>
            <w:vAlign w:val="center"/>
          </w:tcPr>
          <w:p w:rsidR="004230AB" w:rsidRDefault="00BD4ECC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2880" w:type="dxa"/>
            <w:vAlign w:val="center"/>
          </w:tcPr>
          <w:p w:rsidR="004230AB" w:rsidRDefault="00BD4ECC" w:rsidP="00BD4E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BD4ECC" w:rsidRPr="003F4E1D" w:rsidTr="00A213E0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3960" w:type="dxa"/>
            <w:gridSpan w:val="5"/>
            <w:vMerge w:val="restart"/>
            <w:vAlign w:val="center"/>
          </w:tcPr>
          <w:p w:rsidR="00BD4ECC" w:rsidRPr="00BD4ECC" w:rsidRDefault="00BD4ECC" w:rsidP="00BD4ECC">
            <w:pPr>
              <w:jc w:val="center"/>
              <w:rPr>
                <w:sz w:val="20"/>
                <w:szCs w:val="20"/>
              </w:rPr>
            </w:pPr>
            <w:r w:rsidRPr="00BD4ECC">
              <w:rPr>
                <w:rFonts w:hint="eastAsia"/>
                <w:sz w:val="20"/>
                <w:szCs w:val="20"/>
              </w:rPr>
              <w:t>Наличие</w:t>
            </w:r>
            <w:r w:rsidRPr="00BD4ECC">
              <w:rPr>
                <w:sz w:val="20"/>
                <w:szCs w:val="20"/>
              </w:rPr>
              <w:t xml:space="preserve"> </w:t>
            </w:r>
            <w:r w:rsidRPr="00BD4ECC">
              <w:rPr>
                <w:rFonts w:hint="eastAsia"/>
                <w:sz w:val="20"/>
                <w:szCs w:val="20"/>
              </w:rPr>
              <w:t>электронного</w:t>
            </w:r>
            <w:r w:rsidRPr="00BD4ECC">
              <w:rPr>
                <w:sz w:val="20"/>
                <w:szCs w:val="20"/>
              </w:rPr>
              <w:t xml:space="preserve"> </w:t>
            </w:r>
            <w:r w:rsidRPr="00BD4ECC">
              <w:rPr>
                <w:rFonts w:hint="eastAsia"/>
                <w:sz w:val="20"/>
                <w:szCs w:val="20"/>
              </w:rPr>
              <w:t>счетчика</w:t>
            </w:r>
          </w:p>
          <w:p w:rsidR="00BD4ECC" w:rsidRPr="004230AB" w:rsidRDefault="00BD4ECC" w:rsidP="00BD4ECC">
            <w:pPr>
              <w:jc w:val="center"/>
              <w:rPr>
                <w:rFonts w:hint="eastAsia"/>
                <w:sz w:val="20"/>
                <w:szCs w:val="20"/>
              </w:rPr>
            </w:pPr>
            <w:r w:rsidRPr="00BD4ECC">
              <w:rPr>
                <w:rFonts w:hint="eastAsia"/>
                <w:sz w:val="20"/>
                <w:szCs w:val="20"/>
              </w:rPr>
              <w:t>трансформаторного</w:t>
            </w:r>
            <w:r w:rsidRPr="00BD4ECC">
              <w:rPr>
                <w:sz w:val="20"/>
                <w:szCs w:val="20"/>
              </w:rPr>
              <w:t xml:space="preserve"> </w:t>
            </w:r>
            <w:r w:rsidRPr="00BD4ECC">
              <w:rPr>
                <w:rFonts w:hint="eastAsia"/>
                <w:sz w:val="20"/>
                <w:szCs w:val="20"/>
              </w:rPr>
              <w:t>включения</w:t>
            </w:r>
          </w:p>
        </w:tc>
        <w:tc>
          <w:tcPr>
            <w:tcW w:w="1260" w:type="dxa"/>
            <w:gridSpan w:val="3"/>
            <w:vAlign w:val="center"/>
          </w:tcPr>
          <w:p w:rsidR="00BD4ECC" w:rsidRDefault="00BD4ECC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Активной </w:t>
            </w:r>
          </w:p>
          <w:p w:rsidR="00BD4ECC" w:rsidRDefault="00BD4ECC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энергии</w:t>
            </w:r>
          </w:p>
        </w:tc>
        <w:tc>
          <w:tcPr>
            <w:tcW w:w="2340" w:type="dxa"/>
            <w:gridSpan w:val="5"/>
            <w:vAlign w:val="center"/>
          </w:tcPr>
          <w:p w:rsidR="00BD4ECC" w:rsidRDefault="00BD4ECC" w:rsidP="003F4E1D">
            <w:pPr>
              <w:jc w:val="center"/>
              <w:rPr>
                <w:sz w:val="20"/>
                <w:szCs w:val="20"/>
              </w:rPr>
            </w:pPr>
            <w:r w:rsidRPr="00BD4ECC">
              <w:rPr>
                <w:rFonts w:hint="eastAsia"/>
                <w:sz w:val="20"/>
                <w:szCs w:val="20"/>
              </w:rPr>
              <w:t>Меркурий</w:t>
            </w:r>
            <w:r w:rsidRPr="00BD4ECC">
              <w:rPr>
                <w:sz w:val="20"/>
                <w:szCs w:val="20"/>
              </w:rPr>
              <w:t xml:space="preserve"> 230</w:t>
            </w:r>
            <w:r w:rsidRPr="00BD4ECC">
              <w:rPr>
                <w:rFonts w:hint="eastAsia"/>
                <w:sz w:val="20"/>
                <w:szCs w:val="20"/>
              </w:rPr>
              <w:t>АМ</w:t>
            </w:r>
            <w:r w:rsidRPr="00BD4ECC">
              <w:rPr>
                <w:sz w:val="20"/>
                <w:szCs w:val="20"/>
              </w:rPr>
              <w:t>-03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BD4ECC" w:rsidRDefault="00BD4ECC" w:rsidP="00BD4ECC">
            <w:pPr>
              <w:jc w:val="center"/>
              <w:rPr>
                <w:sz w:val="20"/>
                <w:szCs w:val="20"/>
              </w:rPr>
            </w:pPr>
          </w:p>
        </w:tc>
      </w:tr>
      <w:tr w:rsidR="00BD4ECC" w:rsidRPr="003F4E1D" w:rsidTr="00A213E0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3960" w:type="dxa"/>
            <w:gridSpan w:val="5"/>
            <w:vMerge/>
            <w:vAlign w:val="center"/>
          </w:tcPr>
          <w:p w:rsidR="00BD4ECC" w:rsidRPr="00BD4ECC" w:rsidRDefault="00BD4ECC" w:rsidP="00BD4ECC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BD4ECC" w:rsidRDefault="00BD4ECC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Активной и реактивной энергии</w:t>
            </w:r>
          </w:p>
        </w:tc>
        <w:tc>
          <w:tcPr>
            <w:tcW w:w="2340" w:type="dxa"/>
            <w:gridSpan w:val="5"/>
            <w:vAlign w:val="center"/>
          </w:tcPr>
          <w:p w:rsidR="00BD4ECC" w:rsidRDefault="00BD4ECC" w:rsidP="003F4E1D">
            <w:pPr>
              <w:jc w:val="center"/>
              <w:rPr>
                <w:sz w:val="20"/>
                <w:szCs w:val="20"/>
              </w:rPr>
            </w:pPr>
            <w:r w:rsidRPr="00BD4ECC">
              <w:rPr>
                <w:rFonts w:hint="eastAsia"/>
                <w:sz w:val="20"/>
                <w:szCs w:val="20"/>
              </w:rPr>
              <w:t>Меркурий</w:t>
            </w:r>
            <w:r w:rsidRPr="00BD4ECC">
              <w:rPr>
                <w:sz w:val="20"/>
                <w:szCs w:val="20"/>
              </w:rPr>
              <w:t xml:space="preserve"> 230</w:t>
            </w:r>
            <w:r w:rsidRPr="00BD4ECC">
              <w:rPr>
                <w:rFonts w:hint="eastAsia"/>
                <w:sz w:val="20"/>
                <w:szCs w:val="20"/>
              </w:rPr>
              <w:t>А</w:t>
            </w:r>
            <w:r w:rsidRPr="00BD4ECC">
              <w:rPr>
                <w:sz w:val="20"/>
                <w:szCs w:val="20"/>
              </w:rPr>
              <w:t>R-03R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BD4ECC" w:rsidRPr="00BD4ECC" w:rsidRDefault="00BD4ECC" w:rsidP="00BD4ECC">
            <w:pPr>
              <w:jc w:val="center"/>
              <w:rPr>
                <w:sz w:val="20"/>
                <w:szCs w:val="20"/>
              </w:rPr>
            </w:pPr>
            <w:r w:rsidRPr="00BD4ECC">
              <w:rPr>
                <w:rFonts w:hint="eastAsia"/>
                <w:sz w:val="20"/>
                <w:szCs w:val="20"/>
              </w:rPr>
              <w:t>СЭТ</w:t>
            </w:r>
            <w:r w:rsidRPr="00BD4ECC">
              <w:rPr>
                <w:sz w:val="20"/>
                <w:szCs w:val="20"/>
              </w:rPr>
              <w:t>-4</w:t>
            </w:r>
            <w:r w:rsidRPr="00BD4ECC">
              <w:rPr>
                <w:rFonts w:hint="eastAsia"/>
                <w:sz w:val="20"/>
                <w:szCs w:val="20"/>
              </w:rPr>
              <w:t>ТМ</w:t>
            </w:r>
            <w:r w:rsidRPr="00BD4ECC">
              <w:rPr>
                <w:sz w:val="20"/>
                <w:szCs w:val="20"/>
              </w:rPr>
              <w:t>.03</w:t>
            </w:r>
            <w:r w:rsidRPr="00BD4ECC">
              <w:rPr>
                <w:rFonts w:hint="eastAsia"/>
                <w:sz w:val="20"/>
                <w:szCs w:val="20"/>
              </w:rPr>
              <w:t>М</w:t>
            </w:r>
            <w:r w:rsidRPr="00BD4ECC">
              <w:rPr>
                <w:sz w:val="20"/>
                <w:szCs w:val="20"/>
              </w:rPr>
              <w:t>.09</w:t>
            </w:r>
          </w:p>
          <w:p w:rsidR="00BD4ECC" w:rsidRPr="00BD4ECC" w:rsidRDefault="00BD4ECC" w:rsidP="00BD4ECC">
            <w:pPr>
              <w:jc w:val="center"/>
              <w:rPr>
                <w:sz w:val="20"/>
                <w:szCs w:val="20"/>
              </w:rPr>
            </w:pPr>
            <w:r w:rsidRPr="00BD4ECC">
              <w:rPr>
                <w:rFonts w:hint="eastAsia"/>
                <w:sz w:val="20"/>
                <w:szCs w:val="20"/>
              </w:rPr>
              <w:t>ПСЧ</w:t>
            </w:r>
            <w:r w:rsidRPr="00BD4ECC">
              <w:rPr>
                <w:sz w:val="20"/>
                <w:szCs w:val="20"/>
              </w:rPr>
              <w:t>-4</w:t>
            </w:r>
            <w:r w:rsidRPr="00BD4ECC">
              <w:rPr>
                <w:rFonts w:hint="eastAsia"/>
                <w:sz w:val="20"/>
                <w:szCs w:val="20"/>
              </w:rPr>
              <w:t>ТМ</w:t>
            </w:r>
            <w:r w:rsidRPr="00BD4ECC">
              <w:rPr>
                <w:sz w:val="20"/>
                <w:szCs w:val="20"/>
              </w:rPr>
              <w:t>.05.17</w:t>
            </w:r>
          </w:p>
          <w:p w:rsidR="00BD4ECC" w:rsidRPr="00BD4ECC" w:rsidRDefault="00BD4ECC" w:rsidP="00BD4ECC">
            <w:pPr>
              <w:jc w:val="center"/>
              <w:rPr>
                <w:sz w:val="20"/>
                <w:szCs w:val="20"/>
              </w:rPr>
            </w:pPr>
            <w:r w:rsidRPr="00BD4ECC">
              <w:rPr>
                <w:rFonts w:hint="eastAsia"/>
                <w:sz w:val="20"/>
                <w:szCs w:val="20"/>
              </w:rPr>
              <w:t>ЦЭ</w:t>
            </w:r>
            <w:r w:rsidRPr="00BD4ECC">
              <w:rPr>
                <w:sz w:val="20"/>
                <w:szCs w:val="20"/>
              </w:rPr>
              <w:t>6850</w:t>
            </w:r>
            <w:r w:rsidRPr="00BD4ECC">
              <w:rPr>
                <w:rFonts w:hint="eastAsia"/>
                <w:sz w:val="20"/>
                <w:szCs w:val="20"/>
              </w:rPr>
              <w:t>М</w:t>
            </w:r>
            <w:r w:rsidRPr="00BD4ECC">
              <w:rPr>
                <w:sz w:val="20"/>
                <w:szCs w:val="20"/>
              </w:rPr>
              <w:t>0,5S/1 220</w:t>
            </w:r>
            <w:r w:rsidRPr="00BD4ECC">
              <w:rPr>
                <w:rFonts w:hint="eastAsia"/>
                <w:sz w:val="20"/>
                <w:szCs w:val="20"/>
              </w:rPr>
              <w:t>В</w:t>
            </w:r>
            <w:r w:rsidRPr="00BD4ECC">
              <w:rPr>
                <w:sz w:val="20"/>
                <w:szCs w:val="20"/>
              </w:rPr>
              <w:t>5-</w:t>
            </w:r>
          </w:p>
          <w:p w:rsidR="00BD4ECC" w:rsidRPr="00BD4ECC" w:rsidRDefault="00BD4ECC" w:rsidP="00BD4ECC">
            <w:pPr>
              <w:jc w:val="center"/>
              <w:rPr>
                <w:sz w:val="20"/>
                <w:szCs w:val="20"/>
              </w:rPr>
            </w:pPr>
            <w:r w:rsidRPr="00BD4ECC">
              <w:rPr>
                <w:sz w:val="20"/>
                <w:szCs w:val="20"/>
              </w:rPr>
              <w:t>7,5</w:t>
            </w:r>
            <w:r w:rsidRPr="00BD4ECC">
              <w:rPr>
                <w:rFonts w:hint="eastAsia"/>
                <w:sz w:val="20"/>
                <w:szCs w:val="20"/>
              </w:rPr>
              <w:t>А</w:t>
            </w:r>
            <w:r w:rsidRPr="00BD4ECC">
              <w:rPr>
                <w:sz w:val="20"/>
                <w:szCs w:val="20"/>
              </w:rPr>
              <w:t>1</w:t>
            </w:r>
            <w:r w:rsidRPr="00BD4ECC">
              <w:rPr>
                <w:rFonts w:hint="eastAsia"/>
                <w:sz w:val="20"/>
                <w:szCs w:val="20"/>
              </w:rPr>
              <w:t>Н</w:t>
            </w:r>
            <w:r w:rsidRPr="00BD4ECC">
              <w:rPr>
                <w:sz w:val="20"/>
                <w:szCs w:val="20"/>
              </w:rPr>
              <w:t xml:space="preserve"> 1</w:t>
            </w:r>
            <w:r w:rsidRPr="00BD4ECC">
              <w:rPr>
                <w:rFonts w:hint="eastAsia"/>
                <w:sz w:val="20"/>
                <w:szCs w:val="20"/>
              </w:rPr>
              <w:t>РШ</w:t>
            </w:r>
            <w:r w:rsidRPr="00BD4ECC">
              <w:rPr>
                <w:sz w:val="20"/>
                <w:szCs w:val="20"/>
              </w:rPr>
              <w:t>31</w:t>
            </w:r>
          </w:p>
          <w:p w:rsidR="00BD4ECC" w:rsidRPr="00BD4ECC" w:rsidRDefault="00BD4ECC" w:rsidP="00BD4ECC">
            <w:pPr>
              <w:jc w:val="center"/>
              <w:rPr>
                <w:sz w:val="20"/>
                <w:szCs w:val="20"/>
              </w:rPr>
            </w:pPr>
            <w:r w:rsidRPr="00BD4ECC">
              <w:rPr>
                <w:rFonts w:hint="eastAsia"/>
                <w:sz w:val="20"/>
                <w:szCs w:val="20"/>
              </w:rPr>
              <w:t>СЕ</w:t>
            </w:r>
            <w:r w:rsidRPr="00BD4ECC">
              <w:rPr>
                <w:sz w:val="20"/>
                <w:szCs w:val="20"/>
              </w:rPr>
              <w:t>302.S33.543J</w:t>
            </w:r>
          </w:p>
          <w:p w:rsidR="00BD4ECC" w:rsidRDefault="00BD4ECC" w:rsidP="00BD4ECC">
            <w:pPr>
              <w:jc w:val="center"/>
              <w:rPr>
                <w:sz w:val="20"/>
                <w:szCs w:val="20"/>
              </w:rPr>
            </w:pPr>
            <w:r w:rsidRPr="00BD4ECC">
              <w:rPr>
                <w:rFonts w:hint="eastAsia"/>
                <w:sz w:val="20"/>
                <w:szCs w:val="20"/>
              </w:rPr>
              <w:t>Альфа</w:t>
            </w:r>
            <w:r w:rsidRPr="00BD4ECC">
              <w:rPr>
                <w:sz w:val="20"/>
                <w:szCs w:val="20"/>
              </w:rPr>
              <w:t xml:space="preserve"> *</w:t>
            </w:r>
          </w:p>
        </w:tc>
      </w:tr>
      <w:tr w:rsidR="00573E80" w:rsidRPr="003F4E1D" w:rsidTr="00A213E0">
        <w:tblPrEx>
          <w:tblCellMar>
            <w:top w:w="0" w:type="dxa"/>
            <w:bottom w:w="0" w:type="dxa"/>
          </w:tblCellMar>
        </w:tblPrEx>
        <w:trPr>
          <w:trHeight w:val="116"/>
        </w:trPr>
        <w:tc>
          <w:tcPr>
            <w:tcW w:w="1980" w:type="dxa"/>
            <w:vMerge w:val="restart"/>
            <w:vAlign w:val="center"/>
          </w:tcPr>
          <w:p w:rsidR="00573E80" w:rsidRPr="00BD4ECC" w:rsidRDefault="00573E80" w:rsidP="00BD4E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Измерения тока и напряжения</w:t>
            </w:r>
          </w:p>
        </w:tc>
        <w:tc>
          <w:tcPr>
            <w:tcW w:w="1980" w:type="dxa"/>
            <w:gridSpan w:val="4"/>
            <w:vAlign w:val="center"/>
          </w:tcPr>
          <w:p w:rsidR="00573E80" w:rsidRPr="00BD4ECC" w:rsidRDefault="00573E80" w:rsidP="00BD4E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разъединитель</w:t>
            </w:r>
          </w:p>
        </w:tc>
        <w:tc>
          <w:tcPr>
            <w:tcW w:w="3600" w:type="dxa"/>
            <w:gridSpan w:val="8"/>
            <w:shd w:val="clear" w:color="auto" w:fill="auto"/>
            <w:vAlign w:val="center"/>
          </w:tcPr>
          <w:p w:rsidR="00573E80" w:rsidRPr="00BD4ECC" w:rsidRDefault="00573E80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2880" w:type="dxa"/>
            <w:vMerge w:val="restart"/>
            <w:shd w:val="clear" w:color="auto" w:fill="auto"/>
            <w:vAlign w:val="center"/>
          </w:tcPr>
          <w:p w:rsidR="00573E80" w:rsidRPr="00BD4ECC" w:rsidRDefault="00573E80" w:rsidP="00BD4E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</w:tr>
      <w:tr w:rsidR="00573E80" w:rsidRPr="003F4E1D" w:rsidTr="00A213E0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1980" w:type="dxa"/>
            <w:vMerge/>
            <w:vAlign w:val="center"/>
          </w:tcPr>
          <w:p w:rsidR="00573E80" w:rsidRPr="00BD4ECC" w:rsidRDefault="00573E80" w:rsidP="00BD4ECC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1980" w:type="dxa"/>
            <w:gridSpan w:val="4"/>
            <w:vAlign w:val="center"/>
          </w:tcPr>
          <w:p w:rsidR="00573E80" w:rsidRPr="00BD4ECC" w:rsidRDefault="00573E80" w:rsidP="00BD4E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выключатель</w:t>
            </w:r>
          </w:p>
        </w:tc>
        <w:tc>
          <w:tcPr>
            <w:tcW w:w="3600" w:type="dxa"/>
            <w:gridSpan w:val="8"/>
            <w:shd w:val="clear" w:color="auto" w:fill="auto"/>
            <w:vAlign w:val="center"/>
          </w:tcPr>
          <w:p w:rsidR="00573E80" w:rsidRPr="00BD4ECC" w:rsidRDefault="00573E80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2880" w:type="dxa"/>
            <w:vMerge/>
            <w:shd w:val="clear" w:color="auto" w:fill="auto"/>
            <w:vAlign w:val="center"/>
          </w:tcPr>
          <w:p w:rsidR="00573E80" w:rsidRPr="00BD4ECC" w:rsidRDefault="00573E80" w:rsidP="00BD4ECC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</w:tr>
      <w:tr w:rsidR="00573E80" w:rsidRPr="003F4E1D" w:rsidTr="00A213E0">
        <w:tblPrEx>
          <w:tblCellMar>
            <w:top w:w="0" w:type="dxa"/>
            <w:bottom w:w="0" w:type="dxa"/>
          </w:tblCellMar>
        </w:tblPrEx>
        <w:trPr>
          <w:trHeight w:val="116"/>
        </w:trPr>
        <w:tc>
          <w:tcPr>
            <w:tcW w:w="2520" w:type="dxa"/>
            <w:gridSpan w:val="2"/>
            <w:vMerge w:val="restart"/>
            <w:vAlign w:val="center"/>
          </w:tcPr>
          <w:p w:rsidR="00573E80" w:rsidRPr="00BD4ECC" w:rsidRDefault="00573E80" w:rsidP="00BD4E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внешней розетки</w:t>
            </w:r>
          </w:p>
        </w:tc>
        <w:tc>
          <w:tcPr>
            <w:tcW w:w="1440" w:type="dxa"/>
            <w:gridSpan w:val="3"/>
            <w:vAlign w:val="center"/>
          </w:tcPr>
          <w:p w:rsidR="00573E80" w:rsidRPr="00BD4ECC" w:rsidRDefault="00573E80" w:rsidP="00BD4E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ВК</w:t>
            </w:r>
          </w:p>
        </w:tc>
        <w:tc>
          <w:tcPr>
            <w:tcW w:w="3600" w:type="dxa"/>
            <w:gridSpan w:val="8"/>
            <w:shd w:val="clear" w:color="auto" w:fill="auto"/>
            <w:vAlign w:val="center"/>
          </w:tcPr>
          <w:p w:rsidR="00573E80" w:rsidRPr="00BD4ECC" w:rsidRDefault="00573E80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573E80" w:rsidRPr="00BD4ECC" w:rsidRDefault="005564E4" w:rsidP="00BD4E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573E80" w:rsidRPr="003F4E1D" w:rsidTr="00A213E0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2520" w:type="dxa"/>
            <w:gridSpan w:val="2"/>
            <w:vMerge/>
            <w:vAlign w:val="center"/>
          </w:tcPr>
          <w:p w:rsidR="00573E80" w:rsidRPr="00BD4ECC" w:rsidRDefault="00573E80" w:rsidP="00BD4ECC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1440" w:type="dxa"/>
            <w:gridSpan w:val="3"/>
            <w:vAlign w:val="center"/>
          </w:tcPr>
          <w:p w:rsidR="00573E80" w:rsidRPr="00BD4ECC" w:rsidRDefault="00573E80" w:rsidP="00BD4E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ВВ, КК</w:t>
            </w:r>
          </w:p>
        </w:tc>
        <w:tc>
          <w:tcPr>
            <w:tcW w:w="3600" w:type="dxa"/>
            <w:gridSpan w:val="8"/>
            <w:shd w:val="clear" w:color="auto" w:fill="auto"/>
            <w:vAlign w:val="center"/>
          </w:tcPr>
          <w:p w:rsidR="00573E80" w:rsidRPr="00BD4ECC" w:rsidRDefault="00573E80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573E80" w:rsidRPr="00BD4ECC" w:rsidRDefault="005564E4" w:rsidP="00BD4E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</w:tr>
      <w:tr w:rsidR="005564E4" w:rsidRPr="003F4E1D" w:rsidTr="00A213E0">
        <w:tblPrEx>
          <w:tblCellMar>
            <w:top w:w="0" w:type="dxa"/>
            <w:bottom w:w="0" w:type="dxa"/>
          </w:tblCellMar>
        </w:tblPrEx>
        <w:trPr>
          <w:trHeight w:val="116"/>
        </w:trPr>
        <w:tc>
          <w:tcPr>
            <w:tcW w:w="2520" w:type="dxa"/>
            <w:gridSpan w:val="2"/>
            <w:vMerge w:val="restart"/>
            <w:vAlign w:val="center"/>
          </w:tcPr>
          <w:p w:rsidR="005564E4" w:rsidRPr="00BD4ECC" w:rsidRDefault="005564E4" w:rsidP="00BD4E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фидера уличного освещения</w:t>
            </w:r>
          </w:p>
        </w:tc>
        <w:tc>
          <w:tcPr>
            <w:tcW w:w="1440" w:type="dxa"/>
            <w:gridSpan w:val="3"/>
            <w:vAlign w:val="center"/>
          </w:tcPr>
          <w:p w:rsidR="005564E4" w:rsidRPr="00BD4ECC" w:rsidRDefault="005564E4" w:rsidP="00BD4E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ВВ</w:t>
            </w:r>
          </w:p>
        </w:tc>
        <w:tc>
          <w:tcPr>
            <w:tcW w:w="3600" w:type="dxa"/>
            <w:gridSpan w:val="8"/>
            <w:shd w:val="clear" w:color="auto" w:fill="auto"/>
            <w:vAlign w:val="center"/>
          </w:tcPr>
          <w:p w:rsidR="005564E4" w:rsidRPr="00BD4ECC" w:rsidRDefault="005564E4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5564E4" w:rsidRPr="00BD4ECC" w:rsidRDefault="005564E4" w:rsidP="00BD4E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5564E4" w:rsidRPr="003F4E1D" w:rsidTr="00A213E0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2520" w:type="dxa"/>
            <w:gridSpan w:val="2"/>
            <w:vMerge/>
            <w:vAlign w:val="center"/>
          </w:tcPr>
          <w:p w:rsidR="005564E4" w:rsidRPr="00BD4ECC" w:rsidRDefault="005564E4" w:rsidP="00BD4ECC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1440" w:type="dxa"/>
            <w:gridSpan w:val="3"/>
            <w:vAlign w:val="center"/>
          </w:tcPr>
          <w:p w:rsidR="005564E4" w:rsidRPr="00BD4ECC" w:rsidRDefault="005564E4" w:rsidP="00BD4E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ВК, КК</w:t>
            </w:r>
          </w:p>
        </w:tc>
        <w:tc>
          <w:tcPr>
            <w:tcW w:w="3600" w:type="dxa"/>
            <w:gridSpan w:val="8"/>
            <w:shd w:val="clear" w:color="auto" w:fill="auto"/>
            <w:vAlign w:val="center"/>
          </w:tcPr>
          <w:p w:rsidR="005564E4" w:rsidRPr="00BD4ECC" w:rsidRDefault="005564E4" w:rsidP="003F4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5564E4" w:rsidRPr="00BD4ECC" w:rsidRDefault="005564E4" w:rsidP="00BD4E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 (кабелем вниз)</w:t>
            </w:r>
          </w:p>
        </w:tc>
      </w:tr>
      <w:tr w:rsidR="00573E80" w:rsidRPr="003F4E1D" w:rsidTr="00A213E0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3960" w:type="dxa"/>
            <w:gridSpan w:val="5"/>
            <w:vAlign w:val="center"/>
          </w:tcPr>
          <w:p w:rsidR="005564E4" w:rsidRPr="005564E4" w:rsidRDefault="005564E4" w:rsidP="005564E4">
            <w:pPr>
              <w:jc w:val="center"/>
              <w:rPr>
                <w:sz w:val="20"/>
                <w:szCs w:val="20"/>
              </w:rPr>
            </w:pPr>
            <w:r w:rsidRPr="005564E4">
              <w:rPr>
                <w:rFonts w:hint="eastAsia"/>
                <w:sz w:val="20"/>
                <w:szCs w:val="20"/>
              </w:rPr>
              <w:t>Наличие</w:t>
            </w:r>
            <w:r w:rsidRPr="005564E4">
              <w:rPr>
                <w:sz w:val="20"/>
                <w:szCs w:val="20"/>
              </w:rPr>
              <w:t xml:space="preserve"> </w:t>
            </w:r>
            <w:r w:rsidRPr="005564E4">
              <w:rPr>
                <w:rFonts w:hint="eastAsia"/>
                <w:sz w:val="20"/>
                <w:szCs w:val="20"/>
              </w:rPr>
              <w:t>ворот</w:t>
            </w:r>
            <w:r w:rsidRPr="005564E4">
              <w:rPr>
                <w:sz w:val="20"/>
                <w:szCs w:val="20"/>
              </w:rPr>
              <w:t xml:space="preserve"> </w:t>
            </w:r>
            <w:r w:rsidRPr="005564E4">
              <w:rPr>
                <w:rFonts w:hint="eastAsia"/>
                <w:sz w:val="20"/>
                <w:szCs w:val="20"/>
              </w:rPr>
              <w:t>для</w:t>
            </w:r>
            <w:r w:rsidRPr="005564E4">
              <w:rPr>
                <w:sz w:val="20"/>
                <w:szCs w:val="20"/>
              </w:rPr>
              <w:t xml:space="preserve"> </w:t>
            </w:r>
            <w:r w:rsidRPr="005564E4">
              <w:rPr>
                <w:rFonts w:hint="eastAsia"/>
                <w:sz w:val="20"/>
                <w:szCs w:val="20"/>
              </w:rPr>
              <w:t>демонтажа</w:t>
            </w:r>
          </w:p>
          <w:p w:rsidR="00573E80" w:rsidRPr="00BD4ECC" w:rsidRDefault="005564E4" w:rsidP="005564E4">
            <w:pPr>
              <w:jc w:val="center"/>
              <w:rPr>
                <w:rFonts w:hint="eastAsia"/>
                <w:sz w:val="20"/>
                <w:szCs w:val="20"/>
              </w:rPr>
            </w:pPr>
            <w:r w:rsidRPr="005564E4">
              <w:rPr>
                <w:rFonts w:hint="eastAsia"/>
                <w:sz w:val="20"/>
                <w:szCs w:val="20"/>
              </w:rPr>
              <w:t>трансформатора</w:t>
            </w:r>
          </w:p>
        </w:tc>
        <w:tc>
          <w:tcPr>
            <w:tcW w:w="3600" w:type="dxa"/>
            <w:gridSpan w:val="8"/>
            <w:vAlign w:val="center"/>
          </w:tcPr>
          <w:p w:rsidR="00573E80" w:rsidRPr="00BD4ECC" w:rsidRDefault="005564E4" w:rsidP="003F4E1D">
            <w:pPr>
              <w:jc w:val="center"/>
              <w:rPr>
                <w:rFonts w:hint="eastAsia"/>
                <w:sz w:val="20"/>
                <w:szCs w:val="20"/>
              </w:rPr>
            </w:pPr>
            <w:r w:rsidRPr="005564E4">
              <w:rPr>
                <w:rFonts w:hint="eastAsia"/>
                <w:sz w:val="20"/>
                <w:szCs w:val="20"/>
              </w:rPr>
              <w:t>нет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573E80" w:rsidRPr="00BD4ECC" w:rsidRDefault="005564E4" w:rsidP="00BD4ECC">
            <w:pPr>
              <w:jc w:val="center"/>
              <w:rPr>
                <w:rFonts w:hint="eastAsia"/>
                <w:sz w:val="20"/>
                <w:szCs w:val="20"/>
              </w:rPr>
            </w:pPr>
            <w:r w:rsidRPr="005564E4">
              <w:rPr>
                <w:rFonts w:hint="eastAsia"/>
                <w:sz w:val="20"/>
                <w:szCs w:val="20"/>
              </w:rPr>
              <w:t>да</w:t>
            </w:r>
          </w:p>
        </w:tc>
      </w:tr>
      <w:tr w:rsidR="005564E4" w:rsidRPr="003F4E1D" w:rsidTr="00A213E0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3960" w:type="dxa"/>
            <w:gridSpan w:val="5"/>
            <w:vAlign w:val="center"/>
          </w:tcPr>
          <w:p w:rsidR="005564E4" w:rsidRPr="005564E4" w:rsidRDefault="005564E4" w:rsidP="005564E4">
            <w:pPr>
              <w:jc w:val="center"/>
              <w:rPr>
                <w:rFonts w:hint="eastAsia"/>
                <w:sz w:val="20"/>
                <w:szCs w:val="20"/>
              </w:rPr>
            </w:pPr>
            <w:r w:rsidRPr="005564E4">
              <w:rPr>
                <w:rFonts w:hint="eastAsia"/>
                <w:sz w:val="20"/>
                <w:szCs w:val="20"/>
              </w:rPr>
              <w:t>Поддон</w:t>
            </w:r>
            <w:r w:rsidRPr="005564E4">
              <w:rPr>
                <w:sz w:val="20"/>
                <w:szCs w:val="20"/>
              </w:rPr>
              <w:t xml:space="preserve"> </w:t>
            </w:r>
            <w:r w:rsidRPr="005564E4">
              <w:rPr>
                <w:rFonts w:hint="eastAsia"/>
                <w:sz w:val="20"/>
                <w:szCs w:val="20"/>
              </w:rPr>
              <w:t>под</w:t>
            </w:r>
            <w:r w:rsidRPr="005564E4">
              <w:rPr>
                <w:sz w:val="20"/>
                <w:szCs w:val="20"/>
              </w:rPr>
              <w:t xml:space="preserve"> </w:t>
            </w:r>
            <w:r w:rsidRPr="005564E4">
              <w:rPr>
                <w:rFonts w:hint="eastAsia"/>
                <w:sz w:val="20"/>
                <w:szCs w:val="20"/>
              </w:rPr>
              <w:t>аварийный</w:t>
            </w:r>
            <w:r w:rsidRPr="005564E4">
              <w:rPr>
                <w:sz w:val="20"/>
                <w:szCs w:val="20"/>
              </w:rPr>
              <w:t xml:space="preserve"> </w:t>
            </w:r>
            <w:r w:rsidRPr="005564E4">
              <w:rPr>
                <w:rFonts w:hint="eastAsia"/>
                <w:sz w:val="20"/>
                <w:szCs w:val="20"/>
              </w:rPr>
              <w:t>слив</w:t>
            </w:r>
            <w:r w:rsidRPr="005564E4">
              <w:rPr>
                <w:sz w:val="20"/>
                <w:szCs w:val="20"/>
              </w:rPr>
              <w:t xml:space="preserve"> </w:t>
            </w:r>
            <w:r w:rsidRPr="005564E4">
              <w:rPr>
                <w:rFonts w:hint="eastAsia"/>
                <w:sz w:val="20"/>
                <w:szCs w:val="20"/>
              </w:rPr>
              <w:t>масла</w:t>
            </w:r>
          </w:p>
        </w:tc>
        <w:tc>
          <w:tcPr>
            <w:tcW w:w="3600" w:type="dxa"/>
            <w:gridSpan w:val="8"/>
            <w:vAlign w:val="center"/>
          </w:tcPr>
          <w:p w:rsidR="005564E4" w:rsidRPr="005564E4" w:rsidRDefault="005564E4" w:rsidP="003F4E1D">
            <w:pPr>
              <w:jc w:val="center"/>
              <w:rPr>
                <w:rFonts w:hint="eastAsia"/>
                <w:sz w:val="20"/>
                <w:szCs w:val="20"/>
              </w:rPr>
            </w:pPr>
            <w:r w:rsidRPr="005564E4">
              <w:rPr>
                <w:rFonts w:hint="eastAsia"/>
                <w:sz w:val="20"/>
                <w:szCs w:val="20"/>
              </w:rPr>
              <w:t>нет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5564E4" w:rsidRPr="005564E4" w:rsidRDefault="005564E4" w:rsidP="00BD4ECC">
            <w:pPr>
              <w:jc w:val="center"/>
              <w:rPr>
                <w:rFonts w:hint="eastAsia"/>
                <w:sz w:val="20"/>
                <w:szCs w:val="20"/>
              </w:rPr>
            </w:pPr>
            <w:r w:rsidRPr="005564E4">
              <w:rPr>
                <w:rFonts w:hint="eastAsia"/>
                <w:sz w:val="20"/>
                <w:szCs w:val="20"/>
              </w:rPr>
              <w:t>да</w:t>
            </w:r>
          </w:p>
        </w:tc>
      </w:tr>
    </w:tbl>
    <w:p w:rsidR="005564E4" w:rsidRPr="005564E4" w:rsidRDefault="005564E4" w:rsidP="005564E4">
      <w:pPr>
        <w:jc w:val="center"/>
        <w:rPr>
          <w:sz w:val="20"/>
          <w:szCs w:val="20"/>
        </w:rPr>
      </w:pPr>
      <w:r w:rsidRPr="005564E4">
        <w:rPr>
          <w:sz w:val="20"/>
          <w:szCs w:val="20"/>
        </w:rPr>
        <w:t xml:space="preserve">Количество фидеров отходящих линий по токам </w:t>
      </w:r>
      <w:proofErr w:type="spellStart"/>
      <w:r w:rsidRPr="005564E4">
        <w:rPr>
          <w:sz w:val="20"/>
          <w:szCs w:val="20"/>
        </w:rPr>
        <w:t>расцепителей</w:t>
      </w:r>
      <w:proofErr w:type="spellEnd"/>
    </w:p>
    <w:tbl>
      <w:tblPr>
        <w:tblW w:w="10440" w:type="dxa"/>
        <w:tblInd w:w="-7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31"/>
        <w:gridCol w:w="420"/>
        <w:gridCol w:w="420"/>
        <w:gridCol w:w="420"/>
        <w:gridCol w:w="420"/>
        <w:gridCol w:w="420"/>
        <w:gridCol w:w="420"/>
        <w:gridCol w:w="420"/>
        <w:gridCol w:w="420"/>
        <w:gridCol w:w="503"/>
        <w:gridCol w:w="486"/>
        <w:gridCol w:w="486"/>
        <w:gridCol w:w="486"/>
        <w:gridCol w:w="486"/>
        <w:gridCol w:w="486"/>
        <w:gridCol w:w="486"/>
        <w:gridCol w:w="486"/>
        <w:gridCol w:w="486"/>
        <w:gridCol w:w="823"/>
        <w:gridCol w:w="835"/>
      </w:tblGrid>
      <w:tr w:rsidR="005564E4" w:rsidRPr="00D249E4" w:rsidTr="00A213E0">
        <w:tblPrEx>
          <w:tblCellMar>
            <w:top w:w="0" w:type="dxa"/>
            <w:bottom w:w="0" w:type="dxa"/>
          </w:tblCellMar>
        </w:tblPrEx>
        <w:trPr>
          <w:trHeight w:val="441"/>
        </w:trPr>
        <w:tc>
          <w:tcPr>
            <w:tcW w:w="103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564E4" w:rsidRPr="00D249E4" w:rsidRDefault="005564E4" w:rsidP="00BD4ECC">
            <w:pPr>
              <w:jc w:val="center"/>
              <w:rPr>
                <w:sz w:val="16"/>
                <w:szCs w:val="16"/>
              </w:rPr>
            </w:pPr>
            <w:r w:rsidRPr="00D249E4">
              <w:rPr>
                <w:sz w:val="16"/>
                <w:szCs w:val="16"/>
              </w:rPr>
              <w:t>Тип автомата</w:t>
            </w:r>
          </w:p>
        </w:tc>
        <w:tc>
          <w:tcPr>
            <w:tcW w:w="9409" w:type="dxa"/>
            <w:gridSpan w:val="19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5564E4" w:rsidRPr="00D249E4" w:rsidRDefault="005564E4" w:rsidP="00BD4ECC">
            <w:pPr>
              <w:jc w:val="center"/>
              <w:rPr>
                <w:rFonts w:hint="eastAsia"/>
                <w:sz w:val="16"/>
                <w:szCs w:val="16"/>
              </w:rPr>
            </w:pPr>
            <w:r w:rsidRPr="00D249E4">
              <w:rPr>
                <w:rFonts w:hint="eastAsia"/>
                <w:sz w:val="16"/>
                <w:szCs w:val="16"/>
              </w:rPr>
              <w:t>ВА</w:t>
            </w:r>
            <w:r w:rsidRPr="00D249E4">
              <w:rPr>
                <w:sz w:val="16"/>
                <w:szCs w:val="16"/>
              </w:rPr>
              <w:t>-</w:t>
            </w:r>
            <w:r w:rsidRPr="00D249E4">
              <w:rPr>
                <w:rFonts w:hint="eastAsia"/>
                <w:sz w:val="16"/>
                <w:szCs w:val="16"/>
              </w:rPr>
              <w:t>СЭЩ</w:t>
            </w:r>
            <w:r w:rsidRPr="00D249E4">
              <w:rPr>
                <w:sz w:val="16"/>
                <w:szCs w:val="16"/>
              </w:rPr>
              <w:t xml:space="preserve"> </w:t>
            </w:r>
            <w:r w:rsidRPr="00D249E4">
              <w:rPr>
                <w:rFonts w:hint="eastAsia"/>
                <w:sz w:val="16"/>
                <w:szCs w:val="16"/>
              </w:rPr>
              <w:t>стационарного</w:t>
            </w:r>
            <w:r w:rsidRPr="00D249E4">
              <w:rPr>
                <w:sz w:val="16"/>
                <w:szCs w:val="16"/>
              </w:rPr>
              <w:t xml:space="preserve"> </w:t>
            </w:r>
            <w:r w:rsidRPr="00D249E4">
              <w:rPr>
                <w:rFonts w:hint="eastAsia"/>
                <w:sz w:val="16"/>
                <w:szCs w:val="16"/>
              </w:rPr>
              <w:t>исполнения</w:t>
            </w:r>
          </w:p>
        </w:tc>
      </w:tr>
      <w:tr w:rsidR="00265452" w:rsidRPr="00D249E4" w:rsidTr="00A213E0">
        <w:tblPrEx>
          <w:tblCellMar>
            <w:top w:w="0" w:type="dxa"/>
            <w:bottom w:w="0" w:type="dxa"/>
          </w:tblCellMar>
        </w:tblPrEx>
        <w:trPr>
          <w:trHeight w:val="441"/>
        </w:trPr>
        <w:tc>
          <w:tcPr>
            <w:tcW w:w="103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63" w:type="dxa"/>
            <w:gridSpan w:val="9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  <w:lang w:val="en-US"/>
              </w:rPr>
            </w:pPr>
            <w:r w:rsidRPr="00D249E4">
              <w:rPr>
                <w:sz w:val="16"/>
                <w:szCs w:val="16"/>
                <w:lang w:val="en-US"/>
              </w:rPr>
              <w:t>TD100</w:t>
            </w:r>
          </w:p>
        </w:tc>
        <w:tc>
          <w:tcPr>
            <w:tcW w:w="97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  <w:lang w:val="en-US"/>
              </w:rPr>
            </w:pPr>
            <w:r w:rsidRPr="00D249E4">
              <w:rPr>
                <w:sz w:val="16"/>
                <w:szCs w:val="16"/>
                <w:lang w:val="en-US"/>
              </w:rPr>
              <w:t>TD160</w:t>
            </w:r>
          </w:p>
        </w:tc>
        <w:tc>
          <w:tcPr>
            <w:tcW w:w="97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  <w:lang w:val="en-US"/>
              </w:rPr>
            </w:pPr>
            <w:r w:rsidRPr="00D249E4">
              <w:rPr>
                <w:sz w:val="16"/>
                <w:szCs w:val="16"/>
                <w:lang w:val="en-US"/>
              </w:rPr>
              <w:t>TS250</w:t>
            </w:r>
          </w:p>
        </w:tc>
        <w:tc>
          <w:tcPr>
            <w:tcW w:w="97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  <w:lang w:val="en-US"/>
              </w:rPr>
            </w:pPr>
            <w:r w:rsidRPr="00D249E4">
              <w:rPr>
                <w:sz w:val="16"/>
                <w:szCs w:val="16"/>
                <w:lang w:val="en-US"/>
              </w:rPr>
              <w:t>TS400</w:t>
            </w:r>
          </w:p>
        </w:tc>
        <w:tc>
          <w:tcPr>
            <w:tcW w:w="97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  <w:lang w:val="en-US"/>
              </w:rPr>
            </w:pPr>
            <w:r w:rsidRPr="00D249E4">
              <w:rPr>
                <w:sz w:val="16"/>
                <w:szCs w:val="16"/>
                <w:lang w:val="en-US"/>
              </w:rPr>
              <w:t>TS630</w:t>
            </w:r>
          </w:p>
        </w:tc>
        <w:tc>
          <w:tcPr>
            <w:tcW w:w="8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  <w:lang w:val="en-US"/>
              </w:rPr>
            </w:pPr>
            <w:r w:rsidRPr="00D249E4">
              <w:rPr>
                <w:sz w:val="16"/>
                <w:szCs w:val="16"/>
                <w:lang w:val="en-US"/>
              </w:rPr>
              <w:t>ABS 1203E</w:t>
            </w:r>
          </w:p>
        </w:tc>
        <w:tc>
          <w:tcPr>
            <w:tcW w:w="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</w:rPr>
            </w:pPr>
            <w:r w:rsidRPr="00D249E4">
              <w:rPr>
                <w:sz w:val="16"/>
                <w:szCs w:val="16"/>
              </w:rPr>
              <w:t>ВА55-41</w:t>
            </w:r>
          </w:p>
        </w:tc>
      </w:tr>
      <w:tr w:rsidR="00265452" w:rsidRPr="00D249E4" w:rsidTr="00A213E0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031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</w:rPr>
            </w:pPr>
            <w:r w:rsidRPr="00D249E4">
              <w:rPr>
                <w:sz w:val="16"/>
                <w:szCs w:val="16"/>
                <w:lang w:val="en-US"/>
              </w:rPr>
              <w:t>I</w:t>
            </w:r>
            <w:r w:rsidRPr="00D249E4">
              <w:rPr>
                <w:sz w:val="16"/>
                <w:szCs w:val="16"/>
              </w:rPr>
              <w:t>н.р., А</w:t>
            </w:r>
          </w:p>
        </w:tc>
        <w:tc>
          <w:tcPr>
            <w:tcW w:w="42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</w:rPr>
            </w:pPr>
            <w:r w:rsidRPr="00D249E4">
              <w:rPr>
                <w:sz w:val="16"/>
                <w:szCs w:val="16"/>
              </w:rPr>
              <w:t>16</w:t>
            </w:r>
          </w:p>
        </w:tc>
        <w:tc>
          <w:tcPr>
            <w:tcW w:w="420" w:type="dxa"/>
            <w:tcBorders>
              <w:top w:val="single" w:sz="18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</w:rPr>
            </w:pPr>
            <w:r w:rsidRPr="00D249E4">
              <w:rPr>
                <w:sz w:val="16"/>
                <w:szCs w:val="16"/>
              </w:rPr>
              <w:t>20</w:t>
            </w:r>
          </w:p>
        </w:tc>
        <w:tc>
          <w:tcPr>
            <w:tcW w:w="420" w:type="dxa"/>
            <w:tcBorders>
              <w:top w:val="single" w:sz="18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</w:rPr>
            </w:pPr>
            <w:r w:rsidRPr="00D249E4">
              <w:rPr>
                <w:sz w:val="16"/>
                <w:szCs w:val="16"/>
              </w:rPr>
              <w:t>25</w:t>
            </w:r>
          </w:p>
        </w:tc>
        <w:tc>
          <w:tcPr>
            <w:tcW w:w="420" w:type="dxa"/>
            <w:tcBorders>
              <w:top w:val="single" w:sz="18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</w:rPr>
            </w:pPr>
            <w:r w:rsidRPr="00D249E4">
              <w:rPr>
                <w:sz w:val="16"/>
                <w:szCs w:val="16"/>
              </w:rPr>
              <w:t>32</w:t>
            </w:r>
          </w:p>
        </w:tc>
        <w:tc>
          <w:tcPr>
            <w:tcW w:w="420" w:type="dxa"/>
            <w:tcBorders>
              <w:top w:val="single" w:sz="18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</w:rPr>
            </w:pPr>
            <w:r w:rsidRPr="00D249E4">
              <w:rPr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single" w:sz="18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</w:rPr>
            </w:pPr>
            <w:r w:rsidRPr="00D249E4">
              <w:rPr>
                <w:sz w:val="16"/>
                <w:szCs w:val="16"/>
              </w:rPr>
              <w:t>50</w:t>
            </w:r>
          </w:p>
        </w:tc>
        <w:tc>
          <w:tcPr>
            <w:tcW w:w="420" w:type="dxa"/>
            <w:tcBorders>
              <w:top w:val="single" w:sz="18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</w:rPr>
            </w:pPr>
            <w:r w:rsidRPr="00D249E4">
              <w:rPr>
                <w:sz w:val="16"/>
                <w:szCs w:val="16"/>
              </w:rPr>
              <w:t>63</w:t>
            </w:r>
          </w:p>
        </w:tc>
        <w:tc>
          <w:tcPr>
            <w:tcW w:w="420" w:type="dxa"/>
            <w:tcBorders>
              <w:top w:val="single" w:sz="18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</w:rPr>
            </w:pPr>
            <w:r w:rsidRPr="00D249E4">
              <w:rPr>
                <w:sz w:val="16"/>
                <w:szCs w:val="16"/>
              </w:rPr>
              <w:t>80</w:t>
            </w:r>
          </w:p>
        </w:tc>
        <w:tc>
          <w:tcPr>
            <w:tcW w:w="503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</w:rPr>
            </w:pPr>
            <w:r w:rsidRPr="00D249E4">
              <w:rPr>
                <w:sz w:val="16"/>
                <w:szCs w:val="16"/>
              </w:rPr>
              <w:t>100</w:t>
            </w:r>
          </w:p>
        </w:tc>
        <w:tc>
          <w:tcPr>
            <w:tcW w:w="48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</w:rPr>
            </w:pPr>
            <w:r w:rsidRPr="00D249E4">
              <w:rPr>
                <w:sz w:val="16"/>
                <w:szCs w:val="16"/>
              </w:rPr>
              <w:t>125</w:t>
            </w:r>
          </w:p>
        </w:tc>
        <w:tc>
          <w:tcPr>
            <w:tcW w:w="486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</w:rPr>
            </w:pPr>
            <w:r w:rsidRPr="00D249E4">
              <w:rPr>
                <w:sz w:val="16"/>
                <w:szCs w:val="16"/>
              </w:rPr>
              <w:t>160</w:t>
            </w:r>
          </w:p>
        </w:tc>
        <w:tc>
          <w:tcPr>
            <w:tcW w:w="48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</w:rPr>
            </w:pPr>
            <w:r w:rsidRPr="00D249E4">
              <w:rPr>
                <w:sz w:val="16"/>
                <w:szCs w:val="16"/>
              </w:rPr>
              <w:t>200</w:t>
            </w:r>
          </w:p>
        </w:tc>
        <w:tc>
          <w:tcPr>
            <w:tcW w:w="486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</w:rPr>
            </w:pPr>
            <w:r w:rsidRPr="00D249E4">
              <w:rPr>
                <w:sz w:val="16"/>
                <w:szCs w:val="16"/>
              </w:rPr>
              <w:t>250</w:t>
            </w:r>
          </w:p>
        </w:tc>
        <w:tc>
          <w:tcPr>
            <w:tcW w:w="48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</w:rPr>
            </w:pPr>
            <w:r w:rsidRPr="00D249E4">
              <w:rPr>
                <w:sz w:val="16"/>
                <w:szCs w:val="16"/>
              </w:rPr>
              <w:t>300</w:t>
            </w:r>
          </w:p>
        </w:tc>
        <w:tc>
          <w:tcPr>
            <w:tcW w:w="486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</w:rPr>
            </w:pPr>
            <w:r w:rsidRPr="00D249E4">
              <w:rPr>
                <w:sz w:val="16"/>
                <w:szCs w:val="16"/>
              </w:rPr>
              <w:t>400</w:t>
            </w:r>
          </w:p>
        </w:tc>
        <w:tc>
          <w:tcPr>
            <w:tcW w:w="48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</w:rPr>
            </w:pPr>
            <w:r w:rsidRPr="00D249E4">
              <w:rPr>
                <w:sz w:val="16"/>
                <w:szCs w:val="16"/>
              </w:rPr>
              <w:t>500</w:t>
            </w:r>
          </w:p>
        </w:tc>
        <w:tc>
          <w:tcPr>
            <w:tcW w:w="486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</w:rPr>
            </w:pPr>
            <w:r w:rsidRPr="00D249E4">
              <w:rPr>
                <w:sz w:val="16"/>
                <w:szCs w:val="16"/>
              </w:rPr>
              <w:t>630</w:t>
            </w:r>
          </w:p>
        </w:tc>
        <w:tc>
          <w:tcPr>
            <w:tcW w:w="823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</w:rPr>
            </w:pPr>
            <w:r w:rsidRPr="00D249E4">
              <w:rPr>
                <w:sz w:val="16"/>
                <w:szCs w:val="16"/>
              </w:rPr>
              <w:t>1000</w:t>
            </w:r>
          </w:p>
        </w:tc>
        <w:tc>
          <w:tcPr>
            <w:tcW w:w="835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65452" w:rsidRPr="00D249E4" w:rsidRDefault="00265452" w:rsidP="00BD4ECC">
            <w:pPr>
              <w:jc w:val="center"/>
              <w:rPr>
                <w:sz w:val="16"/>
                <w:szCs w:val="16"/>
              </w:rPr>
            </w:pPr>
            <w:r w:rsidRPr="00D249E4">
              <w:rPr>
                <w:sz w:val="16"/>
                <w:szCs w:val="16"/>
              </w:rPr>
              <w:t>1200</w:t>
            </w:r>
          </w:p>
        </w:tc>
      </w:tr>
      <w:tr w:rsidR="00265452" w:rsidRPr="003F4E1D" w:rsidTr="00D249E4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1031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65452" w:rsidRDefault="00265452" w:rsidP="00BD4E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420" w:type="dxa"/>
            <w:tcBorders>
              <w:left w:val="single" w:sz="18" w:space="0" w:color="auto"/>
            </w:tcBorders>
            <w:vAlign w:val="center"/>
          </w:tcPr>
          <w:p w:rsidR="00265452" w:rsidRPr="005564E4" w:rsidRDefault="00265452" w:rsidP="00BD4ECC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420" w:type="dxa"/>
            <w:vAlign w:val="center"/>
          </w:tcPr>
          <w:p w:rsidR="00265452" w:rsidRPr="005564E4" w:rsidRDefault="00265452" w:rsidP="00BD4ECC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420" w:type="dxa"/>
            <w:vAlign w:val="center"/>
          </w:tcPr>
          <w:p w:rsidR="00265452" w:rsidRPr="005564E4" w:rsidRDefault="00265452" w:rsidP="00BD4ECC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420" w:type="dxa"/>
            <w:vAlign w:val="center"/>
          </w:tcPr>
          <w:p w:rsidR="00265452" w:rsidRPr="005564E4" w:rsidRDefault="00265452" w:rsidP="00BD4ECC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420" w:type="dxa"/>
            <w:vAlign w:val="center"/>
          </w:tcPr>
          <w:p w:rsidR="00265452" w:rsidRPr="005564E4" w:rsidRDefault="00265452" w:rsidP="00BD4ECC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420" w:type="dxa"/>
            <w:vAlign w:val="center"/>
          </w:tcPr>
          <w:p w:rsidR="00265452" w:rsidRPr="005564E4" w:rsidRDefault="00265452" w:rsidP="00BD4ECC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420" w:type="dxa"/>
            <w:vAlign w:val="center"/>
          </w:tcPr>
          <w:p w:rsidR="00265452" w:rsidRPr="005564E4" w:rsidRDefault="00265452" w:rsidP="00BD4ECC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420" w:type="dxa"/>
            <w:vAlign w:val="center"/>
          </w:tcPr>
          <w:p w:rsidR="00265452" w:rsidRPr="005564E4" w:rsidRDefault="00265452" w:rsidP="00BD4ECC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503" w:type="dxa"/>
            <w:tcBorders>
              <w:right w:val="single" w:sz="18" w:space="0" w:color="auto"/>
            </w:tcBorders>
            <w:vAlign w:val="center"/>
          </w:tcPr>
          <w:p w:rsidR="00265452" w:rsidRPr="005564E4" w:rsidRDefault="00265452" w:rsidP="00BD4ECC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48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65452" w:rsidRPr="005564E4" w:rsidRDefault="00265452" w:rsidP="00E95410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486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65452" w:rsidRPr="005564E4" w:rsidRDefault="00265452" w:rsidP="00E95410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48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65452" w:rsidRPr="005564E4" w:rsidRDefault="00265452" w:rsidP="00E95410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486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65452" w:rsidRPr="005564E4" w:rsidRDefault="00265452" w:rsidP="00E95410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65452" w:rsidRPr="005564E4" w:rsidRDefault="00265452" w:rsidP="00E95410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65452" w:rsidRPr="005564E4" w:rsidRDefault="00265452" w:rsidP="00E95410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65452" w:rsidRPr="005564E4" w:rsidRDefault="00265452" w:rsidP="00E95410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65452" w:rsidRPr="005564E4" w:rsidRDefault="00265452" w:rsidP="00E95410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65452" w:rsidRPr="005564E4" w:rsidRDefault="00265452" w:rsidP="00E95410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835" w:type="dxa"/>
            <w:tcBorders>
              <w:left w:val="single" w:sz="18" w:space="0" w:color="auto"/>
            </w:tcBorders>
            <w:vAlign w:val="center"/>
          </w:tcPr>
          <w:p w:rsidR="00265452" w:rsidRPr="005564E4" w:rsidRDefault="00265452" w:rsidP="00E95410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</w:tr>
    </w:tbl>
    <w:p w:rsidR="00265452" w:rsidRPr="00265452" w:rsidRDefault="00265452" w:rsidP="00265452">
      <w:pPr>
        <w:numPr>
          <w:ilvl w:val="0"/>
          <w:numId w:val="1"/>
        </w:numPr>
        <w:tabs>
          <w:tab w:val="clear" w:pos="1065"/>
        </w:tabs>
        <w:ind w:left="360" w:hanging="180"/>
        <w:jc w:val="both"/>
        <w:rPr>
          <w:sz w:val="14"/>
          <w:szCs w:val="14"/>
        </w:rPr>
      </w:pPr>
      <w:r w:rsidRPr="00265452">
        <w:rPr>
          <w:sz w:val="14"/>
          <w:szCs w:val="14"/>
        </w:rPr>
        <w:t>При заполнении опросного листа необходимо внести нужное. Представленные опции в графе «Типовое исполнение» возможно заменить на представленные варианты в соседнем столбце.</w:t>
      </w:r>
    </w:p>
    <w:p w:rsidR="00265452" w:rsidRDefault="00265452" w:rsidP="00265452">
      <w:pPr>
        <w:numPr>
          <w:ilvl w:val="0"/>
          <w:numId w:val="1"/>
        </w:numPr>
        <w:tabs>
          <w:tab w:val="clear" w:pos="1065"/>
        </w:tabs>
        <w:ind w:left="360" w:hanging="180"/>
        <w:jc w:val="both"/>
        <w:rPr>
          <w:sz w:val="14"/>
          <w:szCs w:val="14"/>
        </w:rPr>
      </w:pPr>
      <w:r>
        <w:rPr>
          <w:sz w:val="14"/>
          <w:szCs w:val="14"/>
        </w:rPr>
        <w:t>При сочетании вводов «ВВ» воздушный ввод возможен не более чем для трех линий. Для остальных выводом кабелем.</w:t>
      </w:r>
    </w:p>
    <w:p w:rsidR="00265452" w:rsidRPr="00265452" w:rsidRDefault="00265452" w:rsidP="00265452">
      <w:pPr>
        <w:numPr>
          <w:ilvl w:val="0"/>
          <w:numId w:val="1"/>
        </w:numPr>
        <w:tabs>
          <w:tab w:val="clear" w:pos="1065"/>
        </w:tabs>
        <w:ind w:left="360" w:hanging="180"/>
        <w:jc w:val="both"/>
        <w:rPr>
          <w:sz w:val="14"/>
          <w:szCs w:val="14"/>
        </w:rPr>
      </w:pPr>
      <w:r>
        <w:rPr>
          <w:sz w:val="14"/>
          <w:szCs w:val="14"/>
        </w:rPr>
        <w:t>*На счетчики «Альфа» необходимо заполнить опросный лист завода-изготовителя счетчика.</w:t>
      </w:r>
    </w:p>
    <w:sectPr w:rsidR="00265452" w:rsidRPr="00265452" w:rsidSect="00265452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8070000" w:usb2="00000010" w:usb3="00000000" w:csb0="0002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E81D1F"/>
    <w:multiLevelType w:val="hybridMultilevel"/>
    <w:tmpl w:val="45CE86DA"/>
    <w:lvl w:ilvl="0" w:tplc="51D613B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stylePaneFormatFilter w:val="3F01"/>
  <w:defaultTabStop w:val="708"/>
  <w:noPunctuationKerning/>
  <w:characterSpacingControl w:val="doNotCompress"/>
  <w:compat/>
  <w:rsids>
    <w:rsidRoot w:val="003F4E1D"/>
    <w:rsid w:val="000C0910"/>
    <w:rsid w:val="00265452"/>
    <w:rsid w:val="00274058"/>
    <w:rsid w:val="003D0498"/>
    <w:rsid w:val="003F4E1D"/>
    <w:rsid w:val="004230AB"/>
    <w:rsid w:val="005564E4"/>
    <w:rsid w:val="00573E80"/>
    <w:rsid w:val="00612A44"/>
    <w:rsid w:val="006A1E65"/>
    <w:rsid w:val="00A213E0"/>
    <w:rsid w:val="00BD4ECC"/>
    <w:rsid w:val="00D249E4"/>
    <w:rsid w:val="00DA787A"/>
    <w:rsid w:val="00E95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Заказ №______________</vt:lpstr>
    </vt:vector>
  </TitlesOfParts>
  <Company>Электрощит</Company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Заказ №______________</dc:title>
  <dc:subject/>
  <dc:creator>PMatveev</dc:creator>
  <cp:keywords/>
  <dc:description/>
  <cp:lastModifiedBy> </cp:lastModifiedBy>
  <cp:revision>2</cp:revision>
  <cp:lastPrinted>2011-02-22T08:10:00Z</cp:lastPrinted>
  <dcterms:created xsi:type="dcterms:W3CDTF">2011-06-30T05:28:00Z</dcterms:created>
  <dcterms:modified xsi:type="dcterms:W3CDTF">2011-06-30T05:28:00Z</dcterms:modified>
</cp:coreProperties>
</file>