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071A" w:rsidRPr="00BB071A" w:rsidRDefault="00BB071A" w:rsidP="008160EB">
      <w:pPr>
        <w:pStyle w:val="1"/>
        <w:jc w:val="center"/>
        <w:rPr>
          <w:rFonts w:eastAsia="Times New Roman"/>
          <w:sz w:val="32"/>
          <w:szCs w:val="32"/>
        </w:rPr>
      </w:pPr>
      <w:r w:rsidRPr="00BB071A">
        <w:rPr>
          <w:rFonts w:eastAsia="Times New Roman"/>
          <w:sz w:val="32"/>
          <w:szCs w:val="32"/>
        </w:rPr>
        <w:t>ПРОТОКОЛ</w:t>
      </w:r>
      <w:r w:rsidRPr="00BB071A">
        <w:rPr>
          <w:rFonts w:eastAsia="Times New Roman"/>
          <w:sz w:val="32"/>
          <w:szCs w:val="32"/>
        </w:rPr>
        <w:br/>
        <w:t xml:space="preserve">о продлении запроса цен </w:t>
      </w:r>
      <w:r w:rsidR="000F6D61" w:rsidRPr="000F6D61">
        <w:rPr>
          <w:rFonts w:eastAsia="Times New Roman"/>
          <w:sz w:val="32"/>
          <w:szCs w:val="32"/>
        </w:rPr>
        <w:t>№</w:t>
      </w:r>
      <w:r w:rsidR="000F6D61">
        <w:rPr>
          <w:rFonts w:eastAsia="Times New Roman"/>
          <w:sz w:val="32"/>
          <w:szCs w:val="32"/>
        </w:rPr>
        <w:t xml:space="preserve"> </w:t>
      </w:r>
      <w:r w:rsidR="001C0437" w:rsidRPr="001C0437">
        <w:rPr>
          <w:rFonts w:eastAsia="Times New Roman"/>
          <w:sz w:val="32"/>
          <w:szCs w:val="32"/>
        </w:rPr>
        <w:t>Z041</w:t>
      </w:r>
      <w:r w:rsidR="005F716F">
        <w:rPr>
          <w:rFonts w:eastAsia="Times New Roman"/>
          <w:sz w:val="32"/>
          <w:szCs w:val="32"/>
        </w:rPr>
        <w:t>4</w:t>
      </w:r>
      <w:r w:rsidR="00615C79">
        <w:rPr>
          <w:rFonts w:eastAsia="Times New Roman"/>
          <w:sz w:val="32"/>
          <w:szCs w:val="32"/>
        </w:rPr>
        <w:t>36</w:t>
      </w:r>
      <w:r w:rsidR="008160EB">
        <w:rPr>
          <w:rFonts w:eastAsia="Times New Roman"/>
          <w:sz w:val="32"/>
          <w:szCs w:val="32"/>
        </w:rPr>
        <w:br/>
      </w:r>
      <w:r w:rsidR="00797CD9" w:rsidRPr="00797CD9">
        <w:rPr>
          <w:rFonts w:eastAsia="Times New Roman"/>
          <w:sz w:val="32"/>
          <w:szCs w:val="32"/>
        </w:rPr>
        <w:t xml:space="preserve">Открытый запрос цен на Право заключения договора </w:t>
      </w:r>
      <w:r w:rsidR="001C0437">
        <w:rPr>
          <w:rFonts w:eastAsia="Times New Roman"/>
          <w:sz w:val="32"/>
          <w:szCs w:val="32"/>
        </w:rPr>
        <w:t xml:space="preserve">на </w:t>
      </w:r>
      <w:r w:rsidR="00615C79" w:rsidRPr="00615C79">
        <w:rPr>
          <w:rFonts w:eastAsia="Times New Roman"/>
          <w:sz w:val="32"/>
          <w:szCs w:val="32"/>
        </w:rPr>
        <w:t xml:space="preserve">Корректировка и доработка чертежа № У705 – 906 - ИНДЯ.139СБ на изготовление опорных фундаментов </w:t>
      </w:r>
      <w:proofErr w:type="spellStart"/>
      <w:r w:rsidR="00615C79" w:rsidRPr="00615C79">
        <w:rPr>
          <w:rFonts w:eastAsia="Times New Roman"/>
          <w:sz w:val="32"/>
          <w:szCs w:val="32"/>
        </w:rPr>
        <w:t>одноотсечного</w:t>
      </w:r>
      <w:proofErr w:type="spellEnd"/>
      <w:r w:rsidR="00615C79" w:rsidRPr="00615C79">
        <w:rPr>
          <w:rFonts w:eastAsia="Times New Roman"/>
          <w:sz w:val="32"/>
          <w:szCs w:val="32"/>
        </w:rPr>
        <w:t xml:space="preserve"> блока РО проекта 705 для заказа зав. №900</w:t>
      </w:r>
      <w:r w:rsidR="00724EB4">
        <w:rPr>
          <w:rFonts w:eastAsia="Times New Roman"/>
          <w:sz w:val="32"/>
          <w:szCs w:val="32"/>
        </w:rPr>
        <w:t>.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8"/>
        <w:gridCol w:w="9337"/>
      </w:tblGrid>
      <w:tr w:rsidR="00BB071A" w:rsidTr="001742D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B071A" w:rsidRDefault="00BB071A" w:rsidP="001742DC">
            <w:pPr>
              <w:rPr>
                <w:rFonts w:eastAsia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BB071A" w:rsidRDefault="00BB071A" w:rsidP="00615C79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Дата создания протокола: </w:t>
            </w:r>
            <w:r w:rsidR="001C0437">
              <w:rPr>
                <w:rFonts w:eastAsia="Times New Roman"/>
              </w:rPr>
              <w:t>1</w:t>
            </w:r>
            <w:r w:rsidR="00615C79">
              <w:rPr>
                <w:rFonts w:eastAsia="Times New Roman"/>
              </w:rPr>
              <w:t>8</w:t>
            </w:r>
            <w:r>
              <w:rPr>
                <w:rFonts w:eastAsia="Times New Roman"/>
              </w:rPr>
              <w:t>.</w:t>
            </w:r>
            <w:r w:rsidR="00461150">
              <w:rPr>
                <w:rFonts w:eastAsia="Times New Roman"/>
              </w:rPr>
              <w:t>1</w:t>
            </w:r>
            <w:r w:rsidR="005F716F">
              <w:rPr>
                <w:rFonts w:eastAsia="Times New Roman"/>
              </w:rPr>
              <w:t>2</w:t>
            </w:r>
            <w:r>
              <w:rPr>
                <w:rFonts w:eastAsia="Times New Roman"/>
              </w:rPr>
              <w:t>.201</w:t>
            </w:r>
            <w:r w:rsidR="000F6D61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года, </w:t>
            </w:r>
            <w:r w:rsidR="00B03A30">
              <w:rPr>
                <w:rFonts w:eastAsia="Times New Roman"/>
              </w:rPr>
              <w:t>1</w:t>
            </w:r>
            <w:r w:rsidR="00252D86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</w:t>
            </w:r>
            <w:r w:rsidR="00A2368A">
              <w:rPr>
                <w:rFonts w:eastAsia="Times New Roman"/>
              </w:rPr>
              <w:t>1</w:t>
            </w:r>
            <w:r w:rsidR="002F603F">
              <w:rPr>
                <w:rFonts w:eastAsia="Times New Roman"/>
              </w:rPr>
              <w:t>0</w:t>
            </w:r>
            <w:r>
              <w:rPr>
                <w:rFonts w:eastAsia="Times New Roman"/>
              </w:rPr>
              <w:t>:00</w:t>
            </w:r>
          </w:p>
        </w:tc>
      </w:tr>
    </w:tbl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«</w:t>
      </w:r>
      <w:proofErr w:type="gramStart"/>
      <w:r>
        <w:rPr>
          <w:rFonts w:eastAsia="Times New Roman"/>
        </w:rPr>
        <w:t>www.A-K-D.ru»</w:t>
      </w:r>
      <w:r>
        <w:rPr>
          <w:rFonts w:eastAsia="Times New Roman"/>
        </w:rPr>
        <w:br/>
        <w:t>Уникальный</w:t>
      </w:r>
      <w:proofErr w:type="gramEnd"/>
      <w:r>
        <w:rPr>
          <w:rFonts w:eastAsia="Times New Roman"/>
        </w:rPr>
        <w:t xml:space="preserve"> номер запроса цен на указанном сайте: </w:t>
      </w:r>
      <w:r w:rsidR="001C0437">
        <w:t>Z041</w:t>
      </w:r>
      <w:r w:rsidR="005F716F">
        <w:t>4</w:t>
      </w:r>
      <w:r w:rsidR="00615C79">
        <w:t>36</w:t>
      </w:r>
      <w:r>
        <w:rPr>
          <w:rFonts w:eastAsia="Times New Roman"/>
        </w:rPr>
        <w:t xml:space="preserve">.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Организатор: СЗЦ </w:t>
      </w:r>
      <w:r w:rsidR="007E6994">
        <w:rPr>
          <w:rFonts w:eastAsia="Times New Roman"/>
        </w:rPr>
        <w:t xml:space="preserve">"СевРАО" - филиал ФГУП "РосРАО". </w:t>
      </w:r>
      <w:r w:rsidR="007E6994">
        <w:rPr>
          <w:rFonts w:eastAsia="Times New Roman"/>
        </w:rPr>
        <w:br/>
        <w:t>(119017, Россия, г. Москва</w:t>
      </w:r>
      <w:r>
        <w:rPr>
          <w:rFonts w:eastAsia="Times New Roman"/>
        </w:rPr>
        <w:t xml:space="preserve">, ул. Большая Ордынка, 24). </w:t>
      </w:r>
    </w:p>
    <w:p w:rsidR="00BB071A" w:rsidRDefault="00BB071A" w:rsidP="00415EE8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цен: </w:t>
      </w:r>
      <w:r w:rsidR="00252D86" w:rsidRPr="00252D86">
        <w:rPr>
          <w:rFonts w:eastAsia="Times New Roman"/>
        </w:rPr>
        <w:t xml:space="preserve">Открытый запрос цен на Право заключения договора на </w:t>
      </w:r>
      <w:r w:rsidR="00615C79" w:rsidRPr="00615C79">
        <w:rPr>
          <w:rFonts w:eastAsia="Times New Roman"/>
        </w:rPr>
        <w:t xml:space="preserve">Корректировка и доработка чертежа № У705 – 906 - ИНДЯ.139СБ на изготовление опорных фундаментов </w:t>
      </w:r>
      <w:proofErr w:type="spellStart"/>
      <w:r w:rsidR="00615C79" w:rsidRPr="00615C79">
        <w:rPr>
          <w:rFonts w:eastAsia="Times New Roman"/>
        </w:rPr>
        <w:t>одноотсечного</w:t>
      </w:r>
      <w:proofErr w:type="spellEnd"/>
      <w:r w:rsidR="00615C79" w:rsidRPr="00615C79">
        <w:rPr>
          <w:rFonts w:eastAsia="Times New Roman"/>
        </w:rPr>
        <w:t xml:space="preserve"> блока РО проекта 705 для заказа зав. №900</w:t>
      </w:r>
      <w:r>
        <w:rPr>
          <w:rFonts w:eastAsia="Times New Roman"/>
        </w:rPr>
        <w:t xml:space="preserve">. Извещение о проведении запроса цен было размещено на сайте http://www.a-k-d.ru в сети Интернет </w:t>
      </w:r>
      <w:r w:rsidR="00615C79">
        <w:rPr>
          <w:rFonts w:eastAsia="Times New Roman"/>
        </w:rPr>
        <w:t>11</w:t>
      </w:r>
      <w:r w:rsidR="00B03A30">
        <w:rPr>
          <w:rFonts w:eastAsia="Times New Roman"/>
        </w:rPr>
        <w:t>.</w:t>
      </w:r>
      <w:r w:rsidR="002A75CC">
        <w:rPr>
          <w:rFonts w:eastAsia="Times New Roman"/>
        </w:rPr>
        <w:t>1</w:t>
      </w:r>
      <w:r w:rsidR="005F716F">
        <w:rPr>
          <w:rFonts w:eastAsia="Times New Roman"/>
        </w:rPr>
        <w:t>2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</w:t>
      </w:r>
    </w:p>
    <w:p w:rsidR="00BB071A" w:rsidRDefault="00BB071A" w:rsidP="00BB071A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Решение о продлении срока подачи котировочных заявок: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 основании </w:t>
      </w:r>
      <w:r w:rsidR="002F603F">
        <w:rPr>
          <w:rFonts w:eastAsia="Times New Roman"/>
        </w:rPr>
        <w:t xml:space="preserve">п. 20.6.6 </w:t>
      </w:r>
      <w:r>
        <w:rPr>
          <w:rFonts w:eastAsia="Times New Roman"/>
        </w:rPr>
        <w:t xml:space="preserve">Единого Отраслевого Стандарта закупок ГК Росатом - срок подачи котировочных заявок продлевается на 4 рабочих дня.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Установить следующую дату окончания приема заявок - </w:t>
      </w:r>
      <w:r w:rsidR="001C0437">
        <w:rPr>
          <w:rFonts w:eastAsia="Times New Roman"/>
        </w:rPr>
        <w:t>2</w:t>
      </w:r>
      <w:r w:rsidR="00615C79">
        <w:rPr>
          <w:rFonts w:eastAsia="Times New Roman"/>
        </w:rPr>
        <w:t>5</w:t>
      </w:r>
      <w:bookmarkStart w:id="0" w:name="_GoBack"/>
      <w:bookmarkEnd w:id="0"/>
      <w:r>
        <w:rPr>
          <w:rFonts w:eastAsia="Times New Roman"/>
        </w:rPr>
        <w:t>.</w:t>
      </w:r>
      <w:r w:rsidR="001C0437">
        <w:rPr>
          <w:rFonts w:eastAsia="Times New Roman"/>
        </w:rPr>
        <w:t>1</w:t>
      </w:r>
      <w:r w:rsidR="005F716F">
        <w:rPr>
          <w:rFonts w:eastAsia="Times New Roman"/>
        </w:rPr>
        <w:t>2</w:t>
      </w:r>
      <w:r>
        <w:rPr>
          <w:rFonts w:eastAsia="Times New Roman"/>
        </w:rPr>
        <w:t>.201</w:t>
      </w:r>
      <w:r w:rsidR="000F6D61">
        <w:rPr>
          <w:rFonts w:eastAsia="Times New Roman"/>
        </w:rPr>
        <w:t>5</w:t>
      </w:r>
      <w:r>
        <w:rPr>
          <w:rFonts w:eastAsia="Times New Roman"/>
        </w:rPr>
        <w:t xml:space="preserve"> года, 10:00:00 (по московскому времени). </w:t>
      </w:r>
    </w:p>
    <w:p w:rsidR="00BB071A" w:rsidRDefault="00BB071A" w:rsidP="00BB071A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F23990" w:rsidRDefault="00F23990"/>
    <w:sectPr w:rsidR="00F239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5D7099D"/>
    <w:multiLevelType w:val="multilevel"/>
    <w:tmpl w:val="0F8A79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787C"/>
    <w:rsid w:val="000F6D61"/>
    <w:rsid w:val="001C0437"/>
    <w:rsid w:val="001C3E30"/>
    <w:rsid w:val="00252D86"/>
    <w:rsid w:val="002A75CC"/>
    <w:rsid w:val="002F603F"/>
    <w:rsid w:val="003E2E4D"/>
    <w:rsid w:val="00415EE8"/>
    <w:rsid w:val="00461150"/>
    <w:rsid w:val="005F716F"/>
    <w:rsid w:val="00615C79"/>
    <w:rsid w:val="00724EB4"/>
    <w:rsid w:val="00797CD9"/>
    <w:rsid w:val="007E6994"/>
    <w:rsid w:val="007F2653"/>
    <w:rsid w:val="008058E1"/>
    <w:rsid w:val="008160EB"/>
    <w:rsid w:val="008C4889"/>
    <w:rsid w:val="008E5BCB"/>
    <w:rsid w:val="00961EF5"/>
    <w:rsid w:val="009732A5"/>
    <w:rsid w:val="00A2368A"/>
    <w:rsid w:val="00AF6CF2"/>
    <w:rsid w:val="00B03A30"/>
    <w:rsid w:val="00BB071A"/>
    <w:rsid w:val="00BB787C"/>
    <w:rsid w:val="00C670F5"/>
    <w:rsid w:val="00DD0BF4"/>
    <w:rsid w:val="00E8575E"/>
    <w:rsid w:val="00EF1501"/>
    <w:rsid w:val="00F23990"/>
    <w:rsid w:val="00FF5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1771AD-9902-486F-A6DF-1FF1BBA4E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071A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BB071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071A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058E1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058E1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SevRAO</Company>
  <LinksUpToDate>false</LinksUpToDate>
  <CharactersWithSpaces>1233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Рюмин Алексей Сергеевич</cp:lastModifiedBy>
  <cp:revision>27</cp:revision>
  <cp:lastPrinted>2015-10-08T07:24:00Z</cp:lastPrinted>
  <dcterms:created xsi:type="dcterms:W3CDTF">2015-02-11T06:21:00Z</dcterms:created>
  <dcterms:modified xsi:type="dcterms:W3CDTF">2015-12-18T07:37:00Z</dcterms:modified>
</cp:coreProperties>
</file>