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F31" w:rsidRPr="009B1233" w:rsidRDefault="006E2F31" w:rsidP="006E2F31">
      <w:pPr>
        <w:pStyle w:val="1"/>
        <w:numPr>
          <w:ilvl w:val="0"/>
          <w:numId w:val="0"/>
        </w:numPr>
        <w:tabs>
          <w:tab w:val="left" w:pos="426"/>
        </w:tabs>
        <w:jc w:val="left"/>
        <w:rPr>
          <w:sz w:val="28"/>
          <w:szCs w:val="28"/>
        </w:rPr>
      </w:pPr>
      <w:bookmarkStart w:id="0" w:name="_Toc398564572"/>
      <w:bookmarkStart w:id="1" w:name="_Toc399408082"/>
      <w:bookmarkStart w:id="2" w:name="_Toc419200054"/>
      <w:r>
        <w:rPr>
          <w:sz w:val="28"/>
          <w:szCs w:val="28"/>
          <w:lang w:val="en-US"/>
        </w:rPr>
        <w:t xml:space="preserve">                         </w:t>
      </w:r>
      <w:r w:rsidRPr="009B1233">
        <w:rPr>
          <w:sz w:val="28"/>
          <w:szCs w:val="28"/>
        </w:rPr>
        <w:t xml:space="preserve">ИЗВЕЩЕНИЕ О ПРОВЕДЕНИИ </w:t>
      </w:r>
      <w:bookmarkEnd w:id="0"/>
      <w:bookmarkEnd w:id="1"/>
      <w:r w:rsidRPr="009B1233">
        <w:rPr>
          <w:sz w:val="28"/>
          <w:szCs w:val="28"/>
        </w:rPr>
        <w:t>ЗАКУПКИ</w:t>
      </w:r>
      <w:bookmarkEnd w:id="2"/>
    </w:p>
    <w:p w:rsidR="006E2F31" w:rsidRPr="009B1233" w:rsidRDefault="006E2F31" w:rsidP="006E2F31">
      <w:pPr>
        <w:rPr>
          <w:sz w:val="28"/>
          <w:szCs w:val="28"/>
        </w:rPr>
      </w:pPr>
    </w:p>
    <w:p w:rsidR="006E2F31" w:rsidRPr="00527779" w:rsidRDefault="006E2F31" w:rsidP="006E2F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6E2F31" w:rsidRPr="009B1233" w:rsidRDefault="006E2F31" w:rsidP="006E2F31">
      <w:pPr>
        <w:pStyle w:val="ListParagraph"/>
        <w:tabs>
          <w:tab w:val="left" w:pos="0"/>
          <w:tab w:val="left" w:pos="1134"/>
        </w:tabs>
        <w:spacing w:after="0" w:line="240" w:lineRule="auto"/>
        <w:ind w:left="709"/>
        <w:jc w:val="both"/>
        <w:rPr>
          <w:rFonts w:ascii="Times New Roman" w:hAnsi="Times New Roman"/>
          <w:sz w:val="28"/>
          <w:szCs w:val="28"/>
          <w:lang w:eastAsia="ru-RU"/>
        </w:rPr>
      </w:pPr>
    </w:p>
    <w:p w:rsidR="006E2F31" w:rsidRPr="00903892" w:rsidRDefault="006E2F31" w:rsidP="006E2F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закупке) Государственной корпорации по атомной энергии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от </w:t>
      </w:r>
      <w:r>
        <w:rPr>
          <w:rFonts w:ascii="Times New Roman" w:hAnsi="Times New Roman"/>
          <w:sz w:val="28"/>
          <w:szCs w:val="28"/>
        </w:rPr>
        <w:t>29</w:t>
      </w:r>
      <w:r w:rsidRPr="00903892">
        <w:rPr>
          <w:rFonts w:ascii="Times New Roman" w:hAnsi="Times New Roman"/>
          <w:sz w:val="28"/>
          <w:szCs w:val="28"/>
        </w:rPr>
        <w:t>.0</w:t>
      </w:r>
      <w:r>
        <w:rPr>
          <w:rFonts w:ascii="Times New Roman" w:hAnsi="Times New Roman"/>
          <w:sz w:val="28"/>
          <w:szCs w:val="28"/>
        </w:rPr>
        <w:t>7.2015 №75</w:t>
      </w:r>
      <w:r w:rsidRPr="00903892">
        <w:rPr>
          <w:rFonts w:ascii="Times New Roman" w:hAnsi="Times New Roman"/>
          <w:sz w:val="28"/>
          <w:szCs w:val="28"/>
        </w:rPr>
        <w:t>).</w:t>
      </w:r>
    </w:p>
    <w:p w:rsidR="006E2F31" w:rsidRDefault="006E2F31" w:rsidP="006E2F31">
      <w:pPr>
        <w:pStyle w:val="ListParagraph"/>
        <w:tabs>
          <w:tab w:val="left" w:pos="0"/>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03892">
        <w:rPr>
          <w:rFonts w:ascii="Times New Roman" w:hAnsi="Times New Roman"/>
          <w:sz w:val="28"/>
          <w:szCs w:val="28"/>
        </w:rPr>
        <w:t>июля</w:t>
      </w:r>
      <w:r>
        <w:rPr>
          <w:rFonts w:ascii="Times New Roman" w:hAnsi="Times New Roman"/>
          <w:sz w:val="28"/>
          <w:szCs w:val="28"/>
        </w:rPr>
        <w:t> </w:t>
      </w:r>
      <w:r w:rsidRPr="00903892">
        <w:rPr>
          <w:rFonts w:ascii="Times New Roman" w:hAnsi="Times New Roman"/>
          <w:sz w:val="28"/>
          <w:szCs w:val="28"/>
        </w:rPr>
        <w:t>2011</w:t>
      </w:r>
      <w:r>
        <w:rPr>
          <w:rFonts w:ascii="Times New Roman" w:hAnsi="Times New Roman"/>
          <w:sz w:val="28"/>
          <w:szCs w:val="28"/>
        </w:rPr>
        <w:t> </w:t>
      </w:r>
      <w:r w:rsidRPr="00903892">
        <w:rPr>
          <w:rFonts w:ascii="Times New Roman" w:hAnsi="Times New Roman"/>
          <w:sz w:val="28"/>
          <w:szCs w:val="28"/>
        </w:rPr>
        <w:t>года № 223-ФЗ «О закупках товаров, работ, услуг отдельными видами юридических лиц».</w:t>
      </w:r>
    </w:p>
    <w:p w:rsidR="006E2F31" w:rsidRPr="00903892" w:rsidRDefault="006E2F31" w:rsidP="006E2F31">
      <w:pPr>
        <w:pStyle w:val="ListParagraph"/>
        <w:tabs>
          <w:tab w:val="left" w:pos="0"/>
        </w:tabs>
        <w:spacing w:after="0" w:line="240" w:lineRule="auto"/>
        <w:ind w:left="0" w:firstLine="709"/>
        <w:jc w:val="both"/>
        <w:rPr>
          <w:rFonts w:ascii="Times New Roman" w:hAnsi="Times New Roman"/>
          <w:sz w:val="28"/>
          <w:szCs w:val="28"/>
        </w:rPr>
      </w:pPr>
    </w:p>
    <w:p w:rsidR="006E2F31" w:rsidRPr="00B95279" w:rsidRDefault="006E2F31" w:rsidP="006E2F3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B95279">
        <w:rPr>
          <w:rFonts w:ascii="Times New Roman" w:hAnsi="Times New Roman"/>
          <w:b/>
          <w:sz w:val="28"/>
          <w:szCs w:val="28"/>
        </w:rPr>
        <w:t>Предмет</w:t>
      </w:r>
      <w:r w:rsidRPr="00B95279">
        <w:rPr>
          <w:rFonts w:ascii="Times New Roman" w:hAnsi="Times New Roman"/>
          <w:b/>
          <w:spacing w:val="-6"/>
          <w:sz w:val="28"/>
          <w:szCs w:val="28"/>
        </w:rPr>
        <w:t xml:space="preserve"> закупки:</w:t>
      </w:r>
      <w:r w:rsidRPr="00E0780D">
        <w:rPr>
          <w:rFonts w:ascii="Times New Roman" w:hAnsi="Times New Roman"/>
          <w:spacing w:val="-6"/>
          <w:sz w:val="28"/>
          <w:szCs w:val="28"/>
        </w:rPr>
        <w:t xml:space="preserve"> право заключения договора на </w:t>
      </w:r>
      <w:r w:rsidRPr="00B95279">
        <w:rPr>
          <w:rFonts w:ascii="Times New Roman" w:hAnsi="Times New Roman"/>
          <w:spacing w:val="-6"/>
          <w:sz w:val="28"/>
          <w:szCs w:val="28"/>
        </w:rPr>
        <w:t>поставку</w:t>
      </w:r>
      <w:r>
        <w:rPr>
          <w:rFonts w:ascii="Times New Roman" w:hAnsi="Times New Roman"/>
          <w:spacing w:val="-6"/>
          <w:sz w:val="28"/>
          <w:szCs w:val="28"/>
        </w:rPr>
        <w:t xml:space="preserve"> по лоту №7284/517 </w:t>
      </w:r>
      <w:r w:rsidRPr="00B95279">
        <w:rPr>
          <w:rFonts w:ascii="Times New Roman" w:hAnsi="Times New Roman"/>
          <w:spacing w:val="-6"/>
          <w:sz w:val="28"/>
          <w:szCs w:val="28"/>
        </w:rPr>
        <w:t>Р</w:t>
      </w:r>
      <w:proofErr w:type="gramStart"/>
      <w:r w:rsidRPr="00B95279">
        <w:rPr>
          <w:rFonts w:ascii="Times New Roman" w:hAnsi="Times New Roman"/>
          <w:spacing w:val="-6"/>
          <w:sz w:val="28"/>
          <w:szCs w:val="28"/>
        </w:rPr>
        <w:t>4</w:t>
      </w:r>
      <w:proofErr w:type="gramEnd"/>
      <w:r w:rsidRPr="00B95279">
        <w:rPr>
          <w:rFonts w:ascii="Times New Roman" w:hAnsi="Times New Roman"/>
          <w:spacing w:val="-6"/>
          <w:sz w:val="28"/>
          <w:szCs w:val="28"/>
        </w:rPr>
        <w:t xml:space="preserve">/З-15 «Поставка   </w:t>
      </w:r>
      <w:r>
        <w:rPr>
          <w:rFonts w:ascii="Times New Roman" w:hAnsi="Times New Roman"/>
          <w:spacing w:val="-6"/>
          <w:sz w:val="28"/>
          <w:szCs w:val="28"/>
        </w:rPr>
        <w:t>масла РО для сооружения</w:t>
      </w:r>
      <w:r w:rsidRPr="00B95279">
        <w:rPr>
          <w:rFonts w:ascii="Times New Roman" w:hAnsi="Times New Roman"/>
          <w:spacing w:val="-6"/>
          <w:sz w:val="28"/>
          <w:szCs w:val="28"/>
        </w:rPr>
        <w:t xml:space="preserve"> энергоблока </w:t>
      </w:r>
      <w:r>
        <w:rPr>
          <w:rFonts w:ascii="Times New Roman" w:hAnsi="Times New Roman"/>
          <w:spacing w:val="-6"/>
          <w:sz w:val="28"/>
          <w:szCs w:val="28"/>
        </w:rPr>
        <w:t xml:space="preserve"> №4</w:t>
      </w:r>
      <w:r w:rsidRPr="00B95279">
        <w:rPr>
          <w:rFonts w:ascii="Times New Roman" w:hAnsi="Times New Roman"/>
          <w:spacing w:val="-6"/>
          <w:sz w:val="28"/>
          <w:szCs w:val="28"/>
        </w:rPr>
        <w:t xml:space="preserve"> Ростовской АЭС»</w:t>
      </w:r>
      <w:r>
        <w:rPr>
          <w:rFonts w:ascii="Times New Roman" w:hAnsi="Times New Roman"/>
          <w:spacing w:val="-6"/>
          <w:sz w:val="28"/>
          <w:szCs w:val="28"/>
        </w:rPr>
        <w:t>.</w:t>
      </w:r>
    </w:p>
    <w:p w:rsidR="006E2F31" w:rsidRPr="00E0780D" w:rsidRDefault="006E2F31" w:rsidP="006E2F31">
      <w:pPr>
        <w:pStyle w:val="ListParagraph"/>
        <w:tabs>
          <w:tab w:val="left" w:pos="0"/>
          <w:tab w:val="left" w:pos="1134"/>
        </w:tabs>
        <w:spacing w:after="0" w:line="240" w:lineRule="auto"/>
        <w:ind w:left="709"/>
        <w:jc w:val="both"/>
        <w:rPr>
          <w:rFonts w:ascii="Times New Roman" w:hAnsi="Times New Roman"/>
          <w:sz w:val="28"/>
          <w:szCs w:val="28"/>
        </w:rPr>
      </w:pPr>
    </w:p>
    <w:p w:rsidR="006E2F31" w:rsidRPr="00903892" w:rsidRDefault="006E2F31" w:rsidP="006E2F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Заказчик, являющийся Организатором запроса цен:</w:t>
      </w:r>
      <w:r w:rsidRPr="00903892">
        <w:rPr>
          <w:rFonts w:ascii="Times New Roman" w:hAnsi="Times New Roman"/>
          <w:sz w:val="28"/>
          <w:szCs w:val="28"/>
        </w:rPr>
        <w:t xml:space="preserve"> акционерное общество НИЖЕГОРОДСКАЯ ИНЖИНИРИНГОВАЯ КОМПАНИЯ «АТОМЭНЕРГОПРОЕКТ».</w:t>
      </w:r>
    </w:p>
    <w:p w:rsidR="006E2F31" w:rsidRPr="00903892" w:rsidRDefault="006E2F31" w:rsidP="006E2F31">
      <w:pPr>
        <w:pStyle w:val="ListParagraph"/>
        <w:ind w:left="709"/>
        <w:rPr>
          <w:rFonts w:ascii="Times New Roman" w:hAnsi="Times New Roman"/>
          <w:sz w:val="28"/>
          <w:szCs w:val="28"/>
        </w:rPr>
      </w:pPr>
      <w:r w:rsidRPr="00903892">
        <w:rPr>
          <w:rFonts w:ascii="Times New Roman" w:hAnsi="Times New Roman"/>
          <w:b/>
          <w:sz w:val="28"/>
          <w:szCs w:val="28"/>
        </w:rPr>
        <w:t>Место нахождения</w:t>
      </w:r>
      <w:r w:rsidRPr="00903892">
        <w:rPr>
          <w:rFonts w:ascii="Times New Roman" w:hAnsi="Times New Roman"/>
          <w:sz w:val="28"/>
          <w:szCs w:val="28"/>
        </w:rPr>
        <w:t>: 603006, г. Нижний Новгород, пл. Свободы, д. 3.</w:t>
      </w:r>
    </w:p>
    <w:p w:rsidR="006E2F31" w:rsidRPr="00903892" w:rsidRDefault="006E2F31" w:rsidP="006E2F31">
      <w:pPr>
        <w:pStyle w:val="ListParagraph"/>
        <w:ind w:left="709"/>
        <w:rPr>
          <w:rFonts w:ascii="Times New Roman" w:hAnsi="Times New Roman"/>
          <w:sz w:val="28"/>
          <w:szCs w:val="28"/>
        </w:rPr>
      </w:pPr>
      <w:r w:rsidRPr="00903892">
        <w:rPr>
          <w:rFonts w:ascii="Times New Roman" w:hAnsi="Times New Roman"/>
          <w:b/>
          <w:sz w:val="28"/>
          <w:szCs w:val="28"/>
        </w:rPr>
        <w:t>Почтовый адрес</w:t>
      </w:r>
      <w:r w:rsidRPr="00903892">
        <w:rPr>
          <w:rFonts w:ascii="Times New Roman" w:hAnsi="Times New Roman"/>
          <w:sz w:val="28"/>
          <w:szCs w:val="28"/>
        </w:rPr>
        <w:t>: 603006, г. Нижний Новгород, пл. Свободы, д. 3.</w:t>
      </w:r>
    </w:p>
    <w:p w:rsidR="006E2F31" w:rsidRDefault="006E2F31" w:rsidP="006E2F31">
      <w:pPr>
        <w:pStyle w:val="ListParagraph"/>
        <w:ind w:left="0" w:firstLine="708"/>
        <w:jc w:val="both"/>
        <w:rPr>
          <w:rFonts w:ascii="Times New Roman" w:hAnsi="Times New Roman"/>
        </w:rPr>
      </w:pPr>
      <w:r>
        <w:rPr>
          <w:rFonts w:ascii="Times New Roman" w:hAnsi="Times New Roman"/>
          <w:sz w:val="28"/>
          <w:szCs w:val="28"/>
        </w:rPr>
        <w:t>К</w:t>
      </w:r>
      <w:r w:rsidRPr="00903892">
        <w:rPr>
          <w:rFonts w:ascii="Times New Roman" w:hAnsi="Times New Roman"/>
          <w:sz w:val="28"/>
          <w:szCs w:val="28"/>
        </w:rPr>
        <w:t xml:space="preserve">онтактное лицо: </w:t>
      </w:r>
      <w:r>
        <w:rPr>
          <w:rFonts w:ascii="Times New Roman" w:hAnsi="Times New Roman"/>
          <w:sz w:val="28"/>
          <w:szCs w:val="28"/>
        </w:rPr>
        <w:t>Медведев Александр Александрович</w:t>
      </w:r>
      <w:r w:rsidRPr="001173D3">
        <w:rPr>
          <w:rFonts w:ascii="Times New Roman" w:hAnsi="Times New Roman"/>
          <w:sz w:val="28"/>
          <w:szCs w:val="28"/>
        </w:rPr>
        <w:t xml:space="preserve">, тел.: </w:t>
      </w:r>
      <w:r>
        <w:rPr>
          <w:rFonts w:ascii="Times New Roman" w:hAnsi="Times New Roman"/>
          <w:sz w:val="28"/>
          <w:szCs w:val="28"/>
        </w:rPr>
        <w:t xml:space="preserve">(831) 421-79-00,  </w:t>
      </w:r>
      <w:proofErr w:type="spellStart"/>
      <w:r>
        <w:rPr>
          <w:rFonts w:ascii="Times New Roman" w:hAnsi="Times New Roman"/>
          <w:sz w:val="28"/>
          <w:szCs w:val="28"/>
        </w:rPr>
        <w:t>вн</w:t>
      </w:r>
      <w:proofErr w:type="spellEnd"/>
      <w:r>
        <w:rPr>
          <w:rFonts w:ascii="Times New Roman" w:hAnsi="Times New Roman"/>
          <w:sz w:val="28"/>
          <w:szCs w:val="28"/>
        </w:rPr>
        <w:t>. </w:t>
      </w:r>
      <w:r w:rsidRPr="001173D3">
        <w:rPr>
          <w:rFonts w:ascii="Times New Roman" w:hAnsi="Times New Roman"/>
          <w:sz w:val="28"/>
          <w:szCs w:val="28"/>
        </w:rPr>
        <w:t xml:space="preserve">тел. </w:t>
      </w:r>
      <w:r>
        <w:rPr>
          <w:rFonts w:ascii="Times New Roman" w:hAnsi="Times New Roman"/>
          <w:sz w:val="28"/>
          <w:szCs w:val="28"/>
        </w:rPr>
        <w:t>22-77</w:t>
      </w:r>
      <w:r w:rsidRPr="001173D3">
        <w:rPr>
          <w:rFonts w:ascii="Times New Roman" w:hAnsi="Times New Roman"/>
          <w:sz w:val="28"/>
          <w:szCs w:val="28"/>
        </w:rPr>
        <w:t>, адрес электронной почты:</w:t>
      </w:r>
      <w:r w:rsidRPr="00BF409E">
        <w:rPr>
          <w:rFonts w:ascii="Times New Roman" w:hAnsi="Times New Roman"/>
          <w:sz w:val="28"/>
          <w:szCs w:val="28"/>
        </w:rPr>
        <w:t xml:space="preserve"> </w:t>
      </w:r>
      <w:hyperlink r:id="rId5" w:history="1">
        <w:r w:rsidRPr="00BF409E">
          <w:rPr>
            <w:rStyle w:val="a4"/>
            <w:rFonts w:ascii="Times New Roman" w:hAnsi="Times New Roman"/>
            <w:sz w:val="28"/>
            <w:szCs w:val="28"/>
            <w:lang w:val="en-US"/>
          </w:rPr>
          <w:t>zakupki</w:t>
        </w:r>
        <w:r w:rsidRPr="00BF409E">
          <w:rPr>
            <w:rStyle w:val="a4"/>
            <w:rFonts w:ascii="Times New Roman" w:hAnsi="Times New Roman"/>
            <w:sz w:val="28"/>
            <w:szCs w:val="28"/>
          </w:rPr>
          <w:t>_</w:t>
        </w:r>
        <w:r w:rsidRPr="00BF409E">
          <w:rPr>
            <w:rStyle w:val="a4"/>
            <w:rFonts w:ascii="Times New Roman" w:hAnsi="Times New Roman"/>
            <w:sz w:val="28"/>
            <w:szCs w:val="28"/>
            <w:lang w:val="en-US"/>
          </w:rPr>
          <w:t>niaep</w:t>
        </w:r>
        <w:r w:rsidRPr="00BF409E">
          <w:rPr>
            <w:rStyle w:val="a4"/>
            <w:rFonts w:ascii="Times New Roman" w:hAnsi="Times New Roman"/>
            <w:sz w:val="28"/>
            <w:szCs w:val="28"/>
          </w:rPr>
          <w:t>@</w:t>
        </w:r>
        <w:r w:rsidRPr="00BF409E">
          <w:rPr>
            <w:rStyle w:val="a4"/>
            <w:rFonts w:ascii="Times New Roman" w:hAnsi="Times New Roman"/>
            <w:sz w:val="28"/>
            <w:szCs w:val="28"/>
            <w:lang w:val="en-US"/>
          </w:rPr>
          <w:t>mail</w:t>
        </w:r>
        <w:r w:rsidRPr="00BF409E">
          <w:rPr>
            <w:rStyle w:val="a4"/>
            <w:rFonts w:ascii="Times New Roman" w:hAnsi="Times New Roman"/>
            <w:sz w:val="28"/>
            <w:szCs w:val="28"/>
          </w:rPr>
          <w:t>.</w:t>
        </w:r>
        <w:r w:rsidRPr="00BF409E">
          <w:rPr>
            <w:rStyle w:val="a4"/>
            <w:rFonts w:ascii="Times New Roman" w:hAnsi="Times New Roman"/>
            <w:sz w:val="28"/>
            <w:szCs w:val="28"/>
            <w:lang w:val="en-US"/>
          </w:rPr>
          <w:t>ru</w:t>
        </w:r>
      </w:hyperlink>
      <w:r w:rsidRPr="00BF409E">
        <w:rPr>
          <w:rFonts w:ascii="Times New Roman" w:hAnsi="Times New Roman"/>
        </w:rPr>
        <w:t xml:space="preserve">, </w:t>
      </w:r>
      <w:hyperlink r:id="rId6" w:history="1">
        <w:r w:rsidRPr="004106A3">
          <w:rPr>
            <w:rStyle w:val="a4"/>
            <w:rFonts w:ascii="Times New Roman" w:hAnsi="Times New Roman"/>
            <w:sz w:val="28"/>
            <w:szCs w:val="28"/>
            <w:lang w:val="en-US"/>
          </w:rPr>
          <w:t>al</w:t>
        </w:r>
        <w:r w:rsidRPr="004106A3">
          <w:rPr>
            <w:rStyle w:val="a4"/>
            <w:rFonts w:ascii="Times New Roman" w:hAnsi="Times New Roman"/>
            <w:sz w:val="28"/>
            <w:szCs w:val="28"/>
          </w:rPr>
          <w:t>.</w:t>
        </w:r>
        <w:r w:rsidRPr="004106A3">
          <w:rPr>
            <w:rStyle w:val="a4"/>
            <w:rFonts w:ascii="Times New Roman" w:hAnsi="Times New Roman"/>
            <w:sz w:val="28"/>
            <w:szCs w:val="28"/>
            <w:lang w:val="en-US"/>
          </w:rPr>
          <w:t>medvedev</w:t>
        </w:r>
        <w:r w:rsidRPr="004106A3">
          <w:rPr>
            <w:rStyle w:val="a4"/>
            <w:rFonts w:ascii="Times New Roman" w:hAnsi="Times New Roman"/>
            <w:sz w:val="28"/>
            <w:szCs w:val="28"/>
          </w:rPr>
          <w:t>@niaep.r</w:t>
        </w:r>
        <w:proofErr w:type="spellStart"/>
        <w:r w:rsidRPr="004106A3">
          <w:rPr>
            <w:rStyle w:val="a4"/>
            <w:rFonts w:ascii="Times New Roman" w:hAnsi="Times New Roman"/>
            <w:sz w:val="28"/>
            <w:szCs w:val="28"/>
          </w:rPr>
          <w:t>u</w:t>
        </w:r>
        <w:proofErr w:type="spellEnd"/>
      </w:hyperlink>
      <w:r>
        <w:rPr>
          <w:rFonts w:ascii="Times New Roman" w:hAnsi="Times New Roman"/>
        </w:rPr>
        <w:t>.</w:t>
      </w:r>
    </w:p>
    <w:p w:rsidR="006E2F31" w:rsidRDefault="006E2F31" w:rsidP="006E2F31">
      <w:pPr>
        <w:pStyle w:val="ListParagraph"/>
        <w:ind w:left="0" w:firstLine="708"/>
        <w:jc w:val="both"/>
        <w:rPr>
          <w:rFonts w:ascii="Times New Roman" w:hAnsi="Times New Roman"/>
        </w:rPr>
      </w:pPr>
    </w:p>
    <w:p w:rsidR="006E2F31" w:rsidRPr="00527779" w:rsidRDefault="006E2F31" w:rsidP="006E2F31">
      <w:pPr>
        <w:pStyle w:val="ListParagraph"/>
        <w:numPr>
          <w:ilvl w:val="0"/>
          <w:numId w:val="3"/>
        </w:numPr>
        <w:tabs>
          <w:tab w:val="left" w:pos="0"/>
          <w:tab w:val="left" w:pos="1134"/>
        </w:tabs>
        <w:spacing w:after="0" w:line="240" w:lineRule="auto"/>
        <w:ind w:left="0" w:firstLine="709"/>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6E2F31" w:rsidRPr="00903892" w:rsidRDefault="006E2F31" w:rsidP="006E2F31">
      <w:pPr>
        <w:pStyle w:val="ListParagraph"/>
        <w:tabs>
          <w:tab w:val="left" w:pos="0"/>
          <w:tab w:val="left" w:pos="1134"/>
        </w:tabs>
        <w:spacing w:after="0" w:line="240" w:lineRule="auto"/>
        <w:ind w:left="709"/>
        <w:jc w:val="both"/>
        <w:rPr>
          <w:sz w:val="28"/>
          <w:szCs w:val="28"/>
        </w:rPr>
      </w:pPr>
    </w:p>
    <w:p w:rsidR="006E2F31" w:rsidRPr="00E0780D" w:rsidRDefault="006E2F31" w:rsidP="006E2F31">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E0780D">
        <w:rPr>
          <w:rFonts w:ascii="Times New Roman" w:hAnsi="Times New Roman"/>
          <w:b/>
          <w:sz w:val="28"/>
          <w:szCs w:val="28"/>
        </w:rPr>
        <w:t>Предмет договора</w:t>
      </w:r>
      <w:r w:rsidRPr="00E0780D">
        <w:rPr>
          <w:rFonts w:ascii="Times New Roman" w:hAnsi="Times New Roman"/>
          <w:sz w:val="28"/>
          <w:szCs w:val="28"/>
        </w:rPr>
        <w:t xml:space="preserve">: </w:t>
      </w:r>
      <w:r w:rsidRPr="00E0780D">
        <w:rPr>
          <w:rFonts w:ascii="Times New Roman" w:hAnsi="Times New Roman"/>
          <w:b/>
          <w:sz w:val="28"/>
          <w:szCs w:val="28"/>
        </w:rPr>
        <w:t xml:space="preserve"> </w:t>
      </w:r>
      <w:r>
        <w:rPr>
          <w:rFonts w:ascii="Times New Roman" w:hAnsi="Times New Roman"/>
          <w:spacing w:val="-6"/>
          <w:sz w:val="28"/>
          <w:szCs w:val="28"/>
        </w:rPr>
        <w:t>Поставка масла РО для сооружения</w:t>
      </w:r>
      <w:r w:rsidRPr="00B95279">
        <w:rPr>
          <w:rFonts w:ascii="Times New Roman" w:hAnsi="Times New Roman"/>
          <w:spacing w:val="-6"/>
          <w:sz w:val="28"/>
          <w:szCs w:val="28"/>
        </w:rPr>
        <w:t xml:space="preserve"> энергоблока</w:t>
      </w:r>
      <w:r>
        <w:rPr>
          <w:rFonts w:ascii="Times New Roman" w:hAnsi="Times New Roman"/>
          <w:spacing w:val="-6"/>
          <w:sz w:val="28"/>
          <w:szCs w:val="28"/>
        </w:rPr>
        <w:t xml:space="preserve"> №4</w:t>
      </w:r>
      <w:r w:rsidRPr="00B95279">
        <w:rPr>
          <w:rFonts w:ascii="Times New Roman" w:hAnsi="Times New Roman"/>
          <w:spacing w:val="-6"/>
          <w:sz w:val="28"/>
          <w:szCs w:val="28"/>
        </w:rPr>
        <w:t xml:space="preserve">  Ростовской АЭ</w:t>
      </w:r>
      <w:r>
        <w:rPr>
          <w:rFonts w:ascii="Times New Roman" w:hAnsi="Times New Roman"/>
          <w:spacing w:val="-6"/>
          <w:sz w:val="28"/>
          <w:szCs w:val="28"/>
        </w:rPr>
        <w:t>С</w:t>
      </w:r>
    </w:p>
    <w:p w:rsidR="006E2F31" w:rsidRPr="00527779" w:rsidRDefault="006E2F31" w:rsidP="006E2F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Срок поставки</w:t>
      </w:r>
      <w:r w:rsidRPr="00527779">
        <w:rPr>
          <w:rFonts w:ascii="Times New Roman" w:hAnsi="Times New Roman"/>
          <w:b/>
          <w:sz w:val="28"/>
          <w:szCs w:val="28"/>
        </w:rPr>
        <w:t>:</w:t>
      </w:r>
      <w:r w:rsidRPr="00903892">
        <w:rPr>
          <w:sz w:val="28"/>
          <w:szCs w:val="28"/>
        </w:rPr>
        <w:t xml:space="preserve"> </w:t>
      </w:r>
      <w:r w:rsidRPr="00527779">
        <w:rPr>
          <w:rFonts w:ascii="Times New Roman" w:hAnsi="Times New Roman"/>
          <w:sz w:val="28"/>
          <w:szCs w:val="28"/>
        </w:rPr>
        <w:t>в соответствии со Спецификацией (Приложение №1 к проекту договора (ЧАСТЬ 3 «Проект договора» Тома 1 «</w:t>
      </w:r>
      <w:r w:rsidRPr="00527779">
        <w:rPr>
          <w:rFonts w:ascii="Times New Roman" w:hAnsi="Times New Roman"/>
          <w:caps/>
          <w:sz w:val="28"/>
          <w:szCs w:val="28"/>
        </w:rPr>
        <w:t xml:space="preserve">общая и коммерческая части» </w:t>
      </w:r>
      <w:r w:rsidRPr="00527779">
        <w:rPr>
          <w:rFonts w:ascii="Times New Roman" w:hAnsi="Times New Roman"/>
          <w:sz w:val="28"/>
          <w:szCs w:val="28"/>
        </w:rPr>
        <w:t>закупочной документации)).</w:t>
      </w:r>
    </w:p>
    <w:p w:rsidR="006E2F31" w:rsidRPr="00903892" w:rsidRDefault="006E2F31" w:rsidP="006E2F31">
      <w:pPr>
        <w:tabs>
          <w:tab w:val="left" w:pos="0"/>
        </w:tabs>
        <w:ind w:firstLine="709"/>
        <w:jc w:val="both"/>
        <w:rPr>
          <w:sz w:val="28"/>
          <w:szCs w:val="28"/>
        </w:rPr>
      </w:pPr>
      <w:r w:rsidRPr="00527779">
        <w:rPr>
          <w:b/>
          <w:sz w:val="28"/>
          <w:szCs w:val="28"/>
        </w:rPr>
        <w:t>Место поставки</w:t>
      </w:r>
      <w:r w:rsidRPr="00527779">
        <w:rPr>
          <w:sz w:val="28"/>
          <w:szCs w:val="28"/>
        </w:rPr>
        <w:t xml:space="preserve">: Грузополучатель: </w:t>
      </w:r>
      <w:proofErr w:type="spellStart"/>
      <w:r w:rsidRPr="00527779">
        <w:rPr>
          <w:sz w:val="28"/>
          <w:szCs w:val="28"/>
        </w:rPr>
        <w:t>Волгодонский</w:t>
      </w:r>
      <w:proofErr w:type="spellEnd"/>
      <w:r w:rsidRPr="00903892">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903892">
        <w:rPr>
          <w:sz w:val="28"/>
          <w:szCs w:val="28"/>
        </w:rPr>
        <w:t>г</w:t>
      </w:r>
      <w:proofErr w:type="gramEnd"/>
      <w:r w:rsidRPr="00903892">
        <w:rPr>
          <w:sz w:val="28"/>
          <w:szCs w:val="28"/>
        </w:rPr>
        <w:t xml:space="preserve">. Волгодонск-28, Старое здание дирекции </w:t>
      </w:r>
      <w:proofErr w:type="spellStart"/>
      <w:r w:rsidRPr="00903892">
        <w:rPr>
          <w:sz w:val="28"/>
          <w:szCs w:val="28"/>
        </w:rPr>
        <w:t>Волгодонской</w:t>
      </w:r>
      <w:proofErr w:type="spellEnd"/>
      <w:r w:rsidRPr="00903892">
        <w:rPr>
          <w:sz w:val="28"/>
          <w:szCs w:val="28"/>
        </w:rPr>
        <w:t xml:space="preserve"> АЭС, помещение 27.</w:t>
      </w:r>
    </w:p>
    <w:p w:rsidR="006E2F31" w:rsidRPr="00903892" w:rsidRDefault="006E2F31" w:rsidP="006E2F31">
      <w:pPr>
        <w:tabs>
          <w:tab w:val="left" w:pos="1134"/>
        </w:tabs>
        <w:ind w:firstLine="709"/>
        <w:contextualSpacing/>
        <w:jc w:val="both"/>
        <w:rPr>
          <w:sz w:val="28"/>
          <w:szCs w:val="28"/>
        </w:rPr>
      </w:pPr>
      <w:r w:rsidRPr="00903892">
        <w:rPr>
          <w:sz w:val="28"/>
          <w:szCs w:val="28"/>
        </w:rPr>
        <w:t xml:space="preserve">Место (адрес) поставки: Россия, 347388, Ростовская область, </w:t>
      </w:r>
      <w:proofErr w:type="gramStart"/>
      <w:r w:rsidRPr="00903892">
        <w:rPr>
          <w:sz w:val="28"/>
          <w:szCs w:val="28"/>
        </w:rPr>
        <w:t>г</w:t>
      </w:r>
      <w:proofErr w:type="gramEnd"/>
      <w:r w:rsidRPr="00903892">
        <w:rPr>
          <w:sz w:val="28"/>
          <w:szCs w:val="28"/>
        </w:rPr>
        <w:t>. Волгодонск-28, строительная площадка энергоблока № 3, 4 Ростовской АЭС</w:t>
      </w:r>
      <w:r w:rsidRPr="00903892">
        <w:rPr>
          <w:bCs/>
          <w:sz w:val="28"/>
        </w:rPr>
        <w:t>.</w:t>
      </w:r>
    </w:p>
    <w:p w:rsidR="006E2F31" w:rsidRPr="00903892" w:rsidRDefault="006E2F31" w:rsidP="006E2F31">
      <w:pPr>
        <w:tabs>
          <w:tab w:val="left" w:pos="1134"/>
        </w:tabs>
        <w:ind w:firstLine="709"/>
        <w:contextualSpacing/>
        <w:jc w:val="both"/>
        <w:rPr>
          <w:sz w:val="28"/>
          <w:szCs w:val="28"/>
        </w:rPr>
      </w:pPr>
      <w:r w:rsidRPr="00393937">
        <w:rPr>
          <w:sz w:val="28"/>
          <w:szCs w:val="28"/>
        </w:rPr>
        <w:lastRenderedPageBreak/>
        <w:t>Состав и объем поставок:</w:t>
      </w:r>
      <w:r w:rsidRPr="00903892">
        <w:t xml:space="preserve"> </w:t>
      </w:r>
      <w:r w:rsidRPr="00903892">
        <w:rPr>
          <w:sz w:val="28"/>
          <w:szCs w:val="28"/>
        </w:rPr>
        <w:t>все необходимые сведения приведены в Томе 2 закупочной документации.</w:t>
      </w:r>
    </w:p>
    <w:p w:rsidR="006E2F31" w:rsidRPr="00903892" w:rsidRDefault="006E2F31" w:rsidP="006E2F31">
      <w:pPr>
        <w:tabs>
          <w:tab w:val="left" w:pos="1134"/>
        </w:tabs>
        <w:ind w:firstLine="709"/>
        <w:contextualSpacing/>
        <w:jc w:val="both"/>
        <w:rPr>
          <w:b/>
          <w:i/>
        </w:rPr>
      </w:pPr>
      <w:r w:rsidRPr="00903892">
        <w:rPr>
          <w:sz w:val="28"/>
          <w:szCs w:val="28"/>
        </w:rPr>
        <w:t>Предложение частичного выполнения поставок не допускается.</w:t>
      </w:r>
    </w:p>
    <w:p w:rsidR="006E2F31" w:rsidRPr="00903892" w:rsidRDefault="006E2F31" w:rsidP="006E2F31">
      <w:pPr>
        <w:tabs>
          <w:tab w:val="left" w:pos="1134"/>
        </w:tabs>
        <w:ind w:firstLine="709"/>
        <w:contextualSpacing/>
        <w:jc w:val="both"/>
        <w:rPr>
          <w:b/>
          <w:i/>
        </w:rPr>
      </w:pPr>
    </w:p>
    <w:p w:rsidR="006E2F31" w:rsidRPr="00903892" w:rsidRDefault="006E2F31" w:rsidP="006E2F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6E2F31" w:rsidRPr="009B1233" w:rsidRDefault="006E2F31" w:rsidP="006E2F31">
      <w:pPr>
        <w:ind w:right="153" w:firstLine="709"/>
        <w:jc w:val="both"/>
      </w:pPr>
      <w:r w:rsidRPr="009B123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6E2F31" w:rsidRPr="009B1233" w:rsidRDefault="006E2F31" w:rsidP="006E2F31">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6E2F31" w:rsidRPr="009B1233" w:rsidRDefault="006E2F31" w:rsidP="006E2F31">
      <w:pPr>
        <w:ind w:right="153" w:firstLine="709"/>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2F31" w:rsidRPr="00903892" w:rsidRDefault="006E2F31" w:rsidP="006E2F31">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6E2F31" w:rsidRPr="00903892" w:rsidRDefault="006E2F31" w:rsidP="006E2F31">
      <w:pPr>
        <w:tabs>
          <w:tab w:val="left" w:pos="1134"/>
        </w:tabs>
        <w:ind w:firstLine="709"/>
        <w:contextualSpacing/>
        <w:jc w:val="both"/>
        <w:rPr>
          <w:sz w:val="28"/>
          <w:szCs w:val="28"/>
        </w:rPr>
      </w:pPr>
    </w:p>
    <w:p w:rsidR="006E2F31" w:rsidRPr="00527779" w:rsidRDefault="006E2F31" w:rsidP="006E2F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03892">
        <w:rPr>
          <w:rFonts w:ascii="Times New Roman" w:hAnsi="Times New Roman"/>
          <w:b/>
          <w:sz w:val="28"/>
          <w:szCs w:val="28"/>
          <w:lang w:eastAsia="ru-RU"/>
        </w:rPr>
        <w:t>Начальная (максимальная) цена договора</w:t>
      </w:r>
      <w:r w:rsidRPr="00903892">
        <w:rPr>
          <w:rFonts w:ascii="Times New Roman" w:hAnsi="Times New Roman"/>
          <w:sz w:val="28"/>
          <w:szCs w:val="28"/>
          <w:lang w:eastAsia="ru-RU"/>
        </w:rPr>
        <w:t xml:space="preserve">: </w:t>
      </w:r>
    </w:p>
    <w:p w:rsidR="006E2F31" w:rsidRPr="00903892" w:rsidRDefault="006E2F31" w:rsidP="006E2F31">
      <w:pPr>
        <w:pStyle w:val="ListParagraph"/>
        <w:tabs>
          <w:tab w:val="left" w:pos="0"/>
          <w:tab w:val="left" w:pos="1134"/>
        </w:tabs>
        <w:spacing w:after="0" w:line="240" w:lineRule="auto"/>
        <w:ind w:left="709"/>
        <w:jc w:val="both"/>
        <w:rPr>
          <w:rFonts w:ascii="Times New Roman" w:hAnsi="Times New Roman"/>
          <w:sz w:val="28"/>
          <w:szCs w:val="28"/>
          <w:lang w:eastAsia="ru-RU"/>
        </w:rPr>
      </w:pPr>
    </w:p>
    <w:p w:rsidR="006E2F31" w:rsidRPr="00386911" w:rsidRDefault="006E2F31" w:rsidP="006E2F31">
      <w:pPr>
        <w:pStyle w:val="ListParagraph"/>
        <w:tabs>
          <w:tab w:val="left" w:pos="0"/>
          <w:tab w:val="left" w:pos="1134"/>
        </w:tabs>
        <w:spacing w:after="0" w:line="240" w:lineRule="auto"/>
        <w:ind w:left="0"/>
        <w:jc w:val="both"/>
        <w:rPr>
          <w:rFonts w:ascii="Times New Roman" w:hAnsi="Times New Roman"/>
          <w:sz w:val="28"/>
          <w:szCs w:val="28"/>
          <w:lang w:eastAsia="ru-RU"/>
        </w:rPr>
      </w:pPr>
      <w:r w:rsidRPr="00386911">
        <w:rPr>
          <w:rFonts w:ascii="Times New Roman" w:hAnsi="Times New Roman"/>
          <w:b/>
          <w:sz w:val="28"/>
          <w:szCs w:val="28"/>
          <w:lang w:eastAsia="ru-RU"/>
        </w:rPr>
        <w:t xml:space="preserve">          </w:t>
      </w:r>
      <w:r>
        <w:rPr>
          <w:rFonts w:ascii="Times New Roman" w:hAnsi="Times New Roman"/>
          <w:b/>
          <w:sz w:val="28"/>
          <w:szCs w:val="28"/>
          <w:lang w:eastAsia="ru-RU"/>
        </w:rPr>
        <w:t>71 209</w:t>
      </w:r>
      <w:r w:rsidRPr="00386911">
        <w:rPr>
          <w:rFonts w:ascii="Times New Roman" w:hAnsi="Times New Roman"/>
          <w:b/>
          <w:sz w:val="28"/>
          <w:szCs w:val="28"/>
          <w:lang w:eastAsia="ru-RU"/>
        </w:rPr>
        <w:t>,7</w:t>
      </w:r>
      <w:r>
        <w:rPr>
          <w:rFonts w:ascii="Times New Roman" w:hAnsi="Times New Roman"/>
          <w:b/>
          <w:sz w:val="28"/>
          <w:szCs w:val="28"/>
          <w:lang w:eastAsia="ru-RU"/>
        </w:rPr>
        <w:t>0</w:t>
      </w:r>
      <w:r w:rsidRPr="00386911">
        <w:rPr>
          <w:rFonts w:ascii="Times New Roman" w:hAnsi="Times New Roman"/>
          <w:sz w:val="28"/>
          <w:szCs w:val="28"/>
          <w:lang w:eastAsia="ru-RU"/>
        </w:rPr>
        <w:t xml:space="preserve">  </w:t>
      </w:r>
      <w:r w:rsidRPr="00EB1CD0">
        <w:rPr>
          <w:rFonts w:ascii="Times New Roman" w:hAnsi="Times New Roman"/>
          <w:sz w:val="28"/>
          <w:szCs w:val="28"/>
          <w:lang w:eastAsia="ru-RU"/>
        </w:rPr>
        <w:t>(</w:t>
      </w:r>
      <w:r>
        <w:rPr>
          <w:rFonts w:ascii="Times New Roman" w:hAnsi="Times New Roman"/>
          <w:sz w:val="28"/>
          <w:szCs w:val="28"/>
          <w:lang w:eastAsia="ru-RU"/>
        </w:rPr>
        <w:t>Семьдесят одна тысяча двести девять)</w:t>
      </w:r>
      <w:r w:rsidRPr="00393937">
        <w:rPr>
          <w:rFonts w:ascii="Times New Roman" w:hAnsi="Times New Roman"/>
          <w:sz w:val="28"/>
          <w:szCs w:val="28"/>
          <w:lang w:eastAsia="ru-RU"/>
        </w:rPr>
        <w:t xml:space="preserve"> рублей </w:t>
      </w:r>
      <w:r>
        <w:rPr>
          <w:rFonts w:ascii="Times New Roman" w:hAnsi="Times New Roman"/>
          <w:sz w:val="28"/>
          <w:szCs w:val="28"/>
          <w:lang w:eastAsia="ru-RU"/>
        </w:rPr>
        <w:t>70 копеек</w:t>
      </w:r>
      <w:r w:rsidRPr="00386911">
        <w:rPr>
          <w:rFonts w:ascii="Times New Roman" w:hAnsi="Times New Roman"/>
          <w:sz w:val="28"/>
          <w:szCs w:val="28"/>
          <w:lang w:eastAsia="ru-RU"/>
        </w:rPr>
        <w:t>, в том числе НДС.</w:t>
      </w:r>
    </w:p>
    <w:p w:rsidR="006E2F31" w:rsidRPr="00386911" w:rsidRDefault="006E2F31" w:rsidP="006E2F31">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60 347</w:t>
      </w:r>
      <w:r w:rsidRPr="00386911">
        <w:rPr>
          <w:rFonts w:ascii="Times New Roman" w:hAnsi="Times New Roman"/>
          <w:b/>
          <w:sz w:val="28"/>
          <w:szCs w:val="28"/>
          <w:lang w:eastAsia="ru-RU"/>
        </w:rPr>
        <w:t>,</w:t>
      </w:r>
      <w:r>
        <w:rPr>
          <w:rFonts w:ascii="Times New Roman" w:hAnsi="Times New Roman"/>
          <w:b/>
          <w:sz w:val="28"/>
          <w:szCs w:val="28"/>
          <w:lang w:eastAsia="ru-RU"/>
        </w:rPr>
        <w:t>20</w:t>
      </w:r>
      <w:r w:rsidRPr="00386911">
        <w:rPr>
          <w:rFonts w:ascii="Times New Roman" w:hAnsi="Times New Roman"/>
          <w:sz w:val="28"/>
          <w:szCs w:val="28"/>
          <w:lang w:eastAsia="ru-RU"/>
        </w:rPr>
        <w:t>  (</w:t>
      </w:r>
      <w:r>
        <w:rPr>
          <w:rFonts w:ascii="Times New Roman" w:hAnsi="Times New Roman"/>
          <w:sz w:val="28"/>
          <w:szCs w:val="28"/>
          <w:lang w:eastAsia="ru-RU"/>
        </w:rPr>
        <w:t>Шестьдесят тысяч триста сорок семь)</w:t>
      </w:r>
      <w:r w:rsidRPr="00386911">
        <w:rPr>
          <w:rFonts w:ascii="Times New Roman" w:hAnsi="Times New Roman"/>
          <w:sz w:val="28"/>
          <w:szCs w:val="28"/>
          <w:lang w:eastAsia="ru-RU"/>
        </w:rPr>
        <w:t xml:space="preserve"> рубля </w:t>
      </w:r>
      <w:r>
        <w:rPr>
          <w:rFonts w:ascii="Times New Roman" w:hAnsi="Times New Roman"/>
          <w:sz w:val="28"/>
          <w:szCs w:val="28"/>
          <w:lang w:eastAsia="ru-RU"/>
        </w:rPr>
        <w:t>20</w:t>
      </w:r>
      <w:r w:rsidRPr="00386911">
        <w:rPr>
          <w:rFonts w:ascii="Times New Roman" w:hAnsi="Times New Roman"/>
          <w:sz w:val="28"/>
          <w:szCs w:val="28"/>
          <w:lang w:eastAsia="ru-RU"/>
        </w:rPr>
        <w:t xml:space="preserve"> копеек, без учета НДС. </w:t>
      </w:r>
    </w:p>
    <w:p w:rsidR="006E2F31" w:rsidRPr="00386911" w:rsidRDefault="006E2F31" w:rsidP="006E2F31">
      <w:pPr>
        <w:pStyle w:val="ListParagraph"/>
        <w:tabs>
          <w:tab w:val="left" w:pos="0"/>
          <w:tab w:val="left" w:pos="1134"/>
        </w:tabs>
        <w:spacing w:after="0" w:line="240" w:lineRule="auto"/>
        <w:ind w:left="0"/>
        <w:jc w:val="both"/>
        <w:rPr>
          <w:rFonts w:ascii="Times New Roman" w:hAnsi="Times New Roman"/>
          <w:sz w:val="28"/>
          <w:szCs w:val="28"/>
          <w:lang w:eastAsia="ru-RU"/>
        </w:rPr>
      </w:pPr>
    </w:p>
    <w:p w:rsidR="006E2F31" w:rsidRPr="00903892" w:rsidRDefault="006E2F31" w:rsidP="006E2F31">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6E2F31" w:rsidRPr="00903892" w:rsidRDefault="006E2F31" w:rsidP="006E2F31">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6E2F31" w:rsidRPr="00903892" w:rsidRDefault="006E2F31" w:rsidP="006E2F31">
      <w:pPr>
        <w:tabs>
          <w:tab w:val="left" w:pos="1134"/>
        </w:tabs>
        <w:ind w:firstLine="709"/>
        <w:contextualSpacing/>
        <w:jc w:val="both"/>
        <w:rPr>
          <w:b/>
          <w:i/>
        </w:rPr>
      </w:pPr>
    </w:p>
    <w:p w:rsidR="006E2F31" w:rsidRPr="00903892" w:rsidRDefault="006E2F31" w:rsidP="006E2F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6E2F31" w:rsidRPr="00903892" w:rsidRDefault="006E2F31" w:rsidP="006E2F31">
      <w:pPr>
        <w:tabs>
          <w:tab w:val="left" w:pos="1134"/>
        </w:tabs>
        <w:ind w:firstLine="709"/>
        <w:contextualSpacing/>
        <w:jc w:val="both"/>
        <w:rPr>
          <w:sz w:val="28"/>
          <w:szCs w:val="28"/>
          <w:lang w:eastAsia="en-US"/>
        </w:rPr>
      </w:pPr>
      <w:bookmarkStart w:id="3"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w:t>
      </w:r>
      <w:r w:rsidRPr="00903892">
        <w:rPr>
          <w:sz w:val="28"/>
          <w:szCs w:val="28"/>
          <w:lang w:eastAsia="en-US"/>
        </w:rPr>
        <w:lastRenderedPageBreak/>
        <w:t>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E2F31" w:rsidRPr="00903892" w:rsidRDefault="006E2F31" w:rsidP="006E2F31">
      <w:pPr>
        <w:tabs>
          <w:tab w:val="left" w:pos="1134"/>
        </w:tabs>
        <w:ind w:firstLine="709"/>
        <w:contextualSpacing/>
        <w:jc w:val="both"/>
        <w:rPr>
          <w:sz w:val="28"/>
          <w:szCs w:val="28"/>
          <w:lang w:eastAsia="en-US"/>
        </w:rPr>
      </w:pPr>
    </w:p>
    <w:p w:rsidR="006E2F31" w:rsidRPr="00903892" w:rsidRDefault="006E2F31" w:rsidP="006E2F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6E2F31" w:rsidRPr="00903892" w:rsidRDefault="006E2F31" w:rsidP="006E2F31">
      <w:pPr>
        <w:tabs>
          <w:tab w:val="left" w:pos="1134"/>
        </w:tabs>
        <w:ind w:firstLine="709"/>
        <w:contextualSpacing/>
        <w:jc w:val="both"/>
        <w:rPr>
          <w:sz w:val="28"/>
          <w:szCs w:val="28"/>
          <w:lang w:eastAsia="en-US"/>
        </w:rPr>
      </w:pPr>
      <w:r w:rsidRPr="00903892">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E2F31" w:rsidRPr="00903892" w:rsidRDefault="006E2F31" w:rsidP="006E2F31">
      <w:pPr>
        <w:tabs>
          <w:tab w:val="left" w:pos="1134"/>
        </w:tabs>
        <w:ind w:firstLine="709"/>
        <w:contextualSpacing/>
        <w:jc w:val="both"/>
        <w:rPr>
          <w:sz w:val="28"/>
          <w:szCs w:val="28"/>
          <w:lang w:eastAsia="en-US"/>
        </w:rPr>
      </w:pPr>
    </w:p>
    <w:p w:rsidR="006E2F31" w:rsidRPr="00903892" w:rsidRDefault="006E2F31" w:rsidP="006E2F31">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t>Обеспечение заявки на участие в закупке</w:t>
      </w:r>
      <w:r w:rsidRPr="00903892">
        <w:rPr>
          <w:rFonts w:ascii="Times New Roman" w:hAnsi="Times New Roman"/>
          <w:sz w:val="28"/>
          <w:szCs w:val="28"/>
        </w:rPr>
        <w:t>: не требуется.</w:t>
      </w:r>
    </w:p>
    <w:p w:rsidR="006E2F31" w:rsidRPr="00903892" w:rsidRDefault="006E2F31" w:rsidP="006E2F31">
      <w:pPr>
        <w:pStyle w:val="ListParagraph"/>
        <w:tabs>
          <w:tab w:val="left" w:pos="0"/>
          <w:tab w:val="left" w:pos="1134"/>
        </w:tabs>
        <w:spacing w:after="0" w:line="240" w:lineRule="auto"/>
        <w:ind w:left="709"/>
        <w:jc w:val="both"/>
        <w:rPr>
          <w:rFonts w:ascii="Times New Roman" w:hAnsi="Times New Roman"/>
          <w:b/>
          <w:i/>
          <w:sz w:val="24"/>
        </w:rPr>
      </w:pPr>
    </w:p>
    <w:p w:rsidR="006E2F31" w:rsidRPr="00903892" w:rsidRDefault="006E2F31" w:rsidP="006E2F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6E2F31" w:rsidRPr="00903892" w:rsidRDefault="006E2F31" w:rsidP="006E2F31">
      <w:pPr>
        <w:tabs>
          <w:tab w:val="left" w:pos="1134"/>
        </w:tabs>
        <w:ind w:firstLine="709"/>
        <w:contextualSpacing/>
        <w:jc w:val="both"/>
        <w:rPr>
          <w:sz w:val="28"/>
          <w:szCs w:val="28"/>
        </w:rPr>
      </w:pPr>
      <w:r w:rsidRPr="00903892">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sidRPr="00903892">
          <w:rPr>
            <w:rStyle w:val="a4"/>
            <w:rFonts w:eastAsia="Arial Unicode MS"/>
            <w:sz w:val="28"/>
            <w:szCs w:val="28"/>
            <w:lang w:val="en-US"/>
          </w:rPr>
          <w:t>www</w:t>
        </w:r>
        <w:r w:rsidRPr="00903892">
          <w:rPr>
            <w:rStyle w:val="a4"/>
            <w:rFonts w:eastAsia="Arial Unicode MS"/>
            <w:sz w:val="28"/>
            <w:szCs w:val="28"/>
          </w:rPr>
          <w:t>.</w:t>
        </w:r>
        <w:r w:rsidRPr="00903892">
          <w:rPr>
            <w:rStyle w:val="a4"/>
            <w:rFonts w:eastAsia="Arial Unicode MS"/>
            <w:sz w:val="28"/>
            <w:szCs w:val="28"/>
            <w:lang w:val="en-US"/>
          </w:rPr>
          <w:t>a</w:t>
        </w:r>
        <w:r w:rsidRPr="00903892">
          <w:rPr>
            <w:rStyle w:val="a4"/>
            <w:rFonts w:eastAsia="Arial Unicode MS"/>
            <w:sz w:val="28"/>
            <w:szCs w:val="28"/>
          </w:rPr>
          <w:t>-</w:t>
        </w:r>
        <w:r w:rsidRPr="00903892">
          <w:rPr>
            <w:rStyle w:val="a4"/>
            <w:rFonts w:eastAsia="Arial Unicode MS"/>
            <w:sz w:val="28"/>
            <w:szCs w:val="28"/>
            <w:lang w:val="en-US"/>
          </w:rPr>
          <w:t>k</w:t>
        </w:r>
        <w:r w:rsidRPr="00903892">
          <w:rPr>
            <w:rStyle w:val="a4"/>
            <w:rFonts w:eastAsia="Arial Unicode MS"/>
            <w:sz w:val="28"/>
            <w:szCs w:val="28"/>
          </w:rPr>
          <w:t>-</w:t>
        </w:r>
        <w:r w:rsidRPr="00903892">
          <w:rPr>
            <w:rStyle w:val="a4"/>
            <w:rFonts w:eastAsia="Arial Unicode MS"/>
            <w:sz w:val="28"/>
            <w:szCs w:val="28"/>
            <w:lang w:val="en-US"/>
          </w:rPr>
          <w:t>d</w:t>
        </w:r>
        <w:r w:rsidRPr="00903892">
          <w:rPr>
            <w:rStyle w:val="a4"/>
            <w:rFonts w:eastAsia="Arial Unicode MS"/>
            <w:sz w:val="28"/>
            <w:szCs w:val="28"/>
          </w:rPr>
          <w:t>.</w:t>
        </w:r>
        <w:proofErr w:type="spellStart"/>
        <w:r w:rsidRPr="00903892">
          <w:rPr>
            <w:rStyle w:val="a4"/>
            <w:rFonts w:eastAsia="Arial Unicode MS"/>
            <w:sz w:val="28"/>
            <w:szCs w:val="28"/>
            <w:lang w:val="en-US"/>
          </w:rPr>
          <w:t>ru</w:t>
        </w:r>
        <w:proofErr w:type="spellEnd"/>
      </w:hyperlink>
      <w:r w:rsidRPr="0090389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6E2F31" w:rsidRPr="00903892" w:rsidRDefault="006E2F31" w:rsidP="006E2F31">
      <w:pPr>
        <w:tabs>
          <w:tab w:val="left" w:pos="1134"/>
        </w:tabs>
        <w:ind w:firstLine="709"/>
        <w:contextualSpacing/>
        <w:jc w:val="both"/>
        <w:rPr>
          <w:sz w:val="28"/>
          <w:szCs w:val="28"/>
        </w:rPr>
      </w:pPr>
      <w:proofErr w:type="gramStart"/>
      <w:r w:rsidRPr="0090389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E2F31" w:rsidRPr="00903892" w:rsidRDefault="006E2F31" w:rsidP="006E2F31">
      <w:pPr>
        <w:tabs>
          <w:tab w:val="left" w:pos="1134"/>
        </w:tabs>
        <w:ind w:firstLine="709"/>
        <w:contextualSpacing/>
        <w:jc w:val="both"/>
        <w:rPr>
          <w:sz w:val="28"/>
          <w:szCs w:val="28"/>
        </w:rPr>
      </w:pPr>
      <w:r w:rsidRPr="0090389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6E2F31" w:rsidRPr="00903892" w:rsidRDefault="006E2F31" w:rsidP="006E2F31">
      <w:pPr>
        <w:tabs>
          <w:tab w:val="left" w:pos="1134"/>
        </w:tabs>
        <w:contextualSpacing/>
        <w:jc w:val="both"/>
        <w:rPr>
          <w:spacing w:val="-6"/>
          <w:sz w:val="28"/>
          <w:szCs w:val="28"/>
        </w:rPr>
      </w:pPr>
    </w:p>
    <w:p w:rsidR="006E2F31" w:rsidRPr="00903892" w:rsidRDefault="006E2F31" w:rsidP="006E2F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6E2F31" w:rsidRPr="00903892" w:rsidRDefault="006E2F31" w:rsidP="006E2F31">
      <w:pPr>
        <w:tabs>
          <w:tab w:val="left" w:pos="1134"/>
        </w:tabs>
        <w:ind w:firstLine="709"/>
        <w:contextualSpacing/>
        <w:jc w:val="both"/>
        <w:rPr>
          <w:b/>
          <w:i/>
        </w:rPr>
      </w:pPr>
      <w:r w:rsidRPr="00903892">
        <w:rPr>
          <w:sz w:val="28"/>
          <w:szCs w:val="28"/>
        </w:rPr>
        <w:t xml:space="preserve">На официальных сайтах закупочная документация находится в открытом доступе, начиная </w:t>
      </w:r>
      <w:proofErr w:type="gramStart"/>
      <w:r w:rsidRPr="00903892">
        <w:rPr>
          <w:sz w:val="28"/>
          <w:szCs w:val="28"/>
        </w:rPr>
        <w:t>с даты</w:t>
      </w:r>
      <w:proofErr w:type="gramEnd"/>
      <w:r w:rsidRPr="00903892">
        <w:rPr>
          <w:sz w:val="28"/>
          <w:szCs w:val="28"/>
        </w:rPr>
        <w:t xml:space="preserve"> официальной публикации.</w:t>
      </w:r>
      <w:r w:rsidRPr="00903892">
        <w:rPr>
          <w:spacing w:val="-6"/>
          <w:sz w:val="28"/>
          <w:szCs w:val="28"/>
        </w:rPr>
        <w:t xml:space="preserve"> Порядок получения закупочной документации на ЭТП определяется правилами данной ЭТП.</w:t>
      </w:r>
    </w:p>
    <w:p w:rsidR="006E2F31" w:rsidRPr="00903892" w:rsidRDefault="006E2F31" w:rsidP="006E2F31">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4"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8" w:history="1">
        <w:r w:rsidRPr="00903892">
          <w:rPr>
            <w:rStyle w:val="a4"/>
            <w:sz w:val="28"/>
            <w:szCs w:val="28"/>
            <w:lang w:eastAsia="en-US"/>
          </w:rPr>
          <w:t>http://www.zakupki.gov.ru</w:t>
        </w:r>
      </w:hyperlink>
      <w:r w:rsidRPr="00903892">
        <w:rPr>
          <w:sz w:val="28"/>
          <w:szCs w:val="28"/>
        </w:rPr>
        <w:t>),</w:t>
      </w:r>
      <w:bookmarkEnd w:id="4"/>
      <w:r w:rsidRPr="00903892">
        <w:rPr>
          <w:sz w:val="28"/>
          <w:szCs w:val="28"/>
        </w:rPr>
        <w:t xml:space="preserve"> </w:t>
      </w:r>
    </w:p>
    <w:p w:rsidR="006E2F31" w:rsidRPr="00903892" w:rsidRDefault="006E2F31" w:rsidP="006E2F31">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6E2F31" w:rsidRPr="00903892" w:rsidRDefault="006E2F31" w:rsidP="006E2F31">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9" w:history="1">
        <w:r w:rsidRPr="00903892">
          <w:rPr>
            <w:rStyle w:val="a4"/>
            <w:rFonts w:ascii="Times New Roman" w:hAnsi="Times New Roman"/>
            <w:sz w:val="28"/>
            <w:szCs w:val="28"/>
          </w:rPr>
          <w:t>http://zakupki.rosatom.ru</w:t>
        </w:r>
      </w:hyperlink>
      <w:r w:rsidRPr="00903892">
        <w:rPr>
          <w:rFonts w:ascii="Times New Roman" w:hAnsi="Times New Roman"/>
          <w:spacing w:val="-6"/>
          <w:sz w:val="28"/>
          <w:szCs w:val="28"/>
        </w:rPr>
        <w:t>);</w:t>
      </w:r>
    </w:p>
    <w:p w:rsidR="006E2F31" w:rsidRPr="00903892" w:rsidRDefault="006E2F31" w:rsidP="006E2F31">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10" w:history="1">
        <w:r w:rsidRPr="00903892">
          <w:rPr>
            <w:rStyle w:val="a4"/>
            <w:rFonts w:ascii="Times New Roman" w:eastAsia="Arial Unicode MS" w:hAnsi="Times New Roman"/>
            <w:sz w:val="28"/>
            <w:szCs w:val="28"/>
            <w:lang w:val="en-US"/>
          </w:rPr>
          <w:t>www</w:t>
        </w:r>
        <w:r w:rsidRPr="00903892">
          <w:rPr>
            <w:rStyle w:val="a4"/>
            <w:rFonts w:ascii="Times New Roman" w:eastAsia="Arial Unicode MS" w:hAnsi="Times New Roman"/>
            <w:sz w:val="28"/>
            <w:szCs w:val="28"/>
          </w:rPr>
          <w:t>.</w:t>
        </w:r>
        <w:r w:rsidRPr="00903892">
          <w:rPr>
            <w:rStyle w:val="a4"/>
            <w:rFonts w:ascii="Times New Roman" w:eastAsia="Arial Unicode MS" w:hAnsi="Times New Roman"/>
            <w:sz w:val="28"/>
            <w:szCs w:val="28"/>
            <w:lang w:val="en-US"/>
          </w:rPr>
          <w:t>a</w:t>
        </w:r>
        <w:r w:rsidRPr="00903892">
          <w:rPr>
            <w:rStyle w:val="a4"/>
            <w:rFonts w:ascii="Times New Roman" w:eastAsia="Arial Unicode MS" w:hAnsi="Times New Roman"/>
            <w:sz w:val="28"/>
            <w:szCs w:val="28"/>
          </w:rPr>
          <w:t>-</w:t>
        </w:r>
        <w:r w:rsidRPr="00903892">
          <w:rPr>
            <w:rStyle w:val="a4"/>
            <w:rFonts w:ascii="Times New Roman" w:eastAsia="Arial Unicode MS" w:hAnsi="Times New Roman"/>
            <w:sz w:val="28"/>
            <w:szCs w:val="28"/>
            <w:lang w:val="en-US"/>
          </w:rPr>
          <w:t>k</w:t>
        </w:r>
        <w:r w:rsidRPr="00903892">
          <w:rPr>
            <w:rStyle w:val="a4"/>
            <w:rFonts w:ascii="Times New Roman" w:eastAsia="Arial Unicode MS" w:hAnsi="Times New Roman"/>
            <w:sz w:val="28"/>
            <w:szCs w:val="28"/>
          </w:rPr>
          <w:t>-</w:t>
        </w:r>
        <w:r w:rsidRPr="00903892">
          <w:rPr>
            <w:rStyle w:val="a4"/>
            <w:rFonts w:ascii="Times New Roman" w:eastAsia="Arial Unicode MS" w:hAnsi="Times New Roman"/>
            <w:sz w:val="28"/>
            <w:szCs w:val="28"/>
            <w:lang w:val="en-US"/>
          </w:rPr>
          <w:t>d</w:t>
        </w:r>
        <w:r w:rsidRPr="00903892">
          <w:rPr>
            <w:rStyle w:val="a4"/>
            <w:rFonts w:ascii="Times New Roman" w:eastAsia="Arial Unicode MS" w:hAnsi="Times New Roman"/>
            <w:sz w:val="28"/>
            <w:szCs w:val="28"/>
          </w:rPr>
          <w:t>.</w:t>
        </w:r>
        <w:proofErr w:type="spellStart"/>
        <w:r w:rsidRPr="00903892">
          <w:rPr>
            <w:rStyle w:val="a4"/>
            <w:rFonts w:ascii="Times New Roman" w:eastAsia="Arial Unicode MS" w:hAnsi="Times New Roman"/>
            <w:sz w:val="28"/>
            <w:szCs w:val="28"/>
            <w:lang w:val="en-US"/>
          </w:rPr>
          <w:t>ru</w:t>
        </w:r>
        <w:proofErr w:type="spellEnd"/>
      </w:hyperlink>
      <w:r>
        <w:rPr>
          <w:rFonts w:ascii="Times New Roman" w:hAnsi="Times New Roman"/>
        </w:rPr>
        <w:t>.</w:t>
      </w:r>
    </w:p>
    <w:p w:rsidR="006E2F31" w:rsidRPr="00903892" w:rsidRDefault="006E2F31" w:rsidP="006E2F31">
      <w:pPr>
        <w:tabs>
          <w:tab w:val="left" w:pos="386"/>
        </w:tabs>
        <w:ind w:firstLine="709"/>
        <w:contextualSpacing/>
        <w:jc w:val="both"/>
        <w:rPr>
          <w:sz w:val="28"/>
          <w:szCs w:val="28"/>
        </w:rPr>
      </w:pPr>
    </w:p>
    <w:p w:rsidR="006E2F31" w:rsidRPr="00903892" w:rsidRDefault="006E2F31" w:rsidP="006E2F3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6E2F31" w:rsidRPr="00903892" w:rsidRDefault="006E2F31" w:rsidP="006E2F31">
      <w:pPr>
        <w:pStyle w:val="ListParagraph"/>
        <w:tabs>
          <w:tab w:val="left" w:pos="0"/>
          <w:tab w:val="left" w:pos="1134"/>
        </w:tabs>
        <w:spacing w:after="0" w:line="240" w:lineRule="auto"/>
        <w:jc w:val="both"/>
        <w:rPr>
          <w:rFonts w:ascii="Times New Roman" w:hAnsi="Times New Roman"/>
          <w:spacing w:val="-6"/>
          <w:sz w:val="28"/>
          <w:szCs w:val="28"/>
        </w:rPr>
      </w:pPr>
    </w:p>
    <w:p w:rsidR="006E2F31" w:rsidRPr="00903892" w:rsidRDefault="006E2F31" w:rsidP="006E2F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6E2F31" w:rsidRPr="00903892" w:rsidRDefault="006E2F31" w:rsidP="006E2F31">
      <w:pPr>
        <w:pStyle w:val="ListParagraph"/>
        <w:tabs>
          <w:tab w:val="left" w:pos="0"/>
          <w:tab w:val="left" w:pos="1134"/>
        </w:tabs>
        <w:spacing w:after="0" w:line="240" w:lineRule="auto"/>
        <w:ind w:left="0"/>
        <w:jc w:val="both"/>
        <w:rPr>
          <w:rFonts w:ascii="Times New Roman" w:hAnsi="Times New Roman"/>
          <w:sz w:val="28"/>
          <w:szCs w:val="28"/>
        </w:rPr>
      </w:pPr>
    </w:p>
    <w:p w:rsidR="006E2F31" w:rsidRPr="00903892" w:rsidRDefault="006E2F31" w:rsidP="006E2F3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6E2F31" w:rsidRPr="00903892" w:rsidRDefault="006E2F31" w:rsidP="006E2F31">
      <w:pPr>
        <w:pStyle w:val="ListParagraph"/>
        <w:tabs>
          <w:tab w:val="left" w:pos="0"/>
          <w:tab w:val="left" w:pos="1134"/>
        </w:tabs>
        <w:spacing w:after="0" w:line="240" w:lineRule="auto"/>
        <w:ind w:left="0"/>
        <w:jc w:val="both"/>
        <w:rPr>
          <w:rFonts w:ascii="Times New Roman" w:hAnsi="Times New Roman"/>
          <w:spacing w:val="-6"/>
          <w:sz w:val="28"/>
          <w:szCs w:val="28"/>
        </w:rPr>
      </w:pPr>
    </w:p>
    <w:p w:rsidR="006E2F31" w:rsidRPr="00903892" w:rsidRDefault="006E2F31" w:rsidP="006E2F3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Pr>
          <w:rFonts w:ascii="Times New Roman" w:hAnsi="Times New Roman"/>
          <w:b/>
          <w:spacing w:val="-6"/>
          <w:sz w:val="28"/>
          <w:szCs w:val="28"/>
        </w:rPr>
        <w:t>22</w:t>
      </w:r>
      <w:r w:rsidRPr="00903892">
        <w:rPr>
          <w:rFonts w:ascii="Times New Roman" w:hAnsi="Times New Roman"/>
          <w:b/>
          <w:spacing w:val="-6"/>
          <w:sz w:val="28"/>
          <w:szCs w:val="28"/>
        </w:rPr>
        <w:t xml:space="preserve">» </w:t>
      </w:r>
      <w:r>
        <w:rPr>
          <w:rFonts w:ascii="Times New Roman" w:hAnsi="Times New Roman"/>
          <w:b/>
          <w:spacing w:val="-6"/>
          <w:sz w:val="28"/>
          <w:szCs w:val="28"/>
        </w:rPr>
        <w:t>сентября</w:t>
      </w:r>
      <w:r w:rsidRPr="00903892">
        <w:rPr>
          <w:rFonts w:ascii="Times New Roman" w:hAnsi="Times New Roman"/>
          <w:b/>
          <w:spacing w:val="-6"/>
          <w:sz w:val="28"/>
          <w:szCs w:val="28"/>
        </w:rPr>
        <w:t xml:space="preserve"> 2015 года.</w:t>
      </w:r>
      <w:r w:rsidRPr="00903892">
        <w:rPr>
          <w:rFonts w:ascii="Times New Roman" w:hAnsi="Times New Roman"/>
          <w:spacing w:val="-6"/>
          <w:sz w:val="28"/>
          <w:szCs w:val="28"/>
        </w:rPr>
        <w:t xml:space="preserve"> </w:t>
      </w:r>
    </w:p>
    <w:p w:rsidR="006E2F31" w:rsidRPr="00903892" w:rsidRDefault="006E2F31" w:rsidP="006E2F31">
      <w:pPr>
        <w:pStyle w:val="ListParagraph"/>
        <w:tabs>
          <w:tab w:val="left" w:pos="0"/>
          <w:tab w:val="left" w:pos="1134"/>
        </w:tabs>
        <w:spacing w:after="0" w:line="240" w:lineRule="auto"/>
        <w:ind w:left="0"/>
        <w:jc w:val="both"/>
        <w:rPr>
          <w:rFonts w:ascii="Times New Roman" w:hAnsi="Times New Roman"/>
          <w:spacing w:val="-6"/>
          <w:sz w:val="28"/>
          <w:szCs w:val="28"/>
        </w:rPr>
      </w:pPr>
    </w:p>
    <w:p w:rsidR="006E2F31" w:rsidRPr="00903892" w:rsidRDefault="006E2F31" w:rsidP="006E2F3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w:t>
      </w:r>
      <w:smartTag w:uri="urn:schemas-microsoft-com:office:smarttags" w:element="metricconverter">
        <w:smartTagPr>
          <w:attr w:name="ProductID" w:val="603006, г"/>
        </w:smartTagPr>
        <w:r w:rsidRPr="00903892">
          <w:rPr>
            <w:rFonts w:ascii="Times New Roman" w:hAnsi="Times New Roman"/>
            <w:spacing w:val="-6"/>
            <w:sz w:val="28"/>
            <w:szCs w:val="28"/>
          </w:rPr>
          <w:t>603006, г</w:t>
        </w:r>
      </w:smartTag>
      <w:r w:rsidRPr="00903892">
        <w:rPr>
          <w:rFonts w:ascii="Times New Roman" w:hAnsi="Times New Roman"/>
          <w:sz w:val="28"/>
          <w:szCs w:val="28"/>
        </w:rPr>
        <w:t xml:space="preserve">. Нижний Новгород, пл. Свободы, д. 3,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Pr>
          <w:rFonts w:ascii="Times New Roman" w:hAnsi="Times New Roman"/>
          <w:b/>
          <w:spacing w:val="-6"/>
          <w:sz w:val="28"/>
          <w:szCs w:val="28"/>
        </w:rPr>
        <w:t>23</w:t>
      </w:r>
      <w:r w:rsidRPr="00903892">
        <w:rPr>
          <w:rFonts w:ascii="Times New Roman" w:hAnsi="Times New Roman"/>
          <w:b/>
          <w:spacing w:val="-6"/>
          <w:sz w:val="28"/>
          <w:szCs w:val="28"/>
        </w:rPr>
        <w:t>»</w:t>
      </w:r>
      <w:r>
        <w:rPr>
          <w:rFonts w:ascii="Times New Roman" w:hAnsi="Times New Roman"/>
          <w:b/>
          <w:spacing w:val="-6"/>
          <w:sz w:val="28"/>
          <w:szCs w:val="28"/>
        </w:rPr>
        <w:t> октября</w:t>
      </w:r>
      <w:r w:rsidRPr="00903892">
        <w:rPr>
          <w:rFonts w:ascii="Times New Roman" w:hAnsi="Times New Roman"/>
          <w:b/>
          <w:spacing w:val="-6"/>
          <w:sz w:val="28"/>
          <w:szCs w:val="28"/>
        </w:rPr>
        <w:t xml:space="preserve"> 2015 года.</w:t>
      </w:r>
    </w:p>
    <w:p w:rsidR="006E2F31" w:rsidRPr="00903892" w:rsidRDefault="006E2F31" w:rsidP="006E2F31">
      <w:pPr>
        <w:pStyle w:val="ListParagraph"/>
        <w:tabs>
          <w:tab w:val="left" w:pos="0"/>
          <w:tab w:val="left" w:pos="1134"/>
        </w:tabs>
        <w:spacing w:after="0" w:line="240" w:lineRule="auto"/>
        <w:ind w:left="0"/>
        <w:jc w:val="both"/>
        <w:rPr>
          <w:rFonts w:ascii="Times New Roman" w:hAnsi="Times New Roman"/>
          <w:spacing w:val="-6"/>
          <w:sz w:val="28"/>
          <w:szCs w:val="28"/>
        </w:rPr>
      </w:pPr>
    </w:p>
    <w:p w:rsidR="006E2F31" w:rsidRPr="00903892" w:rsidRDefault="006E2F31" w:rsidP="006E2F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903892">
        <w:rPr>
          <w:rFonts w:ascii="Times New Roman" w:hAnsi="Times New Roman"/>
          <w:b/>
          <w:spacing w:val="-6"/>
          <w:sz w:val="28"/>
          <w:szCs w:val="28"/>
        </w:rPr>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sidRPr="00903892">
        <w:rPr>
          <w:rFonts w:ascii="Times New Roman" w:hAnsi="Times New Roman"/>
          <w:sz w:val="28"/>
        </w:rPr>
        <w:t>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903892">
        <w:rPr>
          <w:rFonts w:ascii="Times New Roman" w:hAnsi="Times New Roman"/>
          <w:sz w:val="28"/>
        </w:rPr>
        <w:t>протокола преддоговорных переговоров</w:t>
      </w:r>
      <w:r>
        <w:rPr>
          <w:rFonts w:ascii="Times New Roman" w:hAnsi="Times New Roman"/>
          <w:sz w:val="28"/>
        </w:rPr>
        <w:t>,</w:t>
      </w:r>
      <w:r w:rsidRPr="00903892">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w:t>
      </w:r>
      <w:proofErr w:type="gramEnd"/>
      <w:r w:rsidRPr="00903892">
        <w:rPr>
          <w:rFonts w:ascii="Times New Roman" w:hAnsi="Times New Roman"/>
          <w:sz w:val="28"/>
        </w:rPr>
        <w:t xml:space="preserve"> итогов закупки, либо, в случае проведения преддоговорных переговоров,  протокола преддоговорных переговоров, за исключением следующих случаев</w:t>
      </w:r>
      <w:r w:rsidRPr="00903892">
        <w:rPr>
          <w:rFonts w:ascii="Times New Roman" w:hAnsi="Times New Roman"/>
          <w:sz w:val="28"/>
          <w:szCs w:val="28"/>
        </w:rPr>
        <w:t xml:space="preserve">: </w:t>
      </w:r>
    </w:p>
    <w:p w:rsidR="006E2F31" w:rsidRPr="00903892" w:rsidRDefault="006E2F31" w:rsidP="006E2F31">
      <w:pPr>
        <w:tabs>
          <w:tab w:val="left" w:pos="1134"/>
        </w:tabs>
        <w:ind w:firstLine="709"/>
        <w:contextualSpacing/>
        <w:jc w:val="both"/>
        <w:rPr>
          <w:sz w:val="28"/>
        </w:rPr>
      </w:pPr>
      <w:r w:rsidRPr="00903892">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6E2F31" w:rsidRPr="00903892" w:rsidRDefault="006E2F31" w:rsidP="006E2F31">
      <w:pPr>
        <w:tabs>
          <w:tab w:val="left" w:pos="1134"/>
        </w:tabs>
        <w:ind w:firstLine="709"/>
        <w:contextualSpacing/>
        <w:jc w:val="both"/>
        <w:rPr>
          <w:sz w:val="28"/>
          <w:szCs w:val="28"/>
        </w:rPr>
      </w:pPr>
      <w:r w:rsidRPr="00903892">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E2F31" w:rsidRPr="006E2F31" w:rsidRDefault="006E2F31" w:rsidP="006E2F31">
      <w:pPr>
        <w:tabs>
          <w:tab w:val="left" w:pos="1134"/>
        </w:tabs>
        <w:ind w:firstLine="709"/>
        <w:contextualSpacing/>
        <w:jc w:val="both"/>
        <w:rPr>
          <w:sz w:val="28"/>
          <w:szCs w:val="28"/>
        </w:rPr>
      </w:pPr>
      <w:r w:rsidRPr="00903892">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E2F31" w:rsidRPr="00903892" w:rsidRDefault="006E2F31" w:rsidP="006E2F31">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6E2F31" w:rsidRPr="00903892" w:rsidRDefault="006E2F31" w:rsidP="006E2F31">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4"/>
            <w:sz w:val="28"/>
            <w:szCs w:val="28"/>
          </w:rPr>
          <w:t>форма  2</w:t>
        </w:r>
      </w:hyperlink>
      <w:r w:rsidRPr="00903892">
        <w:rPr>
          <w:sz w:val="28"/>
          <w:szCs w:val="28"/>
        </w:rPr>
        <w:t xml:space="preserve">),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w:t>
      </w:r>
      <w:r w:rsidRPr="00903892">
        <w:rPr>
          <w:sz w:val="28"/>
          <w:szCs w:val="28"/>
        </w:rPr>
        <w:lastRenderedPageBreak/>
        <w:t>которым заключается договор, указанный в анкете участника запроса цен (</w:t>
      </w:r>
      <w:hyperlink w:anchor="_АНКЕТА_УЧАСТНИКА_ЗАПРОСА" w:history="1">
        <w:r w:rsidRPr="00903892">
          <w:rPr>
            <w:rStyle w:val="a4"/>
            <w:sz w:val="28"/>
            <w:szCs w:val="28"/>
          </w:rPr>
          <w:t>форма  2</w:t>
        </w:r>
      </w:hyperlink>
      <w:r w:rsidRPr="00903892">
        <w:rPr>
          <w:sz w:val="28"/>
          <w:szCs w:val="28"/>
        </w:rPr>
        <w:t>).</w:t>
      </w:r>
    </w:p>
    <w:p w:rsidR="006E2F31" w:rsidRPr="00903892" w:rsidRDefault="006E2F31" w:rsidP="006E2F31">
      <w:pPr>
        <w:tabs>
          <w:tab w:val="left" w:pos="1134"/>
        </w:tabs>
        <w:contextualSpacing/>
        <w:jc w:val="both"/>
        <w:rPr>
          <w:spacing w:val="-6"/>
          <w:sz w:val="28"/>
          <w:szCs w:val="28"/>
          <w:lang w:eastAsia="en-US"/>
        </w:rPr>
      </w:pPr>
      <w:r w:rsidRPr="00903892">
        <w:rPr>
          <w:sz w:val="28"/>
          <w:szCs w:val="28"/>
        </w:rPr>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6E2F31" w:rsidRPr="00903892" w:rsidRDefault="006E2F31" w:rsidP="006E2F31">
      <w:pPr>
        <w:tabs>
          <w:tab w:val="left" w:pos="1134"/>
        </w:tabs>
        <w:ind w:left="709"/>
        <w:contextualSpacing/>
        <w:jc w:val="both"/>
        <w:rPr>
          <w:spacing w:val="-6"/>
          <w:sz w:val="32"/>
          <w:szCs w:val="28"/>
        </w:rPr>
      </w:pPr>
    </w:p>
    <w:p w:rsidR="006E2F31" w:rsidRPr="00903892" w:rsidRDefault="006E2F31" w:rsidP="006E2F31">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6E2F31" w:rsidRPr="00903892" w:rsidRDefault="006E2F31" w:rsidP="006E2F31">
      <w:pPr>
        <w:pStyle w:val="ListParagraph"/>
        <w:tabs>
          <w:tab w:val="left" w:pos="0"/>
          <w:tab w:val="left" w:pos="1134"/>
        </w:tabs>
        <w:spacing w:after="0" w:line="240" w:lineRule="auto"/>
        <w:ind w:left="709"/>
        <w:jc w:val="both"/>
        <w:rPr>
          <w:spacing w:val="-6"/>
          <w:sz w:val="28"/>
          <w:szCs w:val="28"/>
        </w:rPr>
      </w:pPr>
    </w:p>
    <w:p w:rsidR="006E2F31" w:rsidRPr="00903892" w:rsidRDefault="006E2F31" w:rsidP="006E2F31">
      <w:pPr>
        <w:numPr>
          <w:ilvl w:val="0"/>
          <w:numId w:val="3"/>
        </w:numPr>
        <w:tabs>
          <w:tab w:val="left" w:pos="0"/>
          <w:tab w:val="left" w:pos="1134"/>
        </w:tabs>
        <w:ind w:left="0" w:firstLine="709"/>
        <w:contextualSpacing/>
        <w:jc w:val="both"/>
        <w:rPr>
          <w:sz w:val="28"/>
          <w:szCs w:val="28"/>
        </w:rPr>
      </w:pPr>
      <w:r w:rsidRPr="00903892">
        <w:rPr>
          <w:sz w:val="28"/>
          <w:szCs w:val="28"/>
        </w:rPr>
        <w:t>Процедура запроса цен не является торгами по законодательству Российской Федерации.</w:t>
      </w:r>
    </w:p>
    <w:p w:rsidR="006E2F31" w:rsidRPr="00903892" w:rsidRDefault="006E2F31" w:rsidP="006E2F31">
      <w:pPr>
        <w:tabs>
          <w:tab w:val="left" w:pos="0"/>
          <w:tab w:val="left" w:pos="1134"/>
        </w:tabs>
        <w:ind w:left="709"/>
        <w:contextualSpacing/>
        <w:jc w:val="both"/>
        <w:rPr>
          <w:sz w:val="28"/>
          <w:szCs w:val="28"/>
        </w:rPr>
      </w:pPr>
    </w:p>
    <w:p w:rsidR="006E2F31" w:rsidRPr="00903892" w:rsidRDefault="006E2F31" w:rsidP="006E2F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6E2F31" w:rsidRPr="00903892" w:rsidRDefault="006E2F31" w:rsidP="006E2F31">
      <w:pPr>
        <w:pStyle w:val="a5"/>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6E2F31" w:rsidRPr="00903892" w:rsidRDefault="006E2F31" w:rsidP="006E2F31">
      <w:pPr>
        <w:pStyle w:val="a5"/>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E2F31" w:rsidRPr="00903892" w:rsidRDefault="006E2F31" w:rsidP="006E2F31">
      <w:pPr>
        <w:pStyle w:val="a5"/>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E2F31" w:rsidRPr="009B1233" w:rsidRDefault="006E2F31" w:rsidP="006E2F31">
      <w:pPr>
        <w:pStyle w:val="a5"/>
        <w:spacing w:after="0"/>
        <w:ind w:left="0" w:firstLine="709"/>
        <w:jc w:val="both"/>
        <w:rPr>
          <w:sz w:val="28"/>
          <w:szCs w:val="28"/>
        </w:rPr>
      </w:pPr>
      <w:proofErr w:type="gramStart"/>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03892">
        <w:rPr>
          <w:sz w:val="28"/>
          <w:szCs w:val="28"/>
        </w:rPr>
        <w:t>ение следующего рабочего дня) в порядке, установленном для размещения извещения о проведении закупки и</w:t>
      </w:r>
      <w:proofErr w:type="gramEnd"/>
      <w:r w:rsidRPr="00903892">
        <w:rPr>
          <w:sz w:val="28"/>
          <w:szCs w:val="28"/>
        </w:rPr>
        <w:t xml:space="preserve"> закупочной документации.</w:t>
      </w:r>
    </w:p>
    <w:p w:rsidR="006E2F31" w:rsidRPr="009B1233" w:rsidRDefault="006E2F31" w:rsidP="006E2F31">
      <w:pPr>
        <w:tabs>
          <w:tab w:val="left" w:pos="1134"/>
        </w:tabs>
        <w:ind w:left="142" w:firstLine="567"/>
        <w:contextualSpacing/>
        <w:jc w:val="both"/>
        <w:rPr>
          <w:sz w:val="28"/>
          <w:szCs w:val="28"/>
        </w:rPr>
      </w:pPr>
    </w:p>
    <w:p w:rsidR="006E2F31" w:rsidRPr="009B1233" w:rsidRDefault="006E2F31" w:rsidP="006E2F3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E2F31" w:rsidRPr="009B1233" w:rsidRDefault="006E2F31" w:rsidP="006E2F31">
      <w:pPr>
        <w:pStyle w:val="ListParagraph"/>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1"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936EF7" w:rsidRDefault="00936EF7"/>
    <w:sectPr w:rsidR="00936EF7" w:rsidSect="00936EF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E2F31"/>
    <w:rsid w:val="006E2F31"/>
    <w:rsid w:val="00936E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E2F3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E2F31"/>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6E2F3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E2F31"/>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6E2F31"/>
    <w:rPr>
      <w:rFonts w:ascii="Arial" w:eastAsia="Times New Roman" w:hAnsi="Arial" w:cs="Arial"/>
      <w:b/>
      <w:bCs/>
      <w:i/>
      <w:iCs/>
      <w:sz w:val="28"/>
      <w:szCs w:val="28"/>
      <w:lang w:eastAsia="ru-RU"/>
    </w:rPr>
  </w:style>
  <w:style w:type="paragraph" w:customStyle="1" w:styleId="a">
    <w:name w:val="Пункт"/>
    <w:basedOn w:val="a0"/>
    <w:rsid w:val="006E2F31"/>
    <w:pPr>
      <w:numPr>
        <w:ilvl w:val="2"/>
        <w:numId w:val="1"/>
      </w:numPr>
      <w:spacing w:line="360" w:lineRule="auto"/>
      <w:jc w:val="both"/>
    </w:pPr>
    <w:rPr>
      <w:sz w:val="28"/>
      <w:szCs w:val="28"/>
    </w:rPr>
  </w:style>
  <w:style w:type="character" w:styleId="a4">
    <w:name w:val="Hyperlink"/>
    <w:rsid w:val="006E2F31"/>
    <w:rPr>
      <w:rFonts w:cs="Times New Roman"/>
      <w:color w:val="0000FF"/>
      <w:u w:val="single"/>
    </w:rPr>
  </w:style>
  <w:style w:type="paragraph" w:styleId="a5">
    <w:name w:val="List Continue"/>
    <w:basedOn w:val="a0"/>
    <w:rsid w:val="006E2F31"/>
    <w:pPr>
      <w:spacing w:after="120"/>
      <w:ind w:left="283"/>
    </w:pPr>
  </w:style>
  <w:style w:type="paragraph" w:customStyle="1" w:styleId="ListParagraph">
    <w:name w:val="List Paragraph"/>
    <w:basedOn w:val="a0"/>
    <w:link w:val="ListParagraphChar"/>
    <w:rsid w:val="006E2F31"/>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
    <w:locked/>
    <w:rsid w:val="006E2F31"/>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l.medvedev@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1682</Words>
  <Characters>9591</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11251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20909137</dc:creator>
  <cp:keywords/>
  <dc:description/>
  <cp:lastModifiedBy>20909137</cp:lastModifiedBy>
  <cp:revision>2</cp:revision>
  <dcterms:created xsi:type="dcterms:W3CDTF">2015-09-14T10:52:00Z</dcterms:created>
  <dcterms:modified xsi:type="dcterms:W3CDTF">2015-09-14T11:02:00Z</dcterms:modified>
</cp:coreProperties>
</file>