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10" w:type="dxa"/>
              <w:jc w:val="center"/>
              <w:tblInd w:w="108" w:type="dxa"/>
              <w:tblLayout w:type="fixed"/>
              <w:tblLook w:val="04A0"/>
            </w:tblPr>
            <w:tblGrid>
              <w:gridCol w:w="4210"/>
            </w:tblGrid>
            <w:tr w:rsidR="00772FC9" w:rsidRPr="00660CA9" w:rsidTr="00BA14D3">
              <w:trPr>
                <w:trHeight w:val="705"/>
                <w:jc w:val="center"/>
              </w:trPr>
              <w:tc>
                <w:tcPr>
                  <w:tcW w:w="4210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BA14D3" w:rsidRPr="007E4AB8" w:rsidRDefault="00BA14D3" w:rsidP="00BA14D3">
                  <w:pPr>
                    <w:rPr>
                      <w:bCs/>
                      <w:color w:val="000000"/>
                      <w:sz w:val="28"/>
                    </w:rPr>
                  </w:pPr>
                  <w:r w:rsidRPr="007E4AB8">
                    <w:rPr>
                      <w:bCs/>
                      <w:color w:val="000000"/>
                      <w:sz w:val="28"/>
                      <w:szCs w:val="22"/>
                    </w:rPr>
                    <w:t>Начальник Информационно-аналитического управления №33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BA14D3">
              <w:trPr>
                <w:trHeight w:val="465"/>
                <w:jc w:val="center"/>
              </w:trPr>
              <w:tc>
                <w:tcPr>
                  <w:tcW w:w="4210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="00D54133" w:rsidRPr="00A2771D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BA14D3">
                    <w:rPr>
                      <w:color w:val="000000"/>
                      <w:sz w:val="28"/>
                      <w:szCs w:val="22"/>
                      <w:u w:val="single"/>
                    </w:rPr>
                    <w:t>П.В. Балакирев</w:t>
                  </w:r>
                  <w:r w:rsidR="00BA14D3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72FC9" w:rsidRPr="00E25B1F" w:rsidRDefault="0013507A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A75FB3">
        <w:rPr>
          <w:sz w:val="28"/>
          <w:szCs w:val="28"/>
        </w:rPr>
        <w:t xml:space="preserve">оказание </w:t>
      </w:r>
      <w:r w:rsidR="00A75FB3" w:rsidRPr="00934C98">
        <w:rPr>
          <w:sz w:val="28"/>
          <w:szCs w:val="28"/>
        </w:rPr>
        <w:t>услуг по организации научно-практической конференции «Радиационные технологии: достижения и перспективы развития»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BA2D4E">
        <w:rPr>
          <w:snapToGrid/>
          <w:sz w:val="28"/>
          <w:szCs w:val="24"/>
        </w:rPr>
        <w:t>4</w:t>
      </w:r>
    </w:p>
    <w:p w:rsidR="0054367D" w:rsidRDefault="0054367D" w:rsidP="0054367D"/>
    <w:p w:rsidR="00BA14D3" w:rsidRPr="00733144" w:rsidRDefault="00BA14D3" w:rsidP="00BA14D3">
      <w:pPr>
        <w:jc w:val="center"/>
        <w:rPr>
          <w:color w:val="000000"/>
        </w:rPr>
      </w:pPr>
      <w:r w:rsidRPr="00733144">
        <w:rPr>
          <w:color w:val="000000"/>
        </w:rPr>
        <w:lastRenderedPageBreak/>
        <w:t>СОДЕРЖАНИЕ</w:t>
      </w:r>
    </w:p>
    <w:p w:rsidR="00BA14D3" w:rsidRPr="00733144" w:rsidRDefault="00BA14D3" w:rsidP="00BA14D3">
      <w:pPr>
        <w:rPr>
          <w:color w:val="000000"/>
        </w:rPr>
      </w:pPr>
    </w:p>
    <w:p w:rsidR="00BA14D3" w:rsidRPr="00733144" w:rsidRDefault="00BA14D3" w:rsidP="00BA14D3">
      <w:pPr>
        <w:rPr>
          <w:color w:val="000000"/>
        </w:rPr>
      </w:pPr>
      <w:r w:rsidRPr="00733144">
        <w:rPr>
          <w:color w:val="000000"/>
        </w:rPr>
        <w:t>РАЗДЕЛ 1. НАИМЕНОВАНИЕ УСЛУГИ</w:t>
      </w:r>
    </w:p>
    <w:p w:rsidR="00BA14D3" w:rsidRPr="00733144" w:rsidRDefault="00BA14D3" w:rsidP="00BA14D3">
      <w:pPr>
        <w:rPr>
          <w:color w:val="000000"/>
        </w:rPr>
      </w:pPr>
      <w:r w:rsidRPr="00733144">
        <w:rPr>
          <w:color w:val="000000"/>
        </w:rPr>
        <w:t>РАЗДЕЛ 2. ОПИСАНИЕ УСЛУГ</w:t>
      </w:r>
    </w:p>
    <w:p w:rsidR="00BA14D3" w:rsidRPr="00733144" w:rsidRDefault="00BA14D3" w:rsidP="00BA14D3">
      <w:pPr>
        <w:rPr>
          <w:color w:val="000000"/>
        </w:rPr>
      </w:pPr>
      <w:r w:rsidRPr="00733144">
        <w:rPr>
          <w:color w:val="000000"/>
        </w:rPr>
        <w:t>РАЗДЕЛ 3. ТРЕБОВАНИЯ К УСЛУГАМ</w:t>
      </w:r>
    </w:p>
    <w:p w:rsidR="00BA14D3" w:rsidRPr="00733144" w:rsidRDefault="00BA14D3" w:rsidP="00BA14D3">
      <w:pPr>
        <w:ind w:left="851"/>
        <w:rPr>
          <w:color w:val="000000"/>
        </w:rPr>
      </w:pPr>
      <w:r w:rsidRPr="00733144">
        <w:rPr>
          <w:color w:val="000000"/>
        </w:rPr>
        <w:t>Подраздел 3.1 Общие требования</w:t>
      </w:r>
    </w:p>
    <w:p w:rsidR="00BA14D3" w:rsidRPr="00733144" w:rsidRDefault="00BA14D3" w:rsidP="00BA14D3">
      <w:pPr>
        <w:ind w:left="2552" w:hanging="1701"/>
        <w:rPr>
          <w:color w:val="000000"/>
        </w:rPr>
      </w:pPr>
      <w:r w:rsidRPr="00733144">
        <w:rPr>
          <w:color w:val="000000"/>
        </w:rPr>
        <w:t>Подраздел 3.2 Требования к гарантийным обязательствам оказываемых услуг</w:t>
      </w:r>
    </w:p>
    <w:p w:rsidR="00BA14D3" w:rsidRDefault="00BA14D3" w:rsidP="00BA14D3">
      <w:pPr>
        <w:ind w:left="851"/>
        <w:rPr>
          <w:color w:val="000000"/>
        </w:rPr>
      </w:pPr>
      <w:r w:rsidRPr="00733144">
        <w:rPr>
          <w:color w:val="000000"/>
        </w:rPr>
        <w:t>Подраздел 3.</w:t>
      </w:r>
      <w:r>
        <w:rPr>
          <w:color w:val="000000"/>
        </w:rPr>
        <w:t>3</w:t>
      </w:r>
      <w:r w:rsidRPr="00733144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BA14D3" w:rsidRPr="00733144" w:rsidRDefault="00BA14D3" w:rsidP="00BA14D3">
      <w:pPr>
        <w:ind w:left="851"/>
        <w:rPr>
          <w:color w:val="000000"/>
        </w:rPr>
      </w:pPr>
      <w:r w:rsidRPr="001136A1">
        <w:rPr>
          <w:color w:val="000000"/>
        </w:rPr>
        <w:t>Подраздел 3.4 Специальные требования</w:t>
      </w:r>
    </w:p>
    <w:p w:rsidR="00BA14D3" w:rsidRPr="00733144" w:rsidRDefault="00BA14D3" w:rsidP="00BA14D3">
      <w:pPr>
        <w:rPr>
          <w:color w:val="000000"/>
        </w:rPr>
      </w:pPr>
      <w:r w:rsidRPr="00733144">
        <w:rPr>
          <w:color w:val="000000"/>
        </w:rPr>
        <w:t>РАЗДЕЛ 4. РЕЗУЛЬТАТ ОКАЗАННЫХ УСЛУГ</w:t>
      </w:r>
    </w:p>
    <w:p w:rsidR="00BA14D3" w:rsidRPr="00733144" w:rsidRDefault="00BA14D3" w:rsidP="00BA14D3">
      <w:pPr>
        <w:ind w:left="851"/>
        <w:rPr>
          <w:color w:val="000000"/>
        </w:rPr>
      </w:pPr>
      <w:r w:rsidRPr="00733144">
        <w:rPr>
          <w:color w:val="000000"/>
        </w:rPr>
        <w:t>Подраздел 4.2 Требования по приемке услуг</w:t>
      </w:r>
    </w:p>
    <w:p w:rsidR="00BA14D3" w:rsidRDefault="00BA14D3" w:rsidP="00BA14D3">
      <w:pPr>
        <w:ind w:left="851"/>
        <w:rPr>
          <w:color w:val="000000"/>
        </w:rPr>
      </w:pPr>
      <w:r w:rsidRPr="00733144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A14D3" w:rsidRPr="00E5765F" w:rsidRDefault="00BA14D3" w:rsidP="00BA14D3">
      <w:pPr>
        <w:rPr>
          <w:color w:val="000000"/>
        </w:rPr>
      </w:pPr>
      <w:r w:rsidRPr="00E5765F">
        <w:rPr>
          <w:color w:val="000000"/>
        </w:rPr>
        <w:t>РАЗДЕЛ 5. ПЕРЕЧЕНЬ ПРИЛОЖЕНИЙ</w:t>
      </w:r>
    </w:p>
    <w:p w:rsidR="00BA14D3" w:rsidRPr="00733144" w:rsidRDefault="00BA14D3" w:rsidP="00BA14D3">
      <w:pPr>
        <w:rPr>
          <w:color w:val="000000"/>
        </w:rPr>
      </w:pPr>
    </w:p>
    <w:p w:rsidR="009A7B0A" w:rsidRPr="00733144" w:rsidRDefault="00BA14D3" w:rsidP="009A7B0A">
      <w:pPr>
        <w:jc w:val="center"/>
        <w:rPr>
          <w:color w:val="000000"/>
        </w:rPr>
      </w:pPr>
      <w:r w:rsidRPr="00733144">
        <w:rPr>
          <w:i/>
          <w:color w:val="000000"/>
        </w:rPr>
        <w:br w:type="page"/>
      </w:r>
      <w:r w:rsidR="009A7B0A" w:rsidRPr="00733144">
        <w:rPr>
          <w:color w:val="000000"/>
        </w:rPr>
        <w:lastRenderedPageBreak/>
        <w:t>РАЗДЕЛ 1. НАИМЕНОВАНИЕ УСЛУГИ</w:t>
      </w: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Default="009A7B0A" w:rsidP="009A7B0A">
      <w:pPr>
        <w:pStyle w:val="a5"/>
        <w:ind w:firstLine="708"/>
        <w:rPr>
          <w:color w:val="000000"/>
        </w:rPr>
      </w:pPr>
      <w:r>
        <w:rPr>
          <w:color w:val="000000"/>
        </w:rPr>
        <w:t>Т</w:t>
      </w:r>
      <w:r w:rsidRPr="00733144">
        <w:rPr>
          <w:color w:val="000000"/>
        </w:rPr>
        <w:t>ехническое</w:t>
      </w:r>
      <w:r>
        <w:rPr>
          <w:color w:val="000000"/>
        </w:rPr>
        <w:t xml:space="preserve"> задание</w:t>
      </w:r>
      <w:r w:rsidRPr="00733144">
        <w:rPr>
          <w:color w:val="000000"/>
        </w:rPr>
        <w:t xml:space="preserve"> </w:t>
      </w:r>
      <w:r>
        <w:rPr>
          <w:color w:val="000000"/>
        </w:rPr>
        <w:t>на услуги по предоставлению места</w:t>
      </w:r>
      <w:r w:rsidRPr="002543C1">
        <w:rPr>
          <w:color w:val="000000"/>
        </w:rPr>
        <w:t xml:space="preserve"> </w:t>
      </w:r>
      <w:r>
        <w:rPr>
          <w:color w:val="000000"/>
        </w:rPr>
        <w:t>проведения научно-практической</w:t>
      </w:r>
      <w:r w:rsidRPr="00FE4DB9">
        <w:rPr>
          <w:color w:val="000000"/>
        </w:rPr>
        <w:t xml:space="preserve"> конференци</w:t>
      </w:r>
      <w:r>
        <w:rPr>
          <w:color w:val="000000"/>
        </w:rPr>
        <w:t>и</w:t>
      </w:r>
      <w:r w:rsidRPr="00FE4DB9">
        <w:rPr>
          <w:color w:val="000000"/>
        </w:rPr>
        <w:t xml:space="preserve"> «Радиационные технологии: достижения и перспективы развития»</w:t>
      </w:r>
      <w:r>
        <w:rPr>
          <w:color w:val="000000"/>
        </w:rPr>
        <w:t xml:space="preserve">  и размещение (проживание) участников конференции.</w:t>
      </w:r>
      <w:r w:rsidRPr="00FE4DB9">
        <w:rPr>
          <w:color w:val="000000"/>
        </w:rPr>
        <w:t xml:space="preserve"> </w:t>
      </w:r>
    </w:p>
    <w:p w:rsidR="009A7B0A" w:rsidRPr="00733144" w:rsidRDefault="009A7B0A" w:rsidP="009A7B0A">
      <w:pPr>
        <w:pStyle w:val="a5"/>
        <w:ind w:firstLine="708"/>
      </w:pP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>РАЗДЕЛ 2. ОПИСАНИЕ УСЛУГИ</w:t>
      </w:r>
    </w:p>
    <w:p w:rsidR="009A7B0A" w:rsidRDefault="009A7B0A" w:rsidP="009A7B0A">
      <w:pPr>
        <w:jc w:val="center"/>
        <w:rPr>
          <w:color w:val="000000"/>
        </w:rPr>
      </w:pPr>
    </w:p>
    <w:p w:rsidR="009A7B0A" w:rsidRDefault="009A7B0A" w:rsidP="009A7B0A">
      <w:pPr>
        <w:rPr>
          <w:color w:val="000000"/>
        </w:rPr>
      </w:pPr>
      <w:r>
        <w:rPr>
          <w:color w:val="000000"/>
        </w:rPr>
        <w:t xml:space="preserve">2.1. </w:t>
      </w:r>
      <w:r w:rsidRPr="00D12BDE">
        <w:rPr>
          <w:color w:val="000000"/>
        </w:rPr>
        <w:t>Место проведения – Республика Крым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 xml:space="preserve">. Ялта. Сроки проведения </w:t>
      </w:r>
      <w:r w:rsidRPr="00E42B39">
        <w:rPr>
          <w:color w:val="000000"/>
        </w:rPr>
        <w:t>с 20.10.14 по 24.10.14.</w:t>
      </w:r>
      <w:r>
        <w:rPr>
          <w:color w:val="000000"/>
        </w:rPr>
        <w:t xml:space="preserve">  </w:t>
      </w:r>
    </w:p>
    <w:tbl>
      <w:tblPr>
        <w:tblW w:w="448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1"/>
        <w:gridCol w:w="1715"/>
      </w:tblGrid>
      <w:tr w:rsidR="009A7B0A" w:rsidRPr="009A7B0A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r w:rsidRPr="009A7B0A">
              <w:t>Функционирование</w:t>
            </w:r>
          </w:p>
        </w:tc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pPr>
              <w:jc w:val="center"/>
            </w:pPr>
            <w:r w:rsidRPr="009A7B0A">
              <w:t>круглогодичное</w:t>
            </w:r>
          </w:p>
        </w:tc>
      </w:tr>
      <w:tr w:rsidR="009A7B0A" w:rsidRPr="009A7B0A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r w:rsidRPr="009A7B0A">
              <w:t>Площадь территории, не менее</w:t>
            </w:r>
          </w:p>
        </w:tc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pPr>
              <w:jc w:val="center"/>
            </w:pPr>
            <w:r w:rsidRPr="009A7B0A">
              <w:t>16 (га)</w:t>
            </w:r>
          </w:p>
        </w:tc>
      </w:tr>
      <w:tr w:rsidR="009A7B0A" w:rsidRPr="009A7B0A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r w:rsidRPr="009A7B0A">
              <w:t>Расстояние до моря</w:t>
            </w:r>
            <w:proofErr w:type="gramStart"/>
            <w:r w:rsidRPr="009A7B0A">
              <w:t xml:space="preserve"> ,</w:t>
            </w:r>
            <w:proofErr w:type="gramEnd"/>
            <w:r w:rsidRPr="009A7B0A">
              <w:t xml:space="preserve"> не более</w:t>
            </w:r>
          </w:p>
        </w:tc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pPr>
              <w:jc w:val="center"/>
            </w:pPr>
            <w:r w:rsidRPr="009A7B0A">
              <w:t>100 (м)</w:t>
            </w:r>
          </w:p>
        </w:tc>
      </w:tr>
      <w:tr w:rsidR="009A7B0A" w:rsidRPr="009A7B0A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r w:rsidRPr="009A7B0A">
              <w:t xml:space="preserve">Расстояние от аэропорта Симферополя до места проведения Конференции, не более </w:t>
            </w:r>
          </w:p>
        </w:tc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pPr>
              <w:jc w:val="center"/>
            </w:pPr>
            <w:r w:rsidRPr="009A7B0A">
              <w:t>100 (км)</w:t>
            </w:r>
          </w:p>
        </w:tc>
      </w:tr>
      <w:tr w:rsidR="009A7B0A" w:rsidRPr="009A7B0A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r w:rsidRPr="009A7B0A">
              <w:t>Наличие библиотеки</w:t>
            </w:r>
          </w:p>
        </w:tc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pPr>
              <w:jc w:val="center"/>
            </w:pPr>
          </w:p>
        </w:tc>
      </w:tr>
      <w:tr w:rsidR="009A7B0A" w:rsidRPr="009A7B0A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r w:rsidRPr="009A7B0A">
              <w:t>Наличие бассейна</w:t>
            </w:r>
          </w:p>
        </w:tc>
        <w:tc>
          <w:tcPr>
            <w:tcW w:w="0" w:type="auto"/>
            <w:vAlign w:val="center"/>
            <w:hideMark/>
          </w:tcPr>
          <w:p w:rsidR="009A7B0A" w:rsidRPr="009A7B0A" w:rsidRDefault="009A7B0A" w:rsidP="003E2824">
            <w:pPr>
              <w:jc w:val="center"/>
            </w:pPr>
          </w:p>
        </w:tc>
      </w:tr>
    </w:tbl>
    <w:p w:rsidR="009A7B0A" w:rsidRDefault="009A7B0A" w:rsidP="009A7B0A">
      <w:pPr>
        <w:contextualSpacing/>
      </w:pPr>
    </w:p>
    <w:p w:rsidR="009A7B0A" w:rsidRDefault="009A7B0A" w:rsidP="009A7B0A">
      <w:pPr>
        <w:contextualSpacing/>
      </w:pPr>
      <w:r>
        <w:t xml:space="preserve">2.2. </w:t>
      </w:r>
      <w:r w:rsidRPr="00733144">
        <w:t xml:space="preserve"> </w:t>
      </w:r>
      <w:r>
        <w:t>Размещение (проживание) участников</w:t>
      </w:r>
      <w:r w:rsidRPr="00E12259">
        <w:t xml:space="preserve">, </w:t>
      </w:r>
      <w:r>
        <w:t xml:space="preserve"> не более 1 человека в номере.</w:t>
      </w:r>
    </w:p>
    <w:p w:rsidR="009A7B0A" w:rsidRPr="009A7B0A" w:rsidRDefault="009A7B0A" w:rsidP="009A7B0A">
      <w:pPr>
        <w:pStyle w:val="ad"/>
        <w:ind w:left="0"/>
        <w:rPr>
          <w:szCs w:val="24"/>
        </w:rPr>
      </w:pPr>
      <w:r w:rsidRPr="00733144">
        <w:rPr>
          <w:szCs w:val="24"/>
        </w:rPr>
        <w:t>2.</w:t>
      </w:r>
      <w:r>
        <w:rPr>
          <w:szCs w:val="24"/>
        </w:rPr>
        <w:t>3</w:t>
      </w:r>
      <w:r w:rsidRPr="009A7B0A">
        <w:rPr>
          <w:szCs w:val="24"/>
        </w:rPr>
        <w:t xml:space="preserve">. Обеспечение участников питанием: </w:t>
      </w:r>
    </w:p>
    <w:p w:rsidR="009A7B0A" w:rsidRPr="009A7B0A" w:rsidRDefault="009A7B0A" w:rsidP="009A7B0A">
      <w:pPr>
        <w:ind w:firstLine="709"/>
        <w:jc w:val="both"/>
      </w:pPr>
      <w:r w:rsidRPr="009A7B0A">
        <w:t>- типа «шведский стол»;</w:t>
      </w:r>
    </w:p>
    <w:p w:rsidR="009A7B0A" w:rsidRPr="009A7B0A" w:rsidRDefault="009A7B0A" w:rsidP="009A7B0A">
      <w:pPr>
        <w:ind w:firstLine="709"/>
        <w:jc w:val="both"/>
      </w:pPr>
      <w:r w:rsidRPr="009A7B0A">
        <w:t>- меню и график питания участников конференции согласовывается с Заказчиком;</w:t>
      </w:r>
    </w:p>
    <w:p w:rsidR="009A7B0A" w:rsidRPr="004D69A3" w:rsidRDefault="009A7B0A" w:rsidP="009A7B0A">
      <w:pPr>
        <w:ind w:firstLine="709"/>
        <w:jc w:val="both"/>
        <w:rPr>
          <w:rFonts w:eastAsia="Calibri"/>
          <w:bCs/>
        </w:rPr>
      </w:pPr>
      <w:r w:rsidRPr="009A7B0A">
        <w:rPr>
          <w:rFonts w:eastAsia="Calibri"/>
          <w:bCs/>
        </w:rPr>
        <w:t>- фуршет (</w:t>
      </w:r>
      <w:proofErr w:type="spellStart"/>
      <w:r w:rsidRPr="009A7B0A">
        <w:rPr>
          <w:rFonts w:eastAsia="Calibri"/>
          <w:bCs/>
        </w:rPr>
        <w:t>единоразово</w:t>
      </w:r>
      <w:proofErr w:type="spellEnd"/>
      <w:r w:rsidRPr="009A7B0A">
        <w:rPr>
          <w:rFonts w:eastAsia="Calibri"/>
          <w:bCs/>
        </w:rPr>
        <w:t>).</w:t>
      </w:r>
    </w:p>
    <w:p w:rsidR="009A7B0A" w:rsidRDefault="009A7B0A" w:rsidP="009A7B0A">
      <w:pPr>
        <w:contextualSpacing/>
      </w:pPr>
      <w:r>
        <w:t>2.4. Транспортное обеспечение участников конференции (</w:t>
      </w:r>
      <w:proofErr w:type="spellStart"/>
      <w:r>
        <w:t>трансфер</w:t>
      </w:r>
      <w:proofErr w:type="spellEnd"/>
      <w:r>
        <w:t>).</w:t>
      </w:r>
    </w:p>
    <w:p w:rsidR="009A7B0A" w:rsidRPr="00667257" w:rsidRDefault="009A7B0A" w:rsidP="009A7B0A">
      <w:pPr>
        <w:pStyle w:val="ad"/>
        <w:ind w:left="0"/>
        <w:rPr>
          <w:szCs w:val="24"/>
        </w:rPr>
      </w:pPr>
      <w:r w:rsidRPr="00667257">
        <w:rPr>
          <w:szCs w:val="24"/>
        </w:rPr>
        <w:t xml:space="preserve">2.5. Предоставление 4-х конференц-залов, с возможностью одновременного их использования. </w:t>
      </w:r>
    </w:p>
    <w:p w:rsidR="009A7B0A" w:rsidRPr="00667257" w:rsidRDefault="009A7B0A" w:rsidP="009A7B0A">
      <w:pPr>
        <w:pStyle w:val="ad"/>
        <w:ind w:left="0"/>
        <w:rPr>
          <w:szCs w:val="24"/>
        </w:rPr>
      </w:pPr>
      <w:r w:rsidRPr="00667257">
        <w:rPr>
          <w:szCs w:val="24"/>
        </w:rPr>
        <w:t>2.6. Экскурсионное обслуживание.</w:t>
      </w:r>
    </w:p>
    <w:p w:rsidR="009A7B0A" w:rsidRDefault="009A7B0A" w:rsidP="009A7B0A">
      <w:pPr>
        <w:jc w:val="center"/>
      </w:pPr>
    </w:p>
    <w:p w:rsidR="009A7B0A" w:rsidRPr="00667257" w:rsidRDefault="009A7B0A" w:rsidP="009A7B0A">
      <w:pPr>
        <w:jc w:val="center"/>
      </w:pP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>РАЗДЕЛ 3. ТРЕБОВАНИЯ К УСЛУГАМ</w:t>
      </w:r>
    </w:p>
    <w:p w:rsidR="009A7B0A" w:rsidRDefault="009A7B0A" w:rsidP="009A7B0A">
      <w:pPr>
        <w:jc w:val="center"/>
        <w:rPr>
          <w:color w:val="000000"/>
        </w:rPr>
      </w:pP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Default="009A7B0A" w:rsidP="009A7B0A">
      <w:pPr>
        <w:jc w:val="center"/>
      </w:pPr>
      <w:r w:rsidRPr="00733144">
        <w:rPr>
          <w:color w:val="000000"/>
        </w:rPr>
        <w:t>Подраздел 3.1 Общие требования</w:t>
      </w:r>
      <w:r w:rsidRPr="00733144">
        <w:t xml:space="preserve"> </w:t>
      </w:r>
    </w:p>
    <w:p w:rsidR="009A7B0A" w:rsidRDefault="009A7B0A" w:rsidP="009A7B0A"/>
    <w:p w:rsidR="009A7B0A" w:rsidRDefault="009A7B0A" w:rsidP="009A7B0A">
      <w:pPr>
        <w:jc w:val="both"/>
      </w:pPr>
      <w:r w:rsidRPr="00733144">
        <w:t xml:space="preserve">3.1.1. </w:t>
      </w:r>
      <w:r>
        <w:t>Р</w:t>
      </w:r>
      <w:r w:rsidRPr="00E12259">
        <w:t>азмещени</w:t>
      </w:r>
      <w:r>
        <w:t>е</w:t>
      </w:r>
      <w:r w:rsidRPr="00E12259">
        <w:t xml:space="preserve"> (проживани</w:t>
      </w:r>
      <w:r>
        <w:t>е</w:t>
      </w:r>
      <w:r w:rsidRPr="00E12259">
        <w:t xml:space="preserve">) </w:t>
      </w:r>
      <w:r>
        <w:t>участников:</w:t>
      </w:r>
    </w:p>
    <w:p w:rsidR="009A7B0A" w:rsidRDefault="009A7B0A" w:rsidP="009A7B0A">
      <w:pPr>
        <w:jc w:val="both"/>
      </w:pPr>
      <w:r>
        <w:t>- одновременное размещение не менее 150 (ста пятидесяти) человек.</w:t>
      </w:r>
    </w:p>
    <w:p w:rsidR="009A7B0A" w:rsidRDefault="009A7B0A" w:rsidP="009A7B0A">
      <w:pPr>
        <w:spacing w:after="60"/>
        <w:jc w:val="both"/>
      </w:pPr>
      <w:r>
        <w:t>- номер должен быть оснащен</w:t>
      </w:r>
      <w:r w:rsidRPr="00607FA9">
        <w:t>, телевизор</w:t>
      </w:r>
      <w:r>
        <w:t>ом</w:t>
      </w:r>
      <w:r w:rsidRPr="00607FA9">
        <w:t>, систем</w:t>
      </w:r>
      <w:r>
        <w:t>ой</w:t>
      </w:r>
      <w:r w:rsidRPr="00607FA9">
        <w:t xml:space="preserve"> охлаждения помещения (</w:t>
      </w:r>
      <w:proofErr w:type="spellStart"/>
      <w:r w:rsidRPr="00607FA9">
        <w:t>сплит-система</w:t>
      </w:r>
      <w:proofErr w:type="spellEnd"/>
      <w:r w:rsidRPr="00607FA9">
        <w:t xml:space="preserve"> или кондиционер).</w:t>
      </w:r>
    </w:p>
    <w:p w:rsidR="009A7B0A" w:rsidRPr="00735110" w:rsidRDefault="009A7B0A" w:rsidP="009A7B0A">
      <w:pPr>
        <w:spacing w:after="60"/>
        <w:jc w:val="both"/>
      </w:pPr>
      <w:r>
        <w:t xml:space="preserve">- </w:t>
      </w:r>
      <w:r w:rsidRPr="00735110">
        <w:t>номер должен быть оборудован  санузлом, душевой кабиной</w:t>
      </w:r>
      <w:r>
        <w:t xml:space="preserve"> или ванной;</w:t>
      </w:r>
    </w:p>
    <w:p w:rsidR="009A7B0A" w:rsidRDefault="009A7B0A" w:rsidP="009A7B0A">
      <w:pPr>
        <w:spacing w:after="60"/>
        <w:jc w:val="both"/>
      </w:pPr>
      <w:r>
        <w:t>- номер должен  иметь</w:t>
      </w:r>
      <w:r w:rsidRPr="00735110">
        <w:t xml:space="preserve"> шкаф для одежды, стол, стул,  прикроватн</w:t>
      </w:r>
      <w:r>
        <w:t>ую тумбу, холодильник</w:t>
      </w:r>
      <w:r w:rsidRPr="00735110">
        <w:t>.</w:t>
      </w:r>
    </w:p>
    <w:p w:rsidR="009A7B0A" w:rsidRDefault="009A7B0A" w:rsidP="009A7B0A">
      <w:pPr>
        <w:spacing w:after="60"/>
        <w:jc w:val="both"/>
      </w:pPr>
    </w:p>
    <w:p w:rsidR="009A7B0A" w:rsidRDefault="009A7B0A" w:rsidP="009A7B0A">
      <w:pPr>
        <w:spacing w:after="60"/>
        <w:jc w:val="both"/>
      </w:pPr>
      <w:r>
        <w:t>3.1.2. Обеспечение участников питанием.</w:t>
      </w:r>
    </w:p>
    <w:p w:rsidR="009A7B0A" w:rsidRPr="009A7B0A" w:rsidRDefault="009A7B0A" w:rsidP="009A7B0A">
      <w:pPr>
        <w:ind w:firstLine="709"/>
        <w:jc w:val="both"/>
      </w:pPr>
      <w:r w:rsidRPr="009A7B0A">
        <w:t>- Исполнитель обеспечивает участников конференции питанием типа «шведский стол»;</w:t>
      </w:r>
    </w:p>
    <w:p w:rsidR="009A7B0A" w:rsidRPr="009A7B0A" w:rsidRDefault="009A7B0A" w:rsidP="009A7B0A">
      <w:pPr>
        <w:ind w:firstLine="709"/>
        <w:jc w:val="both"/>
      </w:pPr>
      <w:r w:rsidRPr="009A7B0A">
        <w:t>- меню и график питания участников конференции согласовывается с Заказчиком;</w:t>
      </w:r>
    </w:p>
    <w:p w:rsidR="009A7B0A" w:rsidRPr="004D69A3" w:rsidRDefault="009A7B0A" w:rsidP="009A7B0A">
      <w:pPr>
        <w:ind w:firstLine="709"/>
        <w:jc w:val="both"/>
        <w:rPr>
          <w:rFonts w:eastAsia="Calibri"/>
          <w:bCs/>
        </w:rPr>
      </w:pPr>
      <w:r w:rsidRPr="009A7B0A">
        <w:rPr>
          <w:rFonts w:eastAsia="Calibri"/>
          <w:bCs/>
        </w:rPr>
        <w:t>- фуршет (</w:t>
      </w:r>
      <w:proofErr w:type="spellStart"/>
      <w:r w:rsidRPr="009A7B0A">
        <w:rPr>
          <w:rFonts w:eastAsia="Calibri"/>
          <w:bCs/>
        </w:rPr>
        <w:t>единоразово</w:t>
      </w:r>
      <w:proofErr w:type="spellEnd"/>
      <w:r w:rsidRPr="009A7B0A">
        <w:rPr>
          <w:rFonts w:eastAsia="Calibri"/>
          <w:bCs/>
        </w:rPr>
        <w:t>).</w:t>
      </w:r>
    </w:p>
    <w:p w:rsidR="009A7B0A" w:rsidRDefault="009A7B0A" w:rsidP="009A7B0A">
      <w:pPr>
        <w:spacing w:after="60"/>
        <w:jc w:val="both"/>
      </w:pPr>
      <w:r>
        <w:rPr>
          <w:rFonts w:eastAsia="Calibri"/>
          <w:bCs/>
        </w:rPr>
        <w:t xml:space="preserve">  </w:t>
      </w:r>
      <w:r>
        <w:t xml:space="preserve">3.1.3. </w:t>
      </w:r>
      <w:r w:rsidRPr="00571E7B">
        <w:t>Транспортное обе</w:t>
      </w:r>
      <w:r>
        <w:t xml:space="preserve">спечение участников конференции по заявкам заказчика.       </w:t>
      </w:r>
    </w:p>
    <w:p w:rsidR="009A7B0A" w:rsidRDefault="009A7B0A" w:rsidP="009A7B0A">
      <w:pPr>
        <w:spacing w:after="60"/>
        <w:jc w:val="both"/>
        <w:rPr>
          <w:bCs/>
        </w:rPr>
      </w:pPr>
      <w:r>
        <w:t xml:space="preserve">- встреча и обеспечение автотранспортом </w:t>
      </w:r>
      <w:r>
        <w:rPr>
          <w:bCs/>
        </w:rPr>
        <w:t>участников конференции  от места прибытия до места проживания;</w:t>
      </w:r>
    </w:p>
    <w:p w:rsidR="009A7B0A" w:rsidRPr="004E0752" w:rsidRDefault="009A7B0A" w:rsidP="009A7B0A">
      <w:pPr>
        <w:pStyle w:val="ad"/>
        <w:tabs>
          <w:tab w:val="left" w:pos="284"/>
        </w:tabs>
        <w:ind w:left="0"/>
        <w:rPr>
          <w:bCs/>
          <w:szCs w:val="24"/>
        </w:rPr>
      </w:pPr>
      <w:r>
        <w:rPr>
          <w:bCs/>
          <w:szCs w:val="24"/>
        </w:rPr>
        <w:lastRenderedPageBreak/>
        <w:t xml:space="preserve">- обеспечение   автотранспортом   участников конференции от места проживания до </w:t>
      </w:r>
      <w:proofErr w:type="gramStart"/>
      <w:r>
        <w:rPr>
          <w:bCs/>
          <w:szCs w:val="24"/>
        </w:rPr>
        <w:t>вокзалов (ж</w:t>
      </w:r>
      <w:proofErr w:type="gramEnd"/>
      <w:r>
        <w:rPr>
          <w:bCs/>
          <w:szCs w:val="24"/>
        </w:rPr>
        <w:t>/</w:t>
      </w:r>
      <w:proofErr w:type="spellStart"/>
      <w:r>
        <w:rPr>
          <w:bCs/>
          <w:szCs w:val="24"/>
        </w:rPr>
        <w:t>д</w:t>
      </w:r>
      <w:proofErr w:type="spellEnd"/>
      <w:r>
        <w:rPr>
          <w:bCs/>
          <w:szCs w:val="24"/>
        </w:rPr>
        <w:t xml:space="preserve"> вокзал, аэропорт и т.д.);</w:t>
      </w:r>
    </w:p>
    <w:p w:rsidR="009A7B0A" w:rsidRDefault="009A7B0A" w:rsidP="009A7B0A">
      <w:pPr>
        <w:spacing w:after="60"/>
        <w:jc w:val="both"/>
      </w:pPr>
    </w:p>
    <w:p w:rsidR="009A7B0A" w:rsidRDefault="009A7B0A" w:rsidP="009A7B0A">
      <w:pPr>
        <w:spacing w:after="60"/>
        <w:jc w:val="both"/>
      </w:pPr>
      <w:r>
        <w:t xml:space="preserve">3.1.4. </w:t>
      </w:r>
      <w:r w:rsidRPr="00DA7587">
        <w:t>Предоставление конференц-залов. Конференц-залы должны отвечать следующим требованиям</w:t>
      </w:r>
      <w:r>
        <w:t>:</w:t>
      </w:r>
    </w:p>
    <w:p w:rsidR="009A7B0A" w:rsidRDefault="009A7B0A" w:rsidP="009A7B0A">
      <w:pPr>
        <w:spacing w:after="60"/>
        <w:jc w:val="both"/>
      </w:pPr>
      <w:r>
        <w:t>-  зал не менее 150 посадочных мест;</w:t>
      </w:r>
    </w:p>
    <w:p w:rsidR="009A7B0A" w:rsidRDefault="009A7B0A" w:rsidP="009A7B0A">
      <w:pPr>
        <w:spacing w:after="60"/>
        <w:jc w:val="both"/>
      </w:pPr>
      <w:r>
        <w:t>- 2 зал не менее 60 посадочных мест;</w:t>
      </w:r>
    </w:p>
    <w:p w:rsidR="009A7B0A" w:rsidRDefault="009A7B0A" w:rsidP="009A7B0A">
      <w:pPr>
        <w:spacing w:after="60"/>
        <w:jc w:val="both"/>
      </w:pPr>
      <w:r>
        <w:t>- 3 зал не менее 40 посадочных;</w:t>
      </w:r>
    </w:p>
    <w:p w:rsidR="009A7B0A" w:rsidRPr="00DA7587" w:rsidRDefault="009A7B0A" w:rsidP="009A7B0A">
      <w:pPr>
        <w:spacing w:after="60"/>
        <w:jc w:val="both"/>
      </w:pPr>
      <w:r>
        <w:t xml:space="preserve">- 4 зал не менее 20 посадочных мест; </w:t>
      </w:r>
    </w:p>
    <w:p w:rsidR="009A7B0A" w:rsidRDefault="009A7B0A" w:rsidP="009A7B0A">
      <w:pPr>
        <w:jc w:val="both"/>
        <w:rPr>
          <w:rFonts w:eastAsia="Calibri"/>
          <w:bCs/>
        </w:rPr>
      </w:pPr>
      <w:r w:rsidRPr="00DA7587">
        <w:t xml:space="preserve">- </w:t>
      </w:r>
      <w:r w:rsidRPr="00DA7587">
        <w:rPr>
          <w:rFonts w:eastAsia="Calibri"/>
          <w:bCs/>
        </w:rPr>
        <w:t xml:space="preserve">кондиционирование; </w:t>
      </w:r>
    </w:p>
    <w:p w:rsidR="009A7B0A" w:rsidRDefault="009A7B0A" w:rsidP="009A7B0A">
      <w:pPr>
        <w:jc w:val="both"/>
        <w:rPr>
          <w:rFonts w:eastAsia="Calibri"/>
          <w:bCs/>
        </w:rPr>
      </w:pPr>
      <w:r w:rsidRPr="00DA7587">
        <w:rPr>
          <w:rFonts w:eastAsia="Calibri"/>
          <w:bCs/>
        </w:rPr>
        <w:t>- ежедневная влажная уборка;</w:t>
      </w:r>
    </w:p>
    <w:p w:rsidR="009A7B0A" w:rsidRDefault="009A7B0A" w:rsidP="009A7B0A">
      <w:pPr>
        <w:jc w:val="both"/>
      </w:pPr>
      <w:r>
        <w:rPr>
          <w:rFonts w:eastAsia="Calibri"/>
          <w:bCs/>
        </w:rPr>
        <w:t>- возможность размещения и подключения звукоусиливающей аппаратуры и аппаратуры для демонстрации презентаций (Приложение № 1).</w:t>
      </w:r>
      <w:r w:rsidRPr="00FB5C4C">
        <w:t xml:space="preserve"> </w:t>
      </w:r>
    </w:p>
    <w:p w:rsidR="009A7B0A" w:rsidRDefault="009A7B0A" w:rsidP="009A7B0A">
      <w:pPr>
        <w:jc w:val="both"/>
      </w:pPr>
      <w:r>
        <w:t>3.1.5. Экскурсионное обслуживание. Время экскурсии не менее 5-ти часов, из них время в пути должно быть не более 2-х часов.</w:t>
      </w:r>
    </w:p>
    <w:p w:rsidR="009A7B0A" w:rsidRDefault="009A7B0A" w:rsidP="009A7B0A">
      <w:pPr>
        <w:jc w:val="both"/>
        <w:rPr>
          <w:rFonts w:eastAsia="Calibri"/>
          <w:bCs/>
        </w:rPr>
      </w:pPr>
    </w:p>
    <w:p w:rsidR="009A7B0A" w:rsidRDefault="009A7B0A" w:rsidP="009A7B0A">
      <w:pPr>
        <w:jc w:val="both"/>
        <w:rPr>
          <w:rFonts w:eastAsia="Calibri"/>
          <w:bCs/>
        </w:rPr>
      </w:pPr>
    </w:p>
    <w:p w:rsidR="009A7B0A" w:rsidRDefault="009A7B0A" w:rsidP="009A7B0A">
      <w:pPr>
        <w:jc w:val="both"/>
        <w:rPr>
          <w:rFonts w:eastAsia="Calibri"/>
          <w:bCs/>
        </w:rPr>
      </w:pP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 xml:space="preserve">Подраздел 3.2 Требования к гарантийным обязательствам </w:t>
      </w: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>оказываемых услуг</w:t>
      </w:r>
    </w:p>
    <w:p w:rsidR="009A7B0A" w:rsidRPr="00733144" w:rsidRDefault="009A7B0A" w:rsidP="009A7B0A">
      <w:pPr>
        <w:jc w:val="center"/>
      </w:pPr>
    </w:p>
    <w:p w:rsidR="009A7B0A" w:rsidRPr="00E823DC" w:rsidRDefault="009A7B0A" w:rsidP="009A7B0A">
      <w:pPr>
        <w:pStyle w:val="a5"/>
        <w:spacing w:after="0"/>
      </w:pPr>
      <w:r>
        <w:tab/>
      </w:r>
      <w:r w:rsidRPr="00733144">
        <w:t xml:space="preserve">Исполнитель гарантирует </w:t>
      </w:r>
      <w:r>
        <w:t>качественное оказание услуг в течение всего периода действия договора.</w:t>
      </w:r>
    </w:p>
    <w:p w:rsidR="009A7B0A" w:rsidRPr="00733144" w:rsidRDefault="009A7B0A" w:rsidP="009A7B0A">
      <w:pPr>
        <w:pStyle w:val="a5"/>
        <w:spacing w:after="0"/>
        <w:ind w:left="735"/>
      </w:pPr>
    </w:p>
    <w:p w:rsidR="009A7B0A" w:rsidRPr="00733144" w:rsidRDefault="009A7B0A" w:rsidP="009A7B0A">
      <w:pPr>
        <w:pStyle w:val="3"/>
        <w:tabs>
          <w:tab w:val="left" w:pos="1080"/>
          <w:tab w:val="left" w:pos="1620"/>
        </w:tabs>
        <w:spacing w:after="0"/>
        <w:ind w:left="0"/>
        <w:jc w:val="both"/>
        <w:rPr>
          <w:sz w:val="24"/>
          <w:szCs w:val="24"/>
        </w:rPr>
      </w:pP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>Подраздел 3.</w:t>
      </w:r>
      <w:r>
        <w:rPr>
          <w:color w:val="000000"/>
        </w:rPr>
        <w:t>3</w:t>
      </w:r>
      <w:r w:rsidRPr="00733144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Pr="00F43777" w:rsidRDefault="009A7B0A" w:rsidP="009A7B0A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 w:rsidRPr="00F43777">
        <w:rPr>
          <w:bCs/>
          <w:spacing w:val="-3"/>
        </w:rPr>
        <w:t>3.4.1. Здания и сооружения санатория должны быть:</w:t>
      </w:r>
    </w:p>
    <w:p w:rsidR="009A7B0A" w:rsidRPr="00F43777" w:rsidRDefault="009A7B0A" w:rsidP="009A7B0A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>
        <w:rPr>
          <w:bCs/>
          <w:spacing w:val="-3"/>
        </w:rPr>
        <w:t>- о</w:t>
      </w:r>
      <w:r w:rsidRPr="00F43777">
        <w:rPr>
          <w:bCs/>
          <w:spacing w:val="-3"/>
        </w:rPr>
        <w:t>борудованы системами аварийного освещения и аварийного энергоснабжения (стационарный генератор, обеспечивающий основное освещение и работу оборудования в течение не менее 24 часов);</w:t>
      </w:r>
    </w:p>
    <w:p w:rsidR="009A7B0A" w:rsidRPr="00F43777" w:rsidRDefault="009A7B0A" w:rsidP="009A7B0A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>
        <w:rPr>
          <w:bCs/>
          <w:spacing w:val="-3"/>
        </w:rPr>
        <w:t>- о</w:t>
      </w:r>
      <w:r w:rsidRPr="00F43777">
        <w:rPr>
          <w:bCs/>
          <w:spacing w:val="-3"/>
        </w:rPr>
        <w:t>борудованы системами холодного и горячего водоснабжения;</w:t>
      </w:r>
    </w:p>
    <w:p w:rsidR="009A7B0A" w:rsidRPr="00F43777" w:rsidRDefault="009A7B0A" w:rsidP="009A7B0A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>
        <w:rPr>
          <w:bCs/>
          <w:spacing w:val="-3"/>
        </w:rPr>
        <w:t>- о</w:t>
      </w:r>
      <w:r w:rsidRPr="00F43777">
        <w:rPr>
          <w:bCs/>
          <w:spacing w:val="-3"/>
        </w:rPr>
        <w:t>борудованы системами обеспечения людей питьевой водой круглосуточно;</w:t>
      </w:r>
    </w:p>
    <w:p w:rsidR="009A7B0A" w:rsidRDefault="009A7B0A" w:rsidP="009A7B0A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</w:pPr>
      <w:r>
        <w:rPr>
          <w:bCs/>
          <w:spacing w:val="-3"/>
        </w:rPr>
        <w:t xml:space="preserve">- </w:t>
      </w:r>
      <w:r w:rsidRPr="0013372E">
        <w:t>обеспечение безопасности участнико</w:t>
      </w:r>
      <w:r>
        <w:t>в конференции в месте оказания у</w:t>
      </w:r>
      <w:r w:rsidRPr="0013372E">
        <w:t xml:space="preserve">слуги (наличие охранной структуры, осуществляющей поддержание общественного порядка, наличие технических средств </w:t>
      </w:r>
      <w:r>
        <w:t>охраны и средств видеонаблюдения</w:t>
      </w:r>
      <w:r w:rsidRPr="0013372E">
        <w:t xml:space="preserve">, взаимодействие </w:t>
      </w:r>
      <w:r>
        <w:t xml:space="preserve">                                  </w:t>
      </w:r>
      <w:r w:rsidRPr="0013372E">
        <w:t>с правоохранительными органами) и неотложной медицинской помощи.</w:t>
      </w:r>
    </w:p>
    <w:p w:rsidR="009A7B0A" w:rsidRPr="00E422DF" w:rsidRDefault="009A7B0A" w:rsidP="009A7B0A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</w:p>
    <w:p w:rsidR="009A7B0A" w:rsidRDefault="009A7B0A" w:rsidP="009A7B0A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center"/>
        <w:rPr>
          <w:color w:val="000000"/>
        </w:rPr>
      </w:pPr>
      <w:r w:rsidRPr="00733144">
        <w:rPr>
          <w:color w:val="000000"/>
        </w:rPr>
        <w:t>Подраздел 3.</w:t>
      </w:r>
      <w:r>
        <w:rPr>
          <w:color w:val="000000"/>
        </w:rPr>
        <w:t>4</w:t>
      </w:r>
      <w:r w:rsidRPr="00733144">
        <w:rPr>
          <w:color w:val="000000"/>
        </w:rPr>
        <w:t xml:space="preserve"> Специальные требования</w:t>
      </w:r>
    </w:p>
    <w:p w:rsidR="009A7B0A" w:rsidRDefault="009A7B0A" w:rsidP="009A7B0A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</w:pPr>
    </w:p>
    <w:p w:rsidR="009A7B0A" w:rsidRPr="00733144" w:rsidRDefault="009A7B0A" w:rsidP="009A7B0A">
      <w:r>
        <w:t xml:space="preserve"> 3.4. 1. </w:t>
      </w:r>
      <w:r w:rsidRPr="00991BC6">
        <w:t xml:space="preserve">Опыт </w:t>
      </w:r>
      <w:r>
        <w:t xml:space="preserve">оказания услуг при проведении </w:t>
      </w:r>
      <w:r w:rsidRPr="00991BC6">
        <w:t xml:space="preserve"> деловых мероприятий не развлекательного характера (конференции, конкурсы профессионального мастерства, деловые игры, и др.)</w:t>
      </w:r>
      <w:r>
        <w:t xml:space="preserve"> не менее 5 лет</w:t>
      </w:r>
    </w:p>
    <w:p w:rsidR="009A7B0A" w:rsidRPr="00733144" w:rsidRDefault="009A7B0A" w:rsidP="009A7B0A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>РАЗДЕЛ 4. РЕЗУЛЬТАТ ОКАЗАННЫХ УСЛУГ</w:t>
      </w:r>
    </w:p>
    <w:p w:rsidR="009A7B0A" w:rsidRDefault="009A7B0A" w:rsidP="009A7B0A">
      <w:pPr>
        <w:rPr>
          <w:color w:val="000000"/>
        </w:rPr>
      </w:pPr>
    </w:p>
    <w:p w:rsidR="009A7B0A" w:rsidRPr="00733144" w:rsidRDefault="009A7B0A" w:rsidP="009A7B0A">
      <w:pPr>
        <w:rPr>
          <w:color w:val="000000"/>
        </w:rPr>
      </w:pPr>
      <w:r>
        <w:rPr>
          <w:color w:val="000000"/>
        </w:rPr>
        <w:t>4.1. Размещение участников конференции, транспортное обеспечение, обеспечение участников конференции  питанием. Предоставление к</w:t>
      </w:r>
      <w:r w:rsidRPr="00DA7587">
        <w:t>онференц-зал</w:t>
      </w:r>
      <w:r>
        <w:t>ов</w:t>
      </w:r>
      <w:r>
        <w:rPr>
          <w:color w:val="000000"/>
        </w:rPr>
        <w:t xml:space="preserve">. </w:t>
      </w: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Default="009A7B0A" w:rsidP="009A7B0A">
      <w:pPr>
        <w:jc w:val="both"/>
      </w:pP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>Подраздел 4.2 Требования по приемке услуг</w:t>
      </w: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Pr="00733144" w:rsidRDefault="009A7B0A" w:rsidP="009A7B0A">
      <w:pPr>
        <w:ind w:firstLine="720"/>
        <w:jc w:val="both"/>
      </w:pPr>
      <w:r w:rsidRPr="00733144">
        <w:t>За невыполнение или ненадлежащее выполнение работ Исполнитель несет ответственность в соответствии с законодательством Российской Федерации и условиями Договора.</w:t>
      </w: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A7B0A" w:rsidRPr="00733144" w:rsidRDefault="009A7B0A" w:rsidP="009A7B0A">
      <w:pPr>
        <w:jc w:val="center"/>
        <w:rPr>
          <w:color w:val="000000"/>
        </w:rPr>
      </w:pPr>
    </w:p>
    <w:p w:rsidR="009A7B0A" w:rsidRPr="00733144" w:rsidRDefault="009A7B0A" w:rsidP="009A7B0A">
      <w:pPr>
        <w:pStyle w:val="22"/>
        <w:tabs>
          <w:tab w:val="left" w:pos="993"/>
        </w:tabs>
        <w:spacing w:after="0" w:line="240" w:lineRule="auto"/>
        <w:ind w:firstLine="709"/>
        <w:jc w:val="both"/>
        <w:rPr>
          <w:color w:val="000000"/>
        </w:rPr>
      </w:pPr>
      <w:r w:rsidRPr="00733144">
        <w:t>Исполнитель передает Заказчику следующие документы:</w:t>
      </w:r>
    </w:p>
    <w:p w:rsidR="009A7B0A" w:rsidRPr="00733144" w:rsidRDefault="009A7B0A" w:rsidP="009A7B0A">
      <w:pPr>
        <w:tabs>
          <w:tab w:val="left" w:pos="1134"/>
        </w:tabs>
      </w:pPr>
      <w:r w:rsidRPr="00733144">
        <w:t>-акт сдачи-приемки выполненных работ;</w:t>
      </w:r>
    </w:p>
    <w:p w:rsidR="009A7B0A" w:rsidRPr="00733144" w:rsidRDefault="009A7B0A" w:rsidP="009A7B0A">
      <w:pPr>
        <w:tabs>
          <w:tab w:val="left" w:pos="1134"/>
        </w:tabs>
      </w:pPr>
      <w:r w:rsidRPr="00733144">
        <w:t>-счет-фактура;</w:t>
      </w:r>
    </w:p>
    <w:p w:rsidR="009A7B0A" w:rsidRDefault="009A7B0A" w:rsidP="009A7B0A">
      <w:pPr>
        <w:tabs>
          <w:tab w:val="left" w:pos="1134"/>
        </w:tabs>
      </w:pPr>
      <w:r>
        <w:t>-счет.</w:t>
      </w:r>
    </w:p>
    <w:p w:rsidR="009A7B0A" w:rsidRDefault="009A7B0A" w:rsidP="009A7B0A">
      <w:pPr>
        <w:jc w:val="center"/>
        <w:rPr>
          <w:color w:val="000000"/>
        </w:rPr>
      </w:pPr>
      <w:r>
        <w:rPr>
          <w:color w:val="000000"/>
        </w:rPr>
        <w:br w:type="page"/>
      </w:r>
    </w:p>
    <w:p w:rsidR="009A7B0A" w:rsidRPr="00733144" w:rsidRDefault="009A7B0A" w:rsidP="009A7B0A">
      <w:pPr>
        <w:jc w:val="center"/>
        <w:rPr>
          <w:color w:val="000000"/>
        </w:rPr>
      </w:pPr>
      <w:r w:rsidRPr="00733144">
        <w:rPr>
          <w:color w:val="000000"/>
        </w:rPr>
        <w:lastRenderedPageBreak/>
        <w:t>РАЗДЕЛ 5. ПЕРЕЧЕНЬ ПРИЛОЖЕНИЙ</w:t>
      </w:r>
    </w:p>
    <w:p w:rsidR="009A7B0A" w:rsidRDefault="009A7B0A" w:rsidP="009A7B0A">
      <w:pPr>
        <w:tabs>
          <w:tab w:val="left" w:pos="1134"/>
        </w:tabs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9A7B0A" w:rsidRPr="00A035B2" w:rsidTr="003E2824">
        <w:tc>
          <w:tcPr>
            <w:tcW w:w="1682" w:type="dxa"/>
          </w:tcPr>
          <w:p w:rsidR="009A7B0A" w:rsidRPr="00A035B2" w:rsidRDefault="009A7B0A" w:rsidP="003E2824">
            <w:pPr>
              <w:tabs>
                <w:tab w:val="left" w:pos="1134"/>
              </w:tabs>
              <w:jc w:val="center"/>
            </w:pPr>
            <w:r w:rsidRPr="00A035B2">
              <w:t>Номер приложения</w:t>
            </w:r>
          </w:p>
        </w:tc>
        <w:tc>
          <w:tcPr>
            <w:tcW w:w="5858" w:type="dxa"/>
          </w:tcPr>
          <w:p w:rsidR="009A7B0A" w:rsidRPr="00A035B2" w:rsidRDefault="009A7B0A" w:rsidP="003E2824">
            <w:pPr>
              <w:tabs>
                <w:tab w:val="left" w:pos="1134"/>
              </w:tabs>
              <w:jc w:val="center"/>
            </w:pPr>
            <w:r w:rsidRPr="00A035B2">
              <w:t>Наименование приложения</w:t>
            </w:r>
          </w:p>
        </w:tc>
        <w:tc>
          <w:tcPr>
            <w:tcW w:w="2099" w:type="dxa"/>
          </w:tcPr>
          <w:p w:rsidR="009A7B0A" w:rsidRPr="00A035B2" w:rsidRDefault="009A7B0A" w:rsidP="003E2824">
            <w:pPr>
              <w:tabs>
                <w:tab w:val="left" w:pos="1134"/>
              </w:tabs>
              <w:jc w:val="center"/>
            </w:pPr>
            <w:r w:rsidRPr="00A035B2">
              <w:t>Номер страницы</w:t>
            </w:r>
          </w:p>
        </w:tc>
      </w:tr>
      <w:tr w:rsidR="009A7B0A" w:rsidRPr="00A035B2" w:rsidTr="003E2824">
        <w:tc>
          <w:tcPr>
            <w:tcW w:w="1682" w:type="dxa"/>
            <w:vAlign w:val="center"/>
          </w:tcPr>
          <w:p w:rsidR="009A7B0A" w:rsidRPr="00A035B2" w:rsidRDefault="009A7B0A" w:rsidP="003E2824">
            <w:pPr>
              <w:tabs>
                <w:tab w:val="left" w:pos="1134"/>
              </w:tabs>
              <w:jc w:val="center"/>
            </w:pPr>
            <w:r>
              <w:t>1</w:t>
            </w:r>
          </w:p>
        </w:tc>
        <w:tc>
          <w:tcPr>
            <w:tcW w:w="5858" w:type="dxa"/>
          </w:tcPr>
          <w:p w:rsidR="009A7B0A" w:rsidRPr="00A035B2" w:rsidRDefault="009A7B0A" w:rsidP="003E2824">
            <w:pPr>
              <w:tabs>
                <w:tab w:val="left" w:pos="1134"/>
              </w:tabs>
              <w:jc w:val="both"/>
            </w:pPr>
            <w:r w:rsidRPr="0085336D">
              <w:t>Перечень оборудования в конференц-залах для проведения конференции</w:t>
            </w:r>
          </w:p>
        </w:tc>
        <w:tc>
          <w:tcPr>
            <w:tcW w:w="2099" w:type="dxa"/>
            <w:vAlign w:val="center"/>
          </w:tcPr>
          <w:p w:rsidR="009A7B0A" w:rsidRPr="00A035B2" w:rsidRDefault="009A7B0A" w:rsidP="003E2824">
            <w:pPr>
              <w:tabs>
                <w:tab w:val="left" w:pos="1134"/>
              </w:tabs>
              <w:jc w:val="center"/>
            </w:pPr>
            <w:r>
              <w:t>6</w:t>
            </w:r>
          </w:p>
        </w:tc>
      </w:tr>
    </w:tbl>
    <w:p w:rsidR="009A7B0A" w:rsidRPr="00733144" w:rsidRDefault="009A7B0A" w:rsidP="009A7B0A">
      <w:pPr>
        <w:tabs>
          <w:tab w:val="left" w:pos="1134"/>
        </w:tabs>
        <w:jc w:val="center"/>
      </w:pPr>
    </w:p>
    <w:p w:rsidR="009A7B0A" w:rsidRPr="00733144" w:rsidRDefault="009A7B0A" w:rsidP="009A7B0A">
      <w:pPr>
        <w:jc w:val="both"/>
      </w:pPr>
    </w:p>
    <w:tbl>
      <w:tblPr>
        <w:tblW w:w="0" w:type="auto"/>
        <w:tblLook w:val="04A0"/>
      </w:tblPr>
      <w:tblGrid>
        <w:gridCol w:w="5513"/>
        <w:gridCol w:w="4058"/>
      </w:tblGrid>
      <w:tr w:rsidR="009A7B0A" w:rsidRPr="003852E9" w:rsidTr="003E2824">
        <w:tc>
          <w:tcPr>
            <w:tcW w:w="5637" w:type="dxa"/>
            <w:shd w:val="clear" w:color="auto" w:fill="auto"/>
          </w:tcPr>
          <w:p w:rsidR="009A7B0A" w:rsidRPr="003852E9" w:rsidRDefault="009A7B0A" w:rsidP="003E2824">
            <w:pPr>
              <w:rPr>
                <w:color w:val="000000"/>
              </w:rPr>
            </w:pPr>
            <w:r>
              <w:t xml:space="preserve">               </w:t>
            </w:r>
            <w:r w:rsidRPr="003852E9">
              <w:t>ПОДГОТОВЛЕНО:</w:t>
            </w:r>
          </w:p>
        </w:tc>
        <w:tc>
          <w:tcPr>
            <w:tcW w:w="4110" w:type="dxa"/>
            <w:shd w:val="clear" w:color="auto" w:fill="auto"/>
          </w:tcPr>
          <w:p w:rsidR="009A7B0A" w:rsidRPr="003852E9" w:rsidRDefault="009A7B0A" w:rsidP="003E2824">
            <w:pPr>
              <w:jc w:val="center"/>
              <w:rPr>
                <w:color w:val="000000"/>
              </w:rPr>
            </w:pPr>
            <w:r w:rsidRPr="003852E9">
              <w:t>СОГЛАСОВАНО:</w:t>
            </w:r>
          </w:p>
        </w:tc>
      </w:tr>
      <w:tr w:rsidR="009A7B0A" w:rsidRPr="003852E9" w:rsidTr="003E2824">
        <w:tc>
          <w:tcPr>
            <w:tcW w:w="5637" w:type="dxa"/>
            <w:shd w:val="clear" w:color="auto" w:fill="auto"/>
          </w:tcPr>
          <w:p w:rsidR="009A7B0A" w:rsidRDefault="009A7B0A" w:rsidP="003E2824">
            <w:pPr>
              <w:rPr>
                <w:color w:val="000000"/>
              </w:rPr>
            </w:pPr>
          </w:p>
          <w:p w:rsidR="009A7B0A" w:rsidRDefault="009A7B0A" w:rsidP="003E2824">
            <w:pPr>
              <w:rPr>
                <w:color w:val="000000"/>
              </w:rPr>
            </w:pPr>
            <w:r w:rsidRPr="00922EE7">
              <w:rPr>
                <w:color w:val="000000"/>
              </w:rPr>
              <w:t xml:space="preserve">Начальник </w:t>
            </w:r>
            <w:r>
              <w:rPr>
                <w:color w:val="000000"/>
              </w:rPr>
              <w:t>управления № 33</w:t>
            </w:r>
          </w:p>
          <w:p w:rsidR="009A7B0A" w:rsidRDefault="009A7B0A" w:rsidP="003E2824">
            <w:pPr>
              <w:rPr>
                <w:color w:val="000000"/>
              </w:rPr>
            </w:pPr>
          </w:p>
          <w:p w:rsidR="009A7B0A" w:rsidRPr="003852E9" w:rsidRDefault="009A7B0A" w:rsidP="003E2824">
            <w:pPr>
              <w:rPr>
                <w:color w:val="000000"/>
              </w:rPr>
            </w:pPr>
            <w:r>
              <w:rPr>
                <w:color w:val="000000"/>
              </w:rPr>
              <w:t>__________________ П.В. Балакирев</w:t>
            </w:r>
          </w:p>
        </w:tc>
        <w:tc>
          <w:tcPr>
            <w:tcW w:w="4110" w:type="dxa"/>
            <w:shd w:val="clear" w:color="auto" w:fill="auto"/>
          </w:tcPr>
          <w:p w:rsidR="009A7B0A" w:rsidRDefault="009A7B0A" w:rsidP="003E2824">
            <w:pPr>
              <w:rPr>
                <w:color w:val="000000"/>
              </w:rPr>
            </w:pPr>
          </w:p>
          <w:p w:rsidR="009A7B0A" w:rsidRPr="00D83E10" w:rsidRDefault="009A7B0A" w:rsidP="003E2824">
            <w:r w:rsidRPr="00D83E10">
              <w:t xml:space="preserve">Заместитель директора </w:t>
            </w:r>
          </w:p>
          <w:p w:rsidR="009A7B0A" w:rsidRDefault="009A7B0A" w:rsidP="003E2824">
            <w:r w:rsidRPr="00D83E10">
              <w:t>по науке и производству</w:t>
            </w:r>
          </w:p>
          <w:p w:rsidR="009A7B0A" w:rsidRPr="00D83E10" w:rsidRDefault="009A7B0A" w:rsidP="003E2824"/>
          <w:p w:rsidR="009A7B0A" w:rsidRPr="00D83E10" w:rsidRDefault="009A7B0A" w:rsidP="003E2824">
            <w:r>
              <w:t xml:space="preserve">____________________ </w:t>
            </w:r>
            <w:r w:rsidRPr="00D83E10">
              <w:t>Е.В. Скачков</w:t>
            </w:r>
          </w:p>
          <w:p w:rsidR="009A7B0A" w:rsidRPr="00D83E10" w:rsidRDefault="009A7B0A" w:rsidP="003E2824">
            <w:pPr>
              <w:rPr>
                <w:color w:val="000000"/>
              </w:rPr>
            </w:pPr>
          </w:p>
        </w:tc>
      </w:tr>
      <w:tr w:rsidR="009A7B0A" w:rsidRPr="003852E9" w:rsidTr="003E2824">
        <w:tc>
          <w:tcPr>
            <w:tcW w:w="5637" w:type="dxa"/>
            <w:shd w:val="clear" w:color="auto" w:fill="auto"/>
          </w:tcPr>
          <w:p w:rsidR="009A7B0A" w:rsidRPr="00922EE7" w:rsidRDefault="009A7B0A" w:rsidP="003E2824">
            <w:pPr>
              <w:rPr>
                <w:color w:val="000000"/>
              </w:rPr>
            </w:pPr>
          </w:p>
        </w:tc>
        <w:tc>
          <w:tcPr>
            <w:tcW w:w="4110" w:type="dxa"/>
            <w:shd w:val="clear" w:color="auto" w:fill="auto"/>
          </w:tcPr>
          <w:p w:rsidR="009A7B0A" w:rsidRDefault="009A7B0A" w:rsidP="003E2824">
            <w:pPr>
              <w:rPr>
                <w:color w:val="000000"/>
              </w:rPr>
            </w:pPr>
            <w:r w:rsidRPr="00D83E10">
              <w:rPr>
                <w:color w:val="000000"/>
              </w:rPr>
              <w:t xml:space="preserve">Заместитель директора </w:t>
            </w:r>
          </w:p>
          <w:p w:rsidR="009A7B0A" w:rsidRDefault="009A7B0A" w:rsidP="003E2824">
            <w:pPr>
              <w:rPr>
                <w:color w:val="000000"/>
              </w:rPr>
            </w:pPr>
            <w:r w:rsidRPr="00D83E10">
              <w:rPr>
                <w:color w:val="000000"/>
              </w:rPr>
              <w:t>по общим вопросам</w:t>
            </w:r>
          </w:p>
          <w:p w:rsidR="009A7B0A" w:rsidRPr="00D83E10" w:rsidRDefault="009A7B0A" w:rsidP="003E2824">
            <w:pPr>
              <w:rPr>
                <w:color w:val="000000"/>
              </w:rPr>
            </w:pPr>
          </w:p>
          <w:p w:rsidR="009A7B0A" w:rsidRDefault="009A7B0A" w:rsidP="003E2824">
            <w:pPr>
              <w:rPr>
                <w:color w:val="000000"/>
              </w:rPr>
            </w:pPr>
            <w:r w:rsidRPr="00D83E10">
              <w:rPr>
                <w:color w:val="000000"/>
              </w:rPr>
              <w:t>__________________</w:t>
            </w:r>
            <w:r>
              <w:rPr>
                <w:color w:val="000000"/>
              </w:rPr>
              <w:t>___</w:t>
            </w:r>
            <w:r w:rsidRPr="00D83E10">
              <w:rPr>
                <w:color w:val="000000"/>
              </w:rPr>
              <w:t xml:space="preserve"> А.В. Орлов</w:t>
            </w:r>
          </w:p>
          <w:p w:rsidR="009A7B0A" w:rsidRPr="00D83E10" w:rsidRDefault="009A7B0A" w:rsidP="003E2824">
            <w:pPr>
              <w:rPr>
                <w:color w:val="000000"/>
              </w:rPr>
            </w:pPr>
          </w:p>
        </w:tc>
      </w:tr>
      <w:tr w:rsidR="009A7B0A" w:rsidRPr="003852E9" w:rsidTr="003E2824">
        <w:tc>
          <w:tcPr>
            <w:tcW w:w="5637" w:type="dxa"/>
            <w:shd w:val="clear" w:color="auto" w:fill="auto"/>
          </w:tcPr>
          <w:p w:rsidR="009A7B0A" w:rsidRPr="00922EE7" w:rsidRDefault="009A7B0A" w:rsidP="003E2824">
            <w:pPr>
              <w:rPr>
                <w:color w:val="000000"/>
              </w:rPr>
            </w:pPr>
          </w:p>
        </w:tc>
        <w:tc>
          <w:tcPr>
            <w:tcW w:w="4110" w:type="dxa"/>
            <w:shd w:val="clear" w:color="auto" w:fill="auto"/>
          </w:tcPr>
          <w:p w:rsidR="009A7B0A" w:rsidRDefault="009A7B0A" w:rsidP="003E2824">
            <w:pPr>
              <w:rPr>
                <w:color w:val="000000"/>
              </w:rPr>
            </w:pPr>
            <w:r w:rsidRPr="00D83E10">
              <w:rPr>
                <w:color w:val="000000"/>
              </w:rPr>
              <w:t xml:space="preserve">Заместитель директора </w:t>
            </w:r>
          </w:p>
          <w:p w:rsidR="009A7B0A" w:rsidRDefault="009A7B0A" w:rsidP="003E2824">
            <w:pPr>
              <w:rPr>
                <w:color w:val="000000"/>
              </w:rPr>
            </w:pPr>
            <w:r w:rsidRPr="00D83E10">
              <w:rPr>
                <w:color w:val="000000"/>
              </w:rPr>
              <w:t>по безопасности</w:t>
            </w:r>
          </w:p>
          <w:p w:rsidR="009A7B0A" w:rsidRDefault="009A7B0A" w:rsidP="003E2824">
            <w:pPr>
              <w:rPr>
                <w:color w:val="000000"/>
              </w:rPr>
            </w:pPr>
          </w:p>
          <w:p w:rsidR="009A7B0A" w:rsidRDefault="009A7B0A" w:rsidP="003E2824">
            <w:pPr>
              <w:rPr>
                <w:color w:val="000000"/>
              </w:rPr>
            </w:pPr>
            <w:r>
              <w:rPr>
                <w:color w:val="000000"/>
              </w:rPr>
              <w:t>___________________ А.Е. Ермилов</w:t>
            </w:r>
          </w:p>
          <w:p w:rsidR="009A7B0A" w:rsidRPr="00D83E10" w:rsidRDefault="009A7B0A" w:rsidP="003E2824">
            <w:pPr>
              <w:rPr>
                <w:color w:val="000000"/>
              </w:rPr>
            </w:pPr>
          </w:p>
        </w:tc>
      </w:tr>
    </w:tbl>
    <w:p w:rsidR="009A7B0A" w:rsidRDefault="009A7B0A" w:rsidP="009A7B0A">
      <w:pPr>
        <w:outlineLvl w:val="0"/>
      </w:pPr>
    </w:p>
    <w:p w:rsidR="009A7B0A" w:rsidRDefault="009A7B0A" w:rsidP="009A7B0A">
      <w:pPr>
        <w:outlineLvl w:val="0"/>
      </w:pPr>
      <w:r>
        <w:br w:type="page"/>
      </w:r>
    </w:p>
    <w:tbl>
      <w:tblPr>
        <w:tblW w:w="3543" w:type="dxa"/>
        <w:tblInd w:w="6204" w:type="dxa"/>
        <w:tblLook w:val="04A0"/>
      </w:tblPr>
      <w:tblGrid>
        <w:gridCol w:w="3543"/>
      </w:tblGrid>
      <w:tr w:rsidR="009A7B0A" w:rsidTr="003E2824">
        <w:tc>
          <w:tcPr>
            <w:tcW w:w="3543" w:type="dxa"/>
            <w:hideMark/>
          </w:tcPr>
          <w:p w:rsidR="009A7B0A" w:rsidRDefault="009A7B0A" w:rsidP="003E2824">
            <w:pPr>
              <w:pStyle w:val="22"/>
              <w:spacing w:after="0" w:line="240" w:lineRule="auto"/>
              <w:textAlignment w:val="top"/>
              <w:rPr>
                <w:b/>
              </w:rPr>
            </w:pPr>
            <w:r>
              <w:rPr>
                <w:b/>
              </w:rPr>
              <w:lastRenderedPageBreak/>
              <w:t>Приложение № 1</w:t>
            </w:r>
          </w:p>
          <w:p w:rsidR="009A7B0A" w:rsidRDefault="009A7B0A" w:rsidP="003E2824">
            <w:pPr>
              <w:pStyle w:val="22"/>
              <w:spacing w:after="0" w:line="240" w:lineRule="auto"/>
              <w:textAlignment w:val="top"/>
            </w:pPr>
            <w:r>
              <w:rPr>
                <w:b/>
              </w:rPr>
              <w:t>к техническому заданию</w:t>
            </w:r>
          </w:p>
        </w:tc>
      </w:tr>
    </w:tbl>
    <w:p w:rsidR="009A7B0A" w:rsidRDefault="009A7B0A" w:rsidP="009A7B0A">
      <w:pPr>
        <w:tabs>
          <w:tab w:val="left" w:pos="4111"/>
          <w:tab w:val="left" w:pos="5245"/>
          <w:tab w:val="left" w:pos="6804"/>
          <w:tab w:val="left" w:pos="9923"/>
        </w:tabs>
        <w:ind w:left="-284"/>
        <w:jc w:val="right"/>
        <w:rPr>
          <w:sz w:val="28"/>
          <w:szCs w:val="28"/>
          <w:lang w:eastAsia="en-US"/>
        </w:rPr>
      </w:pPr>
    </w:p>
    <w:p w:rsidR="009A7B0A" w:rsidRDefault="009A7B0A" w:rsidP="009A7B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79"/>
        </w:tabs>
        <w:rPr>
          <w:sz w:val="28"/>
          <w:szCs w:val="28"/>
          <w:lang w:eastAsia="en-US"/>
        </w:rPr>
      </w:pPr>
    </w:p>
    <w:p w:rsidR="009A7B0A" w:rsidRDefault="009A7B0A" w:rsidP="009A7B0A">
      <w:pPr>
        <w:jc w:val="center"/>
        <w:outlineLvl w:val="0"/>
      </w:pPr>
      <w:r w:rsidRPr="0085336D">
        <w:t>Перечень оборудования в конференц-залах для проведения конференции</w:t>
      </w:r>
    </w:p>
    <w:p w:rsidR="009A7B0A" w:rsidRDefault="009A7B0A" w:rsidP="009A7B0A">
      <w:pPr>
        <w:jc w:val="center"/>
        <w:outlineLvl w:val="0"/>
      </w:pPr>
    </w:p>
    <w:tbl>
      <w:tblPr>
        <w:tblStyle w:val="15"/>
        <w:tblW w:w="0" w:type="auto"/>
        <w:jc w:val="center"/>
        <w:tblInd w:w="-2050" w:type="dxa"/>
        <w:tblLayout w:type="fixed"/>
        <w:tblLook w:val="01E0"/>
      </w:tblPr>
      <w:tblGrid>
        <w:gridCol w:w="709"/>
        <w:gridCol w:w="8849"/>
      </w:tblGrid>
      <w:tr w:rsidR="009A7B0A" w:rsidRPr="00E04F29" w:rsidTr="003E2824">
        <w:trPr>
          <w:trHeight w:val="276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center"/>
              <w:rPr>
                <w:b/>
              </w:rPr>
            </w:pPr>
            <w:r w:rsidRPr="003125E4">
              <w:rPr>
                <w:b/>
              </w:rPr>
              <w:t xml:space="preserve">№ </w:t>
            </w:r>
            <w:proofErr w:type="spellStart"/>
            <w:proofErr w:type="gramStart"/>
            <w:r w:rsidRPr="003125E4">
              <w:rPr>
                <w:b/>
              </w:rPr>
              <w:t>п</w:t>
            </w:r>
            <w:proofErr w:type="spellEnd"/>
            <w:proofErr w:type="gramEnd"/>
            <w:r w:rsidRPr="003125E4">
              <w:rPr>
                <w:b/>
              </w:rPr>
              <w:t>/</w:t>
            </w:r>
            <w:proofErr w:type="spellStart"/>
            <w:r w:rsidRPr="003125E4">
              <w:rPr>
                <w:b/>
              </w:rPr>
              <w:t>п</w:t>
            </w:r>
            <w:proofErr w:type="spellEnd"/>
          </w:p>
        </w:tc>
        <w:tc>
          <w:tcPr>
            <w:tcW w:w="8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rPr>
                <w:b/>
              </w:rPr>
            </w:pPr>
          </w:p>
          <w:p w:rsidR="009A7B0A" w:rsidRPr="003125E4" w:rsidRDefault="009A7B0A" w:rsidP="003E2824">
            <w:pPr>
              <w:jc w:val="center"/>
              <w:rPr>
                <w:b/>
              </w:rPr>
            </w:pPr>
            <w:r w:rsidRPr="003125E4">
              <w:rPr>
                <w:b/>
              </w:rPr>
              <w:t xml:space="preserve">Наименование </w:t>
            </w:r>
            <w:proofErr w:type="spellStart"/>
            <w:r w:rsidRPr="003125E4">
              <w:rPr>
                <w:b/>
              </w:rPr>
              <w:t>конференц-услуг</w:t>
            </w:r>
            <w:proofErr w:type="spellEnd"/>
          </w:p>
        </w:tc>
      </w:tr>
      <w:tr w:rsidR="009A7B0A" w:rsidRPr="00E04F29" w:rsidTr="003E2824">
        <w:trPr>
          <w:trHeight w:val="276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0A" w:rsidRPr="003125E4" w:rsidRDefault="009A7B0A" w:rsidP="003E2824">
            <w:pPr>
              <w:rPr>
                <w:b/>
              </w:rPr>
            </w:pPr>
          </w:p>
        </w:tc>
        <w:tc>
          <w:tcPr>
            <w:tcW w:w="8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0A" w:rsidRPr="003125E4" w:rsidRDefault="009A7B0A" w:rsidP="003E2824">
            <w:pPr>
              <w:rPr>
                <w:b/>
              </w:rPr>
            </w:pPr>
          </w:p>
        </w:tc>
      </w:tr>
      <w:tr w:rsidR="009A7B0A" w:rsidRPr="00E04F29" w:rsidTr="003E2824">
        <w:trPr>
          <w:trHeight w:val="1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B0A" w:rsidRPr="003125E4" w:rsidRDefault="009A7B0A" w:rsidP="003E2824">
            <w:pPr>
              <w:jc w:val="center"/>
            </w:pPr>
            <w:r w:rsidRPr="00E04F29">
              <w:t>1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0A" w:rsidRPr="003125E4" w:rsidRDefault="009A7B0A" w:rsidP="003E2824">
            <w:pPr>
              <w:jc w:val="center"/>
            </w:pPr>
          </w:p>
        </w:tc>
      </w:tr>
      <w:tr w:rsidR="009A7B0A" w:rsidRPr="00E04F29" w:rsidTr="003E2824">
        <w:trPr>
          <w:trHeight w:val="33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 w:rsidRPr="00E04F29">
              <w:t>2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Default="009A7B0A" w:rsidP="003E2824">
            <w:pPr>
              <w:jc w:val="both"/>
            </w:pPr>
            <w:r w:rsidRPr="003125E4">
              <w:t xml:space="preserve">Предоставление </w:t>
            </w:r>
            <w:proofErr w:type="spellStart"/>
            <w:r w:rsidRPr="003125E4">
              <w:t>мультимедийного</w:t>
            </w:r>
            <w:proofErr w:type="spellEnd"/>
            <w:r w:rsidRPr="003125E4">
              <w:t xml:space="preserve"> проектора в </w:t>
            </w:r>
            <w:proofErr w:type="spellStart"/>
            <w:r w:rsidRPr="003125E4">
              <w:t>к-те</w:t>
            </w:r>
            <w:proofErr w:type="spellEnd"/>
            <w:r w:rsidRPr="003125E4">
              <w:t xml:space="preserve">  – за 2 часа</w:t>
            </w:r>
          </w:p>
          <w:p w:rsidR="009A7B0A" w:rsidRPr="003125E4" w:rsidRDefault="009A7B0A" w:rsidP="003E2824">
            <w:pPr>
              <w:jc w:val="both"/>
              <w:rPr>
                <w:b/>
              </w:rPr>
            </w:pPr>
            <w:r>
              <w:t xml:space="preserve">                                                                                           </w:t>
            </w:r>
            <w:r w:rsidRPr="003125E4">
              <w:t>– за 1раб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</w:p>
        </w:tc>
      </w:tr>
      <w:tr w:rsidR="009A7B0A" w:rsidRPr="00E04F29" w:rsidTr="003E2824">
        <w:trPr>
          <w:trHeight w:val="25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3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Default="009A7B0A" w:rsidP="003E2824">
            <w:pPr>
              <w:jc w:val="both"/>
            </w:pPr>
            <w:r w:rsidRPr="003125E4">
              <w:t xml:space="preserve">Предоставление телевизора  ( экран </w:t>
            </w:r>
            <w:proofErr w:type="gramStart"/>
            <w:r w:rsidRPr="003125E4">
              <w:t>–п</w:t>
            </w:r>
            <w:proofErr w:type="gramEnd"/>
            <w:r w:rsidRPr="003125E4">
              <w:t>лазма )  – за 2 часа</w:t>
            </w:r>
          </w:p>
          <w:p w:rsidR="009A7B0A" w:rsidRPr="003125E4" w:rsidRDefault="009A7B0A" w:rsidP="003E2824">
            <w:pPr>
              <w:jc w:val="center"/>
              <w:rPr>
                <w:b/>
              </w:rPr>
            </w:pPr>
            <w:r>
              <w:t xml:space="preserve">                                               </w:t>
            </w:r>
            <w:r w:rsidRPr="003125E4">
              <w:t xml:space="preserve">- за 1 </w:t>
            </w:r>
            <w:proofErr w:type="spellStart"/>
            <w:r w:rsidRPr="003125E4">
              <w:t>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  <w:proofErr w:type="spellEnd"/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4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both"/>
            </w:pPr>
            <w:r w:rsidRPr="003125E4">
              <w:t xml:space="preserve">Организация зоны беспроводного доступа  </w:t>
            </w:r>
            <w:proofErr w:type="spellStart"/>
            <w:r w:rsidRPr="003125E4">
              <w:rPr>
                <w:lang w:val="en-US"/>
              </w:rPr>
              <w:t>WiFi</w:t>
            </w:r>
            <w:proofErr w:type="spellEnd"/>
            <w:r w:rsidRPr="003125E4">
              <w:t xml:space="preserve">  к информа</w:t>
            </w:r>
            <w:r>
              <w:t xml:space="preserve">ционной сети Интернет, внешний </w:t>
            </w:r>
            <w:r w:rsidRPr="003125E4">
              <w:rPr>
                <w:lang w:val="en-US"/>
              </w:rPr>
              <w:t>DSL</w:t>
            </w:r>
            <w:r>
              <w:t xml:space="preserve">- канал полосой </w:t>
            </w:r>
            <w:r w:rsidRPr="003125E4">
              <w:t xml:space="preserve">1 </w:t>
            </w:r>
            <w:proofErr w:type="spellStart"/>
            <w:r w:rsidRPr="003125E4">
              <w:rPr>
                <w:lang w:val="en-US"/>
              </w:rPr>
              <w:t>Mbit</w:t>
            </w:r>
            <w:proofErr w:type="spellEnd"/>
            <w:r w:rsidRPr="003125E4">
              <w:t xml:space="preserve"> – за 1раб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</w:p>
        </w:tc>
      </w:tr>
      <w:tr w:rsidR="009A7B0A" w:rsidRPr="00E04F29" w:rsidTr="003E2824">
        <w:trPr>
          <w:trHeight w:val="3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5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both"/>
              <w:rPr>
                <w:b/>
              </w:rPr>
            </w:pPr>
            <w:r>
              <w:t xml:space="preserve">Предоставление </w:t>
            </w:r>
            <w:proofErr w:type="spellStart"/>
            <w:r>
              <w:t>флип</w:t>
            </w:r>
            <w:proofErr w:type="spellEnd"/>
            <w:r>
              <w:t xml:space="preserve"> - </w:t>
            </w:r>
            <w:proofErr w:type="spellStart"/>
            <w:r>
              <w:t>чарта</w:t>
            </w:r>
            <w:proofErr w:type="spellEnd"/>
            <w:r>
              <w:t xml:space="preserve"> </w:t>
            </w:r>
            <w:r w:rsidRPr="003125E4">
              <w:t xml:space="preserve">90 </w:t>
            </w:r>
            <w:proofErr w:type="spellStart"/>
            <w:r w:rsidRPr="003125E4">
              <w:t>х</w:t>
            </w:r>
            <w:proofErr w:type="spellEnd"/>
            <w:r w:rsidRPr="003125E4">
              <w:t xml:space="preserve"> 60см – за 1раб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6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both"/>
              <w:rPr>
                <w:b/>
              </w:rPr>
            </w:pPr>
            <w:r w:rsidRPr="003125E4">
              <w:t xml:space="preserve">Предоставление  экрана переносного  на треноге  - за 1 </w:t>
            </w:r>
            <w:proofErr w:type="spellStart"/>
            <w:r w:rsidRPr="003125E4">
              <w:t>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  <w:proofErr w:type="spellEnd"/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7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both"/>
              <w:rPr>
                <w:b/>
              </w:rPr>
            </w:pPr>
            <w:r w:rsidRPr="003125E4">
              <w:t xml:space="preserve">Предоставление передвижного стенда ( 2 х1,5 м) на подставке – за 1 </w:t>
            </w:r>
            <w:proofErr w:type="spellStart"/>
            <w:r w:rsidRPr="003125E4">
              <w:t>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  <w:proofErr w:type="spellEnd"/>
            <w:r w:rsidRPr="003125E4">
              <w:t xml:space="preserve"> </w:t>
            </w:r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8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both"/>
            </w:pPr>
            <w:r w:rsidRPr="003125E4">
              <w:t>Предоставление видеомагнитофона – за 1раб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9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both"/>
            </w:pPr>
            <w:r w:rsidRPr="003125E4">
              <w:t xml:space="preserve">Предоставление </w:t>
            </w:r>
            <w:proofErr w:type="spellStart"/>
            <w:r w:rsidRPr="003125E4">
              <w:t>радиомикрофона</w:t>
            </w:r>
            <w:proofErr w:type="spellEnd"/>
            <w:r w:rsidRPr="003125E4">
              <w:t xml:space="preserve"> </w:t>
            </w:r>
            <w:proofErr w:type="spellStart"/>
            <w:r w:rsidRPr="003125E4">
              <w:t>ручн</w:t>
            </w:r>
            <w:proofErr w:type="spellEnd"/>
            <w:r w:rsidRPr="003125E4">
              <w:t>./</w:t>
            </w:r>
            <w:proofErr w:type="spellStart"/>
            <w:r w:rsidRPr="003125E4">
              <w:t>петл</w:t>
            </w:r>
            <w:proofErr w:type="spellEnd"/>
            <w:r w:rsidRPr="003125E4">
              <w:t>.- за 1ед</w:t>
            </w:r>
            <w:proofErr w:type="gramStart"/>
            <w:r w:rsidRPr="003125E4">
              <w:t>.в</w:t>
            </w:r>
            <w:proofErr w:type="gramEnd"/>
            <w:r w:rsidRPr="003125E4">
              <w:t xml:space="preserve"> </w:t>
            </w:r>
            <w:proofErr w:type="spellStart"/>
            <w:r w:rsidRPr="003125E4">
              <w:t>раб.смену</w:t>
            </w:r>
            <w:proofErr w:type="spellEnd"/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10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Pr="003125E4" w:rsidRDefault="009A7B0A" w:rsidP="003E2824">
            <w:pPr>
              <w:jc w:val="both"/>
            </w:pPr>
            <w:r w:rsidRPr="003125E4">
              <w:t xml:space="preserve">Комплекс озвучивания  ( </w:t>
            </w:r>
            <w:proofErr w:type="spellStart"/>
            <w:r w:rsidRPr="003125E4">
              <w:t>микшерный</w:t>
            </w:r>
            <w:proofErr w:type="spellEnd"/>
            <w:r w:rsidRPr="003125E4">
              <w:t xml:space="preserve"> пульт 12 каналов, усилитель 600</w:t>
            </w:r>
            <w:r w:rsidRPr="003125E4">
              <w:rPr>
                <w:lang w:val="en-US"/>
              </w:rPr>
              <w:t>W</w:t>
            </w:r>
            <w:r w:rsidRPr="003125E4">
              <w:t xml:space="preserve">, </w:t>
            </w:r>
            <w:proofErr w:type="spellStart"/>
            <w:r w:rsidRPr="003125E4">
              <w:t>музцентр</w:t>
            </w:r>
            <w:proofErr w:type="spellEnd"/>
            <w:r w:rsidRPr="003125E4">
              <w:t>,  колонк</w:t>
            </w:r>
            <w:r>
              <w:t xml:space="preserve">и, микрофон динамический-1ед.- радио </w:t>
            </w:r>
            <w:proofErr w:type="gramStart"/>
            <w:r>
              <w:t>-м</w:t>
            </w:r>
            <w:proofErr w:type="gramEnd"/>
            <w:r>
              <w:t xml:space="preserve">икрофон  </w:t>
            </w:r>
            <w:proofErr w:type="spellStart"/>
            <w:r w:rsidRPr="003125E4">
              <w:rPr>
                <w:lang w:val="en-US"/>
              </w:rPr>
              <w:t>Shur</w:t>
            </w:r>
            <w:proofErr w:type="spellEnd"/>
            <w:r w:rsidRPr="003125E4">
              <w:t>-58) – за 1раб.смену</w:t>
            </w:r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11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Default="009A7B0A" w:rsidP="003E2824">
            <w:r w:rsidRPr="003125E4">
              <w:t xml:space="preserve">Комплекс </w:t>
            </w:r>
            <w:proofErr w:type="spellStart"/>
            <w:r w:rsidRPr="003125E4">
              <w:t>звукоусилительной</w:t>
            </w:r>
            <w:proofErr w:type="spellEnd"/>
            <w:r w:rsidRPr="003125E4">
              <w:t xml:space="preserve"> </w:t>
            </w:r>
            <w:r>
              <w:t xml:space="preserve">системы «круглый стол» на 30 микрофонов – </w:t>
            </w:r>
          </w:p>
          <w:p w:rsidR="009A7B0A" w:rsidRPr="003125E4" w:rsidRDefault="009A7B0A" w:rsidP="003E2824">
            <w:r w:rsidRPr="003125E4">
              <w:t xml:space="preserve">за 1 </w:t>
            </w:r>
            <w:proofErr w:type="spellStart"/>
            <w:r w:rsidRPr="003125E4">
              <w:t>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  <w:proofErr w:type="spellEnd"/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12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Default="009A7B0A" w:rsidP="003E2824">
            <w:r w:rsidRPr="003125E4">
              <w:t>Комплекс</w:t>
            </w:r>
            <w:r>
              <w:t xml:space="preserve"> </w:t>
            </w:r>
            <w:proofErr w:type="spellStart"/>
            <w:r w:rsidRPr="003125E4">
              <w:t>звукоусилительной</w:t>
            </w:r>
            <w:proofErr w:type="spellEnd"/>
            <w:r w:rsidRPr="003125E4">
              <w:t xml:space="preserve"> </w:t>
            </w:r>
            <w:r>
              <w:t xml:space="preserve">системы </w:t>
            </w:r>
            <w:r w:rsidRPr="003125E4">
              <w:t>«</w:t>
            </w:r>
            <w:r>
              <w:t>круглый стол» на 20 микрофонов –</w:t>
            </w:r>
          </w:p>
          <w:p w:rsidR="009A7B0A" w:rsidRPr="003125E4" w:rsidRDefault="009A7B0A" w:rsidP="003E2824">
            <w:r>
              <w:t xml:space="preserve"> </w:t>
            </w:r>
            <w:r w:rsidRPr="003125E4">
              <w:t xml:space="preserve">за 1 </w:t>
            </w:r>
            <w:proofErr w:type="spellStart"/>
            <w:r w:rsidRPr="003125E4">
              <w:t>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  <w:proofErr w:type="spellEnd"/>
          </w:p>
        </w:tc>
      </w:tr>
      <w:tr w:rsidR="009A7B0A" w:rsidRPr="00E04F29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0A" w:rsidRPr="003125E4" w:rsidRDefault="009A7B0A" w:rsidP="003E2824">
            <w:pPr>
              <w:jc w:val="center"/>
            </w:pPr>
            <w:r>
              <w:t>13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0A" w:rsidRDefault="009A7B0A" w:rsidP="003E2824">
            <w:r w:rsidRPr="003125E4">
              <w:t xml:space="preserve">Комплекс </w:t>
            </w:r>
            <w:proofErr w:type="spellStart"/>
            <w:r w:rsidRPr="003125E4">
              <w:t>звукоусилительной</w:t>
            </w:r>
            <w:proofErr w:type="spellEnd"/>
            <w:r w:rsidRPr="003125E4">
              <w:t xml:space="preserve"> </w:t>
            </w:r>
            <w:r>
              <w:t xml:space="preserve">системы «круглый стол» на </w:t>
            </w:r>
            <w:r w:rsidRPr="003125E4">
              <w:t>10 микрофонов –</w:t>
            </w:r>
          </w:p>
          <w:p w:rsidR="009A7B0A" w:rsidRPr="003125E4" w:rsidRDefault="009A7B0A" w:rsidP="003E2824">
            <w:r w:rsidRPr="003125E4">
              <w:t xml:space="preserve"> за 1 </w:t>
            </w:r>
            <w:proofErr w:type="spellStart"/>
            <w:r w:rsidRPr="003125E4">
              <w:t>раб</w:t>
            </w:r>
            <w:proofErr w:type="gramStart"/>
            <w:r w:rsidRPr="003125E4">
              <w:t>.с</w:t>
            </w:r>
            <w:proofErr w:type="gramEnd"/>
            <w:r w:rsidRPr="003125E4">
              <w:t>мену</w:t>
            </w:r>
            <w:proofErr w:type="spellEnd"/>
          </w:p>
        </w:tc>
      </w:tr>
    </w:tbl>
    <w:p w:rsidR="00BA14D3" w:rsidRDefault="00BA14D3" w:rsidP="009A7B0A">
      <w:pPr>
        <w:jc w:val="center"/>
      </w:pPr>
    </w:p>
    <w:p w:rsidR="00BA14D3" w:rsidRDefault="00BA14D3" w:rsidP="00BA14D3">
      <w:pPr>
        <w:outlineLvl w:val="0"/>
      </w:pPr>
    </w:p>
    <w:sectPr w:rsidR="00BA14D3" w:rsidSect="009813B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731" w:rsidRDefault="00870731" w:rsidP="00502199">
      <w:r>
        <w:separator/>
      </w:r>
    </w:p>
  </w:endnote>
  <w:endnote w:type="continuationSeparator" w:id="0">
    <w:p w:rsidR="00870731" w:rsidRDefault="00870731" w:rsidP="00502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731" w:rsidRDefault="00870731" w:rsidP="00502199">
      <w:r>
        <w:separator/>
      </w:r>
    </w:p>
  </w:footnote>
  <w:footnote w:type="continuationSeparator" w:id="0">
    <w:p w:rsidR="00870731" w:rsidRDefault="00870731" w:rsidP="00502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00000003"/>
    <w:multiLevelType w:val="singleLevel"/>
    <w:tmpl w:val="0000000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sz w:val="18"/>
        <w:szCs w:val="18"/>
      </w:rPr>
    </w:lvl>
  </w:abstractNum>
  <w:abstractNum w:abstractNumId="2">
    <w:nsid w:val="00000005"/>
    <w:multiLevelType w:val="multilevel"/>
    <w:tmpl w:val="00000005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EBD2A3C"/>
    <w:multiLevelType w:val="hybridMultilevel"/>
    <w:tmpl w:val="2C345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46918"/>
    <w:multiLevelType w:val="hybridMultilevel"/>
    <w:tmpl w:val="23909B2E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5524A"/>
    <w:multiLevelType w:val="hybridMultilevel"/>
    <w:tmpl w:val="431A8D7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C34209"/>
    <w:multiLevelType w:val="hybridMultilevel"/>
    <w:tmpl w:val="73FAB0E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65B4B"/>
    <w:multiLevelType w:val="multilevel"/>
    <w:tmpl w:val="5FAA8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u w:val="none"/>
      </w:rPr>
    </w:lvl>
  </w:abstractNum>
  <w:abstractNum w:abstractNumId="8">
    <w:nsid w:val="528467A3"/>
    <w:multiLevelType w:val="multilevel"/>
    <w:tmpl w:val="2BEEA4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833602B"/>
    <w:multiLevelType w:val="hybridMultilevel"/>
    <w:tmpl w:val="2F0C31A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9"/>
  </w:num>
  <w:num w:numId="7">
    <w:abstractNumId w:val="6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37AE6"/>
    <w:rsid w:val="00132CA6"/>
    <w:rsid w:val="0013507A"/>
    <w:rsid w:val="001C2C46"/>
    <w:rsid w:val="00207689"/>
    <w:rsid w:val="00230535"/>
    <w:rsid w:val="002A1F68"/>
    <w:rsid w:val="002C5E67"/>
    <w:rsid w:val="003246F7"/>
    <w:rsid w:val="00337F3A"/>
    <w:rsid w:val="00354E6D"/>
    <w:rsid w:val="00372402"/>
    <w:rsid w:val="00386478"/>
    <w:rsid w:val="00394455"/>
    <w:rsid w:val="003B47A5"/>
    <w:rsid w:val="003C0458"/>
    <w:rsid w:val="0042307D"/>
    <w:rsid w:val="00502199"/>
    <w:rsid w:val="0054367D"/>
    <w:rsid w:val="00544DC2"/>
    <w:rsid w:val="005E65FB"/>
    <w:rsid w:val="00641A23"/>
    <w:rsid w:val="006E2068"/>
    <w:rsid w:val="006F478F"/>
    <w:rsid w:val="00772FC9"/>
    <w:rsid w:val="007F5562"/>
    <w:rsid w:val="00870731"/>
    <w:rsid w:val="00896DCD"/>
    <w:rsid w:val="008E1E45"/>
    <w:rsid w:val="00941FD2"/>
    <w:rsid w:val="00955C45"/>
    <w:rsid w:val="009813B5"/>
    <w:rsid w:val="009A7B0A"/>
    <w:rsid w:val="009C531D"/>
    <w:rsid w:val="009C57D9"/>
    <w:rsid w:val="00A63A7C"/>
    <w:rsid w:val="00A75FB3"/>
    <w:rsid w:val="00A82E29"/>
    <w:rsid w:val="00A943E5"/>
    <w:rsid w:val="00AF20A0"/>
    <w:rsid w:val="00B65184"/>
    <w:rsid w:val="00BA14D3"/>
    <w:rsid w:val="00BA2D4E"/>
    <w:rsid w:val="00BC369A"/>
    <w:rsid w:val="00BF4131"/>
    <w:rsid w:val="00C22FAD"/>
    <w:rsid w:val="00C470EF"/>
    <w:rsid w:val="00C529E5"/>
    <w:rsid w:val="00CA19F3"/>
    <w:rsid w:val="00D408FC"/>
    <w:rsid w:val="00D54133"/>
    <w:rsid w:val="00DA39CF"/>
    <w:rsid w:val="00E04010"/>
    <w:rsid w:val="00E71ED4"/>
    <w:rsid w:val="00F7241B"/>
    <w:rsid w:val="00F804C0"/>
    <w:rsid w:val="00FD5499"/>
    <w:rsid w:val="00FF2688"/>
    <w:rsid w:val="00FF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1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37AE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7AE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41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Title"/>
    <w:basedOn w:val="a"/>
    <w:next w:val="a"/>
    <w:link w:val="ac"/>
    <w:qFormat/>
    <w:rsid w:val="00D541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D5413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d">
    <w:name w:val="List Paragraph"/>
    <w:basedOn w:val="a"/>
    <w:link w:val="ae"/>
    <w:qFormat/>
    <w:rsid w:val="00D54133"/>
    <w:pPr>
      <w:ind w:left="720"/>
      <w:contextualSpacing/>
      <w:jc w:val="both"/>
    </w:pPr>
    <w:rPr>
      <w:szCs w:val="20"/>
      <w:lang w:eastAsia="en-US"/>
    </w:rPr>
  </w:style>
  <w:style w:type="paragraph" w:customStyle="1" w:styleId="Style3">
    <w:name w:val="Style3"/>
    <w:basedOn w:val="a"/>
    <w:uiPriority w:val="99"/>
    <w:rsid w:val="00D5413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D54133"/>
    <w:rPr>
      <w:rFonts w:ascii="Times New Roman" w:hAnsi="Times New Roman" w:cs="Times New Roman" w:hint="default"/>
      <w:b/>
      <w:bCs/>
      <w:sz w:val="22"/>
      <w:szCs w:val="22"/>
    </w:rPr>
  </w:style>
  <w:style w:type="table" w:styleId="af">
    <w:name w:val="Table Grid"/>
    <w:basedOn w:val="a1"/>
    <w:rsid w:val="00D541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link w:val="ad"/>
    <w:locked/>
    <w:rsid w:val="00D54133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31">
    <w:name w:val="Font Style31"/>
    <w:rsid w:val="00D54133"/>
    <w:rPr>
      <w:rFonts w:ascii="Times New Roman" w:hAnsi="Times New Roman" w:cs="Times New Roman" w:hint="default"/>
      <w:sz w:val="24"/>
      <w:szCs w:val="24"/>
    </w:rPr>
  </w:style>
  <w:style w:type="paragraph" w:customStyle="1" w:styleId="13">
    <w:name w:val="Нижний колонтитул1"/>
    <w:basedOn w:val="a"/>
    <w:link w:val="af0"/>
    <w:uiPriority w:val="99"/>
    <w:unhideWhenUsed/>
    <w:rsid w:val="00FF3515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f0">
    <w:name w:val="Нижний колонтитул Знак"/>
    <w:basedOn w:val="a0"/>
    <w:link w:val="13"/>
    <w:uiPriority w:val="99"/>
    <w:rsid w:val="00FF3515"/>
    <w:rPr>
      <w:rFonts w:ascii="Calibri" w:eastAsia="Calibri" w:hAnsi="Calibri" w:cs="Times New Roman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sid w:val="009C531D"/>
  </w:style>
  <w:style w:type="paragraph" w:styleId="af3">
    <w:name w:val="footer"/>
    <w:basedOn w:val="a"/>
    <w:link w:val="14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4">
    <w:name w:val="Нижний колонтитул Знак1"/>
    <w:basedOn w:val="a0"/>
    <w:link w:val="af3"/>
    <w:uiPriority w:val="99"/>
    <w:semiHidden/>
    <w:rsid w:val="009C53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A14D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A14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unhideWhenUsed/>
    <w:rsid w:val="00BA14D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BA14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"/>
    <w:rsid w:val="00BA14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953</Words>
  <Characters>6656</Characters>
  <Application>Microsoft Office Word</Application>
  <DocSecurity>0</DocSecurity>
  <Lines>316</Lines>
  <Paragraphs>185</Paragraphs>
  <ScaleCrop>false</ScaleCrop>
  <Company/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16</cp:revision>
  <cp:lastPrinted>2014-09-04T06:35:00Z</cp:lastPrinted>
  <dcterms:created xsi:type="dcterms:W3CDTF">2014-02-14T07:25:00Z</dcterms:created>
  <dcterms:modified xsi:type="dcterms:W3CDTF">2014-09-04T06:35:00Z</dcterms:modified>
</cp:coreProperties>
</file>