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8A" w:rsidRPr="00131410" w:rsidRDefault="00965ACB" w:rsidP="003B7A8A">
      <w:pPr>
        <w:tabs>
          <w:tab w:val="center" w:pos="4819"/>
          <w:tab w:val="left" w:pos="5843"/>
        </w:tabs>
        <w:rPr>
          <w:rFonts w:ascii="Franklin Gothic Book" w:hAnsi="Franklin Gothic Book"/>
          <w:b/>
          <w:bCs/>
          <w:sz w:val="28"/>
        </w:rPr>
      </w:pPr>
      <w:r>
        <w:rPr>
          <w:rFonts w:ascii="Franklin Gothic Book" w:hAnsi="Franklin Gothic Book"/>
          <w:noProof/>
          <w:sz w:val="28"/>
          <w:szCs w:val="28"/>
        </w:rPr>
        <w:pict>
          <v:rect id="Rectangle 4" o:spid="_x0000_s1026" style="position:absolute;margin-left:-47.9pt;margin-top:-36.5pt;width:550.5pt;height:811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PV5LQIAAFAEAAAOAAAAZHJzL2Uyb0RvYy54bWysVMtu2zAQvBfoPxC817L8yEOIHAROXRRI&#10;26BJP2BNURYRvrqkLadf3yXluE7bU1EdCK64HM3O7Orqem8020kMytmal6MxZ9IK1yi7qfm3x9W7&#10;C85CBNuAdlbW/FkGfr14++aq95WcuM7pRiIjEBuq3te8i9FXRRFEJw2EkfPS0mHr0ECkEDdFg9AT&#10;utHFZDw+K3qHjUcnZAj09nY45IuM37ZSxC9tG2RkuubELeYV87pOa7G4gmqD4DslDjTgH1gYUJY+&#10;eoS6hQhsi+oPKKMEuuDaOBLOFK5tlZC5BqqmHP9WzUMHXuZaSJzgjzKF/wcrPu/ukamGvOPMgiGL&#10;vpJoYDdaslmSp/ehoqwHf4+pwODvnHgKzLplR1nyBtH1nYSGSJUpv3h1IQWBrrJ1/8k1hA7b6LJS&#10;+xZNAiQN2D4b8nw0RO4jE/Ty7PKynM7JN0Fn5XhaluU0e1ZA9XLfY4gfpDMsbWqOxD7jw+4uxMQH&#10;qpeUzN9p1ayU1jnAzXqpke2A2mOVn1wClXmapi3raz4/LzMV40mtSP3y9NgdXH+VHU5Bx/n5G6hR&#10;kTpfK1Pzi2MSVEnK97bJfRlB6WFPRWh70DbJOdiyds0zSYtuaGsaQ9p0Dn9w1lNL1zx83wJKzvRH&#10;S/ZclrNZmoEczObnEwrw9GR9egJWEBRVytmwXcZhbrYe1aajL5VZZ+tuyNJWZa2T3QOrA1lq22zB&#10;YcTSXJzGOevXj2DxEwAA//8DAFBLAwQUAAYACAAAACEAywAzVOEAAAANAQAADwAAAGRycy9kb3du&#10;cmV2LnhtbEyPUUvDMBSF3wX/Q7iCb1tipXarTYcIgig4jO49a2PT2dyUJmu7f+/d03w7l3s45zvF&#10;ZnYdG80QWo8S7pYCmMHK1y02Er6/XhYrYCFqrHXn0Ug4mQCb8vqq0HntJ/w0o4oNoxAMuZZgY+xz&#10;zkNljdNh6XuD9Pvxg9ORzqHh9aAnCncdT4R44E63SA1W9+bZmupXHR2VTKcs+zioN75L4lYd3kf7&#10;qrZS3t7MT4/AopnjxQxnfEKHkpj2/oh1YJ2ExTol9Egiu6dRZ4cQaQJsTypNxQp4WfD/K8o/AAAA&#10;//8DAFBLAQItABQABgAIAAAAIQC2gziS/gAAAOEBAAATAAAAAAAAAAAAAAAAAAAAAABbQ29udGVu&#10;dF9UeXBlc10ueG1sUEsBAi0AFAAGAAgAAAAhADj9If/WAAAAlAEAAAsAAAAAAAAAAAAAAAAALwEA&#10;AF9yZWxzLy5yZWxzUEsBAi0AFAAGAAgAAAAhAGPY9XktAgAAUAQAAA4AAAAAAAAAAAAAAAAALgIA&#10;AGRycy9lMm9Eb2MueG1sUEsBAi0AFAAGAAgAAAAhAMsAM1ThAAAADQEAAA8AAAAAAAAAAAAAAAAA&#10;hwQAAGRycy9kb3ducmV2LnhtbFBLBQYAAAAABAAEAPMAAACVBQAAAAA=&#10;" strokeweight="4.5pt">
            <v:stroke linestyle="thickThin"/>
          </v:rect>
        </w:pict>
      </w:r>
      <w:r w:rsidR="00B4649E"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       </w:t>
      </w:r>
      <w:r w:rsidR="003B7A8A" w:rsidRPr="00131410">
        <w:rPr>
          <w:rFonts w:ascii="Franklin Gothic Book" w:hAnsi="Franklin Gothic Book"/>
          <w:b/>
          <w:bCs/>
          <w:sz w:val="28"/>
        </w:rPr>
        <w:t>УТВЕРЖДАЮ</w:t>
      </w:r>
      <w:r w:rsidR="00B4649E" w:rsidRPr="00131410">
        <w:rPr>
          <w:rFonts w:ascii="Franklin Gothic Book" w:hAnsi="Franklin Gothic Book"/>
          <w:b/>
          <w:bCs/>
          <w:sz w:val="28"/>
        </w:rPr>
        <w:t xml:space="preserve">  </w:t>
      </w:r>
      <w:r w:rsidR="003B7A8A"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                             </w:t>
      </w:r>
    </w:p>
    <w:p w:rsidR="003B7A8A" w:rsidRPr="00131410" w:rsidRDefault="003B7A8A" w:rsidP="003B7A8A">
      <w:pPr>
        <w:tabs>
          <w:tab w:val="center" w:pos="4819"/>
          <w:tab w:val="left" w:pos="5843"/>
        </w:tabs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       Председатель Конкурсной комиссии                                                </w:t>
      </w:r>
    </w:p>
    <w:p w:rsidR="003B7A8A" w:rsidRPr="00131410" w:rsidRDefault="003B7A8A" w:rsidP="003B7A8A">
      <w:pPr>
        <w:tabs>
          <w:tab w:val="left" w:pos="6328"/>
        </w:tabs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       О</w:t>
      </w:r>
      <w:r w:rsidR="009E75EA" w:rsidRPr="00131410">
        <w:rPr>
          <w:rFonts w:ascii="Franklin Gothic Book" w:hAnsi="Franklin Gothic Book"/>
          <w:b/>
          <w:bCs/>
          <w:sz w:val="28"/>
        </w:rPr>
        <w:t>О</w:t>
      </w:r>
      <w:r w:rsidRPr="00131410">
        <w:rPr>
          <w:rFonts w:ascii="Franklin Gothic Book" w:hAnsi="Franklin Gothic Book"/>
          <w:b/>
          <w:bCs/>
          <w:sz w:val="28"/>
        </w:rPr>
        <w:t>О «</w:t>
      </w:r>
      <w:r w:rsidR="009E75EA" w:rsidRPr="00131410">
        <w:rPr>
          <w:rFonts w:ascii="Franklin Gothic Book" w:hAnsi="Franklin Gothic Book"/>
          <w:b/>
          <w:bCs/>
          <w:sz w:val="28"/>
        </w:rPr>
        <w:t>ТЭС</w:t>
      </w:r>
      <w:r w:rsidRPr="00131410">
        <w:rPr>
          <w:rFonts w:ascii="Franklin Gothic Book" w:hAnsi="Franklin Gothic Book"/>
          <w:b/>
          <w:bCs/>
          <w:sz w:val="28"/>
        </w:rPr>
        <w:t>»</w:t>
      </w:r>
    </w:p>
    <w:p w:rsidR="003B7A8A" w:rsidRPr="00131410" w:rsidRDefault="003B7A8A" w:rsidP="003B7A8A">
      <w:pPr>
        <w:tabs>
          <w:tab w:val="left" w:pos="6328"/>
        </w:tabs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        _______________В.</w:t>
      </w:r>
      <w:r w:rsidR="009E75EA" w:rsidRPr="00131410">
        <w:rPr>
          <w:rFonts w:ascii="Franklin Gothic Book" w:hAnsi="Franklin Gothic Book"/>
          <w:b/>
          <w:bCs/>
          <w:sz w:val="28"/>
        </w:rPr>
        <w:t>Л. Усольцев</w:t>
      </w:r>
      <w:r w:rsidRPr="00131410">
        <w:rPr>
          <w:rFonts w:ascii="Franklin Gothic Book" w:hAnsi="Franklin Gothic Book"/>
          <w:b/>
          <w:bCs/>
          <w:sz w:val="28"/>
        </w:rPr>
        <w:t xml:space="preserve"> </w:t>
      </w:r>
    </w:p>
    <w:p w:rsidR="003B7A8A" w:rsidRPr="00131410" w:rsidRDefault="003B7A8A" w:rsidP="003B7A8A">
      <w:pPr>
        <w:tabs>
          <w:tab w:val="center" w:pos="4819"/>
          <w:tab w:val="left" w:pos="5954"/>
        </w:tabs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                                                                </w:t>
      </w:r>
      <w:r w:rsidR="00211221" w:rsidRPr="00131410">
        <w:rPr>
          <w:rFonts w:ascii="Franklin Gothic Book" w:hAnsi="Franklin Gothic Book"/>
          <w:b/>
          <w:bCs/>
          <w:sz w:val="28"/>
        </w:rPr>
        <w:t xml:space="preserve">       «____» ______________2014</w:t>
      </w:r>
      <w:r w:rsidRPr="00131410">
        <w:rPr>
          <w:rFonts w:ascii="Franklin Gothic Book" w:hAnsi="Franklin Gothic Book"/>
          <w:b/>
          <w:bCs/>
          <w:sz w:val="28"/>
        </w:rPr>
        <w:t xml:space="preserve"> год</w:t>
      </w:r>
    </w:p>
    <w:p w:rsidR="00B4649E" w:rsidRPr="00131410" w:rsidRDefault="00B4649E" w:rsidP="003B7A8A">
      <w:pPr>
        <w:tabs>
          <w:tab w:val="center" w:pos="4819"/>
          <w:tab w:val="left" w:pos="5843"/>
        </w:tabs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    </w:t>
      </w: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ДОКУМЕНТАЦИЯ </w:t>
      </w:r>
    </w:p>
    <w:p w:rsidR="00D02DEB" w:rsidRPr="00131410" w:rsidRDefault="00D02DEB" w:rsidP="00F17C21">
      <w:pPr>
        <w:jc w:val="center"/>
        <w:rPr>
          <w:rFonts w:ascii="Franklin Gothic Book" w:hAnsi="Franklin Gothic Book"/>
          <w:b/>
          <w:bCs/>
          <w:sz w:val="28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ОТКРЫТОГО </w:t>
      </w:r>
      <w:r w:rsidR="00B4649E" w:rsidRPr="00131410">
        <w:rPr>
          <w:rFonts w:ascii="Franklin Gothic Book" w:hAnsi="Franklin Gothic Book"/>
          <w:b/>
          <w:bCs/>
          <w:sz w:val="28"/>
        </w:rPr>
        <w:t>КОНКУРСА</w:t>
      </w:r>
      <w:r w:rsidR="00211221" w:rsidRPr="00131410">
        <w:rPr>
          <w:rFonts w:ascii="Franklin Gothic Book" w:hAnsi="Franklin Gothic Book"/>
          <w:b/>
          <w:bCs/>
          <w:sz w:val="28"/>
        </w:rPr>
        <w:t xml:space="preserve"> В ЭЛЕКТРОННОЙ ФОРМЕ</w:t>
      </w:r>
      <w:r w:rsidRPr="00131410">
        <w:rPr>
          <w:rFonts w:ascii="Franklin Gothic Book" w:hAnsi="Franklin Gothic Book"/>
          <w:b/>
          <w:bCs/>
          <w:sz w:val="28"/>
        </w:rPr>
        <w:t xml:space="preserve"> </w:t>
      </w:r>
    </w:p>
    <w:p w:rsidR="00D02DEB" w:rsidRPr="00131410" w:rsidRDefault="00D02DEB" w:rsidP="00F17C21">
      <w:pPr>
        <w:jc w:val="center"/>
        <w:rPr>
          <w:rFonts w:ascii="Franklin Gothic Book" w:hAnsi="Franklin Gothic Book"/>
          <w:b/>
          <w:bCs/>
          <w:sz w:val="28"/>
        </w:rPr>
      </w:pPr>
    </w:p>
    <w:p w:rsidR="00E70289" w:rsidRPr="00131410" w:rsidRDefault="00E70289" w:rsidP="00E70289">
      <w:pPr>
        <w:jc w:val="center"/>
        <w:rPr>
          <w:rFonts w:ascii="Franklin Gothic Book" w:hAnsi="Franklin Gothic Book"/>
          <w:sz w:val="32"/>
          <w:szCs w:val="32"/>
        </w:rPr>
      </w:pPr>
      <w:r w:rsidRPr="00131410">
        <w:rPr>
          <w:rFonts w:ascii="Franklin Gothic Book" w:hAnsi="Franklin Gothic Book"/>
          <w:b/>
          <w:bCs/>
          <w:sz w:val="28"/>
        </w:rPr>
        <w:t xml:space="preserve">По лоту </w:t>
      </w:r>
      <w:r w:rsidR="00AB708D" w:rsidRPr="00AB708D">
        <w:rPr>
          <w:rFonts w:ascii="Franklin Gothic Book" w:hAnsi="Franklin Gothic Book"/>
          <w:b/>
          <w:bCs/>
          <w:sz w:val="28"/>
        </w:rPr>
        <w:t xml:space="preserve">47/ОКЭ/ТЭС/14 </w:t>
      </w:r>
      <w:r w:rsidR="00AB708D" w:rsidRPr="00AB708D">
        <w:rPr>
          <w:rFonts w:ascii="Franklin Gothic Book" w:hAnsi="Franklin Gothic Book"/>
          <w:bCs/>
          <w:sz w:val="28"/>
        </w:rPr>
        <w:t>«</w:t>
      </w:r>
      <w:r w:rsidR="003A6EBA" w:rsidRPr="003A6EBA">
        <w:rPr>
          <w:rFonts w:ascii="Franklin Gothic Book" w:hAnsi="Franklin Gothic Book"/>
          <w:bCs/>
          <w:sz w:val="28"/>
        </w:rPr>
        <w:t>Оказание услуг по сервисному обслуживанию и ремонту оргтехники ООО «ТЭС», по адресу: г. Москва, ул. Добролюбова, д. 16, корп. 1</w:t>
      </w:r>
      <w:r w:rsidR="00AB708D">
        <w:rPr>
          <w:rFonts w:ascii="Franklin Gothic Book" w:hAnsi="Franklin Gothic Book"/>
          <w:bCs/>
          <w:sz w:val="28"/>
        </w:rPr>
        <w:t>»</w:t>
      </w:r>
    </w:p>
    <w:p w:rsidR="00AD3DF5" w:rsidRPr="00131410" w:rsidRDefault="00AD3DF5" w:rsidP="00AD4D24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bCs/>
          <w:sz w:val="28"/>
        </w:rPr>
      </w:pPr>
    </w:p>
    <w:p w:rsidR="00F17C21" w:rsidRPr="00131410" w:rsidRDefault="00F17C21" w:rsidP="00F17C21">
      <w:pPr>
        <w:rPr>
          <w:rFonts w:ascii="Franklin Gothic Book" w:hAnsi="Franklin Gothic Book"/>
          <w:sz w:val="28"/>
          <w:szCs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7C789B" w:rsidP="007C789B">
      <w:pPr>
        <w:tabs>
          <w:tab w:val="left" w:pos="6868"/>
        </w:tabs>
        <w:rPr>
          <w:rFonts w:ascii="Franklin Gothic Book" w:hAnsi="Franklin Gothic Book"/>
          <w:sz w:val="28"/>
        </w:rPr>
      </w:pPr>
      <w:r w:rsidRPr="00131410">
        <w:rPr>
          <w:rFonts w:ascii="Franklin Gothic Book" w:hAnsi="Franklin Gothic Book"/>
          <w:sz w:val="28"/>
        </w:rPr>
        <w:tab/>
      </w: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F17C21" w:rsidRPr="00131410" w:rsidRDefault="00F17C21" w:rsidP="00F17C21">
      <w:pPr>
        <w:jc w:val="center"/>
        <w:rPr>
          <w:rFonts w:ascii="Franklin Gothic Book" w:hAnsi="Franklin Gothic Book"/>
          <w:sz w:val="28"/>
        </w:rPr>
      </w:pPr>
    </w:p>
    <w:p w:rsidR="00BD1ECE" w:rsidRPr="00131410" w:rsidRDefault="00CE63CA" w:rsidP="00CE63CA">
      <w:pPr>
        <w:tabs>
          <w:tab w:val="left" w:pos="5386"/>
        </w:tabs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</w:rPr>
        <w:tab/>
      </w: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E70289">
      <w:pPr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BD1ECE" w:rsidRPr="00131410" w:rsidRDefault="00BD1ECE" w:rsidP="00BD1ECE">
      <w:pPr>
        <w:jc w:val="center"/>
        <w:rPr>
          <w:rFonts w:ascii="Franklin Gothic Book" w:hAnsi="Franklin Gothic Book"/>
          <w:sz w:val="28"/>
          <w:szCs w:val="28"/>
        </w:rPr>
      </w:pPr>
    </w:p>
    <w:p w:rsidR="00F17C21" w:rsidRPr="00131410" w:rsidRDefault="00F17C21" w:rsidP="00F17C21">
      <w:pPr>
        <w:pStyle w:val="110"/>
        <w:keepNext w:val="0"/>
        <w:rPr>
          <w:rFonts w:ascii="Franklin Gothic Book" w:hAnsi="Franklin Gothic Book"/>
          <w:b/>
          <w:snapToGrid/>
          <w:sz w:val="28"/>
          <w:szCs w:val="24"/>
        </w:rPr>
      </w:pPr>
      <w:r w:rsidRPr="00131410">
        <w:rPr>
          <w:rFonts w:ascii="Franklin Gothic Book" w:hAnsi="Franklin Gothic Book"/>
          <w:b/>
          <w:snapToGrid/>
          <w:sz w:val="28"/>
          <w:szCs w:val="24"/>
        </w:rPr>
        <w:t xml:space="preserve">г. </w:t>
      </w:r>
      <w:r w:rsidR="00BD1ECE" w:rsidRPr="00131410">
        <w:rPr>
          <w:rFonts w:ascii="Franklin Gothic Book" w:hAnsi="Franklin Gothic Book"/>
          <w:b/>
          <w:snapToGrid/>
          <w:sz w:val="28"/>
          <w:szCs w:val="24"/>
        </w:rPr>
        <w:t>Москва</w:t>
      </w:r>
      <w:r w:rsidR="00211221" w:rsidRPr="00131410">
        <w:rPr>
          <w:rFonts w:ascii="Franklin Gothic Book" w:hAnsi="Franklin Gothic Book"/>
          <w:b/>
          <w:snapToGrid/>
          <w:sz w:val="28"/>
          <w:szCs w:val="24"/>
        </w:rPr>
        <w:t xml:space="preserve"> 2014</w:t>
      </w:r>
      <w:r w:rsidR="00CE63CA" w:rsidRPr="00131410">
        <w:rPr>
          <w:rFonts w:ascii="Franklin Gothic Book" w:hAnsi="Franklin Gothic Book"/>
          <w:b/>
          <w:snapToGrid/>
          <w:sz w:val="28"/>
          <w:szCs w:val="24"/>
        </w:rPr>
        <w:t xml:space="preserve"> </w:t>
      </w:r>
    </w:p>
    <w:p w:rsidR="00F17C21" w:rsidRDefault="00F17C21" w:rsidP="002B6870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AB708D" w:rsidRPr="00131410" w:rsidRDefault="00AB708D" w:rsidP="002B6870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B7770B" w:rsidP="00800ACE">
      <w:pPr>
        <w:pStyle w:val="14"/>
      </w:pPr>
      <w:bookmarkStart w:id="0" w:name="_Ref317259002"/>
      <w:bookmarkStart w:id="1" w:name="_Toc321476944"/>
      <w:bookmarkStart w:id="2" w:name="_Toc322683248"/>
      <w:r w:rsidRPr="00131410">
        <w:lastRenderedPageBreak/>
        <w:t>1.</w:t>
      </w:r>
      <w:r w:rsidR="008813B1" w:rsidRPr="00131410">
        <w:t>ТЕРМИНЫ И ОПРЕДЕЛЕНИЯ</w:t>
      </w:r>
      <w:bookmarkEnd w:id="0"/>
      <w:bookmarkEnd w:id="1"/>
      <w:bookmarkEnd w:id="2"/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Заказчик</w:t>
      </w:r>
      <w:r w:rsidRPr="00131410">
        <w:rPr>
          <w:rFonts w:ascii="Franklin Gothic Book" w:hAnsi="Franklin Gothic Book"/>
          <w:sz w:val="28"/>
          <w:szCs w:val="28"/>
        </w:rPr>
        <w:t xml:space="preserve"> – организация топливно-энергетической отрасли, указанная в пункте 4 «Извещения о проведении закупки»,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Комиссия по контролю цен</w:t>
      </w:r>
      <w:r w:rsidRPr="00131410">
        <w:rPr>
          <w:rFonts w:ascii="Franklin Gothic Book" w:hAnsi="Franklin Gothic Book"/>
          <w:sz w:val="28"/>
          <w:szCs w:val="28"/>
        </w:rPr>
        <w:t xml:space="preserve"> – (далее – Комиссия) коллегиальный орган, заранее сформированный организатором для принятия решений в рамках данного запроса цен.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Лот</w:t>
      </w:r>
      <w:r w:rsidRPr="00131410">
        <w:rPr>
          <w:rFonts w:ascii="Franklin Gothic Book" w:hAnsi="Franklin Gothic Book"/>
          <w:sz w:val="28"/>
          <w:szCs w:val="28"/>
        </w:rPr>
        <w:t xml:space="preserve"> – часть закупаемых товаров, работ, услуг, явно обособленная в документации, на которую в рамках закупки подается отдельное предложение.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Начальная (максимальная) цена договора</w:t>
      </w:r>
      <w:r w:rsidRPr="00131410">
        <w:rPr>
          <w:rFonts w:ascii="Franklin Gothic Book" w:hAnsi="Franklin Gothic Book"/>
          <w:sz w:val="28"/>
          <w:szCs w:val="28"/>
        </w:rPr>
        <w:t xml:space="preserve"> – указанная в пункте </w:t>
      </w:r>
      <w:r w:rsidR="00D17A22" w:rsidRPr="00131410">
        <w:rPr>
          <w:rFonts w:ascii="Franklin Gothic Book" w:hAnsi="Franklin Gothic Book"/>
          <w:sz w:val="28"/>
          <w:szCs w:val="28"/>
        </w:rPr>
        <w:t>7</w:t>
      </w:r>
      <w:r w:rsidRPr="00131410">
        <w:rPr>
          <w:rFonts w:ascii="Franklin Gothic Book" w:hAnsi="Franklin Gothic Book"/>
          <w:sz w:val="28"/>
          <w:szCs w:val="28"/>
        </w:rPr>
        <w:t xml:space="preserve"> «Извещения о проведении закупки», предельно допустимая цена договора, определяемая заказчиком.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Оператор электронной торговой площадки </w:t>
      </w:r>
      <w:r w:rsidRPr="00131410">
        <w:rPr>
          <w:rFonts w:ascii="Franklin Gothic Book" w:hAnsi="Franklin Gothic Book"/>
          <w:sz w:val="28"/>
          <w:szCs w:val="28"/>
        </w:rPr>
        <w:t>–</w:t>
      </w:r>
      <w:r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открытого конкурса в электронной форме на электронной торговой площадке.</w:t>
      </w:r>
    </w:p>
    <w:p w:rsidR="008813B1" w:rsidRPr="00131410" w:rsidRDefault="008813B1" w:rsidP="008813B1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Официальный сайт</w:t>
      </w:r>
      <w:r w:rsidRPr="00131410">
        <w:rPr>
          <w:rFonts w:ascii="Franklin Gothic Book" w:hAnsi="Franklin Gothic Book"/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hyperlink r:id="rId9" w:history="1">
        <w:hyperlink r:id="rId10" w:history="1">
          <w:r w:rsidR="00211221" w:rsidRPr="00131410">
            <w:rPr>
              <w:rStyle w:val="a7"/>
              <w:rFonts w:ascii="Franklin Gothic Book" w:hAnsi="Franklin Gothic Book"/>
              <w:sz w:val="28"/>
              <w:szCs w:val="28"/>
            </w:rPr>
            <w:t>www.zakupki.gov.ru</w:t>
          </w:r>
        </w:hyperlink>
        <w:r w:rsidRPr="00131410">
          <w:rPr>
            <w:rFonts w:ascii="Franklin Gothic Book" w:hAnsi="Franklin Gothic Book"/>
            <w:sz w:val="28"/>
            <w:szCs w:val="28"/>
          </w:rPr>
          <w:t xml:space="preserve"> </w:t>
        </w:r>
      </w:hyperlink>
      <w:r w:rsidRPr="00131410">
        <w:rPr>
          <w:rFonts w:ascii="Franklin Gothic Book" w:hAnsi="Franklin Gothic Book"/>
          <w:sz w:val="28"/>
          <w:szCs w:val="28"/>
        </w:rPr>
        <w:t xml:space="preserve">, </w:t>
      </w:r>
      <w:hyperlink r:id="rId11" w:history="1">
        <w:r w:rsidR="00AD6590" w:rsidRPr="00637E9B">
          <w:rPr>
            <w:rStyle w:val="a7"/>
            <w:rFonts w:ascii="Franklin Gothic Book" w:hAnsi="Franklin Gothic Book"/>
            <w:sz w:val="28"/>
            <w:szCs w:val="28"/>
            <w:lang w:val="en-US"/>
          </w:rPr>
          <w:t>www</w:t>
        </w:r>
        <w:r w:rsidR="00AD6590" w:rsidRPr="00AD6590">
          <w:rPr>
            <w:rStyle w:val="a7"/>
            <w:rFonts w:ascii="Franklin Gothic Book" w:hAnsi="Franklin Gothic Book"/>
            <w:sz w:val="28"/>
            <w:szCs w:val="28"/>
          </w:rPr>
          <w:t>.</w:t>
        </w:r>
        <w:proofErr w:type="spellStart"/>
        <w:r w:rsidR="00AD6590" w:rsidRPr="00637E9B">
          <w:rPr>
            <w:rStyle w:val="a7"/>
            <w:rFonts w:ascii="Franklin Gothic Book" w:hAnsi="Franklin Gothic Book"/>
            <w:sz w:val="28"/>
            <w:szCs w:val="28"/>
            <w:lang w:val="en-US"/>
          </w:rPr>
          <w:t>tnelss</w:t>
        </w:r>
        <w:proofErr w:type="spellEnd"/>
        <w:r w:rsidR="00AD6590" w:rsidRPr="00AD6590">
          <w:rPr>
            <w:rStyle w:val="a7"/>
            <w:rFonts w:ascii="Franklin Gothic Book" w:hAnsi="Franklin Gothic Book"/>
            <w:sz w:val="28"/>
            <w:szCs w:val="28"/>
          </w:rPr>
          <w:t>.</w:t>
        </w:r>
        <w:r w:rsidR="00AD6590" w:rsidRPr="00637E9B">
          <w:rPr>
            <w:rStyle w:val="a7"/>
            <w:rFonts w:ascii="Franklin Gothic Book" w:hAnsi="Franklin Gothic Book"/>
            <w:sz w:val="28"/>
            <w:szCs w:val="28"/>
            <w:lang w:val="en-US"/>
          </w:rPr>
          <w:t>transneft</w:t>
        </w:r>
        <w:r w:rsidR="00AD6590" w:rsidRPr="00AD6590">
          <w:rPr>
            <w:rStyle w:val="a7"/>
            <w:rFonts w:ascii="Franklin Gothic Book" w:hAnsi="Franklin Gothic Book"/>
            <w:sz w:val="28"/>
            <w:szCs w:val="28"/>
          </w:rPr>
          <w:t>.</w:t>
        </w:r>
        <w:r w:rsidR="00AD6590" w:rsidRPr="00637E9B">
          <w:rPr>
            <w:rStyle w:val="a7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AD6590" w:rsidRPr="00AD6590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предназначенный для публикации информации о закупках.</w:t>
      </w:r>
    </w:p>
    <w:p w:rsidR="008813B1" w:rsidRPr="00131410" w:rsidRDefault="00DD520E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Победитель конкурс</w:t>
      </w:r>
      <w:r w:rsidR="008813B1" w:rsidRPr="00131410">
        <w:rPr>
          <w:rFonts w:ascii="Franklin Gothic Book" w:hAnsi="Franklin Gothic Book"/>
          <w:b/>
          <w:sz w:val="28"/>
          <w:szCs w:val="28"/>
        </w:rPr>
        <w:t xml:space="preserve">а </w:t>
      </w:r>
      <w:r w:rsidR="008813B1" w:rsidRPr="00131410">
        <w:rPr>
          <w:rFonts w:ascii="Franklin Gothic Book" w:hAnsi="Franklin Gothic Book"/>
          <w:sz w:val="28"/>
          <w:szCs w:val="28"/>
        </w:rPr>
        <w:t>– участник открытого конкурса</w:t>
      </w:r>
      <w:r w:rsidRPr="00131410">
        <w:rPr>
          <w:rFonts w:ascii="Franklin Gothic Book" w:hAnsi="Franklin Gothic Book"/>
          <w:sz w:val="28"/>
          <w:szCs w:val="28"/>
        </w:rPr>
        <w:t>, предложивший лучшие условия исполнения</w:t>
      </w:r>
      <w:r w:rsidR="008813B1" w:rsidRPr="00131410">
        <w:rPr>
          <w:rFonts w:ascii="Franklin Gothic Book" w:hAnsi="Franklin Gothic Book"/>
          <w:sz w:val="28"/>
          <w:szCs w:val="28"/>
        </w:rPr>
        <w:t xml:space="preserve"> договора, при условии соответствия его заявки требованиям документации по открытому конкурсу.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Исполнитель</w:t>
      </w:r>
      <w:r w:rsidRPr="00131410">
        <w:rPr>
          <w:rFonts w:ascii="Franklin Gothic Book" w:hAnsi="Franklin Gothic Book"/>
          <w:sz w:val="28"/>
          <w:szCs w:val="28"/>
        </w:rPr>
        <w:t xml:space="preserve"> –</w:t>
      </w:r>
      <w:r w:rsidRPr="00131410">
        <w:rPr>
          <w:rFonts w:ascii="Franklin Gothic Book" w:hAnsi="Franklin Gothic Book"/>
          <w:b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131410">
        <w:rPr>
          <w:rFonts w:ascii="Franklin Gothic Book" w:hAnsi="Franklin Gothic Book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осуществить оказание услуг, иных объектов гражданских прав, приобретаемых заказчиком на возмездной основе.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Продукция</w:t>
      </w:r>
      <w:r w:rsidRPr="00131410">
        <w:rPr>
          <w:rFonts w:ascii="Franklin Gothic Book" w:hAnsi="Franklin Gothic Book"/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b/>
          <w:i/>
        </w:rPr>
      </w:pPr>
      <w:r w:rsidRPr="00131410">
        <w:rPr>
          <w:rFonts w:ascii="Franklin Gothic Book" w:hAnsi="Franklin Gothic Book"/>
          <w:b/>
          <w:sz w:val="28"/>
          <w:szCs w:val="28"/>
        </w:rPr>
        <w:t>Участник открытого конкурса</w:t>
      </w:r>
      <w:r w:rsidRPr="00131410">
        <w:rPr>
          <w:rFonts w:ascii="Franklin Gothic Book" w:hAnsi="Franklin Gothic Book"/>
          <w:sz w:val="28"/>
          <w:szCs w:val="28"/>
        </w:rPr>
        <w:t xml:space="preserve"> – исполнитель, выступающий в рамках участия в открытом конкурсе,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открытому конкурсу или запросивший разъяснения документации в срок до истечения срока подачи заявок, либо своевременно подавший заявку на участие в открытом конкурсе. Участник открытого конкурса утрачивает свой статус</w:t>
      </w:r>
      <w:r w:rsidRPr="00131410">
        <w:rPr>
          <w:rFonts w:ascii="Franklin Gothic Book" w:hAnsi="Franklin Gothic Book"/>
          <w:b/>
          <w:i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после истечения срока подачи заявок, если такой участник своевременно не подал свою заявку на участие в открытом конкурсе</w:t>
      </w:r>
      <w:r w:rsidRPr="00131410">
        <w:rPr>
          <w:rFonts w:ascii="Franklin Gothic Book" w:hAnsi="Franklin Gothic Book"/>
          <w:b/>
          <w:i/>
        </w:rPr>
        <w:t>.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Единая электронная торговая площадка (ЕЭТП) </w:t>
      </w:r>
      <w:r w:rsidRPr="00131410">
        <w:rPr>
          <w:rFonts w:ascii="Franklin Gothic Book" w:hAnsi="Franklin Gothic Book"/>
          <w:sz w:val="28"/>
          <w:szCs w:val="28"/>
        </w:rPr>
        <w:t>–</w:t>
      </w:r>
      <w:r w:rsidRPr="00131410">
        <w:rPr>
          <w:rFonts w:ascii="Franklin Gothic Book" w:hAnsi="Franklin Gothic Book"/>
          <w:b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 xml:space="preserve">программно-аппаратный комплекс, обеспечивающий проведение открытого конкурса в </w:t>
      </w:r>
      <w:r w:rsidRPr="00131410">
        <w:rPr>
          <w:rFonts w:ascii="Franklin Gothic Book" w:hAnsi="Franklin Gothic Book"/>
          <w:sz w:val="28"/>
          <w:szCs w:val="28"/>
        </w:rPr>
        <w:lastRenderedPageBreak/>
        <w:t>электронной форме, т.е. с обменом электронными документами или иными сведениями в электронно-цифровой форме, с использованием сети Интернет</w:t>
      </w:r>
    </w:p>
    <w:p w:rsidR="00131410" w:rsidRPr="00131410" w:rsidRDefault="00131410" w:rsidP="00131410">
      <w:pPr>
        <w:tabs>
          <w:tab w:val="left" w:pos="2880"/>
        </w:tabs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</w:t>
      </w:r>
      <w:r w:rsidRPr="00131410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>
          <w:rPr>
            <w:rStyle w:val="a7"/>
            <w:rFonts w:ascii="Franklin Gothic Book" w:hAnsi="Franklin Gothic Book"/>
            <w:sz w:val="28"/>
            <w:szCs w:val="28"/>
          </w:rPr>
          <w:t>http://www.a-k-d.ru/</w:t>
        </w:r>
      </w:hyperlink>
      <w:r w:rsidRPr="00131410">
        <w:rPr>
          <w:rFonts w:ascii="Franklin Gothic Book" w:hAnsi="Franklin Gothic Book"/>
          <w:sz w:val="28"/>
          <w:szCs w:val="28"/>
        </w:rPr>
        <w:t xml:space="preserve"> .</w:t>
      </w:r>
    </w:p>
    <w:p w:rsidR="008813B1" w:rsidRPr="00131410" w:rsidRDefault="008813B1" w:rsidP="008813B1">
      <w:pPr>
        <w:tabs>
          <w:tab w:val="left" w:pos="2880"/>
        </w:tabs>
        <w:jc w:val="both"/>
        <w:rPr>
          <w:rFonts w:ascii="Franklin Gothic Book" w:hAnsi="Franklin Gothic Book"/>
          <w:szCs w:val="28"/>
        </w:rPr>
      </w:pP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Электронная форма проведения </w:t>
      </w:r>
      <w:r w:rsidRPr="00131410">
        <w:rPr>
          <w:rFonts w:ascii="Franklin Gothic Book" w:hAnsi="Franklin Gothic Book"/>
          <w:sz w:val="28"/>
          <w:szCs w:val="28"/>
        </w:rPr>
        <w:t>– проведение открытого конкурса с использованием электронной торговой площадки и обменом электронными документами.</w:t>
      </w:r>
    </w:p>
    <w:p w:rsidR="008813B1" w:rsidRPr="00131410" w:rsidRDefault="008813B1" w:rsidP="008813B1">
      <w:pPr>
        <w:spacing w:after="120"/>
        <w:ind w:firstLine="709"/>
        <w:jc w:val="both"/>
        <w:rPr>
          <w:rFonts w:ascii="Franklin Gothic Book" w:hAnsi="Franklin Gothic Book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Электронный документ</w:t>
      </w:r>
      <w:r w:rsidRPr="00131410">
        <w:rPr>
          <w:rFonts w:ascii="Franklin Gothic Book" w:hAnsi="Franklin Gothic Book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8813B1" w:rsidRPr="00131410" w:rsidRDefault="008813B1" w:rsidP="008813B1">
      <w:pPr>
        <w:rPr>
          <w:rFonts w:ascii="Franklin Gothic Book" w:hAnsi="Franklin Gothic Book"/>
        </w:rPr>
      </w:pPr>
      <w:bookmarkStart w:id="3" w:name="_Toc314731698"/>
      <w:bookmarkStart w:id="4" w:name="_Toc321476945"/>
      <w:r w:rsidRPr="00131410">
        <w:rPr>
          <w:rFonts w:ascii="Franklin Gothic Book" w:hAnsi="Franklin Gothic Book"/>
        </w:rPr>
        <w:t>СОКРАЩЕНИЯ</w:t>
      </w:r>
      <w:bookmarkEnd w:id="3"/>
      <w:bookmarkEnd w:id="4"/>
    </w:p>
    <w:p w:rsidR="008813B1" w:rsidRPr="00131410" w:rsidRDefault="008813B1" w:rsidP="008813B1">
      <w:pPr>
        <w:ind w:firstLine="7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НДС — налог на добавленную стоимость.</w:t>
      </w:r>
    </w:p>
    <w:p w:rsidR="008813B1" w:rsidRPr="00131410" w:rsidRDefault="008813B1" w:rsidP="008813B1">
      <w:pPr>
        <w:ind w:firstLine="7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ЕЭТП — единая электронная торговая площадка.</w:t>
      </w:r>
    </w:p>
    <w:p w:rsidR="008813B1" w:rsidRPr="00131410" w:rsidRDefault="008813B1" w:rsidP="008813B1">
      <w:pPr>
        <w:ind w:firstLine="7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ЭЦП — электронная цифровая подпись.</w:t>
      </w: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3674CB" w:rsidRPr="00131410" w:rsidRDefault="003674CB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3674CB" w:rsidRPr="001A708C" w:rsidRDefault="003674CB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3674CB" w:rsidRPr="00131410" w:rsidRDefault="003674CB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3674CB" w:rsidRPr="00131410" w:rsidRDefault="00A64017" w:rsidP="00800ACE">
      <w:pPr>
        <w:pStyle w:val="14"/>
      </w:pPr>
      <w:bookmarkStart w:id="5" w:name="_Toc321476946"/>
      <w:bookmarkStart w:id="6" w:name="_Toc322683249"/>
      <w:r w:rsidRPr="00131410">
        <w:t>2.</w:t>
      </w:r>
      <w:r w:rsidR="008813B1" w:rsidRPr="00131410">
        <w:t>ОБЩИЕ ПОЛОЖЕНИЯ.</w:t>
      </w:r>
      <w:bookmarkEnd w:id="5"/>
      <w:bookmarkEnd w:id="6"/>
    </w:p>
    <w:p w:rsidR="0059047C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7" w:name="_Ref126000848"/>
      <w:r w:rsidRPr="00131410">
        <w:rPr>
          <w:rFonts w:ascii="Franklin Gothic Book" w:hAnsi="Franklin Gothic Book"/>
          <w:sz w:val="28"/>
          <w:szCs w:val="28"/>
        </w:rPr>
        <w:t xml:space="preserve">Открытый </w:t>
      </w:r>
      <w:bookmarkEnd w:id="7"/>
      <w:r w:rsidRPr="00131410">
        <w:rPr>
          <w:rFonts w:ascii="Franklin Gothic Book" w:hAnsi="Franklin Gothic Book"/>
          <w:sz w:val="28"/>
          <w:szCs w:val="28"/>
        </w:rPr>
        <w:t xml:space="preserve">конкурс  </w:t>
      </w:r>
      <w:r w:rsidR="00211221" w:rsidRPr="00131410">
        <w:rPr>
          <w:rFonts w:ascii="Franklin Gothic Book" w:hAnsi="Franklin Gothic Book"/>
          <w:sz w:val="28"/>
          <w:szCs w:val="28"/>
        </w:rPr>
        <w:t xml:space="preserve">в электронной форме </w:t>
      </w:r>
      <w:r w:rsidRPr="00131410">
        <w:rPr>
          <w:rFonts w:ascii="Franklin Gothic Book" w:hAnsi="Franklin Gothic Book"/>
          <w:sz w:val="28"/>
          <w:szCs w:val="28"/>
        </w:rPr>
        <w:t xml:space="preserve">на </w:t>
      </w:r>
      <w:r w:rsidR="00B120B5" w:rsidRPr="00131410">
        <w:rPr>
          <w:rFonts w:ascii="Franklin Gothic Book" w:hAnsi="Franklin Gothic Book"/>
          <w:sz w:val="28"/>
          <w:szCs w:val="28"/>
        </w:rPr>
        <w:t xml:space="preserve">право заключения с  </w:t>
      </w:r>
      <w:r w:rsidR="00131410" w:rsidRPr="00131410">
        <w:rPr>
          <w:rFonts w:ascii="Franklin Gothic Book" w:hAnsi="Franklin Gothic Book"/>
          <w:sz w:val="28"/>
          <w:szCs w:val="28"/>
        </w:rPr>
        <w:t>ООО «ТЭС»</w:t>
      </w:r>
      <w:r w:rsidR="00211221" w:rsidRPr="00131410">
        <w:rPr>
          <w:rFonts w:ascii="Franklin Gothic Book" w:hAnsi="Franklin Gothic Book"/>
          <w:sz w:val="28"/>
          <w:szCs w:val="28"/>
        </w:rPr>
        <w:t xml:space="preserve"> договора на </w:t>
      </w:r>
      <w:r w:rsidR="003A6EBA">
        <w:rPr>
          <w:rFonts w:ascii="Franklin Gothic Book" w:hAnsi="Franklin Gothic Book"/>
          <w:sz w:val="28"/>
          <w:szCs w:val="28"/>
        </w:rPr>
        <w:t>о</w:t>
      </w:r>
      <w:r w:rsidR="003A6EBA" w:rsidRPr="003A6EBA">
        <w:rPr>
          <w:rFonts w:ascii="Franklin Gothic Book" w:hAnsi="Franklin Gothic Book"/>
          <w:sz w:val="28"/>
          <w:szCs w:val="28"/>
        </w:rPr>
        <w:t>казание услуг по сервисному обслуживанию и ремонту оргтехники ООО «ТЭС», по адресу: г. Москва, ул. Добролюбова, д. 16, корп. 1</w:t>
      </w:r>
      <w:r w:rsidR="00E70289" w:rsidRPr="00131410">
        <w:rPr>
          <w:rFonts w:ascii="Franklin Gothic Book" w:hAnsi="Franklin Gothic Book"/>
          <w:sz w:val="28"/>
          <w:szCs w:val="28"/>
        </w:rPr>
        <w:t>.</w:t>
      </w:r>
    </w:p>
    <w:p w:rsidR="008813B1" w:rsidRPr="00131410" w:rsidRDefault="0059047C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 </w:t>
      </w:r>
      <w:r w:rsidR="008813B1" w:rsidRPr="00131410">
        <w:rPr>
          <w:rFonts w:ascii="Franklin Gothic Book" w:hAnsi="Franklin Gothic Book"/>
          <w:sz w:val="28"/>
          <w:szCs w:val="28"/>
        </w:rPr>
        <w:t>Настоящий открытый конкурс проводится в соответствии с правилами и с использованием функционала</w:t>
      </w:r>
      <w:r w:rsidR="008813B1" w:rsidRPr="00131410">
        <w:rPr>
          <w:rFonts w:ascii="Franklin Gothic Book" w:hAnsi="Franklin Gothic Book"/>
          <w:spacing w:val="-6"/>
          <w:sz w:val="28"/>
          <w:szCs w:val="28"/>
        </w:rPr>
        <w:t xml:space="preserve"> ЕЭТП</w:t>
      </w:r>
      <w:r w:rsidR="008813B1" w:rsidRPr="00131410">
        <w:rPr>
          <w:rFonts w:ascii="Franklin Gothic Book" w:hAnsi="Franklin Gothic Book"/>
          <w:sz w:val="28"/>
          <w:szCs w:val="28"/>
        </w:rPr>
        <w:t>.</w:t>
      </w:r>
    </w:p>
    <w:p w:rsidR="008813B1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</w:t>
      </w:r>
      <w:r w:rsidR="005A601E" w:rsidRPr="00131410">
        <w:rPr>
          <w:rFonts w:ascii="Franklin Gothic Book" w:hAnsi="Franklin Gothic Book"/>
          <w:sz w:val="28"/>
          <w:szCs w:val="28"/>
        </w:rPr>
        <w:t>в томе </w:t>
      </w:r>
      <w:r w:rsidRPr="00131410">
        <w:rPr>
          <w:rFonts w:ascii="Franklin Gothic Book" w:hAnsi="Franklin Gothic Book"/>
          <w:sz w:val="28"/>
          <w:szCs w:val="28"/>
        </w:rPr>
        <w:t xml:space="preserve"> «ТЕХНИЧЕСКАЯ ЧАСТЬ». Проект договора, который будет заключен по результатам открытого конкурса</w:t>
      </w:r>
      <w:r w:rsidR="005A601E" w:rsidRPr="00131410">
        <w:rPr>
          <w:rFonts w:ascii="Franklin Gothic Book" w:hAnsi="Franklin Gothic Book"/>
          <w:sz w:val="28"/>
          <w:szCs w:val="28"/>
        </w:rPr>
        <w:t>, выложен отдельным документом</w:t>
      </w:r>
      <w:r w:rsidRPr="00131410">
        <w:rPr>
          <w:rFonts w:ascii="Franklin Gothic Book" w:hAnsi="Franklin Gothic Book"/>
          <w:sz w:val="28"/>
          <w:szCs w:val="28"/>
        </w:rPr>
        <w:t>.</w:t>
      </w:r>
    </w:p>
    <w:p w:rsidR="00072850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Для участия в процедуре открытого конкурса </w:t>
      </w:r>
      <w:r w:rsidR="00211221" w:rsidRPr="00131410">
        <w:rPr>
          <w:rFonts w:ascii="Franklin Gothic Book" w:hAnsi="Franklin Gothic Book"/>
          <w:sz w:val="28"/>
          <w:szCs w:val="28"/>
        </w:rPr>
        <w:t xml:space="preserve">в электронной форме </w:t>
      </w:r>
      <w:r w:rsidRPr="00131410">
        <w:rPr>
          <w:rFonts w:ascii="Franklin Gothic Book" w:hAnsi="Franklin Gothic Book"/>
          <w:sz w:val="28"/>
          <w:szCs w:val="28"/>
        </w:rPr>
        <w:t>участник конкурса д</w:t>
      </w:r>
      <w:r w:rsidR="00211221" w:rsidRPr="00131410">
        <w:rPr>
          <w:rFonts w:ascii="Franklin Gothic Book" w:hAnsi="Franklin Gothic Book"/>
          <w:sz w:val="28"/>
          <w:szCs w:val="28"/>
        </w:rPr>
        <w:t>олжен быть зарегистрирован и</w:t>
      </w:r>
      <w:r w:rsidRPr="00131410">
        <w:rPr>
          <w:rFonts w:ascii="Franklin Gothic Book" w:hAnsi="Franklin Gothic Book"/>
          <w:sz w:val="28"/>
          <w:szCs w:val="28"/>
        </w:rPr>
        <w:t xml:space="preserve"> аккредитован на ЕЭТП. Правила и порядок аккредитации участника открытого конкурса оператором ЕЭТП определяются Регламентом организации и проведения закупок в электронной форме для размещения заказов на поставку товаров, выполнение работ, оказание услуг для государственных и муниципальных нужд и инструкциями ЕЭТП.</w:t>
      </w:r>
      <w:r w:rsidR="0059047C" w:rsidRPr="00131410">
        <w:rPr>
          <w:rFonts w:ascii="Franklin Gothic Book" w:hAnsi="Franklin Gothic Book"/>
          <w:sz w:val="28"/>
          <w:szCs w:val="28"/>
        </w:rPr>
        <w:t xml:space="preserve"> </w:t>
      </w:r>
    </w:p>
    <w:p w:rsidR="008813B1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Участник открытого конкурса несет все расходы, связанные с участием в открытом конкурсе, в том числе с регистрацией и аккредитацией на ЕЭТП, с подготовкой и предоставлением заявки на участие в открытом конкурсе, иной документации, а организатор открытого конкурса не имеет обязательств по этим расходам независимо от итогов открытого конкурса, а также оснований их завершения.</w:t>
      </w:r>
      <w:proofErr w:type="gramEnd"/>
    </w:p>
    <w:p w:rsidR="008813B1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8" w:name="_Ref317172396"/>
      <w:r w:rsidRPr="00131410">
        <w:rPr>
          <w:rFonts w:ascii="Franklin Gothic Book" w:hAnsi="Franklin Gothic Book"/>
          <w:sz w:val="28"/>
          <w:szCs w:val="28"/>
        </w:rPr>
        <w:t>В любой момент вплоть до подписания договора</w:t>
      </w:r>
      <w:r w:rsidR="005A601E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Комиссия вправе отстранить участника открытого конкурса, в том числе допущенного до участия в открытом конкурсе, в случаях:</w:t>
      </w:r>
      <w:bookmarkEnd w:id="8"/>
    </w:p>
    <w:p w:rsidR="008813B1" w:rsidRPr="00131410" w:rsidRDefault="008813B1" w:rsidP="00447EC1">
      <w:pPr>
        <w:numPr>
          <w:ilvl w:val="0"/>
          <w:numId w:val="22"/>
        </w:numPr>
        <w:tabs>
          <w:tab w:val="left" w:pos="0"/>
          <w:tab w:val="left" w:pos="1418"/>
        </w:tabs>
        <w:ind w:left="0" w:right="-1" w:firstLine="709"/>
        <w:jc w:val="both"/>
        <w:rPr>
          <w:rFonts w:ascii="Franklin Gothic Book" w:hAnsi="Franklin Gothic Book"/>
          <w:sz w:val="28"/>
          <w:szCs w:val="28"/>
        </w:rPr>
      </w:pPr>
      <w:bookmarkStart w:id="9" w:name="_Ref317173209"/>
      <w:r w:rsidRPr="00131410">
        <w:rPr>
          <w:rFonts w:ascii="Franklin Gothic Book" w:hAnsi="Franklin Gothic Book"/>
          <w:sz w:val="28"/>
          <w:szCs w:val="28"/>
        </w:rPr>
        <w:t>обнаружения недостоверных сведений в заявке на участие в открытом конкурсе и (или) ее уточнениях согласно пункту </w:t>
      </w:r>
      <w:r w:rsidR="008E5D85">
        <w:fldChar w:fldCharType="begin"/>
      </w:r>
      <w:r w:rsidR="008E5D85">
        <w:instrText xml:space="preserve"> REF _Ref317251555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3.16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 xml:space="preserve">, существенных для допуска данного участника к открытому конкурсу и (или) установления его места в 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ранжировке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>;</w:t>
      </w:r>
      <w:bookmarkEnd w:id="9"/>
    </w:p>
    <w:p w:rsidR="008813B1" w:rsidRPr="00131410" w:rsidRDefault="008813B1" w:rsidP="00447EC1">
      <w:pPr>
        <w:numPr>
          <w:ilvl w:val="0"/>
          <w:numId w:val="22"/>
        </w:numPr>
        <w:tabs>
          <w:tab w:val="left" w:pos="0"/>
          <w:tab w:val="left" w:pos="1418"/>
        </w:tabs>
        <w:ind w:left="0" w:right="-1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получения заключения Комиссии об отмене процедуры открытого конкурса, принятого в порядке рассмотрения жалоб;</w:t>
      </w:r>
    </w:p>
    <w:p w:rsidR="008813B1" w:rsidRPr="00131410" w:rsidRDefault="008813B1" w:rsidP="00447EC1">
      <w:pPr>
        <w:numPr>
          <w:ilvl w:val="0"/>
          <w:numId w:val="22"/>
        </w:numPr>
        <w:tabs>
          <w:tab w:val="left" w:pos="0"/>
          <w:tab w:val="left" w:pos="1418"/>
        </w:tabs>
        <w:ind w:left="0" w:right="-1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подкрепленного документами факта давления таким участником открытого конкурса на члена Комиссии, руководителя организатора открытого конкурса или заказчика.</w:t>
      </w:r>
    </w:p>
    <w:p w:rsidR="008813B1" w:rsidRPr="00131410" w:rsidRDefault="008813B1" w:rsidP="00447EC1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Организатор открытого конкурса</w:t>
      </w:r>
      <w:r w:rsidR="00286597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по решению заказчика или Комиссии, разместивший на официальном сайте и на ЕЭТП извещение о проведении открытого конкурса и документацию по открытому конкурсу, вправе отказаться от проведения открытого конкурса не позднее, чем за 1 (один) день до даты окончания срока подачи заявок на участие в открытом конкурсе, не неся никакой ответственности перед участниками открытого конкурса или третьими лицами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,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которым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такое действие может принести убытки.</w:t>
      </w:r>
    </w:p>
    <w:p w:rsidR="008813B1" w:rsidRPr="00131410" w:rsidRDefault="008813B1" w:rsidP="007B12E6">
      <w:pPr>
        <w:pStyle w:val="af6"/>
        <w:keepNext/>
        <w:numPr>
          <w:ilvl w:val="1"/>
          <w:numId w:val="18"/>
        </w:numPr>
        <w:tabs>
          <w:tab w:val="num" w:pos="1418"/>
        </w:tabs>
        <w:spacing w:before="0" w:beforeAutospacing="0" w:after="0" w:afterAutospacing="0"/>
        <w:ind w:left="0" w:firstLine="709"/>
        <w:rPr>
          <w:rFonts w:ascii="Franklin Gothic Book" w:hAnsi="Franklin Gothic Book"/>
          <w:sz w:val="28"/>
          <w:szCs w:val="28"/>
        </w:rPr>
        <w:sectPr w:rsidR="008813B1" w:rsidRPr="00131410" w:rsidSect="00B17F5F">
          <w:headerReference w:type="default" r:id="rId13"/>
          <w:footerReference w:type="default" r:id="rId14"/>
          <w:footerReference w:type="first" r:id="rId15"/>
          <w:type w:val="continuous"/>
          <w:pgSz w:w="11907" w:h="16840" w:code="9"/>
          <w:pgMar w:top="993" w:right="851" w:bottom="993" w:left="1418" w:header="720" w:footer="283" w:gutter="0"/>
          <w:pgNumType w:start="1"/>
          <w:cols w:space="708"/>
          <w:titlePg/>
          <w:docGrid w:linePitch="354"/>
        </w:sectPr>
      </w:pPr>
      <w:r w:rsidRPr="00131410">
        <w:rPr>
          <w:rFonts w:ascii="Franklin Gothic Book" w:hAnsi="Franklin Gothic Book"/>
          <w:sz w:val="28"/>
          <w:szCs w:val="28"/>
        </w:rPr>
        <w:t xml:space="preserve">Извещение об отказе от проведения открытого конкурса размещается организатором открытого конкурса не позднее 2 (двух) дней со дня принятия решения об отказе от проведения открытого конкурса </w:t>
      </w:r>
      <w:r w:rsidR="007B12E6">
        <w:rPr>
          <w:rFonts w:ascii="Franklin Gothic Book" w:hAnsi="Franklin Gothic Book"/>
          <w:sz w:val="28"/>
          <w:szCs w:val="28"/>
        </w:rPr>
        <w:t>на официальном</w:t>
      </w:r>
      <w:r w:rsidR="007B12E6" w:rsidRPr="007B12E6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сайте и на Е</w:t>
      </w:r>
      <w:r w:rsidR="00286597" w:rsidRPr="00131410">
        <w:rPr>
          <w:rFonts w:ascii="Franklin Gothic Book" w:hAnsi="Franklin Gothic Book"/>
          <w:sz w:val="28"/>
          <w:szCs w:val="28"/>
        </w:rPr>
        <w:t>ЭТП.</w:t>
      </w:r>
    </w:p>
    <w:p w:rsidR="008813B1" w:rsidRPr="00131410" w:rsidRDefault="00381F0D" w:rsidP="00800ACE">
      <w:pPr>
        <w:pStyle w:val="14"/>
      </w:pPr>
      <w:bookmarkStart w:id="10" w:name="_Ref317259044"/>
      <w:bookmarkStart w:id="11" w:name="_Toc321476947"/>
      <w:bookmarkStart w:id="12" w:name="_Toc322683250"/>
      <w:r w:rsidRPr="00131410">
        <w:t>3.</w:t>
      </w:r>
      <w:r w:rsidR="008813B1" w:rsidRPr="00131410">
        <w:rPr>
          <w:lang w:val="en-US"/>
        </w:rPr>
        <w:t>ПОРЯДОК ПРОВЕДЕНИЯ</w:t>
      </w:r>
      <w:r w:rsidR="008813B1" w:rsidRPr="00131410">
        <w:t xml:space="preserve"> ОТКРЫТОГО КОНКУРСА</w:t>
      </w:r>
      <w:r w:rsidR="008813B1" w:rsidRPr="00131410">
        <w:rPr>
          <w:lang w:val="en-US"/>
        </w:rPr>
        <w:t xml:space="preserve"> </w:t>
      </w:r>
      <w:bookmarkEnd w:id="10"/>
      <w:bookmarkEnd w:id="11"/>
      <w:bookmarkEnd w:id="12"/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Для целей настоящей документации по открытому конкурсу под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bCs/>
          <w:sz w:val="28"/>
          <w:szCs w:val="28"/>
        </w:rPr>
        <w:t xml:space="preserve">заявкой на участие в </w:t>
      </w:r>
      <w:r w:rsidRPr="00131410">
        <w:rPr>
          <w:rFonts w:ascii="Franklin Gothic Book" w:hAnsi="Franklin Gothic Book"/>
          <w:sz w:val="28"/>
          <w:szCs w:val="28"/>
        </w:rPr>
        <w:t>открытом конкурсе понимается предоставляемое участником открытого конкурса с использованием функционала и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соответствии с регламентом ЕЭТП</w:t>
      </w:r>
      <w:r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предложение на участие в открытом конкурсе</w:t>
      </w:r>
      <w:r w:rsidR="00131410">
        <w:rPr>
          <w:rFonts w:ascii="Franklin Gothic Book" w:hAnsi="Franklin Gothic Book"/>
          <w:sz w:val="28"/>
          <w:szCs w:val="28"/>
        </w:rPr>
        <w:t>, сделанное в электронной форм</w:t>
      </w:r>
      <w:r w:rsidR="008A0144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с приложением полного комплекта электронных документов</w:t>
      </w:r>
      <w:r w:rsidR="00716DC8" w:rsidRPr="00131410">
        <w:rPr>
          <w:rFonts w:ascii="Franklin Gothic Book" w:hAnsi="Franklin Gothic Book"/>
          <w:sz w:val="28"/>
          <w:szCs w:val="28"/>
        </w:rPr>
        <w:t xml:space="preserve"> заверенных руководителем компании-участника в закупке,</w:t>
      </w:r>
      <w:r w:rsidRPr="00131410">
        <w:rPr>
          <w:rFonts w:ascii="Franklin Gothic Book" w:hAnsi="Franklin Gothic Book"/>
          <w:sz w:val="28"/>
          <w:szCs w:val="28"/>
        </w:rPr>
        <w:t xml:space="preserve"> согласно </w:t>
      </w:r>
      <w:proofErr w:type="gramStart"/>
      <w:r w:rsidR="00716DC8" w:rsidRPr="00131410">
        <w:rPr>
          <w:rFonts w:ascii="Franklin Gothic Book" w:hAnsi="Franklin Gothic Book"/>
          <w:sz w:val="28"/>
          <w:szCs w:val="28"/>
        </w:rPr>
        <w:t>перечню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определенному в разделе 7, оформленных в соответствии с положениями настоящего раздела, содержание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которых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соответствует требованиям настоящей документации открытого конкурса.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Участник открытого конкурса вправе подать только одну заявку на участие в </w:t>
      </w:r>
      <w:r w:rsidR="00716DC8" w:rsidRPr="00131410">
        <w:rPr>
          <w:rFonts w:ascii="Franklin Gothic Book" w:hAnsi="Franklin Gothic Book"/>
          <w:sz w:val="28"/>
          <w:szCs w:val="28"/>
        </w:rPr>
        <w:t xml:space="preserve"> открытом конкурсе</w:t>
      </w:r>
      <w:r w:rsidRPr="00131410">
        <w:rPr>
          <w:rFonts w:ascii="Franklin Gothic Book" w:hAnsi="Franklin Gothic Book"/>
          <w:sz w:val="28"/>
          <w:szCs w:val="28"/>
        </w:rPr>
        <w:t>, внесение изменений в которую не допускается.</w:t>
      </w:r>
    </w:p>
    <w:p w:rsidR="008813B1" w:rsidRPr="00131410" w:rsidRDefault="008813B1" w:rsidP="00447EC1">
      <w:pPr>
        <w:numPr>
          <w:ilvl w:val="1"/>
          <w:numId w:val="26"/>
        </w:numPr>
        <w:tabs>
          <w:tab w:val="num" w:pos="1560"/>
          <w:tab w:val="num" w:pos="2367"/>
        </w:tabs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Заявки на участие в открытом конкурсе должны быть поданы на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ЕЭТП</w:t>
      </w:r>
      <w:r w:rsidR="00286597" w:rsidRPr="00131410">
        <w:rPr>
          <w:rFonts w:ascii="Franklin Gothic Book" w:hAnsi="Franklin Gothic Book"/>
          <w:sz w:val="28"/>
          <w:szCs w:val="28"/>
        </w:rPr>
        <w:t>, на странице</w:t>
      </w:r>
      <w:r w:rsidR="003C798D" w:rsidRPr="00131410">
        <w:rPr>
          <w:rFonts w:ascii="Franklin Gothic Book" w:hAnsi="Franklin Gothic Book"/>
          <w:sz w:val="28"/>
          <w:szCs w:val="28"/>
        </w:rPr>
        <w:t xml:space="preserve"> Компании </w:t>
      </w:r>
      <w:r w:rsidR="00CC1B5F" w:rsidRPr="00131410">
        <w:rPr>
          <w:rFonts w:ascii="Franklin Gothic Book" w:hAnsi="Franklin Gothic Book"/>
          <w:sz w:val="28"/>
          <w:szCs w:val="28"/>
        </w:rPr>
        <w:t>организатора</w:t>
      </w:r>
      <w:r w:rsidR="003C798D" w:rsidRPr="00131410">
        <w:rPr>
          <w:rFonts w:ascii="Franklin Gothic Book" w:hAnsi="Franklin Gothic Book"/>
          <w:sz w:val="28"/>
          <w:szCs w:val="28"/>
        </w:rPr>
        <w:t xml:space="preserve"> закупки</w:t>
      </w:r>
      <w:r w:rsidRPr="00131410">
        <w:rPr>
          <w:rFonts w:ascii="Franklin Gothic Book" w:hAnsi="Franklin Gothic Book"/>
          <w:sz w:val="28"/>
          <w:szCs w:val="28"/>
        </w:rPr>
        <w:t xml:space="preserve"> до истечения срока, установленного в из</w:t>
      </w:r>
      <w:r w:rsidR="0072254A" w:rsidRPr="00131410">
        <w:rPr>
          <w:rFonts w:ascii="Franklin Gothic Book" w:hAnsi="Franklin Gothic Book"/>
          <w:sz w:val="28"/>
          <w:szCs w:val="28"/>
        </w:rPr>
        <w:t>вещении о проведении закупки</w:t>
      </w:r>
      <w:r w:rsidRPr="00131410">
        <w:rPr>
          <w:rFonts w:ascii="Franklin Gothic Book" w:hAnsi="Franklin Gothic Book"/>
          <w:sz w:val="28"/>
          <w:szCs w:val="28"/>
        </w:rPr>
        <w:t xml:space="preserve"> и в пункте 3 «Информационной карте к документации». У участника открытого конкурса отсутствует возможность подать заявку на участие в </w:t>
      </w:r>
      <w:r w:rsidR="003C798D" w:rsidRPr="00131410">
        <w:rPr>
          <w:rFonts w:ascii="Franklin Gothic Book" w:hAnsi="Franklin Gothic Book"/>
          <w:sz w:val="28"/>
          <w:szCs w:val="28"/>
        </w:rPr>
        <w:t>открытом конкурсе</w:t>
      </w:r>
      <w:r w:rsidRPr="00131410">
        <w:rPr>
          <w:rFonts w:ascii="Franklin Gothic Book" w:hAnsi="Franklin Gothic Book"/>
          <w:sz w:val="28"/>
          <w:szCs w:val="28"/>
        </w:rPr>
        <w:t xml:space="preserve"> после окончания срока подачи заявок на открытом конкурсе</w:t>
      </w:r>
      <w:r w:rsidRPr="00131410">
        <w:rPr>
          <w:rFonts w:ascii="Franklin Gothic Book" w:hAnsi="Franklin Gothic Book"/>
          <w:b/>
          <w:i/>
        </w:rPr>
        <w:t>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13" w:name="_Ref317252426"/>
      <w:r w:rsidRPr="00131410">
        <w:rPr>
          <w:rFonts w:ascii="Franklin Gothic Book" w:hAnsi="Franklin Gothic Book"/>
          <w:sz w:val="28"/>
          <w:szCs w:val="28"/>
        </w:rPr>
        <w:t xml:space="preserve">Каждый документ, входящий в заявку на участие в открытом конкурсе, должен быть подписан лицом, имеющим право в соответствии с законодательством Российской Федерации действовать от лица участника открытого конкурса без доверенности, или надлежащим </w:t>
      </w:r>
      <w:r w:rsidR="003C798D" w:rsidRPr="00131410">
        <w:rPr>
          <w:rFonts w:ascii="Franklin Gothic Book" w:hAnsi="Franklin Gothic Book"/>
          <w:sz w:val="28"/>
          <w:szCs w:val="28"/>
        </w:rPr>
        <w:t>образом,</w:t>
      </w:r>
      <w:r w:rsidRPr="00131410">
        <w:rPr>
          <w:rFonts w:ascii="Franklin Gothic Book" w:hAnsi="Franklin Gothic Book"/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открытом конкурсе.</w:t>
      </w:r>
      <w:bookmarkEnd w:id="13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14" w:name="_Ref317252433"/>
      <w:r w:rsidRPr="00131410">
        <w:rPr>
          <w:rFonts w:ascii="Franklin Gothic Book" w:hAnsi="Franklin Gothic Book"/>
          <w:sz w:val="28"/>
          <w:szCs w:val="28"/>
        </w:rPr>
        <w:t>Каждый документ, входящий в заявку на участие в открытом конкурсе, должен быть скреплен печатью участника открытого конкурса.</w:t>
      </w:r>
      <w:bookmarkEnd w:id="14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Требования пунктов </w:t>
      </w:r>
      <w:r w:rsidR="008E5D85">
        <w:fldChar w:fldCharType="begin"/>
      </w:r>
      <w:r w:rsidR="008E5D85">
        <w:instrText xml:space="preserve"> REF _Ref317252426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3.4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 xml:space="preserve"> и </w:t>
      </w:r>
      <w:r w:rsidR="008E5D85">
        <w:fldChar w:fldCharType="begin"/>
      </w:r>
      <w:r w:rsidR="008E5D85">
        <w:instrText xml:space="preserve"> REF _Ref317252433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3.5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 xml:space="preserve"> не распространяются на официальные документы, выданные участнику открытого конкурса третьими лицами и содержащими печать (лицензии, доверенности, нотариально заверенные копии и др.).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Предоставляемые в составе заявки на участие в открытом конкурсе документы должны быть четко напечатаны. Подчистки, дописки, исправления не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исправленному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открытого конкурса.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15" w:name="_Ref317253302"/>
      <w:r w:rsidRPr="00131410">
        <w:rPr>
          <w:rFonts w:ascii="Franklin Gothic Book" w:hAnsi="Franklin Gothic Book"/>
          <w:sz w:val="28"/>
          <w:szCs w:val="28"/>
        </w:rPr>
        <w:t>Все без исключения страницы заявки на участие в открытом конкурсе должны быть пронумерованы.</w:t>
      </w:r>
      <w:bookmarkEnd w:id="15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Все документы (формы, заполненные в соответствии с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требованиями настоящей документации по открытому конкурсу, а также иные данные и сведения, предусмотренные документацией по открытому конкурсу, оформленные в соответствии с настоящим подразделом), входящие в состав заявки на участие в открытом конкурсе должны быть предоставлены участником открытого конкурса через ЕЭТП в отсканированном виде в доступном для прочтения формате (предпочтительнее формат *.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pdf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>.).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Все файлы заявки на участие в открытом конкурсе, размещенные участником открытого конкурса на ЭТП, должны иметь наименование либо комментарий, позволяющие идентифицировать содержание данного файла заявки на участие в открытом конкурсе,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соответствии с требованиями, указанными в пунктах </w:t>
      </w:r>
      <w:r w:rsidR="008E5D85">
        <w:fldChar w:fldCharType="begin"/>
      </w:r>
      <w:r w:rsidR="008E5D85">
        <w:instrText xml:space="preserve"> REF _Ref317252426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3.4</w:t>
      </w:r>
      <w:r w:rsidR="008E5D85">
        <w:fldChar w:fldCharType="end"/>
      </w:r>
      <w:r w:rsidR="00131410"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 xml:space="preserve">– </w:t>
      </w:r>
      <w:r w:rsidR="008E5D85">
        <w:fldChar w:fldCharType="begin"/>
      </w:r>
      <w:r w:rsidR="008E5D85">
        <w:instrText xml:space="preserve"> REF _Ref317253302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3.8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 xml:space="preserve">. </w:t>
      </w:r>
      <w:r w:rsidRPr="00131410">
        <w:rPr>
          <w:rFonts w:ascii="Franklin Gothic Book" w:hAnsi="Franklin Gothic Book"/>
          <w:bCs/>
          <w:sz w:val="28"/>
          <w:szCs w:val="28"/>
        </w:rPr>
        <w:t>Допускается размещение на ЕЭТП документов, сохраненных в архивах, при этом размещение на</w:t>
      </w:r>
      <w:r w:rsidRPr="00131410">
        <w:rPr>
          <w:rFonts w:ascii="Franklin Gothic Book" w:hAnsi="Franklin Gothic Book"/>
          <w:bCs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bCs/>
          <w:sz w:val="28"/>
          <w:szCs w:val="28"/>
        </w:rPr>
        <w:t>ЕЭТП</w:t>
      </w:r>
      <w:r w:rsidRPr="00131410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bCs/>
          <w:sz w:val="28"/>
          <w:szCs w:val="28"/>
        </w:rPr>
        <w:t>архивов, разделенных на несколько частей</w:t>
      </w:r>
      <w:r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16" w:name="_Ref317252532"/>
      <w:proofErr w:type="gramStart"/>
      <w:r w:rsidRPr="00131410">
        <w:rPr>
          <w:rFonts w:ascii="Franklin Gothic Book" w:hAnsi="Franklin Gothic Book"/>
          <w:sz w:val="28"/>
          <w:szCs w:val="28"/>
        </w:rPr>
        <w:t>Не позднее, чем за 3 (три) календарных дня до дня окончания подачи заявок на участие в открытом конкурсе</w:t>
      </w:r>
      <w:r w:rsidR="00286597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любой участник открытого конкурса вправе направить организатору запрос о разъяснении положений документации по открытому конкурсу через ЕЭТП</w:t>
      </w:r>
      <w:r w:rsidR="00302ED9" w:rsidRPr="00131410">
        <w:rPr>
          <w:rFonts w:ascii="Franklin Gothic Book" w:hAnsi="Franklin Gothic Book"/>
          <w:sz w:val="28"/>
          <w:szCs w:val="28"/>
        </w:rPr>
        <w:t>, в порядке</w:t>
      </w:r>
      <w:r w:rsidR="00131410" w:rsidRPr="00131410">
        <w:rPr>
          <w:rFonts w:ascii="Franklin Gothic Book" w:hAnsi="Franklin Gothic Book"/>
          <w:sz w:val="28"/>
          <w:szCs w:val="28"/>
        </w:rPr>
        <w:t>,</w:t>
      </w:r>
      <w:r w:rsidR="00302ED9" w:rsidRPr="00131410">
        <w:rPr>
          <w:rFonts w:ascii="Franklin Gothic Book" w:hAnsi="Franklin Gothic Book"/>
          <w:sz w:val="28"/>
          <w:szCs w:val="28"/>
        </w:rPr>
        <w:t xml:space="preserve"> предусмотренно</w:t>
      </w:r>
      <w:r w:rsidRPr="00131410">
        <w:rPr>
          <w:rFonts w:ascii="Franklin Gothic Book" w:hAnsi="Franklin Gothic Book"/>
          <w:sz w:val="28"/>
          <w:szCs w:val="28"/>
        </w:rPr>
        <w:t>м регламентом работы данной ЕЭТП, или в письменном виде (на бланке участника или с печатью участника) за подписью руководителя участника открытого конкурса или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уполномоченного лица участника открытого конкурса по контактным реквизитам организатора для соответствующего вида корреспонденции, указанным в извещении о проведении закупки и в пункте 2 «Информационная карта к документации».</w:t>
      </w:r>
      <w:bookmarkEnd w:id="16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Организатор открытого конкурса в течение 1 (одного) рабочего дня после получения запроса, сделанного в порядке, определенном пунктом </w:t>
      </w:r>
      <w:r w:rsidR="008E5D85">
        <w:fldChar w:fldCharType="begin"/>
      </w:r>
      <w:r w:rsidR="008E5D85">
        <w:instrText xml:space="preserve"> REF _Ref317252532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3.10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>, размещает на официальном сайте и на ЕЭТП соответствующий ответ с указанием предмета запроса, без ссылки на участника открытого конкурса, от которого поступил запрос.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Организатор открытого конкурса по собственной инициативе, по решению заказчика, Комиссии или в соответствии с запросом участника открытого конкурса вправе принять решение о</w:t>
      </w:r>
      <w:r w:rsidRPr="00131410">
        <w:rPr>
          <w:rFonts w:ascii="Franklin Gothic Book" w:hAnsi="Franklin Gothic Book"/>
          <w:bCs/>
          <w:iCs/>
          <w:sz w:val="28"/>
          <w:szCs w:val="28"/>
        </w:rPr>
        <w:t xml:space="preserve"> внесении изменений в извещение о проведении закупки и документацию по </w:t>
      </w:r>
      <w:r w:rsidRPr="00131410">
        <w:rPr>
          <w:rFonts w:ascii="Franklin Gothic Book" w:hAnsi="Franklin Gothic Book"/>
          <w:sz w:val="28"/>
          <w:szCs w:val="28"/>
        </w:rPr>
        <w:t xml:space="preserve">открытому конкурсу </w:t>
      </w:r>
      <w:r w:rsidRPr="00131410">
        <w:rPr>
          <w:rFonts w:ascii="Franklin Gothic Book" w:hAnsi="Franklin Gothic Book"/>
          <w:bCs/>
          <w:iCs/>
          <w:sz w:val="28"/>
          <w:szCs w:val="28"/>
        </w:rPr>
        <w:t>не позднее</w:t>
      </w:r>
      <w:r w:rsidR="00302ED9" w:rsidRPr="00131410">
        <w:rPr>
          <w:rFonts w:ascii="Franklin Gothic Book" w:hAnsi="Franklin Gothic Book"/>
          <w:bCs/>
          <w:iCs/>
          <w:sz w:val="28"/>
          <w:szCs w:val="28"/>
        </w:rPr>
        <w:t>,</w:t>
      </w:r>
      <w:r w:rsidRPr="00131410">
        <w:rPr>
          <w:rFonts w:ascii="Franklin Gothic Book" w:hAnsi="Franklin Gothic Book"/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131410">
        <w:rPr>
          <w:rFonts w:ascii="Franklin Gothic Book" w:hAnsi="Franklin Gothic Book"/>
          <w:b/>
          <w:i/>
        </w:rPr>
        <w:t>.</w:t>
      </w:r>
      <w:r w:rsidRPr="00131410">
        <w:rPr>
          <w:rFonts w:ascii="Franklin Gothic Book" w:hAnsi="Franklin Gothic Book"/>
          <w:sz w:val="28"/>
          <w:szCs w:val="28"/>
        </w:rPr>
        <w:t xml:space="preserve"> При этом</w:t>
      </w:r>
      <w:proofErr w:type="gramStart"/>
      <w:r w:rsidR="00302ED9" w:rsidRPr="00131410">
        <w:rPr>
          <w:rFonts w:ascii="Franklin Gothic Book" w:hAnsi="Franklin Gothic Book"/>
          <w:sz w:val="28"/>
          <w:szCs w:val="28"/>
        </w:rPr>
        <w:t>,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срок подачи заявок на участие в открытом конкурсе должен быть продлен так, чтобы со дня размещения на официальном сайте и ЕЭТП внесенных изменений в </w:t>
      </w:r>
      <w:r w:rsidRPr="00131410">
        <w:rPr>
          <w:rFonts w:ascii="Franklin Gothic Book" w:hAnsi="Franklin Gothic Book"/>
          <w:bCs/>
          <w:iCs/>
          <w:sz w:val="28"/>
          <w:szCs w:val="28"/>
        </w:rPr>
        <w:t xml:space="preserve">извещение о проведении закупки и </w:t>
      </w:r>
      <w:r w:rsidRPr="00131410">
        <w:rPr>
          <w:rFonts w:ascii="Franklin Gothic Book" w:hAnsi="Franklin Gothic Book"/>
          <w:sz w:val="28"/>
          <w:szCs w:val="28"/>
        </w:rPr>
        <w:t>документацию по открытому конкурсу до даты окончания подачи заявок на участие в открытом конкурсе такой срок составлял не менее 2 (двух) рабочих дней, а в случае изменения предмета открытого конкурса — 5 (пять) календарных дней.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Организатор открытого конкурса вправе в любой момент до окончания срока подачи заявок на участие в открытом конкурсе</w:t>
      </w:r>
      <w:r w:rsidR="00302ED9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продлить сроки приема заявок на участие в открытом конкурсе </w:t>
      </w:r>
      <w:r w:rsidR="00302ED9" w:rsidRPr="00131410">
        <w:rPr>
          <w:rFonts w:ascii="Franklin Gothic Book" w:hAnsi="Franklin Gothic Book"/>
          <w:sz w:val="28"/>
          <w:szCs w:val="28"/>
        </w:rPr>
        <w:t>и при необходимости</w:t>
      </w:r>
      <w:r w:rsidRPr="00131410">
        <w:rPr>
          <w:rFonts w:ascii="Franklin Gothic Book" w:hAnsi="Franklin Gothic Book"/>
          <w:sz w:val="28"/>
          <w:szCs w:val="28"/>
        </w:rPr>
        <w:t xml:space="preserve"> сроки проведения последующих процедур открытого конкурса, о чем организатор открытого конкурса</w:t>
      </w:r>
      <w:r w:rsidR="00302ED9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в течение 1 (одного) рабочего дня</w:t>
      </w:r>
      <w:r w:rsidR="00302ED9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размещает информацию на официальном сайте и ЕЭТП.</w:t>
      </w:r>
      <w:proofErr w:type="gramEnd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Если до окончания срока подачи заявок поступило менее двух заявок, организатор открытого конкурса вправе продлить срок подачи заявок, о чем делается соответствующее извещение в том же порядке, в каком делалось извещение о проведении открытого конкурса.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 срок, установленный в извещении о проведении закупки и в пункте 4 «Информационная карта к документации» автоматически</w:t>
      </w:r>
      <w:r w:rsidR="00302ED9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с помощью программно-аппаратных средств </w:t>
      </w:r>
      <w:r w:rsidR="00302ED9" w:rsidRPr="00131410">
        <w:rPr>
          <w:rFonts w:ascii="Franklin Gothic Book" w:hAnsi="Franklin Gothic Book"/>
          <w:sz w:val="28"/>
          <w:szCs w:val="28"/>
        </w:rPr>
        <w:t>Е</w:t>
      </w:r>
      <w:r w:rsidRPr="00131410">
        <w:rPr>
          <w:rFonts w:ascii="Franklin Gothic Book" w:hAnsi="Franklin Gothic Book"/>
          <w:sz w:val="28"/>
          <w:szCs w:val="28"/>
        </w:rPr>
        <w:t>ЭТП производится открытие доступа организатору открытого конкурса ко всем поданным заявкам на участие в открытом конкурсе и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содержащимся в них документам и сведениям.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Start w:id="33" w:name="_Ref31725155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131410">
        <w:rPr>
          <w:rFonts w:ascii="Franklin Gothic Book" w:hAnsi="Franklin Gothic Book"/>
          <w:sz w:val="28"/>
          <w:szCs w:val="28"/>
        </w:rPr>
        <w:t>В ходе рассмотрения заявок на участие в открытом конкурсе, организатор открытого конкурса, по решению Комиссии, вправе запросить уточнение заявки в следующем порядке:</w:t>
      </w:r>
      <w:bookmarkEnd w:id="33"/>
    </w:p>
    <w:p w:rsidR="008813B1" w:rsidRPr="00131410" w:rsidRDefault="008813B1" w:rsidP="00447EC1">
      <w:pPr>
        <w:numPr>
          <w:ilvl w:val="0"/>
          <w:numId w:val="2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затребовать у участника открытого конкурса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подписание заявки от имени участника открытого конкурса, документы, подтверждающие обладание участником открытого конкурса необходимыми для исполнения договора финансовыми ресурсами, документы от изготовителя товара, подтверждающие право участника открытого конкурса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предлагать этот товар;</w:t>
      </w:r>
    </w:p>
    <w:p w:rsidR="008813B1" w:rsidRPr="00131410" w:rsidRDefault="008813B1" w:rsidP="00447EC1">
      <w:pPr>
        <w:numPr>
          <w:ilvl w:val="0"/>
          <w:numId w:val="2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направить участникам открытого конкурса запросы об исправлении выявленных в ходе рассмотрения арифметических и грамматических ошибок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документах, представленных в составе заявки на участие в открытом конкурсе и направлении организатору открытого конкурса исправленных документов. При исправлении арифметических ошибок в заявках на участие в открытом конкурсе применяются следующие правила:</w:t>
      </w:r>
    </w:p>
    <w:p w:rsidR="008813B1" w:rsidRPr="00131410" w:rsidRDefault="008813B1" w:rsidP="00447EC1">
      <w:pPr>
        <w:numPr>
          <w:ilvl w:val="0"/>
          <w:numId w:val="20"/>
        </w:numPr>
        <w:autoSpaceDE w:val="0"/>
        <w:autoSpaceDN w:val="0"/>
        <w:adjustRightInd w:val="0"/>
        <w:ind w:left="709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813B1" w:rsidRPr="00131410" w:rsidRDefault="008813B1" w:rsidP="00447EC1">
      <w:pPr>
        <w:numPr>
          <w:ilvl w:val="0"/>
          <w:numId w:val="20"/>
        </w:numPr>
        <w:autoSpaceDE w:val="0"/>
        <w:autoSpaceDN w:val="0"/>
        <w:adjustRightInd w:val="0"/>
        <w:ind w:left="709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при наличии разночтений между ценой, указанной в заявке на участие в открытом конкурсе, и ценой, получаемой путем суммирования итоговых сумм по каждой строке, преимущество имеет итоговая цена, указанная в заявке;</w:t>
      </w:r>
    </w:p>
    <w:p w:rsidR="008813B1" w:rsidRPr="00131410" w:rsidRDefault="008813B1" w:rsidP="00447EC1">
      <w:pPr>
        <w:numPr>
          <w:ilvl w:val="0"/>
          <w:numId w:val="20"/>
        </w:numPr>
        <w:autoSpaceDE w:val="0"/>
        <w:autoSpaceDN w:val="0"/>
        <w:adjustRightInd w:val="0"/>
        <w:ind w:left="709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заявке.</w:t>
      </w:r>
    </w:p>
    <w:p w:rsidR="008813B1" w:rsidRPr="00131410" w:rsidRDefault="008813B1" w:rsidP="008813B1">
      <w:pPr>
        <w:autoSpaceDE w:val="0"/>
        <w:autoSpaceDN w:val="0"/>
        <w:adjustRightInd w:val="0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Исправление иных ошибок не допускается.</w:t>
      </w:r>
    </w:p>
    <w:p w:rsidR="008813B1" w:rsidRPr="00131410" w:rsidRDefault="008813B1" w:rsidP="00447EC1">
      <w:pPr>
        <w:numPr>
          <w:ilvl w:val="0"/>
          <w:numId w:val="2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направить участникам закупки запросы по разъяснению положений заявок на участие в открытом конкурсе,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и объем, номенклатуру и цену предлагаемых участником товаров, работ, услуг. 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34" w:name="_Ref266805430"/>
      <w:bookmarkStart w:id="35" w:name="_Ref125833092"/>
      <w:bookmarkStart w:id="36" w:name="_Ref297560912"/>
      <w:r w:rsidRPr="00131410">
        <w:rPr>
          <w:rFonts w:ascii="Franklin Gothic Book" w:hAnsi="Franklin Gothic Book"/>
          <w:sz w:val="28"/>
          <w:szCs w:val="28"/>
        </w:rPr>
        <w:t>Комиссия на своем заседании в отношении каждого участника принимает решение о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допуске к дальнейшему участию в открытом конкурсе, либо об отказе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допуске</w:t>
      </w:r>
      <w:bookmarkEnd w:id="34"/>
      <w:r w:rsidRPr="00131410">
        <w:rPr>
          <w:rFonts w:ascii="Franklin Gothic Book" w:hAnsi="Franklin Gothic Book"/>
          <w:sz w:val="28"/>
          <w:szCs w:val="28"/>
        </w:rPr>
        <w:t>, по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следующим основаниям:</w:t>
      </w:r>
      <w:bookmarkStart w:id="37" w:name="sub_1211"/>
      <w:bookmarkEnd w:id="35"/>
      <w:bookmarkEnd w:id="36"/>
    </w:p>
    <w:p w:rsidR="008813B1" w:rsidRPr="00131410" w:rsidRDefault="008813B1" w:rsidP="00447EC1">
      <w:pPr>
        <w:pStyle w:val="af6"/>
        <w:numPr>
          <w:ilvl w:val="0"/>
          <w:numId w:val="1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38" w:name="_Ref299324479"/>
      <w:proofErr w:type="gramStart"/>
      <w:r w:rsidRPr="00131410">
        <w:rPr>
          <w:rFonts w:ascii="Franklin Gothic Book" w:hAnsi="Franklin Gothic Book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целей оценки и сопоставления заявок, если это было предусмотрено документацией), содержанию и оформлению</w:t>
      </w:r>
      <w:bookmarkEnd w:id="38"/>
      <w:r w:rsidRPr="00131410">
        <w:rPr>
          <w:rFonts w:ascii="Franklin Gothic Book" w:hAnsi="Franklin Gothic Book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оказания услуг;</w:t>
      </w:r>
      <w:proofErr w:type="gramEnd"/>
    </w:p>
    <w:p w:rsidR="008813B1" w:rsidRPr="00131410" w:rsidRDefault="008813B1" w:rsidP="00447EC1">
      <w:pPr>
        <w:pStyle w:val="af6"/>
        <w:numPr>
          <w:ilvl w:val="0"/>
          <w:numId w:val="1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предоставление участником открытого конкурса в составе заявки недостоверных сведений;</w:t>
      </w:r>
    </w:p>
    <w:p w:rsidR="008813B1" w:rsidRPr="00131410" w:rsidRDefault="008813B1" w:rsidP="00447EC1">
      <w:pPr>
        <w:pStyle w:val="af6"/>
        <w:numPr>
          <w:ilvl w:val="0"/>
          <w:numId w:val="1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несоответствие участника требованиям документации по открытому конкурсу;</w:t>
      </w:r>
    </w:p>
    <w:p w:rsidR="008813B1" w:rsidRPr="00131410" w:rsidRDefault="00DD5612" w:rsidP="00447EC1">
      <w:pPr>
        <w:pStyle w:val="af6"/>
        <w:numPr>
          <w:ilvl w:val="1"/>
          <w:numId w:val="2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</w:t>
      </w:r>
      <w:r w:rsidR="008813B1" w:rsidRPr="00131410">
        <w:rPr>
          <w:rFonts w:ascii="Franklin Gothic Book" w:hAnsi="Franklin Gothic Book"/>
          <w:sz w:val="28"/>
          <w:szCs w:val="28"/>
        </w:rPr>
        <w:t>есоответствие товара, работ, услуг и (или) договорных условий, указанных в заявке на участие в открытом конкурсе, требованиям документации.</w:t>
      </w:r>
      <w:bookmarkStart w:id="39" w:name="_Ref318811122"/>
      <w:bookmarkStart w:id="40" w:name="sub_1214"/>
      <w:bookmarkEnd w:id="37"/>
    </w:p>
    <w:p w:rsidR="008813B1" w:rsidRPr="00131410" w:rsidRDefault="008813B1" w:rsidP="00447EC1">
      <w:pPr>
        <w:pStyle w:val="af6"/>
        <w:numPr>
          <w:ilvl w:val="1"/>
          <w:numId w:val="2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 По итогам отборочной стадии Комиссией принимаются решения в отношении каждого участника о допуске к участию в открытом конкурсе или об отказе в допуске. </w:t>
      </w:r>
      <w:bookmarkEnd w:id="39"/>
      <w:r w:rsidRPr="00131410">
        <w:rPr>
          <w:rFonts w:ascii="Franklin Gothic Book" w:hAnsi="Franklin Gothic Book"/>
          <w:sz w:val="28"/>
          <w:szCs w:val="28"/>
        </w:rPr>
        <w:t>Протокол заседания Комиссии по контролю цен размещается на официальном сайте и на ЕЭТП в течение 1 (одного) рабочего дня, следующего после дня подписания указанного протокола.</w:t>
      </w:r>
    </w:p>
    <w:bookmarkEnd w:id="40"/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В рамках оценочной стадии, в срок, указанный в извещении о проведении закупки и в пункте 5 «Информационной карты к документации», Комиссия ранжирует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заявки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по цене начиная с наименьшей. При равенстве цен заявок различных участников лучшее (более высокое) место в 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ранжировке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 xml:space="preserve"> получает участник, который раньше подал заявку. Победителем  считается участник,</w:t>
      </w:r>
      <w:r w:rsidR="00735839" w:rsidRPr="00131410">
        <w:rPr>
          <w:rFonts w:ascii="Franklin Gothic Book" w:hAnsi="Franklin Gothic Book"/>
          <w:sz w:val="28"/>
          <w:szCs w:val="28"/>
        </w:rPr>
        <w:t xml:space="preserve"> предложивший лучшие условия исполнения договора</w:t>
      </w:r>
      <w:r w:rsidRPr="00131410">
        <w:rPr>
          <w:rFonts w:ascii="Franklin Gothic Book" w:hAnsi="Franklin Gothic Book"/>
          <w:sz w:val="28"/>
          <w:szCs w:val="28"/>
        </w:rPr>
        <w:t>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41" w:name="_Ref271022510"/>
      <w:r w:rsidRPr="00131410">
        <w:rPr>
          <w:rFonts w:ascii="Franklin Gothic Book" w:hAnsi="Franklin Gothic Book"/>
          <w:sz w:val="28"/>
          <w:szCs w:val="28"/>
        </w:rPr>
        <w:t>Открытый конкурс признается несостоявш</w:t>
      </w:r>
      <w:bookmarkStart w:id="42" w:name="_Ref269912002"/>
      <w:r w:rsidRPr="00131410">
        <w:rPr>
          <w:rFonts w:ascii="Franklin Gothic Book" w:hAnsi="Franklin Gothic Book"/>
          <w:sz w:val="28"/>
          <w:szCs w:val="28"/>
        </w:rPr>
        <w:t xml:space="preserve">имся, если </w:t>
      </w:r>
      <w:bookmarkEnd w:id="42"/>
      <w:r w:rsidRPr="00131410">
        <w:rPr>
          <w:rFonts w:ascii="Franklin Gothic Book" w:hAnsi="Franklin Gothic Book"/>
          <w:sz w:val="28"/>
          <w:szCs w:val="28"/>
        </w:rPr>
        <w:t>по окончании срока подачи заявок:</w:t>
      </w:r>
      <w:bookmarkEnd w:id="41"/>
    </w:p>
    <w:p w:rsidR="008813B1" w:rsidRPr="00131410" w:rsidRDefault="008813B1" w:rsidP="00447EC1">
      <w:pPr>
        <w:pStyle w:val="-6"/>
        <w:numPr>
          <w:ilvl w:val="0"/>
          <w:numId w:val="27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</w:rPr>
      </w:pPr>
      <w:bookmarkStart w:id="43" w:name="_Ref269912007"/>
      <w:r w:rsidRPr="00131410">
        <w:rPr>
          <w:rFonts w:ascii="Franklin Gothic Book" w:hAnsi="Franklin Gothic Book"/>
        </w:rPr>
        <w:t>подана только одна заявка от одного участника (с учетом отозванных участником заявок);</w:t>
      </w:r>
      <w:bookmarkEnd w:id="43"/>
    </w:p>
    <w:p w:rsidR="008813B1" w:rsidRPr="00131410" w:rsidRDefault="008813B1" w:rsidP="00447EC1">
      <w:pPr>
        <w:pStyle w:val="-6"/>
        <w:numPr>
          <w:ilvl w:val="0"/>
          <w:numId w:val="27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</w:rPr>
      </w:pPr>
      <w:bookmarkStart w:id="44" w:name="_Ref269912019"/>
      <w:bookmarkStart w:id="45" w:name="_Ref289170414"/>
      <w:r w:rsidRPr="00131410">
        <w:rPr>
          <w:rFonts w:ascii="Franklin Gothic Book" w:hAnsi="Franklin Gothic Book"/>
        </w:rPr>
        <w:t>не подана ни одна заявка</w:t>
      </w:r>
      <w:bookmarkEnd w:id="44"/>
      <w:r w:rsidRPr="00131410">
        <w:rPr>
          <w:rFonts w:ascii="Franklin Gothic Book" w:hAnsi="Franklin Gothic Book"/>
        </w:rPr>
        <w:t xml:space="preserve"> (с учетом отозванных участником заявок).</w:t>
      </w:r>
      <w:bookmarkEnd w:id="45"/>
    </w:p>
    <w:p w:rsidR="008813B1" w:rsidRPr="00131410" w:rsidRDefault="008813B1" w:rsidP="00447EC1">
      <w:pPr>
        <w:pStyle w:val="-6"/>
        <w:numPr>
          <w:ilvl w:val="0"/>
          <w:numId w:val="27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</w:rPr>
      </w:pPr>
      <w:bookmarkStart w:id="46" w:name="_Ref269912021"/>
      <w:r w:rsidRPr="00131410">
        <w:rPr>
          <w:rFonts w:ascii="Franklin Gothic Book" w:hAnsi="Franklin Gothic Book"/>
        </w:rPr>
        <w:t>принято решение об отказе в допуске всем участникам, подавшим заявки;</w:t>
      </w:r>
      <w:bookmarkEnd w:id="46"/>
    </w:p>
    <w:p w:rsidR="008813B1" w:rsidRPr="00131410" w:rsidRDefault="008813B1" w:rsidP="00447EC1">
      <w:pPr>
        <w:pStyle w:val="-6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  <w:szCs w:val="28"/>
        </w:rPr>
      </w:pPr>
      <w:r w:rsidRPr="00131410">
        <w:rPr>
          <w:rFonts w:ascii="Franklin Gothic Book" w:hAnsi="Franklin Gothic Book"/>
        </w:rPr>
        <w:t xml:space="preserve">Принято решение о </w:t>
      </w:r>
      <w:bookmarkStart w:id="47" w:name="_Ref297215833"/>
      <w:r w:rsidRPr="00131410">
        <w:rPr>
          <w:rFonts w:ascii="Franklin Gothic Book" w:hAnsi="Franklin Gothic Book"/>
        </w:rPr>
        <w:t>допуске только одного участника.</w:t>
      </w:r>
    </w:p>
    <w:p w:rsidR="008813B1" w:rsidRPr="00131410" w:rsidRDefault="008813B1" w:rsidP="00447EC1">
      <w:pPr>
        <w:pStyle w:val="-6"/>
        <w:numPr>
          <w:ilvl w:val="1"/>
          <w:numId w:val="26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  <w:szCs w:val="28"/>
        </w:rPr>
      </w:pPr>
      <w:proofErr w:type="gramStart"/>
      <w:r w:rsidRPr="00131410">
        <w:rPr>
          <w:rFonts w:ascii="Franklin Gothic Book" w:hAnsi="Franklin Gothic Book"/>
          <w:szCs w:val="28"/>
        </w:rPr>
        <w:t xml:space="preserve">В случае, указанном в подпункте </w:t>
      </w:r>
      <w:r w:rsidR="008E5D85">
        <w:fldChar w:fldCharType="begin"/>
      </w:r>
      <w:r w:rsidR="008E5D85">
        <w:instrText xml:space="preserve"> REF _Ref269912007 \w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Cs w:val="28"/>
        </w:rPr>
        <w:t>а)</w:t>
      </w:r>
      <w:r w:rsidR="008E5D85">
        <w:fldChar w:fldCharType="end"/>
      </w:r>
      <w:r w:rsidRPr="00131410">
        <w:rPr>
          <w:rFonts w:ascii="Franklin Gothic Book" w:hAnsi="Franklin Gothic Book"/>
          <w:szCs w:val="28"/>
        </w:rPr>
        <w:t xml:space="preserve"> пункта </w:t>
      </w:r>
      <w:r w:rsidR="008E5D85">
        <w:fldChar w:fldCharType="begin"/>
      </w:r>
      <w:r w:rsidR="008E5D85">
        <w:instrText xml:space="preserve"> REF _Ref271022510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Cs w:val="28"/>
        </w:rPr>
        <w:t>3.21</w:t>
      </w:r>
      <w:r w:rsidR="008E5D85">
        <w:fldChar w:fldCharType="end"/>
      </w:r>
      <w:r w:rsidRPr="00131410">
        <w:rPr>
          <w:rFonts w:ascii="Franklin Gothic Book" w:hAnsi="Franklin Gothic Book"/>
          <w:szCs w:val="28"/>
        </w:rPr>
        <w:t>, Комиссия по согласованию с заказчиком рассматривает единственную заявку в порядке, установленном пунктами </w:t>
      </w:r>
      <w:r w:rsidR="008E5D85">
        <w:fldChar w:fldCharType="begin"/>
      </w:r>
      <w:r w:rsidR="008E5D85">
        <w:instrText xml:space="preserve"> REF _Ref317251555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Cs w:val="28"/>
        </w:rPr>
        <w:t>3.16</w:t>
      </w:r>
      <w:r w:rsidR="008E5D85">
        <w:fldChar w:fldCharType="end"/>
      </w:r>
      <w:r w:rsidRPr="00131410">
        <w:rPr>
          <w:rFonts w:ascii="Franklin Gothic Book" w:hAnsi="Franklin Gothic Book"/>
          <w:szCs w:val="28"/>
        </w:rPr>
        <w:t xml:space="preserve"> - </w:t>
      </w:r>
      <w:r w:rsidR="008E5D85">
        <w:fldChar w:fldCharType="begin"/>
      </w:r>
      <w:r w:rsidR="008E5D85">
        <w:instrText xml:space="preserve"> REF _Ref318811122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Cs w:val="28"/>
        </w:rPr>
        <w:t>3.18</w:t>
      </w:r>
      <w:r w:rsidR="008E5D85">
        <w:fldChar w:fldCharType="end"/>
      </w:r>
      <w:r w:rsidRPr="00131410">
        <w:rPr>
          <w:rFonts w:ascii="Franklin Gothic Book" w:hAnsi="Franklin Gothic Book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открытого конкурса, а также в случае признания открытого конкурса несостоявшимся по основанию, указанному в подпункте  пункта </w:t>
      </w:r>
      <w:r w:rsidR="008E5D85">
        <w:fldChar w:fldCharType="begin"/>
      </w:r>
      <w:r w:rsidR="008E5D85">
        <w:instrText xml:space="preserve"> REF _Ref271022510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Cs w:val="28"/>
        </w:rPr>
        <w:t>3.21</w:t>
      </w:r>
      <w:r w:rsidR="008E5D85">
        <w:fldChar w:fldCharType="end"/>
      </w:r>
      <w:r w:rsidRPr="00131410">
        <w:rPr>
          <w:rFonts w:ascii="Franklin Gothic Book" w:hAnsi="Franklin Gothic Book"/>
          <w:szCs w:val="28"/>
        </w:rPr>
        <w:t>, Комиссия вправе дать одно из</w:t>
      </w:r>
      <w:proofErr w:type="gramEnd"/>
      <w:r w:rsidRPr="00131410">
        <w:rPr>
          <w:rFonts w:ascii="Franklin Gothic Book" w:hAnsi="Franklin Gothic Book"/>
          <w:szCs w:val="28"/>
        </w:rPr>
        <w:t xml:space="preserve"> двух рекомендаций:</w:t>
      </w:r>
    </w:p>
    <w:p w:rsidR="008813B1" w:rsidRPr="00131410" w:rsidRDefault="008813B1" w:rsidP="00447EC1">
      <w:pPr>
        <w:pStyle w:val="-6"/>
        <w:numPr>
          <w:ilvl w:val="0"/>
          <w:numId w:val="28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</w:rPr>
      </w:pPr>
      <w:bookmarkStart w:id="48" w:name="_Ref310534125"/>
      <w:r w:rsidRPr="00131410">
        <w:rPr>
          <w:rFonts w:ascii="Franklin Gothic Book" w:hAnsi="Franklin Gothic Book"/>
        </w:rPr>
        <w:t xml:space="preserve">рекомендовать заказчику заключить договор с таким единственным участником </w:t>
      </w:r>
      <w:bookmarkEnd w:id="48"/>
      <w:r w:rsidRPr="00131410">
        <w:rPr>
          <w:rFonts w:ascii="Franklin Gothic Book" w:hAnsi="Franklin Gothic Book"/>
          <w:szCs w:val="28"/>
        </w:rPr>
        <w:t>открытого конкурса</w:t>
      </w:r>
      <w:r w:rsidRPr="00131410">
        <w:rPr>
          <w:rFonts w:ascii="Franklin Gothic Book" w:hAnsi="Franklin Gothic Book"/>
        </w:rPr>
        <w:t>;</w:t>
      </w:r>
    </w:p>
    <w:p w:rsidR="008813B1" w:rsidRPr="00131410" w:rsidRDefault="008813B1" w:rsidP="00447EC1">
      <w:pPr>
        <w:pStyle w:val="-6"/>
        <w:numPr>
          <w:ilvl w:val="0"/>
          <w:numId w:val="28"/>
        </w:numPr>
        <w:tabs>
          <w:tab w:val="left" w:pos="1418"/>
        </w:tabs>
        <w:spacing w:line="240" w:lineRule="auto"/>
        <w:ind w:left="0" w:firstLine="709"/>
        <w:rPr>
          <w:rFonts w:ascii="Franklin Gothic Book" w:hAnsi="Franklin Gothic Book"/>
        </w:rPr>
      </w:pPr>
      <w:bookmarkStart w:id="49" w:name="_Ref311046445"/>
      <w:r w:rsidRPr="00131410">
        <w:rPr>
          <w:rFonts w:ascii="Franklin Gothic Book" w:hAnsi="Franklin Gothic Book"/>
        </w:rPr>
        <w:t>рекомендовать заказчику не заключать договор.</w:t>
      </w:r>
      <w:bookmarkEnd w:id="49"/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</w:rPr>
      </w:pPr>
      <w:r w:rsidRPr="00131410">
        <w:rPr>
          <w:rFonts w:ascii="Franklin Gothic Book" w:hAnsi="Franklin Gothic Book"/>
          <w:sz w:val="28"/>
        </w:rPr>
        <w:t>Рекомендация Комиссии с обоснованием приводится в соответствующем протоколе ее заседания.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50" w:name="_Ref311046448"/>
      <w:r w:rsidRPr="00131410">
        <w:rPr>
          <w:rFonts w:ascii="Franklin Gothic Book" w:hAnsi="Franklin Gothic Book"/>
          <w:sz w:val="28"/>
          <w:szCs w:val="28"/>
        </w:rPr>
        <w:t>Заказчик при наличии рекомендации Комиссии о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заключении договора вправе принять решение о заключении (либо не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заключении) договора с единственным участником открытого конкурса, либо принять решение о проведении повторной закупки.</w:t>
      </w:r>
      <w:bookmarkEnd w:id="47"/>
      <w:bookmarkEnd w:id="50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51" w:name="_Ref317255645"/>
      <w:bookmarkStart w:id="52" w:name="_Toc269835279"/>
      <w:bookmarkStart w:id="53" w:name="_Toc270595288"/>
      <w:bookmarkStart w:id="54" w:name="_Toc271294290"/>
      <w:bookmarkStart w:id="55" w:name="sub_291"/>
      <w:r w:rsidRPr="00131410">
        <w:rPr>
          <w:rFonts w:ascii="Franklin Gothic Book" w:hAnsi="Franklin Gothic Book"/>
          <w:sz w:val="28"/>
          <w:szCs w:val="28"/>
        </w:rPr>
        <w:t>В случае принятия решения о заключении договора, заказчик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>срок, указанный в пункте 7 Заявка участника (Форма Д.1) передает победителю открытого конкурса или участнику открытого конкурса, с которым заключается договор согласно пункту 3.22 , проект догов</w:t>
      </w:r>
      <w:r w:rsidR="00350BBB" w:rsidRPr="00131410">
        <w:rPr>
          <w:rFonts w:ascii="Franklin Gothic Book" w:hAnsi="Franklin Gothic Book"/>
          <w:sz w:val="28"/>
          <w:szCs w:val="28"/>
        </w:rPr>
        <w:t>ора</w:t>
      </w:r>
      <w:r w:rsidRPr="00131410">
        <w:rPr>
          <w:rFonts w:ascii="Franklin Gothic Book" w:hAnsi="Franklin Gothic Book"/>
          <w:sz w:val="28"/>
          <w:szCs w:val="28"/>
        </w:rPr>
        <w:t xml:space="preserve">. Победитель открытого конкурса </w:t>
      </w:r>
      <w:r w:rsidR="00350BBB" w:rsidRPr="00131410">
        <w:rPr>
          <w:rFonts w:ascii="Franklin Gothic Book" w:hAnsi="Franklin Gothic Book"/>
          <w:sz w:val="28"/>
          <w:szCs w:val="28"/>
        </w:rPr>
        <w:t>или участник</w:t>
      </w:r>
      <w:r w:rsidRPr="00131410">
        <w:rPr>
          <w:rFonts w:ascii="Franklin Gothic Book" w:hAnsi="Franklin Gothic Book"/>
          <w:sz w:val="28"/>
          <w:szCs w:val="28"/>
        </w:rPr>
        <w:t xml:space="preserve"> открытого конкурса, с которым заключается договор согласно пункту 3.22</w:t>
      </w:r>
      <w:r w:rsidRPr="00131410">
        <w:rPr>
          <w:rFonts w:ascii="Franklin Gothic Book" w:hAnsi="Franklin Gothic Book"/>
          <w:b/>
          <w:i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131410">
        <w:rPr>
          <w:rFonts w:ascii="Franklin Gothic Book" w:hAnsi="Franklin Gothic Book"/>
          <w:sz w:val="28"/>
          <w:szCs w:val="28"/>
          <w:lang w:val="en-US"/>
        </w:rPr>
        <w:t> </w:t>
      </w:r>
      <w:r w:rsidRPr="00131410">
        <w:rPr>
          <w:rFonts w:ascii="Franklin Gothic Book" w:hAnsi="Franklin Gothic Book"/>
          <w:sz w:val="28"/>
          <w:szCs w:val="28"/>
        </w:rPr>
        <w:t xml:space="preserve">срок, указанный </w:t>
      </w:r>
      <w:bookmarkEnd w:id="51"/>
      <w:r w:rsidRPr="00131410">
        <w:rPr>
          <w:rFonts w:ascii="Franklin Gothic Book" w:hAnsi="Franklin Gothic Book"/>
          <w:sz w:val="28"/>
          <w:szCs w:val="28"/>
        </w:rPr>
        <w:t>в пункте 7 Заявка участника (Форма Д.1).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Перед подписанием договора между заказчиком и победителем открытого конкурса или участником открытого конкурса, с которым принято решение заключить договор</w:t>
      </w:r>
      <w:r w:rsidR="006E6CE6" w:rsidRPr="00131410">
        <w:rPr>
          <w:rFonts w:ascii="Franklin Gothic Book" w:hAnsi="Franklin Gothic Book"/>
          <w:sz w:val="28"/>
          <w:szCs w:val="28"/>
        </w:rPr>
        <w:t>,</w:t>
      </w:r>
      <w:r w:rsidRPr="00131410">
        <w:rPr>
          <w:rFonts w:ascii="Franklin Gothic Book" w:hAnsi="Franklin Gothic Book"/>
          <w:sz w:val="28"/>
          <w:szCs w:val="28"/>
        </w:rPr>
        <w:t xml:space="preserve"> в соответствии с пунктом 3.22 могут проводиться преддоговорные переговоры, направленные на уточнение условий договора, которые не были зафиксированы в документации по открытому конкурсу или заявке победителя открытого конкурса или участника, с которым принято решение заключить договор.</w:t>
      </w:r>
      <w:proofErr w:type="gramEnd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 случае отказа победителя открытого конкурса от подписания договора организатор закупки или заказчик вправе потребовать подписания договора, занявшего второе место, затем — третье место и так далее.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Победитель открытого конкурса или участник, с которым заключается договор в соответствии с пунктом </w:t>
      </w:r>
      <w:r w:rsidR="008E5D85">
        <w:fldChar w:fldCharType="begin"/>
      </w:r>
      <w:r w:rsidR="008E5D85">
        <w:instrText xml:space="preserve"> REF _Ref311046448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3.24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 xml:space="preserve"> и (или) участник, занявший второе место, если победитель 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ранжировка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 xml:space="preserve"> проводилась), признается уклонившимся от заключения договора</w:t>
      </w:r>
      <w:bookmarkStart w:id="56" w:name="_Ref311027194"/>
      <w:r w:rsidRPr="00131410">
        <w:rPr>
          <w:rFonts w:ascii="Franklin Gothic Book" w:hAnsi="Franklin Gothic Book"/>
          <w:sz w:val="28"/>
          <w:szCs w:val="28"/>
        </w:rPr>
        <w:t>, то есть</w:t>
      </w:r>
      <w:r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извещении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о проведении закупки и в </w:t>
      </w:r>
      <w:bookmarkEnd w:id="56"/>
      <w:r w:rsidRPr="00131410">
        <w:rPr>
          <w:rFonts w:ascii="Franklin Gothic Book" w:hAnsi="Franklin Gothic Book"/>
          <w:sz w:val="28"/>
          <w:szCs w:val="28"/>
        </w:rPr>
        <w:t>пункте 7 Заявка участника (Форма Д.1) в случаях:</w:t>
      </w:r>
    </w:p>
    <w:p w:rsidR="008813B1" w:rsidRPr="00131410" w:rsidRDefault="008813B1" w:rsidP="00447EC1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прямого письменного отказа от подписания договора;</w:t>
      </w:r>
    </w:p>
    <w:p w:rsidR="008813B1" w:rsidRPr="00131410" w:rsidRDefault="008813B1" w:rsidP="00447EC1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не подписания участником проекта договора в срок в соответствии с пунктом </w:t>
      </w:r>
      <w:r w:rsidR="008E5D85">
        <w:fldChar w:fldCharType="begin"/>
      </w:r>
      <w:r w:rsidR="008E5D85">
        <w:instrText xml:space="preserve"> REF _Ref317255645 \r \h  \* MERGEFORMAT </w:instrText>
      </w:r>
      <w:r w:rsidR="008E5D85">
        <w:fldChar w:fldCharType="separate"/>
      </w:r>
      <w:r w:rsidR="0091264A" w:rsidRPr="0091264A">
        <w:rPr>
          <w:rFonts w:ascii="Franklin Gothic Book" w:hAnsi="Franklin Gothic Book"/>
          <w:sz w:val="28"/>
          <w:szCs w:val="28"/>
        </w:rPr>
        <w:t>3.25</w:t>
      </w:r>
      <w:r w:rsidR="008E5D85">
        <w:fldChar w:fldCharType="end"/>
      </w:r>
      <w:r w:rsidRPr="00131410">
        <w:rPr>
          <w:rFonts w:ascii="Franklin Gothic Book" w:hAnsi="Franklin Gothic Book"/>
          <w:sz w:val="28"/>
          <w:szCs w:val="28"/>
        </w:rPr>
        <w:t>;</w:t>
      </w:r>
    </w:p>
    <w:p w:rsidR="008813B1" w:rsidRPr="00131410" w:rsidRDefault="008813B1" w:rsidP="00447EC1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не предоставления обеспечения договора в случае, если в документации   было установлено требование обеспечения договора;</w:t>
      </w:r>
    </w:p>
    <w:p w:rsidR="008813B1" w:rsidRPr="00131410" w:rsidRDefault="008813B1" w:rsidP="00447EC1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предъявления при подписании договора встречных требований по условиям договора,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57" w:name="_Ref317179204"/>
      <w:r w:rsidRPr="00131410">
        <w:rPr>
          <w:rFonts w:ascii="Franklin Gothic Book" w:hAnsi="Franklin Gothic Book"/>
          <w:sz w:val="28"/>
          <w:szCs w:val="28"/>
        </w:rPr>
        <w:t>В случаях, когда победитель открытого конкурса уклоняется от заключения договора на условиях настоящей документации, заказчик вправе по своему усмотрению:</w:t>
      </w:r>
      <w:bookmarkEnd w:id="57"/>
    </w:p>
    <w:p w:rsidR="008813B1" w:rsidRPr="00131410" w:rsidRDefault="008813B1" w:rsidP="00447EC1">
      <w:pPr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58" w:name="_Ref297565397"/>
      <w:r w:rsidRPr="00131410">
        <w:rPr>
          <w:rFonts w:ascii="Franklin Gothic Book" w:hAnsi="Franklin Gothic Book"/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58"/>
    </w:p>
    <w:p w:rsidR="008813B1" w:rsidRPr="00131410" w:rsidRDefault="008813B1" w:rsidP="00447EC1">
      <w:pPr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провести повторную процедуру закупки;</w:t>
      </w:r>
    </w:p>
    <w:p w:rsidR="008813B1" w:rsidRPr="00131410" w:rsidRDefault="008813B1" w:rsidP="00447EC1">
      <w:pPr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bookmarkStart w:id="59" w:name="_Ref310532857"/>
      <w:r w:rsidRPr="00131410">
        <w:rPr>
          <w:rFonts w:ascii="Franklin Gothic Book" w:hAnsi="Franklin Gothic Book"/>
          <w:sz w:val="28"/>
          <w:szCs w:val="28"/>
        </w:rPr>
        <w:t>отказаться от заключения договора и прекратить процедуру открытого конкурса.</w:t>
      </w:r>
      <w:bookmarkEnd w:id="59"/>
    </w:p>
    <w:p w:rsidR="008813B1" w:rsidRPr="00131410" w:rsidRDefault="008813B1" w:rsidP="00447EC1">
      <w:pPr>
        <w:numPr>
          <w:ilvl w:val="1"/>
          <w:numId w:val="26"/>
        </w:numPr>
        <w:ind w:left="0" w:firstLine="709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В случае уклонения победителя или участника, с которым заключается договор в соответствии с пунктом 3.22</w:t>
      </w:r>
      <w:r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 xml:space="preserve">и (или) участника закупки, занявшего второе место, если победитель закупки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ранжировка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  <w:proofErr w:type="gramEnd"/>
    </w:p>
    <w:p w:rsidR="008813B1" w:rsidRPr="00131410" w:rsidRDefault="008813B1" w:rsidP="00447EC1">
      <w:pPr>
        <w:numPr>
          <w:ilvl w:val="0"/>
          <w:numId w:val="2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8813B1" w:rsidRPr="00131410" w:rsidRDefault="008813B1" w:rsidP="00447EC1">
      <w:pPr>
        <w:numPr>
          <w:ilvl w:val="0"/>
          <w:numId w:val="2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удержать обес</w:t>
      </w:r>
      <w:r w:rsidR="0040622C">
        <w:rPr>
          <w:rFonts w:ascii="Franklin Gothic Book" w:hAnsi="Franklin Gothic Book"/>
          <w:sz w:val="28"/>
          <w:szCs w:val="28"/>
        </w:rPr>
        <w:t>печение заявки такого участника.</w:t>
      </w:r>
    </w:p>
    <w:bookmarkEnd w:id="52"/>
    <w:bookmarkEnd w:id="53"/>
    <w:bookmarkEnd w:id="54"/>
    <w:bookmarkEnd w:id="55"/>
    <w:p w:rsidR="007B6AD9" w:rsidRPr="00131410" w:rsidRDefault="007B6AD9" w:rsidP="009B4D6E">
      <w:pPr>
        <w:outlineLvl w:val="0"/>
        <w:rPr>
          <w:rFonts w:ascii="Franklin Gothic Book" w:hAnsi="Franklin Gothic Book"/>
          <w:b/>
          <w:sz w:val="28"/>
          <w:szCs w:val="28"/>
        </w:rPr>
      </w:pPr>
    </w:p>
    <w:p w:rsidR="00735839" w:rsidRPr="001A708C" w:rsidRDefault="00735839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31410" w:rsidRPr="001A708C" w:rsidRDefault="00131410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735839" w:rsidRPr="001A708C" w:rsidRDefault="00735839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1D09E1" w:rsidRPr="001A708C" w:rsidRDefault="001D09E1" w:rsidP="008813B1">
      <w:pPr>
        <w:jc w:val="center"/>
        <w:outlineLvl w:val="0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381F0D" w:rsidP="00800ACE">
      <w:pPr>
        <w:pStyle w:val="14"/>
      </w:pPr>
      <w:bookmarkStart w:id="60" w:name="_Toc322683251"/>
      <w:r w:rsidRPr="00131410">
        <w:t>4.</w:t>
      </w:r>
      <w:r w:rsidR="008813B1" w:rsidRPr="00131410">
        <w:t>ИНФОРМАЦИОННАЯ КАРТА К ДОКУМЕНТАЦИИ</w:t>
      </w:r>
      <w:bookmarkEnd w:id="60"/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501D07" w:rsidRPr="00131410" w:rsidRDefault="003674CB" w:rsidP="00131410">
      <w:pPr>
        <w:jc w:val="center"/>
        <w:rPr>
          <w:rFonts w:ascii="Franklin Gothic Book" w:hAnsi="Franklin Gothic Book"/>
          <w:b/>
          <w:sz w:val="26"/>
          <w:szCs w:val="26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По лоту </w:t>
      </w:r>
      <w:r w:rsidR="00131410" w:rsidRPr="00131410">
        <w:rPr>
          <w:rFonts w:ascii="Franklin Gothic Book" w:hAnsi="Franklin Gothic Book"/>
          <w:sz w:val="30"/>
          <w:szCs w:val="30"/>
        </w:rPr>
        <w:t xml:space="preserve">47/ОКЭ/ТЭС/14 «Оказание услуг по сервисному обслуживанию и ремонту оргтехники ООО «ТЭС», по адресу: г. Москва, ул. Добролюбова дом </w:t>
      </w:r>
      <w:r w:rsidR="00CE4633">
        <w:rPr>
          <w:rFonts w:ascii="Franklin Gothic Book" w:hAnsi="Franklin Gothic Book"/>
          <w:sz w:val="30"/>
          <w:szCs w:val="30"/>
        </w:rPr>
        <w:t>16, корп.</w:t>
      </w:r>
      <w:r w:rsidR="00131410" w:rsidRPr="00131410">
        <w:rPr>
          <w:rFonts w:ascii="Franklin Gothic Book" w:hAnsi="Franklin Gothic Book"/>
          <w:sz w:val="30"/>
          <w:szCs w:val="30"/>
        </w:rPr>
        <w:t xml:space="preserve"> 1»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sz w:val="26"/>
          <w:szCs w:val="26"/>
        </w:rPr>
      </w:pPr>
      <w:r w:rsidRPr="00131410">
        <w:rPr>
          <w:rFonts w:ascii="Franklin Gothic Book" w:hAnsi="Franklin Gothic Book"/>
          <w:sz w:val="26"/>
          <w:szCs w:val="26"/>
        </w:rPr>
        <w:t xml:space="preserve">      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2975"/>
        <w:gridCol w:w="5670"/>
      </w:tblGrid>
      <w:tr w:rsidR="00E70289" w:rsidRPr="00131410" w:rsidTr="008A0144">
        <w:trPr>
          <w:trHeight w:val="360"/>
        </w:trPr>
        <w:tc>
          <w:tcPr>
            <w:tcW w:w="535" w:type="dxa"/>
            <w:noWrap/>
            <w:vAlign w:val="center"/>
          </w:tcPr>
          <w:p w:rsidR="00E70289" w:rsidRPr="00131410" w:rsidRDefault="00E70289" w:rsidP="008A0144">
            <w:pPr>
              <w:jc w:val="center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1.</w:t>
            </w:r>
          </w:p>
        </w:tc>
        <w:tc>
          <w:tcPr>
            <w:tcW w:w="2975" w:type="dxa"/>
            <w:vAlign w:val="center"/>
          </w:tcPr>
          <w:p w:rsidR="00E70289" w:rsidRPr="00131410" w:rsidRDefault="00E70289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Предмет закупки (наименование товаров, работ, услуг, являющихся предметом закупки)</w:t>
            </w:r>
          </w:p>
        </w:tc>
        <w:tc>
          <w:tcPr>
            <w:tcW w:w="5670" w:type="dxa"/>
            <w:vAlign w:val="center"/>
          </w:tcPr>
          <w:p w:rsidR="00E70289" w:rsidRPr="00131410" w:rsidRDefault="00E70289" w:rsidP="00AB708D">
            <w:pPr>
              <w:rPr>
                <w:rFonts w:ascii="Franklin Gothic Book" w:hAnsi="Franklin Gothic Book"/>
                <w:i/>
              </w:rPr>
            </w:pPr>
            <w:r w:rsidRPr="00131410">
              <w:rPr>
                <w:rFonts w:ascii="Franklin Gothic Book" w:hAnsi="Franklin Gothic Book"/>
                <w:i/>
                <w:color w:val="000000"/>
              </w:rPr>
              <w:t>«</w:t>
            </w:r>
            <w:r w:rsidRPr="00131410">
              <w:rPr>
                <w:rFonts w:ascii="Franklin Gothic Book" w:hAnsi="Franklin Gothic Book"/>
                <w:i/>
              </w:rPr>
              <w:t>Право заключения с  О</w:t>
            </w:r>
            <w:r w:rsidR="00286A16" w:rsidRPr="00131410">
              <w:rPr>
                <w:rFonts w:ascii="Franklin Gothic Book" w:hAnsi="Franklin Gothic Book"/>
                <w:i/>
              </w:rPr>
              <w:t>О</w:t>
            </w:r>
            <w:r w:rsidRPr="00131410">
              <w:rPr>
                <w:rFonts w:ascii="Franklin Gothic Book" w:hAnsi="Franklin Gothic Book"/>
                <w:i/>
              </w:rPr>
              <w:t>О «</w:t>
            </w:r>
            <w:r w:rsidR="00286A16" w:rsidRPr="00131410">
              <w:rPr>
                <w:rFonts w:ascii="Franklin Gothic Book" w:hAnsi="Franklin Gothic Book"/>
                <w:i/>
              </w:rPr>
              <w:t>ТЭС</w:t>
            </w:r>
            <w:r w:rsidRPr="00131410">
              <w:rPr>
                <w:rFonts w:ascii="Franklin Gothic Book" w:hAnsi="Franklin Gothic Book"/>
                <w:i/>
              </w:rPr>
              <w:t xml:space="preserve">» договора </w:t>
            </w:r>
            <w:r w:rsidR="00735839" w:rsidRPr="00131410">
              <w:rPr>
                <w:rFonts w:ascii="Franklin Gothic Book" w:hAnsi="Franklin Gothic Book"/>
                <w:i/>
              </w:rPr>
              <w:t xml:space="preserve">на </w:t>
            </w:r>
            <w:r w:rsidR="00AB708D" w:rsidRPr="00AB708D">
              <w:rPr>
                <w:rFonts w:ascii="Franklin Gothic Book" w:hAnsi="Franklin Gothic Book"/>
                <w:i/>
              </w:rPr>
              <w:t>сервисно</w:t>
            </w:r>
            <w:r w:rsidR="00AB708D">
              <w:rPr>
                <w:rFonts w:ascii="Franklin Gothic Book" w:hAnsi="Franklin Gothic Book"/>
                <w:i/>
              </w:rPr>
              <w:t>е</w:t>
            </w:r>
            <w:r w:rsidR="00AB708D" w:rsidRPr="00AB708D">
              <w:rPr>
                <w:rFonts w:ascii="Franklin Gothic Book" w:hAnsi="Franklin Gothic Book"/>
                <w:i/>
              </w:rPr>
              <w:t xml:space="preserve"> обслуживани</w:t>
            </w:r>
            <w:r w:rsidR="00AB708D">
              <w:rPr>
                <w:rFonts w:ascii="Franklin Gothic Book" w:hAnsi="Franklin Gothic Book"/>
                <w:i/>
              </w:rPr>
              <w:t>е и ремонт</w:t>
            </w:r>
            <w:r w:rsidR="00AB708D" w:rsidRPr="00AB708D">
              <w:rPr>
                <w:rFonts w:ascii="Franklin Gothic Book" w:hAnsi="Franklin Gothic Book"/>
                <w:i/>
              </w:rPr>
              <w:t xml:space="preserve"> оргтехники </w:t>
            </w:r>
            <w:r w:rsidR="00AB708D">
              <w:rPr>
                <w:rFonts w:ascii="Franklin Gothic Book" w:hAnsi="Franklin Gothic Book"/>
                <w:i/>
              </w:rPr>
              <w:t xml:space="preserve">  </w:t>
            </w:r>
            <w:r w:rsidR="00AB708D" w:rsidRPr="00AB708D">
              <w:rPr>
                <w:rFonts w:ascii="Franklin Gothic Book" w:hAnsi="Franklin Gothic Book"/>
                <w:i/>
              </w:rPr>
              <w:t xml:space="preserve">ООО «ТЭС», по адресу: г. Москва, ул. Добролюбова дом 16, </w:t>
            </w:r>
            <w:r w:rsidR="003B5FD2">
              <w:rPr>
                <w:rFonts w:ascii="Franklin Gothic Book" w:hAnsi="Franklin Gothic Book"/>
                <w:i/>
              </w:rPr>
              <w:t>корп.</w:t>
            </w:r>
            <w:r w:rsidR="00AB708D" w:rsidRPr="00AB708D">
              <w:rPr>
                <w:rFonts w:ascii="Franklin Gothic Book" w:hAnsi="Franklin Gothic Book"/>
                <w:i/>
              </w:rPr>
              <w:t xml:space="preserve"> 1</w:t>
            </w:r>
            <w:r w:rsidRPr="00131410">
              <w:rPr>
                <w:rFonts w:ascii="Franklin Gothic Book" w:hAnsi="Franklin Gothic Book"/>
                <w:bCs/>
                <w:i/>
                <w:color w:val="000000"/>
              </w:rPr>
              <w:t>»</w:t>
            </w:r>
          </w:p>
        </w:tc>
      </w:tr>
      <w:tr w:rsidR="00E70289" w:rsidRPr="00131410" w:rsidTr="008A0144">
        <w:trPr>
          <w:trHeight w:val="615"/>
        </w:trPr>
        <w:tc>
          <w:tcPr>
            <w:tcW w:w="535" w:type="dxa"/>
            <w:noWrap/>
            <w:vAlign w:val="center"/>
          </w:tcPr>
          <w:p w:rsidR="00E70289" w:rsidRPr="00131410" w:rsidRDefault="00E70289" w:rsidP="008A0144">
            <w:pPr>
              <w:jc w:val="center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 xml:space="preserve">2. </w:t>
            </w:r>
          </w:p>
        </w:tc>
        <w:tc>
          <w:tcPr>
            <w:tcW w:w="2975" w:type="dxa"/>
            <w:vAlign w:val="center"/>
          </w:tcPr>
          <w:p w:rsidR="00E70289" w:rsidRPr="00131410" w:rsidRDefault="00E70289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Телефоны (факс)</w:t>
            </w:r>
          </w:p>
          <w:p w:rsidR="00E70289" w:rsidRPr="00131410" w:rsidRDefault="00E70289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подготовки и проведения торгов </w:t>
            </w:r>
          </w:p>
        </w:tc>
        <w:tc>
          <w:tcPr>
            <w:tcW w:w="5670" w:type="dxa"/>
            <w:vAlign w:val="center"/>
          </w:tcPr>
          <w:p w:rsidR="003A6EBA" w:rsidRDefault="003A6EBA" w:rsidP="00ED4964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>(495) 950-85-48</w:t>
            </w:r>
            <w:r>
              <w:rPr>
                <w:rFonts w:ascii="Franklin Gothic Book" w:hAnsi="Franklin Gothic Book"/>
                <w:i/>
              </w:rPr>
              <w:t xml:space="preserve"> </w:t>
            </w:r>
          </w:p>
          <w:p w:rsidR="00E70289" w:rsidRPr="00131410" w:rsidRDefault="003A6EBA" w:rsidP="00ED4964">
            <w:pPr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>Факс</w:t>
            </w:r>
            <w:r w:rsidRPr="003B5FD2">
              <w:rPr>
                <w:rFonts w:ascii="Franklin Gothic Book" w:hAnsi="Franklin Gothic Book"/>
                <w:i/>
              </w:rPr>
              <w:t xml:space="preserve">: </w:t>
            </w:r>
            <w:r w:rsidRPr="003A6EBA">
              <w:rPr>
                <w:rFonts w:ascii="Franklin Gothic Book" w:hAnsi="Franklin Gothic Book"/>
                <w:i/>
              </w:rPr>
              <w:t>(495) 619-98-53</w:t>
            </w:r>
          </w:p>
        </w:tc>
      </w:tr>
      <w:tr w:rsidR="00B43C75" w:rsidRPr="00131410" w:rsidTr="008A0144">
        <w:trPr>
          <w:trHeight w:val="420"/>
        </w:trPr>
        <w:tc>
          <w:tcPr>
            <w:tcW w:w="535" w:type="dxa"/>
            <w:noWrap/>
            <w:vAlign w:val="center"/>
          </w:tcPr>
          <w:p w:rsidR="00B43C75" w:rsidRPr="00131410" w:rsidRDefault="00B43C75" w:rsidP="008A0144">
            <w:pPr>
              <w:jc w:val="center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3.</w:t>
            </w:r>
          </w:p>
        </w:tc>
        <w:tc>
          <w:tcPr>
            <w:tcW w:w="2975" w:type="dxa"/>
            <w:vAlign w:val="center"/>
          </w:tcPr>
          <w:p w:rsidR="00B43C75" w:rsidRPr="00131410" w:rsidRDefault="00B43C75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Срок представления заявок (оферт) </w:t>
            </w:r>
          </w:p>
        </w:tc>
        <w:tc>
          <w:tcPr>
            <w:tcW w:w="5670" w:type="dxa"/>
            <w:vAlign w:val="center"/>
          </w:tcPr>
          <w:p w:rsidR="00B43C75" w:rsidRPr="00131410" w:rsidRDefault="00B43C75" w:rsidP="003A6EBA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>Заявки на участие в открытом конкурсе в электронной фо</w:t>
            </w:r>
            <w:r w:rsidR="002546DE" w:rsidRPr="003A6EBA">
              <w:rPr>
                <w:rFonts w:ascii="Franklin Gothic Book" w:hAnsi="Franklin Gothic Book"/>
                <w:i/>
              </w:rPr>
              <w:t xml:space="preserve">рме предоставляются через ЭТП 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www</w:t>
            </w:r>
            <w:r w:rsidR="003A6EBA" w:rsidRPr="003A6EBA">
              <w:rPr>
                <w:rFonts w:ascii="Franklin Gothic Book" w:hAnsi="Franklin Gothic Book"/>
                <w:i/>
              </w:rPr>
              <w:t>.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a</w:t>
            </w:r>
            <w:r w:rsidR="003A6EBA" w:rsidRPr="003A6EBA">
              <w:rPr>
                <w:rFonts w:ascii="Franklin Gothic Book" w:hAnsi="Franklin Gothic Book"/>
                <w:i/>
              </w:rPr>
              <w:t>-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k</w:t>
            </w:r>
            <w:r w:rsidR="003A6EBA" w:rsidRPr="003A6EBA">
              <w:rPr>
                <w:rFonts w:ascii="Franklin Gothic Book" w:hAnsi="Franklin Gothic Book"/>
                <w:i/>
              </w:rPr>
              <w:t>-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d</w:t>
            </w:r>
            <w:r w:rsidR="003A6EBA" w:rsidRPr="003A6EBA">
              <w:rPr>
                <w:rFonts w:ascii="Franklin Gothic Book" w:hAnsi="Franklin Gothic Book"/>
                <w:i/>
              </w:rPr>
              <w:t>.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ru</w:t>
            </w:r>
            <w:r w:rsidRPr="003A6EBA">
              <w:rPr>
                <w:rFonts w:ascii="Franklin Gothic Book" w:hAnsi="Franklin Gothic Book"/>
                <w:i/>
              </w:rPr>
              <w:t xml:space="preserve">. до </w:t>
            </w:r>
            <w:r w:rsidR="002546DE" w:rsidRPr="003A6EBA">
              <w:rPr>
                <w:rFonts w:ascii="Franklin Gothic Book" w:hAnsi="Franklin Gothic Book"/>
                <w:i/>
              </w:rPr>
              <w:t>0</w:t>
            </w:r>
            <w:r w:rsidR="003A6EBA" w:rsidRPr="003A6EBA">
              <w:rPr>
                <w:rFonts w:ascii="Franklin Gothic Book" w:hAnsi="Franklin Gothic Book"/>
                <w:i/>
              </w:rPr>
              <w:t>2</w:t>
            </w:r>
            <w:r w:rsidR="00735839" w:rsidRPr="003A6EBA">
              <w:rPr>
                <w:rFonts w:ascii="Franklin Gothic Book" w:hAnsi="Franklin Gothic Book"/>
                <w:i/>
              </w:rPr>
              <w:t>.0</w:t>
            </w:r>
            <w:r w:rsidR="003A6EBA" w:rsidRPr="003A6EBA">
              <w:rPr>
                <w:rFonts w:ascii="Franklin Gothic Book" w:hAnsi="Franklin Gothic Book"/>
                <w:i/>
              </w:rPr>
              <w:t>2</w:t>
            </w:r>
            <w:r w:rsidR="00735839" w:rsidRPr="003A6EBA">
              <w:rPr>
                <w:rFonts w:ascii="Franklin Gothic Book" w:hAnsi="Franklin Gothic Book"/>
                <w:i/>
              </w:rPr>
              <w:t>.201</w:t>
            </w:r>
            <w:r w:rsidR="002546DE" w:rsidRPr="003A6EBA">
              <w:rPr>
                <w:rFonts w:ascii="Franklin Gothic Book" w:hAnsi="Franklin Gothic Book"/>
                <w:i/>
              </w:rPr>
              <w:t>5</w:t>
            </w:r>
            <w:r w:rsidRPr="003A6EBA">
              <w:rPr>
                <w:rFonts w:ascii="Franklin Gothic Book" w:hAnsi="Franklin Gothic Book"/>
                <w:i/>
              </w:rPr>
              <w:t>, 15:00 (время московское)</w:t>
            </w:r>
          </w:p>
        </w:tc>
      </w:tr>
      <w:tr w:rsidR="00B43C75" w:rsidRPr="00131410" w:rsidTr="008A0144">
        <w:trPr>
          <w:trHeight w:val="806"/>
        </w:trPr>
        <w:tc>
          <w:tcPr>
            <w:tcW w:w="535" w:type="dxa"/>
            <w:noWrap/>
            <w:vAlign w:val="center"/>
          </w:tcPr>
          <w:p w:rsidR="00B43C75" w:rsidRPr="00131410" w:rsidRDefault="00B43C75" w:rsidP="008A0144">
            <w:pPr>
              <w:jc w:val="center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4.</w:t>
            </w:r>
          </w:p>
        </w:tc>
        <w:tc>
          <w:tcPr>
            <w:tcW w:w="2975" w:type="dxa"/>
            <w:vAlign w:val="center"/>
          </w:tcPr>
          <w:p w:rsidR="00B43C75" w:rsidRPr="00131410" w:rsidRDefault="00B43C75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Место, дата и время вскрытия конвертов с заявками (офертами), проведения конкурентных переговоров </w:t>
            </w:r>
          </w:p>
        </w:tc>
        <w:tc>
          <w:tcPr>
            <w:tcW w:w="5670" w:type="dxa"/>
            <w:vAlign w:val="center"/>
          </w:tcPr>
          <w:p w:rsidR="00B43C75" w:rsidRPr="00131410" w:rsidRDefault="00B43C75" w:rsidP="003A6EBA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>Открытие доступа к поданным в форме электронных документов</w:t>
            </w:r>
            <w:r w:rsidRPr="003A6EBA">
              <w:rPr>
                <w:rFonts w:ascii="Franklin Gothic Book" w:hAnsi="Franklin Gothic Book"/>
                <w:b/>
                <w:i/>
              </w:rPr>
              <w:t xml:space="preserve"> </w:t>
            </w:r>
            <w:r w:rsidRPr="003A6EBA">
              <w:rPr>
                <w:rFonts w:ascii="Franklin Gothic Book" w:hAnsi="Franklin Gothic Book"/>
                <w:i/>
              </w:rPr>
              <w:t xml:space="preserve">заявкам на участие в открытом конкурсе производится на электронной площадке 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www</w:t>
            </w:r>
            <w:r w:rsidR="003A6EBA" w:rsidRPr="003A6EBA">
              <w:rPr>
                <w:rFonts w:ascii="Franklin Gothic Book" w:hAnsi="Franklin Gothic Book"/>
                <w:i/>
              </w:rPr>
              <w:t>.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a</w:t>
            </w:r>
            <w:r w:rsidR="003A6EBA" w:rsidRPr="003A6EBA">
              <w:rPr>
                <w:rFonts w:ascii="Franklin Gothic Book" w:hAnsi="Franklin Gothic Book"/>
                <w:i/>
              </w:rPr>
              <w:t>-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k</w:t>
            </w:r>
            <w:r w:rsidR="003A6EBA" w:rsidRPr="003A6EBA">
              <w:rPr>
                <w:rFonts w:ascii="Franklin Gothic Book" w:hAnsi="Franklin Gothic Book"/>
                <w:i/>
              </w:rPr>
              <w:t>-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d</w:t>
            </w:r>
            <w:r w:rsidR="003A6EBA" w:rsidRPr="003A6EBA">
              <w:rPr>
                <w:rFonts w:ascii="Franklin Gothic Book" w:hAnsi="Franklin Gothic Book"/>
                <w:i/>
              </w:rPr>
              <w:t>.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ru</w:t>
            </w:r>
            <w:r w:rsidRPr="003A6EBA">
              <w:rPr>
                <w:rFonts w:ascii="Franklin Gothic Book" w:hAnsi="Franklin Gothic Book"/>
                <w:i/>
              </w:rPr>
              <w:t xml:space="preserve"> в автоматическом режиме после </w:t>
            </w:r>
            <w:r w:rsidR="00B120B5" w:rsidRPr="003A6EBA">
              <w:rPr>
                <w:rFonts w:ascii="Franklin Gothic Book" w:hAnsi="Franklin Gothic Book"/>
                <w:i/>
              </w:rPr>
              <w:t xml:space="preserve">окончания приема Заявок. </w:t>
            </w:r>
            <w:r w:rsidR="002546DE" w:rsidRPr="003A6EBA">
              <w:rPr>
                <w:rFonts w:ascii="Franklin Gothic Book" w:hAnsi="Franklin Gothic Book"/>
                <w:i/>
              </w:rPr>
              <w:t>0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2</w:t>
            </w:r>
            <w:r w:rsidR="00735839" w:rsidRPr="003A6EBA">
              <w:rPr>
                <w:rFonts w:ascii="Franklin Gothic Book" w:hAnsi="Franklin Gothic Book"/>
                <w:i/>
              </w:rPr>
              <w:t>.0</w:t>
            </w:r>
            <w:r w:rsidR="003A6EBA" w:rsidRPr="003A6EBA">
              <w:rPr>
                <w:rFonts w:ascii="Franklin Gothic Book" w:hAnsi="Franklin Gothic Book"/>
                <w:i/>
                <w:lang w:val="en-US"/>
              </w:rPr>
              <w:t>2</w:t>
            </w:r>
            <w:r w:rsidR="00735839" w:rsidRPr="003A6EBA">
              <w:rPr>
                <w:rFonts w:ascii="Franklin Gothic Book" w:hAnsi="Franklin Gothic Book"/>
                <w:i/>
              </w:rPr>
              <w:t>.201</w:t>
            </w:r>
            <w:r w:rsidR="002546DE" w:rsidRPr="003A6EBA">
              <w:rPr>
                <w:rFonts w:ascii="Franklin Gothic Book" w:hAnsi="Franklin Gothic Book"/>
                <w:i/>
              </w:rPr>
              <w:t>5</w:t>
            </w:r>
            <w:r w:rsidRPr="003A6EBA">
              <w:rPr>
                <w:rFonts w:ascii="Franklin Gothic Book" w:hAnsi="Franklin Gothic Book"/>
                <w:i/>
              </w:rPr>
              <w:t>, 1</w:t>
            </w:r>
            <w:r w:rsidR="002546DE" w:rsidRPr="003A6EBA">
              <w:rPr>
                <w:rFonts w:ascii="Franklin Gothic Book" w:hAnsi="Franklin Gothic Book"/>
                <w:i/>
              </w:rPr>
              <w:t>5</w:t>
            </w:r>
            <w:r w:rsidRPr="003A6EBA">
              <w:rPr>
                <w:rFonts w:ascii="Franklin Gothic Book" w:hAnsi="Franklin Gothic Book"/>
                <w:i/>
              </w:rPr>
              <w:t>:00 (время московское)</w:t>
            </w:r>
          </w:p>
        </w:tc>
      </w:tr>
      <w:tr w:rsidR="00B43C75" w:rsidRPr="00131410" w:rsidTr="008A0144">
        <w:trPr>
          <w:trHeight w:val="806"/>
        </w:trPr>
        <w:tc>
          <w:tcPr>
            <w:tcW w:w="535" w:type="dxa"/>
            <w:noWrap/>
            <w:vAlign w:val="center"/>
          </w:tcPr>
          <w:p w:rsidR="00B43C75" w:rsidRPr="00131410" w:rsidRDefault="00B43C75" w:rsidP="008A0144">
            <w:pPr>
              <w:jc w:val="center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5.</w:t>
            </w:r>
          </w:p>
        </w:tc>
        <w:tc>
          <w:tcPr>
            <w:tcW w:w="2975" w:type="dxa"/>
            <w:vAlign w:val="center"/>
          </w:tcPr>
          <w:p w:rsidR="00B43C75" w:rsidRPr="00131410" w:rsidRDefault="00B43C75" w:rsidP="008A0144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Место и дата рассмотрения заявок (оферт) и подведения итогов закупки   </w:t>
            </w:r>
          </w:p>
        </w:tc>
        <w:tc>
          <w:tcPr>
            <w:tcW w:w="5670" w:type="dxa"/>
            <w:vAlign w:val="center"/>
          </w:tcPr>
          <w:p w:rsidR="00B43C75" w:rsidRPr="003A6EBA" w:rsidRDefault="00B43C75" w:rsidP="008A0144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 xml:space="preserve">г. Москва, ул. </w:t>
            </w:r>
            <w:r w:rsidR="00A62A66" w:rsidRPr="003A6EBA">
              <w:rPr>
                <w:rFonts w:ascii="Franklin Gothic Book" w:hAnsi="Franklin Gothic Book"/>
                <w:i/>
              </w:rPr>
              <w:t>Добролюбова</w:t>
            </w:r>
            <w:r w:rsidRPr="003A6EBA">
              <w:rPr>
                <w:rFonts w:ascii="Franklin Gothic Book" w:hAnsi="Franklin Gothic Book"/>
                <w:i/>
              </w:rPr>
              <w:t>, д. 1</w:t>
            </w:r>
            <w:r w:rsidR="00A62A66" w:rsidRPr="003A6EBA">
              <w:rPr>
                <w:rFonts w:ascii="Franklin Gothic Book" w:hAnsi="Franklin Gothic Book"/>
                <w:i/>
              </w:rPr>
              <w:t>6</w:t>
            </w:r>
            <w:r w:rsidRPr="003A6EBA">
              <w:rPr>
                <w:rFonts w:ascii="Franklin Gothic Book" w:hAnsi="Franklin Gothic Book"/>
                <w:i/>
              </w:rPr>
              <w:t xml:space="preserve">, </w:t>
            </w:r>
            <w:r w:rsidR="00A62A66" w:rsidRPr="003A6EBA">
              <w:rPr>
                <w:rFonts w:ascii="Franklin Gothic Book" w:hAnsi="Franklin Gothic Book"/>
                <w:i/>
              </w:rPr>
              <w:t>к.1</w:t>
            </w:r>
          </w:p>
          <w:p w:rsidR="005A601E" w:rsidRPr="003A6EBA" w:rsidRDefault="00735839" w:rsidP="008A0144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>Подведение итогов состоится</w:t>
            </w:r>
            <w:r w:rsidR="00A62A66" w:rsidRPr="003A6EBA">
              <w:rPr>
                <w:rFonts w:ascii="Franklin Gothic Book" w:hAnsi="Franklin Gothic Book"/>
                <w:i/>
              </w:rPr>
              <w:t xml:space="preserve"> </w:t>
            </w:r>
            <w:r w:rsidR="00C43723">
              <w:rPr>
                <w:rFonts w:ascii="Franklin Gothic Book" w:hAnsi="Franklin Gothic Book"/>
                <w:i/>
              </w:rPr>
              <w:t>до 1</w:t>
            </w:r>
            <w:r w:rsidR="00AD6590" w:rsidRPr="00AD6590">
              <w:rPr>
                <w:rFonts w:ascii="Franklin Gothic Book" w:hAnsi="Franklin Gothic Book"/>
                <w:i/>
              </w:rPr>
              <w:t>6</w:t>
            </w:r>
            <w:r w:rsidR="00B120B5" w:rsidRPr="003A6EBA">
              <w:rPr>
                <w:rFonts w:ascii="Franklin Gothic Book" w:hAnsi="Franklin Gothic Book"/>
                <w:i/>
              </w:rPr>
              <w:t>.</w:t>
            </w:r>
            <w:r w:rsidRPr="003A6EBA">
              <w:rPr>
                <w:rFonts w:ascii="Franklin Gothic Book" w:hAnsi="Franklin Gothic Book"/>
                <w:i/>
              </w:rPr>
              <w:t>0</w:t>
            </w:r>
            <w:r w:rsidR="003A6EBA" w:rsidRPr="001A708C">
              <w:rPr>
                <w:rFonts w:ascii="Franklin Gothic Book" w:hAnsi="Franklin Gothic Book"/>
                <w:i/>
              </w:rPr>
              <w:t>2</w:t>
            </w:r>
            <w:r w:rsidRPr="003A6EBA">
              <w:rPr>
                <w:rFonts w:ascii="Franklin Gothic Book" w:hAnsi="Franklin Gothic Book"/>
                <w:i/>
              </w:rPr>
              <w:t>.201</w:t>
            </w:r>
            <w:r w:rsidR="00A62A66" w:rsidRPr="003A6EBA">
              <w:rPr>
                <w:rFonts w:ascii="Franklin Gothic Book" w:hAnsi="Franklin Gothic Book"/>
                <w:i/>
              </w:rPr>
              <w:t xml:space="preserve">5 </w:t>
            </w:r>
            <w:r w:rsidR="005A601E" w:rsidRPr="003A6EBA">
              <w:rPr>
                <w:rFonts w:ascii="Franklin Gothic Book" w:hAnsi="Franklin Gothic Book"/>
                <w:i/>
              </w:rPr>
              <w:t>в 1</w:t>
            </w:r>
            <w:r w:rsidR="003A6EBA" w:rsidRPr="001A708C">
              <w:rPr>
                <w:rFonts w:ascii="Franklin Gothic Book" w:hAnsi="Franklin Gothic Book"/>
                <w:i/>
              </w:rPr>
              <w:t>5</w:t>
            </w:r>
            <w:r w:rsidR="005A601E" w:rsidRPr="003A6EBA">
              <w:rPr>
                <w:rFonts w:ascii="Franklin Gothic Book" w:hAnsi="Franklin Gothic Book"/>
                <w:i/>
              </w:rPr>
              <w:t>.00</w:t>
            </w:r>
          </w:p>
          <w:p w:rsidR="005A601E" w:rsidRPr="00131410" w:rsidRDefault="005A601E" w:rsidP="008A0144">
            <w:pPr>
              <w:rPr>
                <w:rFonts w:ascii="Franklin Gothic Book" w:hAnsi="Franklin Gothic Book"/>
                <w:i/>
              </w:rPr>
            </w:pPr>
            <w:r w:rsidRPr="003A6EBA">
              <w:rPr>
                <w:rFonts w:ascii="Franklin Gothic Book" w:hAnsi="Franklin Gothic Book"/>
                <w:i/>
              </w:rPr>
              <w:t>(время московское)</w:t>
            </w: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sz w:val="26"/>
          <w:szCs w:val="26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D93389" w:rsidRPr="00131410" w:rsidRDefault="00D93389" w:rsidP="008813B1">
      <w:pPr>
        <w:rPr>
          <w:rFonts w:ascii="Franklin Gothic Book" w:hAnsi="Franklin Gothic Book"/>
        </w:rPr>
      </w:pPr>
    </w:p>
    <w:p w:rsidR="00D93389" w:rsidRPr="00131410" w:rsidRDefault="00D93389" w:rsidP="008813B1">
      <w:pPr>
        <w:rPr>
          <w:rFonts w:ascii="Franklin Gothic Book" w:hAnsi="Franklin Gothic Book"/>
        </w:rPr>
      </w:pPr>
    </w:p>
    <w:p w:rsidR="00D93389" w:rsidRPr="001A708C" w:rsidRDefault="00D93389" w:rsidP="008813B1">
      <w:pPr>
        <w:rPr>
          <w:rFonts w:ascii="Franklin Gothic Book" w:hAnsi="Franklin Gothic Book"/>
        </w:rPr>
      </w:pPr>
    </w:p>
    <w:p w:rsidR="00031B06" w:rsidRPr="001A708C" w:rsidRDefault="00031B06" w:rsidP="008813B1">
      <w:pPr>
        <w:rPr>
          <w:rFonts w:ascii="Franklin Gothic Book" w:hAnsi="Franklin Gothic Book"/>
        </w:rPr>
      </w:pPr>
    </w:p>
    <w:p w:rsidR="00031B06" w:rsidRPr="001A708C" w:rsidRDefault="00031B06" w:rsidP="008813B1">
      <w:pPr>
        <w:rPr>
          <w:rFonts w:ascii="Franklin Gothic Book" w:hAnsi="Franklin Gothic Book"/>
        </w:rPr>
      </w:pPr>
    </w:p>
    <w:p w:rsidR="00031B06" w:rsidRPr="001A708C" w:rsidRDefault="00031B06" w:rsidP="008813B1">
      <w:pPr>
        <w:rPr>
          <w:rFonts w:ascii="Franklin Gothic Book" w:hAnsi="Franklin Gothic Book"/>
        </w:rPr>
      </w:pPr>
    </w:p>
    <w:p w:rsidR="00031B06" w:rsidRPr="001A708C" w:rsidRDefault="00031B06" w:rsidP="008813B1">
      <w:pPr>
        <w:rPr>
          <w:rFonts w:ascii="Franklin Gothic Book" w:hAnsi="Franklin Gothic Book"/>
        </w:rPr>
      </w:pPr>
    </w:p>
    <w:p w:rsidR="00D93389" w:rsidRPr="00131410" w:rsidRDefault="00D93389" w:rsidP="008813B1">
      <w:pPr>
        <w:rPr>
          <w:rFonts w:ascii="Franklin Gothic Book" w:hAnsi="Franklin Gothic Book"/>
        </w:rPr>
      </w:pPr>
    </w:p>
    <w:p w:rsidR="00D93389" w:rsidRPr="00131410" w:rsidRDefault="00D93389" w:rsidP="008813B1">
      <w:pPr>
        <w:rPr>
          <w:rFonts w:ascii="Franklin Gothic Book" w:hAnsi="Franklin Gothic Book"/>
        </w:rPr>
      </w:pPr>
    </w:p>
    <w:p w:rsidR="008813B1" w:rsidRPr="00131410" w:rsidRDefault="00381F0D" w:rsidP="00800ACE">
      <w:pPr>
        <w:pStyle w:val="14"/>
      </w:pPr>
      <w:bookmarkStart w:id="61" w:name="_Ref317252392"/>
      <w:bookmarkStart w:id="62" w:name="_Ref317252770"/>
      <w:bookmarkStart w:id="63" w:name="_Ref317258826"/>
      <w:bookmarkStart w:id="64" w:name="_Ref317258847"/>
      <w:bookmarkStart w:id="65" w:name="_Ref317258884"/>
      <w:bookmarkStart w:id="66" w:name="_Ref317259078"/>
      <w:bookmarkStart w:id="67" w:name="_Ref317259086"/>
      <w:bookmarkStart w:id="68" w:name="_Ref317259097"/>
      <w:bookmarkStart w:id="69" w:name="_Ref317259107"/>
      <w:bookmarkStart w:id="70" w:name="_Ref317259121"/>
      <w:bookmarkStart w:id="71" w:name="_Ref317259138"/>
      <w:bookmarkStart w:id="72" w:name="_Ref317259149"/>
      <w:bookmarkStart w:id="73" w:name="_Ref317259167"/>
      <w:bookmarkStart w:id="74" w:name="_Ref317259176"/>
      <w:bookmarkStart w:id="75" w:name="_Ref317259188"/>
      <w:bookmarkStart w:id="76" w:name="_Ref317259197"/>
      <w:bookmarkStart w:id="77" w:name="_Ref317259206"/>
      <w:bookmarkStart w:id="78" w:name="_Ref317259217"/>
      <w:bookmarkStart w:id="79" w:name="_Ref317259233"/>
      <w:bookmarkStart w:id="80" w:name="_Toc321476949"/>
      <w:bookmarkStart w:id="81" w:name="_Toc322683252"/>
      <w:r w:rsidRPr="00131410">
        <w:t>5.</w:t>
      </w:r>
      <w:r w:rsidR="008813B1" w:rsidRPr="00131410">
        <w:t xml:space="preserve">ОБРАЗЦЫ ФОРМ И ПЕРЕЧЕНЬ ОСНОВНЫХ ДОКУМЕНТОВ, ВКЛЮЧАЕМЫХ В ЗАЯВКУ НА УЧАСТИЕ В 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="008813B1" w:rsidRPr="00131410">
        <w:t>ОТКРЫТОМ КОНКУРСЕ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заявка (Форма Д.1);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анкета (Форма Д.2);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копии документов, заверенные руководителем предприятия:</w:t>
      </w:r>
    </w:p>
    <w:p w:rsidR="008813B1" w:rsidRPr="00131410" w:rsidRDefault="008813B1" w:rsidP="00447EC1">
      <w:pPr>
        <w:numPr>
          <w:ilvl w:val="0"/>
          <w:numId w:val="30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свидетельство о государственной регистрации юридического лица;</w:t>
      </w:r>
    </w:p>
    <w:p w:rsidR="008813B1" w:rsidRPr="00131410" w:rsidRDefault="008813B1" w:rsidP="00447EC1">
      <w:pPr>
        <w:numPr>
          <w:ilvl w:val="0"/>
          <w:numId w:val="30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выписка из ЕГРЮЛ со сроком выдачи не ранее 30 (тридцати) суток до даты вскрытия конкурсных предложений;</w:t>
      </w:r>
    </w:p>
    <w:p w:rsidR="008813B1" w:rsidRPr="00131410" w:rsidRDefault="008813B1" w:rsidP="00447EC1">
      <w:pPr>
        <w:numPr>
          <w:ilvl w:val="0"/>
          <w:numId w:val="30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учредительные документы.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Общие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для всех участников: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свидетельство о государственной регистрации юридического лица, ИП;</w:t>
      </w:r>
    </w:p>
    <w:p w:rsidR="008813B1" w:rsidRPr="00131410" w:rsidRDefault="008813B1" w:rsidP="00447EC1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выписки из ЕГРЮЛ, ЕГРИП, реестра акционеров (списка участников) со сроком выдачи не ранее 30 (тридцати) суток до даты вскрытия заявок участников;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свидетельство ИФНС о постановке на налоговый учет (ИНН/КПП);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свидетельство ИФНС о внесении изменений в учредительные документы юридического лица (если вносились);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свидетельство ИФНС о внесении изменений, не связанных с внесением изменений в учредительные документы (о назначении руководителя);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документы о назначении  главного бухгалтера;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информационное письмо по кодам статистики;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документы, подтверждающие, что в отношении претендента не проводится процедура банкротства (справка из комитета о несостоятельности и банкротства, справка из Арбитражного суда), претендент не находится в процессе ликвидации (выписка из ЕГРЮЛ, ЕГРИП), в отношении претендента не назначено административное приостановление деятельности (справка из федеральной Службы судебных приставов) или письменное подтверждение претендента по всех рассматриваемым случаям, дата выдачи которых не превышает 30 суток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с даты приема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материалов.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копии паспорта руководителя и главного бухгалтера;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документ, подтверждающий полномочия представителя;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копия паспорта представителя;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справка о том, является ли сделка крупной сделкой, сделкой с заинтересованностью, сделкой, требующей соблюдения иных процедур согласования (одобрения);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информация о цепочке собственников контрагента, включая бенефициаров (в том числе конечных);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согласие контрагента на раскрытие О</w:t>
      </w:r>
      <w:r w:rsidR="00286A16" w:rsidRPr="00131410">
        <w:rPr>
          <w:rFonts w:ascii="Franklin Gothic Book" w:hAnsi="Franklin Gothic Book"/>
          <w:sz w:val="28"/>
          <w:szCs w:val="28"/>
        </w:rPr>
        <w:t>О</w:t>
      </w:r>
      <w:r w:rsidRPr="00131410">
        <w:rPr>
          <w:rFonts w:ascii="Franklin Gothic Book" w:hAnsi="Franklin Gothic Book"/>
          <w:sz w:val="28"/>
          <w:szCs w:val="28"/>
        </w:rPr>
        <w:t>О «</w:t>
      </w:r>
      <w:r w:rsidR="00286A16" w:rsidRPr="00131410">
        <w:rPr>
          <w:rFonts w:ascii="Franklin Gothic Book" w:hAnsi="Franklin Gothic Book"/>
          <w:sz w:val="28"/>
          <w:szCs w:val="28"/>
        </w:rPr>
        <w:t>ТЭС</w:t>
      </w:r>
      <w:r w:rsidRPr="00131410">
        <w:rPr>
          <w:rFonts w:ascii="Franklin Gothic Book" w:hAnsi="Franklin Gothic Book"/>
          <w:sz w:val="28"/>
          <w:szCs w:val="28"/>
        </w:rPr>
        <w:t>» информации путем ее предоставления в ОАО «АК «Транснефть», в органы государственной власти;</w:t>
      </w:r>
    </w:p>
    <w:p w:rsidR="008813B1" w:rsidRPr="00131410" w:rsidRDefault="008813B1" w:rsidP="00447EC1">
      <w:pPr>
        <w:numPr>
          <w:ilvl w:val="0"/>
          <w:numId w:val="31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согласия субъектов персональных данных на обработку их персональных данных.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Для АО:</w:t>
      </w:r>
    </w:p>
    <w:p w:rsidR="008813B1" w:rsidRPr="00131410" w:rsidRDefault="008813B1" w:rsidP="00447EC1">
      <w:pPr>
        <w:numPr>
          <w:ilvl w:val="0"/>
          <w:numId w:val="32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устав Общества, с печатью ИФНС (в т.ч. изменения в устав, с печатью ИФНС);</w:t>
      </w:r>
    </w:p>
    <w:p w:rsidR="008813B1" w:rsidRPr="00131410" w:rsidRDefault="008813B1" w:rsidP="00447EC1">
      <w:pPr>
        <w:numPr>
          <w:ilvl w:val="0"/>
          <w:numId w:val="32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протокол (решение) о назначении руководителя, заверенный Обществом;</w:t>
      </w:r>
    </w:p>
    <w:p w:rsidR="008813B1" w:rsidRPr="00131410" w:rsidRDefault="008813B1" w:rsidP="00447EC1">
      <w:pPr>
        <w:numPr>
          <w:ilvl w:val="0"/>
          <w:numId w:val="32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протокол (решение) о подтверждении полномочий руководителя, заверенный генеральным директором Общества, если назначался более 3 (трех) лет назад;</w:t>
      </w:r>
    </w:p>
    <w:p w:rsidR="008813B1" w:rsidRPr="00131410" w:rsidRDefault="008813B1" w:rsidP="00447EC1">
      <w:pPr>
        <w:numPr>
          <w:ilvl w:val="0"/>
          <w:numId w:val="32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для АО, созданных по решениям органов власти - документ о создании (постановление, распоряжение, указ и проч.).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Для ООО:</w:t>
      </w:r>
    </w:p>
    <w:p w:rsidR="008813B1" w:rsidRPr="00131410" w:rsidRDefault="008813B1" w:rsidP="00447EC1">
      <w:pPr>
        <w:numPr>
          <w:ilvl w:val="0"/>
          <w:numId w:val="33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учредительный договор или решение о создании Общества, с печатью ИФНС;</w:t>
      </w:r>
    </w:p>
    <w:p w:rsidR="008813B1" w:rsidRPr="00131410" w:rsidRDefault="008813B1" w:rsidP="00447EC1">
      <w:pPr>
        <w:numPr>
          <w:ilvl w:val="0"/>
          <w:numId w:val="33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устав Общества, с печатью ИФНС (в т.ч. изменения в устав, с печатью ИФНС);</w:t>
      </w:r>
    </w:p>
    <w:p w:rsidR="008813B1" w:rsidRPr="00131410" w:rsidRDefault="008813B1" w:rsidP="00447EC1">
      <w:pPr>
        <w:numPr>
          <w:ilvl w:val="0"/>
          <w:numId w:val="33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список участников Общества;</w:t>
      </w:r>
    </w:p>
    <w:p w:rsidR="008813B1" w:rsidRPr="00131410" w:rsidRDefault="008813B1" w:rsidP="00447EC1">
      <w:pPr>
        <w:numPr>
          <w:ilvl w:val="0"/>
          <w:numId w:val="33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протокол учредителей (или решение единственного участника) о назначении руководителя Общества;</w:t>
      </w:r>
    </w:p>
    <w:p w:rsidR="008813B1" w:rsidRPr="00131410" w:rsidRDefault="008813B1" w:rsidP="00447EC1">
      <w:pPr>
        <w:numPr>
          <w:ilvl w:val="0"/>
          <w:numId w:val="33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протокол (решение) о подтверждении полномочий руководителя, заверенный генеральным директором Общества, если назначался более 3 (трех) лет назад.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Все учредительные документы должны быть представлены в редакции, действующей на момент подачи заявки.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Документы, подтверждающие страну происхождения товара. </w:t>
      </w:r>
    </w:p>
    <w:p w:rsidR="008813B1" w:rsidRPr="00131410" w:rsidRDefault="008813B1" w:rsidP="008813B1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В случае если в заявке участника не указана страна происхождения товара, предполагаемого к поставке, участник может быть отстранен от дальнейшего участия в открытом конкурсе решением Комиссии.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Документы, содержащие информацию финансово-экономического характера: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бухгалтерский баланс (форма №1 по ОКУД) и отчета о прибылях и убытках (форма №2 по ОКУД) за 3 (три) последних календарных года и за последний отчетный период, подтвержденные налоговой инспекцией;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сведения о финансовом состоянии за последние 3 (три) года и последний отчетный период текущего года (Форма Д.3);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справку об отсутствии задолженностей по уплате налогов и обязательных платежей (акт сверки по платежам в бюджетные и внебюджетные фонды, выданный налоговой инспекцией);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документ, подтверждающий освобождение контрагента от уплаты НДС (в случае освобождения от уплаты НДС);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сведения о платежеспособности предприятия (коэффициенты платежеспособности и ликвидности предприятия):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платежеспособность (среднеарифметическое значение за 3 (три) года и отчетный период): Оборотные активы/ краткосрочные обязательства ст.</w:t>
      </w:r>
      <w:r w:rsidR="0048520C" w:rsidRPr="0048520C">
        <w:rPr>
          <w:rFonts w:ascii="Franklin Gothic Book" w:hAnsi="Franklin Gothic Book"/>
          <w:sz w:val="28"/>
          <w:szCs w:val="28"/>
        </w:rPr>
        <w:t>1200</w:t>
      </w:r>
      <w:r w:rsidRPr="00131410">
        <w:rPr>
          <w:rFonts w:ascii="Franklin Gothic Book" w:hAnsi="Franklin Gothic Book"/>
          <w:sz w:val="28"/>
          <w:szCs w:val="28"/>
        </w:rPr>
        <w:t xml:space="preserve"> /ст. </w:t>
      </w:r>
      <w:r w:rsidR="0048520C" w:rsidRPr="0048520C">
        <w:rPr>
          <w:rFonts w:ascii="Franklin Gothic Book" w:hAnsi="Franklin Gothic Book"/>
          <w:sz w:val="28"/>
          <w:szCs w:val="28"/>
        </w:rPr>
        <w:t>1500</w:t>
      </w:r>
      <w:r w:rsidRPr="00131410">
        <w:rPr>
          <w:rFonts w:ascii="Franklin Gothic Book" w:hAnsi="Franklin Gothic Book"/>
          <w:sz w:val="28"/>
          <w:szCs w:val="28"/>
        </w:rPr>
        <w:t>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обеспеченность собственными источниками финансирования (среднеарифметическое значение за 3 (три) года и отчетный период):   (Собственный капита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л–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Внеоборо</w:t>
      </w:r>
      <w:r w:rsidR="0048520C">
        <w:rPr>
          <w:rFonts w:ascii="Franklin Gothic Book" w:hAnsi="Franklin Gothic Book"/>
          <w:sz w:val="28"/>
          <w:szCs w:val="28"/>
        </w:rPr>
        <w:t>тные</w:t>
      </w:r>
      <w:proofErr w:type="spellEnd"/>
      <w:r w:rsidR="0048520C">
        <w:rPr>
          <w:rFonts w:ascii="Franklin Gothic Book" w:hAnsi="Franklin Gothic Book"/>
          <w:sz w:val="28"/>
          <w:szCs w:val="28"/>
        </w:rPr>
        <w:t xml:space="preserve"> активы) /Оборотные активы </w:t>
      </w:r>
      <w:r w:rsidRPr="00131410">
        <w:rPr>
          <w:rFonts w:ascii="Franklin Gothic Book" w:hAnsi="Franklin Gothic Book"/>
          <w:sz w:val="28"/>
          <w:szCs w:val="28"/>
        </w:rPr>
        <w:t>ст.</w:t>
      </w:r>
      <w:r w:rsidR="0048520C" w:rsidRPr="0048520C">
        <w:rPr>
          <w:rFonts w:ascii="Franklin Gothic Book" w:hAnsi="Franklin Gothic Book"/>
          <w:sz w:val="28"/>
          <w:szCs w:val="28"/>
        </w:rPr>
        <w:t>1100</w:t>
      </w:r>
      <w:r w:rsidRPr="00131410">
        <w:rPr>
          <w:rFonts w:ascii="Franklin Gothic Book" w:hAnsi="Franklin Gothic Book"/>
          <w:sz w:val="28"/>
          <w:szCs w:val="28"/>
        </w:rPr>
        <w:t>/ ст.</w:t>
      </w:r>
      <w:r w:rsidR="0048520C" w:rsidRPr="0048520C">
        <w:rPr>
          <w:rFonts w:ascii="Franklin Gothic Book" w:hAnsi="Franklin Gothic Book"/>
          <w:sz w:val="28"/>
          <w:szCs w:val="28"/>
        </w:rPr>
        <w:t>1200</w:t>
      </w:r>
      <w:r w:rsidRPr="00131410">
        <w:rPr>
          <w:rFonts w:ascii="Franklin Gothic Book" w:hAnsi="Franklin Gothic Book"/>
          <w:sz w:val="28"/>
          <w:szCs w:val="28"/>
        </w:rPr>
        <w:t>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реестр открытых счетов в финансовых учреждениях (банках), с указанием валюты;</w:t>
      </w:r>
    </w:p>
    <w:p w:rsidR="008813B1" w:rsidRPr="00131410" w:rsidRDefault="008813B1" w:rsidP="00447EC1">
      <w:pPr>
        <w:numPr>
          <w:ilvl w:val="0"/>
          <w:numId w:val="34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справк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а(</w:t>
      </w:r>
      <w:proofErr w:type="gramEnd"/>
      <w:r w:rsidRPr="00131410">
        <w:rPr>
          <w:rFonts w:ascii="Franklin Gothic Book" w:hAnsi="Franklin Gothic Book"/>
          <w:sz w:val="28"/>
          <w:szCs w:val="28"/>
        </w:rPr>
        <w:t>и) из обслуживающего(их) банка(</w:t>
      </w:r>
      <w:proofErr w:type="spellStart"/>
      <w:r w:rsidRPr="00131410">
        <w:rPr>
          <w:rFonts w:ascii="Franklin Gothic Book" w:hAnsi="Franklin Gothic Book"/>
          <w:sz w:val="28"/>
          <w:szCs w:val="28"/>
        </w:rPr>
        <w:t>ов</w:t>
      </w:r>
      <w:proofErr w:type="spellEnd"/>
      <w:r w:rsidRPr="00131410">
        <w:rPr>
          <w:rFonts w:ascii="Franklin Gothic Book" w:hAnsi="Franklin Gothic Book"/>
          <w:sz w:val="28"/>
          <w:szCs w:val="28"/>
        </w:rPr>
        <w:t>) об отсутствии задолженностей по картотеке №2, кредиторской задолженности, о движении денежных средств на расчетном счете с начала текущего года.</w:t>
      </w:r>
    </w:p>
    <w:p w:rsidR="008813B1" w:rsidRPr="00131410" w:rsidRDefault="008813B1" w:rsidP="00447EC1">
      <w:pPr>
        <w:numPr>
          <w:ilvl w:val="1"/>
          <w:numId w:val="38"/>
        </w:num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Документы, содержащие информацию технического характера:</w:t>
      </w:r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 кадровых возможностях предприятия (Форма Д.4);</w:t>
      </w:r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опыт осуществления поставок аналогичных товаров, работ, услуг за последние 3 (три) года (Форма Д.5);</w:t>
      </w:r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реестр лицензий на право производства заказываемой продукции и сертификатов качества производства и/или продукции с приложением копий лицензий и сертификатов, заверенных участником (Форма Д.10);</w:t>
      </w:r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репутация (письменная информация, предоставленная претендентом о наличии/отсутствии  неудовлетворенных претензионных требований и/или судебных споров, в связи с ненадлежащим исполнением обязательств по договорам поставки, заключенным ранее с предприятиями системы ОАО «АК «Транснефть» на день подачи документов для участия в открытого конкурсе);</w:t>
      </w:r>
      <w:proofErr w:type="gramEnd"/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список субагентов (в случае планирования их привлечения для осуществления поставок МТР) (Форма Д.8, Д.9) В случае отсутствия – указать;</w:t>
      </w:r>
    </w:p>
    <w:p w:rsidR="008813B1" w:rsidRPr="00131410" w:rsidRDefault="008813B1" w:rsidP="00447EC1">
      <w:pPr>
        <w:numPr>
          <w:ilvl w:val="0"/>
          <w:numId w:val="35"/>
        </w:numPr>
        <w:ind w:left="1134" w:hanging="425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реестр рекомендательных писем, дистрибьюторских или дилерских соглашений с приложением копий этих документов, заверенных претендентом.</w:t>
      </w: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</w:p>
    <w:p w:rsidR="00D93389" w:rsidRPr="00131410" w:rsidRDefault="00D93389" w:rsidP="008813B1">
      <w:pPr>
        <w:rPr>
          <w:rFonts w:ascii="Franklin Gothic Book" w:hAnsi="Franklin Gothic Book"/>
          <w:sz w:val="28"/>
          <w:szCs w:val="28"/>
        </w:rPr>
      </w:pPr>
    </w:p>
    <w:p w:rsidR="00D93389" w:rsidRPr="00131410" w:rsidRDefault="00D93389" w:rsidP="008813B1">
      <w:pPr>
        <w:rPr>
          <w:rFonts w:ascii="Franklin Gothic Book" w:hAnsi="Franklin Gothic Book"/>
          <w:sz w:val="28"/>
          <w:szCs w:val="28"/>
        </w:rPr>
      </w:pPr>
    </w:p>
    <w:p w:rsidR="00D93389" w:rsidRPr="00131410" w:rsidRDefault="00D93389" w:rsidP="008813B1">
      <w:pPr>
        <w:rPr>
          <w:rFonts w:ascii="Franklin Gothic Book" w:hAnsi="Franklin Gothic Book"/>
          <w:sz w:val="28"/>
          <w:szCs w:val="28"/>
        </w:rPr>
      </w:pPr>
    </w:p>
    <w:p w:rsidR="00D93389" w:rsidRPr="00131410" w:rsidRDefault="00D93389" w:rsidP="008813B1">
      <w:pPr>
        <w:rPr>
          <w:rFonts w:ascii="Franklin Gothic Book" w:hAnsi="Franklin Gothic Book"/>
          <w:sz w:val="28"/>
          <w:szCs w:val="28"/>
        </w:rPr>
      </w:pPr>
    </w:p>
    <w:p w:rsidR="00D93389" w:rsidRPr="00131410" w:rsidRDefault="00D93389" w:rsidP="008813B1">
      <w:pPr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Формы документов, подлежащих представлению с заявкой: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 Заявка участника;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Д.2 Анкета участника;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Д.3 Сведения о финансовом состоянии;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Д.4 Сведения о персонале, имеющемся в организации;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Д.5 Опыт осуществления поставок;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Д.6 Расчет цены;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Д.7 Подтверждение согласия с условиями договора;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Д.8 Список привлекаемых субагентов;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Д.9 Анкета субагента;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Д.10 Перечень лицензий на право осуществления деятельности;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Д.11 Информация о цепочке собственников контрагента;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Д.12 Согласие субъекта персональных данных на обработку персональных данных;</w:t>
      </w:r>
    </w:p>
    <w:p w:rsidR="008813B1" w:rsidRPr="00131410" w:rsidRDefault="008813B1" w:rsidP="00447EC1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Д.13 Информация о том, является ли сделка крупной сделкой, сделкой с заинтересованностью, сделкой, требующей соблюдения иных процедур согласования (одобрения).</w:t>
      </w:r>
    </w:p>
    <w:p w:rsidR="00D93389" w:rsidRPr="00131410" w:rsidRDefault="00D93389" w:rsidP="00D93389">
      <w:pPr>
        <w:numPr>
          <w:ilvl w:val="0"/>
          <w:numId w:val="36"/>
        </w:num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Форма Д.14 Порядок оценки заявок на участие в закупке.</w:t>
      </w:r>
    </w:p>
    <w:p w:rsidR="008813B1" w:rsidRPr="00131410" w:rsidRDefault="008813B1" w:rsidP="008813B1">
      <w:pPr>
        <w:ind w:left="1080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8813B1" w:rsidRPr="00131410" w:rsidRDefault="008813B1" w:rsidP="008813B1">
      <w:pPr>
        <w:ind w:firstLine="709"/>
        <w:rPr>
          <w:rFonts w:ascii="Franklin Gothic Book" w:hAnsi="Franklin Gothic Book"/>
          <w:b/>
          <w:sz w:val="26"/>
        </w:rPr>
      </w:pPr>
    </w:p>
    <w:p w:rsidR="007B6AD9" w:rsidRPr="00131410" w:rsidRDefault="007B6AD9" w:rsidP="004351DD">
      <w:pPr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2748A9" w:rsidRPr="001A708C" w:rsidRDefault="002748A9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031B06" w:rsidRPr="001A708C" w:rsidRDefault="00031B06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9B4D6E" w:rsidRPr="00131410" w:rsidRDefault="009B4D6E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9B4D6E" w:rsidRPr="00131410" w:rsidRDefault="009B4D6E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8365CA" w:rsidRPr="006D332E" w:rsidRDefault="008365CA" w:rsidP="00AD6590">
      <w:pPr>
        <w:suppressAutoHyphens/>
        <w:spacing w:before="240" w:after="60"/>
        <w:rPr>
          <w:rFonts w:ascii="Franklin Gothic Book" w:hAnsi="Franklin Gothic Book"/>
          <w:b/>
        </w:rPr>
      </w:pPr>
    </w:p>
    <w:p w:rsidR="008365CA" w:rsidRPr="008365CA" w:rsidRDefault="008365CA" w:rsidP="008365CA">
      <w:pPr>
        <w:suppressAutoHyphens/>
        <w:spacing w:before="240" w:after="60"/>
        <w:jc w:val="center"/>
        <w:rPr>
          <w:rFonts w:ascii="Franklin Gothic Book" w:hAnsi="Franklin Gothic Book"/>
          <w:b/>
          <w:caps/>
        </w:rPr>
      </w:pPr>
      <w:r w:rsidRPr="008365CA">
        <w:rPr>
          <w:rFonts w:ascii="Franklin Gothic Book" w:hAnsi="Franklin Gothic Book"/>
          <w:b/>
          <w:caps/>
        </w:rPr>
        <w:t>Ф</w:t>
      </w:r>
      <w:r w:rsidRPr="008365CA">
        <w:rPr>
          <w:rFonts w:ascii="Franklin Gothic Book" w:hAnsi="Franklin Gothic Book"/>
          <w:b/>
        </w:rPr>
        <w:t xml:space="preserve">орма </w:t>
      </w:r>
      <w:r w:rsidR="00C84D78">
        <w:rPr>
          <w:rFonts w:ascii="Franklin Gothic Book" w:hAnsi="Franklin Gothic Book"/>
          <w:b/>
        </w:rPr>
        <w:t>Д</w:t>
      </w:r>
      <w:proofErr w:type="gramStart"/>
      <w:r w:rsidRPr="008365CA">
        <w:rPr>
          <w:rFonts w:ascii="Franklin Gothic Book" w:hAnsi="Franklin Gothic Book"/>
          <w:b/>
        </w:rPr>
        <w:t>1</w:t>
      </w:r>
      <w:proofErr w:type="gramEnd"/>
    </w:p>
    <w:p w:rsidR="008365CA" w:rsidRPr="008365CA" w:rsidRDefault="008365CA" w:rsidP="008365CA">
      <w:pPr>
        <w:numPr>
          <w:ilvl w:val="12"/>
          <w:numId w:val="0"/>
        </w:numPr>
        <w:suppressAutoHyphens/>
        <w:jc w:val="right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 xml:space="preserve">                                                                      </w:t>
      </w:r>
      <w:r w:rsidRPr="008365CA">
        <w:rPr>
          <w:rFonts w:ascii="Franklin Gothic Book" w:hAnsi="Franklin Gothic Book"/>
        </w:rPr>
        <w:tab/>
      </w:r>
      <w:r w:rsidRPr="008365CA">
        <w:rPr>
          <w:rFonts w:ascii="Franklin Gothic Book" w:hAnsi="Franklin Gothic Book"/>
        </w:rPr>
        <w:tab/>
      </w:r>
      <w:r w:rsidRPr="008365CA">
        <w:rPr>
          <w:rFonts w:ascii="Franklin Gothic Book" w:hAnsi="Franklin Gothic Book"/>
        </w:rPr>
        <w:tab/>
        <w:t xml:space="preserve">       Председателю Конкурсной Комиссии ООО «ТЭС»</w:t>
      </w:r>
    </w:p>
    <w:p w:rsidR="008365CA" w:rsidRPr="008365CA" w:rsidRDefault="008365CA" w:rsidP="008365CA">
      <w:pPr>
        <w:keepNext/>
        <w:suppressAutoHyphens/>
        <w:spacing w:line="360" w:lineRule="auto"/>
        <w:jc w:val="center"/>
        <w:rPr>
          <w:rFonts w:ascii="Franklin Gothic Book" w:hAnsi="Franklin Gothic Book"/>
          <w:b/>
        </w:rPr>
      </w:pPr>
    </w:p>
    <w:p w:rsidR="008365CA" w:rsidRPr="008365CA" w:rsidRDefault="008365CA" w:rsidP="008365CA">
      <w:pPr>
        <w:keepNext/>
        <w:suppressAutoHyphens/>
        <w:spacing w:line="360" w:lineRule="auto"/>
        <w:jc w:val="center"/>
        <w:rPr>
          <w:rFonts w:ascii="Franklin Gothic Book" w:hAnsi="Franklin Gothic Book"/>
          <w:b/>
        </w:rPr>
      </w:pPr>
      <w:r w:rsidRPr="008365CA">
        <w:rPr>
          <w:rFonts w:ascii="Franklin Gothic Book" w:hAnsi="Franklin Gothic Book"/>
          <w:b/>
        </w:rPr>
        <w:t>Заявка на участие в закупке</w:t>
      </w:r>
    </w:p>
    <w:p w:rsidR="008365CA" w:rsidRPr="008365CA" w:rsidRDefault="008365CA" w:rsidP="008365CA">
      <w:pPr>
        <w:keepNext/>
        <w:suppressAutoHyphens/>
        <w:jc w:val="center"/>
        <w:rPr>
          <w:rFonts w:ascii="Franklin Gothic Book" w:hAnsi="Franklin Gothic Book"/>
          <w:b/>
        </w:rPr>
      </w:pPr>
      <w:r w:rsidRPr="008365CA">
        <w:rPr>
          <w:rFonts w:ascii="Franklin Gothic Book" w:hAnsi="Franklin Gothic Book"/>
          <w:b/>
        </w:rPr>
        <w:t>по лоту № 47/ОКЭ/ТЭС/14 «Оказание услуг по сервисному обслуживанию и ремонту оргтехники    ООО «ТЭС», по адресу: г. Москва, ул. Добролюбова дом 16, корп</w:t>
      </w:r>
      <w:r w:rsidR="007B12E6" w:rsidRPr="00C43723">
        <w:rPr>
          <w:rFonts w:ascii="Franklin Gothic Book" w:hAnsi="Franklin Gothic Book"/>
          <w:b/>
        </w:rPr>
        <w:t>.</w:t>
      </w:r>
      <w:r w:rsidRPr="008365CA">
        <w:rPr>
          <w:rFonts w:ascii="Franklin Gothic Book" w:hAnsi="Franklin Gothic Book"/>
          <w:b/>
        </w:rPr>
        <w:t xml:space="preserve"> 1»</w:t>
      </w:r>
    </w:p>
    <w:p w:rsidR="008365CA" w:rsidRPr="008365CA" w:rsidRDefault="008365CA" w:rsidP="008365CA">
      <w:pPr>
        <w:keepNext/>
        <w:widowControl w:val="0"/>
        <w:suppressAutoHyphens/>
        <w:spacing w:line="360" w:lineRule="auto"/>
        <w:jc w:val="both"/>
        <w:rPr>
          <w:rFonts w:ascii="Franklin Gothic Book" w:hAnsi="Franklin Gothic Book"/>
          <w:lang w:eastAsia="en-US"/>
        </w:rPr>
      </w:pPr>
    </w:p>
    <w:p w:rsidR="008365CA" w:rsidRPr="008365CA" w:rsidRDefault="008365CA" w:rsidP="008365CA">
      <w:pPr>
        <w:keepNext/>
        <w:widowControl w:val="0"/>
        <w:suppressAutoHyphens/>
        <w:ind w:firstLine="520"/>
        <w:rPr>
          <w:rFonts w:ascii="Franklin Gothic Book" w:hAnsi="Franklin Gothic Book"/>
          <w:lang w:eastAsia="en-US"/>
        </w:rPr>
      </w:pPr>
      <w:r w:rsidRPr="008365CA">
        <w:rPr>
          <w:rFonts w:ascii="Franklin Gothic Book" w:hAnsi="Franklin Gothic Book"/>
          <w:lang w:eastAsia="en-US"/>
        </w:rPr>
        <w:t>Изучив документацию о закупке, ______________________________________,</w:t>
      </w:r>
    </w:p>
    <w:p w:rsidR="008365CA" w:rsidRPr="008365CA" w:rsidRDefault="008365CA" w:rsidP="008365CA">
      <w:pPr>
        <w:keepNext/>
        <w:widowControl w:val="0"/>
        <w:suppressAutoHyphens/>
        <w:jc w:val="both"/>
        <w:rPr>
          <w:rFonts w:ascii="Franklin Gothic Book" w:hAnsi="Franklin Gothic Book"/>
          <w:vertAlign w:val="superscript"/>
          <w:lang w:eastAsia="en-US"/>
        </w:rPr>
      </w:pPr>
      <w:r w:rsidRPr="008365CA">
        <w:rPr>
          <w:rFonts w:ascii="Franklin Gothic Book" w:hAnsi="Franklin Gothic Book"/>
          <w:lang w:eastAsia="en-US"/>
        </w:rPr>
        <w:t xml:space="preserve">         </w:t>
      </w:r>
      <w:r w:rsidRPr="008365CA">
        <w:rPr>
          <w:rFonts w:ascii="Franklin Gothic Book" w:hAnsi="Franklin Gothic Book"/>
          <w:lang w:eastAsia="en-US"/>
        </w:rPr>
        <w:tab/>
        <w:t xml:space="preserve">                                                                 </w:t>
      </w:r>
      <w:r w:rsidRPr="008365CA">
        <w:rPr>
          <w:rFonts w:ascii="Franklin Gothic Book" w:hAnsi="Franklin Gothic Book"/>
          <w:vertAlign w:val="superscript"/>
          <w:lang w:eastAsia="en-US"/>
        </w:rPr>
        <w:t>(наименование участника)</w:t>
      </w:r>
    </w:p>
    <w:p w:rsidR="008365CA" w:rsidRPr="008365CA" w:rsidRDefault="008365CA" w:rsidP="008365CA">
      <w:pPr>
        <w:keepNext/>
        <w:widowControl w:val="0"/>
        <w:suppressAutoHyphens/>
        <w:rPr>
          <w:rFonts w:ascii="Franklin Gothic Book" w:hAnsi="Franklin Gothic Book"/>
          <w:lang w:eastAsia="en-US"/>
        </w:rPr>
      </w:pPr>
      <w:r w:rsidRPr="008365CA">
        <w:rPr>
          <w:rFonts w:ascii="Franklin Gothic Book" w:hAnsi="Franklin Gothic Book"/>
          <w:lang w:eastAsia="en-US"/>
        </w:rPr>
        <w:t>в лице ______________________________________________________________________________</w:t>
      </w:r>
    </w:p>
    <w:p w:rsidR="008365CA" w:rsidRPr="008365CA" w:rsidRDefault="008365CA" w:rsidP="008365CA">
      <w:pPr>
        <w:keepNext/>
        <w:widowControl w:val="0"/>
        <w:suppressAutoHyphens/>
        <w:rPr>
          <w:rFonts w:ascii="Franklin Gothic Book" w:hAnsi="Franklin Gothic Book"/>
          <w:vertAlign w:val="superscript"/>
          <w:lang w:eastAsia="en-US"/>
        </w:rPr>
      </w:pPr>
      <w:r w:rsidRPr="008365CA">
        <w:rPr>
          <w:rFonts w:ascii="Franklin Gothic Book" w:hAnsi="Franklin Gothic Book"/>
          <w:vertAlign w:val="superscript"/>
          <w:lang w:eastAsia="en-US"/>
        </w:rPr>
        <w:t xml:space="preserve">                                                                             (наименование должности руководителя и его Ф.И.О.)</w:t>
      </w:r>
    </w:p>
    <w:p w:rsidR="008365CA" w:rsidRPr="008365CA" w:rsidRDefault="008365CA" w:rsidP="008365CA">
      <w:pPr>
        <w:suppressAutoHyphens/>
        <w:jc w:val="both"/>
        <w:rPr>
          <w:rFonts w:ascii="Franklin Gothic Book" w:hAnsi="Franklin Gothic Book"/>
          <w:i/>
          <w:sz w:val="20"/>
          <w:szCs w:val="20"/>
        </w:rPr>
      </w:pPr>
      <w:r w:rsidRPr="008365CA">
        <w:rPr>
          <w:rFonts w:ascii="Franklin Gothic Book" w:hAnsi="Franklin Gothic Book"/>
        </w:rPr>
        <w:t xml:space="preserve">предлагает осуществить поставку МТР (выполнение работ, оказание услуг) в соответствии с представленной номенклатурой за сумму, указанную в </w:t>
      </w:r>
      <w:r w:rsidR="00AD6590">
        <w:rPr>
          <w:rFonts w:ascii="Franklin Gothic Book" w:hAnsi="Franklin Gothic Book"/>
        </w:rPr>
        <w:t xml:space="preserve">Приложении </w:t>
      </w:r>
      <w:r w:rsidR="00AD6590" w:rsidRPr="00AD6590">
        <w:rPr>
          <w:rFonts w:ascii="Franklin Gothic Book" w:hAnsi="Franklin Gothic Book"/>
        </w:rPr>
        <w:t>1</w:t>
      </w:r>
      <w:r w:rsidRPr="00AD6590">
        <w:rPr>
          <w:rFonts w:ascii="Franklin Gothic Book" w:hAnsi="Franklin Gothic Book"/>
        </w:rPr>
        <w:t>,</w:t>
      </w:r>
      <w:r w:rsidRPr="008365CA">
        <w:rPr>
          <w:rFonts w:ascii="Franklin Gothic Book" w:hAnsi="Franklin Gothic Book"/>
        </w:rPr>
        <w:t xml:space="preserve"> являющуюся неотъемлемой частью настоящей заявки на участие в закупке, с учетом всех налогов пошлин и сборов.</w:t>
      </w:r>
    </w:p>
    <w:p w:rsidR="008365CA" w:rsidRPr="008365CA" w:rsidRDefault="008365CA" w:rsidP="008365CA">
      <w:pPr>
        <w:suppressAutoHyphens/>
        <w:ind w:firstLine="567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>В случае принятия нашей заявки на участие в закупке мы обязуемся осуществить поставку МТР (выполнение работ, оказание услуг),</w:t>
      </w:r>
      <w:r w:rsidRPr="008365CA">
        <w:rPr>
          <w:rFonts w:ascii="Franklin Gothic Book" w:hAnsi="Franklin Gothic Book"/>
          <w:sz w:val="18"/>
          <w:szCs w:val="18"/>
        </w:rPr>
        <w:t xml:space="preserve"> </w:t>
      </w:r>
      <w:r w:rsidRPr="008365CA">
        <w:rPr>
          <w:rFonts w:ascii="Franklin Gothic Book" w:hAnsi="Franklin Gothic Book"/>
        </w:rPr>
        <w:t xml:space="preserve">указанных в документации о закупке, соответствующих требованиям действующих национальных стандартов и технических условий, а также действующим нормативным документам ОАО «АК «Транснефть», в соответствии с графиком (Приложение 1 к Форме </w:t>
      </w:r>
      <w:r w:rsidR="00AD6590">
        <w:rPr>
          <w:rFonts w:ascii="Franklin Gothic Book" w:hAnsi="Franklin Gothic Book"/>
        </w:rPr>
        <w:t>Д</w:t>
      </w:r>
      <w:proofErr w:type="gramStart"/>
      <w:r w:rsidRPr="008365CA">
        <w:rPr>
          <w:rFonts w:ascii="Franklin Gothic Book" w:hAnsi="Franklin Gothic Book"/>
        </w:rPr>
        <w:t>1</w:t>
      </w:r>
      <w:proofErr w:type="gramEnd"/>
      <w:r w:rsidRPr="008365CA">
        <w:rPr>
          <w:rFonts w:ascii="Franklin Gothic Book" w:hAnsi="Franklin Gothic Book"/>
        </w:rPr>
        <w:t>), являющимся неотъемлемой частью настоящей заявки на участие в закупке.</w:t>
      </w:r>
    </w:p>
    <w:p w:rsidR="008365CA" w:rsidRPr="008365CA" w:rsidRDefault="008365CA" w:rsidP="008365CA">
      <w:pPr>
        <w:tabs>
          <w:tab w:val="right" w:pos="9356"/>
        </w:tabs>
        <w:suppressAutoHyphens/>
        <w:spacing w:line="264" w:lineRule="auto"/>
        <w:ind w:firstLine="567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 xml:space="preserve">В случае выбора ____________________________________________ победителем мы </w:t>
      </w:r>
    </w:p>
    <w:p w:rsidR="008365CA" w:rsidRPr="008365CA" w:rsidRDefault="008365CA" w:rsidP="008365CA">
      <w:pPr>
        <w:tabs>
          <w:tab w:val="right" w:pos="9356"/>
        </w:tabs>
        <w:suppressAutoHyphens/>
        <w:spacing w:line="240" w:lineRule="exact"/>
        <w:ind w:firstLine="3119"/>
        <w:jc w:val="both"/>
        <w:rPr>
          <w:rFonts w:ascii="Franklin Gothic Book" w:hAnsi="Franklin Gothic Book"/>
          <w:sz w:val="20"/>
          <w:szCs w:val="20"/>
        </w:rPr>
      </w:pPr>
      <w:r w:rsidRPr="008365CA">
        <w:rPr>
          <w:rFonts w:ascii="Franklin Gothic Book" w:hAnsi="Franklin Gothic Book"/>
          <w:i/>
          <w:sz w:val="20"/>
          <w:szCs w:val="20"/>
        </w:rPr>
        <w:t>(наименование участника конкурса)</w:t>
      </w:r>
    </w:p>
    <w:p w:rsidR="008365CA" w:rsidRPr="008365CA" w:rsidRDefault="008365CA" w:rsidP="008365CA">
      <w:pPr>
        <w:tabs>
          <w:tab w:val="right" w:pos="9356"/>
        </w:tabs>
        <w:suppressAutoHyphens/>
        <w:spacing w:line="264" w:lineRule="auto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>представим Вам банковскую гарантию выполнения условий договора ______________________________________________________________________.</w:t>
      </w:r>
    </w:p>
    <w:p w:rsidR="008365CA" w:rsidRPr="008365CA" w:rsidRDefault="008365CA" w:rsidP="008365CA">
      <w:pPr>
        <w:tabs>
          <w:tab w:val="right" w:pos="9356"/>
        </w:tabs>
        <w:suppressAutoHyphens/>
        <w:spacing w:line="240" w:lineRule="exact"/>
        <w:ind w:firstLine="284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  <w:i/>
          <w:sz w:val="20"/>
          <w:szCs w:val="20"/>
        </w:rPr>
        <w:t xml:space="preserve">(наименование банка указанного в </w:t>
      </w:r>
      <w:r>
        <w:rPr>
          <w:rFonts w:ascii="Franklin Gothic Book" w:hAnsi="Franklin Gothic Book"/>
          <w:i/>
          <w:sz w:val="20"/>
          <w:szCs w:val="20"/>
        </w:rPr>
        <w:t>проекте</w:t>
      </w:r>
      <w:r w:rsidRPr="008365CA">
        <w:rPr>
          <w:rFonts w:ascii="Franklin Gothic Book" w:hAnsi="Franklin Gothic Book"/>
          <w:i/>
          <w:sz w:val="20"/>
          <w:szCs w:val="20"/>
        </w:rPr>
        <w:t xml:space="preserve"> договора (информационной карте)) </w:t>
      </w:r>
    </w:p>
    <w:p w:rsidR="008365CA" w:rsidRPr="008365CA" w:rsidRDefault="008365CA" w:rsidP="008365CA">
      <w:pPr>
        <w:suppressAutoHyphens/>
        <w:spacing w:line="264" w:lineRule="auto"/>
        <w:ind w:firstLine="567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>Мы обязуемся в течение 90 дней с даты, определенной для вскрытия заявок на участие в закупке, не отзывать и не изменять свою заявку. В течение этого срока она остается в силе и в любой момент может начать реализовываться.</w:t>
      </w:r>
    </w:p>
    <w:p w:rsidR="00F5417A" w:rsidRDefault="00F5417A" w:rsidP="00F5417A">
      <w:pPr>
        <w:suppressAutoHyphens/>
        <w:spacing w:line="264" w:lineRule="auto"/>
        <w:ind w:firstLine="567"/>
        <w:jc w:val="both"/>
        <w:rPr>
          <w:rFonts w:ascii="Franklin Gothic Book" w:hAnsi="Franklin Gothic Book"/>
        </w:rPr>
      </w:pPr>
      <w:r w:rsidRPr="000B68E1">
        <w:rPr>
          <w:rFonts w:ascii="Franklin Gothic Book" w:hAnsi="Franklin Gothic Book"/>
        </w:rPr>
        <w:t xml:space="preserve">Настоящим подтверждаем, что (указывается наименование участника закупки) </w:t>
      </w:r>
      <w:proofErr w:type="gramStart"/>
      <w:r w:rsidRPr="000B68E1">
        <w:rPr>
          <w:rFonts w:ascii="Franklin Gothic Book" w:hAnsi="Franklin Gothic Book"/>
        </w:rPr>
        <w:t>является</w:t>
      </w:r>
      <w:proofErr w:type="gramEnd"/>
      <w:r w:rsidRPr="000B68E1">
        <w:rPr>
          <w:rFonts w:ascii="Franklin Gothic Book" w:hAnsi="Franklin Gothic Book"/>
        </w:rPr>
        <w:t xml:space="preserve"> / не является (необходимо выбрать из предложенных вариантов) субъектом малого, среднего предпринимательства в соответствии с Федеральным законом Российской Федерации от 24 июля 2007 г. № 209-ФЗ «О развитии малого и среднего предпринимательства в Российской Федерации» (ответственность за предоставление данных сведений полностью лежит на участнике закупки).»</w:t>
      </w:r>
    </w:p>
    <w:p w:rsidR="00F5417A" w:rsidRDefault="00F5417A" w:rsidP="00F5417A">
      <w:pPr>
        <w:keepNext/>
        <w:widowControl w:val="0"/>
        <w:suppressAutoHyphens/>
        <w:ind w:firstLine="780"/>
        <w:jc w:val="both"/>
        <w:rPr>
          <w:rFonts w:ascii="Franklin Gothic Book" w:hAnsi="Franklin Gothic Book"/>
        </w:rPr>
      </w:pPr>
      <w:r w:rsidRPr="000B68E1">
        <w:rPr>
          <w:rFonts w:ascii="Franklin Gothic Book" w:hAnsi="Franklin Gothic Book"/>
        </w:rPr>
        <w:t>В случае объявления конкурса несостоявшимся, либо отклонения нашей заявки на участие в закупке вследствие ее несоответствия требованиям документации о закупке, мы не будем иметь претензий к Заказчику.</w:t>
      </w:r>
    </w:p>
    <w:p w:rsidR="00F5417A" w:rsidRPr="005824CB" w:rsidRDefault="00F5417A" w:rsidP="00F5417A">
      <w:pPr>
        <w:keepNext/>
        <w:widowControl w:val="0"/>
        <w:suppressAutoHyphens/>
        <w:ind w:firstLine="780"/>
        <w:jc w:val="both"/>
        <w:rPr>
          <w:rFonts w:ascii="Franklin Gothic Book" w:hAnsi="Franklin Gothic Book"/>
          <w:sz w:val="16"/>
          <w:szCs w:val="16"/>
        </w:rPr>
      </w:pPr>
    </w:p>
    <w:p w:rsidR="00F5417A" w:rsidRPr="00707460" w:rsidRDefault="00F5417A" w:rsidP="00F5417A">
      <w:pPr>
        <w:keepNext/>
        <w:widowControl w:val="0"/>
        <w:suppressAutoHyphens/>
        <w:ind w:firstLine="780"/>
        <w:jc w:val="both"/>
        <w:rPr>
          <w:rFonts w:ascii="Franklin Gothic Book" w:hAnsi="Franklin Gothic Book"/>
        </w:rPr>
      </w:pPr>
      <w:r w:rsidRPr="000B68E1">
        <w:rPr>
          <w:rFonts w:ascii="Franklin Gothic Book" w:hAnsi="Franklin Gothic Book"/>
        </w:rPr>
        <w:t>Приложения к заявке: (указывается весь перечень документов в соответствии с требованиями документации о закупке); уведомление о возможности применения упрощенной системы налогообложения (в случае его наличия); в обязательном порядке прилагаются документы, подтверждающие соблюдение требований, указанных в документации о закупке.</w:t>
      </w:r>
    </w:p>
    <w:p w:rsidR="00F5417A" w:rsidRPr="008365CA" w:rsidRDefault="00F5417A" w:rsidP="008365CA">
      <w:pPr>
        <w:keepNext/>
        <w:widowControl w:val="0"/>
        <w:suppressAutoHyphens/>
        <w:ind w:firstLine="780"/>
        <w:jc w:val="both"/>
        <w:rPr>
          <w:rFonts w:ascii="Franklin Gothic Book" w:hAnsi="Franklin Gothic Book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8365CA" w:rsidRPr="008365CA" w:rsidTr="00965ACB">
        <w:trPr>
          <w:trHeight w:val="118"/>
        </w:trPr>
        <w:tc>
          <w:tcPr>
            <w:tcW w:w="2268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        (дата)</w:t>
            </w: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  (подпись, печать)</w:t>
            </w:r>
          </w:p>
        </w:tc>
      </w:tr>
      <w:tr w:rsidR="008365CA" w:rsidRPr="008365CA" w:rsidTr="00965ACB">
        <w:trPr>
          <w:trHeight w:val="169"/>
        </w:trPr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(Ф.И.О., должность)</w:t>
            </w: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i/>
                <w:sz w:val="16"/>
              </w:rPr>
            </w:pPr>
          </w:p>
        </w:tc>
      </w:tr>
    </w:tbl>
    <w:p w:rsidR="008365CA" w:rsidRPr="008365CA" w:rsidRDefault="008365CA" w:rsidP="008365CA">
      <w:pPr>
        <w:keepNext/>
        <w:widowControl w:val="0"/>
        <w:suppressAutoHyphens/>
        <w:jc w:val="both"/>
        <w:rPr>
          <w:rFonts w:ascii="Franklin Gothic Book" w:hAnsi="Franklin Gothic Book"/>
          <w:sz w:val="20"/>
          <w:szCs w:val="20"/>
        </w:rPr>
      </w:pPr>
    </w:p>
    <w:p w:rsidR="008365CA" w:rsidRPr="00AD6590" w:rsidRDefault="008365CA" w:rsidP="00AD6590">
      <w:pPr>
        <w:rPr>
          <w:rFonts w:ascii="Franklin Gothic Book" w:hAnsi="Franklin Gothic Book"/>
          <w:sz w:val="20"/>
          <w:szCs w:val="20"/>
          <w:lang w:val="en-US"/>
        </w:rPr>
      </w:pPr>
    </w:p>
    <w:p w:rsidR="008365CA" w:rsidRPr="008365CA" w:rsidRDefault="008365CA" w:rsidP="008365CA">
      <w:pPr>
        <w:widowControl w:val="0"/>
        <w:rPr>
          <w:rFonts w:ascii="Franklin Gothic Book" w:hAnsi="Franklin Gothic Book"/>
          <w:b/>
        </w:rPr>
      </w:pPr>
      <w:r w:rsidRPr="008365CA">
        <w:rPr>
          <w:rFonts w:ascii="Franklin Gothic Book" w:hAnsi="Franklin Gothic Book"/>
        </w:rPr>
        <w:t>Участник закупки___</w:t>
      </w:r>
      <w:r w:rsidRPr="008365CA">
        <w:rPr>
          <w:rFonts w:ascii="Franklin Gothic Book" w:hAnsi="Franklin Gothic Book"/>
          <w:b/>
        </w:rPr>
        <w:t>_____________________________________</w:t>
      </w:r>
    </w:p>
    <w:p w:rsidR="008365CA" w:rsidRPr="008365CA" w:rsidRDefault="008365CA" w:rsidP="008365CA">
      <w:pPr>
        <w:widowControl w:val="0"/>
        <w:jc w:val="both"/>
        <w:rPr>
          <w:rFonts w:ascii="Franklin Gothic Book" w:hAnsi="Franklin Gothic Book"/>
        </w:rPr>
      </w:pPr>
    </w:p>
    <w:p w:rsidR="008365CA" w:rsidRPr="008365CA" w:rsidRDefault="008365CA" w:rsidP="008365CA">
      <w:pPr>
        <w:keepNext/>
        <w:widowControl w:val="0"/>
        <w:tabs>
          <w:tab w:val="left" w:pos="993"/>
        </w:tabs>
        <w:jc w:val="right"/>
        <w:rPr>
          <w:rFonts w:ascii="Franklin Gothic Book" w:hAnsi="Franklin Gothic Book"/>
          <w:b/>
          <w:snapToGrid w:val="0"/>
        </w:rPr>
      </w:pPr>
      <w:r w:rsidRPr="008365CA">
        <w:rPr>
          <w:rFonts w:ascii="Franklin Gothic Book" w:hAnsi="Franklin Gothic Book"/>
          <w:b/>
          <w:snapToGrid w:val="0"/>
        </w:rPr>
        <w:t xml:space="preserve">Приложение 1 к Форме </w:t>
      </w:r>
      <w:r w:rsidR="00C84D78">
        <w:rPr>
          <w:rFonts w:ascii="Franklin Gothic Book" w:hAnsi="Franklin Gothic Book"/>
          <w:b/>
          <w:snapToGrid w:val="0"/>
        </w:rPr>
        <w:t>Д</w:t>
      </w:r>
      <w:proofErr w:type="gramStart"/>
      <w:r w:rsidRPr="008365CA">
        <w:rPr>
          <w:rFonts w:ascii="Franklin Gothic Book" w:hAnsi="Franklin Gothic Book"/>
          <w:b/>
          <w:snapToGrid w:val="0"/>
        </w:rPr>
        <w:t>1</w:t>
      </w:r>
      <w:proofErr w:type="gramEnd"/>
    </w:p>
    <w:p w:rsidR="008365CA" w:rsidRPr="008365CA" w:rsidRDefault="008365CA" w:rsidP="008365CA">
      <w:pPr>
        <w:widowControl w:val="0"/>
        <w:rPr>
          <w:rFonts w:ascii="Franklin Gothic Book" w:hAnsi="Franklin Gothic Book"/>
          <w:b/>
        </w:rPr>
      </w:pPr>
    </w:p>
    <w:p w:rsidR="008365CA" w:rsidRPr="008365CA" w:rsidRDefault="008365CA" w:rsidP="008365CA">
      <w:pPr>
        <w:widowControl w:val="0"/>
        <w:jc w:val="both"/>
        <w:rPr>
          <w:rFonts w:ascii="Franklin Gothic Book" w:hAnsi="Franklin Gothic Book"/>
        </w:rPr>
      </w:pPr>
      <w:r w:rsidRPr="008365CA">
        <w:rPr>
          <w:rFonts w:ascii="Franklin Gothic Book" w:hAnsi="Franklin Gothic Book"/>
        </w:rPr>
        <w:t xml:space="preserve">Лот № 47/ОКЭ/ТЭС/14 «Оказание услуг по сервисному обслуживанию и ремонту оргтехники       ООО «ТЭС», по адресу: г. Москва, ул. Добролюбова дом 16, </w:t>
      </w:r>
      <w:proofErr w:type="spellStart"/>
      <w:r w:rsidRPr="008365CA">
        <w:rPr>
          <w:rFonts w:ascii="Franklin Gothic Book" w:hAnsi="Franklin Gothic Book"/>
        </w:rPr>
        <w:t>корп</w:t>
      </w:r>
      <w:proofErr w:type="spellEnd"/>
      <w:r w:rsidR="007B12E6">
        <w:rPr>
          <w:rFonts w:ascii="Franklin Gothic Book" w:hAnsi="Franklin Gothic Book"/>
          <w:lang w:val="en-US"/>
        </w:rPr>
        <w:t>.</w:t>
      </w:r>
      <w:r w:rsidRPr="008365CA">
        <w:rPr>
          <w:rFonts w:ascii="Franklin Gothic Book" w:hAnsi="Franklin Gothic Book"/>
        </w:rPr>
        <w:t xml:space="preserve"> 1» </w:t>
      </w:r>
    </w:p>
    <w:p w:rsidR="008365CA" w:rsidRPr="008365CA" w:rsidRDefault="008365CA" w:rsidP="008365CA">
      <w:pPr>
        <w:widowControl w:val="0"/>
        <w:ind w:right="-2"/>
        <w:rPr>
          <w:rFonts w:ascii="Franklin Gothic Book" w:hAnsi="Franklin Gothic Book"/>
          <w:sz w:val="16"/>
          <w:szCs w:val="20"/>
        </w:rPr>
      </w:pPr>
      <w:r w:rsidRPr="008365CA">
        <w:rPr>
          <w:rFonts w:ascii="Franklin Gothic Book" w:hAnsi="Franklin Gothic Book"/>
          <w:i/>
          <w:sz w:val="16"/>
          <w:szCs w:val="20"/>
        </w:rPr>
        <w:t xml:space="preserve">                 /Номер и наименование лота согласно извещению/   </w:t>
      </w:r>
    </w:p>
    <w:p w:rsidR="008365CA" w:rsidRPr="008365CA" w:rsidRDefault="008365CA" w:rsidP="008365CA">
      <w:pPr>
        <w:widowControl w:val="0"/>
        <w:rPr>
          <w:rFonts w:ascii="Franklin Gothic Book" w:hAnsi="Franklin Gothic Boo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5"/>
        <w:gridCol w:w="1979"/>
        <w:gridCol w:w="2374"/>
        <w:gridCol w:w="2577"/>
      </w:tblGrid>
      <w:tr w:rsidR="008365CA" w:rsidRPr="008365CA" w:rsidTr="00965ACB">
        <w:trPr>
          <w:trHeight w:val="504"/>
        </w:trPr>
        <w:tc>
          <w:tcPr>
            <w:tcW w:w="2715" w:type="dxa"/>
            <w:vMerge w:val="restart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 xml:space="preserve">Наименование услуг </w:t>
            </w:r>
            <w:r w:rsidRPr="008365CA">
              <w:rPr>
                <w:rFonts w:ascii="Franklin Gothic Book" w:hAnsi="Franklin Gothic Book"/>
                <w:sz w:val="20"/>
                <w:szCs w:val="20"/>
              </w:rPr>
              <w:t>(расшифровка видов услуг)</w:t>
            </w:r>
          </w:p>
        </w:tc>
        <w:tc>
          <w:tcPr>
            <w:tcW w:w="4353" w:type="dxa"/>
            <w:gridSpan w:val="2"/>
            <w:shd w:val="clear" w:color="auto" w:fill="auto"/>
          </w:tcPr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>Сроки оказания услуг</w:t>
            </w:r>
          </w:p>
        </w:tc>
        <w:tc>
          <w:tcPr>
            <w:tcW w:w="2577" w:type="dxa"/>
            <w:vMerge w:val="restart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>Стоимость услуг</w:t>
            </w:r>
          </w:p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>(без учета НДС)</w:t>
            </w:r>
          </w:p>
        </w:tc>
      </w:tr>
      <w:tr w:rsidR="008365CA" w:rsidRPr="008365CA" w:rsidTr="00965ACB">
        <w:trPr>
          <w:trHeight w:val="491"/>
        </w:trPr>
        <w:tc>
          <w:tcPr>
            <w:tcW w:w="2715" w:type="dxa"/>
            <w:vMerge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1979" w:type="dxa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>Начало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jc w:val="center"/>
              <w:rPr>
                <w:rFonts w:ascii="Franklin Gothic Book" w:hAnsi="Franklin Gothic Book"/>
              </w:rPr>
            </w:pPr>
            <w:r w:rsidRPr="008365CA">
              <w:rPr>
                <w:rFonts w:ascii="Franklin Gothic Book" w:hAnsi="Franklin Gothic Book"/>
              </w:rPr>
              <w:t>Окончание</w:t>
            </w:r>
          </w:p>
        </w:tc>
        <w:tc>
          <w:tcPr>
            <w:tcW w:w="2577" w:type="dxa"/>
            <w:vMerge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  <w:tr w:rsidR="008365CA" w:rsidRPr="008365CA" w:rsidTr="00965ACB">
        <w:trPr>
          <w:trHeight w:val="544"/>
        </w:trPr>
        <w:tc>
          <w:tcPr>
            <w:tcW w:w="2715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1979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577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  <w:tr w:rsidR="008365CA" w:rsidRPr="008365CA" w:rsidTr="00965ACB">
        <w:trPr>
          <w:trHeight w:val="544"/>
        </w:trPr>
        <w:tc>
          <w:tcPr>
            <w:tcW w:w="2715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1979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577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  <w:tr w:rsidR="008365CA" w:rsidRPr="008365CA" w:rsidTr="00965ACB">
        <w:trPr>
          <w:trHeight w:val="544"/>
        </w:trPr>
        <w:tc>
          <w:tcPr>
            <w:tcW w:w="2715" w:type="dxa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  <w:r w:rsidRPr="008365CA">
              <w:rPr>
                <w:rFonts w:ascii="Franklin Gothic Book" w:hAnsi="Franklin Gothic Book"/>
                <w:b/>
              </w:rPr>
              <w:t>Итого по заявке:</w:t>
            </w:r>
          </w:p>
        </w:tc>
        <w:tc>
          <w:tcPr>
            <w:tcW w:w="1979" w:type="dxa"/>
            <w:shd w:val="clear" w:color="auto" w:fill="auto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  <w:tc>
          <w:tcPr>
            <w:tcW w:w="2577" w:type="dxa"/>
            <w:shd w:val="clear" w:color="auto" w:fill="auto"/>
            <w:vAlign w:val="center"/>
          </w:tcPr>
          <w:p w:rsidR="008365CA" w:rsidRPr="008365CA" w:rsidRDefault="008365CA" w:rsidP="008365CA">
            <w:pPr>
              <w:widowControl w:val="0"/>
              <w:rPr>
                <w:rFonts w:ascii="Franklin Gothic Book" w:hAnsi="Franklin Gothic Book"/>
                <w:b/>
              </w:rPr>
            </w:pPr>
          </w:p>
        </w:tc>
      </w:tr>
    </w:tbl>
    <w:p w:rsidR="008365CA" w:rsidRPr="008365CA" w:rsidRDefault="008365CA" w:rsidP="008365CA">
      <w:pPr>
        <w:widowControl w:val="0"/>
        <w:rPr>
          <w:rFonts w:ascii="Franklin Gothic Book" w:hAnsi="Franklin Gothic Book"/>
          <w:i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8365CA" w:rsidRPr="008365CA" w:rsidTr="00965ACB">
        <w:trPr>
          <w:trHeight w:val="118"/>
        </w:trPr>
        <w:tc>
          <w:tcPr>
            <w:tcW w:w="2268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        (дата)</w:t>
            </w: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  (подпись, печать)</w:t>
            </w:r>
          </w:p>
        </w:tc>
      </w:tr>
      <w:tr w:rsidR="008365CA" w:rsidRPr="008365CA" w:rsidTr="00965ACB">
        <w:trPr>
          <w:trHeight w:val="169"/>
        </w:trPr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  <w:r w:rsidRPr="008365CA">
              <w:rPr>
                <w:rFonts w:ascii="Franklin Gothic Book" w:hAnsi="Franklin Gothic Book"/>
                <w:i/>
                <w:sz w:val="16"/>
              </w:rPr>
              <w:t xml:space="preserve">       (Ф.И.О., должность)</w:t>
            </w:r>
          </w:p>
        </w:tc>
      </w:tr>
      <w:tr w:rsidR="008365CA" w:rsidRPr="008365CA" w:rsidTr="00965ACB">
        <w:tc>
          <w:tcPr>
            <w:tcW w:w="2268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1843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sz w:val="22"/>
              </w:rPr>
            </w:pPr>
          </w:p>
        </w:tc>
        <w:tc>
          <w:tcPr>
            <w:tcW w:w="2409" w:type="dxa"/>
          </w:tcPr>
          <w:p w:rsidR="008365CA" w:rsidRPr="008365CA" w:rsidRDefault="008365CA" w:rsidP="008365CA">
            <w:pPr>
              <w:suppressAutoHyphens/>
              <w:jc w:val="both"/>
              <w:rPr>
                <w:rFonts w:ascii="Franklin Gothic Book" w:hAnsi="Franklin Gothic Book"/>
                <w:i/>
                <w:sz w:val="16"/>
              </w:rPr>
            </w:pPr>
          </w:p>
        </w:tc>
      </w:tr>
    </w:tbl>
    <w:p w:rsidR="008365CA" w:rsidRPr="008365CA" w:rsidRDefault="008365CA" w:rsidP="008365CA">
      <w:pPr>
        <w:keepNext/>
        <w:widowControl w:val="0"/>
        <w:suppressAutoHyphens/>
        <w:jc w:val="both"/>
        <w:rPr>
          <w:rFonts w:ascii="Franklin Gothic Book" w:hAnsi="Franklin Gothic Book"/>
          <w:sz w:val="20"/>
          <w:szCs w:val="20"/>
        </w:rPr>
      </w:pPr>
    </w:p>
    <w:p w:rsidR="008365CA" w:rsidRDefault="008365CA" w:rsidP="008813B1">
      <w:pPr>
        <w:jc w:val="center"/>
        <w:rPr>
          <w:rFonts w:ascii="Franklin Gothic Book" w:hAnsi="Franklin Gothic Book"/>
          <w:b/>
          <w:sz w:val="28"/>
          <w:szCs w:val="28"/>
          <w:lang w:val="en-US"/>
        </w:rPr>
      </w:pPr>
    </w:p>
    <w:p w:rsidR="008365CA" w:rsidRDefault="008365CA" w:rsidP="008813B1">
      <w:pPr>
        <w:jc w:val="center"/>
        <w:rPr>
          <w:rFonts w:ascii="Franklin Gothic Book" w:hAnsi="Franklin Gothic Book"/>
          <w:b/>
          <w:sz w:val="28"/>
          <w:szCs w:val="28"/>
          <w:lang w:val="en-US"/>
        </w:rPr>
      </w:pPr>
    </w:p>
    <w:p w:rsidR="008365CA" w:rsidRDefault="008365CA" w:rsidP="008813B1">
      <w:pPr>
        <w:jc w:val="center"/>
        <w:rPr>
          <w:rFonts w:ascii="Franklin Gothic Book" w:hAnsi="Franklin Gothic Book"/>
          <w:b/>
          <w:sz w:val="28"/>
          <w:szCs w:val="28"/>
          <w:lang w:val="en-US"/>
        </w:rPr>
      </w:pPr>
    </w:p>
    <w:p w:rsidR="008813B1" w:rsidRPr="00131410" w:rsidRDefault="008813B1" w:rsidP="008813B1">
      <w:pPr>
        <w:keepNext/>
        <w:pageBreakBefore/>
        <w:jc w:val="center"/>
        <w:outlineLvl w:val="8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Форма Д.2</w:t>
      </w:r>
    </w:p>
    <w:p w:rsidR="008813B1" w:rsidRPr="00131410" w:rsidRDefault="008813B1" w:rsidP="008813B1">
      <w:pPr>
        <w:keepNext/>
        <w:jc w:val="center"/>
        <w:outlineLvl w:val="8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Анкета участника</w:t>
      </w:r>
    </w:p>
    <w:p w:rsidR="008813B1" w:rsidRPr="00131410" w:rsidRDefault="008813B1" w:rsidP="008813B1">
      <w:pPr>
        <w:jc w:val="center"/>
        <w:rPr>
          <w:rFonts w:ascii="Franklin Gothic Book" w:hAnsi="Franklin Gothic Book"/>
        </w:rPr>
      </w:pPr>
    </w:p>
    <w:p w:rsidR="008813B1" w:rsidRPr="00131410" w:rsidRDefault="008813B1" w:rsidP="00447EC1">
      <w:pPr>
        <w:widowControl w:val="0"/>
        <w:numPr>
          <w:ilvl w:val="0"/>
          <w:numId w:val="1"/>
        </w:numPr>
        <w:tabs>
          <w:tab w:val="clear" w:pos="720"/>
        </w:tabs>
        <w:spacing w:after="200" w:line="276" w:lineRule="auto"/>
        <w:ind w:left="0" w:firstLine="0"/>
        <w:jc w:val="center"/>
        <w:rPr>
          <w:rFonts w:ascii="Franklin Gothic Book" w:hAnsi="Franklin Gothic Book"/>
          <w:bCs/>
          <w:sz w:val="28"/>
          <w:szCs w:val="28"/>
        </w:rPr>
      </w:pPr>
      <w:r w:rsidRPr="00131410">
        <w:rPr>
          <w:rFonts w:ascii="Franklin Gothic Book" w:hAnsi="Franklin Gothic Book"/>
          <w:bCs/>
          <w:sz w:val="28"/>
          <w:szCs w:val="28"/>
        </w:rPr>
        <w:t>Общие сведения о компании и руководстве:</w:t>
      </w:r>
    </w:p>
    <w:tbl>
      <w:tblPr>
        <w:tblW w:w="968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"/>
        <w:gridCol w:w="416"/>
        <w:gridCol w:w="1973"/>
        <w:gridCol w:w="334"/>
        <w:gridCol w:w="446"/>
        <w:gridCol w:w="66"/>
        <w:gridCol w:w="494"/>
        <w:gridCol w:w="50"/>
        <w:gridCol w:w="451"/>
        <w:gridCol w:w="437"/>
        <w:gridCol w:w="67"/>
        <w:gridCol w:w="153"/>
        <w:gridCol w:w="408"/>
        <w:gridCol w:w="494"/>
        <w:gridCol w:w="66"/>
        <w:gridCol w:w="494"/>
        <w:gridCol w:w="428"/>
        <w:gridCol w:w="67"/>
        <w:gridCol w:w="519"/>
        <w:gridCol w:w="466"/>
        <w:gridCol w:w="53"/>
        <w:gridCol w:w="495"/>
        <w:gridCol w:w="335"/>
      </w:tblGrid>
      <w:tr w:rsidR="008813B1" w:rsidRPr="00131410" w:rsidTr="00501D07">
        <w:trPr>
          <w:trHeight w:val="454"/>
        </w:trPr>
        <w:tc>
          <w:tcPr>
            <w:tcW w:w="3359" w:type="dxa"/>
            <w:gridSpan w:val="3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Полное наименование</w:t>
            </w:r>
          </w:p>
        </w:tc>
        <w:tc>
          <w:tcPr>
            <w:tcW w:w="6323" w:type="dxa"/>
            <w:gridSpan w:val="20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Основной государственный регистрационный номер</w:t>
            </w:r>
          </w:p>
        </w:tc>
        <w:tc>
          <w:tcPr>
            <w:tcW w:w="334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12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494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1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4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61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60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494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495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19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19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495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335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ИНН</w:t>
            </w:r>
          </w:p>
        </w:tc>
        <w:tc>
          <w:tcPr>
            <w:tcW w:w="6323" w:type="dxa"/>
            <w:gridSpan w:val="20"/>
            <w:vAlign w:val="center"/>
          </w:tcPr>
          <w:p w:rsidR="008813B1" w:rsidRPr="00131410" w:rsidRDefault="008813B1" w:rsidP="00501D07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970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БИК</w:t>
            </w:r>
          </w:p>
        </w:tc>
        <w:tc>
          <w:tcPr>
            <w:tcW w:w="2389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780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КПП</w:t>
            </w:r>
          </w:p>
        </w:tc>
        <w:tc>
          <w:tcPr>
            <w:tcW w:w="1498" w:type="dxa"/>
            <w:gridSpan w:val="5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ОКОНХ</w:t>
            </w:r>
          </w:p>
        </w:tc>
        <w:tc>
          <w:tcPr>
            <w:tcW w:w="988" w:type="dxa"/>
            <w:gridSpan w:val="3"/>
            <w:tcBorders>
              <w:righ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052" w:type="dxa"/>
            <w:gridSpan w:val="3"/>
            <w:tcBorders>
              <w:lef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ОКПО</w:t>
            </w:r>
          </w:p>
        </w:tc>
        <w:tc>
          <w:tcPr>
            <w:tcW w:w="883" w:type="dxa"/>
            <w:gridSpan w:val="3"/>
            <w:tcBorders>
              <w:lef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Адрес местонахождения в соответствии с учредительными документами</w:t>
            </w:r>
          </w:p>
        </w:tc>
        <w:tc>
          <w:tcPr>
            <w:tcW w:w="6323" w:type="dxa"/>
            <w:gridSpan w:val="20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Фактический адрес</w:t>
            </w:r>
          </w:p>
        </w:tc>
        <w:tc>
          <w:tcPr>
            <w:tcW w:w="6323" w:type="dxa"/>
            <w:gridSpan w:val="20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Расчетный счет</w:t>
            </w:r>
          </w:p>
        </w:tc>
        <w:tc>
          <w:tcPr>
            <w:tcW w:w="6323" w:type="dxa"/>
            <w:gridSpan w:val="20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359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Корреспондентский счет</w:t>
            </w:r>
          </w:p>
        </w:tc>
        <w:tc>
          <w:tcPr>
            <w:tcW w:w="6323" w:type="dxa"/>
            <w:gridSpan w:val="20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1386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Телефоны</w:t>
            </w:r>
          </w:p>
        </w:tc>
        <w:tc>
          <w:tcPr>
            <w:tcW w:w="3363" w:type="dxa"/>
            <w:gridSpan w:val="6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108" w:type="dxa"/>
            <w:gridSpan w:val="4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</w:rPr>
              <w:t>Факс</w:t>
            </w:r>
          </w:p>
        </w:tc>
        <w:tc>
          <w:tcPr>
            <w:tcW w:w="3825" w:type="dxa"/>
            <w:gridSpan w:val="11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1386" w:type="dxa"/>
            <w:gridSpan w:val="2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  <w:lang w:val="en-US"/>
              </w:rPr>
              <w:t xml:space="preserve">WWW </w:t>
            </w:r>
          </w:p>
        </w:tc>
        <w:tc>
          <w:tcPr>
            <w:tcW w:w="3363" w:type="dxa"/>
            <w:gridSpan w:val="6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1108" w:type="dxa"/>
            <w:gridSpan w:val="4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  <w:lang w:val="en-US"/>
              </w:rPr>
              <w:t>E-mail</w:t>
            </w:r>
          </w:p>
        </w:tc>
        <w:tc>
          <w:tcPr>
            <w:tcW w:w="3825" w:type="dxa"/>
            <w:gridSpan w:val="11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lang w:val="en-US"/>
        </w:rPr>
      </w:pP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47"/>
        <w:gridCol w:w="1674"/>
        <w:gridCol w:w="5161"/>
      </w:tblGrid>
      <w:tr w:rsidR="008813B1" w:rsidRPr="00131410" w:rsidTr="00501D07">
        <w:trPr>
          <w:trHeight w:val="454"/>
        </w:trPr>
        <w:tc>
          <w:tcPr>
            <w:tcW w:w="2847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руководителя (полн.)</w:t>
            </w:r>
          </w:p>
        </w:tc>
        <w:tc>
          <w:tcPr>
            <w:tcW w:w="6835" w:type="dxa"/>
            <w:gridSpan w:val="2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2847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главного бухгалтера (полн.)</w:t>
            </w:r>
          </w:p>
        </w:tc>
        <w:tc>
          <w:tcPr>
            <w:tcW w:w="6835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47" w:type="dxa"/>
            <w:vMerge w:val="restart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Контактное лицо </w:t>
            </w:r>
          </w:p>
        </w:tc>
        <w:tc>
          <w:tcPr>
            <w:tcW w:w="167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(полн.)</w:t>
            </w:r>
          </w:p>
        </w:tc>
        <w:tc>
          <w:tcPr>
            <w:tcW w:w="516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47" w:type="dxa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67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</w:t>
            </w:r>
          </w:p>
        </w:tc>
        <w:tc>
          <w:tcPr>
            <w:tcW w:w="516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47" w:type="dxa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67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Телефон</w:t>
            </w:r>
          </w:p>
        </w:tc>
        <w:tc>
          <w:tcPr>
            <w:tcW w:w="516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47" w:type="dxa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67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Факс</w:t>
            </w:r>
          </w:p>
        </w:tc>
        <w:tc>
          <w:tcPr>
            <w:tcW w:w="516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47" w:type="dxa"/>
            <w:vMerge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674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E-</w:t>
            </w:r>
            <w:proofErr w:type="spellStart"/>
            <w:r w:rsidRPr="00131410">
              <w:rPr>
                <w:rFonts w:ascii="Franklin Gothic Book" w:hAnsi="Franklin Gothic Book"/>
              </w:rPr>
              <w:t>mail</w:t>
            </w:r>
            <w:proofErr w:type="spellEnd"/>
          </w:p>
        </w:tc>
        <w:tc>
          <w:tcPr>
            <w:tcW w:w="5161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</w:rPr>
      </w:pPr>
    </w:p>
    <w:tbl>
      <w:tblPr>
        <w:tblW w:w="9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4"/>
        <w:gridCol w:w="1837"/>
        <w:gridCol w:w="5449"/>
      </w:tblGrid>
      <w:tr w:rsidR="008813B1" w:rsidRPr="00131410" w:rsidTr="00501D07">
        <w:trPr>
          <w:trHeight w:val="442"/>
        </w:trPr>
        <w:tc>
          <w:tcPr>
            <w:tcW w:w="251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Дата регистрации</w:t>
            </w:r>
          </w:p>
        </w:tc>
        <w:tc>
          <w:tcPr>
            <w:tcW w:w="728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621"/>
        </w:trPr>
        <w:tc>
          <w:tcPr>
            <w:tcW w:w="2514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Организационно-правовая форма предприятия</w:t>
            </w:r>
          </w:p>
        </w:tc>
        <w:tc>
          <w:tcPr>
            <w:tcW w:w="7286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685"/>
        </w:trPr>
        <w:tc>
          <w:tcPr>
            <w:tcW w:w="2514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Орган государственной регистрации</w:t>
            </w:r>
          </w:p>
        </w:tc>
        <w:tc>
          <w:tcPr>
            <w:tcW w:w="7286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365"/>
        </w:trPr>
        <w:tc>
          <w:tcPr>
            <w:tcW w:w="2514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Учредители, 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бенефициары</w:t>
            </w:r>
          </w:p>
        </w:tc>
        <w:tc>
          <w:tcPr>
            <w:tcW w:w="7286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716"/>
        </w:trPr>
        <w:tc>
          <w:tcPr>
            <w:tcW w:w="2514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Дата и номер лицензии, наименование выдавшего ее органа</w:t>
            </w:r>
          </w:p>
        </w:tc>
        <w:tc>
          <w:tcPr>
            <w:tcW w:w="7286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715"/>
        </w:trPr>
        <w:tc>
          <w:tcPr>
            <w:tcW w:w="2514" w:type="dxa"/>
            <w:vMerge w:val="restart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Данные о лицах, имеющих право подписи</w:t>
            </w:r>
          </w:p>
        </w:tc>
        <w:tc>
          <w:tcPr>
            <w:tcW w:w="1837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Руководитель</w:t>
            </w:r>
          </w:p>
        </w:tc>
        <w:tc>
          <w:tcPr>
            <w:tcW w:w="5449" w:type="dxa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паспорт___________________________</w:t>
            </w:r>
          </w:p>
        </w:tc>
      </w:tr>
      <w:tr w:rsidR="008813B1" w:rsidRPr="00131410" w:rsidTr="00501D07">
        <w:trPr>
          <w:cantSplit/>
          <w:trHeight w:val="803"/>
        </w:trPr>
        <w:tc>
          <w:tcPr>
            <w:tcW w:w="2514" w:type="dxa"/>
            <w:vMerge/>
            <w:tcBorders>
              <w:top w:val="single" w:sz="12" w:space="0" w:color="auto"/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837" w:type="dxa"/>
            <w:tcBorders>
              <w:top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Главный бухгалтер</w:t>
            </w:r>
          </w:p>
        </w:tc>
        <w:tc>
          <w:tcPr>
            <w:tcW w:w="5449" w:type="dxa"/>
            <w:tcBorders>
              <w:top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паспорт____________________________________</w:t>
            </w:r>
          </w:p>
        </w:tc>
      </w:tr>
      <w:tr w:rsidR="008813B1" w:rsidRPr="00131410" w:rsidTr="00501D07">
        <w:trPr>
          <w:cantSplit/>
          <w:trHeight w:val="1840"/>
        </w:trPr>
        <w:tc>
          <w:tcPr>
            <w:tcW w:w="251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837" w:type="dxa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Заместители</w:t>
            </w:r>
          </w:p>
        </w:tc>
        <w:tc>
          <w:tcPr>
            <w:tcW w:w="5449" w:type="dxa"/>
            <w:tcBorders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паспорт____________________________________</w:t>
            </w:r>
          </w:p>
        </w:tc>
      </w:tr>
    </w:tbl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447EC1">
      <w:pPr>
        <w:numPr>
          <w:ilvl w:val="0"/>
          <w:numId w:val="1"/>
        </w:numPr>
        <w:spacing w:after="200" w:line="276" w:lineRule="auto"/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История компании и производственная деятельность: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8"/>
        <w:gridCol w:w="5804"/>
      </w:tblGrid>
      <w:tr w:rsidR="008813B1" w:rsidRPr="00131410" w:rsidTr="00501D07">
        <w:trPr>
          <w:trHeight w:val="454"/>
        </w:trPr>
        <w:tc>
          <w:tcPr>
            <w:tcW w:w="3958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Год создания</w:t>
            </w:r>
          </w:p>
        </w:tc>
        <w:tc>
          <w:tcPr>
            <w:tcW w:w="5804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958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Общее описание хозяйственной деятельности компании (виды деятельности)</w:t>
            </w:r>
          </w:p>
        </w:tc>
        <w:tc>
          <w:tcPr>
            <w:tcW w:w="580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958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Наличие лицензий (наименование, №, срок действия)</w:t>
            </w:r>
          </w:p>
        </w:tc>
        <w:tc>
          <w:tcPr>
            <w:tcW w:w="5804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958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Постоянный штат (кол-во чел.)/ 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 т.ч. администрация</w:t>
            </w:r>
          </w:p>
        </w:tc>
        <w:tc>
          <w:tcPr>
            <w:tcW w:w="5804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</w:tbl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8813B1">
      <w:pPr>
        <w:ind w:left="360"/>
        <w:rPr>
          <w:rFonts w:ascii="Franklin Gothic Book" w:hAnsi="Franklin Gothic Book"/>
        </w:rPr>
      </w:pPr>
    </w:p>
    <w:p w:rsidR="008813B1" w:rsidRPr="00131410" w:rsidRDefault="008813B1" w:rsidP="00447EC1">
      <w:pPr>
        <w:numPr>
          <w:ilvl w:val="0"/>
          <w:numId w:val="1"/>
        </w:numPr>
        <w:spacing w:after="200" w:line="276" w:lineRule="auto"/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Сведения о финансовом состоянии и имуществе компании: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"/>
        <w:gridCol w:w="3652"/>
        <w:gridCol w:w="281"/>
        <w:gridCol w:w="995"/>
        <w:gridCol w:w="4536"/>
        <w:gridCol w:w="264"/>
      </w:tblGrid>
      <w:tr w:rsidR="008813B1" w:rsidRPr="00131410" w:rsidTr="00501D07">
        <w:trPr>
          <w:trHeight w:val="454"/>
        </w:trPr>
        <w:tc>
          <w:tcPr>
            <w:tcW w:w="3967" w:type="dxa"/>
            <w:gridSpan w:val="3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keepNext/>
              <w:outlineLvl w:val="3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Чистые активы, тыс. руб.</w:t>
            </w:r>
          </w:p>
        </w:tc>
        <w:tc>
          <w:tcPr>
            <w:tcW w:w="5795" w:type="dxa"/>
            <w:gridSpan w:val="3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967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Коэффициент текущей ликвидности за предшествующий год </w:t>
            </w:r>
          </w:p>
        </w:tc>
        <w:tc>
          <w:tcPr>
            <w:tcW w:w="5795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967" w:type="dxa"/>
            <w:gridSpan w:val="3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Обеспеченность собственными средствами в предшествующем году, тыс. руб.</w:t>
            </w:r>
          </w:p>
        </w:tc>
        <w:tc>
          <w:tcPr>
            <w:tcW w:w="5795" w:type="dxa"/>
            <w:gridSpan w:val="3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4" w:type="dxa"/>
          <w:wAfter w:w="264" w:type="dxa"/>
        </w:trPr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gridSpan w:val="2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4" w:type="dxa"/>
          <w:wAfter w:w="264" w:type="dxa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  <w:gridSpan w:val="2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4" w:type="dxa"/>
          <w:wAfter w:w="264" w:type="dxa"/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gridSpan w:val="2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4" w:type="dxa"/>
          <w:wAfter w:w="264" w:type="dxa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gridSpan w:val="2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jc w:val="both"/>
        <w:rPr>
          <w:rFonts w:ascii="Franklin Gothic Book" w:hAnsi="Franklin Gothic Book"/>
          <w:bCs/>
          <w:i/>
          <w:sz w:val="22"/>
          <w:szCs w:val="22"/>
        </w:rPr>
      </w:pPr>
      <w:r w:rsidRPr="00131410">
        <w:rPr>
          <w:rFonts w:ascii="Franklin Gothic Book" w:hAnsi="Franklin Gothic Book"/>
          <w:bCs/>
          <w:i/>
          <w:sz w:val="22"/>
          <w:szCs w:val="22"/>
        </w:rPr>
        <w:t>Примечание: Участник гарантирует достоверность представленных данных.</w:t>
      </w:r>
    </w:p>
    <w:p w:rsidR="006D332E" w:rsidRPr="006D332E" w:rsidRDefault="006D332E" w:rsidP="006D332E">
      <w:pPr>
        <w:pageBreakBefore/>
        <w:jc w:val="center"/>
        <w:outlineLvl w:val="8"/>
        <w:rPr>
          <w:rFonts w:ascii="Franklin Gothic Book" w:hAnsi="Franklin Gothic Book"/>
          <w:b/>
          <w:sz w:val="28"/>
          <w:szCs w:val="28"/>
        </w:rPr>
      </w:pPr>
      <w:r w:rsidRPr="006D332E">
        <w:rPr>
          <w:rFonts w:ascii="Franklin Gothic Book" w:hAnsi="Franklin Gothic Book"/>
          <w:b/>
          <w:snapToGrid w:val="0"/>
          <w:sz w:val="28"/>
          <w:szCs w:val="28"/>
        </w:rPr>
        <w:t>Форма Д</w:t>
      </w:r>
      <w:r w:rsidRPr="006D332E">
        <w:rPr>
          <w:rFonts w:ascii="Franklin Gothic Book" w:hAnsi="Franklin Gothic Book"/>
          <w:b/>
          <w:sz w:val="28"/>
          <w:szCs w:val="28"/>
        </w:rPr>
        <w:t>.3</w:t>
      </w:r>
    </w:p>
    <w:p w:rsidR="006D332E" w:rsidRPr="006D332E" w:rsidRDefault="006D332E" w:rsidP="006D332E">
      <w:pPr>
        <w:keepNext/>
        <w:jc w:val="center"/>
        <w:outlineLvl w:val="8"/>
        <w:rPr>
          <w:rFonts w:ascii="Franklin Gothic Book" w:hAnsi="Franklin Gothic Book"/>
          <w:b/>
          <w:sz w:val="28"/>
          <w:szCs w:val="28"/>
        </w:rPr>
      </w:pPr>
      <w:r w:rsidRPr="006D332E">
        <w:rPr>
          <w:rFonts w:ascii="Franklin Gothic Book" w:hAnsi="Franklin Gothic Book"/>
          <w:b/>
          <w:sz w:val="28"/>
          <w:szCs w:val="28"/>
        </w:rPr>
        <w:t>Сведения о финансовом состоянии за последние три года</w:t>
      </w:r>
    </w:p>
    <w:p w:rsidR="006D332E" w:rsidRPr="006D332E" w:rsidRDefault="006D332E" w:rsidP="006D332E">
      <w:pPr>
        <w:keepNext/>
        <w:jc w:val="center"/>
        <w:outlineLvl w:val="8"/>
        <w:rPr>
          <w:rFonts w:ascii="Franklin Gothic Book" w:hAnsi="Franklin Gothic Book"/>
          <w:b/>
          <w:sz w:val="28"/>
          <w:szCs w:val="28"/>
        </w:rPr>
      </w:pPr>
      <w:r w:rsidRPr="006D332E">
        <w:rPr>
          <w:rFonts w:ascii="Franklin Gothic Book" w:hAnsi="Franklin Gothic Book"/>
          <w:b/>
          <w:sz w:val="28"/>
          <w:szCs w:val="28"/>
        </w:rPr>
        <w:t>и последний отчетный период текущего года</w:t>
      </w:r>
    </w:p>
    <w:p w:rsidR="006D332E" w:rsidRPr="006D332E" w:rsidRDefault="006D332E" w:rsidP="006D332E">
      <w:pPr>
        <w:jc w:val="center"/>
        <w:rPr>
          <w:rFonts w:ascii="Franklin Gothic Book" w:hAnsi="Franklin Gothic Book"/>
          <w:b/>
          <w:u w:val="single"/>
        </w:rPr>
      </w:pPr>
    </w:p>
    <w:p w:rsidR="006D332E" w:rsidRPr="006D332E" w:rsidRDefault="006D332E" w:rsidP="006D332E">
      <w:pPr>
        <w:jc w:val="both"/>
        <w:rPr>
          <w:rFonts w:ascii="Franklin Gothic Book" w:hAnsi="Franklin Gothic Book"/>
          <w:sz w:val="28"/>
          <w:szCs w:val="28"/>
          <w:u w:val="single"/>
        </w:rPr>
      </w:pPr>
      <w:r w:rsidRPr="006D332E">
        <w:rPr>
          <w:rFonts w:ascii="Franklin Gothic Book" w:hAnsi="Franklin Gothic Book"/>
          <w:i/>
          <w:sz w:val="28"/>
          <w:szCs w:val="28"/>
        </w:rPr>
        <w:t xml:space="preserve">Участник </w:t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6D332E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6D332E" w:rsidRPr="006D332E" w:rsidRDefault="006D332E" w:rsidP="006D332E">
      <w:pPr>
        <w:numPr>
          <w:ilvl w:val="12"/>
          <w:numId w:val="0"/>
        </w:numPr>
        <w:jc w:val="both"/>
        <w:rPr>
          <w:rFonts w:ascii="Franklin Gothic Book" w:hAnsi="Franklin Gothic Book"/>
          <w:b/>
        </w:rPr>
      </w:pPr>
    </w:p>
    <w:tbl>
      <w:tblPr>
        <w:tblW w:w="936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1"/>
        <w:gridCol w:w="3772"/>
        <w:gridCol w:w="896"/>
        <w:gridCol w:w="992"/>
        <w:gridCol w:w="992"/>
        <w:gridCol w:w="1277"/>
      </w:tblGrid>
      <w:tr w:rsidR="006D332E" w:rsidRPr="006D332E" w:rsidTr="006D332E">
        <w:trPr>
          <w:cantSplit/>
          <w:trHeight w:val="535"/>
        </w:trPr>
        <w:tc>
          <w:tcPr>
            <w:tcW w:w="14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 xml:space="preserve">№ </w:t>
            </w:r>
            <w:r w:rsidRPr="006D332E">
              <w:rPr>
                <w:rFonts w:ascii="Franklin Gothic Book" w:hAnsi="Franklin Gothic Book"/>
              </w:rPr>
              <w:br/>
              <w:t>строк</w:t>
            </w:r>
            <w:r w:rsidRPr="006D332E">
              <w:rPr>
                <w:rFonts w:ascii="Franklin Gothic Book" w:hAnsi="Franklin Gothic Book"/>
              </w:rPr>
              <w:br/>
              <w:t>баланса</w:t>
            </w:r>
          </w:p>
        </w:tc>
        <w:tc>
          <w:tcPr>
            <w:tcW w:w="377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Наименование показателей</w:t>
            </w:r>
          </w:p>
        </w:tc>
        <w:tc>
          <w:tcPr>
            <w:tcW w:w="415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Показатель</w:t>
            </w:r>
          </w:p>
        </w:tc>
      </w:tr>
      <w:tr w:rsidR="006D332E" w:rsidRPr="006D332E" w:rsidTr="006D332E">
        <w:trPr>
          <w:cantSplit/>
          <w:trHeight w:val="430"/>
        </w:trPr>
        <w:tc>
          <w:tcPr>
            <w:tcW w:w="14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3770" w:type="dxa"/>
            <w:vMerge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20__г.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20__г.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20__г.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Отчетный период текущего года.</w:t>
            </w: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2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4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D332E" w:rsidRPr="006D332E" w:rsidRDefault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6</w:t>
            </w: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2110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Годовой объем выполненных поставок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 w:rsidP="006D332E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1100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  <w:proofErr w:type="spellStart"/>
            <w:r w:rsidRPr="006D332E">
              <w:rPr>
                <w:rFonts w:ascii="Franklin Gothic Book" w:hAnsi="Franklin Gothic Book"/>
              </w:rPr>
              <w:t>Внеоборотные</w:t>
            </w:r>
            <w:proofErr w:type="spellEnd"/>
            <w:r w:rsidRPr="006D332E">
              <w:rPr>
                <w:rFonts w:ascii="Franklin Gothic Book" w:hAnsi="Franklin Gothic Book"/>
              </w:rPr>
              <w:t xml:space="preserve"> активы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1200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Оборотные активы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1300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Собственный капитал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jc w:val="both"/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  <w:trHeight w:val="297"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1400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Долгосрочные обязательства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</w:tr>
      <w:tr w:rsidR="006D332E" w:rsidRPr="006D332E" w:rsidTr="006D332E">
        <w:trPr>
          <w:cantSplit/>
          <w:trHeight w:val="329"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1500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Краткосрочные обязательства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D332E" w:rsidRP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</w:tr>
      <w:tr w:rsidR="006D332E" w:rsidTr="006D332E">
        <w:trPr>
          <w:cantSplit/>
          <w:trHeight w:val="1431"/>
        </w:trPr>
        <w:tc>
          <w:tcPr>
            <w:tcW w:w="14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D332E" w:rsidRPr="006D332E" w:rsidRDefault="006D332E" w:rsidP="006D332E">
            <w:pPr>
              <w:numPr>
                <w:ilvl w:val="12"/>
                <w:numId w:val="0"/>
              </w:numPr>
              <w:ind w:left="214"/>
              <w:jc w:val="center"/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(1510 +1520 + 1550)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  <w:r w:rsidRPr="006D332E">
              <w:rPr>
                <w:rFonts w:ascii="Franklin Gothic Book" w:hAnsi="Franklin Gothic Book"/>
              </w:rPr>
              <w:t>Краткосрочные обязательства (заемные средства + кредиторская задолженность + прочие краткосрочные пассивы)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D332E" w:rsidRDefault="006D332E">
            <w:pPr>
              <w:numPr>
                <w:ilvl w:val="12"/>
                <w:numId w:val="0"/>
              </w:numPr>
              <w:rPr>
                <w:rFonts w:ascii="Franklin Gothic Book" w:hAnsi="Franklin Gothic Book"/>
              </w:rPr>
            </w:pPr>
          </w:p>
        </w:tc>
      </w:tr>
    </w:tbl>
    <w:p w:rsidR="006D332E" w:rsidRDefault="006D332E" w:rsidP="006D332E">
      <w:pPr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536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53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9B4D6E">
      <w:pPr>
        <w:jc w:val="both"/>
        <w:rPr>
          <w:rFonts w:ascii="Franklin Gothic Book" w:hAnsi="Franklin Gothic Book"/>
          <w:i/>
          <w:snapToGrid w:val="0"/>
          <w:sz w:val="28"/>
          <w:szCs w:val="28"/>
        </w:rPr>
      </w:pPr>
    </w:p>
    <w:p w:rsidR="008813B1" w:rsidRPr="00131410" w:rsidRDefault="008813B1" w:rsidP="008813B1">
      <w:pPr>
        <w:ind w:firstLine="567"/>
        <w:jc w:val="both"/>
        <w:rPr>
          <w:rFonts w:ascii="Franklin Gothic Book" w:hAnsi="Franklin Gothic Book"/>
          <w:snapToGrid w:val="0"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i/>
          <w:snapToGrid w:val="0"/>
          <w:sz w:val="22"/>
          <w:szCs w:val="22"/>
        </w:rPr>
      </w:pPr>
      <w:r w:rsidRPr="00131410">
        <w:rPr>
          <w:rFonts w:ascii="Franklin Gothic Book" w:hAnsi="Franklin Gothic Book"/>
          <w:i/>
          <w:snapToGrid w:val="0"/>
          <w:sz w:val="22"/>
          <w:szCs w:val="22"/>
        </w:rPr>
        <w:t>Примечание: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i/>
          <w:snapToGrid w:val="0"/>
          <w:sz w:val="22"/>
          <w:szCs w:val="22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i/>
          <w:sz w:val="20"/>
          <w:szCs w:val="20"/>
          <w:u w:val="single"/>
        </w:rPr>
      </w:pPr>
      <w:r w:rsidRPr="00131410">
        <w:rPr>
          <w:rFonts w:ascii="Franklin Gothic Book" w:hAnsi="Franklin Gothic Book"/>
          <w:i/>
          <w:sz w:val="22"/>
          <w:szCs w:val="22"/>
        </w:rPr>
        <w:t xml:space="preserve">1. К форме должны быть приложены ксерокопии бухгалтерского баланса (форма №1 по ОКУД) и отчета о прибылях и убытках (форма №2 по ОКУД) за </w:t>
      </w:r>
      <w:r w:rsidR="003D70DB" w:rsidRPr="00131410">
        <w:rPr>
          <w:rFonts w:ascii="Franklin Gothic Book" w:hAnsi="Franklin Gothic Book"/>
          <w:i/>
          <w:sz w:val="22"/>
          <w:szCs w:val="22"/>
        </w:rPr>
        <w:t>201_,201_,201</w:t>
      </w:r>
      <w:r w:rsidRPr="00131410">
        <w:rPr>
          <w:rFonts w:ascii="Franklin Gothic Book" w:hAnsi="Franklin Gothic Book"/>
          <w:i/>
          <w:sz w:val="22"/>
          <w:szCs w:val="22"/>
        </w:rPr>
        <w:t>_ год, подтвержденные налоговой инспекцией</w:t>
      </w:r>
      <w:r w:rsidRPr="00131410">
        <w:rPr>
          <w:rFonts w:ascii="Franklin Gothic Book" w:hAnsi="Franklin Gothic Book"/>
          <w:i/>
          <w:sz w:val="20"/>
          <w:szCs w:val="20"/>
        </w:rPr>
        <w:t>.</w:t>
      </w:r>
    </w:p>
    <w:p w:rsidR="008813B1" w:rsidRPr="00131410" w:rsidRDefault="008813B1" w:rsidP="008813B1">
      <w:pPr>
        <w:pageBreakBefore/>
        <w:ind w:left="567"/>
        <w:jc w:val="center"/>
        <w:rPr>
          <w:rFonts w:ascii="Franklin Gothic Book" w:hAnsi="Franklin Gothic Book"/>
          <w:b/>
          <w:bCs/>
          <w:iCs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Форма </w:t>
      </w:r>
      <w:r w:rsidRPr="00131410">
        <w:rPr>
          <w:rFonts w:ascii="Franklin Gothic Book" w:hAnsi="Franklin Gothic Book"/>
          <w:b/>
          <w:bCs/>
          <w:iCs/>
          <w:sz w:val="28"/>
          <w:szCs w:val="28"/>
        </w:rPr>
        <w:t>Д.4</w:t>
      </w:r>
    </w:p>
    <w:p w:rsidR="008813B1" w:rsidRPr="00131410" w:rsidRDefault="008813B1" w:rsidP="008813B1">
      <w:pPr>
        <w:ind w:left="567"/>
        <w:jc w:val="center"/>
        <w:rPr>
          <w:rFonts w:ascii="Franklin Gothic Book" w:hAnsi="Franklin Gothic Book"/>
          <w:b/>
          <w:bCs/>
          <w:iCs/>
          <w:sz w:val="28"/>
          <w:szCs w:val="28"/>
        </w:rPr>
      </w:pPr>
      <w:r w:rsidRPr="00131410">
        <w:rPr>
          <w:rFonts w:ascii="Franklin Gothic Book" w:hAnsi="Franklin Gothic Book"/>
          <w:b/>
          <w:bCs/>
          <w:iCs/>
          <w:sz w:val="28"/>
          <w:szCs w:val="28"/>
        </w:rPr>
        <w:t>Сведения о персонале участника</w:t>
      </w:r>
    </w:p>
    <w:p w:rsidR="008813B1" w:rsidRPr="00131410" w:rsidRDefault="008813B1" w:rsidP="008813B1">
      <w:pPr>
        <w:widowControl w:val="0"/>
        <w:jc w:val="center"/>
        <w:rPr>
          <w:rFonts w:ascii="Franklin Gothic Book" w:hAnsi="Franklin Gothic Book"/>
          <w:b/>
          <w:sz w:val="28"/>
          <w:szCs w:val="28"/>
        </w:rPr>
      </w:pPr>
    </w:p>
    <w:tbl>
      <w:tblPr>
        <w:tblW w:w="9639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0"/>
        <w:gridCol w:w="1690"/>
        <w:gridCol w:w="1560"/>
        <w:gridCol w:w="1449"/>
      </w:tblGrid>
      <w:tr w:rsidR="008813B1" w:rsidRPr="00131410" w:rsidTr="00501D07">
        <w:trPr>
          <w:cantSplit/>
          <w:trHeight w:val="1164"/>
          <w:tblHeader/>
        </w:trPr>
        <w:tc>
          <w:tcPr>
            <w:tcW w:w="4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i/>
              </w:rPr>
            </w:pPr>
            <w:r w:rsidRPr="00131410">
              <w:rPr>
                <w:rFonts w:ascii="Franklin Gothic Book" w:hAnsi="Franklin Gothic Book"/>
              </w:rPr>
              <w:t>Категории персонала</w:t>
            </w:r>
          </w:p>
        </w:tc>
        <w:tc>
          <w:tcPr>
            <w:tcW w:w="169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Общая численность персонала по организации, чел.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Опыт работ в должности</w:t>
            </w:r>
          </w:p>
        </w:tc>
        <w:tc>
          <w:tcPr>
            <w:tcW w:w="14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Разряд (класс)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(при наличии)</w:t>
            </w:r>
          </w:p>
        </w:tc>
      </w:tr>
      <w:tr w:rsidR="008813B1" w:rsidRPr="00131410" w:rsidTr="00501D07">
        <w:trPr>
          <w:cantSplit/>
          <w:trHeight w:val="119"/>
          <w:tblHeader/>
        </w:trPr>
        <w:tc>
          <w:tcPr>
            <w:tcW w:w="4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1</w:t>
            </w:r>
          </w:p>
        </w:tc>
        <w:tc>
          <w:tcPr>
            <w:tcW w:w="169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3</w:t>
            </w:r>
          </w:p>
        </w:tc>
        <w:tc>
          <w:tcPr>
            <w:tcW w:w="14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4</w:t>
            </w: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b/>
                <w:snapToGrid w:val="0"/>
              </w:rPr>
            </w:pPr>
            <w:r w:rsidRPr="00131410">
              <w:rPr>
                <w:rFonts w:ascii="Franklin Gothic Book" w:hAnsi="Franklin Gothic Book"/>
                <w:b/>
                <w:snapToGrid w:val="0"/>
              </w:rPr>
              <w:t>Инженерно-технический персонал, всего</w:t>
            </w:r>
          </w:p>
        </w:tc>
        <w:tc>
          <w:tcPr>
            <w:tcW w:w="169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left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в т.ч.: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left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 xml:space="preserve">Руководители 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left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 xml:space="preserve">начальники отделов и служб аппарата 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left w:val="single" w:sz="12" w:space="0" w:color="auto"/>
              <w:bottom w:val="nil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b/>
                <w:snapToGrid w:val="0"/>
              </w:rPr>
            </w:pPr>
            <w:r w:rsidRPr="00131410">
              <w:rPr>
                <w:rFonts w:ascii="Franklin Gothic Book" w:hAnsi="Franklin Gothic Book"/>
                <w:b/>
                <w:snapToGrid w:val="0"/>
              </w:rPr>
              <w:t xml:space="preserve">Специалисты по направлениям деятельности  всего, 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677"/>
          <w:tblHeader/>
        </w:trPr>
        <w:tc>
          <w:tcPr>
            <w:tcW w:w="4940" w:type="dxa"/>
            <w:tcBorders>
              <w:top w:val="single" w:sz="4" w:space="0" w:color="auto"/>
              <w:left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В том числе (указать специалистов или иных сотрудников в целом по отделам и/или службам):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85"/>
          <w:tblHeader/>
        </w:trPr>
        <w:tc>
          <w:tcPr>
            <w:tcW w:w="4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813B1" w:rsidRPr="00131410" w:rsidRDefault="008813B1" w:rsidP="00501D07">
            <w:pPr>
              <w:widowControl w:val="0"/>
              <w:jc w:val="right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ИТОГО:</w:t>
            </w:r>
          </w:p>
        </w:tc>
        <w:tc>
          <w:tcPr>
            <w:tcW w:w="169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  <w:tc>
          <w:tcPr>
            <w:tcW w:w="14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widowControl w:val="0"/>
              <w:rPr>
                <w:rFonts w:ascii="Franklin Gothic Book" w:hAnsi="Franklin Gothic Book"/>
              </w:rPr>
            </w:pPr>
          </w:p>
        </w:tc>
      </w:tr>
    </w:tbl>
    <w:p w:rsidR="008813B1" w:rsidRPr="00131410" w:rsidRDefault="008813B1" w:rsidP="008813B1">
      <w:pPr>
        <w:widowControl w:val="0"/>
        <w:rPr>
          <w:rFonts w:ascii="Franklin Gothic Book" w:hAnsi="Franklin Gothic Book"/>
          <w:b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819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819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819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819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819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spacing w:line="264" w:lineRule="auto"/>
        <w:ind w:firstLine="708"/>
        <w:jc w:val="center"/>
        <w:rPr>
          <w:rFonts w:ascii="Franklin Gothic Book" w:hAnsi="Franklin Gothic Book"/>
          <w:b/>
        </w:rPr>
        <w:sectPr w:rsidR="008813B1" w:rsidRPr="00131410" w:rsidSect="00FA2073">
          <w:type w:val="continuous"/>
          <w:pgSz w:w="11907" w:h="16840" w:code="9"/>
          <w:pgMar w:top="851" w:right="851" w:bottom="993" w:left="1418" w:header="720" w:footer="283" w:gutter="0"/>
          <w:cols w:space="708"/>
          <w:titlePg/>
          <w:docGrid w:linePitch="354"/>
        </w:sectPr>
      </w:pPr>
    </w:p>
    <w:p w:rsidR="008813B1" w:rsidRPr="00131410" w:rsidRDefault="008813B1" w:rsidP="008813B1">
      <w:pPr>
        <w:pageBreakBefore/>
        <w:ind w:firstLine="709"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Форма Д.5</w:t>
      </w:r>
    </w:p>
    <w:p w:rsidR="008813B1" w:rsidRPr="00131410" w:rsidRDefault="008813B1" w:rsidP="008813B1">
      <w:pPr>
        <w:ind w:firstLine="709"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Опыт осуществления аналогичных поставок </w:t>
      </w:r>
    </w:p>
    <w:p w:rsidR="008813B1" w:rsidRPr="00131410" w:rsidRDefault="008813B1" w:rsidP="008813B1">
      <w:pPr>
        <w:ind w:firstLine="709"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за последние три года</w:t>
      </w:r>
    </w:p>
    <w:tbl>
      <w:tblPr>
        <w:tblW w:w="96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90"/>
        <w:gridCol w:w="1559"/>
        <w:gridCol w:w="1276"/>
        <w:gridCol w:w="1842"/>
        <w:gridCol w:w="1823"/>
        <w:gridCol w:w="1560"/>
      </w:tblGrid>
      <w:tr w:rsidR="008813B1" w:rsidRPr="00131410" w:rsidTr="00501D07">
        <w:trPr>
          <w:cantSplit/>
          <w:trHeight w:val="393"/>
        </w:trPr>
        <w:tc>
          <w:tcPr>
            <w:tcW w:w="1590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Наименование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товаров (работ</w:t>
            </w:r>
            <w:proofErr w:type="gramStart"/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.</w:t>
            </w:r>
            <w:proofErr w:type="gramEnd"/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у</w:t>
            </w:r>
            <w:proofErr w:type="gramEnd"/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слуг)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Заказчик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(наименование организации)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 xml:space="preserve">Период выполнения </w:t>
            </w:r>
          </w:p>
        </w:tc>
        <w:tc>
          <w:tcPr>
            <w:tcW w:w="366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Объем поставок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Примечания поставщика</w:t>
            </w:r>
          </w:p>
        </w:tc>
      </w:tr>
      <w:tr w:rsidR="008813B1" w:rsidRPr="00131410" w:rsidTr="00501D07">
        <w:trPr>
          <w:cantSplit/>
          <w:trHeight w:val="519"/>
        </w:trPr>
        <w:tc>
          <w:tcPr>
            <w:tcW w:w="1590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 xml:space="preserve">В количественном выражении 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(ед. изм.)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В денежном выражении (руб.)</w:t>
            </w: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78"/>
        </w:trPr>
        <w:tc>
          <w:tcPr>
            <w:tcW w:w="1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4</w:t>
            </w:r>
          </w:p>
        </w:tc>
        <w:tc>
          <w:tcPr>
            <w:tcW w:w="18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6</w:t>
            </w:r>
          </w:p>
        </w:tc>
      </w:tr>
      <w:tr w:rsidR="008813B1" w:rsidRPr="00131410" w:rsidTr="00501D07">
        <w:trPr>
          <w:trHeight w:val="173"/>
        </w:trPr>
        <w:tc>
          <w:tcPr>
            <w:tcW w:w="965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20__год</w:t>
            </w:r>
          </w:p>
        </w:tc>
      </w:tr>
      <w:tr w:rsidR="008813B1" w:rsidRPr="00131410" w:rsidTr="00501D07">
        <w:trPr>
          <w:trHeight w:val="136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36"/>
        </w:trPr>
        <w:tc>
          <w:tcPr>
            <w:tcW w:w="159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36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ВСЕГО, 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9650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20__год</w:t>
            </w: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ВСЕГО, 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9650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20__год</w:t>
            </w: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ВСЕГО, 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173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  <w:sz w:val="22"/>
                <w:szCs w:val="22"/>
              </w:rPr>
              <w:t>ВСЕГО за 3 года, 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pStyle w:val="af0"/>
        <w:rPr>
          <w:rFonts w:ascii="Franklin Gothic Book" w:hAnsi="Franklin Gothic Book"/>
          <w:i/>
          <w:snapToGrid w:val="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678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  <w:sectPr w:rsidR="008813B1" w:rsidRPr="00131410" w:rsidSect="00E62228">
          <w:pgSz w:w="11907" w:h="16840" w:code="9"/>
          <w:pgMar w:top="1134" w:right="851" w:bottom="1134" w:left="1418" w:header="720" w:footer="539" w:gutter="0"/>
          <w:pgNumType w:start="66"/>
          <w:cols w:space="708"/>
          <w:docGrid w:linePitch="354"/>
        </w:sectPr>
      </w:pPr>
    </w:p>
    <w:p w:rsidR="008813B1" w:rsidRPr="00131410" w:rsidRDefault="008813B1" w:rsidP="008813B1">
      <w:pPr>
        <w:pageBreakBefore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Форма Д.6 Расчет цены.</w:t>
      </w: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bCs/>
          <w:sz w:val="28"/>
          <w:szCs w:val="28"/>
        </w:rPr>
        <w:t>По составу запроса «</w:t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/>
          <w:bCs/>
          <w:sz w:val="28"/>
          <w:szCs w:val="28"/>
        </w:rPr>
        <w:t>»</w:t>
      </w:r>
    </w:p>
    <w:p w:rsidR="008813B1" w:rsidRPr="00131410" w:rsidRDefault="008813B1" w:rsidP="008813B1">
      <w:pPr>
        <w:rPr>
          <w:rFonts w:ascii="Franklin Gothic Book" w:hAnsi="Franklin Gothic Book"/>
          <w:sz w:val="20"/>
          <w:szCs w:val="20"/>
        </w:rPr>
      </w:pPr>
    </w:p>
    <w:tbl>
      <w:tblPr>
        <w:tblW w:w="15958" w:type="dxa"/>
        <w:tblInd w:w="-512" w:type="dxa"/>
        <w:tblLayout w:type="fixed"/>
        <w:tblLook w:val="0000" w:firstRow="0" w:lastRow="0" w:firstColumn="0" w:lastColumn="0" w:noHBand="0" w:noVBand="0"/>
      </w:tblPr>
      <w:tblGrid>
        <w:gridCol w:w="390"/>
        <w:gridCol w:w="520"/>
        <w:gridCol w:w="390"/>
        <w:gridCol w:w="520"/>
        <w:gridCol w:w="988"/>
        <w:gridCol w:w="851"/>
        <w:gridCol w:w="567"/>
        <w:gridCol w:w="268"/>
        <w:gridCol w:w="269"/>
        <w:gridCol w:w="269"/>
        <w:gridCol w:w="269"/>
        <w:gridCol w:w="269"/>
        <w:gridCol w:w="269"/>
        <w:gridCol w:w="268"/>
        <w:gridCol w:w="269"/>
        <w:gridCol w:w="269"/>
        <w:gridCol w:w="269"/>
        <w:gridCol w:w="269"/>
        <w:gridCol w:w="269"/>
        <w:gridCol w:w="851"/>
        <w:gridCol w:w="1559"/>
        <w:gridCol w:w="1134"/>
        <w:gridCol w:w="993"/>
        <w:gridCol w:w="1275"/>
        <w:gridCol w:w="1276"/>
        <w:gridCol w:w="1418"/>
      </w:tblGrid>
      <w:tr w:rsidR="008813B1" w:rsidRPr="00131410" w:rsidTr="00501D07">
        <w:trPr>
          <w:cantSplit/>
          <w:trHeight w:val="224"/>
        </w:trPr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№</w:t>
            </w:r>
            <w:proofErr w:type="gramStart"/>
            <w:r w:rsidRPr="00131410">
              <w:rPr>
                <w:rFonts w:ascii="Franklin Gothic Book" w:hAnsi="Franklin Gothic Book"/>
              </w:rPr>
              <w:t>п</w:t>
            </w:r>
            <w:proofErr w:type="gramEnd"/>
            <w:r w:rsidRPr="00131410">
              <w:rPr>
                <w:rFonts w:ascii="Franklin Gothic Book" w:hAnsi="Franklin Gothic Book"/>
              </w:rPr>
              <w:t>/п</w:t>
            </w:r>
          </w:p>
        </w:tc>
        <w:tc>
          <w:tcPr>
            <w:tcW w:w="2418" w:type="dxa"/>
            <w:gridSpan w:val="4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Наименование 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товаров (работ, услуг)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ГОСТ, ОТТ</w:t>
            </w:r>
            <w:proofErr w:type="gramStart"/>
            <w:r w:rsidRPr="00131410">
              <w:rPr>
                <w:rFonts w:ascii="Franklin Gothic Book" w:hAnsi="Franklin Gothic Book"/>
              </w:rPr>
              <w:t>,С</w:t>
            </w:r>
            <w:proofErr w:type="gramEnd"/>
            <w:r w:rsidRPr="00131410">
              <w:rPr>
                <w:rFonts w:ascii="Franklin Gothic Book" w:hAnsi="Franklin Gothic Book"/>
              </w:rPr>
              <w:t>ТТ, ОСТ, опросный лист и пр.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Ед. изм.</w:t>
            </w:r>
          </w:p>
        </w:tc>
        <w:tc>
          <w:tcPr>
            <w:tcW w:w="3226" w:type="dxa"/>
            <w:gridSpan w:val="1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Срок поставки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Кол-во всего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Предельно-допустимая цена за ед., без НДС, с учётом транспортных расходов (руб.)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Цена за ед. без НДС (руб.)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Сумма без НДС (руб.)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Реквизиты получателя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Цена за ед. на условии франко-станции Покупателя без НДС (руб.)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Сумма на условии франко-станции Покупателя без НДС (руб.)</w:t>
            </w:r>
          </w:p>
        </w:tc>
      </w:tr>
      <w:tr w:rsidR="008813B1" w:rsidRPr="00131410" w:rsidTr="00501D07">
        <w:trPr>
          <w:cantSplit/>
          <w:trHeight w:val="2572"/>
        </w:trPr>
        <w:tc>
          <w:tcPr>
            <w:tcW w:w="39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418" w:type="dxa"/>
            <w:gridSpan w:val="4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Январь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Февраль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Март 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Апрель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Май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Июнь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Июль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Август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Сентябрь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Октябрь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Ноябрь</w:t>
            </w:r>
          </w:p>
        </w:tc>
        <w:tc>
          <w:tcPr>
            <w:tcW w:w="26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8813B1" w:rsidRPr="00131410" w:rsidRDefault="008813B1" w:rsidP="00501D07">
            <w:pPr>
              <w:ind w:left="113" w:right="113"/>
              <w:jc w:val="center"/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Декабрь</w:t>
            </w:r>
          </w:p>
        </w:tc>
        <w:tc>
          <w:tcPr>
            <w:tcW w:w="851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588"/>
        </w:trPr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5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6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bCs/>
          <w:sz w:val="28"/>
          <w:szCs w:val="28"/>
        </w:rPr>
      </w:pPr>
      <w:r w:rsidRPr="00131410">
        <w:rPr>
          <w:rFonts w:ascii="Franklin Gothic Book" w:hAnsi="Franklin Gothic Book"/>
          <w:bCs/>
          <w:sz w:val="28"/>
          <w:szCs w:val="28"/>
        </w:rPr>
        <w:t>Итого сумма без НДС с учетом транспортных расходов составляет – 0,00 рублей</w:t>
      </w:r>
    </w:p>
    <w:p w:rsidR="008813B1" w:rsidRPr="00131410" w:rsidRDefault="008813B1" w:rsidP="008813B1">
      <w:pPr>
        <w:rPr>
          <w:rFonts w:ascii="Franklin Gothic Book" w:hAnsi="Franklin Gothic Book"/>
          <w:bCs/>
        </w:rPr>
      </w:pPr>
    </w:p>
    <w:p w:rsidR="008813B1" w:rsidRPr="00131410" w:rsidRDefault="008813B1" w:rsidP="008813B1">
      <w:pPr>
        <w:rPr>
          <w:rFonts w:ascii="Franklin Gothic Book" w:hAnsi="Franklin Gothic Book"/>
          <w:bCs/>
          <w:sz w:val="28"/>
          <w:szCs w:val="28"/>
        </w:rPr>
      </w:pPr>
      <w:r w:rsidRPr="00131410">
        <w:rPr>
          <w:rFonts w:ascii="Franklin Gothic Book" w:hAnsi="Franklin Gothic Book"/>
          <w:bCs/>
          <w:sz w:val="28"/>
          <w:szCs w:val="28"/>
        </w:rPr>
        <w:t>Итого НДС (18%) составляет – 0,00 рублей</w:t>
      </w:r>
    </w:p>
    <w:p w:rsidR="008813B1" w:rsidRPr="00131410" w:rsidRDefault="008813B1" w:rsidP="008813B1">
      <w:pPr>
        <w:rPr>
          <w:rFonts w:ascii="Franklin Gothic Book" w:hAnsi="Franklin Gothic Book"/>
          <w:bCs/>
        </w:rPr>
      </w:pPr>
    </w:p>
    <w:p w:rsidR="008813B1" w:rsidRPr="00131410" w:rsidRDefault="008813B1" w:rsidP="008813B1">
      <w:pPr>
        <w:rPr>
          <w:rFonts w:ascii="Franklin Gothic Book" w:hAnsi="Franklin Gothic Book"/>
          <w:bCs/>
          <w:i/>
          <w:sz w:val="28"/>
          <w:szCs w:val="28"/>
          <w:u w:val="single"/>
        </w:rPr>
      </w:pPr>
      <w:r w:rsidRPr="00131410">
        <w:rPr>
          <w:rFonts w:ascii="Franklin Gothic Book" w:hAnsi="Franklin Gothic Book"/>
          <w:bCs/>
          <w:sz w:val="28"/>
          <w:szCs w:val="28"/>
        </w:rPr>
        <w:t xml:space="preserve">ИТОГО СУММА открытого конкурса </w:t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>«</w:t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  <w:t>»</w:t>
      </w:r>
    </w:p>
    <w:p w:rsidR="008813B1" w:rsidRPr="00131410" w:rsidRDefault="008813B1" w:rsidP="008813B1">
      <w:pPr>
        <w:rPr>
          <w:rFonts w:ascii="Franklin Gothic Book" w:hAnsi="Franklin Gothic Book"/>
          <w:bCs/>
          <w:sz w:val="28"/>
          <w:szCs w:val="28"/>
        </w:rPr>
      </w:pPr>
      <w:r w:rsidRPr="00131410">
        <w:rPr>
          <w:rFonts w:ascii="Franklin Gothic Book" w:hAnsi="Franklin Gothic Book"/>
          <w:bCs/>
          <w:sz w:val="28"/>
          <w:szCs w:val="28"/>
        </w:rPr>
        <w:t xml:space="preserve">составляет – </w:t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bCs/>
          <w:sz w:val="28"/>
          <w:szCs w:val="28"/>
        </w:rPr>
        <w:t>рублей с учетом НДС и транспортных расходов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Примечание: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Каждая страница состава запроса  визируется уполномоченным лицом Участника.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В цену на товары (работы, услуги) включены транспортные расходы.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Общая Цена на Продукцию включает в себя все расходы по доставке Заказчику (Грузополучателю).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37"/>
        <w:gridCol w:w="1276"/>
        <w:gridCol w:w="7796"/>
      </w:tblGrid>
      <w:tr w:rsidR="008813B1" w:rsidRPr="00131410" w:rsidTr="00501D07">
        <w:tc>
          <w:tcPr>
            <w:tcW w:w="5637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79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5637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79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5637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796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5637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779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</w:rPr>
        <w:sectPr w:rsidR="008813B1" w:rsidRPr="00131410" w:rsidSect="00F92445">
          <w:pgSz w:w="16840" w:h="11907" w:orient="landscape" w:code="9"/>
          <w:pgMar w:top="703" w:right="1134" w:bottom="993" w:left="1134" w:header="426" w:footer="539" w:gutter="0"/>
          <w:pgNumType w:start="66"/>
          <w:cols w:space="708"/>
          <w:docGrid w:linePitch="354"/>
        </w:sectPr>
      </w:pPr>
    </w:p>
    <w:p w:rsidR="008813B1" w:rsidRPr="00131410" w:rsidRDefault="008813B1" w:rsidP="008813B1">
      <w:pPr>
        <w:ind w:firstLine="567"/>
        <w:jc w:val="center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ind w:firstLine="567"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Форма Д.7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Подтверждение согласия с условиями договора</w:t>
      </w:r>
    </w:p>
    <w:p w:rsidR="008813B1" w:rsidRPr="00131410" w:rsidRDefault="008813B1" w:rsidP="008813B1">
      <w:pPr>
        <w:jc w:val="right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right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ind w:firstLine="567"/>
        <w:rPr>
          <w:rFonts w:ascii="Franklin Gothic Book" w:hAnsi="Franklin Gothic Book"/>
          <w:sz w:val="28"/>
          <w:szCs w:val="28"/>
          <w:u w:val="single"/>
        </w:rPr>
      </w:pPr>
      <w:r w:rsidRPr="00131410">
        <w:rPr>
          <w:rFonts w:ascii="Franklin Gothic Book" w:hAnsi="Franklin Gothic Book"/>
          <w:i/>
          <w:sz w:val="28"/>
          <w:szCs w:val="28"/>
        </w:rPr>
        <w:t xml:space="preserve">Участник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ind w:left="2832" w:firstLine="708"/>
        <w:rPr>
          <w:rFonts w:ascii="Franklin Gothic Book" w:hAnsi="Franklin Gothic Book"/>
          <w:sz w:val="20"/>
          <w:szCs w:val="20"/>
        </w:rPr>
      </w:pPr>
      <w:r w:rsidRPr="00131410">
        <w:rPr>
          <w:rFonts w:ascii="Franklin Gothic Book" w:hAnsi="Franklin Gothic Book"/>
          <w:sz w:val="20"/>
          <w:szCs w:val="20"/>
        </w:rPr>
        <w:t>(открытого конкурса)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i/>
          <w:sz w:val="28"/>
          <w:szCs w:val="28"/>
          <w:u w:val="single"/>
        </w:rPr>
      </w:pP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jc w:val="center"/>
        <w:rPr>
          <w:rFonts w:ascii="Franklin Gothic Book" w:hAnsi="Franklin Gothic Book"/>
          <w:sz w:val="20"/>
          <w:szCs w:val="20"/>
        </w:rPr>
      </w:pPr>
      <w:r w:rsidRPr="00131410">
        <w:rPr>
          <w:rFonts w:ascii="Franklin Gothic Book" w:hAnsi="Franklin Gothic Book"/>
          <w:sz w:val="20"/>
          <w:szCs w:val="20"/>
        </w:rPr>
        <w:t>(указать наименование и организационно-правовую форму)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8"/>
          <w:szCs w:val="28"/>
          <w:u w:val="single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ознакомился и изучил документацию для участника, а также условия договора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jc w:val="center"/>
        <w:rPr>
          <w:rFonts w:ascii="Franklin Gothic Book" w:hAnsi="Franklin Gothic Book"/>
          <w:sz w:val="20"/>
          <w:szCs w:val="20"/>
        </w:rPr>
      </w:pPr>
      <w:r w:rsidRPr="00131410">
        <w:rPr>
          <w:rFonts w:ascii="Franklin Gothic Book" w:hAnsi="Franklin Gothic Book"/>
          <w:sz w:val="20"/>
          <w:szCs w:val="20"/>
        </w:rPr>
        <w:t>(наименование договора)</w:t>
      </w:r>
    </w:p>
    <w:p w:rsidR="008813B1" w:rsidRPr="00131410" w:rsidRDefault="008813B1" w:rsidP="008813B1">
      <w:pPr>
        <w:rPr>
          <w:rFonts w:ascii="Franklin Gothic Book" w:hAnsi="Franklin Gothic Book"/>
          <w:sz w:val="20"/>
          <w:szCs w:val="20"/>
        </w:rPr>
      </w:pPr>
      <w:r w:rsidRPr="00131410">
        <w:rPr>
          <w:rFonts w:ascii="Franklin Gothic Book" w:hAnsi="Franklin Gothic Book"/>
          <w:sz w:val="28"/>
          <w:szCs w:val="28"/>
        </w:rPr>
        <w:t>и подготовил свою заявку в соответствии с условиями, указанными в документации для участника, без каких-либо оговорок.</w:t>
      </w:r>
    </w:p>
    <w:p w:rsidR="008813B1" w:rsidRPr="00131410" w:rsidRDefault="008813B1" w:rsidP="008813B1">
      <w:pPr>
        <w:spacing w:before="120"/>
        <w:ind w:firstLine="567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Участник размещения заказа понимает, что не имеет права вносить изменения в заявку и обязуется в случае выбора победителем заключить договор на поставку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sz w:val="28"/>
          <w:szCs w:val="28"/>
        </w:rPr>
        <w:t xml:space="preserve"> в соответствии с условиями  заявки, документации и являющегося ее неотъемлемой частью договора поставки. 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b/>
          <w:sz w:val="28"/>
          <w:szCs w:val="28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678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jc w:val="both"/>
        <w:rPr>
          <w:rFonts w:ascii="Franklin Gothic Book" w:hAnsi="Franklin Gothic Book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bCs/>
          <w:sz w:val="28"/>
          <w:szCs w:val="28"/>
        </w:rPr>
      </w:pPr>
      <w:r w:rsidRPr="00131410">
        <w:rPr>
          <w:rFonts w:ascii="Franklin Gothic Book" w:hAnsi="Franklin Gothic Book"/>
        </w:rPr>
        <w:br w:type="page"/>
      </w:r>
      <w:r w:rsidRPr="00131410">
        <w:rPr>
          <w:rFonts w:ascii="Franklin Gothic Book" w:hAnsi="Franklin Gothic Book"/>
          <w:b/>
          <w:sz w:val="28"/>
          <w:szCs w:val="28"/>
        </w:rPr>
        <w:t>Форма Д.</w:t>
      </w:r>
      <w:r w:rsidRPr="00131410">
        <w:rPr>
          <w:rFonts w:ascii="Franklin Gothic Book" w:hAnsi="Franklin Gothic Book"/>
          <w:b/>
          <w:bCs/>
          <w:sz w:val="28"/>
          <w:szCs w:val="28"/>
        </w:rPr>
        <w:t>8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bCs/>
          <w:sz w:val="28"/>
          <w:szCs w:val="28"/>
        </w:rPr>
      </w:pPr>
      <w:r w:rsidRPr="00131410">
        <w:rPr>
          <w:rFonts w:ascii="Franklin Gothic Book" w:hAnsi="Franklin Gothic Book"/>
          <w:b/>
          <w:bCs/>
          <w:sz w:val="28"/>
          <w:szCs w:val="28"/>
        </w:rPr>
        <w:t>Список привлекаемых субагентов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bCs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i/>
          <w:sz w:val="28"/>
          <w:szCs w:val="28"/>
          <w:u w:val="single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по составу запроса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i/>
          <w:sz w:val="28"/>
          <w:szCs w:val="28"/>
          <w:u w:val="single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Участник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jc w:val="center"/>
        <w:rPr>
          <w:rFonts w:ascii="Franklin Gothic Book" w:hAnsi="Franklin Gothic Book"/>
          <w:sz w:val="20"/>
          <w:szCs w:val="20"/>
        </w:rPr>
      </w:pPr>
      <w:r w:rsidRPr="00131410">
        <w:rPr>
          <w:rFonts w:ascii="Franklin Gothic Book" w:hAnsi="Franklin Gothic Book"/>
          <w:sz w:val="20"/>
          <w:szCs w:val="20"/>
        </w:rPr>
        <w:t>(краткое наименование участника)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tbl>
      <w:tblPr>
        <w:tblpPr w:leftFromText="180" w:rightFromText="180" w:vertAnchor="page" w:horzAnchor="margin" w:tblpY="3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313"/>
        <w:gridCol w:w="2138"/>
        <w:gridCol w:w="1453"/>
        <w:gridCol w:w="1418"/>
        <w:gridCol w:w="1417"/>
      </w:tblGrid>
      <w:tr w:rsidR="008813B1" w:rsidRPr="00131410" w:rsidTr="00501D07">
        <w:trPr>
          <w:trHeight w:val="708"/>
        </w:trPr>
        <w:tc>
          <w:tcPr>
            <w:tcW w:w="5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 xml:space="preserve">№ </w:t>
            </w:r>
            <w:proofErr w:type="gramStart"/>
            <w:r w:rsidRPr="00131410">
              <w:rPr>
                <w:rFonts w:ascii="Franklin Gothic Book" w:hAnsi="Franklin Gothic Book"/>
                <w:b/>
              </w:rPr>
              <w:t>п</w:t>
            </w:r>
            <w:proofErr w:type="gramEnd"/>
            <w:r w:rsidRPr="00131410">
              <w:rPr>
                <w:rFonts w:ascii="Franklin Gothic Book" w:hAnsi="Franklin Gothic Book"/>
                <w:b/>
              </w:rPr>
              <w:t>/п</w:t>
            </w:r>
          </w:p>
        </w:tc>
        <w:tc>
          <w:tcPr>
            <w:tcW w:w="23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>Наименование субагента</w:t>
            </w:r>
          </w:p>
        </w:tc>
        <w:tc>
          <w:tcPr>
            <w:tcW w:w="21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>Адрес местонахождения в соответствии с учредительными документами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12" w:space="0" w:color="auto"/>
            </w:tcBorders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>Номенклатура</w:t>
            </w:r>
          </w:p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 xml:space="preserve">поставки 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>Объем поставок, тыс. руб. с учетом НДС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</w:rPr>
            </w:pPr>
            <w:r w:rsidRPr="00131410">
              <w:rPr>
                <w:rFonts w:ascii="Franklin Gothic Book" w:hAnsi="Franklin Gothic Book"/>
                <w:b/>
              </w:rPr>
              <w:t xml:space="preserve">Объем поставок </w:t>
            </w:r>
            <w:proofErr w:type="gramStart"/>
            <w:r w:rsidRPr="00131410">
              <w:rPr>
                <w:rFonts w:ascii="Franklin Gothic Book" w:hAnsi="Franklin Gothic Book"/>
                <w:b/>
              </w:rPr>
              <w:t>в</w:t>
            </w:r>
            <w:proofErr w:type="gramEnd"/>
            <w:r w:rsidRPr="00131410">
              <w:rPr>
                <w:rFonts w:ascii="Franklin Gothic Book" w:hAnsi="Franklin Gothic Book"/>
                <w:b/>
              </w:rPr>
              <w:t xml:space="preserve"> % </w:t>
            </w:r>
            <w:proofErr w:type="gramStart"/>
            <w:r w:rsidRPr="00131410">
              <w:rPr>
                <w:rFonts w:ascii="Franklin Gothic Book" w:hAnsi="Franklin Gothic Book"/>
                <w:b/>
              </w:rPr>
              <w:t>от</w:t>
            </w:r>
            <w:proofErr w:type="gramEnd"/>
            <w:r w:rsidRPr="00131410">
              <w:rPr>
                <w:rFonts w:ascii="Franklin Gothic Book" w:hAnsi="Franklin Gothic Book"/>
                <w:b/>
              </w:rPr>
              <w:t xml:space="preserve"> общей стоимости поставки</w:t>
            </w:r>
          </w:p>
        </w:tc>
      </w:tr>
      <w:tr w:rsidR="008813B1" w:rsidRPr="00131410" w:rsidTr="00501D07">
        <w:trPr>
          <w:trHeight w:hRule="exact" w:val="567"/>
        </w:trPr>
        <w:tc>
          <w:tcPr>
            <w:tcW w:w="583" w:type="dxa"/>
            <w:tcBorders>
              <w:top w:val="single" w:sz="12" w:space="0" w:color="auto"/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  <w:tcBorders>
              <w:top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  <w:tcBorders>
              <w:top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  <w:tcBorders>
              <w:top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hRule="exact" w:val="567"/>
        </w:trPr>
        <w:tc>
          <w:tcPr>
            <w:tcW w:w="583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hRule="exact" w:val="567"/>
        </w:trPr>
        <w:tc>
          <w:tcPr>
            <w:tcW w:w="583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hRule="exact" w:val="567"/>
        </w:trPr>
        <w:tc>
          <w:tcPr>
            <w:tcW w:w="583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hRule="exact" w:val="435"/>
        </w:trPr>
        <w:tc>
          <w:tcPr>
            <w:tcW w:w="583" w:type="dxa"/>
            <w:tcBorders>
              <w:left w:val="single" w:sz="12" w:space="0" w:color="auto"/>
              <w:bottom w:val="single" w:sz="4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  <w:tcBorders>
              <w:bottom w:val="single" w:sz="4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  <w:tcBorders>
              <w:bottom w:val="single" w:sz="4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hRule="exact" w:val="546"/>
        </w:trPr>
        <w:tc>
          <w:tcPr>
            <w:tcW w:w="583" w:type="dxa"/>
            <w:tcBorders>
              <w:left w:val="single" w:sz="12" w:space="0" w:color="auto"/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313" w:type="dxa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2138" w:type="dxa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53" w:type="dxa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</w:tbl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</w:rPr>
      </w:pP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sz w:val="22"/>
          <w:szCs w:val="22"/>
        </w:rPr>
        <w:tab/>
      </w:r>
      <w:r w:rsidRPr="00131410">
        <w:rPr>
          <w:rFonts w:ascii="Franklin Gothic Book" w:hAnsi="Franklin Gothic Book"/>
          <w:b/>
          <w:i/>
          <w:sz w:val="22"/>
          <w:szCs w:val="22"/>
        </w:rPr>
        <w:t>Примечание:</w:t>
      </w:r>
      <w:r w:rsidRPr="00131410">
        <w:rPr>
          <w:rFonts w:ascii="Franklin Gothic Book" w:hAnsi="Franklin Gothic Book"/>
          <w:i/>
          <w:sz w:val="22"/>
          <w:szCs w:val="22"/>
        </w:rPr>
        <w:t xml:space="preserve"> В случае</w:t>
      </w:r>
      <w:proofErr w:type="gramStart"/>
      <w:r w:rsidRPr="00131410">
        <w:rPr>
          <w:rFonts w:ascii="Franklin Gothic Book" w:hAnsi="Franklin Gothic Book"/>
          <w:i/>
          <w:sz w:val="22"/>
          <w:szCs w:val="22"/>
        </w:rPr>
        <w:t>,</w:t>
      </w:r>
      <w:proofErr w:type="gramEnd"/>
      <w:r w:rsidRPr="00131410">
        <w:rPr>
          <w:rFonts w:ascii="Franklin Gothic Book" w:hAnsi="Franklin Gothic Book"/>
          <w:i/>
          <w:sz w:val="22"/>
          <w:szCs w:val="22"/>
        </w:rPr>
        <w:t xml:space="preserve"> если для осуществления поставки не планируется привлечение субагентов, данная форма представляется с указанием информации </w:t>
      </w:r>
      <w:r w:rsidRPr="00131410">
        <w:rPr>
          <w:rFonts w:ascii="Franklin Gothic Book" w:hAnsi="Franklin Gothic Book"/>
          <w:b/>
          <w:i/>
          <w:sz w:val="22"/>
          <w:szCs w:val="22"/>
        </w:rPr>
        <w:t>«К поставке субагенты не привлекаются»</w:t>
      </w: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i/>
          <w:sz w:val="28"/>
          <w:szCs w:val="28"/>
        </w:rPr>
      </w:pP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  <w:sz w:val="28"/>
          <w:szCs w:val="28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678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</w:rPr>
      </w:pPr>
    </w:p>
    <w:p w:rsidR="008813B1" w:rsidRPr="00131410" w:rsidRDefault="008813B1" w:rsidP="008813B1">
      <w:pPr>
        <w:tabs>
          <w:tab w:val="left" w:pos="1200"/>
        </w:tabs>
        <w:rPr>
          <w:rFonts w:ascii="Franklin Gothic Book" w:hAnsi="Franklin Gothic Book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</w:rPr>
        <w:br w:type="page"/>
      </w:r>
      <w:r w:rsidRPr="00131410">
        <w:rPr>
          <w:rFonts w:ascii="Franklin Gothic Book" w:hAnsi="Franklin Gothic Book"/>
          <w:b/>
          <w:sz w:val="28"/>
          <w:szCs w:val="28"/>
        </w:rPr>
        <w:t>Форма Д.</w:t>
      </w:r>
      <w:r w:rsidRPr="00131410">
        <w:rPr>
          <w:rFonts w:ascii="Franklin Gothic Book" w:hAnsi="Franklin Gothic Book"/>
          <w:b/>
          <w:bCs/>
          <w:sz w:val="28"/>
          <w:szCs w:val="28"/>
        </w:rPr>
        <w:t>9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Анкета субагента</w:t>
      </w:r>
    </w:p>
    <w:p w:rsidR="008813B1" w:rsidRPr="00131410" w:rsidRDefault="008813B1" w:rsidP="008813B1">
      <w:pPr>
        <w:widowControl w:val="0"/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1. Общие сведения:</w:t>
      </w:r>
    </w:p>
    <w:tbl>
      <w:tblPr>
        <w:tblW w:w="964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"/>
        <w:gridCol w:w="419"/>
        <w:gridCol w:w="1655"/>
        <w:gridCol w:w="515"/>
        <w:gridCol w:w="515"/>
        <w:gridCol w:w="503"/>
        <w:gridCol w:w="118"/>
        <w:gridCol w:w="391"/>
        <w:gridCol w:w="510"/>
        <w:gridCol w:w="220"/>
        <w:gridCol w:w="342"/>
        <w:gridCol w:w="562"/>
        <w:gridCol w:w="503"/>
        <w:gridCol w:w="503"/>
        <w:gridCol w:w="522"/>
        <w:gridCol w:w="522"/>
        <w:gridCol w:w="13"/>
        <w:gridCol w:w="491"/>
        <w:gridCol w:w="364"/>
      </w:tblGrid>
      <w:tr w:rsidR="008813B1" w:rsidRPr="00131410" w:rsidTr="00501D07">
        <w:trPr>
          <w:trHeight w:val="454"/>
        </w:trPr>
        <w:tc>
          <w:tcPr>
            <w:tcW w:w="3046" w:type="dxa"/>
            <w:gridSpan w:val="3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Полное наименование</w:t>
            </w:r>
          </w:p>
        </w:tc>
        <w:tc>
          <w:tcPr>
            <w:tcW w:w="6594" w:type="dxa"/>
            <w:gridSpan w:val="16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Основной государственный регистрационный номер</w:t>
            </w:r>
          </w:p>
        </w:tc>
        <w:tc>
          <w:tcPr>
            <w:tcW w:w="515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15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3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9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10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62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62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3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3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22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22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504" w:type="dxa"/>
            <w:gridSpan w:val="2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364" w:type="dxa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ИНН</w:t>
            </w:r>
          </w:p>
        </w:tc>
        <w:tc>
          <w:tcPr>
            <w:tcW w:w="6594" w:type="dxa"/>
            <w:gridSpan w:val="16"/>
            <w:vAlign w:val="center"/>
          </w:tcPr>
          <w:p w:rsidR="008813B1" w:rsidRPr="00131410" w:rsidRDefault="008813B1" w:rsidP="00501D07">
            <w:pPr>
              <w:tabs>
                <w:tab w:val="center" w:pos="4677"/>
                <w:tab w:val="right" w:pos="9355"/>
              </w:tabs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972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БИК</w:t>
            </w:r>
          </w:p>
        </w:tc>
        <w:tc>
          <w:tcPr>
            <w:tcW w:w="2074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КПП</w:t>
            </w:r>
          </w:p>
        </w:tc>
        <w:tc>
          <w:tcPr>
            <w:tcW w:w="1522" w:type="dxa"/>
            <w:gridSpan w:val="4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124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ОКОНХ</w:t>
            </w:r>
          </w:p>
        </w:tc>
        <w:tc>
          <w:tcPr>
            <w:tcW w:w="1006" w:type="dxa"/>
            <w:gridSpan w:val="2"/>
            <w:tcBorders>
              <w:righ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057" w:type="dxa"/>
            <w:gridSpan w:val="3"/>
            <w:tcBorders>
              <w:lef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ОКПО</w:t>
            </w:r>
          </w:p>
        </w:tc>
        <w:tc>
          <w:tcPr>
            <w:tcW w:w="855" w:type="dxa"/>
            <w:gridSpan w:val="2"/>
            <w:tcBorders>
              <w:left w:val="single" w:sz="4" w:space="0" w:color="000000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Адрес местонахождения в соответствии с учредительными документами</w:t>
            </w:r>
          </w:p>
        </w:tc>
        <w:tc>
          <w:tcPr>
            <w:tcW w:w="6594" w:type="dxa"/>
            <w:gridSpan w:val="16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Фактический адрес</w:t>
            </w:r>
          </w:p>
        </w:tc>
        <w:tc>
          <w:tcPr>
            <w:tcW w:w="6594" w:type="dxa"/>
            <w:gridSpan w:val="16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Расчетный счет</w:t>
            </w:r>
          </w:p>
        </w:tc>
        <w:tc>
          <w:tcPr>
            <w:tcW w:w="6594" w:type="dxa"/>
            <w:gridSpan w:val="16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3046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Корреспондентский счет</w:t>
            </w:r>
          </w:p>
        </w:tc>
        <w:tc>
          <w:tcPr>
            <w:tcW w:w="6594" w:type="dxa"/>
            <w:gridSpan w:val="16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139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Телефоны</w:t>
            </w:r>
          </w:p>
        </w:tc>
        <w:tc>
          <w:tcPr>
            <w:tcW w:w="3306" w:type="dxa"/>
            <w:gridSpan w:val="5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121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</w:rPr>
              <w:t>Факс</w:t>
            </w:r>
          </w:p>
        </w:tc>
        <w:tc>
          <w:tcPr>
            <w:tcW w:w="3822" w:type="dxa"/>
            <w:gridSpan w:val="9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1391" w:type="dxa"/>
            <w:gridSpan w:val="2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  <w:lang w:val="en-US"/>
              </w:rPr>
              <w:t xml:space="preserve">WWW </w:t>
            </w:r>
          </w:p>
        </w:tc>
        <w:tc>
          <w:tcPr>
            <w:tcW w:w="3306" w:type="dxa"/>
            <w:gridSpan w:val="5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1121" w:type="dxa"/>
            <w:gridSpan w:val="3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  <w:r w:rsidRPr="00131410">
              <w:rPr>
                <w:rFonts w:ascii="Franklin Gothic Book" w:hAnsi="Franklin Gothic Book"/>
                <w:lang w:val="en-US"/>
              </w:rPr>
              <w:t>E-mail</w:t>
            </w:r>
          </w:p>
        </w:tc>
        <w:tc>
          <w:tcPr>
            <w:tcW w:w="3822" w:type="dxa"/>
            <w:gridSpan w:val="9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lang w:val="en-US"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lang w:val="en-US"/>
        </w:rPr>
      </w:pP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413"/>
        <w:gridCol w:w="1397"/>
        <w:gridCol w:w="504"/>
        <w:gridCol w:w="4876"/>
      </w:tblGrid>
      <w:tr w:rsidR="008813B1" w:rsidRPr="00131410" w:rsidTr="00501D07">
        <w:trPr>
          <w:trHeight w:val="454"/>
        </w:trPr>
        <w:tc>
          <w:tcPr>
            <w:tcW w:w="2863" w:type="dxa"/>
            <w:gridSpan w:val="2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руководителя (полн.)</w:t>
            </w:r>
          </w:p>
        </w:tc>
        <w:tc>
          <w:tcPr>
            <w:tcW w:w="6777" w:type="dxa"/>
            <w:gridSpan w:val="3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2863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главного бухгалтера (полн.)</w:t>
            </w:r>
          </w:p>
        </w:tc>
        <w:tc>
          <w:tcPr>
            <w:tcW w:w="6777" w:type="dxa"/>
            <w:gridSpan w:val="3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63" w:type="dxa"/>
            <w:gridSpan w:val="2"/>
            <w:vMerge w:val="restart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Контактное лицо </w:t>
            </w:r>
          </w:p>
        </w:tc>
        <w:tc>
          <w:tcPr>
            <w:tcW w:w="190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 (полн.)</w:t>
            </w:r>
          </w:p>
        </w:tc>
        <w:tc>
          <w:tcPr>
            <w:tcW w:w="4876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63" w:type="dxa"/>
            <w:gridSpan w:val="2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</w:t>
            </w:r>
          </w:p>
        </w:tc>
        <w:tc>
          <w:tcPr>
            <w:tcW w:w="4876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63" w:type="dxa"/>
            <w:gridSpan w:val="2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Телефон</w:t>
            </w:r>
          </w:p>
        </w:tc>
        <w:tc>
          <w:tcPr>
            <w:tcW w:w="4876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63" w:type="dxa"/>
            <w:gridSpan w:val="2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Факс</w:t>
            </w:r>
          </w:p>
        </w:tc>
        <w:tc>
          <w:tcPr>
            <w:tcW w:w="4876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cantSplit/>
          <w:trHeight w:val="454"/>
        </w:trPr>
        <w:tc>
          <w:tcPr>
            <w:tcW w:w="2863" w:type="dxa"/>
            <w:gridSpan w:val="2"/>
            <w:vMerge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E-</w:t>
            </w:r>
            <w:proofErr w:type="spellStart"/>
            <w:r w:rsidRPr="00131410">
              <w:rPr>
                <w:rFonts w:ascii="Franklin Gothic Book" w:hAnsi="Franklin Gothic Book"/>
              </w:rPr>
              <w:t>mail</w:t>
            </w:r>
            <w:proofErr w:type="spellEnd"/>
          </w:p>
        </w:tc>
        <w:tc>
          <w:tcPr>
            <w:tcW w:w="4876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trHeight w:val="442"/>
        </w:trPr>
        <w:tc>
          <w:tcPr>
            <w:tcW w:w="2450" w:type="dxa"/>
            <w:tcBorders>
              <w:top w:val="single" w:sz="12" w:space="0" w:color="auto"/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Дата регистрации</w:t>
            </w:r>
          </w:p>
        </w:tc>
        <w:tc>
          <w:tcPr>
            <w:tcW w:w="7190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trHeight w:val="621"/>
        </w:trPr>
        <w:tc>
          <w:tcPr>
            <w:tcW w:w="2450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Организационно-правовая форма предприятия</w:t>
            </w:r>
          </w:p>
        </w:tc>
        <w:tc>
          <w:tcPr>
            <w:tcW w:w="7190" w:type="dxa"/>
            <w:gridSpan w:val="4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trHeight w:val="515"/>
        </w:trPr>
        <w:tc>
          <w:tcPr>
            <w:tcW w:w="2450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Орган государственной регистрации</w:t>
            </w:r>
          </w:p>
        </w:tc>
        <w:tc>
          <w:tcPr>
            <w:tcW w:w="7190" w:type="dxa"/>
            <w:gridSpan w:val="4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2450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Основные учредители</w:t>
            </w:r>
          </w:p>
        </w:tc>
        <w:tc>
          <w:tcPr>
            <w:tcW w:w="7190" w:type="dxa"/>
            <w:gridSpan w:val="4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trHeight w:val="716"/>
        </w:trPr>
        <w:tc>
          <w:tcPr>
            <w:tcW w:w="2450" w:type="dxa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Дата и номер лицензии, наименование выдавшего ее органа</w:t>
            </w:r>
          </w:p>
        </w:tc>
        <w:tc>
          <w:tcPr>
            <w:tcW w:w="7190" w:type="dxa"/>
            <w:gridSpan w:val="4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1699"/>
        </w:trPr>
        <w:tc>
          <w:tcPr>
            <w:tcW w:w="2450" w:type="dxa"/>
            <w:vMerge w:val="restart"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Данные о лицах, имеющих право подписи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810" w:type="dxa"/>
            <w:gridSpan w:val="2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Руководитель</w:t>
            </w:r>
          </w:p>
        </w:tc>
        <w:tc>
          <w:tcPr>
            <w:tcW w:w="5380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</w:t>
            </w: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1411"/>
        </w:trPr>
        <w:tc>
          <w:tcPr>
            <w:tcW w:w="2450" w:type="dxa"/>
            <w:vMerge/>
            <w:tcBorders>
              <w:lef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810" w:type="dxa"/>
            <w:gridSpan w:val="2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Главный бухгалтер</w:t>
            </w:r>
          </w:p>
        </w:tc>
        <w:tc>
          <w:tcPr>
            <w:tcW w:w="5380" w:type="dxa"/>
            <w:gridSpan w:val="2"/>
            <w:tcBorders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</w:t>
            </w:r>
          </w:p>
        </w:tc>
      </w:tr>
      <w:tr w:rsidR="008813B1" w:rsidRPr="00131410" w:rsidTr="00501D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1686"/>
        </w:trPr>
        <w:tc>
          <w:tcPr>
            <w:tcW w:w="245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  <w:tc>
          <w:tcPr>
            <w:tcW w:w="1810" w:type="dxa"/>
            <w:gridSpan w:val="2"/>
            <w:tcBorders>
              <w:bottom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Заместители</w:t>
            </w:r>
          </w:p>
        </w:tc>
        <w:tc>
          <w:tcPr>
            <w:tcW w:w="5380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Должность_________________________________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ФИО______________________________________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Число, месяц, год рождения__________________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Паспорт: серия________ номер_____________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Выдан «_______»________________  _________</w:t>
            </w:r>
            <w:proofErr w:type="gramStart"/>
            <w:r w:rsidRPr="00131410">
              <w:rPr>
                <w:rFonts w:ascii="Franklin Gothic Book" w:hAnsi="Franklin Gothic Book"/>
              </w:rPr>
              <w:t>г</w:t>
            </w:r>
            <w:proofErr w:type="gramEnd"/>
            <w:r w:rsidRPr="00131410">
              <w:rPr>
                <w:rFonts w:ascii="Franklin Gothic Book" w:hAnsi="Franklin Gothic Book"/>
              </w:rPr>
              <w:t>.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Кем выдан паспорт_________________________</w:t>
            </w:r>
          </w:p>
        </w:tc>
      </w:tr>
    </w:tbl>
    <w:p w:rsidR="008813B1" w:rsidRPr="00131410" w:rsidRDefault="008813B1" w:rsidP="008813B1">
      <w:pPr>
        <w:ind w:left="880"/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2. История и производственная деятельность: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91"/>
        <w:gridCol w:w="5513"/>
      </w:tblGrid>
      <w:tr w:rsidR="008813B1" w:rsidRPr="00131410" w:rsidTr="00501D07">
        <w:trPr>
          <w:trHeight w:val="454"/>
        </w:trPr>
        <w:tc>
          <w:tcPr>
            <w:tcW w:w="4091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Год создания</w:t>
            </w:r>
          </w:p>
        </w:tc>
        <w:tc>
          <w:tcPr>
            <w:tcW w:w="5513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409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Общее описание хозяйственной деятельности компании (виды деятельности)</w:t>
            </w:r>
          </w:p>
        </w:tc>
        <w:tc>
          <w:tcPr>
            <w:tcW w:w="5513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409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Наличие специальных лицензий (наименование, №, срок действия)</w:t>
            </w:r>
          </w:p>
        </w:tc>
        <w:tc>
          <w:tcPr>
            <w:tcW w:w="5513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4091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 xml:space="preserve">Постоянный штат (кол-во чел.)/ </w:t>
            </w:r>
          </w:p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в т.ч. администрация</w:t>
            </w:r>
          </w:p>
        </w:tc>
        <w:tc>
          <w:tcPr>
            <w:tcW w:w="5513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</w:tbl>
    <w:p w:rsidR="008813B1" w:rsidRPr="00131410" w:rsidRDefault="008813B1" w:rsidP="008813B1">
      <w:pPr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3. Сведения о финансовом состоянии и имуществе: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9"/>
        <w:gridCol w:w="5515"/>
      </w:tblGrid>
      <w:tr w:rsidR="008813B1" w:rsidRPr="00131410" w:rsidTr="00501D07">
        <w:trPr>
          <w:trHeight w:val="454"/>
        </w:trPr>
        <w:tc>
          <w:tcPr>
            <w:tcW w:w="4099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keepNext/>
              <w:outlineLvl w:val="3"/>
              <w:rPr>
                <w:rFonts w:ascii="Franklin Gothic Book" w:hAnsi="Franklin Gothic Book"/>
                <w:bCs/>
              </w:rPr>
            </w:pPr>
            <w:r w:rsidRPr="00131410">
              <w:rPr>
                <w:rFonts w:ascii="Franklin Gothic Book" w:hAnsi="Franklin Gothic Book"/>
                <w:bCs/>
              </w:rPr>
              <w:t>Чистые активы, тыс. руб.</w:t>
            </w:r>
          </w:p>
        </w:tc>
        <w:tc>
          <w:tcPr>
            <w:tcW w:w="5541" w:type="dxa"/>
            <w:tcBorders>
              <w:top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4099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Коэффициент текущей ликвидности за предшествующий год</w:t>
            </w:r>
          </w:p>
        </w:tc>
        <w:tc>
          <w:tcPr>
            <w:tcW w:w="5541" w:type="dxa"/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  <w:tr w:rsidR="008813B1" w:rsidRPr="00131410" w:rsidTr="00501D07">
        <w:trPr>
          <w:trHeight w:val="454"/>
        </w:trPr>
        <w:tc>
          <w:tcPr>
            <w:tcW w:w="4099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</w:rPr>
            </w:pPr>
            <w:r w:rsidRPr="00131410">
              <w:rPr>
                <w:rFonts w:ascii="Franklin Gothic Book" w:hAnsi="Franklin Gothic Book"/>
              </w:rPr>
              <w:t>Обеспеченность собственными средствами в предшествующем году, тыс. руб.</w:t>
            </w:r>
          </w:p>
        </w:tc>
        <w:tc>
          <w:tcPr>
            <w:tcW w:w="5541" w:type="dxa"/>
            <w:tcBorders>
              <w:bottom w:val="single" w:sz="12" w:space="0" w:color="auto"/>
            </w:tcBorders>
            <w:vAlign w:val="center"/>
          </w:tcPr>
          <w:p w:rsidR="008813B1" w:rsidRPr="00131410" w:rsidRDefault="008813B1" w:rsidP="00501D07">
            <w:pPr>
              <w:rPr>
                <w:rFonts w:ascii="Franklin Gothic Book" w:hAnsi="Franklin Gothic Book"/>
                <w:bCs/>
              </w:rPr>
            </w:pPr>
          </w:p>
        </w:tc>
      </w:tr>
    </w:tbl>
    <w:p w:rsidR="008813B1" w:rsidRPr="00131410" w:rsidRDefault="008813B1" w:rsidP="008813B1">
      <w:pPr>
        <w:rPr>
          <w:rFonts w:ascii="Franklin Gothic Book" w:hAnsi="Franklin Gothic Book"/>
          <w:bCs/>
          <w:sz w:val="28"/>
          <w:szCs w:val="28"/>
        </w:rPr>
      </w:pPr>
    </w:p>
    <w:p w:rsidR="008813B1" w:rsidRPr="00131410" w:rsidRDefault="008813B1" w:rsidP="00C84E8F">
      <w:pPr>
        <w:rPr>
          <w:rFonts w:ascii="Franklin Gothic Book" w:hAnsi="Franklin Gothic Book"/>
          <w:bCs/>
          <w:i/>
          <w:sz w:val="22"/>
          <w:szCs w:val="22"/>
        </w:rPr>
      </w:pPr>
      <w:r w:rsidRPr="00131410">
        <w:rPr>
          <w:rFonts w:ascii="Franklin Gothic Book" w:hAnsi="Franklin Gothic Book"/>
          <w:bCs/>
          <w:i/>
          <w:sz w:val="22"/>
          <w:szCs w:val="22"/>
        </w:rPr>
        <w:t>Примечание: Участник гарантирует достоверность представленных данных. Заказчик имеет право на проверку всех сведений, указанных в анкете.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678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Default="008813B1" w:rsidP="008813B1">
      <w:pPr>
        <w:jc w:val="center"/>
        <w:rPr>
          <w:rFonts w:ascii="Franklin Gothic Book" w:hAnsi="Franklin Gothic Book"/>
          <w:b/>
          <w:bCs/>
          <w:sz w:val="28"/>
          <w:szCs w:val="28"/>
          <w:lang w:val="en-US"/>
        </w:rPr>
      </w:pPr>
    </w:p>
    <w:p w:rsidR="00031B06" w:rsidRPr="00031B06" w:rsidRDefault="00031B06" w:rsidP="008813B1">
      <w:pPr>
        <w:jc w:val="center"/>
        <w:rPr>
          <w:rFonts w:ascii="Franklin Gothic Book" w:hAnsi="Franklin Gothic Book"/>
          <w:b/>
          <w:bCs/>
          <w:sz w:val="28"/>
          <w:szCs w:val="28"/>
          <w:lang w:val="en-US"/>
        </w:rPr>
      </w:pP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bCs/>
          <w:sz w:val="28"/>
          <w:szCs w:val="28"/>
        </w:rPr>
        <w:t>Форма Д.</w:t>
      </w:r>
      <w:r w:rsidRPr="00131410">
        <w:rPr>
          <w:rFonts w:ascii="Franklin Gothic Book" w:hAnsi="Franklin Gothic Book"/>
          <w:b/>
          <w:sz w:val="28"/>
          <w:szCs w:val="28"/>
        </w:rPr>
        <w:t>10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Перечень лицензий на право осуществления деятельности</w:t>
      </w:r>
    </w:p>
    <w:p w:rsidR="008813B1" w:rsidRPr="00131410" w:rsidRDefault="008813B1" w:rsidP="008813B1">
      <w:pPr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  <w:u w:val="single"/>
        </w:rPr>
      </w:pPr>
      <w:r w:rsidRPr="00131410">
        <w:rPr>
          <w:rFonts w:ascii="Franklin Gothic Book" w:hAnsi="Franklin Gothic Book"/>
          <w:i/>
          <w:sz w:val="28"/>
          <w:szCs w:val="28"/>
        </w:rPr>
        <w:t xml:space="preserve">Участник </w:t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  <w:r w:rsidRPr="00131410">
        <w:rPr>
          <w:rFonts w:ascii="Franklin Gothic Book" w:hAnsi="Franklin Gothic Book"/>
          <w:i/>
          <w:sz w:val="28"/>
          <w:szCs w:val="28"/>
          <w:u w:val="single"/>
        </w:rPr>
        <w:tab/>
      </w:r>
    </w:p>
    <w:p w:rsidR="008813B1" w:rsidRPr="00131410" w:rsidRDefault="008813B1" w:rsidP="008813B1">
      <w:pPr>
        <w:tabs>
          <w:tab w:val="left" w:pos="360"/>
          <w:tab w:val="left" w:pos="993"/>
        </w:tabs>
        <w:ind w:left="1134" w:hanging="1134"/>
        <w:rPr>
          <w:rFonts w:ascii="Franklin Gothic Book" w:hAnsi="Franklin Gothic Book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15"/>
        <w:gridCol w:w="2268"/>
        <w:gridCol w:w="1843"/>
        <w:gridCol w:w="1559"/>
        <w:gridCol w:w="1559"/>
      </w:tblGrid>
      <w:tr w:rsidR="008813B1" w:rsidRPr="00131410" w:rsidTr="00501D07">
        <w:trPr>
          <w:trHeight w:val="418"/>
          <w:tblHeader/>
        </w:trPr>
        <w:tc>
          <w:tcPr>
            <w:tcW w:w="2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Регистрационный номер лицензии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Орган, выдавший лицензию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Вид деятельности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Срок действия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Разрешенные территории деятельности</w:t>
            </w:r>
          </w:p>
        </w:tc>
      </w:tr>
      <w:tr w:rsidR="008813B1" w:rsidRPr="00131410" w:rsidTr="00501D07">
        <w:trPr>
          <w:trHeight w:val="43"/>
        </w:trPr>
        <w:tc>
          <w:tcPr>
            <w:tcW w:w="2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snapToGrid w:val="0"/>
              </w:rPr>
            </w:pPr>
            <w:r w:rsidRPr="00131410">
              <w:rPr>
                <w:rFonts w:ascii="Franklin Gothic Book" w:hAnsi="Franklin Gothic Book"/>
                <w:snapToGrid w:val="0"/>
              </w:rPr>
              <w:t>5</w:t>
            </w:r>
          </w:p>
        </w:tc>
      </w:tr>
      <w:tr w:rsidR="008813B1" w:rsidRPr="00131410" w:rsidTr="00501D07">
        <w:trPr>
          <w:trHeight w:val="274"/>
        </w:trPr>
        <w:tc>
          <w:tcPr>
            <w:tcW w:w="201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  <w:tr w:rsidR="008813B1" w:rsidRPr="00131410" w:rsidTr="00501D07">
        <w:trPr>
          <w:trHeight w:val="264"/>
        </w:trPr>
        <w:tc>
          <w:tcPr>
            <w:tcW w:w="20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/>
                <w:snapToGrid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813B1" w:rsidRPr="00131410" w:rsidRDefault="008813B1" w:rsidP="00501D07">
            <w:pPr>
              <w:rPr>
                <w:rFonts w:ascii="Franklin Gothic Book" w:hAnsi="Franklin Gothic Book"/>
                <w:snapToGrid w:val="0"/>
              </w:rPr>
            </w:pPr>
          </w:p>
        </w:tc>
      </w:tr>
    </w:tbl>
    <w:p w:rsidR="008813B1" w:rsidRPr="00131410" w:rsidRDefault="008813B1" w:rsidP="008813B1">
      <w:pPr>
        <w:ind w:firstLine="567"/>
        <w:rPr>
          <w:rFonts w:ascii="Franklin Gothic Book" w:hAnsi="Franklin Gothic Book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652"/>
        <w:gridCol w:w="1276"/>
        <w:gridCol w:w="4678"/>
      </w:tblGrid>
      <w:tr w:rsidR="008813B1" w:rsidRPr="00131410" w:rsidTr="00501D07">
        <w:tc>
          <w:tcPr>
            <w:tcW w:w="3652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8"/>
                <w:szCs w:val="28"/>
              </w:rPr>
            </w:pPr>
          </w:p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(дата)</w:t>
            </w: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(подпись, печать)</w:t>
            </w:r>
          </w:p>
        </w:tc>
      </w:tr>
      <w:tr w:rsidR="008813B1" w:rsidRPr="00131410" w:rsidTr="00501D07">
        <w:trPr>
          <w:trHeight w:val="169"/>
        </w:trPr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  <w:tcBorders>
              <w:bottom w:val="single" w:sz="6" w:space="0" w:color="auto"/>
            </w:tcBorders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</w:tr>
      <w:tr w:rsidR="008813B1" w:rsidRPr="00131410" w:rsidTr="00501D07">
        <w:tc>
          <w:tcPr>
            <w:tcW w:w="3652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276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4678" w:type="dxa"/>
          </w:tcPr>
          <w:p w:rsidR="008813B1" w:rsidRPr="00131410" w:rsidRDefault="008813B1" w:rsidP="00501D07">
            <w:pPr>
              <w:jc w:val="both"/>
              <w:rPr>
                <w:rFonts w:ascii="Franklin Gothic Book" w:hAnsi="Franklin Gothic Book"/>
                <w:sz w:val="20"/>
                <w:szCs w:val="20"/>
              </w:rPr>
            </w:pPr>
            <w:r w:rsidRPr="00131410">
              <w:rPr>
                <w:rFonts w:ascii="Franklin Gothic Book" w:hAnsi="Franklin Gothic Book"/>
                <w:i/>
                <w:sz w:val="20"/>
                <w:szCs w:val="20"/>
              </w:rPr>
              <w:t>(Ф.И.О., должность)</w:t>
            </w:r>
          </w:p>
        </w:tc>
      </w:tr>
    </w:tbl>
    <w:p w:rsidR="008813B1" w:rsidRPr="00131410" w:rsidRDefault="008813B1" w:rsidP="008813B1">
      <w:pPr>
        <w:jc w:val="both"/>
        <w:rPr>
          <w:rFonts w:ascii="Franklin Gothic Book" w:hAnsi="Franklin Gothic Book"/>
          <w:i/>
          <w:sz w:val="20"/>
          <w:szCs w:val="20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Примечание.</w:t>
      </w:r>
    </w:p>
    <w:p w:rsidR="008813B1" w:rsidRPr="00131410" w:rsidRDefault="008813B1" w:rsidP="008813B1">
      <w:pPr>
        <w:rPr>
          <w:rFonts w:ascii="Franklin Gothic Book" w:hAnsi="Franklin Gothic Book"/>
          <w:i/>
          <w:sz w:val="22"/>
          <w:szCs w:val="22"/>
        </w:rPr>
      </w:pPr>
      <w:r w:rsidRPr="00131410">
        <w:rPr>
          <w:rFonts w:ascii="Franklin Gothic Book" w:hAnsi="Franklin Gothic Book"/>
          <w:i/>
          <w:sz w:val="22"/>
          <w:szCs w:val="22"/>
        </w:rPr>
        <w:t>1. К форме должны быть приложены ксерокопии лицензий участника, субагентов.</w:t>
      </w:r>
    </w:p>
    <w:p w:rsidR="008813B1" w:rsidRPr="00131410" w:rsidRDefault="008813B1" w:rsidP="008813B1">
      <w:pPr>
        <w:spacing w:line="360" w:lineRule="auto"/>
        <w:jc w:val="both"/>
        <w:rPr>
          <w:rFonts w:ascii="Franklin Gothic Book" w:hAnsi="Franklin Gothic Book"/>
          <w:b/>
          <w:sz w:val="32"/>
          <w:szCs w:val="32"/>
          <w:u w:val="single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rPr>
          <w:rFonts w:ascii="Franklin Gothic Book" w:hAnsi="Franklin Gothic Book"/>
        </w:rPr>
      </w:pPr>
    </w:p>
    <w:p w:rsidR="008813B1" w:rsidRPr="00131410" w:rsidRDefault="008813B1" w:rsidP="008813B1">
      <w:pPr>
        <w:jc w:val="right"/>
        <w:rPr>
          <w:rFonts w:ascii="Franklin Gothic Book" w:hAnsi="Franklin Gothic Book"/>
          <w:b/>
        </w:rPr>
        <w:sectPr w:rsidR="008813B1" w:rsidRPr="00131410" w:rsidSect="00E012AD">
          <w:pgSz w:w="11906" w:h="16838"/>
          <w:pgMar w:top="426" w:right="851" w:bottom="567" w:left="1701" w:header="709" w:footer="709" w:gutter="0"/>
          <w:cols w:space="708"/>
          <w:docGrid w:linePitch="360"/>
        </w:sectPr>
      </w:pPr>
    </w:p>
    <w:p w:rsidR="008813B1" w:rsidRPr="00131410" w:rsidRDefault="008813B1" w:rsidP="008813B1">
      <w:pPr>
        <w:jc w:val="right"/>
        <w:rPr>
          <w:rFonts w:ascii="Franklin Gothic Book" w:hAnsi="Franklin Gothic Book"/>
          <w:b/>
        </w:rPr>
      </w:pPr>
      <w:r w:rsidRPr="00131410">
        <w:rPr>
          <w:rFonts w:ascii="Franklin Gothic Book" w:hAnsi="Franklin Gothic Book"/>
          <w:b/>
        </w:rPr>
        <w:t>Форма Д.11</w:t>
      </w:r>
    </w:p>
    <w:tbl>
      <w:tblPr>
        <w:tblW w:w="158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7"/>
        <w:gridCol w:w="851"/>
        <w:gridCol w:w="850"/>
        <w:gridCol w:w="1134"/>
        <w:gridCol w:w="1813"/>
        <w:gridCol w:w="536"/>
        <w:gridCol w:w="1024"/>
        <w:gridCol w:w="393"/>
        <w:gridCol w:w="1449"/>
        <w:gridCol w:w="819"/>
        <w:gridCol w:w="174"/>
        <w:gridCol w:w="960"/>
        <w:gridCol w:w="174"/>
        <w:gridCol w:w="960"/>
        <w:gridCol w:w="174"/>
        <w:gridCol w:w="819"/>
        <w:gridCol w:w="315"/>
        <w:gridCol w:w="708"/>
        <w:gridCol w:w="111"/>
        <w:gridCol w:w="708"/>
        <w:gridCol w:w="1308"/>
      </w:tblGrid>
      <w:tr w:rsidR="008813B1" w:rsidRPr="00131410" w:rsidTr="00501D07">
        <w:trPr>
          <w:trHeight w:val="525"/>
        </w:trPr>
        <w:tc>
          <w:tcPr>
            <w:tcW w:w="1587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131410">
              <w:rPr>
                <w:rFonts w:ascii="Franklin Gothic Book" w:hAnsi="Franklin Gothic Book"/>
                <w:b/>
                <w:bCs/>
                <w:sz w:val="28"/>
                <w:szCs w:val="28"/>
              </w:rPr>
              <w:t>Информация о цепочке собственников контрагента</w:t>
            </w: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Наименование контрагента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Наименование на иностранном языке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Вид контрагента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ИНН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ОГРН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КОД ОКВЭД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315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Фамилия, имя, отчество руководителя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570"/>
        </w:trPr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4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sz w:val="14"/>
                <w:szCs w:val="14"/>
              </w:rPr>
              <w:t xml:space="preserve"> </w:t>
            </w:r>
          </w:p>
        </w:tc>
      </w:tr>
      <w:tr w:rsidR="008813B1" w:rsidRPr="00131410" w:rsidTr="00501D07">
        <w:trPr>
          <w:trHeight w:val="1104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 xml:space="preserve">N </w:t>
            </w:r>
            <w:proofErr w:type="gramStart"/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п</w:t>
            </w:r>
            <w:proofErr w:type="gramEnd"/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/п*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Вид лиц</w:t>
            </w:r>
            <w:proofErr w:type="gramStart"/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а(</w:t>
            </w:r>
            <w:proofErr w:type="gramEnd"/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физическое либо юридическое)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ОГРН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Наименование/ФИО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Наименование/ФИО на иностранном языке (для иностранных компаний и граждан)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Адрес регистрации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Вид документа, удостоверяющего личность (для физического лица)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Кем выдан документ, удостоверяющий личность (для физического лица)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Руководитель/ участник/ акционер/ бенефициар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Степень участия</w:t>
            </w: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</w:pPr>
            <w:r w:rsidRPr="00131410">
              <w:rPr>
                <w:rFonts w:ascii="Franklin Gothic Book" w:hAnsi="Franklin Gothic Book" w:cs="Arial CYR"/>
                <w:b/>
                <w:bCs/>
                <w:sz w:val="14"/>
                <w:szCs w:val="14"/>
              </w:rPr>
              <w:t>Информация о подтверждающих документах (Наименование, реквизиты и т.д.)</w:t>
            </w: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  <w:tr w:rsidR="008813B1" w:rsidRPr="00131410" w:rsidTr="00501D07">
        <w:trPr>
          <w:trHeight w:val="25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center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jc w:val="right"/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13B1" w:rsidRPr="00131410" w:rsidRDefault="008813B1" w:rsidP="00501D07">
            <w:pPr>
              <w:rPr>
                <w:rFonts w:ascii="Franklin Gothic Book" w:hAnsi="Franklin Gothic Book" w:cs="Arial CYR"/>
                <w:sz w:val="14"/>
                <w:szCs w:val="14"/>
              </w:rPr>
            </w:pPr>
          </w:p>
        </w:tc>
      </w:tr>
    </w:tbl>
    <w:p w:rsidR="008813B1" w:rsidRPr="00131410" w:rsidRDefault="008813B1" w:rsidP="008813B1">
      <w:pPr>
        <w:tabs>
          <w:tab w:val="left" w:pos="10440"/>
        </w:tabs>
        <w:rPr>
          <w:rFonts w:ascii="Franklin Gothic Book" w:hAnsi="Franklin Gothic Book"/>
          <w:sz w:val="10"/>
          <w:szCs w:val="10"/>
        </w:rPr>
      </w:pPr>
      <w:r w:rsidRPr="00131410">
        <w:rPr>
          <w:rFonts w:ascii="Franklin Gothic Book" w:hAnsi="Franklin Gothic Book"/>
          <w:sz w:val="10"/>
          <w:szCs w:val="10"/>
        </w:rPr>
        <w:tab/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0"/>
          <w:szCs w:val="20"/>
        </w:rPr>
      </w:pPr>
      <w:proofErr w:type="gramStart"/>
      <w:r w:rsidRPr="00131410">
        <w:rPr>
          <w:rFonts w:ascii="Franklin Gothic Book" w:hAnsi="Franklin Gothic Book"/>
          <w:sz w:val="20"/>
          <w:szCs w:val="20"/>
        </w:rPr>
        <w:t xml:space="preserve">Настоящим Контрагент дает свое согласие и  подтверждает получение согласия </w:t>
      </w:r>
      <w:proofErr w:type="spellStart"/>
      <w:r w:rsidRPr="00131410">
        <w:rPr>
          <w:rFonts w:ascii="Franklin Gothic Book" w:hAnsi="Franklin Gothic Book"/>
          <w:sz w:val="20"/>
          <w:szCs w:val="20"/>
        </w:rPr>
        <w:t>собственникков</w:t>
      </w:r>
      <w:proofErr w:type="spellEnd"/>
      <w:r w:rsidRPr="00131410">
        <w:rPr>
          <w:rFonts w:ascii="Franklin Gothic Book" w:hAnsi="Franklin Gothic Book"/>
          <w:sz w:val="20"/>
          <w:szCs w:val="20"/>
        </w:rPr>
        <w:t>, включая бенефициаров (в том числе, конечных), на раскрытие указанной выше информации путем ее предоставления в ОАО "АК "Транснефть" и органы государственной власти,  а также подтверждает получение согласия бенефициаров (физических лиц) на обработку (действия (операции) с персональными данными, включая сбор, систематизацию, накопление, хранение, уточнение (обновление, изменение), извлечение, использование, обезличивание, передачу (распространение</w:t>
      </w:r>
      <w:proofErr w:type="gramEnd"/>
      <w:r w:rsidRPr="00131410">
        <w:rPr>
          <w:rFonts w:ascii="Franklin Gothic Book" w:hAnsi="Franklin Gothic Book"/>
          <w:sz w:val="20"/>
          <w:szCs w:val="20"/>
        </w:rPr>
        <w:t xml:space="preserve">, </w:t>
      </w:r>
      <w:proofErr w:type="gramStart"/>
      <w:r w:rsidRPr="00131410">
        <w:rPr>
          <w:rFonts w:ascii="Franklin Gothic Book" w:hAnsi="Franklin Gothic Book"/>
          <w:sz w:val="20"/>
          <w:szCs w:val="20"/>
        </w:rPr>
        <w:t>предоставление, доступ), блокирование, удаление, уничтожение) персональных данных физических лиц Контрагентом, О</w:t>
      </w:r>
      <w:r w:rsidR="008479CF" w:rsidRPr="00131410">
        <w:rPr>
          <w:rFonts w:ascii="Franklin Gothic Book" w:hAnsi="Franklin Gothic Book"/>
          <w:sz w:val="20"/>
          <w:szCs w:val="20"/>
        </w:rPr>
        <w:t>О</w:t>
      </w:r>
      <w:r w:rsidRPr="00131410">
        <w:rPr>
          <w:rFonts w:ascii="Franklin Gothic Book" w:hAnsi="Franklin Gothic Book"/>
          <w:sz w:val="20"/>
          <w:szCs w:val="20"/>
        </w:rPr>
        <w:t>О «</w:t>
      </w:r>
      <w:r w:rsidR="008479CF" w:rsidRPr="00131410">
        <w:rPr>
          <w:rFonts w:ascii="Franklin Gothic Book" w:hAnsi="Franklin Gothic Book"/>
          <w:sz w:val="20"/>
          <w:szCs w:val="20"/>
        </w:rPr>
        <w:t>ТЭС</w:t>
      </w:r>
      <w:r w:rsidRPr="00131410">
        <w:rPr>
          <w:rFonts w:ascii="Franklin Gothic Book" w:hAnsi="Franklin Gothic Book"/>
          <w:sz w:val="20"/>
          <w:szCs w:val="20"/>
        </w:rPr>
        <w:t>», ОАО «АК «Транснефть», органами исполнительной власти.</w:t>
      </w:r>
      <w:proofErr w:type="gramEnd"/>
    </w:p>
    <w:p w:rsidR="008813B1" w:rsidRPr="00131410" w:rsidRDefault="008813B1" w:rsidP="008813B1">
      <w:pPr>
        <w:jc w:val="both"/>
        <w:rPr>
          <w:rFonts w:ascii="Franklin Gothic Book" w:hAnsi="Franklin Gothic Book"/>
          <w:sz w:val="20"/>
          <w:szCs w:val="20"/>
        </w:rPr>
      </w:pPr>
    </w:p>
    <w:p w:rsidR="008813B1" w:rsidRPr="00131410" w:rsidRDefault="008813B1" w:rsidP="008813B1">
      <w:pPr>
        <w:jc w:val="both"/>
        <w:rPr>
          <w:rFonts w:ascii="Franklin Gothic Book" w:hAnsi="Franklin Gothic Book"/>
        </w:rPr>
        <w:sectPr w:rsidR="008813B1" w:rsidRPr="00131410" w:rsidSect="002B6870">
          <w:pgSz w:w="16838" w:h="11906" w:orient="landscape"/>
          <w:pgMar w:top="993" w:right="426" w:bottom="851" w:left="567" w:header="709" w:footer="624" w:gutter="0"/>
          <w:cols w:space="708"/>
          <w:docGrid w:linePitch="360"/>
        </w:sectPr>
      </w:pPr>
      <w:r w:rsidRPr="00131410">
        <w:rPr>
          <w:rFonts w:ascii="Franklin Gothic Book" w:hAnsi="Franklin Gothic Book"/>
          <w:sz w:val="20"/>
          <w:szCs w:val="20"/>
        </w:rPr>
        <w:tab/>
      </w:r>
      <w:r w:rsidRPr="00131410">
        <w:rPr>
          <w:rFonts w:ascii="Franklin Gothic Book" w:hAnsi="Franklin Gothic Book"/>
        </w:rPr>
        <w:t>Генеральный директор ________</w:t>
      </w:r>
      <w:r w:rsidRPr="00131410">
        <w:rPr>
          <w:rFonts w:ascii="Franklin Gothic Book" w:hAnsi="Franklin Gothic Book"/>
          <w:u w:val="single"/>
        </w:rPr>
        <w:tab/>
      </w:r>
      <w:r w:rsidRPr="00131410">
        <w:rPr>
          <w:rFonts w:ascii="Franklin Gothic Book" w:hAnsi="Franklin Gothic Book"/>
          <w:u w:val="single"/>
        </w:rPr>
        <w:tab/>
      </w:r>
      <w:r w:rsidRPr="00131410">
        <w:rPr>
          <w:rFonts w:ascii="Franklin Gothic Book" w:hAnsi="Franklin Gothic Book"/>
          <w:u w:val="single"/>
        </w:rPr>
        <w:tab/>
      </w:r>
      <w:r w:rsidRPr="00131410">
        <w:rPr>
          <w:rFonts w:ascii="Franklin Gothic Book" w:hAnsi="Franklin Gothic Book"/>
        </w:rPr>
        <w:t>_____/_____</w:t>
      </w:r>
      <w:r w:rsidRPr="00131410">
        <w:rPr>
          <w:rFonts w:ascii="Franklin Gothic Book" w:hAnsi="Franklin Gothic Book"/>
          <w:u w:val="single"/>
        </w:rPr>
        <w:tab/>
      </w:r>
      <w:r w:rsidRPr="00131410">
        <w:rPr>
          <w:rFonts w:ascii="Franklin Gothic Book" w:hAnsi="Franklin Gothic Book"/>
        </w:rPr>
        <w:t>____</w:t>
      </w:r>
      <w:r w:rsidRPr="00131410">
        <w:rPr>
          <w:rFonts w:ascii="Franklin Gothic Book" w:hAnsi="Franklin Gothic Book"/>
          <w:u w:val="single"/>
        </w:rPr>
        <w:tab/>
      </w:r>
      <w:r w:rsidRPr="00131410">
        <w:rPr>
          <w:rFonts w:ascii="Franklin Gothic Book" w:hAnsi="Franklin Gothic Book"/>
          <w:u w:val="single"/>
        </w:rPr>
        <w:tab/>
        <w:t>/</w:t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  <w:t xml:space="preserve">                                                                                      м.п.</w:t>
      </w:r>
      <w:r w:rsidRPr="00131410">
        <w:rPr>
          <w:rFonts w:ascii="Franklin Gothic Book" w:hAnsi="Franklin Gothic Book"/>
        </w:rPr>
        <w:tab/>
      </w:r>
    </w:p>
    <w:p w:rsidR="008813B1" w:rsidRPr="00131410" w:rsidRDefault="008813B1" w:rsidP="008813B1">
      <w:pPr>
        <w:ind w:left="4956" w:firstLine="708"/>
        <w:jc w:val="right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</w:rPr>
        <w:t xml:space="preserve">       </w:t>
      </w:r>
      <w:r w:rsidRPr="00131410">
        <w:rPr>
          <w:rFonts w:ascii="Franklin Gothic Book" w:hAnsi="Franklin Gothic Book"/>
          <w:b/>
          <w:sz w:val="28"/>
          <w:szCs w:val="28"/>
        </w:rPr>
        <w:t>Форма Д.12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СОГЛАСИЕ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субъекта персональных данных на обработку персональных данных</w:t>
      </w:r>
    </w:p>
    <w:p w:rsidR="008813B1" w:rsidRPr="00131410" w:rsidRDefault="008813B1" w:rsidP="008813B1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8813B1" w:rsidRPr="00131410" w:rsidRDefault="008813B1" w:rsidP="008813B1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Я,_____________________________________________________________</w:t>
      </w:r>
    </w:p>
    <w:p w:rsidR="008813B1" w:rsidRPr="00131410" w:rsidRDefault="008813B1" w:rsidP="008813B1">
      <w:pPr>
        <w:ind w:left="3540" w:firstLine="708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Фамилия, имя, отчество, 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____________________________________________________________________</w:t>
      </w:r>
    </w:p>
    <w:p w:rsidR="008813B1" w:rsidRPr="00131410" w:rsidRDefault="008813B1" w:rsidP="008813B1">
      <w:pPr>
        <w:ind w:left="708" w:firstLine="708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номер основного документа, удостоверяющего личность, дата выдачи документа,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____________________________________________________________________,</w:t>
      </w:r>
    </w:p>
    <w:p w:rsidR="008813B1" w:rsidRPr="00131410" w:rsidRDefault="008813B1" w:rsidP="008813B1">
      <w:pPr>
        <w:ind w:left="2832" w:firstLine="708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наименование органа, выдавшего документ</w:t>
      </w:r>
    </w:p>
    <w:p w:rsidR="008813B1" w:rsidRPr="00131410" w:rsidRDefault="008813B1" w:rsidP="008813B1">
      <w:pPr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зарегистрирован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(а) по адресу: _________________________________________,</w:t>
      </w:r>
    </w:p>
    <w:p w:rsidR="008813B1" w:rsidRPr="00131410" w:rsidRDefault="008813B1" w:rsidP="008813B1">
      <w:pPr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действуя своей волей и в своем интересе, в соответствии со ст. 9 Федерального закона от 27 июля 2006 года N 152-ФЗ «О персональных данных» в целях исполнения поручения Председателя Правительства Российской Федерации от 28.12.2011 № ВП-П13-9308 об обеспечении прозрачности финансово-хозяйственной деятельности компаний с государственным участием, в том числе исключения случаев конфликта интересов и иных злоупотреблений, связанных с занимаемой должностью, и о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раскрытии</w:t>
      </w:r>
      <w:proofErr w:type="gramEnd"/>
      <w:r w:rsidRPr="00131410">
        <w:rPr>
          <w:rFonts w:ascii="Franklin Gothic Book" w:hAnsi="Franklin Gothic Book"/>
          <w:sz w:val="28"/>
          <w:szCs w:val="28"/>
        </w:rPr>
        <w:t xml:space="preserve"> контрагентами информации в отношении всей цепочки собственников, включая бенефициаров (в том числе, конечных) с подтверждением соответствующими документами, даю свое согласие: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b/>
          <w:sz w:val="28"/>
          <w:szCs w:val="28"/>
        </w:rPr>
        <w:t>О</w:t>
      </w:r>
      <w:r w:rsidR="008479CF" w:rsidRPr="00131410">
        <w:rPr>
          <w:rFonts w:ascii="Franklin Gothic Book" w:hAnsi="Franklin Gothic Book"/>
          <w:b/>
          <w:sz w:val="28"/>
          <w:szCs w:val="28"/>
        </w:rPr>
        <w:t>О</w:t>
      </w:r>
      <w:r w:rsidRPr="00131410">
        <w:rPr>
          <w:rFonts w:ascii="Franklin Gothic Book" w:hAnsi="Franklin Gothic Book"/>
          <w:b/>
          <w:sz w:val="28"/>
          <w:szCs w:val="28"/>
        </w:rPr>
        <w:t>О «</w:t>
      </w:r>
      <w:r w:rsidR="008479CF" w:rsidRPr="00131410">
        <w:rPr>
          <w:rFonts w:ascii="Franklin Gothic Book" w:hAnsi="Franklin Gothic Book"/>
          <w:b/>
          <w:sz w:val="28"/>
          <w:szCs w:val="28"/>
        </w:rPr>
        <w:t>ТЭС</w:t>
      </w:r>
      <w:r w:rsidRPr="00131410">
        <w:rPr>
          <w:rFonts w:ascii="Franklin Gothic Book" w:hAnsi="Franklin Gothic Book"/>
          <w:b/>
          <w:sz w:val="28"/>
          <w:szCs w:val="28"/>
        </w:rPr>
        <w:t>»</w:t>
      </w:r>
      <w:r w:rsidRPr="00131410">
        <w:rPr>
          <w:rFonts w:ascii="Franklin Gothic Book" w:hAnsi="Franklin Gothic Book"/>
          <w:sz w:val="28"/>
          <w:szCs w:val="28"/>
        </w:rPr>
        <w:t xml:space="preserve"> </w:t>
      </w:r>
      <w:r w:rsidRPr="00031B06">
        <w:rPr>
          <w:rFonts w:ascii="Franklin Gothic Book" w:hAnsi="Franklin Gothic Book"/>
          <w:sz w:val="28"/>
          <w:szCs w:val="28"/>
        </w:rPr>
        <w:t xml:space="preserve">(место нахождения: </w:t>
      </w:r>
      <w:r w:rsidR="00031B06" w:rsidRPr="00031B06">
        <w:rPr>
          <w:rFonts w:ascii="Franklin Gothic Book" w:hAnsi="Franklin Gothic Book"/>
          <w:sz w:val="28"/>
          <w:szCs w:val="28"/>
        </w:rPr>
        <w:t>443082</w:t>
      </w:r>
      <w:r w:rsidRPr="00031B06">
        <w:rPr>
          <w:rFonts w:ascii="Franklin Gothic Book" w:hAnsi="Franklin Gothic Book"/>
          <w:sz w:val="28"/>
          <w:szCs w:val="28"/>
        </w:rPr>
        <w:t xml:space="preserve">, г. </w:t>
      </w:r>
      <w:r w:rsidR="008479CF" w:rsidRPr="00031B06">
        <w:rPr>
          <w:rFonts w:ascii="Franklin Gothic Book" w:hAnsi="Franklin Gothic Book"/>
          <w:sz w:val="28"/>
          <w:szCs w:val="28"/>
        </w:rPr>
        <w:t>Самара</w:t>
      </w:r>
      <w:r w:rsidRPr="00031B06">
        <w:rPr>
          <w:rFonts w:ascii="Franklin Gothic Book" w:hAnsi="Franklin Gothic Book"/>
          <w:sz w:val="28"/>
          <w:szCs w:val="28"/>
        </w:rPr>
        <w:t xml:space="preserve">, ул. </w:t>
      </w:r>
      <w:r w:rsidR="008479CF" w:rsidRPr="00031B06">
        <w:rPr>
          <w:rFonts w:ascii="Franklin Gothic Book" w:hAnsi="Franklin Gothic Book"/>
          <w:sz w:val="28"/>
          <w:szCs w:val="28"/>
        </w:rPr>
        <w:t>Речная</w:t>
      </w:r>
      <w:r w:rsidRPr="00031B06">
        <w:rPr>
          <w:rFonts w:ascii="Franklin Gothic Book" w:hAnsi="Franklin Gothic Book"/>
          <w:sz w:val="28"/>
          <w:szCs w:val="28"/>
        </w:rPr>
        <w:t xml:space="preserve">, д. </w:t>
      </w:r>
      <w:r w:rsidR="008479CF" w:rsidRPr="00031B06">
        <w:rPr>
          <w:rFonts w:ascii="Franklin Gothic Book" w:hAnsi="Franklin Gothic Book"/>
          <w:sz w:val="28"/>
          <w:szCs w:val="28"/>
        </w:rPr>
        <w:t>27</w:t>
      </w:r>
      <w:r w:rsidRPr="00031B06">
        <w:rPr>
          <w:rFonts w:ascii="Franklin Gothic Book" w:hAnsi="Franklin Gothic Book"/>
          <w:sz w:val="28"/>
          <w:szCs w:val="28"/>
        </w:rPr>
        <w:t xml:space="preserve">; почтовый адрес: </w:t>
      </w:r>
      <w:r w:rsidR="00031B06" w:rsidRPr="00031B06">
        <w:rPr>
          <w:rFonts w:ascii="Franklin Gothic Book" w:hAnsi="Franklin Gothic Book"/>
          <w:sz w:val="28"/>
          <w:szCs w:val="28"/>
        </w:rPr>
        <w:t>127254</w:t>
      </w:r>
      <w:r w:rsidRPr="00031B06">
        <w:rPr>
          <w:rFonts w:ascii="Franklin Gothic Book" w:hAnsi="Franklin Gothic Book"/>
          <w:sz w:val="28"/>
          <w:szCs w:val="28"/>
        </w:rPr>
        <w:t xml:space="preserve">, г. Москва, </w:t>
      </w:r>
      <w:r w:rsidR="008479CF" w:rsidRPr="00031B06">
        <w:rPr>
          <w:rFonts w:ascii="Franklin Gothic Book" w:hAnsi="Franklin Gothic Book"/>
          <w:sz w:val="28"/>
          <w:szCs w:val="28"/>
        </w:rPr>
        <w:t>ул. Добролюбова, д. 16, к.</w:t>
      </w:r>
      <w:r w:rsidRPr="00031B06">
        <w:rPr>
          <w:rFonts w:ascii="Franklin Gothic Book" w:hAnsi="Franklin Gothic Book"/>
          <w:sz w:val="28"/>
          <w:szCs w:val="28"/>
        </w:rPr>
        <w:t xml:space="preserve"> 1);</w:t>
      </w:r>
      <w:proofErr w:type="gramEnd"/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ОАО «АК «Транснефть» </w:t>
      </w:r>
      <w:r w:rsidRPr="00131410">
        <w:rPr>
          <w:rFonts w:ascii="Franklin Gothic Book" w:hAnsi="Franklin Gothic Book"/>
          <w:sz w:val="28"/>
          <w:szCs w:val="28"/>
        </w:rPr>
        <w:t>(119180, г.</w:t>
      </w:r>
      <w:r w:rsidR="00031B06" w:rsidRPr="00031B06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Москва, ул.</w:t>
      </w:r>
      <w:r w:rsidR="00031B06" w:rsidRPr="00031B06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>Большая Полянка, д.57);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Правительству  Российской Федерации </w:t>
      </w:r>
      <w:r w:rsidRPr="00131410">
        <w:rPr>
          <w:rFonts w:ascii="Franklin Gothic Book" w:hAnsi="Franklin Gothic Book"/>
          <w:sz w:val="28"/>
          <w:szCs w:val="28"/>
        </w:rPr>
        <w:t xml:space="preserve">(103274, </w:t>
      </w:r>
      <w:hyperlink r:id="rId16" w:tgtFrame="_blank" w:history="1">
        <w:r w:rsidRPr="00131410">
          <w:rPr>
            <w:rFonts w:ascii="Franklin Gothic Book" w:hAnsi="Franklin Gothic Book"/>
            <w:sz w:val="28"/>
            <w:szCs w:val="28"/>
          </w:rPr>
          <w:t>Москва, Краснопресненская наб., 2</w:t>
        </w:r>
      </w:hyperlink>
      <w:r w:rsidRPr="00131410">
        <w:rPr>
          <w:rFonts w:ascii="Franklin Gothic Book" w:hAnsi="Franklin Gothic Book"/>
          <w:sz w:val="28"/>
          <w:szCs w:val="28"/>
        </w:rPr>
        <w:t>);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Федеральной службе по финансовому мониторингу (РОСФИНМОНИТОРИНГ) </w:t>
      </w:r>
      <w:r w:rsidRPr="00131410">
        <w:rPr>
          <w:rFonts w:ascii="Franklin Gothic Book" w:hAnsi="Franklin Gothic Book"/>
          <w:sz w:val="28"/>
          <w:szCs w:val="28"/>
        </w:rPr>
        <w:t>(место нахождения: 107450, г. Москва, ул. Мясницкая, д.39, стр. 1);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 xml:space="preserve">Министерству энергетики Российской Федерации (Минэнерго России) </w:t>
      </w:r>
      <w:r w:rsidRPr="00131410">
        <w:rPr>
          <w:rFonts w:ascii="Franklin Gothic Book" w:hAnsi="Franklin Gothic Book"/>
          <w:sz w:val="28"/>
          <w:szCs w:val="28"/>
        </w:rPr>
        <w:t>(107996,  Москва, ул. Щепкина, д.42)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b/>
          <w:sz w:val="28"/>
          <w:szCs w:val="28"/>
        </w:rPr>
        <w:t>на обработку</w:t>
      </w:r>
      <w:r w:rsidRPr="00131410">
        <w:rPr>
          <w:rFonts w:ascii="Franklin Gothic Book" w:hAnsi="Franklin Gothic Book"/>
          <w:sz w:val="28"/>
          <w:szCs w:val="28"/>
        </w:rPr>
        <w:t xml:space="preserve"> (действия (операции) с персональными данными, включая сбор, систематизацию, накопление, хранение, уточнение (обновление, изменение), извлечение, использование, обезличивание, передачу (распространение, предоставление, доступ), блокирование, удаление, уничтожение)</w:t>
      </w:r>
      <w:proofErr w:type="gramEnd"/>
    </w:p>
    <w:p w:rsidR="008813B1" w:rsidRPr="00131410" w:rsidRDefault="008813B1" w:rsidP="008813B1">
      <w:pPr>
        <w:autoSpaceDE w:val="0"/>
        <w:autoSpaceDN w:val="0"/>
        <w:adjustRightInd w:val="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моих персональных данных: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фамилия, имя, отчество;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год, месяц, дата и место рождения;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сведения о месте регистрации и проживания;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сведения о месте работы;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должность;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- серия, номер документа, удостоверяющего личность;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а также </w:t>
      </w:r>
      <w:r w:rsidRPr="00131410">
        <w:rPr>
          <w:rFonts w:ascii="Franklin Gothic Book" w:hAnsi="Franklin Gothic Book"/>
          <w:b/>
          <w:sz w:val="28"/>
          <w:szCs w:val="28"/>
        </w:rPr>
        <w:t>на их дальнейшую передачу</w:t>
      </w:r>
      <w:r w:rsidRPr="00131410">
        <w:rPr>
          <w:rFonts w:ascii="Franklin Gothic Book" w:hAnsi="Franklin Gothic Book"/>
          <w:sz w:val="28"/>
          <w:szCs w:val="28"/>
        </w:rPr>
        <w:t xml:space="preserve"> указанным лицам и последующую обработку указанными лицами.</w:t>
      </w:r>
    </w:p>
    <w:p w:rsidR="008813B1" w:rsidRPr="00131410" w:rsidRDefault="008813B1" w:rsidP="008813B1">
      <w:pPr>
        <w:ind w:firstLine="54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Обработка осуществляется как с использованием автоматизированной информационной системы, так и без использования таковой.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Настоящее Согласие действует в течение 5 (пяти) лет </w:t>
      </w:r>
      <w:proofErr w:type="gramStart"/>
      <w:r w:rsidRPr="00131410">
        <w:rPr>
          <w:rFonts w:ascii="Franklin Gothic Book" w:hAnsi="Franklin Gothic Book"/>
          <w:sz w:val="28"/>
          <w:szCs w:val="28"/>
        </w:rPr>
        <w:t>с даты написания</w:t>
      </w:r>
      <w:proofErr w:type="gramEnd"/>
      <w:r w:rsidRPr="00131410">
        <w:rPr>
          <w:rFonts w:ascii="Franklin Gothic Book" w:hAnsi="Franklin Gothic Book"/>
          <w:sz w:val="28"/>
          <w:szCs w:val="28"/>
        </w:rPr>
        <w:t>.</w:t>
      </w:r>
    </w:p>
    <w:p w:rsidR="008813B1" w:rsidRPr="00131410" w:rsidRDefault="008813B1" w:rsidP="008813B1">
      <w:pPr>
        <w:autoSpaceDE w:val="0"/>
        <w:autoSpaceDN w:val="0"/>
        <w:adjustRightInd w:val="0"/>
        <w:ind w:firstLine="54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Отзыв Согласия может быть произведен путем направления соответствующего письменного заявления в </w:t>
      </w:r>
      <w:r w:rsidRPr="00031B06">
        <w:rPr>
          <w:rFonts w:ascii="Franklin Gothic Book" w:hAnsi="Franklin Gothic Book"/>
          <w:sz w:val="28"/>
          <w:szCs w:val="28"/>
        </w:rPr>
        <w:t>О</w:t>
      </w:r>
      <w:r w:rsidR="003E0CB8" w:rsidRPr="00031B06">
        <w:rPr>
          <w:rFonts w:ascii="Franklin Gothic Book" w:hAnsi="Franklin Gothic Book"/>
          <w:sz w:val="28"/>
          <w:szCs w:val="28"/>
        </w:rPr>
        <w:t>О</w:t>
      </w:r>
      <w:r w:rsidR="00DE6A4C" w:rsidRPr="00031B06">
        <w:rPr>
          <w:rFonts w:ascii="Franklin Gothic Book" w:hAnsi="Franklin Gothic Book"/>
          <w:sz w:val="28"/>
          <w:szCs w:val="28"/>
        </w:rPr>
        <w:t xml:space="preserve">О </w:t>
      </w:r>
      <w:r w:rsidRPr="00031B06">
        <w:rPr>
          <w:rFonts w:ascii="Franklin Gothic Book" w:hAnsi="Franklin Gothic Book"/>
          <w:sz w:val="28"/>
          <w:szCs w:val="28"/>
        </w:rPr>
        <w:t>«</w:t>
      </w:r>
      <w:r w:rsidR="003E0CB8" w:rsidRPr="00031B06">
        <w:rPr>
          <w:rFonts w:ascii="Franklin Gothic Book" w:hAnsi="Franklin Gothic Book"/>
          <w:sz w:val="28"/>
          <w:szCs w:val="28"/>
        </w:rPr>
        <w:t>ТЭС</w:t>
      </w:r>
      <w:r w:rsidRPr="00031B06">
        <w:rPr>
          <w:rFonts w:ascii="Franklin Gothic Book" w:hAnsi="Franklin Gothic Book"/>
          <w:sz w:val="28"/>
          <w:szCs w:val="28"/>
        </w:rPr>
        <w:t>» (место нахождения:</w:t>
      </w:r>
      <w:r w:rsidR="00DE6A4C" w:rsidRPr="00031B06">
        <w:rPr>
          <w:rFonts w:ascii="Franklin Gothic Book" w:hAnsi="Franklin Gothic Book"/>
          <w:sz w:val="28"/>
          <w:szCs w:val="28"/>
        </w:rPr>
        <w:t xml:space="preserve"> </w:t>
      </w:r>
      <w:r w:rsidR="00031B06" w:rsidRPr="00031B06">
        <w:rPr>
          <w:rFonts w:ascii="Franklin Gothic Book" w:hAnsi="Franklin Gothic Book"/>
          <w:sz w:val="28"/>
          <w:szCs w:val="28"/>
        </w:rPr>
        <w:t>443082, г. Самара, ул. Речная, д. 27</w:t>
      </w:r>
      <w:r w:rsidRPr="00031B06">
        <w:rPr>
          <w:rFonts w:ascii="Franklin Gothic Book" w:hAnsi="Franklin Gothic Book"/>
          <w:sz w:val="28"/>
          <w:szCs w:val="28"/>
        </w:rPr>
        <w:t>).</w:t>
      </w: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Генеральный директор</w:t>
      </w: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____________________</w:t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  <w:t xml:space="preserve">                     </w:t>
      </w:r>
      <w:r w:rsidRPr="00131410">
        <w:rPr>
          <w:rFonts w:ascii="Franklin Gothic Book" w:hAnsi="Franklin Gothic Book"/>
          <w:sz w:val="28"/>
          <w:szCs w:val="28"/>
        </w:rPr>
        <w:tab/>
        <w:t>_______/_________/</w:t>
      </w: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   </w:t>
      </w: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   </w:t>
      </w: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                                    </w:t>
      </w: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A708C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031B06" w:rsidRPr="001A708C" w:rsidRDefault="00031B06" w:rsidP="008813B1">
      <w:pPr>
        <w:ind w:left="4962"/>
        <w:jc w:val="right"/>
        <w:rPr>
          <w:rFonts w:ascii="Franklin Gothic Book" w:hAnsi="Franklin Gothic Book"/>
        </w:rPr>
      </w:pPr>
    </w:p>
    <w:p w:rsidR="00031B06" w:rsidRPr="001A708C" w:rsidRDefault="00031B06" w:rsidP="008813B1">
      <w:pPr>
        <w:ind w:left="4962"/>
        <w:jc w:val="right"/>
        <w:rPr>
          <w:rFonts w:ascii="Franklin Gothic Book" w:hAnsi="Franklin Gothic Book"/>
        </w:rPr>
      </w:pPr>
    </w:p>
    <w:p w:rsidR="00031B06" w:rsidRPr="001A708C" w:rsidRDefault="00031B06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</w:rPr>
      </w:pPr>
    </w:p>
    <w:p w:rsidR="00D93389" w:rsidRPr="007B12E6" w:rsidRDefault="00D93389" w:rsidP="008813B1">
      <w:pPr>
        <w:ind w:left="4962"/>
        <w:jc w:val="right"/>
        <w:rPr>
          <w:rFonts w:ascii="Franklin Gothic Book" w:hAnsi="Franklin Gothic Book"/>
        </w:rPr>
      </w:pPr>
    </w:p>
    <w:p w:rsidR="008365CA" w:rsidRPr="007B12E6" w:rsidRDefault="008365CA" w:rsidP="008813B1">
      <w:pPr>
        <w:ind w:left="4962"/>
        <w:jc w:val="right"/>
        <w:rPr>
          <w:rFonts w:ascii="Franklin Gothic Book" w:hAnsi="Franklin Gothic Book"/>
        </w:rPr>
      </w:pPr>
    </w:p>
    <w:p w:rsidR="008365CA" w:rsidRPr="007B12E6" w:rsidRDefault="008365CA" w:rsidP="008813B1">
      <w:pPr>
        <w:ind w:left="4962"/>
        <w:jc w:val="right"/>
        <w:rPr>
          <w:rFonts w:ascii="Franklin Gothic Book" w:hAnsi="Franklin Gothic Book"/>
        </w:rPr>
      </w:pPr>
    </w:p>
    <w:p w:rsidR="00D93389" w:rsidRPr="00131410" w:rsidRDefault="00D93389" w:rsidP="008813B1">
      <w:pPr>
        <w:ind w:left="4962"/>
        <w:jc w:val="right"/>
        <w:rPr>
          <w:rFonts w:ascii="Franklin Gothic Book" w:hAnsi="Franklin Gothic Book"/>
        </w:rPr>
      </w:pPr>
    </w:p>
    <w:p w:rsidR="00D93389" w:rsidRPr="00131410" w:rsidRDefault="00D93389" w:rsidP="008813B1">
      <w:pPr>
        <w:ind w:left="4962"/>
        <w:jc w:val="right"/>
        <w:rPr>
          <w:rFonts w:ascii="Franklin Gothic Book" w:hAnsi="Franklin Gothic Book"/>
        </w:rPr>
      </w:pPr>
    </w:p>
    <w:p w:rsidR="00D93389" w:rsidRPr="00131410" w:rsidRDefault="00D93389" w:rsidP="008813B1">
      <w:pPr>
        <w:ind w:left="4962"/>
        <w:jc w:val="right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jc w:val="right"/>
        <w:rPr>
          <w:rFonts w:ascii="Franklin Gothic Book" w:hAnsi="Franklin Gothic Book"/>
          <w:b/>
        </w:rPr>
      </w:pPr>
      <w:r w:rsidRPr="00131410">
        <w:rPr>
          <w:rFonts w:ascii="Franklin Gothic Book" w:hAnsi="Franklin Gothic Book"/>
        </w:rPr>
        <w:t xml:space="preserve"> </w:t>
      </w:r>
      <w:r w:rsidRPr="00131410">
        <w:rPr>
          <w:rFonts w:ascii="Franklin Gothic Book" w:hAnsi="Franklin Gothic Book"/>
          <w:b/>
        </w:rPr>
        <w:t>Форма Д.13</w:t>
      </w: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</w:p>
    <w:p w:rsidR="008813B1" w:rsidRPr="00131410" w:rsidRDefault="008813B1" w:rsidP="008813B1">
      <w:pPr>
        <w:ind w:left="4962"/>
        <w:rPr>
          <w:rFonts w:ascii="Franklin Gothic Book" w:hAnsi="Franklin Gothic Book"/>
        </w:rPr>
      </w:pPr>
    </w:p>
    <w:p w:rsidR="008813B1" w:rsidRPr="00131410" w:rsidRDefault="001D6FB8" w:rsidP="008813B1">
      <w:pPr>
        <w:ind w:left="4962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Генеральному д</w:t>
      </w:r>
      <w:r w:rsidR="00B84690" w:rsidRPr="00131410">
        <w:rPr>
          <w:rFonts w:ascii="Franklin Gothic Book" w:hAnsi="Franklin Gothic Book"/>
          <w:sz w:val="28"/>
          <w:szCs w:val="28"/>
        </w:rPr>
        <w:t>иректору</w:t>
      </w:r>
    </w:p>
    <w:p w:rsidR="008813B1" w:rsidRPr="00131410" w:rsidRDefault="008813B1" w:rsidP="008813B1">
      <w:pPr>
        <w:ind w:left="4962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О</w:t>
      </w:r>
      <w:r w:rsidR="00B84690" w:rsidRPr="00131410">
        <w:rPr>
          <w:rFonts w:ascii="Franklin Gothic Book" w:hAnsi="Franklin Gothic Book"/>
          <w:sz w:val="28"/>
          <w:szCs w:val="28"/>
        </w:rPr>
        <w:t>ОО «ТЭС</w:t>
      </w:r>
      <w:r w:rsidRPr="00131410">
        <w:rPr>
          <w:rFonts w:ascii="Franklin Gothic Book" w:hAnsi="Franklin Gothic Book"/>
          <w:sz w:val="28"/>
          <w:szCs w:val="28"/>
        </w:rPr>
        <w:t xml:space="preserve">» </w:t>
      </w:r>
    </w:p>
    <w:p w:rsidR="008813B1" w:rsidRPr="00131410" w:rsidRDefault="00B84690" w:rsidP="008813B1">
      <w:pPr>
        <w:ind w:left="4248" w:firstLine="708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С.В. Быкову</w:t>
      </w: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spacing w:before="120"/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Уважаемый </w:t>
      </w:r>
      <w:r w:rsidR="00B84690" w:rsidRPr="00131410">
        <w:rPr>
          <w:rFonts w:ascii="Franklin Gothic Book" w:hAnsi="Franklin Gothic Book"/>
          <w:sz w:val="28"/>
          <w:szCs w:val="28"/>
        </w:rPr>
        <w:t>Сергей Владимирович</w:t>
      </w:r>
      <w:r w:rsidRPr="00131410">
        <w:rPr>
          <w:rFonts w:ascii="Franklin Gothic Book" w:hAnsi="Franklin Gothic Book"/>
          <w:sz w:val="28"/>
          <w:szCs w:val="28"/>
        </w:rPr>
        <w:t>!</w:t>
      </w: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spacing w:before="120"/>
        <w:ind w:firstLine="708"/>
        <w:jc w:val="both"/>
        <w:rPr>
          <w:rFonts w:ascii="Franklin Gothic Book" w:hAnsi="Franklin Gothic Book"/>
          <w:sz w:val="28"/>
          <w:szCs w:val="28"/>
        </w:rPr>
      </w:pPr>
      <w:proofErr w:type="gramStart"/>
      <w:r w:rsidRPr="00131410">
        <w:rPr>
          <w:rFonts w:ascii="Franklin Gothic Book" w:hAnsi="Franklin Gothic Book"/>
          <w:sz w:val="28"/>
          <w:szCs w:val="28"/>
        </w:rPr>
        <w:t>Настоящим подтверждаем, что заключаемая с О</w:t>
      </w:r>
      <w:r w:rsidR="00B84690" w:rsidRPr="00131410">
        <w:rPr>
          <w:rFonts w:ascii="Franklin Gothic Book" w:hAnsi="Franklin Gothic Book"/>
          <w:sz w:val="28"/>
          <w:szCs w:val="28"/>
        </w:rPr>
        <w:t>О</w:t>
      </w:r>
      <w:r w:rsidRPr="00131410">
        <w:rPr>
          <w:rFonts w:ascii="Franklin Gothic Book" w:hAnsi="Franklin Gothic Book"/>
          <w:sz w:val="28"/>
          <w:szCs w:val="28"/>
        </w:rPr>
        <w:t>О «</w:t>
      </w:r>
      <w:r w:rsidR="00B84690" w:rsidRPr="00131410">
        <w:rPr>
          <w:rFonts w:ascii="Franklin Gothic Book" w:hAnsi="Franklin Gothic Book"/>
          <w:sz w:val="28"/>
          <w:szCs w:val="28"/>
        </w:rPr>
        <w:t>ТЭС»</w:t>
      </w:r>
      <w:r w:rsidRPr="00131410">
        <w:rPr>
          <w:rFonts w:ascii="Franklin Gothic Book" w:hAnsi="Franklin Gothic Book"/>
          <w:sz w:val="28"/>
          <w:szCs w:val="28"/>
        </w:rPr>
        <w:t>» сделка ________________________________________</w:t>
      </w:r>
      <w:r w:rsidRPr="00131410">
        <w:rPr>
          <w:rFonts w:ascii="Franklin Gothic Book" w:hAnsi="Franklin Gothic Book"/>
          <w:sz w:val="28"/>
          <w:szCs w:val="28"/>
        </w:rPr>
        <w:br/>
        <w:t xml:space="preserve"> </w:t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>указать предмет сделки</w:t>
      </w:r>
      <w:r w:rsidRPr="00131410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tab/>
        <w:t xml:space="preserve"> </w:t>
      </w:r>
      <w:r w:rsidRPr="00131410">
        <w:rPr>
          <w:rFonts w:ascii="Franklin Gothic Book" w:hAnsi="Franklin Gothic Book"/>
          <w:sz w:val="28"/>
          <w:szCs w:val="28"/>
        </w:rPr>
        <w:br/>
        <w:t xml:space="preserve"> на сумму ___________________________________ руб., не является для</w:t>
      </w:r>
      <w:r w:rsidRPr="00131410">
        <w:rPr>
          <w:rFonts w:ascii="Franklin Gothic Book" w:hAnsi="Franklin Gothic Book"/>
          <w:sz w:val="28"/>
          <w:szCs w:val="28"/>
        </w:rPr>
        <w:br/>
        <w:t xml:space="preserve"> </w:t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 xml:space="preserve">указать сумму сделки </w:t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ab/>
      </w:r>
      <w:r w:rsidRPr="00131410">
        <w:rPr>
          <w:rFonts w:ascii="Franklin Gothic Book" w:hAnsi="Franklin Gothic Book"/>
          <w:sz w:val="28"/>
          <w:szCs w:val="28"/>
        </w:rPr>
        <w:t xml:space="preserve"> </w:t>
      </w:r>
      <w:r w:rsidRPr="00131410">
        <w:rPr>
          <w:rFonts w:ascii="Franklin Gothic Book" w:hAnsi="Franklin Gothic Book"/>
          <w:sz w:val="28"/>
          <w:szCs w:val="28"/>
        </w:rPr>
        <w:br/>
        <w:t xml:space="preserve"> _________________________________ сделкой, совершение которой</w:t>
      </w:r>
      <w:r w:rsidRPr="00131410">
        <w:rPr>
          <w:rFonts w:ascii="Franklin Gothic Book" w:hAnsi="Franklin Gothic Book"/>
          <w:sz w:val="28"/>
          <w:szCs w:val="28"/>
        </w:rPr>
        <w:br/>
      </w:r>
      <w:r w:rsidRPr="00131410">
        <w:rPr>
          <w:rFonts w:ascii="Franklin Gothic Book" w:hAnsi="Franklin Gothic Book"/>
          <w:sz w:val="28"/>
          <w:szCs w:val="28"/>
        </w:rPr>
        <w:tab/>
        <w:t xml:space="preserve">       </w:t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 xml:space="preserve">указать наименование контрагента </w:t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ab/>
      </w:r>
      <w:r w:rsidRPr="00131410">
        <w:rPr>
          <w:rFonts w:ascii="Franklin Gothic Book" w:hAnsi="Franklin Gothic Book"/>
          <w:sz w:val="28"/>
          <w:szCs w:val="28"/>
        </w:rPr>
        <w:br/>
        <w:t xml:space="preserve">требует согласования (одобрения) органами управления в порядке, предусмотренном законодательством РФ и внутренними документами </w:t>
      </w:r>
      <w:r w:rsidRPr="00131410">
        <w:rPr>
          <w:rFonts w:ascii="Franklin Gothic Book" w:hAnsi="Franklin Gothic Book"/>
          <w:sz w:val="28"/>
          <w:szCs w:val="28"/>
        </w:rPr>
        <w:br/>
        <w:t>____________________________, а именно: сделкой с заинтересованностью,</w:t>
      </w:r>
      <w:r w:rsidRPr="00131410">
        <w:rPr>
          <w:rFonts w:ascii="Franklin Gothic Book" w:hAnsi="Franklin Gothic Book"/>
          <w:sz w:val="28"/>
          <w:szCs w:val="28"/>
        </w:rPr>
        <w:br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 xml:space="preserve">указать наименование контрагента </w:t>
      </w:r>
      <w:r w:rsidRPr="00131410">
        <w:rPr>
          <w:rFonts w:ascii="Franklin Gothic Book" w:hAnsi="Franklin Gothic Book"/>
          <w:sz w:val="28"/>
          <w:szCs w:val="28"/>
          <w:vertAlign w:val="superscript"/>
        </w:rPr>
        <w:tab/>
      </w:r>
      <w:r w:rsidRPr="00131410">
        <w:rPr>
          <w:rFonts w:ascii="Franklin Gothic Book" w:hAnsi="Franklin Gothic Book"/>
          <w:sz w:val="28"/>
          <w:szCs w:val="28"/>
        </w:rPr>
        <w:br/>
        <w:t xml:space="preserve"> крупной сделкой и сделкой, требующей соблюдения иных процедур согласования.</w:t>
      </w:r>
      <w:proofErr w:type="gramEnd"/>
    </w:p>
    <w:p w:rsidR="008813B1" w:rsidRPr="00131410" w:rsidRDefault="008813B1" w:rsidP="008813B1">
      <w:pPr>
        <w:spacing w:before="120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spacing w:before="120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Генеральный директор</w:t>
      </w:r>
    </w:p>
    <w:p w:rsidR="008813B1" w:rsidRPr="00131410" w:rsidRDefault="008813B1" w:rsidP="008813B1">
      <w:pPr>
        <w:spacing w:before="120"/>
        <w:jc w:val="both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____________________</w:t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</w:r>
      <w:r w:rsidRPr="00131410">
        <w:rPr>
          <w:rFonts w:ascii="Franklin Gothic Book" w:hAnsi="Franklin Gothic Book"/>
          <w:sz w:val="28"/>
          <w:szCs w:val="28"/>
        </w:rPr>
        <w:tab/>
        <w:t>_______/_________/</w:t>
      </w:r>
    </w:p>
    <w:p w:rsidR="008813B1" w:rsidRPr="00131410" w:rsidRDefault="008813B1" w:rsidP="008813B1">
      <w:pPr>
        <w:spacing w:before="120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8813B1" w:rsidRPr="00131410" w:rsidRDefault="008813B1" w:rsidP="00800ACE">
      <w:pPr>
        <w:pStyle w:val="14"/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A708C" w:rsidRDefault="005D078C" w:rsidP="005D078C">
      <w:pPr>
        <w:rPr>
          <w:rFonts w:ascii="Franklin Gothic Book" w:hAnsi="Franklin Gothic Book"/>
        </w:rPr>
      </w:pPr>
    </w:p>
    <w:p w:rsidR="00031B06" w:rsidRPr="001A708C" w:rsidRDefault="00031B06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rPr>
          <w:rFonts w:ascii="Franklin Gothic Book" w:hAnsi="Franklin Gothic Book"/>
        </w:rPr>
      </w:pPr>
    </w:p>
    <w:p w:rsidR="005D078C" w:rsidRPr="001A708C" w:rsidRDefault="005D078C" w:rsidP="005D078C">
      <w:pPr>
        <w:rPr>
          <w:rFonts w:ascii="Franklin Gothic Book" w:hAnsi="Franklin Gothic Book"/>
        </w:rPr>
      </w:pPr>
    </w:p>
    <w:p w:rsidR="009F150D" w:rsidRPr="001A708C" w:rsidRDefault="009F150D" w:rsidP="005D078C">
      <w:pPr>
        <w:rPr>
          <w:rFonts w:ascii="Franklin Gothic Book" w:hAnsi="Franklin Gothic Book"/>
        </w:rPr>
      </w:pPr>
    </w:p>
    <w:p w:rsidR="00D93389" w:rsidRPr="007B12E6" w:rsidRDefault="00D93389" w:rsidP="005D078C">
      <w:pPr>
        <w:rPr>
          <w:rFonts w:ascii="Franklin Gothic Book" w:hAnsi="Franklin Gothic Book"/>
        </w:rPr>
      </w:pPr>
    </w:p>
    <w:p w:rsidR="00D93389" w:rsidRPr="007B12E6" w:rsidRDefault="00D93389" w:rsidP="005D078C">
      <w:pPr>
        <w:rPr>
          <w:rFonts w:ascii="Franklin Gothic Book" w:hAnsi="Franklin Gothic Book"/>
        </w:rPr>
      </w:pPr>
    </w:p>
    <w:p w:rsidR="005D078C" w:rsidRPr="00131410" w:rsidRDefault="005D078C" w:rsidP="005D078C">
      <w:pPr>
        <w:ind w:firstLine="567"/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Форма Д.14</w:t>
      </w:r>
    </w:p>
    <w:p w:rsidR="005D078C" w:rsidRPr="00131410" w:rsidRDefault="005D078C" w:rsidP="005D078C">
      <w:pPr>
        <w:jc w:val="center"/>
        <w:rPr>
          <w:rFonts w:ascii="Franklin Gothic Book" w:hAnsi="Franklin Gothic Book"/>
          <w:b/>
          <w:sz w:val="28"/>
          <w:szCs w:val="28"/>
        </w:rPr>
      </w:pPr>
      <w:r w:rsidRPr="00131410">
        <w:rPr>
          <w:rFonts w:ascii="Franklin Gothic Book" w:hAnsi="Franklin Gothic Book"/>
          <w:b/>
          <w:sz w:val="28"/>
          <w:szCs w:val="28"/>
        </w:rPr>
        <w:t>Порядок оценки заявок на участие в закупке</w:t>
      </w:r>
    </w:p>
    <w:p w:rsidR="005D078C" w:rsidRPr="00131410" w:rsidRDefault="005D078C" w:rsidP="005D078C">
      <w:pPr>
        <w:jc w:val="center"/>
        <w:rPr>
          <w:rFonts w:ascii="Franklin Gothic Book" w:hAnsi="Franklin Gothic Book"/>
          <w:b/>
          <w:sz w:val="28"/>
          <w:szCs w:val="28"/>
        </w:rPr>
      </w:pPr>
    </w:p>
    <w:p w:rsidR="005D078C" w:rsidRPr="00131410" w:rsidRDefault="005D078C" w:rsidP="009F150D">
      <w:pPr>
        <w:pStyle w:val="afa"/>
        <w:widowControl w:val="0"/>
        <w:spacing w:after="0" w:line="360" w:lineRule="auto"/>
        <w:ind w:firstLine="709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>Заявка на участие в закупке Участника закупки содержит коммерческую и квалификационно-техническую части.</w:t>
      </w:r>
    </w:p>
    <w:p w:rsidR="005D078C" w:rsidRPr="00131410" w:rsidRDefault="005D078C" w:rsidP="005D078C">
      <w:pPr>
        <w:pStyle w:val="afa"/>
        <w:widowControl w:val="0"/>
        <w:spacing w:line="360" w:lineRule="auto"/>
        <w:ind w:firstLine="709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>В Порядке приняты следующие удельные веса и, соответственно, максимальные оценки, которые могут быть выставлены  частям  заявки на участие в закупке:</w:t>
      </w:r>
    </w:p>
    <w:p w:rsidR="005D078C" w:rsidRPr="00131410" w:rsidRDefault="005D078C" w:rsidP="005D078C">
      <w:pPr>
        <w:pStyle w:val="ab"/>
        <w:widowControl w:val="0"/>
        <w:tabs>
          <w:tab w:val="left" w:pos="142"/>
          <w:tab w:val="left" w:pos="5529"/>
        </w:tabs>
        <w:spacing w:line="360" w:lineRule="auto"/>
        <w:ind w:left="5670" w:right="425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>По открытым способам закупки:</w:t>
      </w:r>
    </w:p>
    <w:p w:rsidR="005D078C" w:rsidRPr="00131410" w:rsidRDefault="005D078C" w:rsidP="005D078C">
      <w:pPr>
        <w:pStyle w:val="ab"/>
        <w:widowControl w:val="0"/>
        <w:tabs>
          <w:tab w:val="left" w:pos="142"/>
          <w:tab w:val="left" w:pos="5529"/>
        </w:tabs>
        <w:spacing w:line="360" w:lineRule="auto"/>
        <w:ind w:left="5670" w:right="425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оценка коммерческой части (К) </w:t>
      </w:r>
      <w:r w:rsidRPr="00131410">
        <w:rPr>
          <w:rFonts w:ascii="Franklin Gothic Book" w:hAnsi="Franklin Gothic Book"/>
        </w:rPr>
        <w:tab/>
        <w:t xml:space="preserve">                               -                  50 %   (50 баллов) </w:t>
      </w:r>
    </w:p>
    <w:p w:rsidR="005D078C" w:rsidRPr="00131410" w:rsidRDefault="005D078C" w:rsidP="005D078C">
      <w:pPr>
        <w:pStyle w:val="1"/>
        <w:widowControl w:val="0"/>
        <w:numPr>
          <w:ilvl w:val="0"/>
          <w:numId w:val="0"/>
        </w:numPr>
        <w:tabs>
          <w:tab w:val="left" w:pos="142"/>
          <w:tab w:val="left" w:pos="5387"/>
        </w:tabs>
        <w:spacing w:line="360" w:lineRule="auto"/>
        <w:ind w:left="567"/>
        <w:jc w:val="left"/>
        <w:rPr>
          <w:rFonts w:ascii="Franklin Gothic Book" w:hAnsi="Franklin Gothic Book"/>
          <w:sz w:val="24"/>
          <w:szCs w:val="24"/>
        </w:rPr>
      </w:pPr>
      <w:r w:rsidRPr="00131410">
        <w:rPr>
          <w:rFonts w:ascii="Franklin Gothic Book" w:hAnsi="Franklin Gothic Book"/>
          <w:sz w:val="24"/>
          <w:szCs w:val="24"/>
        </w:rPr>
        <w:t>оценка квалификационно-технической части (КТ)  -</w:t>
      </w:r>
      <w:r w:rsidRPr="00131410">
        <w:rPr>
          <w:rFonts w:ascii="Franklin Gothic Book" w:hAnsi="Franklin Gothic Book"/>
          <w:sz w:val="24"/>
          <w:szCs w:val="24"/>
        </w:rPr>
        <w:tab/>
        <w:t xml:space="preserve">        </w:t>
      </w:r>
      <w:r w:rsidR="002066E2" w:rsidRPr="00141215">
        <w:rPr>
          <w:rFonts w:ascii="Franklin Gothic Book" w:hAnsi="Franklin Gothic Book"/>
          <w:sz w:val="24"/>
          <w:szCs w:val="24"/>
        </w:rPr>
        <w:t xml:space="preserve"> </w:t>
      </w:r>
      <w:r w:rsidRPr="00131410">
        <w:rPr>
          <w:rFonts w:ascii="Franklin Gothic Book" w:hAnsi="Franklin Gothic Book"/>
          <w:sz w:val="24"/>
          <w:szCs w:val="24"/>
        </w:rPr>
        <w:t xml:space="preserve"> 50 %   (50 баллов) </w:t>
      </w:r>
    </w:p>
    <w:p w:rsidR="005D078C" w:rsidRPr="00131410" w:rsidRDefault="005D078C" w:rsidP="005D078C">
      <w:pPr>
        <w:pStyle w:val="BodyText21"/>
        <w:keepNext/>
        <w:widowControl w:val="0"/>
        <w:tabs>
          <w:tab w:val="left" w:pos="5103"/>
        </w:tabs>
        <w:spacing w:before="0" w:line="360" w:lineRule="auto"/>
        <w:rPr>
          <w:rFonts w:ascii="Franklin Gothic Book" w:hAnsi="Franklin Gothic Book"/>
          <w:sz w:val="24"/>
          <w:szCs w:val="24"/>
        </w:rPr>
      </w:pPr>
      <w:r w:rsidRPr="00131410">
        <w:rPr>
          <w:rFonts w:ascii="Franklin Gothic Book" w:hAnsi="Franklin Gothic Book"/>
          <w:sz w:val="24"/>
          <w:szCs w:val="24"/>
        </w:rPr>
        <w:t>--------------------------------------------------------------------------------------------------------------</w:t>
      </w:r>
    </w:p>
    <w:p w:rsidR="005D078C" w:rsidRPr="001A708C" w:rsidRDefault="005D078C" w:rsidP="009F150D">
      <w:pPr>
        <w:pStyle w:val="afa"/>
        <w:keepNext/>
        <w:spacing w:line="360" w:lineRule="auto"/>
        <w:ind w:left="5670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Всего  </w:t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  <w:t xml:space="preserve">       100%  (100) баллов </w:t>
      </w:r>
    </w:p>
    <w:p w:rsidR="005D078C" w:rsidRPr="00131410" w:rsidRDefault="005D078C" w:rsidP="005D078C">
      <w:pPr>
        <w:pStyle w:val="ab"/>
        <w:widowControl w:val="0"/>
        <w:tabs>
          <w:tab w:val="left" w:pos="142"/>
          <w:tab w:val="left" w:pos="5529"/>
        </w:tabs>
        <w:spacing w:line="360" w:lineRule="auto"/>
        <w:ind w:left="5670" w:right="425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>По закрытым способам закупки:</w:t>
      </w:r>
    </w:p>
    <w:p w:rsidR="005D078C" w:rsidRPr="00131410" w:rsidRDefault="005D078C" w:rsidP="005D078C">
      <w:pPr>
        <w:pStyle w:val="ab"/>
        <w:widowControl w:val="0"/>
        <w:tabs>
          <w:tab w:val="left" w:pos="142"/>
          <w:tab w:val="left" w:pos="5529"/>
        </w:tabs>
        <w:spacing w:line="360" w:lineRule="auto"/>
        <w:ind w:left="5670" w:right="425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оценка коммерческой части (К) </w:t>
      </w:r>
      <w:r w:rsidRPr="00131410">
        <w:rPr>
          <w:rFonts w:ascii="Franklin Gothic Book" w:hAnsi="Franklin Gothic Book"/>
        </w:rPr>
        <w:tab/>
        <w:t xml:space="preserve">                               -                  80 %   (80 баллов) </w:t>
      </w:r>
    </w:p>
    <w:p w:rsidR="005D078C" w:rsidRPr="00131410" w:rsidRDefault="005D078C" w:rsidP="005D078C">
      <w:pPr>
        <w:pStyle w:val="1"/>
        <w:widowControl w:val="0"/>
        <w:numPr>
          <w:ilvl w:val="0"/>
          <w:numId w:val="0"/>
        </w:numPr>
        <w:tabs>
          <w:tab w:val="left" w:pos="142"/>
          <w:tab w:val="left" w:pos="5387"/>
        </w:tabs>
        <w:spacing w:line="360" w:lineRule="auto"/>
        <w:ind w:left="567"/>
        <w:jc w:val="left"/>
        <w:rPr>
          <w:rFonts w:ascii="Franklin Gothic Book" w:hAnsi="Franklin Gothic Book"/>
          <w:sz w:val="24"/>
          <w:szCs w:val="24"/>
        </w:rPr>
      </w:pPr>
      <w:r w:rsidRPr="00131410">
        <w:rPr>
          <w:rFonts w:ascii="Franklin Gothic Book" w:hAnsi="Franklin Gothic Book"/>
          <w:sz w:val="24"/>
          <w:szCs w:val="24"/>
        </w:rPr>
        <w:t>оценка квалификационно-технической части (КТ)  -</w:t>
      </w:r>
      <w:r w:rsidRPr="00131410">
        <w:rPr>
          <w:rFonts w:ascii="Franklin Gothic Book" w:hAnsi="Franklin Gothic Book"/>
          <w:sz w:val="24"/>
          <w:szCs w:val="24"/>
        </w:rPr>
        <w:tab/>
        <w:t xml:space="preserve">         20 %   (20 баллов) </w:t>
      </w:r>
    </w:p>
    <w:p w:rsidR="005D078C" w:rsidRPr="00131410" w:rsidRDefault="005D078C" w:rsidP="005D078C">
      <w:pPr>
        <w:pStyle w:val="BodyText21"/>
        <w:keepNext/>
        <w:widowControl w:val="0"/>
        <w:tabs>
          <w:tab w:val="left" w:pos="5103"/>
        </w:tabs>
        <w:spacing w:before="0" w:line="360" w:lineRule="auto"/>
        <w:rPr>
          <w:rFonts w:ascii="Franklin Gothic Book" w:hAnsi="Franklin Gothic Book"/>
          <w:sz w:val="24"/>
          <w:szCs w:val="24"/>
        </w:rPr>
      </w:pPr>
      <w:r w:rsidRPr="00131410">
        <w:rPr>
          <w:rFonts w:ascii="Franklin Gothic Book" w:hAnsi="Franklin Gothic Book"/>
          <w:sz w:val="24"/>
          <w:szCs w:val="24"/>
        </w:rPr>
        <w:t>--------------------------------------------------------------------------------------------------------------</w:t>
      </w:r>
    </w:p>
    <w:p w:rsidR="005D078C" w:rsidRPr="00131410" w:rsidRDefault="005D078C" w:rsidP="005D078C">
      <w:pPr>
        <w:pStyle w:val="afa"/>
        <w:keepNext/>
        <w:spacing w:line="360" w:lineRule="auto"/>
        <w:ind w:left="5670" w:hanging="5103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Всего  </w:t>
      </w:r>
      <w:r w:rsidRPr="00131410">
        <w:rPr>
          <w:rFonts w:ascii="Franklin Gothic Book" w:hAnsi="Franklin Gothic Book"/>
        </w:rPr>
        <w:tab/>
      </w:r>
      <w:r w:rsidRPr="00131410">
        <w:rPr>
          <w:rFonts w:ascii="Franklin Gothic Book" w:hAnsi="Franklin Gothic Book"/>
        </w:rPr>
        <w:tab/>
        <w:t xml:space="preserve">       100%  (100) баллов </w:t>
      </w:r>
    </w:p>
    <w:p w:rsidR="005D078C" w:rsidRPr="00131410" w:rsidRDefault="005D078C" w:rsidP="005D078C">
      <w:pPr>
        <w:pStyle w:val="afa"/>
        <w:keepNext/>
        <w:spacing w:line="360" w:lineRule="auto"/>
        <w:ind w:firstLine="709"/>
        <w:rPr>
          <w:rFonts w:ascii="Franklin Gothic Book" w:hAnsi="Franklin Gothic Book"/>
        </w:rPr>
      </w:pPr>
    </w:p>
    <w:p w:rsidR="005D078C" w:rsidRPr="00131410" w:rsidRDefault="005D078C" w:rsidP="005D078C">
      <w:pPr>
        <w:pStyle w:val="afa"/>
        <w:keepNext/>
        <w:spacing w:line="360" w:lineRule="auto"/>
        <w:ind w:firstLine="709"/>
        <w:rPr>
          <w:rFonts w:ascii="Franklin Gothic Book" w:hAnsi="Franklin Gothic Book"/>
          <w:i/>
        </w:rPr>
      </w:pPr>
      <w:r w:rsidRPr="00131410">
        <w:rPr>
          <w:rFonts w:ascii="Franklin Gothic Book" w:hAnsi="Franklin Gothic Book"/>
        </w:rPr>
        <w:t xml:space="preserve">В Порядке принято, что в листах выставляются экспертные оценки по всем Участникам закупки, заявки на участие в закупке, которых приняты к рассмотрению. </w:t>
      </w:r>
    </w:p>
    <w:p w:rsidR="005D078C" w:rsidRPr="00131410" w:rsidRDefault="005D078C" w:rsidP="005D078C">
      <w:pPr>
        <w:pStyle w:val="afa"/>
        <w:keepNext/>
        <w:spacing w:line="360" w:lineRule="auto"/>
        <w:ind w:firstLine="709"/>
        <w:rPr>
          <w:rFonts w:ascii="Franklin Gothic Book" w:hAnsi="Franklin Gothic Book"/>
          <w:b/>
        </w:rPr>
      </w:pPr>
      <w:r w:rsidRPr="00131410">
        <w:rPr>
          <w:rFonts w:ascii="Franklin Gothic Book" w:hAnsi="Franklin Gothic Book"/>
          <w:b/>
        </w:rPr>
        <w:t xml:space="preserve">1. Оценка </w:t>
      </w:r>
      <w:proofErr w:type="gramStart"/>
      <w:r w:rsidRPr="00131410">
        <w:rPr>
          <w:rFonts w:ascii="Franklin Gothic Book" w:hAnsi="Franklin Gothic Book"/>
          <w:b/>
        </w:rPr>
        <w:t>соответствия полноты пакета документов заявки</w:t>
      </w:r>
      <w:proofErr w:type="gramEnd"/>
      <w:r w:rsidRPr="00131410">
        <w:rPr>
          <w:rFonts w:ascii="Franklin Gothic Book" w:hAnsi="Franklin Gothic Book"/>
          <w:b/>
        </w:rPr>
        <w:t xml:space="preserve"> на участие в закупке требованиям документации о закупке</w:t>
      </w:r>
    </w:p>
    <w:p w:rsidR="005D078C" w:rsidRPr="00131410" w:rsidRDefault="005D078C" w:rsidP="005D078C">
      <w:pPr>
        <w:pStyle w:val="BodyText21"/>
        <w:keepNext/>
        <w:widowControl w:val="0"/>
        <w:tabs>
          <w:tab w:val="left" w:pos="993"/>
        </w:tabs>
        <w:spacing w:before="0" w:line="360" w:lineRule="auto"/>
        <w:ind w:firstLine="709"/>
        <w:rPr>
          <w:rFonts w:ascii="Franklin Gothic Book" w:hAnsi="Franklin Gothic Book"/>
          <w:sz w:val="24"/>
          <w:szCs w:val="24"/>
        </w:rPr>
      </w:pPr>
      <w:r w:rsidRPr="00131410">
        <w:rPr>
          <w:rFonts w:ascii="Franklin Gothic Book" w:hAnsi="Franklin Gothic Book"/>
          <w:sz w:val="24"/>
          <w:szCs w:val="24"/>
        </w:rPr>
        <w:t xml:space="preserve">Экспертная группа проверяет пакет документов заявки </w:t>
      </w:r>
      <w:proofErr w:type="gramStart"/>
      <w:r w:rsidRPr="00131410">
        <w:rPr>
          <w:rFonts w:ascii="Franklin Gothic Book" w:hAnsi="Franklin Gothic Book"/>
          <w:sz w:val="24"/>
          <w:szCs w:val="24"/>
        </w:rPr>
        <w:t>на участие в закупке на соответствие требованиям документации о закупке с обязательным отражением</w:t>
      </w:r>
      <w:proofErr w:type="gramEnd"/>
      <w:r w:rsidRPr="00131410">
        <w:rPr>
          <w:rFonts w:ascii="Franklin Gothic Book" w:hAnsi="Franklin Gothic Book"/>
          <w:sz w:val="24"/>
          <w:szCs w:val="24"/>
        </w:rPr>
        <w:t xml:space="preserve"> результатов проверки в «Заключении по оценке заявки на участие в закупке».</w:t>
      </w:r>
    </w:p>
    <w:p w:rsidR="005D078C" w:rsidRPr="00131410" w:rsidRDefault="005D078C" w:rsidP="005D078C">
      <w:pPr>
        <w:pStyle w:val="afa"/>
        <w:widowControl w:val="0"/>
        <w:spacing w:line="360" w:lineRule="auto"/>
        <w:ind w:firstLine="709"/>
        <w:rPr>
          <w:rFonts w:ascii="Franklin Gothic Book" w:hAnsi="Franklin Gothic Book"/>
          <w:b/>
        </w:rPr>
      </w:pPr>
      <w:r w:rsidRPr="00131410">
        <w:rPr>
          <w:rFonts w:ascii="Franklin Gothic Book" w:hAnsi="Franklin Gothic Book"/>
          <w:b/>
        </w:rPr>
        <w:t xml:space="preserve">2. Оценка коммерческой части 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>2</w:t>
      </w:r>
      <w:r>
        <w:rPr>
          <w:rFonts w:ascii="Franklin Gothic Book" w:hAnsi="Franklin Gothic Book"/>
        </w:rPr>
        <w:t>.1</w:t>
      </w:r>
      <w:r w:rsidRPr="00141215">
        <w:rPr>
          <w:rFonts w:ascii="Franklin Gothic Book" w:hAnsi="Franklin Gothic Book"/>
        </w:rPr>
        <w:t> Оценка коммерческой части</w:t>
      </w:r>
      <w:proofErr w:type="gramStart"/>
      <w:r w:rsidRPr="00141215">
        <w:rPr>
          <w:rFonts w:ascii="Franklin Gothic Book" w:hAnsi="Franklin Gothic Book"/>
        </w:rPr>
        <w:t xml:space="preserve"> К</w:t>
      </w:r>
      <w:proofErr w:type="gramEnd"/>
      <w:r w:rsidRPr="00141215">
        <w:rPr>
          <w:rFonts w:ascii="Franklin Gothic Book" w:hAnsi="Franklin Gothic Book"/>
        </w:rPr>
        <w:t xml:space="preserve">, балл, определяется величиной рейтинга, полнотой учета цены заявок на участие в открытом конкурсе и рассчитывается в Листе оценки №1 по формуле:                             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                                                              К= К</w:t>
      </w:r>
      <w:proofErr w:type="gramStart"/>
      <w:r w:rsidRPr="00141215">
        <w:rPr>
          <w:rFonts w:ascii="Franklin Gothic Book" w:hAnsi="Franklin Gothic Book"/>
        </w:rPr>
        <w:t>1</w:t>
      </w:r>
      <w:proofErr w:type="gramEnd"/>
      <w:r w:rsidRPr="00141215">
        <w:rPr>
          <w:rFonts w:ascii="Franklin Gothic Book" w:hAnsi="Franklin Gothic Book"/>
        </w:rPr>
        <w:t>+К2,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где К</w:t>
      </w:r>
      <w:proofErr w:type="gramStart"/>
      <w:r w:rsidRPr="00141215">
        <w:rPr>
          <w:rFonts w:ascii="Franklin Gothic Book" w:hAnsi="Franklin Gothic Book"/>
        </w:rPr>
        <w:t>1</w:t>
      </w:r>
      <w:proofErr w:type="gramEnd"/>
      <w:r w:rsidRPr="00141215">
        <w:rPr>
          <w:rFonts w:ascii="Franklin Gothic Book" w:hAnsi="Franklin Gothic Book"/>
        </w:rPr>
        <w:t xml:space="preserve"> – оценка коммерческой части исходя из стоимости сервисного обслуживания (Форма 2), 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К</w:t>
      </w:r>
      <w:proofErr w:type="gramStart"/>
      <w:r w:rsidRPr="00141215">
        <w:rPr>
          <w:rFonts w:ascii="Franklin Gothic Book" w:hAnsi="Franklin Gothic Book"/>
        </w:rPr>
        <w:t>2</w:t>
      </w:r>
      <w:proofErr w:type="gramEnd"/>
      <w:r w:rsidRPr="00141215">
        <w:rPr>
          <w:rFonts w:ascii="Franklin Gothic Book" w:hAnsi="Franklin Gothic Book"/>
        </w:rPr>
        <w:t xml:space="preserve"> – оценка коммерческой части исходя из стоимости запчастей для ремонта</w:t>
      </w:r>
      <w:r w:rsidR="009F150D" w:rsidRPr="009F150D">
        <w:rPr>
          <w:rFonts w:ascii="Franklin Gothic Book" w:hAnsi="Franklin Gothic Book"/>
        </w:rPr>
        <w:t xml:space="preserve"> (</w:t>
      </w:r>
      <w:r w:rsidR="009F150D">
        <w:rPr>
          <w:rFonts w:ascii="Franklin Gothic Book" w:hAnsi="Franklin Gothic Book"/>
        </w:rPr>
        <w:t>Таблица</w:t>
      </w:r>
      <w:r w:rsidR="009F150D" w:rsidRPr="009F150D">
        <w:rPr>
          <w:rFonts w:ascii="Franklin Gothic Book" w:hAnsi="Franklin Gothic Book"/>
        </w:rPr>
        <w:t xml:space="preserve">: </w:t>
      </w:r>
      <w:proofErr w:type="gramStart"/>
      <w:r w:rsidR="009F150D" w:rsidRPr="001D09E1">
        <w:rPr>
          <w:rFonts w:ascii="Franklin Gothic Book" w:hAnsi="Franklin Gothic Book"/>
        </w:rPr>
        <w:t>Перечень запчастей к оргтехнике</w:t>
      </w:r>
      <w:r w:rsidR="009F150D" w:rsidRPr="009F150D">
        <w:rPr>
          <w:rFonts w:ascii="Franklin Gothic Book" w:hAnsi="Franklin Gothic Book"/>
        </w:rPr>
        <w:t>)</w:t>
      </w:r>
      <w:r w:rsidRPr="00141215">
        <w:rPr>
          <w:rFonts w:ascii="Franklin Gothic Book" w:hAnsi="Franklin Gothic Book"/>
        </w:rPr>
        <w:t xml:space="preserve">. </w:t>
      </w:r>
      <w:proofErr w:type="gramEnd"/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 </w:t>
      </w:r>
      <w:r w:rsidR="001A708C" w:rsidRPr="007B12E6">
        <w:rPr>
          <w:rFonts w:ascii="Franklin Gothic Book" w:hAnsi="Franklin Gothic Book"/>
        </w:rPr>
        <w:t xml:space="preserve">                      </w:t>
      </w:r>
      <w:r w:rsidRPr="00141215">
        <w:rPr>
          <w:rFonts w:ascii="Franklin Gothic Book" w:hAnsi="Franklin Gothic Book"/>
        </w:rPr>
        <w:t xml:space="preserve"> </w:t>
      </w:r>
      <w:proofErr w:type="gramStart"/>
      <w:r w:rsidRPr="00141215">
        <w:rPr>
          <w:rFonts w:ascii="Franklin Gothic Book" w:hAnsi="Franklin Gothic Book"/>
        </w:rPr>
        <w:t>Р</w:t>
      </w:r>
      <w:proofErr w:type="gramEnd"/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>К</w:t>
      </w:r>
      <w:proofErr w:type="gramStart"/>
      <w:r w:rsidRPr="00141215">
        <w:rPr>
          <w:rFonts w:ascii="Franklin Gothic Book" w:hAnsi="Franklin Gothic Book"/>
        </w:rPr>
        <w:t>1</w:t>
      </w:r>
      <w:proofErr w:type="gramEnd"/>
      <w:r w:rsidRPr="00141215">
        <w:rPr>
          <w:rFonts w:ascii="Franklin Gothic Book" w:hAnsi="Franklin Gothic Book"/>
        </w:rPr>
        <w:t xml:space="preserve"> =  35 х </w:t>
      </w:r>
      <w:proofErr w:type="spellStart"/>
      <w:r w:rsidRPr="00141215">
        <w:rPr>
          <w:rFonts w:ascii="Franklin Gothic Book" w:hAnsi="Franklin Gothic Book"/>
        </w:rPr>
        <w:t>Пср</w:t>
      </w:r>
      <w:proofErr w:type="spellEnd"/>
      <w:r w:rsidRPr="00141215">
        <w:rPr>
          <w:rFonts w:ascii="Franklin Gothic Book" w:hAnsi="Franklin Gothic Book"/>
        </w:rPr>
        <w:t xml:space="preserve"> х ---------,</w:t>
      </w:r>
      <w:r w:rsidRPr="00141215">
        <w:rPr>
          <w:rFonts w:ascii="Franklin Gothic Book" w:hAnsi="Franklin Gothic Book"/>
        </w:rPr>
        <w:tab/>
      </w:r>
      <w:r w:rsidRPr="00141215">
        <w:rPr>
          <w:rFonts w:ascii="Franklin Gothic Book" w:hAnsi="Franklin Gothic Book"/>
        </w:rPr>
        <w:tab/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                     </w:t>
      </w:r>
      <w:r w:rsidR="001A708C" w:rsidRPr="007B12E6">
        <w:rPr>
          <w:rFonts w:ascii="Franklin Gothic Book" w:hAnsi="Franklin Gothic Book"/>
        </w:rPr>
        <w:t xml:space="preserve"> </w:t>
      </w:r>
      <w:proofErr w:type="gramStart"/>
      <w:r w:rsidRPr="00141215">
        <w:rPr>
          <w:rFonts w:ascii="Franklin Gothic Book" w:hAnsi="Franklin Gothic Book"/>
        </w:rPr>
        <w:t>Р</w:t>
      </w:r>
      <w:proofErr w:type="gramEnd"/>
      <w:r w:rsidRPr="00141215">
        <w:rPr>
          <w:rFonts w:ascii="Franklin Gothic Book" w:hAnsi="Franklin Gothic Book"/>
        </w:rPr>
        <w:t xml:space="preserve"> </w:t>
      </w:r>
      <w:r w:rsidRPr="00141215">
        <w:rPr>
          <w:rFonts w:ascii="Franklin Gothic Book" w:hAnsi="Franklin Gothic Book"/>
          <w:vertAlign w:val="subscript"/>
        </w:rPr>
        <w:t xml:space="preserve">мах                                       </w:t>
      </w:r>
      <w:r w:rsidRPr="00141215">
        <w:rPr>
          <w:rFonts w:ascii="Franklin Gothic Book" w:hAnsi="Franklin Gothic Book"/>
        </w:rPr>
        <w:t xml:space="preserve"> 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  </w:t>
      </w:r>
      <w:r w:rsidR="001A708C" w:rsidRPr="007B12E6">
        <w:rPr>
          <w:rFonts w:ascii="Franklin Gothic Book" w:hAnsi="Franklin Gothic Book"/>
        </w:rPr>
        <w:t xml:space="preserve">                       </w:t>
      </w:r>
      <w:proofErr w:type="gramStart"/>
      <w:r w:rsidRPr="00141215">
        <w:rPr>
          <w:rFonts w:ascii="Franklin Gothic Book" w:hAnsi="Franklin Gothic Book"/>
        </w:rPr>
        <w:t>Р</w:t>
      </w:r>
      <w:proofErr w:type="gramEnd"/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>К</w:t>
      </w:r>
      <w:proofErr w:type="gramStart"/>
      <w:r w:rsidRPr="00141215">
        <w:rPr>
          <w:rFonts w:ascii="Franklin Gothic Book" w:hAnsi="Franklin Gothic Book"/>
        </w:rPr>
        <w:t>2</w:t>
      </w:r>
      <w:proofErr w:type="gramEnd"/>
      <w:r w:rsidRPr="00141215">
        <w:rPr>
          <w:rFonts w:ascii="Franklin Gothic Book" w:hAnsi="Franklin Gothic Book"/>
        </w:rPr>
        <w:t xml:space="preserve"> =  15 х </w:t>
      </w:r>
      <w:proofErr w:type="spellStart"/>
      <w:r w:rsidRPr="00141215">
        <w:rPr>
          <w:rFonts w:ascii="Franklin Gothic Book" w:hAnsi="Franklin Gothic Book"/>
        </w:rPr>
        <w:t>Пср</w:t>
      </w:r>
      <w:proofErr w:type="spellEnd"/>
      <w:r w:rsidRPr="00141215">
        <w:rPr>
          <w:rFonts w:ascii="Franklin Gothic Book" w:hAnsi="Franklin Gothic Book"/>
        </w:rPr>
        <w:t xml:space="preserve"> х ---------,</w:t>
      </w:r>
      <w:r w:rsidRPr="00141215">
        <w:rPr>
          <w:rFonts w:ascii="Franklin Gothic Book" w:hAnsi="Franklin Gothic Book"/>
        </w:rPr>
        <w:tab/>
      </w:r>
      <w:r w:rsidRPr="00141215">
        <w:rPr>
          <w:rFonts w:ascii="Franklin Gothic Book" w:hAnsi="Franklin Gothic Book"/>
        </w:rPr>
        <w:tab/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                            </w:t>
      </w:r>
      <w:r w:rsidR="001A708C" w:rsidRPr="007B12E6">
        <w:rPr>
          <w:rFonts w:ascii="Franklin Gothic Book" w:hAnsi="Franklin Gothic Book"/>
        </w:rPr>
        <w:t xml:space="preserve">  </w:t>
      </w:r>
      <w:proofErr w:type="gramStart"/>
      <w:r w:rsidRPr="00141215">
        <w:rPr>
          <w:rFonts w:ascii="Franklin Gothic Book" w:hAnsi="Franklin Gothic Book"/>
        </w:rPr>
        <w:t>Р</w:t>
      </w:r>
      <w:proofErr w:type="gramEnd"/>
      <w:r w:rsidRPr="00141215">
        <w:rPr>
          <w:rFonts w:ascii="Franklin Gothic Book" w:hAnsi="Franklin Gothic Book"/>
        </w:rPr>
        <w:t xml:space="preserve"> </w:t>
      </w:r>
      <w:r w:rsidRPr="00141215">
        <w:rPr>
          <w:rFonts w:ascii="Franklin Gothic Book" w:hAnsi="Franklin Gothic Book"/>
          <w:vertAlign w:val="subscript"/>
        </w:rPr>
        <w:t xml:space="preserve">мах                                       </w:t>
      </w:r>
      <w:r w:rsidRPr="00141215">
        <w:rPr>
          <w:rFonts w:ascii="Franklin Gothic Book" w:hAnsi="Franklin Gothic Book"/>
        </w:rPr>
        <w:t xml:space="preserve"> 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>где</w:t>
      </w:r>
      <w:r w:rsidRPr="00141215">
        <w:rPr>
          <w:rFonts w:ascii="Franklin Gothic Book" w:hAnsi="Franklin Gothic Book"/>
        </w:rPr>
        <w:tab/>
        <w:t>50 (35+15) – максимальная оценка коммерческой части, балл;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proofErr w:type="gramStart"/>
      <w:r w:rsidRPr="00141215">
        <w:rPr>
          <w:rFonts w:ascii="Franklin Gothic Book" w:hAnsi="Franklin Gothic Book"/>
        </w:rPr>
        <w:t>Р</w:t>
      </w:r>
      <w:proofErr w:type="gramEnd"/>
      <w:r w:rsidRPr="00141215">
        <w:rPr>
          <w:rFonts w:ascii="Franklin Gothic Book" w:hAnsi="Franklin Gothic Book"/>
        </w:rPr>
        <w:t xml:space="preserve">  </w:t>
      </w:r>
      <w:r w:rsidRPr="00141215">
        <w:rPr>
          <w:rFonts w:ascii="Franklin Gothic Book" w:hAnsi="Franklin Gothic Book"/>
          <w:vertAlign w:val="subscript"/>
        </w:rPr>
        <w:t xml:space="preserve"> </w:t>
      </w:r>
      <w:r w:rsidRPr="00141215">
        <w:rPr>
          <w:rFonts w:ascii="Franklin Gothic Book" w:hAnsi="Franklin Gothic Book"/>
        </w:rPr>
        <w:t>– рейтинг цены заявки (рейтинг для К2 рассчитывается исходя из среднего арифметического стоимости подобных запчастей из «Перечня запчастей к оргтехнике», Форма 3);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proofErr w:type="spellStart"/>
      <w:r w:rsidRPr="00141215">
        <w:rPr>
          <w:rFonts w:ascii="Franklin Gothic Book" w:hAnsi="Franklin Gothic Book"/>
        </w:rPr>
        <w:t>Р</w:t>
      </w:r>
      <w:r w:rsidRPr="00141215">
        <w:rPr>
          <w:rFonts w:ascii="Franklin Gothic Book" w:hAnsi="Franklin Gothic Book"/>
          <w:vertAlign w:val="subscript"/>
        </w:rPr>
        <w:t>мах</w:t>
      </w:r>
      <w:proofErr w:type="spellEnd"/>
      <w:r w:rsidRPr="00141215">
        <w:rPr>
          <w:rFonts w:ascii="Franklin Gothic Book" w:hAnsi="Franklin Gothic Book"/>
          <w:vertAlign w:val="subscript"/>
        </w:rPr>
        <w:t xml:space="preserve"> </w:t>
      </w:r>
      <w:r w:rsidRPr="00141215">
        <w:rPr>
          <w:rFonts w:ascii="Franklin Gothic Book" w:hAnsi="Franklin Gothic Book"/>
        </w:rPr>
        <w:t xml:space="preserve">– </w:t>
      </w:r>
      <w:proofErr w:type="gramStart"/>
      <w:r w:rsidRPr="00141215">
        <w:rPr>
          <w:rFonts w:ascii="Franklin Gothic Book" w:hAnsi="Franklin Gothic Book"/>
        </w:rPr>
        <w:t>максимальный</w:t>
      </w:r>
      <w:proofErr w:type="gramEnd"/>
      <w:r w:rsidRPr="00141215">
        <w:rPr>
          <w:rFonts w:ascii="Franklin Gothic Book" w:hAnsi="Franklin Gothic Book"/>
        </w:rPr>
        <w:t xml:space="preserve"> из рейтингов цен всех заявок на участие в открытом конкурсе;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proofErr w:type="spellStart"/>
      <w:r w:rsidRPr="00141215">
        <w:rPr>
          <w:rFonts w:ascii="Franklin Gothic Book" w:hAnsi="Franklin Gothic Book"/>
        </w:rPr>
        <w:t>П</w:t>
      </w:r>
      <w:r w:rsidRPr="00141215">
        <w:rPr>
          <w:rFonts w:ascii="Franklin Gothic Book" w:hAnsi="Franklin Gothic Book"/>
          <w:vertAlign w:val="subscript"/>
        </w:rPr>
        <w:t>ср</w:t>
      </w:r>
      <w:proofErr w:type="spellEnd"/>
      <w:r w:rsidRPr="00141215">
        <w:rPr>
          <w:rFonts w:ascii="Franklin Gothic Book" w:hAnsi="Franklin Gothic Book"/>
        </w:rPr>
        <w:t xml:space="preserve"> – среднеарифметическое значение </w:t>
      </w:r>
      <w:proofErr w:type="gramStart"/>
      <w:r w:rsidRPr="00141215">
        <w:rPr>
          <w:rFonts w:ascii="Franklin Gothic Book" w:hAnsi="Franklin Gothic Book"/>
        </w:rPr>
        <w:t>коэффициента полноты учета составляющих цены заявки</w:t>
      </w:r>
      <w:proofErr w:type="gramEnd"/>
      <w:r w:rsidRPr="00141215">
        <w:rPr>
          <w:rFonts w:ascii="Franklin Gothic Book" w:hAnsi="Franklin Gothic Book"/>
        </w:rPr>
        <w:t xml:space="preserve"> на участие в открытом конкурсе (от оценок всех экспертов).</w:t>
      </w:r>
    </w:p>
    <w:p w:rsidR="00141215" w:rsidRPr="00141215" w:rsidRDefault="00141215" w:rsidP="000A42D8">
      <w:pPr>
        <w:widowControl w:val="0"/>
        <w:spacing w:line="360" w:lineRule="auto"/>
        <w:ind w:left="709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2</w:t>
      </w:r>
      <w:r w:rsidRPr="00141215">
        <w:rPr>
          <w:rFonts w:ascii="Franklin Gothic Book" w:hAnsi="Franklin Gothic Book"/>
        </w:rPr>
        <w:t xml:space="preserve">.2 Рейтинг цены заявки </w:t>
      </w:r>
      <w:proofErr w:type="gramStart"/>
      <w:r w:rsidRPr="00141215">
        <w:rPr>
          <w:rFonts w:ascii="Franklin Gothic Book" w:hAnsi="Franklin Gothic Book"/>
        </w:rPr>
        <w:t>Р</w:t>
      </w:r>
      <w:proofErr w:type="gramEnd"/>
      <w:r w:rsidRPr="00141215">
        <w:rPr>
          <w:rFonts w:ascii="Franklin Gothic Book" w:hAnsi="Franklin Gothic Book"/>
        </w:rPr>
        <w:t xml:space="preserve"> определяется в Листе оценки №1 по формуле:</w:t>
      </w:r>
    </w:p>
    <w:p w:rsidR="00141215" w:rsidRPr="00141215" w:rsidRDefault="001A708C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7B12E6">
        <w:rPr>
          <w:rFonts w:ascii="Franklin Gothic Book" w:hAnsi="Franklin Gothic Book"/>
        </w:rPr>
        <w:t xml:space="preserve">              </w:t>
      </w:r>
      <w:proofErr w:type="spellStart"/>
      <w:r w:rsidR="00141215" w:rsidRPr="00141215">
        <w:rPr>
          <w:rFonts w:ascii="Franklin Gothic Book" w:hAnsi="Franklin Gothic Book"/>
        </w:rPr>
        <w:t>Ц</w:t>
      </w:r>
      <w:r w:rsidR="00141215" w:rsidRPr="00141215">
        <w:rPr>
          <w:rFonts w:ascii="Franklin Gothic Book" w:hAnsi="Franklin Gothic Book"/>
          <w:vertAlign w:val="subscript"/>
        </w:rPr>
        <w:t>расч</w:t>
      </w:r>
      <w:proofErr w:type="spellEnd"/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proofErr w:type="gramStart"/>
      <w:r w:rsidRPr="00141215">
        <w:rPr>
          <w:rFonts w:ascii="Franklin Gothic Book" w:hAnsi="Franklin Gothic Book"/>
        </w:rPr>
        <w:t>Р</w:t>
      </w:r>
      <w:proofErr w:type="gramEnd"/>
      <w:r w:rsidRPr="00141215">
        <w:rPr>
          <w:rFonts w:ascii="Franklin Gothic Book" w:hAnsi="Franklin Gothic Book"/>
        </w:rPr>
        <w:t xml:space="preserve"> =         ---------,</w:t>
      </w:r>
      <w:r w:rsidRPr="00141215">
        <w:rPr>
          <w:rFonts w:ascii="Franklin Gothic Book" w:hAnsi="Franklin Gothic Book"/>
        </w:rPr>
        <w:tab/>
      </w:r>
      <w:r w:rsidRPr="00141215">
        <w:rPr>
          <w:rFonts w:ascii="Franklin Gothic Book" w:hAnsi="Franklin Gothic Book"/>
        </w:rPr>
        <w:tab/>
      </w:r>
    </w:p>
    <w:p w:rsidR="00141215" w:rsidRPr="00141215" w:rsidRDefault="001A708C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  <w:vertAlign w:val="subscript"/>
        </w:rPr>
      </w:pPr>
      <w:r w:rsidRPr="007B12E6">
        <w:rPr>
          <w:rFonts w:ascii="Franklin Gothic Book" w:hAnsi="Franklin Gothic Book"/>
        </w:rPr>
        <w:t xml:space="preserve">                </w:t>
      </w:r>
      <w:r w:rsidR="00141215" w:rsidRPr="00141215">
        <w:rPr>
          <w:rFonts w:ascii="Franklin Gothic Book" w:hAnsi="Franklin Gothic Book"/>
        </w:rPr>
        <w:t xml:space="preserve"> </w:t>
      </w:r>
      <w:proofErr w:type="gramStart"/>
      <w:r w:rsidR="00141215" w:rsidRPr="00141215">
        <w:rPr>
          <w:rFonts w:ascii="Franklin Gothic Book" w:hAnsi="Franklin Gothic Book"/>
        </w:rPr>
        <w:t>Ц</w:t>
      </w:r>
      <w:proofErr w:type="gramEnd"/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>где</w:t>
      </w:r>
      <w:r w:rsidRPr="00141215">
        <w:rPr>
          <w:rFonts w:ascii="Franklin Gothic Book" w:hAnsi="Franklin Gothic Book"/>
        </w:rPr>
        <w:tab/>
        <w:t xml:space="preserve"> </w:t>
      </w:r>
      <w:proofErr w:type="spellStart"/>
      <w:r w:rsidRPr="00141215">
        <w:rPr>
          <w:rFonts w:ascii="Franklin Gothic Book" w:hAnsi="Franklin Gothic Book"/>
        </w:rPr>
        <w:t>Ц</w:t>
      </w:r>
      <w:r w:rsidRPr="00141215">
        <w:rPr>
          <w:rFonts w:ascii="Franklin Gothic Book" w:hAnsi="Franklin Gothic Book"/>
          <w:vertAlign w:val="subscript"/>
        </w:rPr>
        <w:t>расч</w:t>
      </w:r>
      <w:proofErr w:type="spellEnd"/>
      <w:r w:rsidRPr="00141215">
        <w:rPr>
          <w:rFonts w:ascii="Franklin Gothic Book" w:hAnsi="Franklin Gothic Book"/>
          <w:vertAlign w:val="subscript"/>
        </w:rPr>
        <w:t xml:space="preserve"> </w:t>
      </w:r>
      <w:r w:rsidRPr="00141215">
        <w:rPr>
          <w:rFonts w:ascii="Franklin Gothic Book" w:hAnsi="Franklin Gothic Book"/>
        </w:rPr>
        <w:t>– начальная (максимальная) цена заказчика (генподрядчика), руб.;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  <w:b/>
        </w:rPr>
      </w:pPr>
      <w:proofErr w:type="gramStart"/>
      <w:r w:rsidRPr="00141215">
        <w:rPr>
          <w:rFonts w:ascii="Franklin Gothic Book" w:hAnsi="Franklin Gothic Book"/>
          <w:b/>
        </w:rPr>
        <w:t>Ц</w:t>
      </w:r>
      <w:proofErr w:type="gramEnd"/>
      <w:r w:rsidRPr="00141215">
        <w:rPr>
          <w:rFonts w:ascii="Franklin Gothic Book" w:hAnsi="Franklin Gothic Book"/>
          <w:b/>
        </w:rPr>
        <w:t xml:space="preserve"> – цена заявки на участие в открытом конкурсе, руб.</w:t>
      </w:r>
    </w:p>
    <w:p w:rsidR="00141215" w:rsidRPr="00141215" w:rsidRDefault="00141215" w:rsidP="00141215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141215">
        <w:rPr>
          <w:rFonts w:ascii="Franklin Gothic Book" w:hAnsi="Franklin Gothic Book"/>
        </w:rPr>
        <w:t xml:space="preserve">2.3 Значения коэффициента полноты учета составляющих цены заявки на участие в открытом конкурсе </w:t>
      </w:r>
      <w:proofErr w:type="gramStart"/>
      <w:r w:rsidRPr="00141215">
        <w:rPr>
          <w:rFonts w:ascii="Franklin Gothic Book" w:hAnsi="Franklin Gothic Book"/>
        </w:rPr>
        <w:t>П</w:t>
      </w:r>
      <w:proofErr w:type="gramEnd"/>
      <w:r w:rsidRPr="00141215">
        <w:rPr>
          <w:rFonts w:ascii="Franklin Gothic Book" w:hAnsi="Franklin Gothic Book"/>
        </w:rPr>
        <w:t xml:space="preserve"> определяются в Листе оценки № 1.1.</w:t>
      </w:r>
    </w:p>
    <w:p w:rsidR="005D078C" w:rsidRPr="000A42D8" w:rsidRDefault="000A42D8" w:rsidP="000A42D8">
      <w:pPr>
        <w:widowControl w:val="0"/>
        <w:spacing w:line="360" w:lineRule="auto"/>
        <w:ind w:firstLine="709"/>
        <w:jc w:val="both"/>
        <w:rPr>
          <w:rFonts w:ascii="Franklin Gothic Book" w:hAnsi="Franklin Gothic Book"/>
        </w:rPr>
      </w:pPr>
      <w:r w:rsidRPr="000A42D8">
        <w:rPr>
          <w:rFonts w:ascii="Franklin Gothic Book" w:hAnsi="Franklin Gothic Book"/>
        </w:rPr>
        <w:t>2</w:t>
      </w:r>
      <w:r>
        <w:rPr>
          <w:rFonts w:ascii="Franklin Gothic Book" w:hAnsi="Franklin Gothic Book"/>
        </w:rPr>
        <w:t>.</w:t>
      </w:r>
      <w:r w:rsidR="00141215" w:rsidRPr="00141215">
        <w:rPr>
          <w:rFonts w:ascii="Franklin Gothic Book" w:hAnsi="Franklin Gothic Book"/>
        </w:rPr>
        <w:t>4 Наряду с выставлением оценок в Листе оценки № 1 члены конкурсной комиссии, при необходимости, а также по требованию конкурсной комиссии дают заключение по обоснованности выставленных оценок.</w:t>
      </w:r>
    </w:p>
    <w:p w:rsidR="005D078C" w:rsidRPr="007B12E6" w:rsidRDefault="005D078C" w:rsidP="000A42D8">
      <w:pPr>
        <w:pStyle w:val="afa"/>
        <w:widowControl w:val="0"/>
        <w:spacing w:line="360" w:lineRule="auto"/>
        <w:ind w:firstLine="709"/>
        <w:rPr>
          <w:rFonts w:ascii="Franklin Gothic Book" w:hAnsi="Franklin Gothic Book"/>
          <w:b/>
        </w:rPr>
      </w:pPr>
      <w:r w:rsidRPr="00131410">
        <w:rPr>
          <w:rFonts w:ascii="Franklin Gothic Book" w:hAnsi="Franklin Gothic Book"/>
          <w:b/>
        </w:rPr>
        <w:t>3. Оценка квалификационно-технической части</w:t>
      </w:r>
      <w:r w:rsidRPr="000A42D8">
        <w:rPr>
          <w:rFonts w:ascii="Franklin Gothic Book" w:hAnsi="Franklin Gothic Book"/>
          <w:b/>
        </w:rPr>
        <w:t xml:space="preserve">. </w:t>
      </w: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Оценка квалификационно-технической части проводится по следующим показателям: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</w:t>
      </w:r>
      <w:r w:rsidRPr="001A708C">
        <w:rPr>
          <w:rFonts w:ascii="Franklin Gothic Book" w:hAnsi="Franklin Gothic Book"/>
        </w:rPr>
        <w:t xml:space="preserve">.1 Опыт выполнения работ, аналогичных по характеру и объему работ предмету открытого конкурса в течение последних трех лет (Лист оценки №2.1, 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r w:rsidRPr="001A708C">
        <w:rPr>
          <w:rFonts w:ascii="Franklin Gothic Book" w:hAnsi="Franklin Gothic Book"/>
        </w:rPr>
        <w:t>).</w:t>
      </w: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           3.2</w:t>
      </w:r>
      <w:r w:rsidRPr="001A708C">
        <w:rPr>
          <w:rFonts w:ascii="Franklin Gothic Book" w:hAnsi="Franklin Gothic Book"/>
        </w:rPr>
        <w:t xml:space="preserve"> Наличие материально-технической и нормативной базы (Лист оценки №2.2, 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r w:rsidRPr="001A708C">
        <w:rPr>
          <w:rFonts w:ascii="Franklin Gothic Book" w:hAnsi="Franklin Gothic Book"/>
        </w:rPr>
        <w:t>).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 xml:space="preserve">3 Наличие в штате организации квалифицированного персонала, в т.ч. имеющего специальную подготовку и опыт для выполнения работ по предмету открытого конкурса (Лист оценки №2.3, 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r w:rsidRPr="001A708C">
        <w:rPr>
          <w:rFonts w:ascii="Franklin Gothic Book" w:hAnsi="Franklin Gothic Book"/>
        </w:rPr>
        <w:t>).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 xml:space="preserve">4 Финансовое состояние за последние три года и последний отчетный период текущего года (Лист оценки №2.4, 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r w:rsidRPr="001A708C">
        <w:rPr>
          <w:rFonts w:ascii="Franklin Gothic Book" w:hAnsi="Franklin Gothic Book"/>
        </w:rPr>
        <w:t>).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>5. Значимость каждого показателя в общей оценке квалификационно-технической части учитывается (соответственно) коэффициентами (А n):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А 1= 0,25;  А 2= 0,2;  А 3 = 0,2; А 4 = 0,2; А 5 = 0,15.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>6. Оценка каждого показателя (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r w:rsidRPr="001A708C">
        <w:rPr>
          <w:rFonts w:ascii="Franklin Gothic Book" w:hAnsi="Franklin Gothic Book"/>
        </w:rPr>
        <w:t xml:space="preserve">) определяется как среднеарифметическое значение оценок факторов по десятибалльной шкале в Листах оценки ах №№ 2.1, 2.2, 2.3, 2.4, 2.5 и вносится в графу 3 (6, 9) Лист оценки № 2. Оценка с учетом удельного веса показателя (произведение </w:t>
      </w:r>
      <w:proofErr w:type="spellStart"/>
      <w:r w:rsidRPr="001A708C">
        <w:rPr>
          <w:rFonts w:ascii="Franklin Gothic Book" w:hAnsi="Franklin Gothic Book"/>
        </w:rPr>
        <w:t>Dn</w:t>
      </w:r>
      <w:proofErr w:type="spellEnd"/>
      <w:proofErr w:type="gramStart"/>
      <w:r w:rsidRPr="001A708C">
        <w:rPr>
          <w:rFonts w:ascii="Franklin Gothic Book" w:hAnsi="Franklin Gothic Book"/>
        </w:rPr>
        <w:t xml:space="preserve"> </w:t>
      </w:r>
      <w:r w:rsidRPr="001A708C">
        <w:rPr>
          <w:rFonts w:ascii="Franklin Gothic Book" w:hAnsi="Franklin Gothic Book"/>
        </w:rPr>
        <w:sym w:font="Symbol" w:char="F0B4"/>
      </w:r>
      <w:r w:rsidRPr="001A708C">
        <w:rPr>
          <w:rFonts w:ascii="Franklin Gothic Book" w:hAnsi="Franklin Gothic Book"/>
        </w:rPr>
        <w:t xml:space="preserve"> А</w:t>
      </w:r>
      <w:proofErr w:type="gramEnd"/>
      <w:r w:rsidRPr="001A708C">
        <w:rPr>
          <w:rFonts w:ascii="Franklin Gothic Book" w:hAnsi="Franklin Gothic Book"/>
        </w:rPr>
        <w:t xml:space="preserve"> n) вносится в графу 5 (8, 11) Лист оценки  № 2.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 xml:space="preserve">7. Оценка показателей квалификационно-технической части (С) по 10-ти балльной шкале представляет собой сумму оценок по графе 5 (8, 11) Лист оценки № 2. 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 xml:space="preserve">8. Оценки показателей квалификационно-технической части заявок на участие в открытом конкурсе (С) </w:t>
      </w:r>
      <w:proofErr w:type="gramStart"/>
      <w:r w:rsidRPr="001A708C">
        <w:rPr>
          <w:rFonts w:ascii="Franklin Gothic Book" w:hAnsi="Franklin Gothic Book"/>
        </w:rPr>
        <w:t>из</w:t>
      </w:r>
      <w:proofErr w:type="gramEnd"/>
      <w:r w:rsidRPr="001A708C">
        <w:rPr>
          <w:rFonts w:ascii="Franklin Gothic Book" w:hAnsi="Franklin Gothic Book"/>
        </w:rPr>
        <w:t xml:space="preserve"> </w:t>
      </w:r>
      <w:proofErr w:type="gramStart"/>
      <w:r w:rsidRPr="001A708C">
        <w:rPr>
          <w:rFonts w:ascii="Franklin Gothic Book" w:hAnsi="Franklin Gothic Book"/>
        </w:rPr>
        <w:t>Лист</w:t>
      </w:r>
      <w:proofErr w:type="gramEnd"/>
      <w:r w:rsidRPr="001A708C">
        <w:rPr>
          <w:rFonts w:ascii="Franklin Gothic Book" w:hAnsi="Franklin Gothic Book"/>
        </w:rPr>
        <w:t xml:space="preserve"> оценки № 2, заполненных членами конкурсной комиссии по каждому участнику открытого конкурса, вносятся в Лист оценки  № 3 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>9. Оценка квалификационно-технической части заявок на участие в открытом конкурсе КТ, балл, рассчитывается в Листе оценки № 3 по формуле: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center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 xml:space="preserve">КТ= 50 х </w:t>
      </w:r>
      <w:proofErr w:type="spellStart"/>
      <w:r w:rsidRPr="001A708C">
        <w:rPr>
          <w:rFonts w:ascii="Franklin Gothic Book" w:hAnsi="Franklin Gothic Book"/>
        </w:rPr>
        <w:t>Сср</w:t>
      </w:r>
      <w:proofErr w:type="spellEnd"/>
      <w:r w:rsidRPr="001A708C">
        <w:rPr>
          <w:rFonts w:ascii="Franklin Gothic Book" w:hAnsi="Franklin Gothic Book"/>
        </w:rPr>
        <w:t>,</w:t>
      </w:r>
      <w:r w:rsidRPr="001A708C">
        <w:rPr>
          <w:rFonts w:ascii="Franklin Gothic Book" w:hAnsi="Franklin Gothic Book"/>
        </w:rPr>
        <w:tab/>
      </w:r>
      <w:r w:rsidRPr="001A708C">
        <w:rPr>
          <w:rFonts w:ascii="Franklin Gothic Book" w:hAnsi="Franklin Gothic Book"/>
        </w:rPr>
        <w:tab/>
      </w:r>
      <w:r w:rsidRPr="001A708C">
        <w:rPr>
          <w:rFonts w:ascii="Franklin Gothic Book" w:hAnsi="Franklin Gothic Book"/>
        </w:rPr>
        <w:tab/>
      </w: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где 50 – максимальная оценка квалификационно-технической части,</w:t>
      </w:r>
      <w:r w:rsidRPr="001A708C">
        <w:rPr>
          <w:rFonts w:ascii="Franklin Gothic Book" w:hAnsi="Franklin Gothic Book"/>
          <w:snapToGrid w:val="0"/>
        </w:rPr>
        <w:t xml:space="preserve"> балл</w:t>
      </w:r>
      <w:r w:rsidRPr="001A708C">
        <w:rPr>
          <w:rFonts w:ascii="Franklin Gothic Book" w:hAnsi="Franklin Gothic Book"/>
        </w:rPr>
        <w:t>;</w:t>
      </w:r>
    </w:p>
    <w:p w:rsidR="001A708C" w:rsidRPr="001A708C" w:rsidRDefault="001A708C" w:rsidP="001A708C">
      <w:pPr>
        <w:suppressAutoHyphens/>
        <w:spacing w:line="360" w:lineRule="auto"/>
        <w:ind w:firstLine="403"/>
        <w:jc w:val="both"/>
        <w:rPr>
          <w:rFonts w:ascii="Franklin Gothic Book" w:hAnsi="Franklin Gothic Book"/>
        </w:rPr>
      </w:pPr>
      <w:proofErr w:type="spellStart"/>
      <w:r w:rsidRPr="001A708C">
        <w:rPr>
          <w:rFonts w:ascii="Franklin Gothic Book" w:hAnsi="Franklin Gothic Book"/>
        </w:rPr>
        <w:t>Сср</w:t>
      </w:r>
      <w:proofErr w:type="spellEnd"/>
      <w:r w:rsidRPr="001A708C">
        <w:rPr>
          <w:rFonts w:ascii="Franklin Gothic Book" w:hAnsi="Franklin Gothic Book"/>
        </w:rPr>
        <w:t> – среднеарифметические значения оценок показателей квалификационно-технической части.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3.</w:t>
      </w:r>
      <w:r w:rsidRPr="001A708C">
        <w:rPr>
          <w:rFonts w:ascii="Franklin Gothic Book" w:hAnsi="Franklin Gothic Book"/>
        </w:rPr>
        <w:t>10. Наряду с выставлением оценок в Листах оценки №№ 3, 2, 2.1, 2.2, 2.3, 2.4 и 2.5  члены конкурсной комиссии, при необходимости, а также по требованию конкурсной комиссии дают заключение по обоснованности выставленных оценок.</w:t>
      </w:r>
    </w:p>
    <w:p w:rsidR="001A708C" w:rsidRPr="001A708C" w:rsidRDefault="001A708C" w:rsidP="001A708C">
      <w:pPr>
        <w:suppressAutoHyphens/>
        <w:spacing w:line="360" w:lineRule="auto"/>
        <w:ind w:firstLine="709"/>
        <w:jc w:val="both"/>
        <w:rPr>
          <w:rFonts w:ascii="Franklin Gothic Book" w:hAnsi="Franklin Gothic Book"/>
          <w:b/>
        </w:rPr>
      </w:pPr>
      <w:r w:rsidRPr="001A708C">
        <w:rPr>
          <w:rFonts w:ascii="Franklin Gothic Book" w:hAnsi="Franklin Gothic Book"/>
          <w:b/>
        </w:rPr>
        <w:t>4 Оценка заявки на участие в открытом конкурсе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4.1 Оценка заявки на участие в открытом конкурсе</w:t>
      </w:r>
      <w:proofErr w:type="gramStart"/>
      <w:r w:rsidRPr="001A708C">
        <w:rPr>
          <w:rFonts w:ascii="Franklin Gothic Book" w:hAnsi="Franklin Gothic Book"/>
        </w:rPr>
        <w:t xml:space="preserve"> О</w:t>
      </w:r>
      <w:proofErr w:type="gramEnd"/>
      <w:r w:rsidRPr="001A708C">
        <w:rPr>
          <w:rFonts w:ascii="Franklin Gothic Book" w:hAnsi="Franklin Gothic Book"/>
        </w:rPr>
        <w:t>, балл, определяется в итоговом Листе оценки заявок на участие в открытом конкурсе как сумма оценок коммерческой К и квалификационно-технической КТ частей заявки на участие в открытом конкурсе: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center"/>
        <w:rPr>
          <w:rFonts w:ascii="Franklin Gothic Book" w:hAnsi="Franklin Gothic Book"/>
        </w:rPr>
      </w:pPr>
      <w:proofErr w:type="gramStart"/>
      <w:r w:rsidRPr="001A708C">
        <w:rPr>
          <w:rFonts w:ascii="Franklin Gothic Book" w:hAnsi="Franklin Gothic Book"/>
        </w:rPr>
        <w:t>О</w:t>
      </w:r>
      <w:proofErr w:type="gramEnd"/>
      <w:r w:rsidRPr="001A708C">
        <w:rPr>
          <w:rFonts w:ascii="Franklin Gothic Book" w:hAnsi="Franklin Gothic Book"/>
        </w:rPr>
        <w:t>=  К+КТ.</w:t>
      </w:r>
      <w:r w:rsidRPr="001A708C">
        <w:rPr>
          <w:rFonts w:ascii="Franklin Gothic Book" w:hAnsi="Franklin Gothic Book"/>
        </w:rPr>
        <w:tab/>
      </w:r>
      <w:r w:rsidRPr="001A708C">
        <w:rPr>
          <w:rFonts w:ascii="Franklin Gothic Book" w:hAnsi="Franklin Gothic Book"/>
        </w:rPr>
        <w:tab/>
      </w:r>
      <w:r w:rsidRPr="001A708C">
        <w:rPr>
          <w:rFonts w:ascii="Franklin Gothic Book" w:hAnsi="Franklin Gothic Book"/>
        </w:rPr>
        <w:tab/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4.2 Заполненный итоговый Лист оценки заявок на участие в открытом конкурсе подписывают все члены конкурсной комиссии, проводившие их оценку, и утверждает председатель конкурсной комиссии.</w:t>
      </w:r>
    </w:p>
    <w:p w:rsidR="001A708C" w:rsidRPr="001A708C" w:rsidRDefault="001A708C" w:rsidP="001A708C">
      <w:pPr>
        <w:suppressAutoHyphens/>
        <w:spacing w:line="360" w:lineRule="auto"/>
        <w:ind w:firstLine="709"/>
        <w:jc w:val="both"/>
        <w:rPr>
          <w:rFonts w:ascii="Franklin Gothic Book" w:hAnsi="Franklin Gothic Book"/>
          <w:b/>
        </w:rPr>
      </w:pPr>
      <w:r w:rsidRPr="001A708C">
        <w:rPr>
          <w:rFonts w:ascii="Franklin Gothic Book" w:hAnsi="Franklin Gothic Book"/>
          <w:b/>
        </w:rPr>
        <w:t>5 Заключение по оценке заявок на участие в открытом конкурсе</w:t>
      </w:r>
    </w:p>
    <w:p w:rsidR="001A708C" w:rsidRPr="001A708C" w:rsidRDefault="001A708C" w:rsidP="001A708C">
      <w:pPr>
        <w:suppressAutoHyphens/>
        <w:spacing w:line="360" w:lineRule="auto"/>
        <w:ind w:firstLine="680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5.1 Наряду с итоговым Листом оценки заявок на участие в открытом конкурсе члены конкурсной комиссии оформляют протокол, в котором указывается победитель конкурса.</w:t>
      </w: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 xml:space="preserve">          5.2 Заключение подписывают председатель конкурсной комиссии и все члены конкурсной комиссии, принимавшие участие в оценке заявок на участие в открытом конкурсе.</w:t>
      </w:r>
    </w:p>
    <w:p w:rsidR="001A708C" w:rsidRPr="00800ACE" w:rsidRDefault="001A708C" w:rsidP="001A708C">
      <w:pPr>
        <w:suppressAutoHyphens/>
        <w:spacing w:line="360" w:lineRule="auto"/>
        <w:ind w:firstLine="567"/>
        <w:jc w:val="both"/>
        <w:rPr>
          <w:rFonts w:ascii="Franklin Gothic Book" w:hAnsi="Franklin Gothic Book"/>
        </w:rPr>
        <w:sectPr w:rsidR="001A708C" w:rsidRPr="00800ACE" w:rsidSect="001A708C">
          <w:pgSz w:w="11906" w:h="16838" w:code="9"/>
          <w:pgMar w:top="1134" w:right="851" w:bottom="1134" w:left="1418" w:header="680" w:footer="335" w:gutter="0"/>
          <w:cols w:space="708"/>
          <w:docGrid w:linePitch="272"/>
        </w:sectPr>
      </w:pPr>
      <w:proofErr w:type="gramStart"/>
      <w:r w:rsidRPr="00131410">
        <w:rPr>
          <w:rFonts w:ascii="Franklin Gothic Book" w:hAnsi="Franklin Gothic Book"/>
        </w:rPr>
        <w:t>5.3 Заключение и Итоговый лист оценки вместе с материалами передаются в курирующий направление работ и услугам в течение 1 (одного) рабочего дня</w:t>
      </w:r>
      <w:r w:rsidR="00800ACE" w:rsidRPr="00800ACE">
        <w:rPr>
          <w:rFonts w:ascii="Franklin Gothic Book" w:hAnsi="Franklin Gothic Book"/>
        </w:rPr>
        <w:t>.</w:t>
      </w:r>
      <w:proofErr w:type="gramEnd"/>
    </w:p>
    <w:p w:rsidR="001A708C" w:rsidRPr="001A708C" w:rsidRDefault="001A708C" w:rsidP="001A708C">
      <w:pPr>
        <w:suppressAutoHyphens/>
        <w:spacing w:line="360" w:lineRule="auto"/>
        <w:ind w:left="8773"/>
        <w:jc w:val="right"/>
        <w:rPr>
          <w:rFonts w:ascii="Franklin Gothic Book" w:hAnsi="Franklin Gothic Book"/>
        </w:rPr>
      </w:pPr>
      <w:r w:rsidRPr="001A708C">
        <w:rPr>
          <w:rFonts w:ascii="Franklin Gothic Book" w:hAnsi="Franklin Gothic Book"/>
          <w:bCs/>
        </w:rPr>
        <w:t>УТВЕРЖДАЮ</w:t>
      </w:r>
    </w:p>
    <w:p w:rsidR="001A708C" w:rsidRPr="001A708C" w:rsidRDefault="001A708C" w:rsidP="001A708C">
      <w:pPr>
        <w:suppressAutoHyphens/>
        <w:ind w:left="8773"/>
        <w:jc w:val="right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 xml:space="preserve">Председатель конкурсной комиссии </w:t>
      </w:r>
    </w:p>
    <w:p w:rsidR="001A708C" w:rsidRPr="001A708C" w:rsidRDefault="001A708C" w:rsidP="001A708C">
      <w:pPr>
        <w:suppressAutoHyphens/>
        <w:spacing w:line="276" w:lineRule="auto"/>
        <w:ind w:left="8773"/>
        <w:jc w:val="right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___________________</w:t>
      </w:r>
      <w:r w:rsidRPr="001A708C">
        <w:rPr>
          <w:rFonts w:ascii="Franklin Gothic Book" w:hAnsi="Franklin Gothic Book"/>
          <w:iCs/>
        </w:rPr>
        <w:t xml:space="preserve"> В.Л. Усольцев</w:t>
      </w:r>
    </w:p>
    <w:p w:rsidR="001A708C" w:rsidRPr="001A708C" w:rsidRDefault="001A708C" w:rsidP="001A708C">
      <w:pPr>
        <w:suppressAutoHyphens/>
        <w:ind w:left="8773"/>
        <w:jc w:val="right"/>
        <w:rPr>
          <w:rFonts w:ascii="Franklin Gothic Book" w:hAnsi="Franklin Gothic Book"/>
        </w:rPr>
      </w:pPr>
      <w:r w:rsidRPr="001A708C">
        <w:rPr>
          <w:rFonts w:ascii="Franklin Gothic Book" w:hAnsi="Franklin Gothic Book"/>
        </w:rPr>
        <w:t>«___» ___________________ 20     г.</w:t>
      </w:r>
    </w:p>
    <w:tbl>
      <w:tblPr>
        <w:tblpPr w:leftFromText="180" w:rightFromText="180" w:vertAnchor="text" w:tblpY="1"/>
        <w:tblOverlap w:val="never"/>
        <w:tblW w:w="5365" w:type="pct"/>
        <w:tblLayout w:type="fixed"/>
        <w:tblLook w:val="0000" w:firstRow="0" w:lastRow="0" w:firstColumn="0" w:lastColumn="0" w:noHBand="0" w:noVBand="0"/>
      </w:tblPr>
      <w:tblGrid>
        <w:gridCol w:w="236"/>
        <w:gridCol w:w="437"/>
        <w:gridCol w:w="73"/>
        <w:gridCol w:w="2621"/>
        <w:gridCol w:w="1815"/>
        <w:gridCol w:w="168"/>
        <w:gridCol w:w="1828"/>
        <w:gridCol w:w="1130"/>
        <w:gridCol w:w="1104"/>
        <w:gridCol w:w="16"/>
        <w:gridCol w:w="888"/>
        <w:gridCol w:w="1656"/>
        <w:gridCol w:w="44"/>
        <w:gridCol w:w="1415"/>
        <w:gridCol w:w="35"/>
        <w:gridCol w:w="1539"/>
        <w:gridCol w:w="647"/>
        <w:gridCol w:w="213"/>
      </w:tblGrid>
      <w:tr w:rsidR="001A708C" w:rsidRPr="001A708C" w:rsidTr="001A708C">
        <w:trPr>
          <w:trHeight w:val="31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17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spacing w:line="360" w:lineRule="auto"/>
              <w:ind w:firstLine="709"/>
              <w:jc w:val="both"/>
              <w:rPr>
                <w:rFonts w:ascii="Franklin Gothic Book" w:hAnsi="Franklin Gothic Book"/>
                <w:b/>
              </w:rPr>
            </w:pPr>
            <w:r w:rsidRPr="001A708C">
              <w:rPr>
                <w:rFonts w:ascii="Franklin Gothic Book" w:hAnsi="Franklin Gothic Book"/>
                <w:b/>
              </w:rPr>
              <w:t xml:space="preserve">Лист оценки № 1. Оценка коммерческой части </w:t>
            </w:r>
            <w:r w:rsidRPr="001A708C">
              <w:rPr>
                <w:rFonts w:ascii="Franklin Gothic Book" w:hAnsi="Franklin Gothic Book"/>
              </w:rPr>
              <w:t xml:space="preserve"> </w:t>
            </w:r>
            <w:r w:rsidRPr="001A708C">
              <w:rPr>
                <w:rFonts w:ascii="Franklin Gothic Book" w:hAnsi="Franklin Gothic Book"/>
                <w:b/>
              </w:rPr>
              <w:t>заявок на участие в открытом конкурсе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1A708C" w:rsidRPr="001A708C" w:rsidTr="001A708C">
        <w:trPr>
          <w:gridAfter w:val="1"/>
          <w:wAfter w:w="67" w:type="pct"/>
          <w:trHeight w:val="300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b/>
                <w:bCs/>
              </w:rPr>
            </w:pPr>
          </w:p>
        </w:tc>
        <w:tc>
          <w:tcPr>
            <w:tcW w:w="8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  <w:r w:rsidRPr="001A708C">
              <w:rPr>
                <w:rFonts w:ascii="Franklin Gothic Book" w:hAnsi="Franklin Gothic Book"/>
              </w:rPr>
              <w:t>Лот №</w:t>
            </w:r>
            <w:r w:rsidRPr="001A708C">
              <w:rPr>
                <w:rFonts w:ascii="Franklin Gothic Book" w:hAnsi="Franklin Gothic Book"/>
                <w:lang w:val="en-US"/>
              </w:rPr>
              <w:t xml:space="preserve"> </w:t>
            </w:r>
            <w:r w:rsidRPr="001A708C">
              <w:rPr>
                <w:rFonts w:ascii="Franklin Gothic Book" w:hAnsi="Franklin Gothic Book"/>
              </w:rPr>
              <w:t>47/ОКЭ/ТЭС/14</w:t>
            </w:r>
          </w:p>
        </w:tc>
        <w:tc>
          <w:tcPr>
            <w:tcW w:w="3872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Cs/>
              </w:rPr>
            </w:pPr>
            <w:r w:rsidRPr="001A708C">
              <w:rPr>
                <w:rFonts w:ascii="Franklin Gothic Book" w:hAnsi="Franklin Gothic Book"/>
              </w:rPr>
              <w:t>Заказчик (генподрядчик) _________________</w:t>
            </w:r>
          </w:p>
        </w:tc>
      </w:tr>
      <w:tr w:rsidR="001A708C" w:rsidRPr="001A708C" w:rsidTr="001A708C">
        <w:trPr>
          <w:gridAfter w:val="1"/>
          <w:wAfter w:w="67" w:type="pct"/>
          <w:trHeight w:val="1142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№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п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</w:rPr>
              <w:t>/п</w:t>
            </w:r>
          </w:p>
        </w:tc>
        <w:tc>
          <w:tcPr>
            <w:tcW w:w="826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Участник закупки</w:t>
            </w:r>
          </w:p>
        </w:tc>
        <w:tc>
          <w:tcPr>
            <w:tcW w:w="625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</w:rPr>
              <w:t>Начальная (максимальная</w:t>
            </w: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) цена заказчика (генподрядчика)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Ц</w:t>
            </w:r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расч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, </w:t>
            </w:r>
          </w:p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руб.</w:t>
            </w:r>
          </w:p>
        </w:tc>
        <w:tc>
          <w:tcPr>
            <w:tcW w:w="576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Цена </w:t>
            </w:r>
            <w:r w:rsidRPr="001A708C">
              <w:rPr>
                <w:rFonts w:ascii="Franklin Gothic Book" w:hAnsi="Franklin Gothic Book"/>
              </w:rPr>
              <w:t xml:space="preserve">заявки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Ц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,  </w:t>
            </w:r>
          </w:p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руб.</w:t>
            </w:r>
          </w:p>
        </w:tc>
        <w:tc>
          <w:tcPr>
            <w:tcW w:w="989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Полнота учета составляющих цены заявки,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П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</w:rPr>
              <w:br/>
            </w:r>
            <w:r w:rsidRPr="001A708C">
              <w:rPr>
                <w:rFonts w:ascii="Franklin Gothic Book" w:hAnsi="Franklin Gothic Book"/>
                <w:i/>
                <w:iCs/>
                <w:sz w:val="22"/>
                <w:szCs w:val="22"/>
              </w:rPr>
              <w:t>(из Листа оценки №1.1)</w:t>
            </w:r>
          </w:p>
        </w:tc>
        <w:tc>
          <w:tcPr>
            <w:tcW w:w="536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Среднеарифметическое значение полноты  учета составляющих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П</w:t>
            </w:r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ср</w:t>
            </w:r>
            <w:proofErr w:type="spellEnd"/>
          </w:p>
        </w:tc>
        <w:tc>
          <w:tcPr>
            <w:tcW w:w="446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Рейтинг цены </w:t>
            </w:r>
            <w:r w:rsidRPr="001A708C">
              <w:rPr>
                <w:rFonts w:ascii="Franklin Gothic Book" w:hAnsi="Franklin Gothic Book"/>
              </w:rPr>
              <w:t xml:space="preserve"> заявки,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Р</w:t>
            </w:r>
            <w:proofErr w:type="gramEnd"/>
          </w:p>
        </w:tc>
        <w:tc>
          <w:tcPr>
            <w:tcW w:w="700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Оценка коммерческой части </w:t>
            </w:r>
            <w:r w:rsidRPr="001A708C">
              <w:rPr>
                <w:rFonts w:ascii="Franklin Gothic Book" w:hAnsi="Franklin Gothic Book"/>
              </w:rPr>
              <w:t>заявки на участие в закупке</w:t>
            </w:r>
            <w:r w:rsidRPr="001A708C">
              <w:rPr>
                <w:rFonts w:ascii="Franklin Gothic Book" w:hAnsi="Franklin Gothic Book"/>
                <w:sz w:val="22"/>
                <w:szCs w:val="22"/>
              </w:rPr>
              <w:t>, балл</w:t>
            </w:r>
          </w:p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К=К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1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</w:rPr>
              <w:t>+К2</w:t>
            </w:r>
          </w:p>
        </w:tc>
      </w:tr>
      <w:tr w:rsidR="001A708C" w:rsidRPr="001A708C" w:rsidTr="001A708C">
        <w:trPr>
          <w:gridAfter w:val="1"/>
          <w:wAfter w:w="67" w:type="pct"/>
          <w:trHeight w:val="480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82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625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57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98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Члены комиссии (фамилия)</w:t>
            </w:r>
          </w:p>
        </w:tc>
        <w:tc>
          <w:tcPr>
            <w:tcW w:w="536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1A708C" w:rsidRPr="001A708C" w:rsidTr="001A708C">
        <w:trPr>
          <w:gridAfter w:val="1"/>
          <w:wAfter w:w="67" w:type="pct"/>
          <w:trHeight w:val="173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82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625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57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536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</w:rPr>
              <w:t>Р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= </w:t>
            </w:r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>Ц</w:t>
            </w:r>
            <w:r w:rsidRPr="001A708C">
              <w:rPr>
                <w:rFonts w:ascii="Franklin Gothic Book" w:hAnsi="Franklin Gothic Book"/>
                <w:sz w:val="22"/>
                <w:szCs w:val="22"/>
                <w:u w:val="single"/>
                <w:vertAlign w:val="subscript"/>
              </w:rPr>
              <w:t>расч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 </w:t>
            </w:r>
            <w:r w:rsidRPr="001A708C">
              <w:rPr>
                <w:rFonts w:ascii="Franklin Gothic Book" w:hAnsi="Franklin Gothic Book"/>
                <w:sz w:val="22"/>
                <w:szCs w:val="22"/>
              </w:rPr>
              <w:br/>
              <w:t xml:space="preserve">   Ц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u w:val="single"/>
              </w:rPr>
            </w:pPr>
          </w:p>
        </w:tc>
        <w:tc>
          <w:tcPr>
            <w:tcW w:w="700" w:type="pct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u w:val="single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К1 = 35 х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Пср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х </w:t>
            </w:r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>Р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>__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                          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Р</w:t>
            </w:r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мах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*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vertAlign w:val="subscript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, Балл</w:t>
            </w:r>
          </w:p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2"/>
                <w:szCs w:val="22"/>
              </w:rPr>
            </w:pPr>
          </w:p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2"/>
                <w:szCs w:val="22"/>
              </w:rPr>
            </w:pP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u w:val="single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К2 = 15 х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Пср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х </w:t>
            </w:r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proofErr w:type="gramStart"/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>Р</w:t>
            </w:r>
            <w:proofErr w:type="gramEnd"/>
            <w:r w:rsidRPr="001A708C">
              <w:rPr>
                <w:rFonts w:ascii="Franklin Gothic Book" w:hAnsi="Franklin Gothic Book"/>
                <w:sz w:val="22"/>
                <w:szCs w:val="22"/>
                <w:u w:val="single"/>
              </w:rPr>
              <w:t>__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vertAlign w:val="subscript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 xml:space="preserve">                            </w:t>
            </w:r>
            <w:proofErr w:type="spellStart"/>
            <w:r w:rsidRPr="001A708C">
              <w:rPr>
                <w:rFonts w:ascii="Franklin Gothic Book" w:hAnsi="Franklin Gothic Book"/>
                <w:sz w:val="22"/>
                <w:szCs w:val="22"/>
              </w:rPr>
              <w:t>Р</w:t>
            </w:r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мах</w:t>
            </w:r>
            <w:proofErr w:type="spellEnd"/>
            <w:r w:rsidRPr="001A708C">
              <w:rPr>
                <w:rFonts w:ascii="Franklin Gothic Book" w:hAnsi="Franklin Gothic Book"/>
                <w:sz w:val="22"/>
                <w:szCs w:val="22"/>
                <w:vertAlign w:val="subscript"/>
              </w:rPr>
              <w:t>*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  <w:vertAlign w:val="subscript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, Балл</w:t>
            </w:r>
          </w:p>
        </w:tc>
      </w:tr>
      <w:tr w:rsidR="001A708C" w:rsidRPr="001A708C" w:rsidTr="001A708C">
        <w:trPr>
          <w:gridAfter w:val="1"/>
          <w:wAfter w:w="67" w:type="pct"/>
          <w:trHeight w:val="302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82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62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57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4</w:t>
            </w:r>
          </w:p>
        </w:tc>
        <w:tc>
          <w:tcPr>
            <w:tcW w:w="98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5</w:t>
            </w:r>
          </w:p>
        </w:tc>
        <w:tc>
          <w:tcPr>
            <w:tcW w:w="5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6</w:t>
            </w:r>
          </w:p>
        </w:tc>
        <w:tc>
          <w:tcPr>
            <w:tcW w:w="44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7</w:t>
            </w:r>
          </w:p>
        </w:tc>
        <w:tc>
          <w:tcPr>
            <w:tcW w:w="7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8</w:t>
            </w:r>
          </w:p>
        </w:tc>
      </w:tr>
      <w:tr w:rsidR="001A708C" w:rsidRPr="001A708C" w:rsidTr="001A708C">
        <w:trPr>
          <w:gridAfter w:val="1"/>
          <w:wAfter w:w="67" w:type="pct"/>
          <w:trHeight w:val="364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70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</w:tr>
      <w:tr w:rsidR="001A708C" w:rsidRPr="001A708C" w:rsidTr="0091264A">
        <w:trPr>
          <w:gridAfter w:val="1"/>
          <w:wAfter w:w="67" w:type="pct"/>
          <w:trHeight w:val="15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7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ind w:right="188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</w:tr>
      <w:tr w:rsidR="001A708C" w:rsidRPr="001A708C" w:rsidTr="0091264A">
        <w:trPr>
          <w:gridAfter w:val="1"/>
          <w:wAfter w:w="67" w:type="pct"/>
          <w:trHeight w:val="361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826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62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576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700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</w:tr>
      <w:tr w:rsidR="001A708C" w:rsidRPr="001A708C" w:rsidTr="001A708C">
        <w:trPr>
          <w:gridAfter w:val="1"/>
          <w:wAfter w:w="67" w:type="pct"/>
          <w:trHeight w:val="28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4858" w:type="pct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ind w:firstLine="709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0"/>
              </w:rPr>
              <w:t>*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Максимальный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 xml:space="preserve"> из рейтингов цен всех </w:t>
            </w:r>
            <w:r w:rsidRPr="001A708C">
              <w:rPr>
                <w:rFonts w:ascii="Franklin Gothic Book" w:hAnsi="Franklin Gothic Book"/>
              </w:rPr>
              <w:t xml:space="preserve"> </w:t>
            </w:r>
            <w:r w:rsidRPr="001A708C">
              <w:rPr>
                <w:rFonts w:ascii="Franklin Gothic Book" w:hAnsi="Franklin Gothic Book"/>
                <w:sz w:val="20"/>
              </w:rPr>
              <w:t xml:space="preserve">заявок на участие в закупке </w:t>
            </w:r>
          </w:p>
        </w:tc>
      </w:tr>
      <w:tr w:rsidR="001A708C" w:rsidRPr="001A708C" w:rsidTr="001A708C">
        <w:trPr>
          <w:gridAfter w:val="2"/>
          <w:wAfter w:w="271" w:type="pct"/>
          <w:trHeight w:val="10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3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  <w:r w:rsidRPr="001A708C">
              <w:rPr>
                <w:rFonts w:ascii="Franklin Gothic Book" w:hAnsi="Franklin Gothic Book"/>
                <w:sz w:val="20"/>
                <w:szCs w:val="20"/>
              </w:rPr>
              <w:t>Подписи членов конкурсной комиссии:</w:t>
            </w:r>
          </w:p>
        </w:tc>
        <w:tc>
          <w:tcPr>
            <w:tcW w:w="133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  <w:r w:rsidRPr="001A708C">
              <w:rPr>
                <w:rFonts w:ascii="Franklin Gothic Book" w:hAnsi="Franklin Gothic Book"/>
                <w:sz w:val="20"/>
                <w:szCs w:val="20"/>
              </w:rPr>
              <w:t>1.________________ /Ф.И.О./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</w:rPr>
            </w:pPr>
          </w:p>
        </w:tc>
      </w:tr>
      <w:tr w:rsidR="001A708C" w:rsidRPr="001A708C" w:rsidTr="0091264A">
        <w:trPr>
          <w:gridAfter w:val="2"/>
          <w:wAfter w:w="271" w:type="pct"/>
          <w:trHeight w:val="80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133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iCs/>
                <w:sz w:val="20"/>
                <w:szCs w:val="20"/>
              </w:rPr>
            </w:pPr>
            <w:r w:rsidRPr="001A708C">
              <w:rPr>
                <w:rFonts w:ascii="Franklin Gothic Book" w:hAnsi="Franklin Gothic Book"/>
                <w:iCs/>
                <w:sz w:val="20"/>
                <w:szCs w:val="20"/>
              </w:rPr>
              <w:t xml:space="preserve"> 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  <w:r w:rsidRPr="001A708C">
              <w:rPr>
                <w:rFonts w:ascii="Franklin Gothic Book" w:hAnsi="Franklin Gothic Book"/>
                <w:sz w:val="20"/>
                <w:szCs w:val="20"/>
              </w:rPr>
              <w:t>2.________________ /Ф.И.О./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</w:rPr>
            </w:pPr>
          </w:p>
          <w:p w:rsidR="001A708C" w:rsidRPr="0091264A" w:rsidRDefault="001A708C" w:rsidP="001A708C">
            <w:pPr>
              <w:suppressAutoHyphens/>
              <w:rPr>
                <w:rFonts w:ascii="Franklin Gothic Book" w:hAnsi="Franklin Gothic Book"/>
                <w:sz w:val="20"/>
                <w:szCs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  <w:szCs w:val="20"/>
              </w:rPr>
              <w:t>3.________________ /Ф.И.О./</w:t>
            </w:r>
            <w:bookmarkStart w:id="82" w:name="_GoBack"/>
            <w:bookmarkEnd w:id="82"/>
          </w:p>
        </w:tc>
        <w:tc>
          <w:tcPr>
            <w:tcW w:w="8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5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</w:tr>
    </w:tbl>
    <w:p w:rsidR="001A708C" w:rsidRPr="001A708C" w:rsidRDefault="001A708C" w:rsidP="001A708C">
      <w:pPr>
        <w:widowControl w:val="0"/>
        <w:tabs>
          <w:tab w:val="num" w:pos="1717"/>
        </w:tabs>
        <w:suppressAutoHyphens/>
        <w:adjustRightInd w:val="0"/>
        <w:ind w:left="-10"/>
        <w:jc w:val="both"/>
        <w:textAlignment w:val="baseline"/>
        <w:rPr>
          <w:rFonts w:ascii="Franklin Gothic Book" w:hAnsi="Franklin Gothic Book"/>
          <w:szCs w:val="20"/>
        </w:rPr>
        <w:sectPr w:rsidR="001A708C" w:rsidRPr="001A708C" w:rsidSect="00800ACE">
          <w:headerReference w:type="default" r:id="rId17"/>
          <w:footerReference w:type="default" r:id="rId18"/>
          <w:pgSz w:w="16838" w:h="11906" w:orient="landscape" w:code="9"/>
          <w:pgMar w:top="567" w:right="1134" w:bottom="284" w:left="1134" w:header="709" w:footer="709" w:gutter="0"/>
          <w:cols w:space="708"/>
          <w:docGrid w:linePitch="272"/>
        </w:sectPr>
      </w:pP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  <w:b/>
        </w:rPr>
      </w:pPr>
      <w:r w:rsidRPr="001A708C">
        <w:rPr>
          <w:rFonts w:ascii="Franklin Gothic Book" w:hAnsi="Franklin Gothic Book"/>
          <w:b/>
        </w:rPr>
        <w:t>Лист оценки № 1.1. Полнота составляющих цены заявки на участие в закупке</w:t>
      </w:r>
    </w:p>
    <w:tbl>
      <w:tblPr>
        <w:tblW w:w="1542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5"/>
        <w:gridCol w:w="3127"/>
        <w:gridCol w:w="4878"/>
        <w:gridCol w:w="1043"/>
        <w:gridCol w:w="602"/>
        <w:gridCol w:w="571"/>
        <w:gridCol w:w="311"/>
        <w:gridCol w:w="678"/>
        <w:gridCol w:w="1093"/>
      </w:tblGrid>
      <w:tr w:rsidR="001A708C" w:rsidRPr="001A708C" w:rsidTr="001A708C">
        <w:trPr>
          <w:trHeight w:val="20"/>
        </w:trPr>
        <w:tc>
          <w:tcPr>
            <w:tcW w:w="1542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ind w:firstLine="709"/>
              <w:rPr>
                <w:rFonts w:ascii="Franklin Gothic Book" w:eastAsia="Arial Unicode MS" w:hAnsi="Franklin Gothic Book"/>
                <w:b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bCs/>
                <w:sz w:val="18"/>
                <w:szCs w:val="18"/>
              </w:rPr>
              <w:t xml:space="preserve">Полнота учета составляющих цены 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заявки на участие в закупке </w:t>
            </w:r>
            <w:r w:rsidRPr="001A708C">
              <w:rPr>
                <w:rFonts w:ascii="Franklin Gothic Book" w:hAnsi="Franklin Gothic Book"/>
                <w:bCs/>
                <w:sz w:val="18"/>
                <w:szCs w:val="18"/>
              </w:rPr>
              <w:t>и сроков выполнения работ</w:t>
            </w: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ind w:firstLine="709"/>
              <w:jc w:val="center"/>
              <w:rPr>
                <w:rFonts w:ascii="Franklin Gothic Book" w:eastAsia="Arial Unicode MS" w:hAnsi="Franklin Gothic Book"/>
                <w:b/>
                <w:bCs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ind w:firstLine="709"/>
              <w:jc w:val="center"/>
              <w:rPr>
                <w:rFonts w:ascii="Franklin Gothic Book" w:eastAsia="Arial Unicode MS" w:hAnsi="Franklin Gothic Book"/>
                <w:b/>
                <w:bCs/>
                <w:sz w:val="18"/>
                <w:szCs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b/>
                <w:bCs/>
                <w:sz w:val="18"/>
                <w:szCs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b/>
                <w:bCs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b/>
                <w:bCs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ind w:firstLine="709"/>
              <w:rPr>
                <w:rFonts w:ascii="Franklin Gothic Book" w:eastAsia="Arial Unicode MS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Лот № 47/ОКЭ/ТЭС/14</w:t>
            </w:r>
          </w:p>
        </w:tc>
        <w:tc>
          <w:tcPr>
            <w:tcW w:w="80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ind w:firstLine="709"/>
              <w:rPr>
                <w:rFonts w:ascii="Franklin Gothic Book" w:eastAsia="Arial Unicode MS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Заказчик ООО «ТЭС»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370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Оцениваемые факторы</w:t>
            </w:r>
          </w:p>
        </w:tc>
        <w:tc>
          <w:tcPr>
            <w:tcW w:w="80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Возможный уровень оценки и рекомендации для экспертов</w:t>
            </w:r>
          </w:p>
        </w:tc>
        <w:tc>
          <w:tcPr>
            <w:tcW w:w="4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Оценки, балл</w:t>
            </w: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1</w:t>
            </w:r>
          </w:p>
        </w:tc>
        <w:tc>
          <w:tcPr>
            <w:tcW w:w="80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3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1 Стоимость выполнения работ по предмету закупки</w:t>
            </w:r>
          </w:p>
        </w:tc>
        <w:tc>
          <w:tcPr>
            <w:tcW w:w="8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i/>
                <w:iCs/>
                <w:sz w:val="18"/>
                <w:szCs w:val="18"/>
              </w:rPr>
              <w:t>10 баллов.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 Стоимость всех работ учтена по объекту, входящему в состав лота,  с расшифровкой видов работ и затрат и учетом всех налогов, пошлин и страховых взносов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i/>
                <w:iCs/>
                <w:sz w:val="18"/>
                <w:szCs w:val="18"/>
              </w:rPr>
              <w:t>от 2 до 9 баллов.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 Стоимость работ учтена по каждому объекту, входящему в лот. Расшифровка видов работ и затрат представлена по объектам. Объемы работ представлены не полностью, имеются пропуски. Налоги, пошлины и страховые взносы учтены не полностью,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i/>
                <w:iCs/>
                <w:sz w:val="18"/>
                <w:szCs w:val="18"/>
              </w:rPr>
              <w:t>1 баллов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 Стоимость работ представлена по лоту в целом, без разбивки стоимости по объекту. Налоги, пошлины и страховые взносы не показаны отдельной строкой 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2 Срок выполнения работ по предмету закупки</w:t>
            </w:r>
          </w:p>
        </w:tc>
        <w:tc>
          <w:tcPr>
            <w:tcW w:w="8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i/>
                <w:iCs/>
                <w:sz w:val="18"/>
                <w:szCs w:val="18"/>
              </w:rPr>
              <w:t>10 баллов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 Срок выполнения работ совпадает с запланированным сроком выполнения работ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i/>
                <w:iCs/>
                <w:sz w:val="18"/>
                <w:szCs w:val="18"/>
              </w:rPr>
              <w:t>1 баллов</w:t>
            </w:r>
            <w:r w:rsidRPr="001A708C">
              <w:rPr>
                <w:rFonts w:ascii="Franklin Gothic Book" w:hAnsi="Franklin Gothic Book"/>
                <w:sz w:val="18"/>
                <w:szCs w:val="18"/>
              </w:rPr>
              <w:t xml:space="preserve"> Срок выполнения работ не совпадает с запланированным сроком выполнения работ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8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Сумма оценок: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153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i/>
                <w:iCs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80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eastAsia="Arial Unicode MS" w:hAnsi="Franklin Gothic Book"/>
                <w:sz w:val="18"/>
                <w:szCs w:val="18"/>
                <w:u w:val="single"/>
              </w:rPr>
            </w:pPr>
            <w:r w:rsidRPr="001A708C">
              <w:rPr>
                <w:rFonts w:ascii="Franklin Gothic Book" w:eastAsia="Arial Unicode MS" w:hAnsi="Franklin Gothic Book"/>
                <w:i/>
                <w:iCs/>
                <w:position w:val="-24"/>
                <w:sz w:val="18"/>
                <w:szCs w:val="18"/>
              </w:rPr>
              <w:object w:dxaOrig="20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pt;height:30.75pt" o:ole="">
                  <v:imagedata r:id="rId19" o:title=""/>
                </v:shape>
                <o:OLEObject Type="Embed" ProgID="Equation.3" ShapeID="_x0000_i1025" DrawAspect="Content" ObjectID="_1481467786" r:id="rId20"/>
              </w:objec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 w:cs="Arial Unicode MS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1113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Подписи членов Конкурсной комиссии: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  <w:tr w:rsidR="001A708C" w:rsidRPr="001A708C" w:rsidTr="001A708C">
        <w:trPr>
          <w:trHeight w:val="20"/>
        </w:trPr>
        <w:tc>
          <w:tcPr>
            <w:tcW w:w="62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A708C" w:rsidRPr="001A708C" w:rsidRDefault="001A708C" w:rsidP="001A708C">
            <w:pPr>
              <w:suppressAutoHyphens/>
              <w:spacing w:before="240" w:line="360" w:lineRule="auto"/>
              <w:rPr>
                <w:rFonts w:ascii="Franklin Gothic Book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1. ._______________ /Ф.И.О./  (дата)</w:t>
            </w:r>
          </w:p>
          <w:p w:rsidR="001A708C" w:rsidRPr="001A708C" w:rsidRDefault="001A708C" w:rsidP="001A708C">
            <w:pPr>
              <w:keepNext/>
              <w:widowControl w:val="0"/>
              <w:tabs>
                <w:tab w:val="left" w:pos="8364"/>
                <w:tab w:val="left" w:pos="10915"/>
              </w:tabs>
              <w:spacing w:line="360" w:lineRule="auto"/>
              <w:rPr>
                <w:rFonts w:ascii="Franklin Gothic Book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2.________________ /Ф.И.О./  (дата)</w:t>
            </w:r>
          </w:p>
          <w:p w:rsidR="001A708C" w:rsidRPr="001A708C" w:rsidRDefault="001A708C" w:rsidP="001A708C">
            <w:pPr>
              <w:keepNext/>
              <w:widowControl w:val="0"/>
              <w:tabs>
                <w:tab w:val="left" w:pos="8364"/>
                <w:tab w:val="left" w:pos="10915"/>
              </w:tabs>
              <w:spacing w:line="360" w:lineRule="auto"/>
              <w:rPr>
                <w:rFonts w:ascii="Franklin Gothic Book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3. ._______________ /Ф.И.О./  (дата)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  <w:r w:rsidRPr="001A708C">
              <w:rPr>
                <w:rFonts w:ascii="Franklin Gothic Book" w:hAnsi="Franklin Gothic Book"/>
                <w:sz w:val="18"/>
                <w:szCs w:val="18"/>
              </w:rPr>
              <w:t>4. ._______________ /Ф.И.О./  (дата)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A708C" w:rsidRPr="001A708C" w:rsidRDefault="001A708C" w:rsidP="001A708C">
            <w:pPr>
              <w:suppressAutoHyphens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eastAsia="Arial Unicode MS" w:hAnsi="Franklin Gothic Book"/>
                <w:sz w:val="18"/>
                <w:szCs w:val="18"/>
              </w:rPr>
            </w:pPr>
          </w:p>
        </w:tc>
      </w:tr>
    </w:tbl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  <w:b/>
        </w:rPr>
      </w:pP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  <w:b/>
        </w:rPr>
        <w:sectPr w:rsidR="001A708C" w:rsidRPr="001A708C" w:rsidSect="001A708C">
          <w:headerReference w:type="default" r:id="rId21"/>
          <w:pgSz w:w="16838" w:h="11906" w:orient="landscape" w:code="9"/>
          <w:pgMar w:top="510" w:right="1134" w:bottom="425" w:left="1134" w:header="709" w:footer="550" w:gutter="0"/>
          <w:cols w:space="708"/>
          <w:docGrid w:linePitch="360"/>
        </w:sectPr>
      </w:pPr>
    </w:p>
    <w:p w:rsidR="001A708C" w:rsidRPr="001A708C" w:rsidRDefault="001A708C" w:rsidP="001A708C">
      <w:pPr>
        <w:suppressAutoHyphens/>
        <w:spacing w:line="360" w:lineRule="auto"/>
        <w:jc w:val="both"/>
        <w:rPr>
          <w:rFonts w:ascii="Franklin Gothic Book" w:hAnsi="Franklin Gothic Book"/>
          <w:b/>
        </w:rPr>
      </w:pPr>
      <w:r w:rsidRPr="001A708C">
        <w:rPr>
          <w:rFonts w:ascii="Franklin Gothic Book" w:hAnsi="Franklin Gothic Book"/>
          <w:b/>
        </w:rPr>
        <w:t>Лист оценки № 2. Оценка показателей квалификационно-технической части заявки на участие в открытом конкурсе</w:t>
      </w:r>
    </w:p>
    <w:tbl>
      <w:tblPr>
        <w:tblW w:w="5276" w:type="pct"/>
        <w:tblLook w:val="0000" w:firstRow="0" w:lastRow="0" w:firstColumn="0" w:lastColumn="0" w:noHBand="0" w:noVBand="0"/>
      </w:tblPr>
      <w:tblGrid>
        <w:gridCol w:w="88"/>
        <w:gridCol w:w="908"/>
        <w:gridCol w:w="2704"/>
        <w:gridCol w:w="543"/>
        <w:gridCol w:w="816"/>
        <w:gridCol w:w="616"/>
        <w:gridCol w:w="717"/>
        <w:gridCol w:w="1248"/>
        <w:gridCol w:w="18"/>
        <w:gridCol w:w="530"/>
        <w:gridCol w:w="406"/>
        <w:gridCol w:w="441"/>
        <w:gridCol w:w="565"/>
        <w:gridCol w:w="682"/>
        <w:gridCol w:w="1059"/>
        <w:gridCol w:w="989"/>
        <w:gridCol w:w="391"/>
        <w:gridCol w:w="150"/>
        <w:gridCol w:w="709"/>
        <w:gridCol w:w="518"/>
        <w:gridCol w:w="242"/>
        <w:gridCol w:w="432"/>
        <w:gridCol w:w="1122"/>
      </w:tblGrid>
      <w:tr w:rsidR="001A708C" w:rsidRPr="001A708C" w:rsidTr="00965ACB">
        <w:trPr>
          <w:trHeight w:val="438"/>
        </w:trPr>
        <w:tc>
          <w:tcPr>
            <w:tcW w:w="241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spacing w:before="60" w:line="360" w:lineRule="auto"/>
              <w:rPr>
                <w:rFonts w:ascii="Franklin Gothic Book" w:hAnsi="Franklin Gothic Book"/>
              </w:rPr>
            </w:pPr>
            <w:r w:rsidRPr="001A708C">
              <w:rPr>
                <w:rFonts w:ascii="Franklin Gothic Book" w:hAnsi="Franklin Gothic Book"/>
              </w:rPr>
              <w:t>Лот № 47/ОКЭ/ТЭС/14</w:t>
            </w:r>
            <w:r w:rsidRPr="001A708C">
              <w:rPr>
                <w:rFonts w:ascii="Franklin Gothic Book" w:hAnsi="Franklin Gothic Book"/>
                <w:color w:val="FF0000"/>
              </w:rPr>
              <w:t xml:space="preserve"> </w:t>
            </w:r>
            <w:r w:rsidRPr="001A708C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1A708C">
              <w:rPr>
                <w:rFonts w:ascii="Franklin Gothic Book" w:hAnsi="Franklin Gothic Book"/>
              </w:rPr>
              <w:t xml:space="preserve"> _________________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86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4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50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4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1A708C" w:rsidRPr="001A708C" w:rsidTr="00965ACB">
        <w:trPr>
          <w:gridBefore w:val="1"/>
          <w:wBefore w:w="28" w:type="pct"/>
          <w:trHeight w:val="270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№</w:t>
            </w:r>
            <w:r w:rsidRPr="001A708C">
              <w:rPr>
                <w:rFonts w:ascii="Franklin Gothic Book" w:hAnsi="Franklin Gothic Book"/>
                <w:sz w:val="20"/>
              </w:rPr>
              <w:br/>
              <w:t>листов оценки</w:t>
            </w:r>
          </w:p>
        </w:tc>
        <w:tc>
          <w:tcPr>
            <w:tcW w:w="8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tabs>
                <w:tab w:val="left" w:pos="786"/>
              </w:tabs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Оцениваемые показатели</w:t>
            </w:r>
          </w:p>
        </w:tc>
        <w:tc>
          <w:tcPr>
            <w:tcW w:w="12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147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1119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965ACB" w:rsidRPr="001A708C" w:rsidTr="00965ACB">
        <w:trPr>
          <w:gridBefore w:val="1"/>
          <w:wBefore w:w="28" w:type="pct"/>
          <w:trHeight w:val="480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8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показателя,</w:t>
            </w:r>
            <w:r w:rsidRPr="001A708C">
              <w:rPr>
                <w:rFonts w:ascii="Franklin Gothic Book" w:hAnsi="Franklin Gothic Book"/>
                <w:sz w:val="20"/>
              </w:rPr>
              <w:br/>
              <w:t>балл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Удельный вес показателя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 с учетом уд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.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 xml:space="preserve"> 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в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еса, балл</w:t>
            </w:r>
          </w:p>
        </w:tc>
        <w:tc>
          <w:tcPr>
            <w:tcW w:w="439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показателя,</w:t>
            </w:r>
            <w:r w:rsidRPr="001A708C">
              <w:rPr>
                <w:rFonts w:ascii="Franklin Gothic Book" w:hAnsi="Franklin Gothic Book"/>
                <w:sz w:val="20"/>
              </w:rPr>
              <w:br/>
              <w:t>балл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Удельный вес показателя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 с учетом уд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.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 xml:space="preserve"> 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в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еса, балл</w:t>
            </w:r>
          </w:p>
        </w:tc>
        <w:tc>
          <w:tcPr>
            <w:tcW w:w="393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показателя,</w:t>
            </w:r>
            <w:r w:rsidRPr="001A708C">
              <w:rPr>
                <w:rFonts w:ascii="Franklin Gothic Book" w:hAnsi="Franklin Gothic Book"/>
                <w:sz w:val="20"/>
              </w:rPr>
              <w:br/>
              <w:t>балл</w:t>
            </w:r>
          </w:p>
        </w:tc>
        <w:tc>
          <w:tcPr>
            <w:tcW w:w="372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Удельный вес показателя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ind w:right="-67"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Оценка показателя с учетом уд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.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 xml:space="preserve"> 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в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еса, балл</w:t>
            </w:r>
          </w:p>
        </w:tc>
      </w:tr>
      <w:tr w:rsidR="00965ACB" w:rsidRPr="001A708C" w:rsidTr="00965ACB">
        <w:trPr>
          <w:gridBefore w:val="1"/>
          <w:wBefore w:w="28" w:type="pct"/>
          <w:trHeight w:val="300"/>
        </w:trPr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8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х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4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х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3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proofErr w:type="spellStart"/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gramStart"/>
            <w:r w:rsidRPr="001A708C">
              <w:rPr>
                <w:rFonts w:ascii="Franklin Gothic Book" w:hAnsi="Franklin Gothic Book"/>
                <w:sz w:val="20"/>
              </w:rPr>
              <w:t>х</w:t>
            </w:r>
            <w:proofErr w:type="gramEnd"/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n</w:t>
            </w:r>
            <w:proofErr w:type="spellEnd"/>
          </w:p>
        </w:tc>
      </w:tr>
      <w:tr w:rsidR="00965ACB" w:rsidRPr="001A708C" w:rsidTr="00965ACB">
        <w:trPr>
          <w:gridBefore w:val="1"/>
          <w:wBefore w:w="28" w:type="pct"/>
          <w:trHeight w:val="22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5</w:t>
            </w:r>
          </w:p>
        </w:tc>
        <w:tc>
          <w:tcPr>
            <w:tcW w:w="43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6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7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8</w:t>
            </w:r>
          </w:p>
        </w:tc>
        <w:tc>
          <w:tcPr>
            <w:tcW w:w="3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9</w:t>
            </w: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10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11</w:t>
            </w:r>
          </w:p>
        </w:tc>
      </w:tr>
      <w:tr w:rsidR="00965ACB" w:rsidRPr="001A708C" w:rsidTr="00965ACB">
        <w:trPr>
          <w:gridBefore w:val="1"/>
          <w:wBefore w:w="28" w:type="pct"/>
          <w:trHeight w:val="653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2.1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Опыт выполнения работ, аналогичных по характеру и объему работ предмету открытого конкурса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30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30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1=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965ACB">
        <w:trPr>
          <w:gridBefore w:val="1"/>
          <w:wBefore w:w="28" w:type="pct"/>
          <w:trHeight w:val="626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2.2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 xml:space="preserve">Наличие </w:t>
            </w:r>
            <w:proofErr w:type="gramStart"/>
            <w:r w:rsidRPr="001A708C">
              <w:rPr>
                <w:rFonts w:ascii="Franklin Gothic Book" w:hAnsi="Franklin Gothic Book"/>
                <w:sz w:val="16"/>
                <w:szCs w:val="16"/>
              </w:rPr>
              <w:t>материально-технической</w:t>
            </w:r>
            <w:proofErr w:type="gramEnd"/>
            <w:r w:rsidRPr="001A708C">
              <w:rPr>
                <w:rFonts w:ascii="Franklin Gothic Book" w:hAnsi="Franklin Gothic Book"/>
                <w:sz w:val="16"/>
                <w:szCs w:val="16"/>
              </w:rPr>
              <w:t xml:space="preserve"> </w:t>
            </w:r>
          </w:p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и нормативной базы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2=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965ACB">
        <w:trPr>
          <w:gridBefore w:val="1"/>
          <w:wBefore w:w="28" w:type="pct"/>
          <w:trHeight w:val="108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2.3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Наличие в штате организации квалифицированного персонала, в т.ч. имеющего специальную подготовку и опыт для выполнения работ  по предмету открытого конкурса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3=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965ACB">
        <w:trPr>
          <w:gridBefore w:val="1"/>
          <w:wBefore w:w="28" w:type="pct"/>
          <w:trHeight w:val="668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2.4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 xml:space="preserve">Финансовое состояние за последние три года и последний отчетный период текущего года 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4=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965ACB" w:rsidRDefault="001A708C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</w:t>
            </w:r>
            <w:r w:rsidR="00965ACB">
              <w:rPr>
                <w:rFonts w:ascii="Franklin Gothic Book" w:hAnsi="Franklin Gothic Book"/>
                <w:sz w:val="20"/>
                <w:lang w:val="en-US"/>
              </w:rPr>
              <w:t>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897F1A">
        <w:trPr>
          <w:gridBefore w:val="1"/>
          <w:wBefore w:w="28" w:type="pct"/>
          <w:trHeight w:val="708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2.5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Наличие лицензии, сертификатов и т.д.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0,15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0,15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D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 w:rsidRPr="001A708C">
              <w:rPr>
                <w:rFonts w:ascii="Franklin Gothic Book" w:hAnsi="Franklin Gothic Book"/>
                <w:sz w:val="20"/>
                <w:vertAlign w:val="subscript"/>
              </w:rPr>
              <w:t>5=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0,15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08C" w:rsidRPr="001A708C" w:rsidRDefault="001A708C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897F1A">
        <w:trPr>
          <w:gridBefore w:val="1"/>
          <w:wBefore w:w="28" w:type="pct"/>
          <w:trHeight w:val="708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965ACB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  <w:lang w:val="en-US"/>
              </w:rPr>
            </w:pPr>
            <w:r>
              <w:rPr>
                <w:rFonts w:ascii="Franklin Gothic Book" w:hAnsi="Franklin Gothic Book"/>
                <w:sz w:val="20"/>
                <w:lang w:val="en-US"/>
              </w:rPr>
              <w:t>2.6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16"/>
                <w:szCs w:val="16"/>
              </w:rPr>
            </w:pPr>
            <w:r w:rsidRPr="00965ACB">
              <w:rPr>
                <w:rFonts w:ascii="Franklin Gothic Book" w:hAnsi="Franklin Gothic Book"/>
                <w:sz w:val="16"/>
                <w:szCs w:val="16"/>
              </w:rPr>
              <w:t>Объем выполнения работ собственными силами по предмету закупки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965ACB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965ACB">
              <w:rPr>
                <w:rFonts w:ascii="Franklin Gothic Book" w:hAnsi="Franklin Gothic Book"/>
                <w:sz w:val="20"/>
              </w:rPr>
              <w:t>D</w:t>
            </w:r>
            <w:r w:rsidRPr="00965ACB">
              <w:rPr>
                <w:rFonts w:ascii="Franklin Gothic Book" w:hAnsi="Franklin Gothic Book"/>
                <w:sz w:val="20"/>
                <w:vertAlign w:val="subscript"/>
              </w:rPr>
              <w:t>6</w:t>
            </w:r>
            <w:r w:rsidRPr="00965ACB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1A708C" w:rsidRDefault="00965ACB" w:rsidP="00965ACB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>
              <w:rPr>
                <w:rFonts w:ascii="Franklin Gothic Book" w:hAnsi="Franklin Gothic Book"/>
                <w:sz w:val="20"/>
                <w:vertAlign w:val="subscript"/>
                <w:lang w:val="en-US"/>
              </w:rPr>
              <w:t>6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965ACB" w:rsidRDefault="00965ACB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0,1</w:t>
            </w:r>
            <w:r>
              <w:rPr>
                <w:rFonts w:ascii="Franklin Gothic Book" w:hAnsi="Franklin Gothic Book"/>
                <w:sz w:val="20"/>
                <w:lang w:val="en-US"/>
              </w:rPr>
              <w:t>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965ACB" w:rsidRDefault="00965ACB" w:rsidP="00965ACB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965ACB">
              <w:rPr>
                <w:rFonts w:ascii="Franklin Gothic Book" w:hAnsi="Franklin Gothic Book"/>
                <w:sz w:val="20"/>
              </w:rPr>
              <w:t>D</w:t>
            </w:r>
            <w:r w:rsidRPr="00965ACB">
              <w:rPr>
                <w:rFonts w:ascii="Franklin Gothic Book" w:hAnsi="Franklin Gothic Book"/>
                <w:sz w:val="20"/>
                <w:vertAlign w:val="subscript"/>
              </w:rPr>
              <w:t>6</w:t>
            </w:r>
            <w:r w:rsidRPr="00965ACB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1A708C" w:rsidRDefault="00965ACB" w:rsidP="00965ACB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>
              <w:rPr>
                <w:rFonts w:ascii="Franklin Gothic Book" w:hAnsi="Franklin Gothic Book"/>
                <w:sz w:val="20"/>
                <w:vertAlign w:val="subscript"/>
                <w:lang w:val="en-US"/>
              </w:rPr>
              <w:t>6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965ACB" w:rsidRDefault="00965ACB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0,1</w:t>
            </w:r>
            <w:r>
              <w:rPr>
                <w:rFonts w:ascii="Franklin Gothic Book" w:hAnsi="Franklin Gothic Book"/>
                <w:sz w:val="20"/>
                <w:lang w:val="en-US"/>
              </w:rPr>
              <w:t>0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7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965ACB" w:rsidRDefault="00965ACB" w:rsidP="00965ACB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965ACB">
              <w:rPr>
                <w:rFonts w:ascii="Franklin Gothic Book" w:hAnsi="Franklin Gothic Book"/>
                <w:sz w:val="20"/>
              </w:rPr>
              <w:t>D</w:t>
            </w:r>
            <w:r w:rsidRPr="00965ACB">
              <w:rPr>
                <w:rFonts w:ascii="Franklin Gothic Book" w:hAnsi="Franklin Gothic Book"/>
                <w:sz w:val="20"/>
                <w:vertAlign w:val="subscript"/>
              </w:rPr>
              <w:t>6</w:t>
            </w:r>
            <w:r w:rsidRPr="00965ACB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65ACB" w:rsidRPr="001A708C" w:rsidRDefault="00965ACB" w:rsidP="00965ACB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A</w:t>
            </w:r>
            <w:r>
              <w:rPr>
                <w:rFonts w:ascii="Franklin Gothic Book" w:hAnsi="Franklin Gothic Book"/>
                <w:sz w:val="20"/>
                <w:vertAlign w:val="subscript"/>
                <w:lang w:val="en-US"/>
              </w:rPr>
              <w:t>6</w:t>
            </w:r>
            <w:r w:rsidRPr="001A708C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965ACB" w:rsidRDefault="00965ACB" w:rsidP="00965ACB">
            <w:pPr>
              <w:suppressAutoHyphens/>
              <w:rPr>
                <w:rFonts w:ascii="Franklin Gothic Book" w:hAnsi="Franklin Gothic Book"/>
                <w:sz w:val="20"/>
                <w:lang w:val="en-US"/>
              </w:rPr>
            </w:pPr>
            <w:r w:rsidRPr="001A708C">
              <w:rPr>
                <w:rFonts w:ascii="Franklin Gothic Book" w:hAnsi="Franklin Gothic Book"/>
                <w:sz w:val="20"/>
              </w:rPr>
              <w:t>0,1</w:t>
            </w:r>
            <w:r>
              <w:rPr>
                <w:rFonts w:ascii="Franklin Gothic Book" w:hAnsi="Franklin Gothic Book"/>
                <w:sz w:val="20"/>
                <w:lang w:val="en-US"/>
              </w:rPr>
              <w:t>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965ACB">
        <w:trPr>
          <w:gridBefore w:val="1"/>
          <w:wBefore w:w="28" w:type="pct"/>
          <w:trHeight w:val="40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1A708C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84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Сумма оценок Участника 1</w:t>
            </w:r>
          </w:p>
          <w:p w:rsidR="00965ACB" w:rsidRPr="001A708C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 xml:space="preserve"> (С</w:t>
            </w:r>
            <w:proofErr w:type="gramStart"/>
            <w:r w:rsidRPr="001A708C">
              <w:rPr>
                <w:rFonts w:ascii="Franklin Gothic Book" w:hAnsi="Franklin Gothic Book"/>
                <w:sz w:val="16"/>
                <w:szCs w:val="16"/>
              </w:rPr>
              <w:t>1</w:t>
            </w:r>
            <w:proofErr w:type="gramEnd"/>
            <w:r w:rsidRPr="001A708C">
              <w:rPr>
                <w:rFonts w:ascii="Franklin Gothic Book" w:hAnsi="Franklin Gothic Book"/>
                <w:sz w:val="16"/>
                <w:szCs w:val="16"/>
              </w:rPr>
              <w:t>) =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83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Сумма оценок Участника 2 (С</w:t>
            </w:r>
            <w:proofErr w:type="gramStart"/>
            <w:r w:rsidRPr="001A708C">
              <w:rPr>
                <w:rFonts w:ascii="Franklin Gothic Book" w:hAnsi="Franklin Gothic Book"/>
                <w:sz w:val="16"/>
                <w:szCs w:val="16"/>
              </w:rPr>
              <w:t>2</w:t>
            </w:r>
            <w:proofErr w:type="gramEnd"/>
            <w:r w:rsidRPr="001A708C">
              <w:rPr>
                <w:rFonts w:ascii="Franklin Gothic Book" w:hAnsi="Franklin Gothic Book"/>
                <w:sz w:val="16"/>
                <w:szCs w:val="16"/>
              </w:rPr>
              <w:t>) =</w:t>
            </w:r>
          </w:p>
        </w:tc>
        <w:tc>
          <w:tcPr>
            <w:tcW w:w="6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76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5ACB" w:rsidRPr="001A708C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 xml:space="preserve">Сумма оценок Участника 3 </w:t>
            </w:r>
          </w:p>
          <w:p w:rsidR="00965ACB" w:rsidRPr="001A708C" w:rsidRDefault="00965ACB" w:rsidP="001A708C">
            <w:pPr>
              <w:suppressAutoHyphens/>
              <w:jc w:val="right"/>
              <w:rPr>
                <w:rFonts w:ascii="Franklin Gothic Book" w:hAnsi="Franklin Gothic Book"/>
                <w:sz w:val="16"/>
                <w:szCs w:val="16"/>
              </w:rPr>
            </w:pPr>
            <w:r w:rsidRPr="001A708C">
              <w:rPr>
                <w:rFonts w:ascii="Franklin Gothic Book" w:hAnsi="Franklin Gothic Book"/>
                <w:sz w:val="16"/>
                <w:szCs w:val="16"/>
              </w:rPr>
              <w:t>(С3) =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ACB" w:rsidRPr="001A708C" w:rsidRDefault="00965ACB" w:rsidP="001A708C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965ACB" w:rsidRPr="001A708C" w:rsidTr="00965ACB">
        <w:trPr>
          <w:gridAfter w:val="8"/>
          <w:wAfter w:w="1429" w:type="pct"/>
          <w:trHeight w:val="495"/>
        </w:trPr>
        <w:tc>
          <w:tcPr>
            <w:tcW w:w="357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ACB" w:rsidRPr="001A708C" w:rsidRDefault="00965ACB" w:rsidP="001A708C">
            <w:pPr>
              <w:suppressAutoHyphens/>
              <w:spacing w:line="360" w:lineRule="auto"/>
              <w:rPr>
                <w:rFonts w:ascii="Franklin Gothic Book" w:hAnsi="Franklin Gothic Book"/>
                <w:sz w:val="22"/>
                <w:szCs w:val="22"/>
              </w:rPr>
            </w:pPr>
            <w:r w:rsidRPr="001A708C">
              <w:rPr>
                <w:rFonts w:ascii="Franklin Gothic Book" w:hAnsi="Franklin Gothic Book"/>
                <w:sz w:val="22"/>
                <w:szCs w:val="22"/>
              </w:rPr>
              <w:t>Члены конкурсной комиссии:                      _________________ /Ф.И.О./                                      (дата)</w:t>
            </w:r>
          </w:p>
        </w:tc>
      </w:tr>
    </w:tbl>
    <w:p w:rsidR="001A708C" w:rsidRPr="001A708C" w:rsidRDefault="001A708C" w:rsidP="001A708C">
      <w:pPr>
        <w:keepNext/>
        <w:widowControl w:val="0"/>
        <w:tabs>
          <w:tab w:val="left" w:pos="8364"/>
          <w:tab w:val="left" w:pos="10915"/>
        </w:tabs>
        <w:spacing w:line="360" w:lineRule="auto"/>
        <w:rPr>
          <w:rFonts w:ascii="Franklin Gothic Book" w:hAnsi="Franklin Gothic Book"/>
          <w:sz w:val="22"/>
          <w:szCs w:val="22"/>
        </w:rPr>
      </w:pPr>
      <w:r w:rsidRPr="001A708C">
        <w:rPr>
          <w:rFonts w:ascii="Franklin Gothic Book" w:hAnsi="Franklin Gothic Book"/>
        </w:rPr>
        <w:t xml:space="preserve">                                                                   </w:t>
      </w:r>
      <w:r w:rsidRPr="001A708C">
        <w:rPr>
          <w:rFonts w:ascii="Franklin Gothic Book" w:hAnsi="Franklin Gothic Book"/>
          <w:sz w:val="22"/>
          <w:szCs w:val="22"/>
        </w:rPr>
        <w:t>_________________ /Ф.И.О./                                      (дата)</w:t>
      </w:r>
    </w:p>
    <w:p w:rsidR="001A708C" w:rsidRPr="001A708C" w:rsidRDefault="001A708C" w:rsidP="001A708C">
      <w:pPr>
        <w:keepNext/>
        <w:widowControl w:val="0"/>
        <w:tabs>
          <w:tab w:val="left" w:pos="8364"/>
          <w:tab w:val="left" w:pos="10915"/>
        </w:tabs>
        <w:spacing w:line="360" w:lineRule="auto"/>
        <w:rPr>
          <w:rFonts w:ascii="Franklin Gothic Book" w:hAnsi="Franklin Gothic Book"/>
          <w:sz w:val="22"/>
          <w:szCs w:val="22"/>
        </w:rPr>
      </w:pPr>
      <w:r w:rsidRPr="001A708C">
        <w:rPr>
          <w:rFonts w:ascii="Franklin Gothic Book" w:hAnsi="Franklin Gothic Book"/>
          <w:sz w:val="22"/>
          <w:szCs w:val="22"/>
        </w:rPr>
        <w:t xml:space="preserve">                                                                          _________________ /Ф.И.О./                                      (дата)</w:t>
      </w:r>
    </w:p>
    <w:p w:rsidR="001A708C" w:rsidRPr="00800ACE" w:rsidRDefault="001A708C" w:rsidP="001A708C">
      <w:pPr>
        <w:rPr>
          <w:rFonts w:ascii="Franklin Gothic Book" w:hAnsi="Franklin Gothic Book"/>
        </w:rPr>
      </w:pPr>
      <w:r w:rsidRPr="001A708C">
        <w:rPr>
          <w:rFonts w:ascii="Franklin Gothic Book" w:hAnsi="Franklin Gothic Book"/>
          <w:sz w:val="22"/>
          <w:szCs w:val="22"/>
        </w:rPr>
        <w:t xml:space="preserve">                                                                          _________________ /Ф.И.О./                                      (дата)</w:t>
      </w:r>
      <w:r w:rsidRPr="00800ACE">
        <w:rPr>
          <w:rFonts w:ascii="Franklin Gothic Book" w:hAnsi="Franklin Gothic Book"/>
        </w:rPr>
        <w:br w:type="page"/>
      </w:r>
    </w:p>
    <w:p w:rsidR="001A708C" w:rsidRPr="00800ACE" w:rsidRDefault="001A708C" w:rsidP="005D078C">
      <w:pPr>
        <w:pStyle w:val="BodyText21"/>
        <w:keepNext/>
        <w:widowControl w:val="0"/>
        <w:spacing w:before="0" w:line="360" w:lineRule="auto"/>
        <w:ind w:firstLine="720"/>
        <w:jc w:val="left"/>
        <w:rPr>
          <w:rFonts w:ascii="Franklin Gothic Book" w:hAnsi="Franklin Gothic Book"/>
          <w:sz w:val="24"/>
          <w:szCs w:val="24"/>
        </w:rPr>
        <w:sectPr w:rsidR="001A708C" w:rsidRPr="00800ACE" w:rsidSect="001A708C">
          <w:pgSz w:w="16838" w:h="11906" w:orient="landscape" w:code="9"/>
          <w:pgMar w:top="1418" w:right="1140" w:bottom="907" w:left="851" w:header="522" w:footer="414" w:gutter="0"/>
          <w:cols w:space="720"/>
          <w:docGrid w:linePitch="326"/>
        </w:sectPr>
      </w:pPr>
    </w:p>
    <w:p w:rsidR="00800ACE" w:rsidRPr="00800ACE" w:rsidRDefault="00800ACE" w:rsidP="00800ACE">
      <w:pPr>
        <w:suppressAutoHyphens/>
        <w:spacing w:line="360" w:lineRule="auto"/>
        <w:ind w:firstLine="709"/>
        <w:jc w:val="center"/>
        <w:rPr>
          <w:rFonts w:ascii="Franklin Gothic Book" w:hAnsi="Franklin Gothic Book"/>
          <w:b/>
        </w:rPr>
      </w:pPr>
      <w:r w:rsidRPr="00800ACE">
        <w:rPr>
          <w:rFonts w:ascii="Franklin Gothic Book" w:hAnsi="Franklin Gothic Book"/>
          <w:b/>
        </w:rPr>
        <w:t>Лист оценки № 2.1. Опыт выполнения работ, аналогичных по характеру и объему работ предмету открытого конкурса</w:t>
      </w:r>
    </w:p>
    <w:tbl>
      <w:tblPr>
        <w:tblW w:w="5653" w:type="pct"/>
        <w:tblInd w:w="-792" w:type="dxa"/>
        <w:tblLayout w:type="fixed"/>
        <w:tblLook w:val="0000" w:firstRow="0" w:lastRow="0" w:firstColumn="0" w:lastColumn="0" w:noHBand="0" w:noVBand="0"/>
      </w:tblPr>
      <w:tblGrid>
        <w:gridCol w:w="78"/>
        <w:gridCol w:w="18"/>
        <w:gridCol w:w="2099"/>
        <w:gridCol w:w="89"/>
        <w:gridCol w:w="4913"/>
        <w:gridCol w:w="504"/>
        <w:gridCol w:w="755"/>
        <w:gridCol w:w="53"/>
        <w:gridCol w:w="893"/>
        <w:gridCol w:w="419"/>
        <w:gridCol w:w="504"/>
        <w:gridCol w:w="377"/>
        <w:gridCol w:w="405"/>
        <w:gridCol w:w="33"/>
      </w:tblGrid>
      <w:tr w:rsidR="00800ACE" w:rsidRPr="00800ACE" w:rsidTr="00800ACE">
        <w:trPr>
          <w:gridAfter w:val="2"/>
          <w:wAfter w:w="197" w:type="pct"/>
          <w:trHeight w:val="307"/>
        </w:trPr>
        <w:tc>
          <w:tcPr>
            <w:tcW w:w="480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ind w:left="-201" w:firstLine="201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Лот № 47/ОКЭ/ТЭС/14</w:t>
            </w:r>
            <w:r w:rsidRPr="00800ACE">
              <w:rPr>
                <w:rFonts w:ascii="Franklin Gothic Book" w:hAnsi="Franklin Gothic Book"/>
                <w:color w:val="FF0000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</w:rPr>
              <w:t xml:space="preserve">Заказчик (генподрядчик) - </w:t>
            </w:r>
            <w:r w:rsidRPr="00800ACE">
              <w:rPr>
                <w:rFonts w:ascii="Franklin Gothic Book" w:hAnsi="Franklin Gothic Book"/>
              </w:rPr>
              <w:t>ООО «ТЭС»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Before w:val="1"/>
          <w:wBefore w:w="35" w:type="pct"/>
          <w:trHeight w:val="335"/>
        </w:trPr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Оцениваемые факторы</w:t>
            </w:r>
          </w:p>
        </w:tc>
        <w:tc>
          <w:tcPr>
            <w:tcW w:w="22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Возможный уровень оценки и рекомендации для членов конкурсной комиссии</w:t>
            </w:r>
          </w:p>
        </w:tc>
        <w:tc>
          <w:tcPr>
            <w:tcW w:w="177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Оценки, балл</w:t>
            </w:r>
          </w:p>
        </w:tc>
      </w:tr>
      <w:tr w:rsidR="00800ACE" w:rsidRPr="00800ACE" w:rsidTr="00800ACE">
        <w:trPr>
          <w:gridBefore w:val="1"/>
          <w:wBefore w:w="35" w:type="pct"/>
          <w:trHeight w:val="520"/>
        </w:trPr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800ACE" w:rsidRPr="00800ACE" w:rsidTr="00800ACE">
        <w:trPr>
          <w:gridBefore w:val="1"/>
          <w:wBefore w:w="35" w:type="pct"/>
          <w:trHeight w:val="219"/>
        </w:trPr>
        <w:tc>
          <w:tcPr>
            <w:tcW w:w="950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5</w:t>
            </w:r>
          </w:p>
        </w:tc>
      </w:tr>
      <w:tr w:rsidR="00800ACE" w:rsidRPr="00800ACE" w:rsidTr="00800ACE">
        <w:trPr>
          <w:gridBefore w:val="1"/>
          <w:wBefore w:w="35" w:type="pct"/>
          <w:trHeight w:val="322"/>
        </w:trPr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 Стаж выполнения работ по предмету открытого конкурса</w:t>
            </w:r>
          </w:p>
        </w:tc>
        <w:tc>
          <w:tcPr>
            <w:tcW w:w="2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9  до 10 баллов. Стаж работы 8 и более лет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322"/>
        </w:trPr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8 баллов. Стаж работы от 3 до 8 лет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322"/>
        </w:trPr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1 до 3 баллов. Стаж работы менее 3 лет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482"/>
        </w:trPr>
        <w:tc>
          <w:tcPr>
            <w:tcW w:w="9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 Опыт работы по предмету открытого конкурса</w:t>
            </w:r>
          </w:p>
        </w:tc>
        <w:tc>
          <w:tcPr>
            <w:tcW w:w="2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 до 10 баллов. Имеется опыт работы по предмету закупки  по 5 и более объектам.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468"/>
        </w:trPr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баллов. Имеется опыт работы по предмету закупки  по 2-4 объектам.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468"/>
        </w:trPr>
        <w:tc>
          <w:tcPr>
            <w:tcW w:w="9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1 до 3 баллов: Имеется опыт работы по предмету закупки  по 1 объекту.              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92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438"/>
        </w:trPr>
        <w:tc>
          <w:tcPr>
            <w:tcW w:w="95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3 Опыт выполнения работ по договорам </w:t>
            </w:r>
          </w:p>
        </w:tc>
        <w:tc>
          <w:tcPr>
            <w:tcW w:w="2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 до 10 баллов. Имеется опыт работы с данным заказчиком в 3 и более объектах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395"/>
        </w:trPr>
        <w:tc>
          <w:tcPr>
            <w:tcW w:w="9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баллов. Имеется опыт работы с данным заказчиком в 1 – 3  объектах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454"/>
        </w:trPr>
        <w:tc>
          <w:tcPr>
            <w:tcW w:w="9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1 до 3 баллов. Имеется опыт работы с данным заказчиком в качестве субподрядчика,          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643"/>
        </w:trPr>
        <w:tc>
          <w:tcPr>
            <w:tcW w:w="95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 Опыт выполнения работ собственными силами (баллы выставляются в зависимости от объема работ, выполненных собственными силами)</w:t>
            </w:r>
          </w:p>
        </w:tc>
        <w:tc>
          <w:tcPr>
            <w:tcW w:w="22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 – при величине свыше 500 млн. руб.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673"/>
        </w:trPr>
        <w:tc>
          <w:tcPr>
            <w:tcW w:w="9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 – при величине от 50 до 500 млн. руб.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643"/>
        </w:trPr>
        <w:tc>
          <w:tcPr>
            <w:tcW w:w="9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 до 3 баллов -  при величине до 50 млн. руб.</w:t>
            </w:r>
          </w:p>
        </w:tc>
        <w:tc>
          <w:tcPr>
            <w:tcW w:w="58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8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9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35" w:type="pct"/>
          <w:trHeight w:val="310"/>
        </w:trPr>
        <w:tc>
          <w:tcPr>
            <w:tcW w:w="31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Сумма оценок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wBefore w:w="35" w:type="pct"/>
          <w:trHeight w:val="310"/>
        </w:trPr>
        <w:tc>
          <w:tcPr>
            <w:tcW w:w="31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1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2"/>
          <w:wBefore w:w="43" w:type="pct"/>
          <w:trHeight w:val="454"/>
        </w:trPr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1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7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6"/>
                <w:szCs w:val="16"/>
                <w:u w:val="single"/>
              </w:rPr>
            </w:pPr>
            <w:r w:rsidRPr="00800ACE">
              <w:rPr>
                <w:rFonts w:ascii="Franklin Gothic Book" w:hAnsi="Franklin Gothic Book"/>
                <w:sz w:val="16"/>
                <w:szCs w:val="16"/>
                <w:u w:val="single"/>
              </w:rPr>
              <w:t xml:space="preserve">                  Сумма оценок                    </w:t>
            </w:r>
            <w:r w:rsidRPr="00800ACE">
              <w:rPr>
                <w:rFonts w:ascii="Franklin Gothic Book" w:hAnsi="Franklin Gothic Book"/>
                <w:sz w:val="16"/>
                <w:szCs w:val="16"/>
              </w:rPr>
              <w:br/>
              <w:t xml:space="preserve"> количество оцениваемых факторов *10</w:t>
            </w:r>
          </w:p>
        </w:tc>
        <w:tc>
          <w:tcPr>
            <w:tcW w:w="4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36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trHeight w:val="482"/>
        </w:trPr>
        <w:tc>
          <w:tcPr>
            <w:tcW w:w="5000" w:type="pct"/>
            <w:gridSpan w:val="1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After w:val="1"/>
          <w:wAfter w:w="15" w:type="pct"/>
          <w:trHeight w:val="482"/>
        </w:trPr>
        <w:tc>
          <w:tcPr>
            <w:tcW w:w="4985" w:type="pct"/>
            <w:gridSpan w:val="13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Члены конкурсной комиссии:  _________________________ /Ф.И.О./                                  (дата)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</w:t>
            </w:r>
            <w:r w:rsidRPr="00800ACE">
              <w:rPr>
                <w:rFonts w:ascii="Franklin Gothic Book" w:hAnsi="Franklin Gothic Book"/>
                <w:sz w:val="22"/>
                <w:szCs w:val="22"/>
                <w:lang w:val="en-US"/>
              </w:rPr>
              <w:t>_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>_____________</w:t>
            </w:r>
            <w:r w:rsidRPr="00800ACE">
              <w:rPr>
                <w:rFonts w:ascii="Franklin Gothic Book" w:hAnsi="Franklin Gothic Book"/>
                <w:sz w:val="22"/>
                <w:szCs w:val="22"/>
                <w:lang w:val="en-US"/>
              </w:rPr>
              <w:t>_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_________ /Ф.И.О./                            </w:t>
            </w:r>
            <w:r w:rsidRPr="00800ACE">
              <w:rPr>
                <w:rFonts w:ascii="Franklin Gothic Book" w:hAnsi="Franklin Gothic Book"/>
                <w:sz w:val="22"/>
                <w:szCs w:val="22"/>
                <w:lang w:val="en-US"/>
              </w:rPr>
              <w:t xml:space="preserve">   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(дата)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After w:val="1"/>
          <w:wAfter w:w="15" w:type="pct"/>
          <w:trHeight w:val="556"/>
        </w:trPr>
        <w:tc>
          <w:tcPr>
            <w:tcW w:w="4985" w:type="pct"/>
            <w:gridSpan w:val="13"/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</w:t>
            </w:r>
            <w:r w:rsidRPr="00800ACE">
              <w:rPr>
                <w:rFonts w:ascii="Franklin Gothic Book" w:hAnsi="Franklin Gothic Book"/>
                <w:sz w:val="22"/>
                <w:szCs w:val="22"/>
                <w:lang w:val="en-US"/>
              </w:rPr>
              <w:t>_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>_______________________ /Ф.И.О./                                   (дата)</w:t>
            </w:r>
          </w:p>
        </w:tc>
      </w:tr>
      <w:tr w:rsidR="00800ACE" w:rsidRPr="00800ACE" w:rsidTr="00800ACE">
        <w:trPr>
          <w:gridAfter w:val="1"/>
          <w:wAfter w:w="15" w:type="pct"/>
          <w:trHeight w:val="556"/>
        </w:trPr>
        <w:tc>
          <w:tcPr>
            <w:tcW w:w="4985" w:type="pct"/>
            <w:gridSpan w:val="13"/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</w:t>
            </w:r>
            <w:r w:rsidRPr="00800ACE">
              <w:rPr>
                <w:rFonts w:ascii="Franklin Gothic Book" w:hAnsi="Franklin Gothic Book"/>
                <w:sz w:val="22"/>
                <w:szCs w:val="22"/>
                <w:lang w:val="en-US"/>
              </w:rPr>
              <w:t>__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>______________________ /Ф.И.О./                                    (дата)</w:t>
            </w:r>
          </w:p>
        </w:tc>
      </w:tr>
      <w:tr w:rsidR="00800ACE" w:rsidRPr="00800ACE" w:rsidTr="00800ACE">
        <w:trPr>
          <w:gridAfter w:val="8"/>
          <w:wAfter w:w="1544" w:type="pct"/>
          <w:trHeight w:val="556"/>
        </w:trPr>
        <w:tc>
          <w:tcPr>
            <w:tcW w:w="3456" w:type="pct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  <w:lang w:val="en-US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  <w:lang w:val="en-US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</w:tbl>
    <w:p w:rsidR="00800ACE" w:rsidRPr="00800ACE" w:rsidRDefault="00800ACE" w:rsidP="00800ACE">
      <w:pPr>
        <w:suppressAutoHyphens/>
        <w:spacing w:line="360" w:lineRule="auto"/>
        <w:ind w:firstLine="709"/>
        <w:jc w:val="center"/>
        <w:rPr>
          <w:rFonts w:ascii="Franklin Gothic Book" w:hAnsi="Franklin Gothic Book"/>
          <w:b/>
        </w:rPr>
      </w:pPr>
      <w:r w:rsidRPr="00800ACE">
        <w:rPr>
          <w:rFonts w:ascii="Franklin Gothic Book" w:hAnsi="Franklin Gothic Book"/>
          <w:b/>
        </w:rPr>
        <w:t xml:space="preserve">Лист оценки № 2.2. Наличие материально-технической  и нормативной базы </w:t>
      </w:r>
      <w:proofErr w:type="gramStart"/>
      <w:r w:rsidRPr="00800ACE">
        <w:rPr>
          <w:rFonts w:ascii="Franklin Gothic Book" w:hAnsi="Franklin Gothic Book"/>
          <w:b/>
        </w:rPr>
        <w:t>для</w:t>
      </w:r>
      <w:proofErr w:type="gramEnd"/>
    </w:p>
    <w:p w:rsidR="00800ACE" w:rsidRPr="00800ACE" w:rsidRDefault="00800ACE" w:rsidP="00800ACE">
      <w:pPr>
        <w:suppressAutoHyphens/>
        <w:spacing w:line="360" w:lineRule="auto"/>
        <w:ind w:firstLine="709"/>
        <w:jc w:val="center"/>
        <w:rPr>
          <w:rFonts w:ascii="Franklin Gothic Book" w:hAnsi="Franklin Gothic Book"/>
        </w:rPr>
      </w:pPr>
      <w:r w:rsidRPr="00800ACE">
        <w:rPr>
          <w:rFonts w:ascii="Franklin Gothic Book" w:hAnsi="Franklin Gothic Book"/>
          <w:b/>
        </w:rPr>
        <w:t>оказания услуг по сервисному обслуживанию и ремонту оргтехники ООО «ТЭС».</w:t>
      </w:r>
    </w:p>
    <w:tbl>
      <w:tblPr>
        <w:tblW w:w="5301" w:type="pct"/>
        <w:tblInd w:w="-432" w:type="dxa"/>
        <w:tblLook w:val="0000" w:firstRow="0" w:lastRow="0" w:firstColumn="0" w:lastColumn="0" w:noHBand="0" w:noVBand="0"/>
      </w:tblPr>
      <w:tblGrid>
        <w:gridCol w:w="91"/>
        <w:gridCol w:w="8"/>
        <w:gridCol w:w="3192"/>
        <w:gridCol w:w="138"/>
        <w:gridCol w:w="3911"/>
        <w:gridCol w:w="326"/>
        <w:gridCol w:w="708"/>
        <w:gridCol w:w="251"/>
        <w:gridCol w:w="783"/>
        <w:gridCol w:w="234"/>
        <w:gridCol w:w="336"/>
        <w:gridCol w:w="468"/>
      </w:tblGrid>
      <w:tr w:rsidR="00800ACE" w:rsidRPr="00800ACE" w:rsidTr="00800ACE">
        <w:trPr>
          <w:gridAfter w:val="1"/>
          <w:wAfter w:w="224" w:type="pct"/>
          <w:trHeight w:val="315"/>
        </w:trPr>
        <w:tc>
          <w:tcPr>
            <w:tcW w:w="477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Лот № 47/ОКЭ/ТЭС/14</w:t>
            </w:r>
            <w:r w:rsidRPr="00800ACE">
              <w:rPr>
                <w:rFonts w:ascii="Franklin Gothic Book" w:hAnsi="Franklin Gothic Book"/>
                <w:color w:val="FF0000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Before w:val="1"/>
          <w:wBefore w:w="43" w:type="pct"/>
          <w:trHeight w:val="255"/>
        </w:trPr>
        <w:tc>
          <w:tcPr>
            <w:tcW w:w="15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Оцениваемые факторы</w:t>
            </w:r>
          </w:p>
        </w:tc>
        <w:tc>
          <w:tcPr>
            <w:tcW w:w="19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Возможный уровень оценки и рекомендации для членов конкурсной комиссии</w:t>
            </w:r>
          </w:p>
        </w:tc>
        <w:tc>
          <w:tcPr>
            <w:tcW w:w="148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Оценки, балл</w:t>
            </w:r>
          </w:p>
        </w:tc>
      </w:tr>
      <w:tr w:rsidR="00800ACE" w:rsidRPr="00800ACE" w:rsidTr="00800ACE">
        <w:trPr>
          <w:gridBefore w:val="1"/>
          <w:wBefore w:w="43" w:type="pct"/>
          <w:trHeight w:val="270"/>
        </w:trPr>
        <w:tc>
          <w:tcPr>
            <w:tcW w:w="15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800ACE" w:rsidRPr="00800ACE" w:rsidTr="00800ACE">
        <w:trPr>
          <w:gridBefore w:val="1"/>
          <w:wBefore w:w="43" w:type="pct"/>
          <w:trHeight w:val="210"/>
        </w:trPr>
        <w:tc>
          <w:tcPr>
            <w:tcW w:w="15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193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5</w:t>
            </w:r>
          </w:p>
        </w:tc>
      </w:tr>
      <w:tr w:rsidR="00800ACE" w:rsidRPr="00800ACE" w:rsidTr="00800ACE">
        <w:trPr>
          <w:gridBefore w:val="1"/>
          <w:wBefore w:w="43" w:type="pct"/>
          <w:trHeight w:val="1320"/>
        </w:trPr>
        <w:tc>
          <w:tcPr>
            <w:tcW w:w="153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Наличие материально-технической  и нормативной базы </w:t>
            </w:r>
          </w:p>
        </w:tc>
        <w:tc>
          <w:tcPr>
            <w:tcW w:w="193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баллов. Наличие собственной материально-технической и нормативной базы.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6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</w:tr>
      <w:tr w:rsidR="00800ACE" w:rsidRPr="00800ACE" w:rsidTr="00800ACE">
        <w:trPr>
          <w:gridBefore w:val="1"/>
          <w:wBefore w:w="43" w:type="pct"/>
          <w:trHeight w:val="1560"/>
        </w:trPr>
        <w:tc>
          <w:tcPr>
            <w:tcW w:w="153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3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баллов. Наличие частично арендованной (до 20%) материально-технической и нормативной базы.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</w:tr>
      <w:tr w:rsidR="00800ACE" w:rsidRPr="00800ACE" w:rsidTr="00800ACE">
        <w:trPr>
          <w:gridBefore w:val="1"/>
          <w:wBefore w:w="43" w:type="pct"/>
          <w:trHeight w:val="1545"/>
        </w:trPr>
        <w:tc>
          <w:tcPr>
            <w:tcW w:w="153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9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1 до 3 баллов. Наличие арендованной (более 20%) материально-технической и нормативной базы.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 </w:t>
            </w:r>
          </w:p>
        </w:tc>
      </w:tr>
      <w:tr w:rsidR="00800ACE" w:rsidRPr="00800ACE" w:rsidTr="00800ACE">
        <w:trPr>
          <w:gridBefore w:val="1"/>
          <w:wBefore w:w="43" w:type="pct"/>
          <w:trHeight w:val="451"/>
        </w:trPr>
        <w:tc>
          <w:tcPr>
            <w:tcW w:w="34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Сумма оценок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wBefore w:w="43" w:type="pct"/>
          <w:trHeight w:val="451"/>
        </w:trPr>
        <w:tc>
          <w:tcPr>
            <w:tcW w:w="34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2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wBefore w:w="43" w:type="pct"/>
          <w:trHeight w:val="600"/>
        </w:trPr>
        <w:tc>
          <w:tcPr>
            <w:tcW w:w="15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18"/>
                <w:szCs w:val="18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</w:rPr>
              <w:t>D</w:t>
            </w:r>
            <w:r w:rsidRPr="00800ACE">
              <w:rPr>
                <w:rFonts w:ascii="Franklin Gothic Book" w:hAnsi="Franklin Gothic Book"/>
                <w:sz w:val="18"/>
                <w:szCs w:val="18"/>
                <w:vertAlign w:val="subscript"/>
              </w:rPr>
              <w:t>2</w:t>
            </w:r>
            <w:r w:rsidRPr="00800ACE">
              <w:rPr>
                <w:rFonts w:ascii="Franklin Gothic Book" w:hAnsi="Franklin Gothic Book"/>
                <w:sz w:val="18"/>
                <w:szCs w:val="18"/>
              </w:rPr>
              <w:t>=</w:t>
            </w:r>
          </w:p>
        </w:tc>
        <w:tc>
          <w:tcPr>
            <w:tcW w:w="19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  <w:u w:val="single"/>
              </w:rPr>
            </w:pPr>
            <w:r w:rsidRPr="00800ACE">
              <w:rPr>
                <w:rFonts w:ascii="Franklin Gothic Book" w:hAnsi="Franklin Gothic Book"/>
                <w:sz w:val="18"/>
                <w:szCs w:val="18"/>
                <w:u w:val="single"/>
              </w:rPr>
              <w:t xml:space="preserve">                  Сумма оценок </w:t>
            </w:r>
            <w:r w:rsidRPr="00800ACE">
              <w:rPr>
                <w:rFonts w:ascii="Franklin Gothic Book" w:hAnsi="Franklin Gothic Book"/>
                <w:sz w:val="18"/>
                <w:szCs w:val="18"/>
              </w:rPr>
              <w:br/>
              <w:t xml:space="preserve"> количество оцениваемых факторов*10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  <w:tr w:rsidR="00800ACE" w:rsidRPr="00800ACE" w:rsidTr="00800ACE">
        <w:trPr>
          <w:trHeight w:val="495"/>
        </w:trPr>
        <w:tc>
          <w:tcPr>
            <w:tcW w:w="5000" w:type="pct"/>
            <w:gridSpan w:val="1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Члены конкурсной комиссии:    ________________________ /Ф.И.О./                                 (дата)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_______________________ /Ф.И.О./                                  (дата)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trHeight w:val="570"/>
        </w:trPr>
        <w:tc>
          <w:tcPr>
            <w:tcW w:w="5000" w:type="pct"/>
            <w:gridSpan w:val="12"/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_______________________ /Ф.И.О./                                  (дата)</w:t>
            </w:r>
          </w:p>
        </w:tc>
      </w:tr>
      <w:tr w:rsidR="00800ACE" w:rsidRPr="00800ACE" w:rsidTr="00800ACE">
        <w:trPr>
          <w:trHeight w:val="570"/>
        </w:trPr>
        <w:tc>
          <w:tcPr>
            <w:tcW w:w="5000" w:type="pct"/>
            <w:gridSpan w:val="12"/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 ______________________ /Ф.И.О./                                   (дата)</w:t>
            </w:r>
          </w:p>
        </w:tc>
      </w:tr>
      <w:tr w:rsidR="00800ACE" w:rsidRPr="00800ACE" w:rsidTr="00800ACE">
        <w:trPr>
          <w:gridBefore w:val="2"/>
          <w:wBefore w:w="47" w:type="pct"/>
          <w:trHeight w:val="315"/>
        </w:trPr>
        <w:tc>
          <w:tcPr>
            <w:tcW w:w="15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 </w:t>
            </w:r>
          </w:p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Рекомендации для членов </w:t>
            </w:r>
          </w:p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>конкурсной комиссии</w:t>
            </w:r>
          </w:p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 </w:t>
            </w:r>
          </w:p>
        </w:tc>
        <w:tc>
          <w:tcPr>
            <w:tcW w:w="20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  <w:sz w:val="20"/>
              </w:rPr>
            </w:pP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  <w:sz w:val="20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  <w:sz w:val="20"/>
              </w:rPr>
            </w:pPr>
          </w:p>
        </w:tc>
      </w:tr>
      <w:tr w:rsidR="00800ACE" w:rsidRPr="00800ACE" w:rsidTr="00800ACE">
        <w:trPr>
          <w:gridBefore w:val="2"/>
          <w:wBefore w:w="47" w:type="pct"/>
          <w:trHeight w:val="195"/>
        </w:trPr>
        <w:tc>
          <w:tcPr>
            <w:tcW w:w="495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both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1 Оценки выставляются только по факторам, соответствующим предмету закупки.  </w:t>
            </w:r>
          </w:p>
        </w:tc>
      </w:tr>
      <w:tr w:rsidR="00800ACE" w:rsidRPr="00800ACE" w:rsidTr="00800ACE">
        <w:trPr>
          <w:gridBefore w:val="2"/>
          <w:wBefore w:w="47" w:type="pct"/>
          <w:trHeight w:val="540"/>
        </w:trPr>
        <w:tc>
          <w:tcPr>
            <w:tcW w:w="495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both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>2 Оснащенность машинами, механизмами и оборудованием участника закупки оценивается с учетом ресурсов привлекаемых субподрядчиков.</w:t>
            </w:r>
          </w:p>
        </w:tc>
      </w:tr>
      <w:tr w:rsidR="00800ACE" w:rsidRPr="00800ACE" w:rsidTr="00800ACE">
        <w:trPr>
          <w:gridBefore w:val="2"/>
          <w:wBefore w:w="47" w:type="pct"/>
          <w:trHeight w:val="675"/>
        </w:trPr>
        <w:tc>
          <w:tcPr>
            <w:tcW w:w="495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both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>3 Оценка должна включать анализ  общей загрузки участника закупки к моменту начала работ по предмету закупки. Выводы о предполагаемом наличии ресурсов у участника закупки для работ на объекте следует делать после сопоставления имеющихся ресурсов и Программы загрузки участника на период выполнения работ по предмету закупки.</w:t>
            </w:r>
          </w:p>
        </w:tc>
      </w:tr>
    </w:tbl>
    <w:p w:rsidR="00800ACE" w:rsidRPr="00800ACE" w:rsidRDefault="00800ACE" w:rsidP="00800ACE">
      <w:pPr>
        <w:widowControl w:val="0"/>
        <w:tabs>
          <w:tab w:val="num" w:pos="1717"/>
        </w:tabs>
        <w:suppressAutoHyphens/>
        <w:adjustRightInd w:val="0"/>
        <w:ind w:left="-690"/>
        <w:jc w:val="both"/>
        <w:textAlignment w:val="baseline"/>
        <w:rPr>
          <w:rFonts w:ascii="Franklin Gothic Book" w:hAnsi="Franklin Gothic Book"/>
          <w:szCs w:val="20"/>
        </w:rPr>
      </w:pPr>
    </w:p>
    <w:p w:rsidR="00800ACE" w:rsidRPr="00800ACE" w:rsidRDefault="00800ACE" w:rsidP="00800ACE">
      <w:pPr>
        <w:suppressAutoHyphens/>
        <w:spacing w:line="360" w:lineRule="auto"/>
        <w:ind w:firstLine="709"/>
        <w:jc w:val="both"/>
        <w:rPr>
          <w:rFonts w:ascii="Franklin Gothic Book" w:hAnsi="Franklin Gothic Book"/>
          <w:b/>
        </w:rPr>
      </w:pPr>
      <w:r w:rsidRPr="00800ACE">
        <w:rPr>
          <w:rFonts w:ascii="Franklin Gothic Book" w:hAnsi="Franklin Gothic Book"/>
        </w:rPr>
        <w:br w:type="page"/>
      </w:r>
      <w:r w:rsidRPr="00800ACE">
        <w:rPr>
          <w:rFonts w:ascii="Franklin Gothic Book" w:hAnsi="Franklin Gothic Book"/>
          <w:b/>
        </w:rPr>
        <w:t>Лист оценки № 2.3. Наличие в штате организации квалифицированного персонала, в т.ч. имеющего специальную подготовку и опыт для оказания услуг по сервисному обслуживанию и ремонту оргтехники ООО «ТЭС</w:t>
      </w:r>
    </w:p>
    <w:tbl>
      <w:tblPr>
        <w:tblW w:w="5450" w:type="pct"/>
        <w:tblInd w:w="-432" w:type="dxa"/>
        <w:tblLook w:val="0000" w:firstRow="0" w:lastRow="0" w:firstColumn="0" w:lastColumn="0" w:noHBand="0" w:noVBand="0"/>
      </w:tblPr>
      <w:tblGrid>
        <w:gridCol w:w="101"/>
        <w:gridCol w:w="2163"/>
        <w:gridCol w:w="5368"/>
        <w:gridCol w:w="185"/>
        <w:gridCol w:w="836"/>
        <w:gridCol w:w="15"/>
        <w:gridCol w:w="79"/>
        <w:gridCol w:w="722"/>
        <w:gridCol w:w="215"/>
        <w:gridCol w:w="21"/>
        <w:gridCol w:w="616"/>
        <w:gridCol w:w="352"/>
        <w:gridCol w:w="41"/>
        <w:gridCol w:w="26"/>
      </w:tblGrid>
      <w:tr w:rsidR="00800ACE" w:rsidRPr="00800ACE" w:rsidTr="00800ACE">
        <w:trPr>
          <w:trHeight w:val="315"/>
        </w:trPr>
        <w:tc>
          <w:tcPr>
            <w:tcW w:w="44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</w:rPr>
              <w:t>Лот № 47/ОКЭ/ТЭС/14</w:t>
            </w:r>
            <w:r w:rsidRPr="00800ACE">
              <w:rPr>
                <w:rFonts w:ascii="Franklin Gothic Book" w:hAnsi="Franklin Gothic Book"/>
                <w:color w:val="FF0000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</w:tc>
        <w:tc>
          <w:tcPr>
            <w:tcW w:w="59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800ACE" w:rsidRPr="00800ACE" w:rsidTr="00800ACE">
        <w:trPr>
          <w:gridBefore w:val="1"/>
          <w:wBefore w:w="47" w:type="pct"/>
          <w:trHeight w:val="255"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Оцениваемые факторы</w:t>
            </w:r>
          </w:p>
        </w:tc>
        <w:tc>
          <w:tcPr>
            <w:tcW w:w="2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Возможный уровень оценки и рекомендации для членов конкурсной комиссии</w:t>
            </w:r>
          </w:p>
        </w:tc>
        <w:tc>
          <w:tcPr>
            <w:tcW w:w="1447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Оценки, балл</w:t>
            </w:r>
          </w:p>
        </w:tc>
      </w:tr>
      <w:tr w:rsidR="00800ACE" w:rsidRPr="00800ACE" w:rsidTr="00800ACE">
        <w:trPr>
          <w:gridBefore w:val="1"/>
          <w:wBefore w:w="47" w:type="pct"/>
          <w:trHeight w:val="450"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800ACE" w:rsidRPr="00800ACE" w:rsidTr="00800ACE">
        <w:trPr>
          <w:gridBefore w:val="1"/>
          <w:wBefore w:w="47" w:type="pct"/>
          <w:trHeight w:val="195"/>
        </w:trPr>
        <w:tc>
          <w:tcPr>
            <w:tcW w:w="100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24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5</w:t>
            </w:r>
          </w:p>
        </w:tc>
      </w:tr>
      <w:tr w:rsidR="00800ACE" w:rsidRPr="00800ACE" w:rsidTr="00800ACE">
        <w:trPr>
          <w:gridBefore w:val="1"/>
          <w:wBefore w:w="47" w:type="pct"/>
          <w:trHeight w:val="660"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 Наличие и квалификация инженерно-технического персонала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7 до 10 баллов. Инженерно-технический персонал высокой квалификации, опыт руководителей работ в должности более 5 лет. </w:t>
            </w:r>
          </w:p>
        </w:tc>
        <w:tc>
          <w:tcPr>
            <w:tcW w:w="482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600"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4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4 до 6 баллов. Инженерно-технический персонал высокой квалификации, опыт руководителей работ в должности от 3 до 5 лет. 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1140"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4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1 до 3 баллов. Инженерно-технический персонал высокой квалификации, опыт руководителей работ в должности до 3 лет. Для выполнения отдельных видов работ по предмету закупки привлекается инженерно-технический персонал субподрядчиков.  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1410"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 Наличие и квалификация персонала, способного обеспечить своевременное и качественное выполнение работ</w:t>
            </w:r>
          </w:p>
        </w:tc>
        <w:tc>
          <w:tcPr>
            <w:tcW w:w="24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баллов. Наличие персонала для выполнения работ по предмету закупки в пределах 80-100% и выше от расчетной потребности. Специалисты имеют высокий разряд, стаж работы по специальности более 5 лет. Работы по предмету закупки будут выполняться собственными силами, без привлечения субподрядчиков.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1170"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4 до 6 баллов. Наличие персонала  для выполнения работ по предмету закупки в пределах 80% от расчетной потребности. Специалисты имеют высокий разряд, стаж работы по специальности менее 5 лет. Для выполнения работ по предмету закупки привлекается до 40% персонала субподрядчиков.  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915"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2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1 до 3 баллов. Наличие персонала для выполнения работ по предмету закупки менее 80% от расчетной потребности. Для выполнения работ по предмету закупки привлекается более 60% персонала субподрядчиков.  </w:t>
            </w:r>
          </w:p>
        </w:tc>
        <w:tc>
          <w:tcPr>
            <w:tcW w:w="4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48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gridBefore w:val="1"/>
          <w:wBefore w:w="47" w:type="pct"/>
          <w:trHeight w:val="284"/>
        </w:trPr>
        <w:tc>
          <w:tcPr>
            <w:tcW w:w="3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Сумма оценок</w:t>
            </w:r>
          </w:p>
        </w:tc>
        <w:tc>
          <w:tcPr>
            <w:tcW w:w="4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wBefore w:w="47" w:type="pct"/>
          <w:trHeight w:val="285"/>
        </w:trPr>
        <w:tc>
          <w:tcPr>
            <w:tcW w:w="3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3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4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gridAfter w:val="1"/>
          <w:wBefore w:w="47" w:type="pct"/>
          <w:wAfter w:w="12" w:type="pct"/>
          <w:trHeight w:val="585"/>
        </w:trPr>
        <w:tc>
          <w:tcPr>
            <w:tcW w:w="1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3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  <w:u w:val="single"/>
              </w:rPr>
            </w:pPr>
            <w:r w:rsidRPr="00800ACE">
              <w:rPr>
                <w:rFonts w:ascii="Franklin Gothic Book" w:hAnsi="Franklin Gothic Book"/>
                <w:sz w:val="20"/>
                <w:u w:val="single"/>
              </w:rPr>
              <w:t xml:space="preserve">                  Сумма оценок </w:t>
            </w:r>
            <w:r w:rsidRPr="00800ACE">
              <w:rPr>
                <w:rFonts w:ascii="Franklin Gothic Book" w:hAnsi="Franklin Gothic Book"/>
                <w:sz w:val="20"/>
              </w:rPr>
              <w:br/>
              <w:t xml:space="preserve"> количество оцениваемых факторов*10</w:t>
            </w:r>
          </w:p>
        </w:tc>
        <w:tc>
          <w:tcPr>
            <w:tcW w:w="4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After w:val="3"/>
          <w:wAfter w:w="195" w:type="pct"/>
          <w:trHeight w:val="495"/>
        </w:trPr>
        <w:tc>
          <w:tcPr>
            <w:tcW w:w="4805" w:type="pct"/>
            <w:gridSpan w:val="11"/>
            <w:shd w:val="clear" w:color="auto" w:fill="auto"/>
            <w:noWrap/>
          </w:tcPr>
          <w:tbl>
            <w:tblPr>
              <w:tblW w:w="5653" w:type="pct"/>
              <w:tblLook w:val="0000" w:firstRow="0" w:lastRow="0" w:firstColumn="0" w:lastColumn="0" w:noHBand="0" w:noVBand="0"/>
            </w:tblPr>
            <w:tblGrid>
              <w:gridCol w:w="11425"/>
            </w:tblGrid>
            <w:tr w:rsidR="00800ACE" w:rsidRPr="00800ACE" w:rsidTr="00800ACE">
              <w:trPr>
                <w:trHeight w:val="482"/>
              </w:trPr>
              <w:tc>
                <w:tcPr>
                  <w:tcW w:w="4985" w:type="pct"/>
                  <w:shd w:val="clear" w:color="auto" w:fill="auto"/>
                  <w:noWrap/>
                  <w:vAlign w:val="bottom"/>
                </w:tcPr>
                <w:p w:rsidR="00800ACE" w:rsidRPr="00800ACE" w:rsidRDefault="00800ACE" w:rsidP="00800ACE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>Члены конкурсной комиссии:    ________________________ /Ф.И.О./                                     (дата)</w:t>
                  </w:r>
                </w:p>
                <w:p w:rsidR="00800ACE" w:rsidRPr="00800ACE" w:rsidRDefault="00800ACE" w:rsidP="00800ACE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</w:t>
                  </w:r>
                </w:p>
                <w:p w:rsidR="00800ACE" w:rsidRPr="00800ACE" w:rsidRDefault="00800ACE" w:rsidP="00800ACE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_______________________ /Ф.И.О./                                      (дата)</w:t>
                  </w:r>
                </w:p>
                <w:p w:rsidR="00800ACE" w:rsidRPr="00800ACE" w:rsidRDefault="00800ACE" w:rsidP="00800ACE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</w:p>
              </w:tc>
            </w:tr>
            <w:tr w:rsidR="00800ACE" w:rsidRPr="00800ACE" w:rsidTr="00800ACE">
              <w:trPr>
                <w:trHeight w:val="556"/>
              </w:trPr>
              <w:tc>
                <w:tcPr>
                  <w:tcW w:w="4985" w:type="pct"/>
                  <w:shd w:val="clear" w:color="auto" w:fill="auto"/>
                  <w:noWrap/>
                </w:tcPr>
                <w:p w:rsidR="00800ACE" w:rsidRPr="00800ACE" w:rsidRDefault="00800ACE" w:rsidP="00800ACE">
                  <w:pPr>
                    <w:suppressAutoHyphens/>
                    <w:ind w:left="-360" w:firstLine="360"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_______________________ /Ф.И.О./                                      (дата)</w:t>
                  </w:r>
                </w:p>
              </w:tc>
            </w:tr>
            <w:tr w:rsidR="00800ACE" w:rsidRPr="00800ACE" w:rsidTr="00800ACE">
              <w:trPr>
                <w:trHeight w:val="556"/>
              </w:trPr>
              <w:tc>
                <w:tcPr>
                  <w:tcW w:w="4985" w:type="pct"/>
                  <w:shd w:val="clear" w:color="auto" w:fill="auto"/>
                  <w:noWrap/>
                </w:tcPr>
                <w:p w:rsidR="00800ACE" w:rsidRPr="00800ACE" w:rsidRDefault="00800ACE" w:rsidP="00800ACE">
                  <w:pPr>
                    <w:suppressAutoHyphens/>
                    <w:ind w:left="-360" w:firstLine="360"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 ______________________ /Ф.И.О./                                       (дата)</w:t>
                  </w:r>
                </w:p>
              </w:tc>
            </w:tr>
          </w:tbl>
          <w:p w:rsidR="00800ACE" w:rsidRPr="00800ACE" w:rsidRDefault="00800ACE" w:rsidP="00800ACE">
            <w:pPr>
              <w:rPr>
                <w:rFonts w:ascii="Franklin Gothic Book" w:hAnsi="Franklin Gothic Book"/>
              </w:rPr>
            </w:pPr>
          </w:p>
        </w:tc>
      </w:tr>
      <w:tr w:rsidR="00800ACE" w:rsidRPr="00800ACE" w:rsidTr="00596AC0">
        <w:trPr>
          <w:gridAfter w:val="3"/>
          <w:wAfter w:w="195" w:type="pct"/>
          <w:trHeight w:val="80"/>
        </w:trPr>
        <w:tc>
          <w:tcPr>
            <w:tcW w:w="4805" w:type="pct"/>
            <w:gridSpan w:val="11"/>
            <w:shd w:val="clear" w:color="auto" w:fill="auto"/>
            <w:noWrap/>
          </w:tcPr>
          <w:p w:rsidR="00800ACE" w:rsidRPr="00596AC0" w:rsidRDefault="00800ACE" w:rsidP="00800ACE">
            <w:pPr>
              <w:rPr>
                <w:rFonts w:ascii="Franklin Gothic Book" w:hAnsi="Franklin Gothic Book"/>
                <w:lang w:val="en-US"/>
              </w:rPr>
            </w:pPr>
          </w:p>
        </w:tc>
      </w:tr>
      <w:tr w:rsidR="00800ACE" w:rsidRPr="00800ACE" w:rsidTr="00800ACE">
        <w:trPr>
          <w:gridBefore w:val="1"/>
          <w:gridAfter w:val="2"/>
          <w:wBefore w:w="47" w:type="pct"/>
          <w:wAfter w:w="31" w:type="pct"/>
          <w:trHeight w:val="255"/>
        </w:trPr>
        <w:tc>
          <w:tcPr>
            <w:tcW w:w="35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Рекомендации для членов 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конкурсной комиссии 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 xml:space="preserve"> </w:t>
            </w:r>
          </w:p>
        </w:tc>
        <w:tc>
          <w:tcPr>
            <w:tcW w:w="4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</w:p>
        </w:tc>
        <w:tc>
          <w:tcPr>
            <w:tcW w:w="4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iCs/>
                <w:sz w:val="20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gridAfter w:val="2"/>
          <w:wBefore w:w="47" w:type="pct"/>
          <w:wAfter w:w="31" w:type="pct"/>
          <w:trHeight w:val="255"/>
        </w:trPr>
        <w:tc>
          <w:tcPr>
            <w:tcW w:w="492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both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>1 Наличие персонала участника закупки оценивается с учетом ресурсов привлекаемых субподрядчиков.</w:t>
            </w:r>
          </w:p>
        </w:tc>
      </w:tr>
      <w:tr w:rsidR="00800ACE" w:rsidRPr="00800ACE" w:rsidTr="00800ACE">
        <w:trPr>
          <w:gridBefore w:val="1"/>
          <w:gridAfter w:val="2"/>
          <w:wBefore w:w="47" w:type="pct"/>
          <w:wAfter w:w="31" w:type="pct"/>
          <w:trHeight w:val="990"/>
        </w:trPr>
        <w:tc>
          <w:tcPr>
            <w:tcW w:w="492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both"/>
              <w:rPr>
                <w:rFonts w:ascii="Franklin Gothic Book" w:hAnsi="Franklin Gothic Book"/>
                <w:iCs/>
                <w:sz w:val="20"/>
              </w:rPr>
            </w:pPr>
            <w:r w:rsidRPr="00800ACE">
              <w:rPr>
                <w:rFonts w:ascii="Franklin Gothic Book" w:hAnsi="Franklin Gothic Book"/>
                <w:iCs/>
                <w:sz w:val="20"/>
              </w:rPr>
              <w:t>2 Оценка должна включать анализ  общей загрузки участника закупки к моменту начала работ по предмету закупки. Выводы о предполагаемом наличии ресурсов у участника закупки для работ на объекте следует делать после сопоставления имеющихся ресурсов и Программы загрузки участника на период выполнения работ по предмету закупки.</w:t>
            </w:r>
          </w:p>
        </w:tc>
      </w:tr>
    </w:tbl>
    <w:p w:rsidR="00800ACE" w:rsidRPr="00800ACE" w:rsidRDefault="00800ACE" w:rsidP="00800ACE">
      <w:pPr>
        <w:suppressAutoHyphens/>
        <w:spacing w:line="360" w:lineRule="auto"/>
        <w:ind w:firstLine="709"/>
        <w:jc w:val="both"/>
        <w:rPr>
          <w:rFonts w:ascii="Franklin Gothic Book" w:hAnsi="Franklin Gothic Book"/>
        </w:rPr>
      </w:pPr>
      <w:r w:rsidRPr="00800ACE">
        <w:rPr>
          <w:rFonts w:ascii="Franklin Gothic Book" w:hAnsi="Franklin Gothic Book"/>
        </w:rPr>
        <w:br w:type="page"/>
      </w:r>
      <w:r w:rsidRPr="00800ACE">
        <w:rPr>
          <w:rFonts w:ascii="Franklin Gothic Book" w:hAnsi="Franklin Gothic Book"/>
          <w:b/>
        </w:rPr>
        <w:t>Лист оценки № 2.4. Финансовое состояние за последние три года и последний отчетный период текущего года</w:t>
      </w:r>
    </w:p>
    <w:tbl>
      <w:tblPr>
        <w:tblW w:w="5027" w:type="pct"/>
        <w:tblLook w:val="0000" w:firstRow="0" w:lastRow="0" w:firstColumn="0" w:lastColumn="0" w:noHBand="0" w:noVBand="0"/>
      </w:tblPr>
      <w:tblGrid>
        <w:gridCol w:w="76"/>
        <w:gridCol w:w="1761"/>
        <w:gridCol w:w="2193"/>
        <w:gridCol w:w="2681"/>
        <w:gridCol w:w="16"/>
        <w:gridCol w:w="979"/>
        <w:gridCol w:w="69"/>
        <w:gridCol w:w="800"/>
        <w:gridCol w:w="151"/>
        <w:gridCol w:w="113"/>
        <w:gridCol w:w="672"/>
        <w:gridCol w:w="236"/>
        <w:gridCol w:w="107"/>
        <w:gridCol w:w="52"/>
      </w:tblGrid>
      <w:tr w:rsidR="00800ACE" w:rsidRPr="00800ACE" w:rsidTr="00800ACE">
        <w:trPr>
          <w:gridAfter w:val="1"/>
          <w:wAfter w:w="26" w:type="pct"/>
          <w:trHeight w:val="315"/>
        </w:trPr>
        <w:tc>
          <w:tcPr>
            <w:tcW w:w="432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 xml:space="preserve">Лот № 47/ОКЭ/ТЭС/14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6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800ACE" w:rsidRPr="00800ACE" w:rsidTr="00800ACE">
        <w:trPr>
          <w:trHeight w:val="255"/>
        </w:trPr>
        <w:tc>
          <w:tcPr>
            <w:tcW w:w="20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Оцениваемые факторы</w:t>
            </w:r>
          </w:p>
        </w:tc>
        <w:tc>
          <w:tcPr>
            <w:tcW w:w="1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Возможный уровень оценки и рекомендации для членов конкурсной комиссии</w:t>
            </w:r>
          </w:p>
        </w:tc>
        <w:tc>
          <w:tcPr>
            <w:tcW w:w="16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Оценки, балл</w:t>
            </w:r>
          </w:p>
        </w:tc>
      </w:tr>
      <w:tr w:rsidR="00800ACE" w:rsidRPr="00800ACE" w:rsidTr="00800ACE">
        <w:trPr>
          <w:trHeight w:val="480"/>
        </w:trPr>
        <w:tc>
          <w:tcPr>
            <w:tcW w:w="203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800ACE" w:rsidRPr="00800ACE" w:rsidTr="00800ACE">
        <w:trPr>
          <w:trHeight w:val="255"/>
        </w:trPr>
        <w:tc>
          <w:tcPr>
            <w:tcW w:w="203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5</w:t>
            </w:r>
          </w:p>
        </w:tc>
      </w:tr>
      <w:tr w:rsidR="00800ACE" w:rsidRPr="00800ACE" w:rsidTr="00800ACE">
        <w:trPr>
          <w:trHeight w:val="443"/>
        </w:trPr>
        <w:tc>
          <w:tcPr>
            <w:tcW w:w="203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 Платежеспособность (</w:t>
            </w:r>
            <w:proofErr w:type="spell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среднеариф</w:t>
            </w:r>
            <w:proofErr w:type="spell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 знач. за 3 года и отчет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 xml:space="preserve"> 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 xml:space="preserve">ериод.): </w:t>
            </w:r>
            <w:r w:rsidRPr="00800ACE">
              <w:rPr>
                <w:rFonts w:ascii="Franklin Gothic Book" w:hAnsi="Franklin Gothic Book"/>
                <w:sz w:val="20"/>
              </w:rPr>
              <w:t>Оборотные активы/ краткосрочные обязательства  ст.1200 /(ст. 1510+ст.1520+ст.1550)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 – при величине от 1,7 до 2,0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355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 – при величине от 1,4 до 1,7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462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1 до 3 баллов -  при величине менее 1,4 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345"/>
        </w:trPr>
        <w:tc>
          <w:tcPr>
            <w:tcW w:w="203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2 Обеспеченность собственными источниками финансирования </w:t>
            </w:r>
            <w:r w:rsidRPr="00800ACE">
              <w:rPr>
                <w:rFonts w:ascii="Franklin Gothic Book" w:hAnsi="Franklin Gothic Book"/>
                <w:i/>
                <w:iCs/>
                <w:sz w:val="20"/>
              </w:rPr>
              <w:t>(</w:t>
            </w:r>
            <w:proofErr w:type="spell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среднеариф</w:t>
            </w:r>
            <w:proofErr w:type="spell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 знач. за 3 года и отчет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 xml:space="preserve"> 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ериод.)</w:t>
            </w:r>
            <w:r w:rsidRPr="00800ACE">
              <w:rPr>
                <w:rFonts w:ascii="Franklin Gothic Book" w:hAnsi="Franklin Gothic Book"/>
                <w:sz w:val="20"/>
              </w:rPr>
              <w:t xml:space="preserve">:   (Собственный капитал – </w:t>
            </w:r>
            <w:proofErr w:type="spellStart"/>
            <w:r w:rsidRPr="00800ACE">
              <w:rPr>
                <w:rFonts w:ascii="Franklin Gothic Book" w:hAnsi="Franklin Gothic Book"/>
                <w:sz w:val="20"/>
              </w:rPr>
              <w:t>Внеоборотные</w:t>
            </w:r>
            <w:proofErr w:type="spellEnd"/>
            <w:r w:rsidRPr="00800ACE">
              <w:rPr>
                <w:rFonts w:ascii="Franklin Gothic Book" w:hAnsi="Franklin Gothic Book"/>
                <w:sz w:val="20"/>
              </w:rPr>
              <w:t xml:space="preserve"> активы) /Оборотные активы (ст.1300–ст.1100)/ ст.1200                                                               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 при величине 0,07 до 0,1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465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</w:t>
            </w:r>
            <w:proofErr w:type="gramStart"/>
            <w:r w:rsidRPr="00800ACE">
              <w:rPr>
                <w:rFonts w:ascii="Franklin Gothic Book" w:hAnsi="Franklin Gothic Book"/>
                <w:sz w:val="20"/>
              </w:rPr>
              <w:t>в-</w:t>
            </w:r>
            <w:proofErr w:type="gramEnd"/>
            <w:r w:rsidRPr="00800ACE">
              <w:rPr>
                <w:rFonts w:ascii="Franklin Gothic Book" w:hAnsi="Franklin Gothic Book"/>
                <w:sz w:val="20"/>
              </w:rPr>
              <w:t xml:space="preserve"> при величине от  0,04 до 0,07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43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1 до 3 баллов -  при величине менее 0,04 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23"/>
        </w:trPr>
        <w:tc>
          <w:tcPr>
            <w:tcW w:w="203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3 Отношение годового объема работ </w:t>
            </w:r>
            <w:r w:rsidRPr="00800ACE">
              <w:rPr>
                <w:rFonts w:ascii="Franklin Gothic Book" w:hAnsi="Franklin Gothic Book"/>
                <w:i/>
                <w:iCs/>
                <w:sz w:val="20"/>
              </w:rPr>
              <w:t>(</w:t>
            </w:r>
            <w:proofErr w:type="spell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среднеариф</w:t>
            </w:r>
            <w:proofErr w:type="spell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 знач. за 3 года и отчет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.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 xml:space="preserve"> </w:t>
            </w:r>
            <w:proofErr w:type="gramStart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  <w:i/>
                <w:iCs/>
                <w:sz w:val="20"/>
              </w:rPr>
              <w:t>ериод.)</w:t>
            </w:r>
            <w:r w:rsidRPr="00800ACE">
              <w:rPr>
                <w:rFonts w:ascii="Franklin Gothic Book" w:hAnsi="Franklin Gothic Book"/>
                <w:sz w:val="20"/>
              </w:rPr>
              <w:t xml:space="preserve"> к ожидаемому годовому объему по предмету закупки : </w:t>
            </w:r>
            <w:r w:rsidRPr="00800ACE">
              <w:rPr>
                <w:rFonts w:ascii="Franklin Gothic Book" w:hAnsi="Franklin Gothic Book"/>
                <w:i/>
                <w:iCs/>
                <w:sz w:val="20"/>
              </w:rPr>
              <w:t xml:space="preserve"> </w:t>
            </w:r>
            <w:r w:rsidRPr="00800ACE">
              <w:rPr>
                <w:rFonts w:ascii="Franklin Gothic Book" w:hAnsi="Franklin Gothic Book"/>
                <w:sz w:val="20"/>
              </w:rPr>
              <w:t>Годовой объем работ (млн. руб.)/ ожидаемый годовой объем по предмету закупки (млн. руб.)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 – при величине от 1,5 до 3,0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31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 – при величине от 1,2  до 1,5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11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 до 3 баллов -  при  величине от 0,7 до 1,2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21"/>
        </w:trPr>
        <w:tc>
          <w:tcPr>
            <w:tcW w:w="2035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4 Коэффициент финансового рычага определяется как отношение заемного капитала к собственному капиталу: </w:t>
            </w:r>
            <w:r w:rsidRPr="00800ACE">
              <w:rPr>
                <w:rFonts w:ascii="Franklin Gothic Book" w:hAnsi="Franklin Gothic Book"/>
                <w:i/>
                <w:sz w:val="20"/>
              </w:rPr>
              <w:t>(</w:t>
            </w:r>
            <w:proofErr w:type="spellStart"/>
            <w:r w:rsidRPr="00800ACE">
              <w:rPr>
                <w:rFonts w:ascii="Franklin Gothic Book" w:hAnsi="Franklin Gothic Book"/>
                <w:i/>
                <w:sz w:val="20"/>
              </w:rPr>
              <w:t>среднеариф</w:t>
            </w:r>
            <w:proofErr w:type="spellEnd"/>
            <w:r w:rsidRPr="00800ACE">
              <w:rPr>
                <w:rFonts w:ascii="Franklin Gothic Book" w:hAnsi="Franklin Gothic Book"/>
                <w:i/>
                <w:sz w:val="20"/>
              </w:rPr>
              <w:t>. знач. за 3 года и отчет</w:t>
            </w:r>
            <w:proofErr w:type="gramStart"/>
            <w:r w:rsidRPr="00800ACE">
              <w:rPr>
                <w:rFonts w:ascii="Franklin Gothic Book" w:hAnsi="Franklin Gothic Book"/>
                <w:i/>
                <w:sz w:val="20"/>
              </w:rPr>
              <w:t>.</w:t>
            </w:r>
            <w:proofErr w:type="gramEnd"/>
            <w:r w:rsidRPr="00800ACE">
              <w:rPr>
                <w:rFonts w:ascii="Franklin Gothic Book" w:hAnsi="Franklin Gothic Book"/>
                <w:i/>
                <w:sz w:val="20"/>
              </w:rPr>
              <w:t xml:space="preserve"> </w:t>
            </w:r>
            <w:proofErr w:type="gramStart"/>
            <w:r w:rsidRPr="00800ACE">
              <w:rPr>
                <w:rFonts w:ascii="Franklin Gothic Book" w:hAnsi="Franklin Gothic Book"/>
                <w:i/>
                <w:sz w:val="20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  <w:i/>
                <w:sz w:val="20"/>
              </w:rPr>
              <w:t>ериод.):</w:t>
            </w:r>
            <w:r w:rsidRPr="00800ACE">
              <w:rPr>
                <w:rFonts w:ascii="Franklin Gothic Book" w:hAnsi="Franklin Gothic Book"/>
                <w:sz w:val="20"/>
              </w:rPr>
              <w:t xml:space="preserve">   (Долгосрочные </w:t>
            </w:r>
            <w:proofErr w:type="spellStart"/>
            <w:r w:rsidRPr="00800ACE">
              <w:rPr>
                <w:rFonts w:ascii="Franklin Gothic Book" w:hAnsi="Franklin Gothic Book"/>
                <w:sz w:val="20"/>
              </w:rPr>
              <w:t>обязательства+Краткосрочные</w:t>
            </w:r>
            <w:proofErr w:type="spellEnd"/>
            <w:r w:rsidRPr="00800ACE">
              <w:rPr>
                <w:rFonts w:ascii="Franklin Gothic Book" w:hAnsi="Franklin Gothic Book"/>
                <w:sz w:val="20"/>
              </w:rPr>
              <w:t xml:space="preserve"> обязательства)/Собственный капитал (ст.1400+ст.1500)/ ст.1300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Cs/>
                <w:sz w:val="20"/>
              </w:rPr>
            </w:pPr>
            <w:r w:rsidRPr="00800ACE">
              <w:rPr>
                <w:rFonts w:ascii="Franklin Gothic Book" w:hAnsi="Franklin Gothic Book"/>
                <w:bCs/>
                <w:sz w:val="20"/>
              </w:rPr>
              <w:t>от 7 до 10 баллов</w:t>
            </w:r>
            <w:r w:rsidRPr="00800ACE">
              <w:rPr>
                <w:rFonts w:ascii="Franklin Gothic Book" w:hAnsi="Franklin Gothic Book"/>
                <w:sz w:val="20"/>
              </w:rPr>
              <w:t xml:space="preserve"> – при величине от 1,6 до 1,0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trHeight w:val="521"/>
        </w:trPr>
        <w:tc>
          <w:tcPr>
            <w:tcW w:w="20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Cs/>
                <w:sz w:val="20"/>
              </w:rPr>
            </w:pPr>
            <w:r w:rsidRPr="00800ACE">
              <w:rPr>
                <w:rFonts w:ascii="Franklin Gothic Book" w:hAnsi="Franklin Gothic Book"/>
                <w:bCs/>
                <w:sz w:val="20"/>
              </w:rPr>
              <w:t>от 4 до 6 баллов</w:t>
            </w:r>
            <w:r w:rsidRPr="00800ACE">
              <w:rPr>
                <w:rFonts w:ascii="Franklin Gothic Book" w:hAnsi="Franklin Gothic Book"/>
                <w:sz w:val="20"/>
              </w:rPr>
              <w:t xml:space="preserve"> – при величине от 2,2 до 1,8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trHeight w:val="521"/>
        </w:trPr>
        <w:tc>
          <w:tcPr>
            <w:tcW w:w="203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Cs/>
                <w:sz w:val="20"/>
              </w:rPr>
            </w:pPr>
            <w:r w:rsidRPr="00800ACE">
              <w:rPr>
                <w:rFonts w:ascii="Franklin Gothic Book" w:hAnsi="Franklin Gothic Book"/>
                <w:bCs/>
                <w:sz w:val="20"/>
              </w:rPr>
              <w:t>1 до 3 баллов</w:t>
            </w:r>
            <w:r w:rsidRPr="00800ACE">
              <w:rPr>
                <w:rFonts w:ascii="Franklin Gothic Book" w:hAnsi="Franklin Gothic Book"/>
                <w:sz w:val="20"/>
              </w:rPr>
              <w:t xml:space="preserve"> – при величине более 2,4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trHeight w:val="327"/>
        </w:trPr>
        <w:tc>
          <w:tcPr>
            <w:tcW w:w="203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5 Коэффициент финансовой независимости характеризует зависимость предприятия от внешних займов: </w:t>
            </w:r>
            <w:r w:rsidRPr="00800ACE">
              <w:rPr>
                <w:rFonts w:ascii="Franklin Gothic Book" w:hAnsi="Franklin Gothic Book"/>
                <w:i/>
                <w:sz w:val="20"/>
              </w:rPr>
              <w:t>(среднеарифметическое значение за 3 года и отчетный период)</w:t>
            </w:r>
            <w:r w:rsidRPr="00800ACE">
              <w:rPr>
                <w:rFonts w:ascii="Franklin Gothic Book" w:hAnsi="Franklin Gothic Book"/>
                <w:sz w:val="20"/>
              </w:rPr>
              <w:t>: Собственный капитал/Суммарный актив (ст.1300/ст.1600)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7 до 10 баллов – при величине от 0,7 до 1,0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523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от 4 до 6 баллов – при величине от 0,4 до 0,6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329"/>
        </w:trPr>
        <w:tc>
          <w:tcPr>
            <w:tcW w:w="203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1 до 3 баллов -  при величине менее 0,3 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  <w:tr w:rsidR="00800ACE" w:rsidRPr="00800ACE" w:rsidTr="00800ACE">
        <w:trPr>
          <w:trHeight w:val="355"/>
        </w:trPr>
        <w:tc>
          <w:tcPr>
            <w:tcW w:w="33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Сумма оценок:</w:t>
            </w: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trHeight w:val="355"/>
        </w:trPr>
        <w:tc>
          <w:tcPr>
            <w:tcW w:w="33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4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Before w:val="1"/>
          <w:gridAfter w:val="2"/>
          <w:wBefore w:w="39" w:type="pct"/>
          <w:wAfter w:w="79" w:type="pct"/>
          <w:trHeight w:val="505"/>
        </w:trPr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 w:rsidRPr="00800ACE">
              <w:rPr>
                <w:rFonts w:ascii="Franklin Gothic Book" w:hAnsi="Franklin Gothic Book"/>
                <w:sz w:val="20"/>
                <w:vertAlign w:val="subscript"/>
              </w:rPr>
              <w:t>4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  <w:u w:val="single"/>
              </w:rPr>
            </w:pPr>
            <w:r w:rsidRPr="00800ACE">
              <w:rPr>
                <w:rFonts w:ascii="Franklin Gothic Book" w:hAnsi="Franklin Gothic Book"/>
                <w:sz w:val="20"/>
                <w:u w:val="single"/>
              </w:rPr>
              <w:t xml:space="preserve">                  Сумма оценок </w:t>
            </w:r>
            <w:r w:rsidRPr="00800ACE">
              <w:rPr>
                <w:rFonts w:ascii="Franklin Gothic Book" w:hAnsi="Franklin Gothic Book"/>
                <w:sz w:val="20"/>
              </w:rPr>
              <w:br/>
              <w:t xml:space="preserve"> количество оцениваемых факторов*10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00ACE" w:rsidRPr="00800ACE" w:rsidTr="00800ACE">
        <w:trPr>
          <w:gridAfter w:val="3"/>
          <w:wAfter w:w="199" w:type="pct"/>
          <w:trHeight w:val="358"/>
        </w:trPr>
        <w:tc>
          <w:tcPr>
            <w:tcW w:w="4801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</w:tbl>
    <w:p w:rsidR="00800ACE" w:rsidRPr="00800ACE" w:rsidRDefault="00800ACE" w:rsidP="00800ACE">
      <w:pPr>
        <w:rPr>
          <w:rFonts w:ascii="Franklin Gothic Book" w:hAnsi="Franklin Gothic Book"/>
          <w:sz w:val="22"/>
          <w:szCs w:val="22"/>
        </w:rPr>
      </w:pPr>
    </w:p>
    <w:tbl>
      <w:tblPr>
        <w:tblW w:w="5081" w:type="pct"/>
        <w:tblLook w:val="0000" w:firstRow="0" w:lastRow="0" w:firstColumn="0" w:lastColumn="0" w:noHBand="0" w:noVBand="0"/>
      </w:tblPr>
      <w:tblGrid>
        <w:gridCol w:w="10013"/>
      </w:tblGrid>
      <w:tr w:rsidR="00800ACE" w:rsidRPr="00800ACE" w:rsidTr="00800ACE">
        <w:trPr>
          <w:trHeight w:val="455"/>
        </w:trPr>
        <w:tc>
          <w:tcPr>
            <w:tcW w:w="5000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Члены конкурсной комиссии:    ________________________ /Ф.И.О./                                      (дата)</w:t>
            </w: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_______________________ /Ф.И.О./                                       (дата)</w:t>
            </w:r>
          </w:p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trHeight w:val="525"/>
        </w:trPr>
        <w:tc>
          <w:tcPr>
            <w:tcW w:w="5000" w:type="pct"/>
            <w:shd w:val="clear" w:color="auto" w:fill="auto"/>
            <w:noWrap/>
          </w:tcPr>
          <w:p w:rsidR="00800ACE" w:rsidRP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_______________________ /Ф.И.О./                                       (дата)</w:t>
            </w:r>
          </w:p>
        </w:tc>
      </w:tr>
      <w:tr w:rsidR="00800ACE" w:rsidRPr="00800ACE" w:rsidTr="00800ACE">
        <w:trPr>
          <w:trHeight w:val="525"/>
        </w:trPr>
        <w:tc>
          <w:tcPr>
            <w:tcW w:w="5000" w:type="pct"/>
            <w:shd w:val="clear" w:color="auto" w:fill="auto"/>
            <w:noWrap/>
          </w:tcPr>
          <w:p w:rsidR="00800ACE" w:rsidRDefault="00800ACE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  <w:lang w:val="en-US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                                                        ______________________ /Ф.И.О./                                        (дата)</w:t>
            </w:r>
          </w:p>
          <w:p w:rsidR="00965ACB" w:rsidRDefault="00965ACB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  <w:lang w:val="en-US"/>
              </w:rPr>
            </w:pPr>
          </w:p>
          <w:p w:rsidR="00965ACB" w:rsidRPr="00965ACB" w:rsidRDefault="00965ACB" w:rsidP="00800ACE">
            <w:pPr>
              <w:suppressAutoHyphens/>
              <w:ind w:left="-360" w:firstLine="360"/>
              <w:rPr>
                <w:rFonts w:ascii="Franklin Gothic Book" w:hAnsi="Franklin Gothic Book"/>
                <w:sz w:val="22"/>
                <w:szCs w:val="22"/>
                <w:lang w:val="en-US"/>
              </w:rPr>
            </w:pPr>
          </w:p>
        </w:tc>
      </w:tr>
    </w:tbl>
    <w:p w:rsidR="00965ACB" w:rsidRPr="00800ACE" w:rsidRDefault="00965ACB" w:rsidP="00965ACB">
      <w:pPr>
        <w:suppressAutoHyphens/>
        <w:spacing w:line="360" w:lineRule="auto"/>
        <w:ind w:firstLine="709"/>
        <w:jc w:val="both"/>
        <w:rPr>
          <w:rFonts w:ascii="Franklin Gothic Book" w:hAnsi="Franklin Gothic Book"/>
        </w:rPr>
      </w:pPr>
      <w:r w:rsidRPr="00800ACE">
        <w:rPr>
          <w:rFonts w:ascii="Franklin Gothic Book" w:hAnsi="Franklin Gothic Book"/>
          <w:b/>
        </w:rPr>
        <w:t>Лист оценки № 2.</w:t>
      </w:r>
      <w:r>
        <w:rPr>
          <w:rFonts w:ascii="Franklin Gothic Book" w:hAnsi="Franklin Gothic Book"/>
          <w:b/>
          <w:lang w:val="en-US"/>
        </w:rPr>
        <w:t>5</w:t>
      </w:r>
      <w:r w:rsidRPr="00800ACE">
        <w:rPr>
          <w:rFonts w:ascii="Franklin Gothic Book" w:hAnsi="Franklin Gothic Book"/>
          <w:b/>
        </w:rPr>
        <w:t>. Финансовое состояние за последние три года и последний отчетный период текущего года</w:t>
      </w:r>
    </w:p>
    <w:tbl>
      <w:tblPr>
        <w:tblW w:w="5027" w:type="pct"/>
        <w:tblLook w:val="0000" w:firstRow="0" w:lastRow="0" w:firstColumn="0" w:lastColumn="0" w:noHBand="0" w:noVBand="0"/>
      </w:tblPr>
      <w:tblGrid>
        <w:gridCol w:w="8622"/>
        <w:gridCol w:w="1284"/>
      </w:tblGrid>
      <w:tr w:rsidR="00965ACB" w:rsidRPr="00800ACE" w:rsidTr="00965ACB">
        <w:trPr>
          <w:trHeight w:val="315"/>
        </w:trPr>
        <w:tc>
          <w:tcPr>
            <w:tcW w:w="4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ACB" w:rsidRPr="00800ACE" w:rsidRDefault="00965ACB" w:rsidP="00965ACB">
            <w:pPr>
              <w:suppressAutoHyphens/>
              <w:jc w:val="right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 xml:space="preserve">Лот № 47/ОКЭ/ТЭС/14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</w:tbl>
    <w:p w:rsidR="00965ACB" w:rsidRPr="00965ACB" w:rsidRDefault="00965ACB" w:rsidP="00965ACB">
      <w:pPr>
        <w:widowControl w:val="0"/>
        <w:tabs>
          <w:tab w:val="num" w:pos="1309"/>
          <w:tab w:val="left" w:pos="1620"/>
        </w:tabs>
        <w:spacing w:before="120" w:after="120"/>
        <w:ind w:left="709"/>
        <w:jc w:val="both"/>
        <w:rPr>
          <w:rFonts w:ascii="Franklin Gothic Book" w:hAnsi="Franklin Gothic Book"/>
        </w:rPr>
      </w:pPr>
      <w:r w:rsidRPr="00965ACB">
        <w:rPr>
          <w:rFonts w:ascii="Franklin Gothic Book" w:hAnsi="Franklin Gothic Book"/>
        </w:rPr>
        <w:t xml:space="preserve">- Объем выполнения работ собственными силами по предмету закупки </w:t>
      </w:r>
      <w:r w:rsidRPr="00965ACB">
        <w:rPr>
          <w:rFonts w:ascii="Franklin Gothic Book" w:hAnsi="Franklin Gothic Book"/>
          <w:lang w:val="en-US"/>
        </w:rPr>
        <w:t>D</w:t>
      </w:r>
      <w:r w:rsidRPr="00965ACB">
        <w:rPr>
          <w:rFonts w:ascii="Franklin Gothic Book" w:hAnsi="Franklin Gothic Book"/>
          <w:vertAlign w:val="subscript"/>
        </w:rPr>
        <w:t>6</w:t>
      </w:r>
      <w:r w:rsidRPr="00965ACB">
        <w:rPr>
          <w:rFonts w:ascii="Franklin Gothic Book" w:hAnsi="Franklin Gothic Book"/>
        </w:rPr>
        <w:t>. Оцениваются следующие подкритерии:</w:t>
      </w:r>
    </w:p>
    <w:p w:rsidR="00800ACE" w:rsidRDefault="00800ACE" w:rsidP="00800ACE">
      <w:pPr>
        <w:rPr>
          <w:rFonts w:ascii="Franklin Gothic Book" w:hAnsi="Franklin Gothic Book"/>
          <w:sz w:val="22"/>
          <w:szCs w:val="22"/>
          <w:lang w:val="en-US"/>
        </w:rPr>
      </w:pPr>
    </w:p>
    <w:tbl>
      <w:tblPr>
        <w:tblW w:w="5027" w:type="pct"/>
        <w:tblLook w:val="0000" w:firstRow="0" w:lastRow="0" w:firstColumn="0" w:lastColumn="0" w:noHBand="0" w:noVBand="0"/>
      </w:tblPr>
      <w:tblGrid>
        <w:gridCol w:w="4031"/>
        <w:gridCol w:w="2681"/>
        <w:gridCol w:w="1064"/>
        <w:gridCol w:w="1064"/>
        <w:gridCol w:w="1066"/>
      </w:tblGrid>
      <w:tr w:rsidR="00965ACB" w:rsidRPr="00800ACE" w:rsidTr="00965ACB">
        <w:trPr>
          <w:trHeight w:val="255"/>
        </w:trPr>
        <w:tc>
          <w:tcPr>
            <w:tcW w:w="20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Оцениваемые факторы</w:t>
            </w:r>
          </w:p>
        </w:tc>
        <w:tc>
          <w:tcPr>
            <w:tcW w:w="1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Возможный уровень оценки и рекомендации для членов конкурсной комиссии</w:t>
            </w:r>
          </w:p>
        </w:tc>
        <w:tc>
          <w:tcPr>
            <w:tcW w:w="16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Оценки, балл</w:t>
            </w:r>
          </w:p>
        </w:tc>
      </w:tr>
      <w:tr w:rsidR="00965ACB" w:rsidRPr="00800ACE" w:rsidTr="00965ACB">
        <w:trPr>
          <w:trHeight w:val="480"/>
        </w:trPr>
        <w:tc>
          <w:tcPr>
            <w:tcW w:w="20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1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Участник 3</w:t>
            </w:r>
          </w:p>
        </w:tc>
      </w:tr>
      <w:tr w:rsidR="00965ACB" w:rsidRPr="00800ACE" w:rsidTr="00965ACB">
        <w:trPr>
          <w:trHeight w:val="255"/>
        </w:trPr>
        <w:tc>
          <w:tcPr>
            <w:tcW w:w="20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1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5</w:t>
            </w:r>
          </w:p>
        </w:tc>
      </w:tr>
      <w:tr w:rsidR="00965ACB" w:rsidRPr="00800ACE" w:rsidTr="00965ACB">
        <w:trPr>
          <w:trHeight w:val="443"/>
        </w:trPr>
        <w:tc>
          <w:tcPr>
            <w:tcW w:w="20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965ACB">
              <w:rPr>
                <w:rFonts w:ascii="Franklin Gothic Book" w:hAnsi="Franklin Gothic Book"/>
                <w:sz w:val="20"/>
              </w:rPr>
              <w:t>Объем выполнения работ собственными силами по предмету закупки D</w:t>
            </w:r>
            <w:r w:rsidRPr="00965ACB">
              <w:rPr>
                <w:rFonts w:ascii="Franklin Gothic Book" w:hAnsi="Franklin Gothic Book"/>
                <w:sz w:val="22"/>
                <w:vertAlign w:val="subscript"/>
              </w:rPr>
              <w:t>6</w:t>
            </w:r>
          </w:p>
        </w:tc>
        <w:tc>
          <w:tcPr>
            <w:tcW w:w="1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 xml:space="preserve">от </w:t>
            </w:r>
            <w:r w:rsidRPr="00965ACB">
              <w:rPr>
                <w:rFonts w:ascii="Franklin Gothic Book" w:hAnsi="Franklin Gothic Book"/>
                <w:sz w:val="20"/>
              </w:rPr>
              <w:t>0</w:t>
            </w:r>
            <w:r w:rsidRPr="00800ACE">
              <w:rPr>
                <w:rFonts w:ascii="Franklin Gothic Book" w:hAnsi="Franklin Gothic Book"/>
                <w:sz w:val="20"/>
              </w:rPr>
              <w:t xml:space="preserve"> до 10 баллов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ACB" w:rsidRPr="00800ACE" w:rsidRDefault="00965ACB" w:rsidP="00965ACB">
            <w:pPr>
              <w:suppressAutoHyphens/>
              <w:jc w:val="center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ACB" w:rsidRPr="00800ACE" w:rsidRDefault="00965ACB" w:rsidP="00965ACB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 </w:t>
            </w:r>
          </w:p>
        </w:tc>
      </w:tr>
    </w:tbl>
    <w:p w:rsidR="00965ACB" w:rsidRDefault="00965ACB" w:rsidP="00800ACE">
      <w:pPr>
        <w:rPr>
          <w:rFonts w:ascii="Franklin Gothic Book" w:hAnsi="Franklin Gothic Book"/>
          <w:sz w:val="22"/>
          <w:szCs w:val="22"/>
          <w:lang w:val="en-US"/>
        </w:rPr>
      </w:pPr>
    </w:p>
    <w:p w:rsidR="008129D7" w:rsidRDefault="008129D7" w:rsidP="00800ACE">
      <w:pPr>
        <w:rPr>
          <w:rFonts w:ascii="Franklin Gothic Book" w:hAnsi="Franklin Gothic Book"/>
          <w:sz w:val="22"/>
          <w:szCs w:val="22"/>
          <w:lang w:val="en-US"/>
        </w:rPr>
      </w:pPr>
    </w:p>
    <w:tbl>
      <w:tblPr>
        <w:tblW w:w="5450" w:type="pct"/>
        <w:tblInd w:w="-432" w:type="dxa"/>
        <w:tblLook w:val="0000" w:firstRow="0" w:lastRow="0" w:firstColumn="0" w:lastColumn="0" w:noHBand="0" w:noVBand="0"/>
      </w:tblPr>
      <w:tblGrid>
        <w:gridCol w:w="106"/>
        <w:gridCol w:w="2252"/>
        <w:gridCol w:w="5585"/>
        <w:gridCol w:w="1061"/>
        <w:gridCol w:w="1072"/>
        <w:gridCol w:w="664"/>
      </w:tblGrid>
      <w:tr w:rsidR="008129D7" w:rsidRPr="00800ACE" w:rsidTr="002F2BC0">
        <w:trPr>
          <w:gridBefore w:val="1"/>
          <w:gridAfter w:val="1"/>
          <w:wBefore w:w="47" w:type="pct"/>
          <w:wAfter w:w="12" w:type="pct"/>
          <w:trHeight w:val="585"/>
        </w:trPr>
        <w:tc>
          <w:tcPr>
            <w:tcW w:w="1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29D7" w:rsidRPr="00800ACE" w:rsidRDefault="008129D7" w:rsidP="008129D7">
            <w:pPr>
              <w:suppressAutoHyphens/>
              <w:jc w:val="right"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</w:rPr>
              <w:t>D</w:t>
            </w:r>
            <w:r>
              <w:rPr>
                <w:rFonts w:ascii="Franklin Gothic Book" w:hAnsi="Franklin Gothic Book"/>
                <w:sz w:val="20"/>
                <w:vertAlign w:val="subscript"/>
                <w:lang w:val="en-US"/>
              </w:rPr>
              <w:t>6</w:t>
            </w:r>
            <w:r w:rsidRPr="00800ACE">
              <w:rPr>
                <w:rFonts w:ascii="Franklin Gothic Book" w:hAnsi="Franklin Gothic Book"/>
                <w:sz w:val="20"/>
              </w:rPr>
              <w:t>=</w:t>
            </w:r>
          </w:p>
        </w:tc>
        <w:tc>
          <w:tcPr>
            <w:tcW w:w="2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29D7" w:rsidRPr="008129D7" w:rsidRDefault="008129D7" w:rsidP="002F2BC0">
            <w:pPr>
              <w:suppressAutoHyphens/>
              <w:rPr>
                <w:rFonts w:ascii="Franklin Gothic Book" w:hAnsi="Franklin Gothic Book"/>
                <w:sz w:val="20"/>
              </w:rPr>
            </w:pPr>
            <w:r w:rsidRPr="00800ACE">
              <w:rPr>
                <w:rFonts w:ascii="Franklin Gothic Book" w:hAnsi="Franklin Gothic Book"/>
                <w:sz w:val="20"/>
                <w:u w:val="single"/>
              </w:rPr>
              <w:t xml:space="preserve">                  Сумма оценок </w:t>
            </w:r>
            <w:r w:rsidRPr="00800ACE">
              <w:rPr>
                <w:rFonts w:ascii="Franklin Gothic Book" w:hAnsi="Franklin Gothic Book"/>
                <w:sz w:val="20"/>
              </w:rPr>
              <w:br/>
              <w:t xml:space="preserve"> количество оцениваемых факторов*10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29D7" w:rsidRPr="00800ACE" w:rsidRDefault="008129D7" w:rsidP="002F2BC0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29D7" w:rsidRPr="00800ACE" w:rsidRDefault="008129D7" w:rsidP="002F2BC0">
            <w:pPr>
              <w:suppressAutoHyphens/>
              <w:rPr>
                <w:rFonts w:ascii="Franklin Gothic Book" w:hAnsi="Franklin Gothic Book"/>
                <w:sz w:val="20"/>
              </w:rPr>
            </w:pPr>
          </w:p>
        </w:tc>
      </w:tr>
      <w:tr w:rsidR="008129D7" w:rsidRPr="00800ACE" w:rsidTr="002F2BC0">
        <w:trPr>
          <w:trHeight w:val="495"/>
        </w:trPr>
        <w:tc>
          <w:tcPr>
            <w:tcW w:w="4805" w:type="pct"/>
            <w:gridSpan w:val="6"/>
            <w:shd w:val="clear" w:color="auto" w:fill="auto"/>
            <w:noWrap/>
          </w:tcPr>
          <w:tbl>
            <w:tblPr>
              <w:tblW w:w="5653" w:type="pct"/>
              <w:tblLook w:val="0000" w:firstRow="0" w:lastRow="0" w:firstColumn="0" w:lastColumn="0" w:noHBand="0" w:noVBand="0"/>
            </w:tblPr>
            <w:tblGrid>
              <w:gridCol w:w="11898"/>
            </w:tblGrid>
            <w:tr w:rsidR="008129D7" w:rsidRPr="00800ACE" w:rsidTr="002F2BC0">
              <w:trPr>
                <w:trHeight w:val="482"/>
              </w:trPr>
              <w:tc>
                <w:tcPr>
                  <w:tcW w:w="4985" w:type="pct"/>
                  <w:shd w:val="clear" w:color="auto" w:fill="auto"/>
                  <w:noWrap/>
                  <w:vAlign w:val="bottom"/>
                </w:tcPr>
                <w:p w:rsidR="008129D7" w:rsidRPr="00800ACE" w:rsidRDefault="008129D7" w:rsidP="002F2BC0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>Члены конкурсной комиссии:    ________________________ /Ф.И.О./                                     (дата)</w:t>
                  </w:r>
                </w:p>
                <w:p w:rsidR="008129D7" w:rsidRPr="00800ACE" w:rsidRDefault="008129D7" w:rsidP="002F2BC0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</w:t>
                  </w:r>
                </w:p>
                <w:p w:rsidR="008129D7" w:rsidRPr="00800ACE" w:rsidRDefault="008129D7" w:rsidP="002F2BC0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_______________________ /Ф.И.О./                                      (дата)</w:t>
                  </w:r>
                </w:p>
                <w:p w:rsidR="008129D7" w:rsidRPr="00800ACE" w:rsidRDefault="008129D7" w:rsidP="002F2BC0">
                  <w:pPr>
                    <w:suppressAutoHyphens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</w:p>
              </w:tc>
            </w:tr>
            <w:tr w:rsidR="008129D7" w:rsidRPr="00800ACE" w:rsidTr="002F2BC0">
              <w:trPr>
                <w:trHeight w:val="556"/>
              </w:trPr>
              <w:tc>
                <w:tcPr>
                  <w:tcW w:w="4985" w:type="pct"/>
                  <w:shd w:val="clear" w:color="auto" w:fill="auto"/>
                  <w:noWrap/>
                </w:tcPr>
                <w:p w:rsidR="008129D7" w:rsidRPr="00800ACE" w:rsidRDefault="008129D7" w:rsidP="002F2BC0">
                  <w:pPr>
                    <w:suppressAutoHyphens/>
                    <w:ind w:left="-360" w:firstLine="360"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_______________________ /Ф.И.О./                                      (дата)</w:t>
                  </w:r>
                </w:p>
              </w:tc>
            </w:tr>
            <w:tr w:rsidR="008129D7" w:rsidRPr="00800ACE" w:rsidTr="002F2BC0">
              <w:trPr>
                <w:trHeight w:val="556"/>
              </w:trPr>
              <w:tc>
                <w:tcPr>
                  <w:tcW w:w="4985" w:type="pct"/>
                  <w:shd w:val="clear" w:color="auto" w:fill="auto"/>
                  <w:noWrap/>
                </w:tcPr>
                <w:p w:rsidR="008129D7" w:rsidRPr="00800ACE" w:rsidRDefault="008129D7" w:rsidP="002F2BC0">
                  <w:pPr>
                    <w:suppressAutoHyphens/>
                    <w:ind w:left="-360" w:firstLine="360"/>
                    <w:rPr>
                      <w:rFonts w:ascii="Franklin Gothic Book" w:hAnsi="Franklin Gothic Book"/>
                      <w:sz w:val="22"/>
                      <w:szCs w:val="22"/>
                    </w:rPr>
                  </w:pPr>
                  <w:r w:rsidRPr="00800ACE">
                    <w:rPr>
                      <w:rFonts w:ascii="Franklin Gothic Book" w:hAnsi="Franklin Gothic Book"/>
                      <w:sz w:val="22"/>
                      <w:szCs w:val="22"/>
                    </w:rPr>
                    <w:t xml:space="preserve">                                                         ______________________ /Ф.И.О./                                       (дата)</w:t>
                  </w:r>
                </w:p>
              </w:tc>
            </w:tr>
          </w:tbl>
          <w:p w:rsidR="008129D7" w:rsidRPr="00800ACE" w:rsidRDefault="008129D7" w:rsidP="002F2BC0">
            <w:pPr>
              <w:rPr>
                <w:rFonts w:ascii="Franklin Gothic Book" w:hAnsi="Franklin Gothic Book"/>
              </w:rPr>
            </w:pPr>
          </w:p>
        </w:tc>
      </w:tr>
    </w:tbl>
    <w:p w:rsidR="008129D7" w:rsidRPr="008129D7" w:rsidRDefault="008129D7" w:rsidP="00800ACE">
      <w:pPr>
        <w:rPr>
          <w:rFonts w:ascii="Franklin Gothic Book" w:hAnsi="Franklin Gothic Book"/>
          <w:sz w:val="22"/>
          <w:szCs w:val="22"/>
          <w:lang w:val="en-US"/>
        </w:rPr>
        <w:sectPr w:rsidR="008129D7" w:rsidRPr="008129D7" w:rsidSect="00800ACE">
          <w:headerReference w:type="default" r:id="rId22"/>
          <w:footerReference w:type="default" r:id="rId23"/>
          <w:pgSz w:w="11906" w:h="16838" w:code="9"/>
          <w:pgMar w:top="142" w:right="851" w:bottom="851" w:left="1418" w:header="709" w:footer="709" w:gutter="0"/>
          <w:cols w:space="708"/>
          <w:docGrid w:linePitch="272"/>
        </w:sectPr>
      </w:pPr>
    </w:p>
    <w:p w:rsidR="00800ACE" w:rsidRPr="00800ACE" w:rsidRDefault="005D078C" w:rsidP="00800ACE">
      <w:pPr>
        <w:suppressAutoHyphens/>
        <w:spacing w:line="360" w:lineRule="auto"/>
        <w:ind w:left="9145" w:hanging="28"/>
        <w:jc w:val="right"/>
        <w:rPr>
          <w:rFonts w:ascii="Franklin Gothic Book" w:hAnsi="Franklin Gothic Book"/>
        </w:rPr>
      </w:pPr>
      <w:r w:rsidRPr="00131410">
        <w:rPr>
          <w:rFonts w:ascii="Franklin Gothic Book" w:hAnsi="Franklin Gothic Book"/>
        </w:rPr>
        <w:t xml:space="preserve">  </w:t>
      </w:r>
      <w:r w:rsidR="00800ACE" w:rsidRPr="00800ACE">
        <w:rPr>
          <w:rFonts w:ascii="Franklin Gothic Book" w:hAnsi="Franklin Gothic Book"/>
          <w:bCs/>
        </w:rPr>
        <w:t>УТВЕРЖДАЮ</w:t>
      </w:r>
    </w:p>
    <w:p w:rsidR="00800ACE" w:rsidRPr="00800ACE" w:rsidRDefault="00800ACE" w:rsidP="00800ACE">
      <w:pPr>
        <w:suppressAutoHyphens/>
        <w:ind w:left="9145" w:hanging="28"/>
        <w:jc w:val="right"/>
        <w:rPr>
          <w:rFonts w:ascii="Franklin Gothic Book" w:hAnsi="Franklin Gothic Book"/>
        </w:rPr>
      </w:pPr>
      <w:r w:rsidRPr="00800ACE">
        <w:rPr>
          <w:rFonts w:ascii="Franklin Gothic Book" w:hAnsi="Franklin Gothic Book"/>
        </w:rPr>
        <w:t>Председатель конкурсной комиссии</w:t>
      </w:r>
    </w:p>
    <w:p w:rsidR="00800ACE" w:rsidRPr="00800ACE" w:rsidRDefault="00800ACE" w:rsidP="00800ACE">
      <w:pPr>
        <w:suppressAutoHyphens/>
        <w:spacing w:line="360" w:lineRule="auto"/>
        <w:ind w:left="9145" w:hanging="31"/>
        <w:jc w:val="right"/>
        <w:rPr>
          <w:rFonts w:ascii="Franklin Gothic Book" w:hAnsi="Franklin Gothic Book"/>
        </w:rPr>
      </w:pPr>
      <w:r w:rsidRPr="00800ACE">
        <w:rPr>
          <w:rFonts w:ascii="Franklin Gothic Book" w:hAnsi="Franklin Gothic Book"/>
        </w:rPr>
        <w:t>___________________ </w:t>
      </w:r>
      <w:r w:rsidRPr="00800ACE">
        <w:rPr>
          <w:rFonts w:ascii="Franklin Gothic Book" w:hAnsi="Franklin Gothic Book"/>
          <w:iCs/>
        </w:rPr>
        <w:t xml:space="preserve">В.Л. Усольцев </w:t>
      </w:r>
    </w:p>
    <w:p w:rsidR="00800ACE" w:rsidRPr="00800ACE" w:rsidRDefault="00800ACE" w:rsidP="00800ACE">
      <w:pPr>
        <w:tabs>
          <w:tab w:val="left" w:pos="13140"/>
        </w:tabs>
        <w:suppressAutoHyphens/>
        <w:spacing w:line="360" w:lineRule="auto"/>
        <w:ind w:left="9145" w:hanging="31"/>
        <w:jc w:val="right"/>
        <w:rPr>
          <w:rFonts w:ascii="Franklin Gothic Book" w:hAnsi="Franklin Gothic Book"/>
        </w:rPr>
      </w:pPr>
      <w:r w:rsidRPr="00800ACE">
        <w:rPr>
          <w:rFonts w:ascii="Franklin Gothic Book" w:hAnsi="Franklin Gothic Book"/>
        </w:rPr>
        <w:t xml:space="preserve">      «___» ___________________ 20    г.</w:t>
      </w:r>
      <w:r w:rsidRPr="00800ACE">
        <w:rPr>
          <w:rFonts w:ascii="Franklin Gothic Book" w:hAnsi="Franklin Gothic Book"/>
        </w:rPr>
        <w:tab/>
      </w:r>
    </w:p>
    <w:tbl>
      <w:tblPr>
        <w:tblpPr w:leftFromText="180" w:rightFromText="180" w:vertAnchor="text" w:tblpY="1"/>
        <w:tblOverlap w:val="never"/>
        <w:tblW w:w="5389" w:type="pct"/>
        <w:tblLook w:val="0000" w:firstRow="0" w:lastRow="0" w:firstColumn="0" w:lastColumn="0" w:noHBand="0" w:noVBand="0"/>
      </w:tblPr>
      <w:tblGrid>
        <w:gridCol w:w="237"/>
        <w:gridCol w:w="516"/>
        <w:gridCol w:w="510"/>
        <w:gridCol w:w="1651"/>
        <w:gridCol w:w="1272"/>
        <w:gridCol w:w="1492"/>
        <w:gridCol w:w="465"/>
        <w:gridCol w:w="465"/>
        <w:gridCol w:w="465"/>
        <w:gridCol w:w="169"/>
        <w:gridCol w:w="296"/>
        <w:gridCol w:w="1396"/>
        <w:gridCol w:w="1154"/>
        <w:gridCol w:w="255"/>
        <w:gridCol w:w="29"/>
        <w:gridCol w:w="2763"/>
        <w:gridCol w:w="1202"/>
        <w:gridCol w:w="774"/>
        <w:gridCol w:w="156"/>
        <w:gridCol w:w="669"/>
      </w:tblGrid>
      <w:tr w:rsidR="00800ACE" w:rsidRPr="00800ACE" w:rsidTr="00800ACE">
        <w:trPr>
          <w:gridAfter w:val="1"/>
          <w:wAfter w:w="210" w:type="pct"/>
          <w:trHeight w:val="627"/>
        </w:trPr>
        <w:tc>
          <w:tcPr>
            <w:tcW w:w="479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spacing w:line="360" w:lineRule="auto"/>
              <w:ind w:firstLine="709"/>
              <w:jc w:val="both"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  <w:b/>
              </w:rPr>
              <w:t>Лист оценки № 3. Оценка квалификационно-технической части  заявок на участие в открытом конкурсе</w:t>
            </w:r>
          </w:p>
        </w:tc>
      </w:tr>
      <w:tr w:rsidR="00800ACE" w:rsidRPr="00800ACE" w:rsidTr="00800ACE">
        <w:trPr>
          <w:gridAfter w:val="7"/>
          <w:wAfter w:w="1835" w:type="pct"/>
          <w:trHeight w:val="315"/>
        </w:trPr>
        <w:tc>
          <w:tcPr>
            <w:tcW w:w="316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ind w:firstLine="682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Лот № 47/ОКЭ/ТЭС/14</w:t>
            </w:r>
            <w:r w:rsidRPr="00800ACE">
              <w:rPr>
                <w:rFonts w:ascii="Franklin Gothic Book" w:hAnsi="Franklin Gothic Book"/>
                <w:color w:val="FF0000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</w:tc>
      </w:tr>
      <w:tr w:rsidR="00800ACE" w:rsidRPr="00800ACE" w:rsidTr="00800ACE">
        <w:trPr>
          <w:gridAfter w:val="7"/>
          <w:wAfter w:w="1835" w:type="pct"/>
          <w:trHeight w:val="315"/>
        </w:trPr>
        <w:tc>
          <w:tcPr>
            <w:tcW w:w="316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255"/>
        </w:trPr>
        <w:tc>
          <w:tcPr>
            <w:tcW w:w="396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  <w:b/>
              </w:rPr>
              <w:t> </w:t>
            </w:r>
          </w:p>
        </w:tc>
        <w:tc>
          <w:tcPr>
            <w:tcW w:w="1385" w:type="pct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  <w:b/>
              </w:rPr>
              <w:t> </w:t>
            </w:r>
          </w:p>
        </w:tc>
        <w:tc>
          <w:tcPr>
            <w:tcW w:w="1022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 xml:space="preserve">Оценка, С, </w:t>
            </w:r>
            <w:r w:rsidRPr="00800ACE">
              <w:rPr>
                <w:rFonts w:ascii="Franklin Gothic Book" w:hAnsi="Franklin Gothic Book"/>
                <w:iCs/>
              </w:rPr>
              <w:t>балл</w:t>
            </w:r>
            <w:r w:rsidRPr="00800ACE">
              <w:rPr>
                <w:rFonts w:ascii="Franklin Gothic Book" w:hAnsi="Franklin Gothic Book"/>
              </w:rPr>
              <w:br/>
            </w:r>
            <w:r w:rsidRPr="00800ACE">
              <w:rPr>
                <w:rFonts w:ascii="Franklin Gothic Book" w:hAnsi="Franklin Gothic Book"/>
                <w:i/>
                <w:iCs/>
              </w:rPr>
              <w:t>(из Листа оценки №2)</w:t>
            </w:r>
          </w:p>
        </w:tc>
        <w:tc>
          <w:tcPr>
            <w:tcW w:w="451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proofErr w:type="gramStart"/>
            <w:r w:rsidRPr="00800ACE">
              <w:rPr>
                <w:rFonts w:ascii="Franklin Gothic Book" w:hAnsi="Franklin Gothic Book"/>
              </w:rPr>
              <w:t>С</w:t>
            </w:r>
            <w:proofErr w:type="gramEnd"/>
            <w:r w:rsidRPr="00800ACE">
              <w:rPr>
                <w:rFonts w:ascii="Franklin Gothic Book" w:hAnsi="Franklin Gothic Book"/>
              </w:rPr>
              <w:t xml:space="preserve"> </w:t>
            </w:r>
            <w:r w:rsidRPr="00800ACE">
              <w:rPr>
                <w:rFonts w:ascii="Franklin Gothic Book" w:hAnsi="Franklin Gothic Book"/>
                <w:vertAlign w:val="subscript"/>
              </w:rPr>
              <w:t>ср</w:t>
            </w:r>
            <w:r w:rsidRPr="00800ACE">
              <w:rPr>
                <w:rFonts w:ascii="Franklin Gothic Book" w:hAnsi="Franklin Gothic Book"/>
              </w:rPr>
              <w:t xml:space="preserve">, </w:t>
            </w:r>
            <w:r w:rsidRPr="00800ACE">
              <w:rPr>
                <w:rFonts w:ascii="Franklin Gothic Book" w:hAnsi="Franklin Gothic Book"/>
                <w:iCs/>
              </w:rPr>
              <w:t>балл</w:t>
            </w:r>
          </w:p>
        </w:tc>
        <w:tc>
          <w:tcPr>
            <w:tcW w:w="1487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Оценка квалификационно-технической части</w:t>
            </w:r>
            <w:r w:rsidRPr="00800ACE">
              <w:rPr>
                <w:rFonts w:ascii="Franklin Gothic Book" w:hAnsi="Franklin Gothic Book"/>
                <w:bCs/>
              </w:rPr>
              <w:t xml:space="preserve"> КТ=40хС </w:t>
            </w:r>
            <w:r w:rsidRPr="00800ACE">
              <w:rPr>
                <w:rFonts w:ascii="Franklin Gothic Book" w:hAnsi="Franklin Gothic Book"/>
                <w:bCs/>
                <w:vertAlign w:val="subscript"/>
              </w:rPr>
              <w:t>ср</w:t>
            </w:r>
            <w:r w:rsidRPr="00800ACE">
              <w:rPr>
                <w:rFonts w:ascii="Franklin Gothic Book" w:hAnsi="Franklin Gothic Book"/>
              </w:rPr>
              <w:t xml:space="preserve">, </w:t>
            </w:r>
            <w:r w:rsidRPr="00800ACE">
              <w:rPr>
                <w:rFonts w:ascii="Franklin Gothic Book" w:hAnsi="Franklin Gothic Book"/>
                <w:iCs/>
              </w:rPr>
              <w:t>балл</w:t>
            </w:r>
            <w:r w:rsidRPr="00800ACE">
              <w:rPr>
                <w:rFonts w:ascii="Franklin Gothic Book" w:hAnsi="Franklin Gothic Book"/>
              </w:rPr>
              <w:t>,</w:t>
            </w:r>
            <w:r w:rsidRPr="00800ACE">
              <w:rPr>
                <w:rFonts w:ascii="Franklin Gothic Book" w:hAnsi="Franklin Gothic Book"/>
              </w:rPr>
              <w:br/>
            </w:r>
          </w:p>
        </w:tc>
      </w:tr>
      <w:tr w:rsidR="00800ACE" w:rsidRPr="00800ACE" w:rsidTr="00800ACE">
        <w:trPr>
          <w:gridAfter w:val="2"/>
          <w:wAfter w:w="259" w:type="pct"/>
          <w:trHeight w:val="255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  <w:b/>
              </w:rPr>
              <w:t> </w:t>
            </w:r>
          </w:p>
        </w:tc>
        <w:tc>
          <w:tcPr>
            <w:tcW w:w="1385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b/>
              </w:rPr>
            </w:pPr>
            <w:r w:rsidRPr="00800ACE">
              <w:rPr>
                <w:rFonts w:ascii="Franklin Gothic Book" w:hAnsi="Franklin Gothic Book"/>
                <w:b/>
              </w:rPr>
              <w:t> </w:t>
            </w:r>
          </w:p>
        </w:tc>
        <w:tc>
          <w:tcPr>
            <w:tcW w:w="10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Члены комиссии (фамилия)</w:t>
            </w:r>
          </w:p>
        </w:tc>
        <w:tc>
          <w:tcPr>
            <w:tcW w:w="451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  <w:tc>
          <w:tcPr>
            <w:tcW w:w="1487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255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№</w:t>
            </w:r>
            <w:r w:rsidRPr="00800ACE">
              <w:rPr>
                <w:rFonts w:ascii="Franklin Gothic Book" w:hAnsi="Franklin Gothic Book"/>
              </w:rPr>
              <w:br/>
            </w:r>
            <w:proofErr w:type="gramStart"/>
            <w:r w:rsidRPr="00800ACE">
              <w:rPr>
                <w:rFonts w:ascii="Franklin Gothic Book" w:hAnsi="Franklin Gothic Book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</w:rPr>
              <w:t>/п</w:t>
            </w:r>
          </w:p>
        </w:tc>
        <w:tc>
          <w:tcPr>
            <w:tcW w:w="1385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Участник открытого конкурса</w:t>
            </w:r>
          </w:p>
        </w:tc>
        <w:tc>
          <w:tcPr>
            <w:tcW w:w="146" w:type="pct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 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 </w:t>
            </w:r>
          </w:p>
        </w:tc>
        <w:tc>
          <w:tcPr>
            <w:tcW w:w="14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 </w:t>
            </w:r>
          </w:p>
        </w:tc>
        <w:tc>
          <w:tcPr>
            <w:tcW w:w="146" w:type="pct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3F3F3"/>
            <w:noWrap/>
            <w:textDirection w:val="btLr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3F3F3"/>
            <w:noWrap/>
            <w:textDirection w:val="btLr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451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87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1035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 </w:t>
            </w:r>
          </w:p>
        </w:tc>
        <w:tc>
          <w:tcPr>
            <w:tcW w:w="1385" w:type="pct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 </w:t>
            </w:r>
          </w:p>
        </w:tc>
        <w:tc>
          <w:tcPr>
            <w:tcW w:w="146" w:type="pct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3F3F3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3F3F3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451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87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270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1</w:t>
            </w:r>
          </w:p>
        </w:tc>
        <w:tc>
          <w:tcPr>
            <w:tcW w:w="138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2</w:t>
            </w:r>
          </w:p>
        </w:tc>
        <w:tc>
          <w:tcPr>
            <w:tcW w:w="1022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3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4</w:t>
            </w:r>
          </w:p>
        </w:tc>
        <w:tc>
          <w:tcPr>
            <w:tcW w:w="1487" w:type="pct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5</w:t>
            </w:r>
          </w:p>
        </w:tc>
      </w:tr>
      <w:tr w:rsidR="00800ACE" w:rsidRPr="00800ACE" w:rsidTr="00800ACE">
        <w:trPr>
          <w:gridAfter w:val="2"/>
          <w:wAfter w:w="259" w:type="pct"/>
          <w:trHeight w:val="315"/>
        </w:trPr>
        <w:tc>
          <w:tcPr>
            <w:tcW w:w="396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1385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5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48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375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1385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After w:val="2"/>
          <w:wAfter w:w="259" w:type="pct"/>
          <w:trHeight w:val="405"/>
        </w:trPr>
        <w:tc>
          <w:tcPr>
            <w:tcW w:w="39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1385" w:type="pct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14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148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trHeight w:val="702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077" w:type="pct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Подписи членов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конкурсной комиссии:</w:t>
            </w:r>
          </w:p>
        </w:tc>
        <w:tc>
          <w:tcPr>
            <w:tcW w:w="959" w:type="pct"/>
            <w:gridSpan w:val="5"/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82" w:type="pct"/>
            <w:gridSpan w:val="5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867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</w:rPr>
            </w:pPr>
          </w:p>
        </w:tc>
        <w:tc>
          <w:tcPr>
            <w:tcW w:w="879" w:type="pct"/>
            <w:gridSpan w:val="4"/>
            <w:tcBorders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After w:val="3"/>
          <w:wAfter w:w="502" w:type="pct"/>
          <w:trHeight w:val="10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59" w:type="pct"/>
            <w:gridSpan w:val="5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1.________________ /Ф.И.О./</w:t>
            </w:r>
          </w:p>
        </w:tc>
        <w:tc>
          <w:tcPr>
            <w:tcW w:w="973" w:type="pct"/>
            <w:gridSpan w:val="4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53" w:type="pct"/>
            <w:gridSpan w:val="3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gridAfter w:val="3"/>
          <w:wAfter w:w="502" w:type="pct"/>
          <w:trHeight w:val="105"/>
        </w:trPr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59" w:type="pct"/>
            <w:gridSpan w:val="5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iCs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iCs/>
                <w:sz w:val="22"/>
                <w:szCs w:val="22"/>
              </w:rPr>
              <w:t xml:space="preserve"> 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2.________________ /Ф.И.О./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3.________________ /Ф.И.О./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4.________________ /Ф.И.О./</w:t>
            </w:r>
          </w:p>
        </w:tc>
        <w:tc>
          <w:tcPr>
            <w:tcW w:w="973" w:type="pct"/>
            <w:gridSpan w:val="4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253" w:type="pct"/>
            <w:gridSpan w:val="3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</w:tr>
    </w:tbl>
    <w:p w:rsidR="00800ACE" w:rsidRPr="00800ACE" w:rsidRDefault="00800ACE" w:rsidP="00800ACE">
      <w:pPr>
        <w:suppressAutoHyphens/>
        <w:spacing w:line="360" w:lineRule="auto"/>
        <w:ind w:firstLine="10620"/>
        <w:rPr>
          <w:rFonts w:ascii="Franklin Gothic Book" w:hAnsi="Franklin Gothic Book"/>
          <w:bCs/>
        </w:rPr>
        <w:sectPr w:rsidR="00800ACE" w:rsidRPr="00800ACE" w:rsidSect="00800ACE">
          <w:headerReference w:type="default" r:id="rId24"/>
          <w:footerReference w:type="default" r:id="rId25"/>
          <w:pgSz w:w="16838" w:h="11906" w:orient="landscape" w:code="9"/>
          <w:pgMar w:top="709" w:right="1134" w:bottom="851" w:left="1134" w:header="709" w:footer="709" w:gutter="0"/>
          <w:cols w:space="708"/>
          <w:docGrid w:linePitch="272"/>
        </w:sectPr>
      </w:pPr>
    </w:p>
    <w:p w:rsidR="00800ACE" w:rsidRPr="00800ACE" w:rsidRDefault="00800ACE" w:rsidP="00800ACE">
      <w:pPr>
        <w:suppressAutoHyphens/>
        <w:spacing w:line="360" w:lineRule="auto"/>
        <w:ind w:left="10080" w:hanging="28"/>
        <w:jc w:val="right"/>
        <w:rPr>
          <w:rFonts w:ascii="Franklin Gothic Book" w:hAnsi="Franklin Gothic Book"/>
          <w:bCs/>
        </w:rPr>
      </w:pPr>
      <w:r w:rsidRPr="00800ACE">
        <w:rPr>
          <w:rFonts w:ascii="Franklin Gothic Book" w:hAnsi="Franklin Gothic Book"/>
          <w:bCs/>
        </w:rPr>
        <w:t>УТВЕРЖДАЮ</w:t>
      </w:r>
    </w:p>
    <w:p w:rsidR="00800ACE" w:rsidRPr="00800ACE" w:rsidRDefault="00800ACE" w:rsidP="00800ACE">
      <w:pPr>
        <w:suppressAutoHyphens/>
        <w:spacing w:line="360" w:lineRule="auto"/>
        <w:ind w:left="10080" w:hanging="28"/>
        <w:jc w:val="right"/>
        <w:rPr>
          <w:rFonts w:ascii="Franklin Gothic Book" w:hAnsi="Franklin Gothic Book"/>
          <w:bCs/>
        </w:rPr>
      </w:pPr>
      <w:r w:rsidRPr="00800ACE">
        <w:rPr>
          <w:rFonts w:ascii="Franklin Gothic Book" w:hAnsi="Franklin Gothic Book"/>
          <w:bCs/>
        </w:rPr>
        <w:t xml:space="preserve">Председатель конкурсной комиссии </w:t>
      </w:r>
    </w:p>
    <w:p w:rsidR="00800ACE" w:rsidRPr="00800ACE" w:rsidRDefault="00800ACE" w:rsidP="00800ACE">
      <w:pPr>
        <w:suppressAutoHyphens/>
        <w:spacing w:line="360" w:lineRule="auto"/>
        <w:ind w:left="10080" w:hanging="28"/>
        <w:jc w:val="right"/>
        <w:rPr>
          <w:rFonts w:ascii="Franklin Gothic Book" w:hAnsi="Franklin Gothic Book"/>
          <w:bCs/>
        </w:rPr>
      </w:pPr>
      <w:r w:rsidRPr="00800ACE">
        <w:rPr>
          <w:rFonts w:ascii="Franklin Gothic Book" w:hAnsi="Franklin Gothic Book"/>
          <w:bCs/>
        </w:rPr>
        <w:t xml:space="preserve">___________________ </w:t>
      </w:r>
      <w:r w:rsidRPr="00800ACE">
        <w:rPr>
          <w:rFonts w:ascii="Franklin Gothic Book" w:hAnsi="Franklin Gothic Book"/>
          <w:iCs/>
        </w:rPr>
        <w:t xml:space="preserve">В.Л. Усольцев </w:t>
      </w:r>
    </w:p>
    <w:p w:rsidR="00800ACE" w:rsidRPr="00800ACE" w:rsidRDefault="00800ACE" w:rsidP="00800ACE">
      <w:pPr>
        <w:suppressAutoHyphens/>
        <w:spacing w:line="360" w:lineRule="auto"/>
        <w:ind w:left="10080" w:hanging="28"/>
        <w:jc w:val="right"/>
        <w:rPr>
          <w:rFonts w:ascii="Franklin Gothic Book" w:hAnsi="Franklin Gothic Book"/>
          <w:bCs/>
        </w:rPr>
      </w:pPr>
      <w:r w:rsidRPr="00800ACE">
        <w:rPr>
          <w:rFonts w:ascii="Franklin Gothic Book" w:hAnsi="Franklin Gothic Book"/>
          <w:bCs/>
        </w:rPr>
        <w:t>«___» ___________________ 20     г.</w:t>
      </w:r>
    </w:p>
    <w:tbl>
      <w:tblPr>
        <w:tblW w:w="4928" w:type="pct"/>
        <w:tblLook w:val="0000" w:firstRow="0" w:lastRow="0" w:firstColumn="0" w:lastColumn="0" w:noHBand="0" w:noVBand="0"/>
      </w:tblPr>
      <w:tblGrid>
        <w:gridCol w:w="83"/>
        <w:gridCol w:w="143"/>
        <w:gridCol w:w="462"/>
        <w:gridCol w:w="41"/>
        <w:gridCol w:w="1878"/>
        <w:gridCol w:w="661"/>
        <w:gridCol w:w="468"/>
        <w:gridCol w:w="2321"/>
        <w:gridCol w:w="883"/>
        <w:gridCol w:w="986"/>
        <w:gridCol w:w="683"/>
        <w:gridCol w:w="218"/>
        <w:gridCol w:w="643"/>
        <w:gridCol w:w="2345"/>
        <w:gridCol w:w="3780"/>
      </w:tblGrid>
      <w:tr w:rsidR="00800ACE" w:rsidRPr="00800ACE" w:rsidTr="00800ACE">
        <w:trPr>
          <w:trHeight w:val="37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spacing w:line="360" w:lineRule="auto"/>
              <w:ind w:firstLine="709"/>
              <w:jc w:val="both"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  <w:b/>
              </w:rPr>
              <w:t>Итоговый Лист оценки заявок на участие в открытом конкурсе</w:t>
            </w:r>
          </w:p>
        </w:tc>
      </w:tr>
      <w:tr w:rsidR="00800ACE" w:rsidRPr="00800ACE" w:rsidTr="00800ACE">
        <w:trPr>
          <w:gridAfter w:val="3"/>
          <w:wAfter w:w="2170" w:type="pct"/>
          <w:trHeight w:val="315"/>
        </w:trPr>
        <w:tc>
          <w:tcPr>
            <w:tcW w:w="254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Лот № 47/ОКЭ/ТЭС/14</w:t>
            </w:r>
            <w:r w:rsidRPr="00800ACE">
              <w:rPr>
                <w:rFonts w:ascii="Franklin Gothic Book" w:hAnsi="Franklin Gothic Book"/>
                <w:color w:val="FF0000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</w:rPr>
              <w:t>Заказчик (генподрядчик)</w:t>
            </w:r>
            <w:r w:rsidRPr="00800ACE">
              <w:rPr>
                <w:rFonts w:ascii="Franklin Gothic Book" w:hAnsi="Franklin Gothic Book"/>
              </w:rPr>
              <w:t xml:space="preserve"> _________________</w:t>
            </w:r>
          </w:p>
        </w:tc>
        <w:tc>
          <w:tcPr>
            <w:tcW w:w="2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b/>
              </w:rPr>
            </w:pPr>
          </w:p>
        </w:tc>
      </w:tr>
      <w:tr w:rsidR="00800ACE" w:rsidRPr="00800ACE" w:rsidTr="00800ACE">
        <w:trPr>
          <w:gridBefore w:val="1"/>
          <w:wBefore w:w="27" w:type="pct"/>
          <w:trHeight w:val="1455"/>
        </w:trPr>
        <w:tc>
          <w:tcPr>
            <w:tcW w:w="207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№ </w:t>
            </w:r>
            <w:proofErr w:type="gramStart"/>
            <w:r w:rsidRPr="00800ACE">
              <w:rPr>
                <w:rFonts w:ascii="Franklin Gothic Book" w:hAnsi="Franklin Gothic Book"/>
                <w:sz w:val="22"/>
                <w:szCs w:val="22"/>
              </w:rPr>
              <w:t>п</w:t>
            </w:r>
            <w:proofErr w:type="gramEnd"/>
            <w:r w:rsidRPr="00800ACE">
              <w:rPr>
                <w:rFonts w:ascii="Franklin Gothic Book" w:hAnsi="Franklin Gothic Book"/>
                <w:sz w:val="22"/>
                <w:szCs w:val="22"/>
              </w:rPr>
              <w:t>/п</w:t>
            </w:r>
          </w:p>
        </w:tc>
        <w:tc>
          <w:tcPr>
            <w:tcW w:w="814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Участник открытого конкурса</w:t>
            </w:r>
          </w:p>
        </w:tc>
        <w:tc>
          <w:tcPr>
            <w:tcW w:w="894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Оценка коммерческой части</w:t>
            </w:r>
            <w:proofErr w:type="gramStart"/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r w:rsidRPr="00800ACE">
              <w:rPr>
                <w:rFonts w:ascii="Franklin Gothic Book" w:hAnsi="Franklin Gothic Book"/>
                <w:bCs/>
                <w:sz w:val="22"/>
                <w:szCs w:val="22"/>
              </w:rPr>
              <w:t>К</w:t>
            </w:r>
            <w:proofErr w:type="gramEnd"/>
            <w:r w:rsidRPr="00800ACE">
              <w:rPr>
                <w:rFonts w:ascii="Franklin Gothic Book" w:hAnsi="Franklin Gothic Book"/>
                <w:bCs/>
                <w:sz w:val="22"/>
                <w:szCs w:val="22"/>
              </w:rPr>
              <w:t xml:space="preserve">, 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>балл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br/>
              <w:t>(из Листа оценки №1)</w:t>
            </w:r>
          </w:p>
        </w:tc>
        <w:tc>
          <w:tcPr>
            <w:tcW w:w="818" w:type="pct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Оценка квалификационно-технической части </w:t>
            </w:r>
            <w:r w:rsidRPr="00800ACE">
              <w:rPr>
                <w:rFonts w:ascii="Franklin Gothic Book" w:hAnsi="Franklin Gothic Book"/>
                <w:bCs/>
                <w:sz w:val="22"/>
                <w:szCs w:val="22"/>
              </w:rPr>
              <w:t>КТ</w:t>
            </w:r>
            <w:r w:rsidRPr="00800ACE">
              <w:rPr>
                <w:rFonts w:ascii="Franklin Gothic Book" w:hAnsi="Franklin Gothic Book"/>
                <w:sz w:val="22"/>
                <w:szCs w:val="22"/>
              </w:rPr>
              <w:t>, балл</w:t>
            </w:r>
          </w:p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(из Листа оценки №3)</w:t>
            </w:r>
          </w:p>
        </w:tc>
        <w:tc>
          <w:tcPr>
            <w:tcW w:w="2240" w:type="pct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0E0E0"/>
            <w:vAlign w:val="center"/>
          </w:tcPr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 xml:space="preserve">Оценка </w:t>
            </w:r>
            <w:r w:rsidRPr="00800ACE">
              <w:rPr>
                <w:rFonts w:ascii="Franklin Gothic Book" w:hAnsi="Franklin Gothic Book"/>
              </w:rPr>
              <w:t>заявки на участие в открытом конкурсе</w:t>
            </w:r>
            <w:proofErr w:type="gramStart"/>
            <w:r w:rsidRPr="00800ACE">
              <w:rPr>
                <w:rFonts w:ascii="Franklin Gothic Book" w:hAnsi="Franklin Gothic Book"/>
                <w:sz w:val="22"/>
                <w:szCs w:val="22"/>
              </w:rPr>
              <w:br/>
            </w:r>
            <w:r w:rsidRPr="00800ACE">
              <w:rPr>
                <w:rFonts w:ascii="Franklin Gothic Book" w:hAnsi="Franklin Gothic Book"/>
                <w:bCs/>
                <w:sz w:val="22"/>
                <w:szCs w:val="22"/>
              </w:rPr>
              <w:t>О</w:t>
            </w:r>
            <w:proofErr w:type="gramEnd"/>
            <w:r w:rsidRPr="00800ACE">
              <w:rPr>
                <w:rFonts w:ascii="Franklin Gothic Book" w:hAnsi="Franklin Gothic Book"/>
                <w:bCs/>
                <w:sz w:val="22"/>
                <w:szCs w:val="22"/>
              </w:rPr>
              <w:t>=К+КТ,</w:t>
            </w:r>
          </w:p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iCs/>
                <w:sz w:val="22"/>
                <w:szCs w:val="22"/>
              </w:rPr>
              <w:t>балл</w:t>
            </w:r>
          </w:p>
        </w:tc>
      </w:tr>
      <w:tr w:rsidR="00800ACE" w:rsidRPr="00800ACE" w:rsidTr="00800ACE">
        <w:trPr>
          <w:gridBefore w:val="1"/>
          <w:wBefore w:w="27" w:type="pct"/>
          <w:trHeight w:val="270"/>
        </w:trPr>
        <w:tc>
          <w:tcPr>
            <w:tcW w:w="207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814" w:type="pct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894" w:type="pct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81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4</w:t>
            </w:r>
          </w:p>
        </w:tc>
        <w:tc>
          <w:tcPr>
            <w:tcW w:w="2240" w:type="pct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0E0E0"/>
            <w:noWrap/>
            <w:vAlign w:val="center"/>
          </w:tcPr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5</w:t>
            </w:r>
          </w:p>
        </w:tc>
      </w:tr>
      <w:tr w:rsidR="00800ACE" w:rsidRPr="00800ACE" w:rsidTr="00800ACE">
        <w:trPr>
          <w:gridBefore w:val="1"/>
          <w:wBefore w:w="27" w:type="pct"/>
          <w:trHeight w:val="510"/>
        </w:trPr>
        <w:tc>
          <w:tcPr>
            <w:tcW w:w="207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814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9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18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2240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Before w:val="1"/>
          <w:wBefore w:w="27" w:type="pct"/>
          <w:trHeight w:val="510"/>
        </w:trPr>
        <w:tc>
          <w:tcPr>
            <w:tcW w:w="207" w:type="pct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2</w:t>
            </w:r>
          </w:p>
        </w:tc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2240" w:type="pct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gridBefore w:val="1"/>
          <w:wBefore w:w="27" w:type="pct"/>
          <w:trHeight w:val="510"/>
        </w:trPr>
        <w:tc>
          <w:tcPr>
            <w:tcW w:w="207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3</w:t>
            </w:r>
          </w:p>
        </w:tc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94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 </w:t>
            </w:r>
          </w:p>
        </w:tc>
        <w:tc>
          <w:tcPr>
            <w:tcW w:w="818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  <w:tc>
          <w:tcPr>
            <w:tcW w:w="224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ind w:right="524"/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</w:tc>
      </w:tr>
      <w:tr w:rsidR="00800ACE" w:rsidRPr="00800ACE" w:rsidTr="00800ACE">
        <w:trPr>
          <w:trHeight w:val="547"/>
        </w:trPr>
        <w:tc>
          <w:tcPr>
            <w:tcW w:w="73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8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977" w:type="pct"/>
            <w:gridSpan w:val="4"/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Подписи членов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  <w:r w:rsidRPr="00800ACE">
              <w:rPr>
                <w:rFonts w:ascii="Franklin Gothic Book" w:hAnsi="Franklin Gothic Book"/>
              </w:rPr>
              <w:t>конкурсной комиссии:</w:t>
            </w:r>
          </w:p>
        </w:tc>
        <w:tc>
          <w:tcPr>
            <w:tcW w:w="1027" w:type="pct"/>
            <w:gridSpan w:val="2"/>
            <w:shd w:val="clear" w:color="auto" w:fill="auto"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811" w:type="pct"/>
            <w:gridSpan w:val="4"/>
            <w:tcBorders>
              <w:lef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752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right"/>
              <w:rPr>
                <w:rFonts w:ascii="Franklin Gothic Book" w:hAnsi="Franklin Gothic Book"/>
              </w:rPr>
            </w:pPr>
          </w:p>
        </w:tc>
        <w:tc>
          <w:tcPr>
            <w:tcW w:w="1212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trHeight w:val="105"/>
        </w:trPr>
        <w:tc>
          <w:tcPr>
            <w:tcW w:w="73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8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615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362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027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1.________________ /Ф.И.О./</w:t>
            </w:r>
          </w:p>
        </w:tc>
        <w:tc>
          <w:tcPr>
            <w:tcW w:w="807" w:type="pct"/>
            <w:gridSpan w:val="4"/>
            <w:tcBorders>
              <w:lef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968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jc w:val="center"/>
              <w:rPr>
                <w:rFonts w:ascii="Franklin Gothic Book" w:hAnsi="Franklin Gothic Book"/>
              </w:rPr>
            </w:pPr>
          </w:p>
        </w:tc>
      </w:tr>
      <w:tr w:rsidR="00800ACE" w:rsidRPr="00800ACE" w:rsidTr="00800ACE">
        <w:trPr>
          <w:trHeight w:val="105"/>
        </w:trPr>
        <w:tc>
          <w:tcPr>
            <w:tcW w:w="73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48" w:type="pct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615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362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027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iCs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iCs/>
                <w:sz w:val="22"/>
                <w:szCs w:val="22"/>
              </w:rPr>
              <w:t xml:space="preserve"> 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2.________________ /Ф.И.О./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3.________________ /Ф.И.О./</w:t>
            </w: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  <w:sz w:val="22"/>
                <w:szCs w:val="22"/>
              </w:rPr>
            </w:pPr>
            <w:r w:rsidRPr="00800ACE">
              <w:rPr>
                <w:rFonts w:ascii="Franklin Gothic Book" w:hAnsi="Franklin Gothic Book"/>
                <w:sz w:val="22"/>
                <w:szCs w:val="22"/>
              </w:rPr>
              <w:t>4.________________ /Ф.И.О./</w:t>
            </w:r>
          </w:p>
        </w:tc>
        <w:tc>
          <w:tcPr>
            <w:tcW w:w="807" w:type="pct"/>
            <w:gridSpan w:val="4"/>
            <w:tcBorders>
              <w:left w:val="nil"/>
            </w:tcBorders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  <w:tc>
          <w:tcPr>
            <w:tcW w:w="1968" w:type="pct"/>
            <w:gridSpan w:val="2"/>
            <w:shd w:val="clear" w:color="auto" w:fill="auto"/>
            <w:noWrap/>
            <w:vAlign w:val="bottom"/>
          </w:tcPr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  <w:p w:rsidR="00800ACE" w:rsidRPr="00800ACE" w:rsidRDefault="00800ACE" w:rsidP="00800ACE">
            <w:pPr>
              <w:suppressAutoHyphens/>
              <w:rPr>
                <w:rFonts w:ascii="Franklin Gothic Book" w:hAnsi="Franklin Gothic Book"/>
              </w:rPr>
            </w:pPr>
          </w:p>
        </w:tc>
      </w:tr>
    </w:tbl>
    <w:p w:rsidR="00800ACE" w:rsidRDefault="00800ACE" w:rsidP="00800ACE">
      <w:pPr>
        <w:rPr>
          <w:lang w:val="en-US"/>
        </w:rPr>
        <w:sectPr w:rsidR="00800ACE" w:rsidSect="00800ACE">
          <w:headerReference w:type="first" r:id="rId26"/>
          <w:pgSz w:w="16838" w:h="11906" w:orient="landscape" w:code="9"/>
          <w:pgMar w:top="1418" w:right="380" w:bottom="1089" w:left="851" w:header="720" w:footer="414" w:gutter="0"/>
          <w:cols w:space="720"/>
          <w:docGrid w:linePitch="326"/>
        </w:sectPr>
      </w:pPr>
    </w:p>
    <w:p w:rsidR="001D09E1" w:rsidRPr="001D09E1" w:rsidRDefault="001D09E1" w:rsidP="00800ACE">
      <w:pPr>
        <w:keepNext/>
        <w:widowControl w:val="0"/>
        <w:jc w:val="center"/>
        <w:rPr>
          <w:rFonts w:ascii="Franklin Gothic Book" w:hAnsi="Franklin Gothic Book"/>
          <w:b/>
        </w:rPr>
      </w:pPr>
      <w:r w:rsidRPr="001D09E1">
        <w:rPr>
          <w:rFonts w:ascii="Franklin Gothic Book" w:hAnsi="Franklin Gothic Book"/>
          <w:b/>
        </w:rPr>
        <w:t>Перечень запчастей к оргтехнике</w:t>
      </w:r>
    </w:p>
    <w:p w:rsidR="001D09E1" w:rsidRPr="001D09E1" w:rsidRDefault="001D09E1" w:rsidP="001D09E1">
      <w:pPr>
        <w:keepNext/>
        <w:widowControl w:val="0"/>
        <w:jc w:val="center"/>
        <w:rPr>
          <w:rFonts w:ascii="Franklin Gothic Book" w:hAnsi="Franklin Gothic Book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4"/>
        <w:gridCol w:w="3519"/>
        <w:gridCol w:w="1443"/>
        <w:gridCol w:w="1956"/>
      </w:tblGrid>
      <w:tr w:rsidR="001D09E1" w:rsidRPr="001D09E1" w:rsidTr="001A708C">
        <w:trPr>
          <w:trHeight w:val="577"/>
        </w:trPr>
        <w:tc>
          <w:tcPr>
            <w:tcW w:w="4503" w:type="dxa"/>
            <w:shd w:val="clear" w:color="auto" w:fill="D9D9D9" w:themeFill="background1" w:themeFillShade="D9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center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Наименование оборудования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center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Наименование запчасти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center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Цена за единицу без НДС (руб.)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center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Примечание</w:t>
            </w: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Ricoh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1D09E1">
              <w:rPr>
                <w:rFonts w:ascii="Franklin Gothic Book" w:hAnsi="Franklin Gothic Book"/>
              </w:rPr>
              <w:t>Aficio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SP 3510SF (МФУ) А4, 28 </w:t>
            </w:r>
            <w:proofErr w:type="spellStart"/>
            <w:proofErr w:type="gramStart"/>
            <w:r w:rsidRPr="001D09E1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1D09E1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Тефлоновый вал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Лампа накаливания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Резиновый вал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Бушинги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левый и правый тефлонового вала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Подшипники левый и правый резинового вала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Ролик захвата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Тормозная накладка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Ролик захвата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Тормозная накладка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Ricoh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1D09E1">
              <w:rPr>
                <w:rFonts w:ascii="Franklin Gothic Book" w:hAnsi="Franklin Gothic Book"/>
              </w:rPr>
              <w:t>Aficio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SP 3410SF (МФУ) А4, 28 </w:t>
            </w:r>
            <w:proofErr w:type="spellStart"/>
            <w:proofErr w:type="gramStart"/>
            <w:r w:rsidRPr="001D09E1">
              <w:rPr>
                <w:rFonts w:ascii="Franklin Gothic Book" w:hAnsi="Franklin Gothic Book"/>
              </w:rPr>
              <w:t>стр</w:t>
            </w:r>
            <w:proofErr w:type="spellEnd"/>
            <w:proofErr w:type="gramEnd"/>
            <w:r w:rsidRPr="001D09E1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Тефлоновый вал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Лампа накаливания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Резиновый вал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Бушинги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левый и правый тефлонового вала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Подшипники левый и правый резинового вала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Ролик захвата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Тормозная накладка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Ролик захвата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Тормозная накладка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 xml:space="preserve">Ricoh 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Aficio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 xml:space="preserve"> MP 2030 (</w:t>
            </w:r>
            <w:r w:rsidRPr="001D09E1">
              <w:rPr>
                <w:rFonts w:ascii="Franklin Gothic Book" w:hAnsi="Franklin Gothic Book"/>
              </w:rPr>
              <w:t>МФУ</w:t>
            </w:r>
            <w:r w:rsidRPr="001D09E1">
              <w:rPr>
                <w:rFonts w:ascii="Franklin Gothic Book" w:hAnsi="Franklin Gothic Book"/>
                <w:lang w:val="en-US"/>
              </w:rPr>
              <w:t xml:space="preserve">) A3, 20 </w:t>
            </w:r>
            <w:proofErr w:type="spellStart"/>
            <w:r w:rsidRPr="001D09E1">
              <w:rPr>
                <w:rFonts w:ascii="Franklin Gothic Book" w:hAnsi="Franklin Gothic Book"/>
              </w:rPr>
              <w:t>стр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>/</w:t>
            </w:r>
            <w:r w:rsidRPr="001D09E1">
              <w:rPr>
                <w:rFonts w:ascii="Franklin Gothic Book" w:hAnsi="Franklin Gothic Book"/>
              </w:rPr>
              <w:t>мин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Блок очистки ремня переноса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Ремень переноса-формирования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Вал переноса-отделения в сборе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Блок ремня переноса-формирования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Ремень </w:t>
            </w:r>
            <w:proofErr w:type="spellStart"/>
            <w:r w:rsidRPr="001D09E1">
              <w:rPr>
                <w:rFonts w:ascii="Franklin Gothic Book" w:hAnsi="Franklin Gothic Book"/>
              </w:rPr>
              <w:t>термозакрепления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вал </w:t>
            </w:r>
            <w:proofErr w:type="spellStart"/>
            <w:r w:rsidRPr="001D09E1">
              <w:rPr>
                <w:rFonts w:ascii="Franklin Gothic Book" w:hAnsi="Franklin Gothic Book"/>
              </w:rPr>
              <w:t>термозакрепления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Подшипник вала </w:t>
            </w:r>
            <w:proofErr w:type="spellStart"/>
            <w:r w:rsidRPr="001D09E1">
              <w:rPr>
                <w:rFonts w:ascii="Franklin Gothic Book" w:hAnsi="Franklin Gothic Book"/>
              </w:rPr>
              <w:t>термозакрепления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Пресс вал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Подшипник прижимного вала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Термистор пресс вала - 1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BC1408">
        <w:trPr>
          <w:trHeight w:val="445"/>
        </w:trPr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Термистор пресс вала - 2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Масляный вал пресс вала в сборке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BC1408">
        <w:trPr>
          <w:trHeight w:val="882"/>
        </w:trPr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Ролик подачи основного лотка для бумаги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Площадка отделения обходного лотка для бумаги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Ролик подачи основного лотка для бумаги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Площадка отделения обходного лотка для бумаги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Ролик захвата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тип 3030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Ремень протяжки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тип 3030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Ролик возврата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тип 3030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>HP</w:t>
            </w:r>
            <w:r w:rsidRPr="001D09E1">
              <w:rPr>
                <w:rFonts w:ascii="Franklin Gothic Book" w:hAnsi="Franklin Gothic Book"/>
              </w:rPr>
              <w:t xml:space="preserve"> 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Laserjet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</w:t>
            </w:r>
            <w:r w:rsidRPr="001D09E1">
              <w:rPr>
                <w:rFonts w:ascii="Franklin Gothic Book" w:hAnsi="Franklin Gothic Book"/>
                <w:lang w:val="en-US"/>
              </w:rPr>
              <w:t>PRO</w:t>
            </w:r>
            <w:r w:rsidRPr="001D09E1">
              <w:rPr>
                <w:rFonts w:ascii="Franklin Gothic Book" w:hAnsi="Franklin Gothic Book"/>
              </w:rPr>
              <w:t xml:space="preserve"> </w:t>
            </w:r>
            <w:r w:rsidRPr="001D09E1">
              <w:rPr>
                <w:rFonts w:ascii="Franklin Gothic Book" w:hAnsi="Franklin Gothic Book"/>
                <w:lang w:val="en-US"/>
              </w:rPr>
              <w:t>M</w:t>
            </w:r>
            <w:r w:rsidRPr="001D09E1">
              <w:rPr>
                <w:rFonts w:ascii="Franklin Gothic Book" w:hAnsi="Franklin Gothic Book"/>
              </w:rPr>
              <w:t>1536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dnf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</w:t>
            </w:r>
            <w:r w:rsidRPr="001D09E1">
              <w:rPr>
                <w:rFonts w:ascii="Franklin Gothic Book" w:hAnsi="Franklin Gothic Book"/>
                <w:lang w:val="en-US"/>
              </w:rPr>
              <w:t>MFP</w:t>
            </w:r>
            <w:r w:rsidRPr="001D09E1">
              <w:rPr>
                <w:rFonts w:ascii="Franklin Gothic Book" w:hAnsi="Franklin Gothic Book"/>
              </w:rPr>
              <w:t xml:space="preserve"> (МФУ) А4, 25 </w:t>
            </w:r>
            <w:proofErr w:type="spellStart"/>
            <w:r w:rsidRPr="001D09E1">
              <w:rPr>
                <w:rFonts w:ascii="Franklin Gothic Book" w:hAnsi="Franklin Gothic Book"/>
              </w:rPr>
              <w:t>стр</w:t>
            </w:r>
            <w:proofErr w:type="spellEnd"/>
            <w:r w:rsidRPr="001D09E1">
              <w:rPr>
                <w:rFonts w:ascii="Franklin Gothic Book" w:hAnsi="Franklin Gothic Book"/>
              </w:rPr>
              <w:t>/мин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Вал вторичного переноса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Вал переноса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Левый и правый подшипник вала переноса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Резиновый вал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Подшипник левый и правый  резинового вала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Термопленка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Термоэлемент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Ролик захвата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Тормозная площадка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Ролик захвата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 xml:space="preserve">Тормозная площадка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 xml:space="preserve">HP 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Designjet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 xml:space="preserve"> T790 (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плоттер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>) А0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Ремень (44-inch)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Лента позиционирования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Узел протяжки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>Spanner</w:t>
            </w:r>
            <w:r w:rsidRPr="001D09E1">
              <w:rPr>
                <w:rFonts w:ascii="Franklin Gothic Book" w:hAnsi="Franklin Gothic Book"/>
              </w:rPr>
              <w:t xml:space="preserve"> </w:t>
            </w:r>
            <w:r w:rsidRPr="001D09E1">
              <w:rPr>
                <w:rFonts w:ascii="Franklin Gothic Book" w:hAnsi="Franklin Gothic Book"/>
                <w:lang w:val="en-US"/>
              </w:rPr>
              <w:t>tool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</w:rPr>
              <w:t>Нож. Ремень (24-</w:t>
            </w:r>
            <w:r w:rsidRPr="001D09E1">
              <w:rPr>
                <w:rFonts w:ascii="Franklin Gothic Book" w:hAnsi="Franklin Gothic Book"/>
                <w:lang w:val="en-US"/>
              </w:rPr>
              <w:t>inch</w:t>
            </w:r>
            <w:r w:rsidRPr="001D09E1">
              <w:rPr>
                <w:rFonts w:ascii="Franklin Gothic Book" w:hAnsi="Franklin Gothic Book"/>
              </w:rPr>
              <w:t>).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 xml:space="preserve">HP 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Laserjet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 xml:space="preserve"> 3020 A4, 14 </w:t>
            </w:r>
            <w:proofErr w:type="spellStart"/>
            <w:r w:rsidRPr="001D09E1">
              <w:rPr>
                <w:rFonts w:ascii="Franklin Gothic Book" w:hAnsi="Franklin Gothic Book"/>
              </w:rPr>
              <w:t>стр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>/</w:t>
            </w:r>
            <w:r w:rsidRPr="001D09E1">
              <w:rPr>
                <w:rFonts w:ascii="Franklin Gothic Book" w:hAnsi="Franklin Gothic Book"/>
              </w:rPr>
              <w:t>мин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Термопленка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Тормозная площадка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Термоэлемент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Ролик захвата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 xml:space="preserve">Тормозная  площадка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 xml:space="preserve">Ролик захвата </w:t>
            </w:r>
            <w:proofErr w:type="spellStart"/>
            <w:r w:rsidRPr="001D09E1">
              <w:rPr>
                <w:rFonts w:ascii="Franklin Gothic Book" w:hAnsi="Franklin Gothic Book"/>
              </w:rPr>
              <w:t>автоподатчика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Резиновый вал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proofErr w:type="spellStart"/>
            <w:r w:rsidRPr="001D09E1">
              <w:rPr>
                <w:rFonts w:ascii="Franklin Gothic Book" w:hAnsi="Franklin Gothic Book"/>
              </w:rPr>
              <w:t>Бушинги</w:t>
            </w:r>
            <w:proofErr w:type="spellEnd"/>
            <w:r w:rsidRPr="001D09E1">
              <w:rPr>
                <w:rFonts w:ascii="Franklin Gothic Book" w:hAnsi="Franklin Gothic Book"/>
              </w:rPr>
              <w:t xml:space="preserve"> х</w:t>
            </w:r>
            <w:proofErr w:type="gramStart"/>
            <w:r w:rsidRPr="001D09E1">
              <w:rPr>
                <w:rFonts w:ascii="Franklin Gothic Book" w:hAnsi="Franklin Gothic Book"/>
              </w:rPr>
              <w:t>2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Шарнир левый и правый</w:t>
            </w:r>
          </w:p>
        </w:tc>
        <w:tc>
          <w:tcPr>
            <w:tcW w:w="1985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 w:val="restart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  <w:lang w:val="en-US"/>
              </w:rPr>
              <w:t>Panasonic KX-FL 423 (</w:t>
            </w:r>
            <w:proofErr w:type="spellStart"/>
            <w:r w:rsidRPr="001D09E1">
              <w:rPr>
                <w:rFonts w:ascii="Franklin Gothic Book" w:hAnsi="Franklin Gothic Book"/>
                <w:lang w:val="en-US"/>
              </w:rPr>
              <w:t>факс</w:t>
            </w:r>
            <w:proofErr w:type="spellEnd"/>
            <w:r w:rsidRPr="001D09E1">
              <w:rPr>
                <w:rFonts w:ascii="Franklin Gothic Book" w:hAnsi="Franklin Gothic Book"/>
                <w:lang w:val="en-US"/>
              </w:rPr>
              <w:t>)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Насадка на ролик захвата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Ролик захвата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Лоток выходной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Вал нагрева (</w:t>
            </w:r>
            <w:proofErr w:type="spellStart"/>
            <w:r w:rsidRPr="001D09E1">
              <w:rPr>
                <w:rFonts w:ascii="Franklin Gothic Book" w:hAnsi="Franklin Gothic Book"/>
              </w:rPr>
              <w:t>теф</w:t>
            </w:r>
            <w:proofErr w:type="spellEnd"/>
            <w:r w:rsidRPr="001D09E1">
              <w:rPr>
                <w:rFonts w:ascii="Franklin Gothic Book" w:hAnsi="Franklin Gothic Book"/>
              </w:rPr>
              <w:t>.)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  <w:tr w:rsidR="001D09E1" w:rsidRPr="001D09E1" w:rsidTr="001A708C">
        <w:tc>
          <w:tcPr>
            <w:tcW w:w="4503" w:type="dxa"/>
            <w:vMerge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  <w:r w:rsidRPr="001D09E1">
              <w:rPr>
                <w:rFonts w:ascii="Franklin Gothic Book" w:hAnsi="Franklin Gothic Book"/>
              </w:rPr>
              <w:t>Вал прижимной (рез.)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  <w:lang w:val="en-US"/>
              </w:rPr>
            </w:pPr>
          </w:p>
        </w:tc>
      </w:tr>
    </w:tbl>
    <w:p w:rsidR="001D09E1" w:rsidRPr="001D09E1" w:rsidRDefault="001D09E1" w:rsidP="001D09E1">
      <w:pPr>
        <w:keepNext/>
        <w:widowControl w:val="0"/>
        <w:jc w:val="both"/>
        <w:rPr>
          <w:rFonts w:ascii="Franklin Gothic Book" w:hAnsi="Franklin Gothic Book"/>
          <w:b/>
          <w:i/>
          <w:lang w:val="en-US"/>
        </w:rPr>
      </w:pPr>
    </w:p>
    <w:tbl>
      <w:tblPr>
        <w:tblW w:w="0" w:type="auto"/>
        <w:tblInd w:w="3553" w:type="dxa"/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2409"/>
      </w:tblGrid>
      <w:tr w:rsidR="001D09E1" w:rsidRPr="001D09E1" w:rsidTr="001A708C">
        <w:trPr>
          <w:trHeight w:val="118"/>
        </w:trPr>
        <w:tc>
          <w:tcPr>
            <w:tcW w:w="2268" w:type="dxa"/>
            <w:tcBorders>
              <w:bottom w:val="single" w:sz="6" w:space="0" w:color="auto"/>
            </w:tcBorders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2268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  <w:i/>
              </w:rPr>
              <w:t>(дата)</w:t>
            </w:r>
          </w:p>
        </w:tc>
        <w:tc>
          <w:tcPr>
            <w:tcW w:w="1843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  <w:i/>
              </w:rPr>
              <w:t>(подпись, печать)</w:t>
            </w:r>
          </w:p>
        </w:tc>
      </w:tr>
      <w:tr w:rsidR="001D09E1" w:rsidRPr="001D09E1" w:rsidTr="001A708C">
        <w:trPr>
          <w:trHeight w:val="169"/>
        </w:trPr>
        <w:tc>
          <w:tcPr>
            <w:tcW w:w="2268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  <w:tcBorders>
              <w:bottom w:val="single" w:sz="6" w:space="0" w:color="auto"/>
            </w:tcBorders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</w:tr>
      <w:tr w:rsidR="001D09E1" w:rsidRPr="001D09E1" w:rsidTr="001A708C">
        <w:tc>
          <w:tcPr>
            <w:tcW w:w="2268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1843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409" w:type="dxa"/>
          </w:tcPr>
          <w:p w:rsidR="001D09E1" w:rsidRPr="001D09E1" w:rsidRDefault="001D09E1" w:rsidP="001D09E1">
            <w:pPr>
              <w:keepNext/>
              <w:widowControl w:val="0"/>
              <w:jc w:val="both"/>
              <w:rPr>
                <w:rFonts w:ascii="Franklin Gothic Book" w:hAnsi="Franklin Gothic Book"/>
              </w:rPr>
            </w:pPr>
            <w:r w:rsidRPr="001D09E1">
              <w:rPr>
                <w:rFonts w:ascii="Franklin Gothic Book" w:hAnsi="Franklin Gothic Book"/>
                <w:i/>
              </w:rPr>
              <w:t>(Ф.И.О., должность)</w:t>
            </w:r>
          </w:p>
        </w:tc>
      </w:tr>
    </w:tbl>
    <w:p w:rsidR="005D078C" w:rsidRPr="00800ACE" w:rsidRDefault="005D078C" w:rsidP="00800ACE">
      <w:pPr>
        <w:pStyle w:val="14"/>
        <w:jc w:val="left"/>
        <w:rPr>
          <w:lang w:val="en-US"/>
        </w:rPr>
      </w:pPr>
    </w:p>
    <w:p w:rsidR="0035718B" w:rsidRPr="00131410" w:rsidRDefault="0035718B" w:rsidP="004571E9">
      <w:pPr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ЧАСТЬ 6.  «ТЕХНИЧЕСКАЯ ЧАСТЬ»</w:t>
      </w:r>
    </w:p>
    <w:p w:rsidR="0035718B" w:rsidRPr="00131410" w:rsidRDefault="0035718B" w:rsidP="0035718B">
      <w:pPr>
        <w:spacing w:line="240" w:lineRule="exact"/>
        <w:rPr>
          <w:rFonts w:ascii="Franklin Gothic Book" w:hAnsi="Franklin Gothic Book"/>
          <w:sz w:val="28"/>
          <w:szCs w:val="28"/>
        </w:rPr>
      </w:pPr>
    </w:p>
    <w:p w:rsidR="0035718B" w:rsidRPr="00131410" w:rsidRDefault="0035718B" w:rsidP="0035718B">
      <w:pPr>
        <w:jc w:val="center"/>
        <w:rPr>
          <w:rFonts w:ascii="Franklin Gothic Book" w:hAnsi="Franklin Gothic Book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>Техническое задание</w:t>
      </w:r>
    </w:p>
    <w:p w:rsidR="00C012E6" w:rsidRPr="00131410" w:rsidRDefault="0035718B" w:rsidP="00610FF8">
      <w:pPr>
        <w:jc w:val="center"/>
        <w:rPr>
          <w:rFonts w:ascii="Franklin Gothic Book" w:hAnsi="Franklin Gothic Book"/>
          <w:color w:val="000000"/>
          <w:sz w:val="28"/>
          <w:szCs w:val="28"/>
        </w:rPr>
      </w:pPr>
      <w:r w:rsidRPr="00131410">
        <w:rPr>
          <w:rFonts w:ascii="Franklin Gothic Book" w:hAnsi="Franklin Gothic Book"/>
          <w:sz w:val="28"/>
          <w:szCs w:val="28"/>
        </w:rPr>
        <w:t xml:space="preserve">По лоту </w:t>
      </w:r>
      <w:r w:rsidRPr="00131410">
        <w:rPr>
          <w:rFonts w:ascii="Franklin Gothic Book" w:hAnsi="Franklin Gothic Book"/>
          <w:color w:val="000000"/>
          <w:sz w:val="28"/>
          <w:szCs w:val="28"/>
        </w:rPr>
        <w:t>№</w:t>
      </w:r>
      <w:r w:rsidR="00B4287E" w:rsidRPr="00131410">
        <w:rPr>
          <w:rFonts w:ascii="Franklin Gothic Book" w:hAnsi="Franklin Gothic Book"/>
          <w:color w:val="000000"/>
          <w:sz w:val="28"/>
          <w:szCs w:val="28"/>
        </w:rPr>
        <w:t xml:space="preserve"> </w:t>
      </w:r>
      <w:r w:rsidR="00DE173C" w:rsidRPr="00131410">
        <w:rPr>
          <w:rFonts w:ascii="Franklin Gothic Book" w:hAnsi="Franklin Gothic Book"/>
          <w:color w:val="000000"/>
          <w:sz w:val="28"/>
          <w:szCs w:val="28"/>
        </w:rPr>
        <w:t>47/ОКЭ/ТЭС/14</w:t>
      </w:r>
      <w:r w:rsidR="00610FF8" w:rsidRPr="00131410">
        <w:rPr>
          <w:rFonts w:ascii="Franklin Gothic Book" w:hAnsi="Franklin Gothic Book"/>
          <w:color w:val="000000"/>
          <w:sz w:val="28"/>
          <w:szCs w:val="28"/>
        </w:rPr>
        <w:t xml:space="preserve"> «</w:t>
      </w:r>
      <w:r w:rsidR="000A42D8">
        <w:rPr>
          <w:rFonts w:ascii="Franklin Gothic Book" w:hAnsi="Franklin Gothic Book"/>
          <w:color w:val="000000"/>
          <w:sz w:val="28"/>
          <w:szCs w:val="28"/>
        </w:rPr>
        <w:t>О</w:t>
      </w:r>
      <w:r w:rsidR="000A42D8" w:rsidRPr="000A42D8">
        <w:rPr>
          <w:rFonts w:ascii="Franklin Gothic Book" w:hAnsi="Franklin Gothic Book"/>
          <w:color w:val="000000"/>
          <w:sz w:val="28"/>
          <w:szCs w:val="28"/>
        </w:rPr>
        <w:t>казание услуг по сервисному обслуживанию и ремонту оргтехники ООО «ТЭС», расположенного по адресу: г. Москва, ул. Добролюб</w:t>
      </w:r>
      <w:r w:rsidR="000A42D8">
        <w:rPr>
          <w:rFonts w:ascii="Franklin Gothic Book" w:hAnsi="Franklin Gothic Book"/>
          <w:color w:val="000000"/>
          <w:sz w:val="28"/>
          <w:szCs w:val="28"/>
        </w:rPr>
        <w:t>ова, д. 16, корп. 1</w:t>
      </w:r>
      <w:r w:rsidR="00610FF8" w:rsidRPr="00131410">
        <w:rPr>
          <w:rFonts w:ascii="Franklin Gothic Book" w:hAnsi="Franklin Gothic Book"/>
          <w:color w:val="000000"/>
          <w:sz w:val="28"/>
          <w:szCs w:val="28"/>
        </w:rPr>
        <w:t>»</w:t>
      </w:r>
    </w:p>
    <w:p w:rsidR="009D7A3A" w:rsidRPr="00131410" w:rsidRDefault="009D7A3A" w:rsidP="00610FF8">
      <w:pPr>
        <w:jc w:val="center"/>
        <w:rPr>
          <w:rFonts w:ascii="Franklin Gothic Book" w:hAnsi="Franklin Gothic Book"/>
          <w:bCs/>
          <w:color w:val="000000"/>
          <w:sz w:val="28"/>
          <w:szCs w:val="28"/>
        </w:rPr>
      </w:pPr>
    </w:p>
    <w:tbl>
      <w:tblPr>
        <w:tblpPr w:leftFromText="180" w:rightFromText="180" w:vertAnchor="text" w:horzAnchor="page" w:tblpX="1" w:tblpY="802"/>
        <w:tblW w:w="546" w:type="dxa"/>
        <w:tblLook w:val="04A0" w:firstRow="1" w:lastRow="0" w:firstColumn="1" w:lastColumn="0" w:noHBand="0" w:noVBand="1"/>
      </w:tblPr>
      <w:tblGrid>
        <w:gridCol w:w="546"/>
      </w:tblGrid>
      <w:tr w:rsidR="009D7A3A" w:rsidRPr="00131410" w:rsidTr="009D7A3A">
        <w:trPr>
          <w:trHeight w:val="25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3A" w:rsidRPr="00131410" w:rsidRDefault="009D7A3A" w:rsidP="00037F54">
            <w:pPr>
              <w:rPr>
                <w:rFonts w:ascii="Franklin Gothic Book" w:hAnsi="Franklin Gothic Book" w:cs="Arial"/>
                <w:sz w:val="20"/>
                <w:szCs w:val="20"/>
              </w:rPr>
            </w:pPr>
            <w:bookmarkStart w:id="83" w:name="_Ref318824453"/>
            <w:bookmarkStart w:id="84" w:name="_Toc321476953"/>
            <w:bookmarkStart w:id="85" w:name="_Toc322683253"/>
          </w:p>
        </w:tc>
      </w:tr>
    </w:tbl>
    <w:bookmarkEnd w:id="83"/>
    <w:bookmarkEnd w:id="84"/>
    <w:bookmarkEnd w:id="85"/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  <w:b/>
        </w:rPr>
        <w:t xml:space="preserve">    1. Место и время оказания услуг</w:t>
      </w:r>
      <w:r w:rsidRPr="00BC45A5">
        <w:rPr>
          <w:rFonts w:ascii="Franklin Gothic Book" w:hAnsi="Franklin Gothic Book"/>
        </w:rPr>
        <w:t xml:space="preserve">: 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             Оказание услуг (Услуги) по обслуживанию и ремонту оргтехники производится по месту размещения оргтехники на территории Заказчика - г. Москва, ул. Добролюбова, д. 16, корп. 1. в течение установленных рабочих часов Заказчика (с 09ч.00м. до 18ч.00м., ежедневно, кроме  праздничных и выходных дней).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1"/>
        <w:jc w:val="both"/>
        <w:rPr>
          <w:rFonts w:ascii="Franklin Gothic Book" w:hAnsi="Franklin Gothic Book"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  <w:b/>
        </w:rPr>
      </w:pPr>
      <w:r w:rsidRPr="00BC45A5">
        <w:rPr>
          <w:rFonts w:ascii="Franklin Gothic Book" w:hAnsi="Franklin Gothic Book"/>
          <w:b/>
        </w:rPr>
        <w:t xml:space="preserve">    2. Требования к качеству оказания услуг (Качество Услуг) по обслуживанию оргтехники: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1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    2.1. Результат оказанных Исполнителем услуг должен обеспечивать исправное рабочее состояние оргтехники.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1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    2.2. Комплектующие части (ресурсные части (элементы) и запчасти), приобретаемые Исполнителем в рамках оказания Услуг, должны отвечать требованиям качества согласно международным и российским стандартам, быть  оригинальными, новыми и иметь необходимые сертификаты качества и соответствия. 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1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</w:t>
      </w:r>
      <w:r w:rsidRPr="00BC45A5">
        <w:rPr>
          <w:rFonts w:ascii="Franklin Gothic Book" w:hAnsi="Franklin Gothic Book"/>
          <w:b/>
        </w:rPr>
        <w:t xml:space="preserve">         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contextualSpacing/>
        <w:jc w:val="both"/>
        <w:rPr>
          <w:rFonts w:ascii="Franklin Gothic Book" w:hAnsi="Franklin Gothic Book"/>
          <w:b/>
        </w:rPr>
      </w:pPr>
      <w:r w:rsidRPr="00BC45A5">
        <w:rPr>
          <w:rFonts w:ascii="Franklin Gothic Book" w:hAnsi="Franklin Gothic Book"/>
          <w:b/>
        </w:rPr>
        <w:t xml:space="preserve">    3. Устранение недостатков (дефектов) результата оказанных услуг: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  <w:b/>
        </w:rPr>
        <w:t xml:space="preserve">           </w:t>
      </w:r>
      <w:r w:rsidRPr="00BC45A5">
        <w:rPr>
          <w:rFonts w:ascii="Franklin Gothic Book" w:hAnsi="Franklin Gothic Book"/>
        </w:rPr>
        <w:t xml:space="preserve">3.1.Недостатки (дефекты), выявленные в ходе приемки оказанных услуг, а также обнаруженные в период гарантийного срока на результат оказанных услуг, устраняются собственными силами и за счет собственных средств Исполнителя в течение 10 дней </w:t>
      </w:r>
      <w:proofErr w:type="gramStart"/>
      <w:r w:rsidRPr="00BC45A5">
        <w:rPr>
          <w:rFonts w:ascii="Franklin Gothic Book" w:hAnsi="Franklin Gothic Book"/>
        </w:rPr>
        <w:t>с даты подписания</w:t>
      </w:r>
      <w:proofErr w:type="gramEnd"/>
      <w:r w:rsidRPr="00BC45A5">
        <w:rPr>
          <w:rFonts w:ascii="Franklin Gothic Book" w:hAnsi="Franklin Gothic Book"/>
        </w:rPr>
        <w:t xml:space="preserve"> сторонами акта выявленных недостатков (дефектов). 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contextualSpacing/>
        <w:jc w:val="both"/>
        <w:rPr>
          <w:rFonts w:ascii="Franklin Gothic Book" w:hAnsi="Franklin Gothic Book"/>
          <w:b/>
        </w:rPr>
      </w:pPr>
      <w:r w:rsidRPr="00BC45A5">
        <w:rPr>
          <w:rFonts w:ascii="Franklin Gothic Book" w:hAnsi="Franklin Gothic Book"/>
        </w:rPr>
        <w:t xml:space="preserve">            3.2.Гарантийный срок на замененные комплектующие части устанавливается не менее указанного гарантийного срока завода – изготовителя и исчисляется </w:t>
      </w:r>
      <w:proofErr w:type="gramStart"/>
      <w:r w:rsidRPr="00BC45A5">
        <w:rPr>
          <w:rFonts w:ascii="Franklin Gothic Book" w:hAnsi="Franklin Gothic Book"/>
        </w:rPr>
        <w:t>с даты подписания</w:t>
      </w:r>
      <w:proofErr w:type="gramEnd"/>
      <w:r w:rsidRPr="00BC45A5">
        <w:rPr>
          <w:rFonts w:ascii="Franklin Gothic Book" w:hAnsi="Franklin Gothic Book"/>
        </w:rPr>
        <w:t xml:space="preserve"> сторонами акта сдачи-приемки оказанных услуг</w:t>
      </w:r>
      <w:r w:rsidRPr="00BC45A5">
        <w:rPr>
          <w:rFonts w:ascii="Franklin Gothic Book" w:hAnsi="Franklin Gothic Book"/>
          <w:b/>
        </w:rPr>
        <w:t>.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contextualSpacing/>
        <w:jc w:val="both"/>
        <w:rPr>
          <w:rFonts w:ascii="Franklin Gothic Book" w:hAnsi="Franklin Gothic Book"/>
          <w:b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  <w:b/>
        </w:rPr>
      </w:pPr>
      <w:r w:rsidRPr="00BC45A5">
        <w:rPr>
          <w:rFonts w:ascii="Franklin Gothic Book" w:hAnsi="Franklin Gothic Book"/>
          <w:b/>
        </w:rPr>
        <w:t xml:space="preserve">     4. Порядок оказания услуг: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8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    4.1.Оказание услуг по обслуживанию оргтехники, в т.ч. настройка и регулировка оргтехники производится на основании инструкций по эксплуатации </w:t>
      </w:r>
      <w:proofErr w:type="gramStart"/>
      <w:r w:rsidRPr="00BC45A5">
        <w:rPr>
          <w:rFonts w:ascii="Franklin Gothic Book" w:hAnsi="Franklin Gothic Book"/>
        </w:rPr>
        <w:t>согласно требований</w:t>
      </w:r>
      <w:proofErr w:type="gramEnd"/>
      <w:r w:rsidRPr="00BC45A5">
        <w:rPr>
          <w:rFonts w:ascii="Franklin Gothic Book" w:hAnsi="Franklin Gothic Book"/>
        </w:rPr>
        <w:t xml:space="preserve"> завода - изготовителя.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ind w:firstLine="568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</w:rPr>
        <w:t xml:space="preserve">     4.2.Оказание услуг (Услуги)  по обслуживанию оргтехники должно выполняться с соблюдением норм и правил пожарной безопасности и техники безопасности.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jc w:val="both"/>
        <w:rPr>
          <w:rFonts w:ascii="Franklin Gothic Book" w:hAnsi="Franklin Gothic Book"/>
        </w:rPr>
      </w:pPr>
      <w:r w:rsidRPr="00BC45A5">
        <w:rPr>
          <w:rFonts w:ascii="Franklin Gothic Book" w:hAnsi="Franklin Gothic Book"/>
          <w:b/>
        </w:rPr>
        <w:t xml:space="preserve">           </w:t>
      </w:r>
      <w:r w:rsidRPr="00BC45A5">
        <w:rPr>
          <w:rFonts w:ascii="Franklin Gothic Book" w:hAnsi="Franklin Gothic Book"/>
        </w:rPr>
        <w:t>4.3. Оказание услуг (Услуги) по внеплановому техническому обслуживанию (ремонту) оргтехники производится по заявке Заказчика (звонку на телефон оператора Исполнителя) с дальнейшим оформлением и</w:t>
      </w:r>
      <w:r w:rsidRPr="00BC45A5">
        <w:rPr>
          <w:rFonts w:ascii="Franklin Gothic Book" w:hAnsi="Franklin Gothic Book"/>
          <w:b/>
        </w:rPr>
        <w:t xml:space="preserve"> </w:t>
      </w:r>
      <w:r w:rsidRPr="00BC45A5">
        <w:rPr>
          <w:rFonts w:ascii="Franklin Gothic Book" w:hAnsi="Franklin Gothic Book"/>
        </w:rPr>
        <w:t xml:space="preserve">подписанием сторонами Акта выполненных работ. Срок реагирования Исполнителя на заявку Заказчика должен составлять 2-4 часа с момента ее получения, срок устранения неисправности 4-12 часов (в зависимости от характера неисправности). </w:t>
      </w:r>
    </w:p>
    <w:p w:rsid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rPr>
          <w:rFonts w:ascii="Franklin Gothic Book" w:hAnsi="Franklin Gothic Book"/>
          <w:lang w:val="en-US"/>
        </w:rPr>
      </w:pPr>
      <w:r w:rsidRPr="00BC45A5">
        <w:rPr>
          <w:rFonts w:ascii="Franklin Gothic Book" w:hAnsi="Franklin Gothic Book"/>
          <w:b/>
        </w:rPr>
        <w:t xml:space="preserve">    </w:t>
      </w:r>
      <w:r w:rsidRPr="00BC45A5">
        <w:rPr>
          <w:rFonts w:ascii="Franklin Gothic Book" w:hAnsi="Franklin Gothic Book"/>
        </w:rPr>
        <w:t>4.4 В случае невозможности устранения неисправност</w:t>
      </w:r>
      <w:proofErr w:type="gramStart"/>
      <w:r w:rsidRPr="00BC45A5">
        <w:rPr>
          <w:rFonts w:ascii="Franklin Gothic Book" w:hAnsi="Franklin Gothic Book"/>
        </w:rPr>
        <w:t>и(</w:t>
      </w:r>
      <w:proofErr w:type="gramEnd"/>
      <w:r w:rsidRPr="00BC45A5">
        <w:rPr>
          <w:rFonts w:ascii="Franklin Gothic Book" w:hAnsi="Franklin Gothic Book"/>
        </w:rPr>
        <w:t>ей) на месте размещения оргтехники Заказчика, оргтехника доставляется на территорию Исполнителя за счет</w:t>
      </w:r>
      <w:r w:rsidRPr="00BC45A5">
        <w:rPr>
          <w:rFonts w:ascii="Franklin Gothic Book" w:hAnsi="Franklin Gothic Book"/>
          <w:lang w:val="en-US"/>
        </w:rPr>
        <w:t xml:space="preserve"> </w:t>
      </w:r>
      <w:r w:rsidRPr="00BC45A5">
        <w:rPr>
          <w:rFonts w:ascii="Franklin Gothic Book" w:hAnsi="Franklin Gothic Book"/>
        </w:rPr>
        <w:t>Исполнителя.</w:t>
      </w:r>
    </w:p>
    <w:p w:rsid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rPr>
          <w:rFonts w:ascii="Franklin Gothic Book" w:hAnsi="Franklin Gothic Book"/>
          <w:lang w:val="en-US"/>
        </w:rPr>
      </w:pPr>
    </w:p>
    <w:p w:rsid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rPr>
          <w:rFonts w:ascii="Franklin Gothic Book" w:hAnsi="Franklin Gothic Book"/>
          <w:lang w:val="en-US"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rPr>
          <w:rFonts w:ascii="Franklin Gothic Book" w:hAnsi="Franklin Gothic Book" w:cs="Arial"/>
          <w:sz w:val="28"/>
          <w:szCs w:val="28"/>
          <w:lang w:val="en-US"/>
        </w:rPr>
      </w:pPr>
    </w:p>
    <w:p w:rsidR="00BC45A5" w:rsidRPr="00BC45A5" w:rsidRDefault="00BC45A5" w:rsidP="00BC45A5">
      <w:pPr>
        <w:widowControl w:val="0"/>
        <w:ind w:firstLine="720"/>
        <w:jc w:val="right"/>
        <w:rPr>
          <w:rFonts w:ascii="Franklin Gothic Book" w:hAnsi="Franklin Gothic Book"/>
          <w:snapToGrid w:val="0"/>
        </w:rPr>
      </w:pPr>
      <w:r w:rsidRPr="00BC45A5">
        <w:rPr>
          <w:rFonts w:ascii="Franklin Gothic Book" w:hAnsi="Franklin Gothic Book"/>
          <w:snapToGrid w:val="0"/>
        </w:rPr>
        <w:t>Приложение № 1</w:t>
      </w:r>
    </w:p>
    <w:p w:rsidR="00BC45A5" w:rsidRPr="00BC45A5" w:rsidRDefault="00BC45A5" w:rsidP="00BC45A5">
      <w:pPr>
        <w:widowControl w:val="0"/>
        <w:ind w:left="5670" w:hanging="29"/>
        <w:jc w:val="both"/>
        <w:rPr>
          <w:rFonts w:ascii="Franklin Gothic Book" w:hAnsi="Franklin Gothic Book"/>
          <w:snapToGrid w:val="0"/>
        </w:rPr>
      </w:pPr>
      <w:r w:rsidRPr="00BC45A5">
        <w:rPr>
          <w:rFonts w:ascii="Franklin Gothic Book" w:hAnsi="Franklin Gothic Book"/>
          <w:snapToGrid w:val="0"/>
        </w:rPr>
        <w:tab/>
      </w:r>
    </w:p>
    <w:p w:rsidR="00BC45A5" w:rsidRPr="00BC45A5" w:rsidRDefault="00BC45A5" w:rsidP="00BC45A5">
      <w:pPr>
        <w:widowControl w:val="0"/>
        <w:ind w:left="5670" w:hanging="29"/>
        <w:jc w:val="both"/>
        <w:rPr>
          <w:rFonts w:ascii="Franklin Gothic Book" w:hAnsi="Franklin Gothic Book"/>
          <w:snapToGrid w:val="0"/>
        </w:rPr>
      </w:pPr>
    </w:p>
    <w:p w:rsidR="00BC45A5" w:rsidRPr="00BC45A5" w:rsidRDefault="00BC45A5" w:rsidP="00BC45A5">
      <w:pPr>
        <w:widowControl w:val="0"/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napToGrid w:val="0"/>
          <w:sz w:val="28"/>
          <w:szCs w:val="28"/>
        </w:rPr>
      </w:pPr>
    </w:p>
    <w:p w:rsidR="00BC45A5" w:rsidRPr="00BC45A5" w:rsidRDefault="00BC45A5" w:rsidP="00BC45A5">
      <w:pPr>
        <w:widowControl w:val="0"/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napToGrid w:val="0"/>
          <w:sz w:val="28"/>
          <w:szCs w:val="28"/>
        </w:rPr>
      </w:pPr>
      <w:r w:rsidRPr="00BC45A5">
        <w:rPr>
          <w:rFonts w:ascii="Franklin Gothic Book" w:hAnsi="Franklin Gothic Book"/>
          <w:b/>
          <w:bCs/>
          <w:snapToGrid w:val="0"/>
          <w:sz w:val="28"/>
          <w:szCs w:val="28"/>
        </w:rPr>
        <w:t>Перечень оргтехники Заказчика</w:t>
      </w:r>
    </w:p>
    <w:p w:rsidR="00BC45A5" w:rsidRPr="00BC45A5" w:rsidRDefault="00BC45A5" w:rsidP="00BC45A5">
      <w:pPr>
        <w:widowControl w:val="0"/>
        <w:spacing w:line="300" w:lineRule="auto"/>
        <w:ind w:firstLine="720"/>
        <w:jc w:val="both"/>
        <w:rPr>
          <w:rFonts w:ascii="Franklin Gothic Book" w:hAnsi="Franklin Gothic Book"/>
          <w:b/>
          <w:bCs/>
          <w:snapToGrid w:val="0"/>
          <w:sz w:val="20"/>
          <w:szCs w:val="20"/>
        </w:rPr>
      </w:pPr>
    </w:p>
    <w:tbl>
      <w:tblPr>
        <w:tblW w:w="9065" w:type="dxa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9"/>
        <w:gridCol w:w="6043"/>
        <w:gridCol w:w="2403"/>
      </w:tblGrid>
      <w:tr w:rsidR="00BC45A5" w:rsidRPr="00BC45A5" w:rsidTr="001A708C">
        <w:trPr>
          <w:trHeight w:val="56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b/>
                <w:bCs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 xml:space="preserve">№ </w:t>
            </w:r>
            <w:proofErr w:type="gramStart"/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п</w:t>
            </w:r>
            <w:proofErr w:type="gramEnd"/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/п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b/>
                <w:bCs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Тип и наименование оборудования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b/>
                <w:bCs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Количество (шт.)</w:t>
            </w:r>
          </w:p>
        </w:tc>
      </w:tr>
      <w:tr w:rsidR="00BC45A5" w:rsidRPr="00BC45A5" w:rsidTr="001A708C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lang w:val="en-US"/>
              </w:rPr>
            </w:pPr>
            <w:r w:rsidRPr="00BC45A5">
              <w:rPr>
                <w:rFonts w:ascii="Franklin Gothic Book" w:hAnsi="Franklin Gothic Book"/>
                <w:lang w:val="en-US"/>
              </w:rPr>
              <w:t xml:space="preserve">Ricoh </w:t>
            </w:r>
            <w:proofErr w:type="spellStart"/>
            <w:r w:rsidRPr="00BC45A5">
              <w:rPr>
                <w:rFonts w:ascii="Franklin Gothic Book" w:hAnsi="Franklin Gothic Book"/>
                <w:lang w:val="en-US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lang w:val="en-US"/>
              </w:rPr>
              <w:t xml:space="preserve"> SP 3510SF (</w:t>
            </w:r>
            <w:r w:rsidRPr="00BC45A5">
              <w:rPr>
                <w:rFonts w:ascii="Franklin Gothic Book" w:hAnsi="Franklin Gothic Book"/>
              </w:rPr>
              <w:t>МФУ</w:t>
            </w:r>
            <w:r w:rsidRPr="00BC45A5">
              <w:rPr>
                <w:rFonts w:ascii="Franklin Gothic Book" w:hAnsi="Franklin Gothic Book"/>
                <w:lang w:val="en-US"/>
              </w:rPr>
              <w:t>) (</w:t>
            </w:r>
            <w:r w:rsidRPr="00BC45A5">
              <w:rPr>
                <w:rFonts w:ascii="Franklin Gothic Book" w:hAnsi="Franklin Gothic Book"/>
              </w:rPr>
              <w:t>А</w:t>
            </w:r>
            <w:r w:rsidRPr="00BC45A5">
              <w:rPr>
                <w:rFonts w:ascii="Franklin Gothic Book" w:hAnsi="Franklin Gothic Book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12</w:t>
            </w:r>
          </w:p>
        </w:tc>
      </w:tr>
      <w:tr w:rsidR="00BC45A5" w:rsidRPr="00BC45A5" w:rsidTr="001A708C">
        <w:trPr>
          <w:trHeight w:val="33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2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  <w:lang w:val="en-US"/>
              </w:rPr>
            </w:pPr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Ricoh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  <w:lang w:val="en-US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 SP 3410SF (</w:t>
            </w:r>
            <w:r w:rsidRPr="00BC45A5">
              <w:rPr>
                <w:rFonts w:ascii="Franklin Gothic Book" w:hAnsi="Franklin Gothic Book"/>
                <w:color w:val="000000"/>
              </w:rPr>
              <w:t>МФУ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) (</w:t>
            </w:r>
            <w:r w:rsidRPr="00BC45A5">
              <w:rPr>
                <w:rFonts w:ascii="Franklin Gothic Book" w:hAnsi="Franklin Gothic Book"/>
                <w:color w:val="000000"/>
              </w:rPr>
              <w:t>А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6</w:t>
            </w:r>
          </w:p>
        </w:tc>
      </w:tr>
      <w:tr w:rsidR="00BC45A5" w:rsidRPr="00BC45A5" w:rsidTr="001A708C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3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  <w:lang w:val="en-US"/>
              </w:rPr>
            </w:pPr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Ricoh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  <w:lang w:val="en-US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 MP 2030 (</w:t>
            </w:r>
            <w:r w:rsidRPr="00BC45A5">
              <w:rPr>
                <w:rFonts w:ascii="Franklin Gothic Book" w:hAnsi="Franklin Gothic Book"/>
                <w:color w:val="000000"/>
              </w:rPr>
              <w:t>МФУ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) (</w:t>
            </w:r>
            <w:r w:rsidRPr="00BC45A5">
              <w:rPr>
                <w:rFonts w:ascii="Franklin Gothic Book" w:hAnsi="Franklin Gothic Book"/>
                <w:color w:val="000000"/>
              </w:rPr>
              <w:t>А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3)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2</w:t>
            </w:r>
          </w:p>
        </w:tc>
      </w:tr>
      <w:tr w:rsidR="00BC45A5" w:rsidRPr="00BC45A5" w:rsidTr="001A708C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4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  <w:lang w:val="en-US"/>
              </w:rPr>
            </w:pPr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  <w:lang w:val="en-US"/>
              </w:rPr>
              <w:t>Laserjet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 PRO M1536dnf MFP (</w:t>
            </w:r>
            <w:r w:rsidRPr="00BC45A5">
              <w:rPr>
                <w:rFonts w:ascii="Franklin Gothic Book" w:hAnsi="Franklin Gothic Book"/>
                <w:color w:val="000000"/>
              </w:rPr>
              <w:t>МФУ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) (</w:t>
            </w:r>
            <w:r w:rsidRPr="00BC45A5">
              <w:rPr>
                <w:rFonts w:ascii="Franklin Gothic Book" w:hAnsi="Franklin Gothic Book"/>
                <w:color w:val="000000"/>
              </w:rPr>
              <w:t>А</w:t>
            </w:r>
            <w:r w:rsidRPr="00BC45A5">
              <w:rPr>
                <w:rFonts w:ascii="Franklin Gothic Book" w:hAnsi="Franklin Gothic Book"/>
                <w:color w:val="000000"/>
                <w:lang w:val="en-US"/>
              </w:rPr>
              <w:t>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5</w:t>
            </w:r>
          </w:p>
        </w:tc>
      </w:tr>
      <w:tr w:rsidR="00BC45A5" w:rsidRPr="00BC45A5" w:rsidTr="001A708C">
        <w:trPr>
          <w:trHeight w:val="25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5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Designjet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T790 (плоттер) (А</w:t>
            </w:r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0</w:t>
            </w:r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</w:t>
            </w:r>
          </w:p>
        </w:tc>
      </w:tr>
      <w:tr w:rsidR="00BC45A5" w:rsidRPr="00BC45A5" w:rsidTr="001A708C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6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  <w:lang w:val="en-US"/>
              </w:rPr>
              <w:t>Laserjet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  <w:lang w:val="en-US"/>
              </w:rPr>
              <w:t xml:space="preserve"> 3020 (</w:t>
            </w:r>
            <w:r w:rsidRPr="00BC45A5">
              <w:rPr>
                <w:rFonts w:ascii="Franklin Gothic Book" w:hAnsi="Franklin Gothic Book"/>
                <w:color w:val="000000"/>
              </w:rPr>
              <w:t>МФУ) (А4)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</w:t>
            </w:r>
          </w:p>
        </w:tc>
      </w:tr>
      <w:tr w:rsidR="00BC45A5" w:rsidRPr="00BC45A5" w:rsidTr="001A708C">
        <w:trPr>
          <w:trHeight w:val="24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7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  <w:lang w:val="en-US"/>
              </w:rPr>
              <w:t>EPSON WF-7515</w:t>
            </w:r>
            <w:r w:rsidRPr="00BC45A5">
              <w:rPr>
                <w:rFonts w:ascii="Franklin Gothic Book" w:hAnsi="Franklin Gothic Book"/>
                <w:color w:val="000000"/>
              </w:rPr>
              <w:t xml:space="preserve"> (А3)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</w:t>
            </w:r>
          </w:p>
        </w:tc>
      </w:tr>
      <w:tr w:rsidR="00BC45A5" w:rsidRPr="00BC45A5" w:rsidTr="001A708C">
        <w:trPr>
          <w:trHeight w:val="24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8</w:t>
            </w: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color w:val="000000"/>
              </w:rPr>
            </w:pP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Panasonic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KX-FL 423 (факс)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1</w:t>
            </w:r>
          </w:p>
        </w:tc>
      </w:tr>
      <w:tr w:rsidR="00BC45A5" w:rsidRPr="00BC45A5" w:rsidTr="001A708C">
        <w:trPr>
          <w:trHeight w:val="26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6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b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color w:val="000000"/>
              </w:rPr>
              <w:t>Итого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autoSpaceDE w:val="0"/>
              <w:autoSpaceDN w:val="0"/>
              <w:adjustRightInd w:val="0"/>
              <w:jc w:val="center"/>
              <w:rPr>
                <w:rFonts w:ascii="Franklin Gothic Book" w:hAnsi="Franklin Gothic Book"/>
                <w:b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color w:val="000000"/>
              </w:rPr>
              <w:t>29</w:t>
            </w:r>
          </w:p>
        </w:tc>
      </w:tr>
    </w:tbl>
    <w:p w:rsidR="00BC45A5" w:rsidRPr="00BC45A5" w:rsidRDefault="00BC45A5" w:rsidP="00BC45A5">
      <w:pPr>
        <w:widowControl w:val="0"/>
        <w:spacing w:line="300" w:lineRule="auto"/>
        <w:ind w:firstLine="720"/>
        <w:jc w:val="both"/>
        <w:rPr>
          <w:rFonts w:ascii="Franklin Gothic Book" w:hAnsi="Franklin Gothic Book"/>
          <w:snapToGrid w:val="0"/>
          <w:sz w:val="20"/>
          <w:szCs w:val="20"/>
        </w:rPr>
      </w:pPr>
    </w:p>
    <w:p w:rsidR="00BC45A5" w:rsidRPr="00BC45A5" w:rsidRDefault="00BC45A5" w:rsidP="00BC45A5">
      <w:pPr>
        <w:widowControl w:val="0"/>
        <w:spacing w:line="300" w:lineRule="auto"/>
        <w:jc w:val="both"/>
        <w:rPr>
          <w:rFonts w:ascii="Franklin Gothic Book" w:hAnsi="Franklin Gothic Book"/>
          <w:color w:val="000000"/>
        </w:rPr>
      </w:pPr>
      <w:r w:rsidRPr="00BC45A5">
        <w:rPr>
          <w:rFonts w:ascii="Franklin Gothic Book" w:hAnsi="Franklin Gothic Book"/>
          <w:color w:val="000000"/>
        </w:rPr>
        <w:t>Адрес местонахождения оборудования: г. Москва, ул. Добролюбова, д.16, корпус 1.</w:t>
      </w:r>
    </w:p>
    <w:p w:rsidR="00BC45A5" w:rsidRPr="00BC45A5" w:rsidRDefault="00BC45A5" w:rsidP="00BC45A5">
      <w:pPr>
        <w:widowControl w:val="0"/>
        <w:spacing w:before="40" w:after="40" w:line="288" w:lineRule="auto"/>
        <w:ind w:firstLine="851"/>
        <w:jc w:val="both"/>
        <w:rPr>
          <w:rFonts w:ascii="Franklin Gothic Book" w:hAnsi="Franklin Gothic Book"/>
          <w:color w:val="00000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  <w:r w:rsidRPr="00BC45A5">
        <w:rPr>
          <w:rFonts w:ascii="Franklin Gothic Book" w:hAnsi="Franklin Gothic Book"/>
          <w:snapToGrid w:val="0"/>
          <w:sz w:val="22"/>
          <w:szCs w:val="20"/>
        </w:rPr>
        <w:tab/>
      </w:r>
      <w:r w:rsidRPr="00BC45A5">
        <w:rPr>
          <w:rFonts w:ascii="Franklin Gothic Book" w:hAnsi="Franklin Gothic Book"/>
          <w:snapToGrid w:val="0"/>
          <w:sz w:val="22"/>
          <w:szCs w:val="20"/>
        </w:rPr>
        <w:tab/>
      </w:r>
      <w:r w:rsidRPr="00BC45A5">
        <w:rPr>
          <w:rFonts w:ascii="Franklin Gothic Book" w:hAnsi="Franklin Gothic Book"/>
          <w:snapToGrid w:val="0"/>
          <w:sz w:val="22"/>
          <w:szCs w:val="20"/>
        </w:rPr>
        <w:tab/>
      </w:r>
      <w:r w:rsidRPr="00BC45A5">
        <w:rPr>
          <w:rFonts w:ascii="Franklin Gothic Book" w:hAnsi="Franklin Gothic Book"/>
          <w:snapToGrid w:val="0"/>
          <w:sz w:val="22"/>
          <w:szCs w:val="20"/>
        </w:rPr>
        <w:tab/>
        <w:t xml:space="preserve">     </w:t>
      </w: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1A708C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1A708C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1A708C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7B12E6" w:rsidRDefault="00BC45A5" w:rsidP="00800ACE">
      <w:pPr>
        <w:widowControl w:val="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1A708C" w:rsidRDefault="00BC45A5" w:rsidP="00BC45A5">
      <w:pPr>
        <w:widowControl w:val="0"/>
        <w:ind w:firstLine="72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jc w:val="both"/>
        <w:rPr>
          <w:rFonts w:ascii="Franklin Gothic Book" w:hAnsi="Franklin Gothic Book"/>
          <w:snapToGrid w:val="0"/>
          <w:sz w:val="22"/>
          <w:szCs w:val="20"/>
        </w:rPr>
      </w:pPr>
    </w:p>
    <w:p w:rsidR="00BC45A5" w:rsidRPr="00BC45A5" w:rsidRDefault="00BC45A5" w:rsidP="00BC45A5">
      <w:pPr>
        <w:widowControl w:val="0"/>
        <w:ind w:firstLine="720"/>
        <w:jc w:val="right"/>
        <w:rPr>
          <w:rFonts w:ascii="Franklin Gothic Book" w:hAnsi="Franklin Gothic Book"/>
          <w:snapToGrid w:val="0"/>
        </w:rPr>
      </w:pPr>
      <w:r w:rsidRPr="00BC45A5">
        <w:rPr>
          <w:rFonts w:ascii="Franklin Gothic Book" w:hAnsi="Franklin Gothic Book"/>
          <w:snapToGrid w:val="0"/>
          <w:sz w:val="22"/>
          <w:szCs w:val="20"/>
        </w:rPr>
        <w:t xml:space="preserve">                                                                                                     </w:t>
      </w:r>
      <w:r w:rsidRPr="00BC45A5">
        <w:rPr>
          <w:rFonts w:ascii="Franklin Gothic Book" w:hAnsi="Franklin Gothic Book"/>
          <w:snapToGrid w:val="0"/>
        </w:rPr>
        <w:t>Приложение № 2</w:t>
      </w:r>
    </w:p>
    <w:p w:rsidR="00BC45A5" w:rsidRPr="00BC45A5" w:rsidRDefault="00BC45A5" w:rsidP="00BC45A5">
      <w:pPr>
        <w:widowControl w:val="0"/>
        <w:ind w:left="5670" w:hanging="29"/>
        <w:jc w:val="both"/>
        <w:rPr>
          <w:rFonts w:ascii="Franklin Gothic Book" w:hAnsi="Franklin Gothic Book"/>
          <w:snapToGrid w:val="0"/>
        </w:rPr>
      </w:pPr>
      <w:r w:rsidRPr="00BC45A5">
        <w:rPr>
          <w:rFonts w:ascii="Franklin Gothic Book" w:hAnsi="Franklin Gothic Book"/>
          <w:snapToGrid w:val="0"/>
        </w:rPr>
        <w:tab/>
        <w:t xml:space="preserve">                   </w:t>
      </w:r>
    </w:p>
    <w:p w:rsidR="00BC45A5" w:rsidRPr="00BC45A5" w:rsidRDefault="00BC45A5" w:rsidP="00BC45A5">
      <w:pPr>
        <w:widowControl w:val="0"/>
        <w:spacing w:before="40" w:after="40" w:line="288" w:lineRule="auto"/>
        <w:ind w:firstLine="851"/>
        <w:jc w:val="both"/>
        <w:rPr>
          <w:rFonts w:ascii="Franklin Gothic Book" w:hAnsi="Franklin Gothic Book"/>
          <w:b/>
          <w:bCs/>
          <w:snapToGrid w:val="0"/>
          <w:sz w:val="28"/>
          <w:szCs w:val="28"/>
        </w:rPr>
      </w:pPr>
    </w:p>
    <w:p w:rsidR="00BC45A5" w:rsidRPr="00BC45A5" w:rsidRDefault="00BC45A5" w:rsidP="00BC45A5">
      <w:pPr>
        <w:widowControl w:val="0"/>
        <w:spacing w:before="40" w:after="40" w:line="288" w:lineRule="auto"/>
        <w:ind w:firstLine="851"/>
        <w:jc w:val="center"/>
        <w:rPr>
          <w:rFonts w:ascii="Franklin Gothic Book" w:hAnsi="Franklin Gothic Book"/>
          <w:b/>
          <w:bCs/>
          <w:snapToGrid w:val="0"/>
          <w:sz w:val="28"/>
          <w:szCs w:val="28"/>
        </w:rPr>
      </w:pPr>
      <w:r w:rsidRPr="00BC45A5">
        <w:rPr>
          <w:rFonts w:ascii="Franklin Gothic Book" w:hAnsi="Franklin Gothic Book"/>
          <w:b/>
          <w:bCs/>
          <w:snapToGrid w:val="0"/>
          <w:sz w:val="28"/>
          <w:szCs w:val="28"/>
        </w:rPr>
        <w:t>Состав услуг по обслуживанию оргтехники Заказчика</w:t>
      </w:r>
    </w:p>
    <w:p w:rsidR="00BC45A5" w:rsidRPr="00BC45A5" w:rsidRDefault="00BC45A5" w:rsidP="00BC45A5">
      <w:pPr>
        <w:widowControl w:val="0"/>
        <w:spacing w:line="300" w:lineRule="auto"/>
        <w:ind w:firstLine="720"/>
        <w:jc w:val="both"/>
        <w:rPr>
          <w:rFonts w:ascii="Franklin Gothic Book" w:hAnsi="Franklin Gothic Book"/>
          <w:b/>
          <w:bCs/>
          <w:snapToGrid w:val="0"/>
          <w:sz w:val="20"/>
          <w:szCs w:val="20"/>
        </w:rPr>
      </w:pPr>
    </w:p>
    <w:tbl>
      <w:tblPr>
        <w:tblW w:w="9073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2409"/>
        <w:gridCol w:w="2836"/>
      </w:tblGrid>
      <w:tr w:rsidR="00BC45A5" w:rsidRPr="00BC45A5" w:rsidTr="001A708C">
        <w:trPr>
          <w:trHeight w:val="755"/>
        </w:trPr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Код услуги/ операции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Наименование услуги/операции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Периодичность, начало исполнения</w:t>
            </w:r>
          </w:p>
        </w:tc>
        <w:tc>
          <w:tcPr>
            <w:tcW w:w="2836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Примечание</w:t>
            </w:r>
          </w:p>
        </w:tc>
      </w:tr>
      <w:tr w:rsidR="00BC45A5" w:rsidRPr="00BC45A5" w:rsidTr="001A708C">
        <w:trPr>
          <w:trHeight w:val="409"/>
        </w:trPr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6" w:type="dxa"/>
            <w:vAlign w:val="center"/>
          </w:tcPr>
          <w:p w:rsidR="00BC45A5" w:rsidRPr="00BC45A5" w:rsidRDefault="00BC45A5" w:rsidP="00BC45A5">
            <w:pPr>
              <w:widowControl w:val="0"/>
              <w:snapToGrid w:val="0"/>
              <w:spacing w:line="300" w:lineRule="auto"/>
              <w:jc w:val="center"/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b/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BC45A5" w:rsidRPr="00BC45A5" w:rsidTr="001A708C">
        <w:trPr>
          <w:trHeight w:val="792"/>
        </w:trPr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1.1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Сервисное обслуживание, профилактические мероприятия. Все материалы и комплектующие приобретаются Исполнителем.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ind w:firstLine="97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МФУ, принтеры, факс – 1 раз в два месяца;</w:t>
            </w:r>
          </w:p>
          <w:p w:rsidR="00BC45A5" w:rsidRPr="00BC45A5" w:rsidRDefault="00BC45A5" w:rsidP="00BC45A5">
            <w:pPr>
              <w:widowControl w:val="0"/>
              <w:spacing w:line="300" w:lineRule="auto"/>
              <w:ind w:firstLine="97"/>
              <w:jc w:val="center"/>
              <w:rPr>
                <w:rFonts w:ascii="Franklin Gothic Book" w:hAnsi="Franklin Gothic Book"/>
                <w:snapToGrid w:val="0"/>
                <w:color w:val="FF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плоттер – 1 раз в три месяца</w:t>
            </w:r>
          </w:p>
        </w:tc>
        <w:tc>
          <w:tcPr>
            <w:tcW w:w="2836" w:type="dxa"/>
          </w:tcPr>
          <w:p w:rsidR="00BC45A5" w:rsidRPr="00BC45A5" w:rsidRDefault="00BC45A5" w:rsidP="00BC45A5">
            <w:pPr>
              <w:widowControl w:val="0"/>
              <w:spacing w:line="300" w:lineRule="auto"/>
              <w:ind w:firstLine="239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Список материалов и комплектующих, приобретаемых Исполнителем, в Приложении №3 к настоящему Техническому заданию</w:t>
            </w:r>
          </w:p>
        </w:tc>
      </w:tr>
      <w:tr w:rsidR="00BC45A5" w:rsidRPr="00BC45A5" w:rsidTr="001A708C"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1.2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 xml:space="preserve">Проведение диагностики, ремонтно-восстановительных работ, устранение всех видов неисправностей. 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ind w:firstLine="97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по заявке Заказчика, следующий рабочий день после дня поступления заявки</w:t>
            </w:r>
          </w:p>
        </w:tc>
        <w:tc>
          <w:tcPr>
            <w:tcW w:w="2836" w:type="dxa"/>
          </w:tcPr>
          <w:p w:rsidR="00BC45A5" w:rsidRPr="00BC45A5" w:rsidRDefault="00BC45A5" w:rsidP="00BC45A5">
            <w:pPr>
              <w:widowControl w:val="0"/>
              <w:spacing w:line="300" w:lineRule="auto"/>
              <w:ind w:firstLine="239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Запчасти, требуемые для проведения ремонта (за исключением материалов и комплектующих, указанных в Приложении №3 к настоящему Техническому заданию), приобретаются Исполнителем и оплачиваются  Заказчиком отдельно. Цена на запчасти должна быть предварительно согласована с Заказчиком.</w:t>
            </w:r>
          </w:p>
        </w:tc>
      </w:tr>
      <w:tr w:rsidR="00BC45A5" w:rsidRPr="00BC45A5" w:rsidTr="001A708C"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1.3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Установка (инсталляция), подключение и настройка.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ind w:firstLine="97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по заявке Заказчика, следующий рабочий день после дня поступления заявки</w:t>
            </w:r>
          </w:p>
        </w:tc>
        <w:tc>
          <w:tcPr>
            <w:tcW w:w="2836" w:type="dxa"/>
          </w:tcPr>
          <w:p w:rsidR="00BC45A5" w:rsidRPr="00BC45A5" w:rsidRDefault="00BC45A5" w:rsidP="00BC45A5">
            <w:pPr>
              <w:widowControl w:val="0"/>
              <w:spacing w:line="300" w:lineRule="auto"/>
              <w:ind w:firstLine="239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</w:p>
        </w:tc>
      </w:tr>
      <w:tr w:rsidR="00BC45A5" w:rsidRPr="00BC45A5" w:rsidTr="001A708C">
        <w:tc>
          <w:tcPr>
            <w:tcW w:w="1418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  <w:lang w:val="en-US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  <w:lang w:val="en-US"/>
              </w:rPr>
              <w:t>1.4</w:t>
            </w:r>
          </w:p>
        </w:tc>
        <w:tc>
          <w:tcPr>
            <w:tcW w:w="2410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Вывоз отработанных картриджей транспортом Исполнителя с последующей их утилизацией.</w:t>
            </w:r>
          </w:p>
        </w:tc>
        <w:tc>
          <w:tcPr>
            <w:tcW w:w="2409" w:type="dxa"/>
            <w:vAlign w:val="center"/>
          </w:tcPr>
          <w:p w:rsidR="00BC45A5" w:rsidRPr="00BC45A5" w:rsidRDefault="00BC45A5" w:rsidP="00BC45A5">
            <w:pPr>
              <w:widowControl w:val="0"/>
              <w:spacing w:line="300" w:lineRule="auto"/>
              <w:ind w:firstLine="97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snapToGrid w:val="0"/>
                <w:sz w:val="22"/>
                <w:szCs w:val="22"/>
              </w:rPr>
              <w:t>1 раз в год</w:t>
            </w:r>
          </w:p>
        </w:tc>
        <w:tc>
          <w:tcPr>
            <w:tcW w:w="2836" w:type="dxa"/>
          </w:tcPr>
          <w:p w:rsidR="00BC45A5" w:rsidRPr="00BC45A5" w:rsidRDefault="00BC45A5" w:rsidP="00BC45A5">
            <w:pPr>
              <w:widowControl w:val="0"/>
              <w:spacing w:line="300" w:lineRule="auto"/>
              <w:ind w:firstLine="239"/>
              <w:jc w:val="center"/>
              <w:rPr>
                <w:rFonts w:ascii="Franklin Gothic Book" w:hAnsi="Franklin Gothic Book"/>
                <w:snapToGrid w:val="0"/>
                <w:sz w:val="22"/>
                <w:szCs w:val="22"/>
              </w:rPr>
            </w:pPr>
          </w:p>
        </w:tc>
      </w:tr>
    </w:tbl>
    <w:p w:rsidR="00BC45A5" w:rsidRPr="00BC45A5" w:rsidRDefault="00BC45A5" w:rsidP="00BC45A5">
      <w:pPr>
        <w:widowControl w:val="0"/>
        <w:spacing w:before="40" w:after="40" w:line="288" w:lineRule="auto"/>
        <w:ind w:firstLine="708"/>
        <w:jc w:val="both"/>
        <w:rPr>
          <w:rFonts w:ascii="Franklin Gothic Book" w:hAnsi="Franklin Gothic Book"/>
          <w:bCs/>
          <w:snapToGrid w:val="0"/>
        </w:rPr>
      </w:pPr>
    </w:p>
    <w:p w:rsidR="00BC45A5" w:rsidRPr="007B12E6" w:rsidRDefault="00BC45A5" w:rsidP="00800ACE">
      <w:pPr>
        <w:widowControl w:val="0"/>
        <w:spacing w:before="40" w:after="40" w:line="288" w:lineRule="auto"/>
        <w:ind w:firstLine="708"/>
        <w:jc w:val="both"/>
        <w:rPr>
          <w:rFonts w:ascii="Franklin Gothic Book" w:hAnsi="Franklin Gothic Book"/>
          <w:bCs/>
          <w:snapToGrid w:val="0"/>
        </w:rPr>
      </w:pPr>
      <w:r w:rsidRPr="00BC45A5">
        <w:rPr>
          <w:rFonts w:ascii="Franklin Gothic Book" w:hAnsi="Franklin Gothic Book"/>
          <w:bCs/>
          <w:snapToGrid w:val="0"/>
        </w:rPr>
        <w:t>Место оказания услуг: г. Москва, ул. Добролюбова, дом 16, корпус 1.</w:t>
      </w:r>
    </w:p>
    <w:p w:rsidR="00BC45A5" w:rsidRPr="001A708C" w:rsidRDefault="00BC45A5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Franklin Gothic Book" w:hAnsi="Franklin Gothic Book"/>
          <w:bCs/>
          <w:snapToGrid w:val="0"/>
        </w:rPr>
      </w:pPr>
    </w:p>
    <w:p w:rsidR="00BC45A5" w:rsidRPr="001A708C" w:rsidRDefault="00BC45A5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Franklin Gothic Book" w:hAnsi="Franklin Gothic Book"/>
          <w:bCs/>
          <w:snapToGrid w:val="0"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Franklin Gothic Book" w:hAnsi="Franklin Gothic Book"/>
          <w:bCs/>
          <w:snapToGrid w:val="0"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Franklin Gothic Book" w:hAnsi="Franklin Gothic Book" w:cs="Arial"/>
        </w:rPr>
      </w:pPr>
      <w:r w:rsidRPr="00BC45A5">
        <w:rPr>
          <w:rFonts w:ascii="Franklin Gothic Book" w:hAnsi="Franklin Gothic Book" w:cs="Arial"/>
        </w:rPr>
        <w:t>Приложение № 3</w:t>
      </w: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Franklin Gothic Book" w:hAnsi="Franklin Gothic Book" w:cs="Arial"/>
          <w:b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Franklin Gothic Book" w:hAnsi="Franklin Gothic Book" w:cs="Arial"/>
          <w:b/>
        </w:rPr>
      </w:pPr>
    </w:p>
    <w:p w:rsidR="00BC45A5" w:rsidRPr="00BC45A5" w:rsidRDefault="00BC45A5" w:rsidP="00BC45A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Franklin Gothic Book" w:hAnsi="Franklin Gothic Book"/>
          <w:b/>
          <w:bCs/>
          <w:snapToGrid w:val="0"/>
          <w:sz w:val="28"/>
          <w:szCs w:val="28"/>
        </w:rPr>
      </w:pPr>
      <w:r w:rsidRPr="00BC45A5">
        <w:rPr>
          <w:rFonts w:ascii="Franklin Gothic Book" w:hAnsi="Franklin Gothic Book"/>
          <w:b/>
          <w:bCs/>
          <w:snapToGrid w:val="0"/>
          <w:sz w:val="28"/>
          <w:szCs w:val="28"/>
        </w:rPr>
        <w:t>Список материалов и комплектующих, приобретаемых Исполнителем</w:t>
      </w:r>
    </w:p>
    <w:p w:rsidR="00BC45A5" w:rsidRPr="00BC45A5" w:rsidRDefault="00255D61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C45A5">
        <w:rPr>
          <w:rFonts w:ascii="Arial" w:hAnsi="Arial" w:cs="Arial"/>
          <w:sz w:val="20"/>
          <w:szCs w:val="20"/>
        </w:rPr>
        <w:fldChar w:fldCharType="begin"/>
      </w:r>
      <w:r w:rsidR="00BC45A5" w:rsidRPr="00BC45A5">
        <w:rPr>
          <w:rFonts w:ascii="Arial" w:hAnsi="Arial" w:cs="Arial"/>
          <w:sz w:val="20"/>
          <w:szCs w:val="20"/>
        </w:rPr>
        <w:instrText xml:space="preserve"> LINK Excel.Sheet.8 "C:\\Docs Korotkov\\Обслуживание оргтехники\\ТЭС\\После редактирования\\RashodnieMateriali.xls" "Лист1!R2C1:R9C2" \a \f 4 \h  \* MERGEFORMAT </w:instrText>
      </w:r>
      <w:r w:rsidRPr="00BC45A5">
        <w:rPr>
          <w:rFonts w:ascii="Arial" w:hAnsi="Arial" w:cs="Arial"/>
          <w:sz w:val="20"/>
          <w:szCs w:val="20"/>
        </w:rPr>
        <w:fldChar w:fldCharType="separate"/>
      </w:r>
    </w:p>
    <w:tbl>
      <w:tblPr>
        <w:tblW w:w="9520" w:type="dxa"/>
        <w:tblInd w:w="108" w:type="dxa"/>
        <w:tblLook w:val="04A0" w:firstRow="1" w:lastRow="0" w:firstColumn="1" w:lastColumn="0" w:noHBand="0" w:noVBand="1"/>
      </w:tblPr>
      <w:tblGrid>
        <w:gridCol w:w="4962"/>
        <w:gridCol w:w="4558"/>
      </w:tblGrid>
      <w:tr w:rsidR="00BC45A5" w:rsidRPr="00BC45A5" w:rsidTr="001A708C">
        <w:trPr>
          <w:trHeight w:val="8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b/>
                <w:bCs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Наименование оргтехники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b/>
                <w:bCs/>
                <w:color w:val="000000"/>
              </w:rPr>
            </w:pPr>
            <w:r w:rsidRPr="00BC45A5">
              <w:rPr>
                <w:rFonts w:ascii="Franklin Gothic Book" w:hAnsi="Franklin Gothic Book"/>
                <w:b/>
                <w:bCs/>
                <w:color w:val="000000"/>
              </w:rPr>
              <w:t>Наименование расходных материалов</w:t>
            </w:r>
          </w:p>
        </w:tc>
      </w:tr>
      <w:tr w:rsidR="00BC45A5" w:rsidRPr="00BC45A5" w:rsidTr="001A708C">
        <w:trPr>
          <w:trHeight w:val="95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МФУ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Ricoh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SP 3510SF (МФУ) А4, 28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стекол, ролики захвата, ролики подачи</w:t>
            </w:r>
          </w:p>
        </w:tc>
      </w:tr>
      <w:tr w:rsidR="00BC45A5" w:rsidRPr="00BC45A5" w:rsidTr="001A708C">
        <w:trPr>
          <w:trHeight w:val="9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МФУ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Ricoh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SP 3410SF А4, 28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стекол, ролики захвата, ролики подачи</w:t>
            </w:r>
          </w:p>
        </w:tc>
      </w:tr>
      <w:tr w:rsidR="00BC45A5" w:rsidRPr="00BC45A5" w:rsidTr="001A708C">
        <w:trPr>
          <w:trHeight w:val="99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МФУ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Ricoh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Aficio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MP 2030 (МФУ) A3, 20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Салфетки, сжатый воздух, смазка термостойкая, смазка универсальная жидкость для очистки стекол, ролики захвата, ролики подачи </w:t>
            </w:r>
          </w:p>
        </w:tc>
      </w:tr>
      <w:tr w:rsidR="00BC45A5" w:rsidRPr="00BC45A5" w:rsidTr="001A708C">
        <w:trPr>
          <w:trHeight w:val="12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МФУ 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Laserjet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PRO M1536dnf MFP (МФУ) А4, 25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стекол, ролики захвата, ролики подачи, тормозная площадка, площадка подхвата</w:t>
            </w:r>
          </w:p>
        </w:tc>
      </w:tr>
      <w:tr w:rsidR="00BC45A5" w:rsidRPr="00BC45A5" w:rsidTr="001A708C">
        <w:trPr>
          <w:trHeight w:val="77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Плоттер 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Designjet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T790 (плоттер) А</w:t>
            </w:r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0</w:t>
            </w:r>
            <w:proofErr w:type="gramEnd"/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</w:t>
            </w:r>
          </w:p>
        </w:tc>
      </w:tr>
      <w:tr w:rsidR="00BC45A5" w:rsidRPr="00BC45A5" w:rsidTr="001A708C">
        <w:trPr>
          <w:trHeight w:val="111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Принтер HP </w:t>
            </w: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Laserjet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3020 A4, 14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стекол, ролики захвата, ролики подачи, тормозная площадка</w:t>
            </w:r>
          </w:p>
        </w:tc>
      </w:tr>
      <w:tr w:rsidR="00BC45A5" w:rsidRPr="00BC45A5" w:rsidTr="001A708C">
        <w:trPr>
          <w:trHeight w:val="86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proofErr w:type="spellStart"/>
            <w:r w:rsidRPr="00BC45A5">
              <w:rPr>
                <w:rFonts w:ascii="Franklin Gothic Book" w:hAnsi="Franklin Gothic Book"/>
                <w:color w:val="000000"/>
              </w:rPr>
              <w:t>Panasonic</w:t>
            </w:r>
            <w:proofErr w:type="spellEnd"/>
            <w:r w:rsidRPr="00BC45A5">
              <w:rPr>
                <w:rFonts w:ascii="Franklin Gothic Book" w:hAnsi="Franklin Gothic Book"/>
                <w:color w:val="000000"/>
              </w:rPr>
              <w:t xml:space="preserve"> KX-FL 423 (факс)</w:t>
            </w:r>
          </w:p>
        </w:tc>
        <w:tc>
          <w:tcPr>
            <w:tcW w:w="4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 w:rsidRPr="00BC45A5">
              <w:rPr>
                <w:rFonts w:ascii="Franklin Gothic Book" w:hAnsi="Franklin Gothic Book"/>
                <w:color w:val="000000"/>
                <w:sz w:val="22"/>
                <w:szCs w:val="22"/>
              </w:rPr>
              <w:t>Салфетки, сжатый воздух, смазка термостойкая, смазка универсальная жидкость для очистки стекол, ролики захвата, ролики подачи</w:t>
            </w:r>
          </w:p>
        </w:tc>
      </w:tr>
      <w:tr w:rsidR="00BC45A5" w:rsidRPr="00BC45A5" w:rsidTr="001A708C">
        <w:trPr>
          <w:trHeight w:val="8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5A5" w:rsidRPr="00BC45A5" w:rsidRDefault="00BC45A5" w:rsidP="00BC45A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 xml:space="preserve">Принтер EPSON WF-7515 А3, 34 </w:t>
            </w:r>
            <w:proofErr w:type="spellStart"/>
            <w:proofErr w:type="gramStart"/>
            <w:r w:rsidRPr="00BC45A5">
              <w:rPr>
                <w:rFonts w:ascii="Franklin Gothic Book" w:hAnsi="Franklin Gothic Book"/>
                <w:color w:val="000000"/>
              </w:rPr>
              <w:t>стр</w:t>
            </w:r>
            <w:proofErr w:type="spellEnd"/>
            <w:proofErr w:type="gramEnd"/>
            <w:r w:rsidRPr="00BC45A5">
              <w:rPr>
                <w:rFonts w:ascii="Franklin Gothic Book" w:hAnsi="Franklin Gothic Book"/>
                <w:color w:val="000000"/>
              </w:rPr>
              <w:t>/мин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45A5" w:rsidRPr="00BC45A5" w:rsidRDefault="00BC45A5" w:rsidP="00BC45A5">
            <w:pPr>
              <w:rPr>
                <w:rFonts w:ascii="Franklin Gothic Book" w:hAnsi="Franklin Gothic Book"/>
                <w:color w:val="000000"/>
              </w:rPr>
            </w:pPr>
            <w:r w:rsidRPr="00BC45A5">
              <w:rPr>
                <w:rFonts w:ascii="Franklin Gothic Book" w:hAnsi="Franklin Gothic Book"/>
                <w:color w:val="000000"/>
              </w:rPr>
              <w:t>Салфетки, сжатый воздух, смазка термостойкая, смазка универсальная, жидкость для очистки стекол</w:t>
            </w:r>
          </w:p>
        </w:tc>
      </w:tr>
    </w:tbl>
    <w:p w:rsidR="00BC45A5" w:rsidRPr="00BC45A5" w:rsidRDefault="00255D61" w:rsidP="00BC45A5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Franklin Gothic Book" w:hAnsi="Franklin Gothic Book" w:cs="Arial"/>
        </w:rPr>
      </w:pPr>
      <w:r w:rsidRPr="00BC45A5">
        <w:rPr>
          <w:rFonts w:ascii="Franklin Gothic Book" w:hAnsi="Franklin Gothic Book" w:cs="Arial"/>
        </w:rPr>
        <w:fldChar w:fldCharType="end"/>
      </w:r>
    </w:p>
    <w:p w:rsidR="003F79AD" w:rsidRPr="001A708C" w:rsidRDefault="003F79AD" w:rsidP="003F79AD">
      <w:pPr>
        <w:jc w:val="both"/>
        <w:rPr>
          <w:rFonts w:ascii="Franklin Gothic Book" w:hAnsi="Franklin Gothic Book"/>
          <w:color w:val="000000"/>
          <w:sz w:val="28"/>
          <w:szCs w:val="28"/>
        </w:rPr>
      </w:pPr>
    </w:p>
    <w:p w:rsidR="00E65D45" w:rsidRPr="00131410" w:rsidRDefault="00E65D45" w:rsidP="00E84750">
      <w:pPr>
        <w:ind w:firstLine="708"/>
        <w:jc w:val="both"/>
        <w:rPr>
          <w:rFonts w:ascii="Franklin Gothic Book" w:hAnsi="Franklin Gothic Book"/>
          <w:color w:val="FF0000"/>
          <w:sz w:val="28"/>
          <w:szCs w:val="28"/>
        </w:rPr>
      </w:pPr>
    </w:p>
    <w:p w:rsidR="007752D3" w:rsidRDefault="00243E4D" w:rsidP="009D7A3A">
      <w:pPr>
        <w:ind w:left="-284"/>
        <w:jc w:val="both"/>
        <w:rPr>
          <w:rFonts w:ascii="Franklin Gothic Book" w:hAnsi="Franklin Gothic Book"/>
        </w:rPr>
      </w:pPr>
      <w:r w:rsidRPr="000A42D8">
        <w:rPr>
          <w:rFonts w:ascii="Franklin Gothic Book" w:hAnsi="Franklin Gothic Book"/>
          <w:b/>
          <w:i/>
          <w:u w:val="single"/>
        </w:rPr>
        <w:t>Максимальная цена договора</w:t>
      </w:r>
      <w:r w:rsidRPr="000A42D8">
        <w:rPr>
          <w:rFonts w:ascii="Franklin Gothic Book" w:hAnsi="Franklin Gothic Book"/>
          <w:b/>
          <w:i/>
        </w:rPr>
        <w:t>:</w:t>
      </w:r>
      <w:r w:rsidRPr="000A42D8">
        <w:rPr>
          <w:rFonts w:ascii="Franklin Gothic Book" w:hAnsi="Franklin Gothic Book"/>
          <w:b/>
        </w:rPr>
        <w:t xml:space="preserve">  </w:t>
      </w:r>
      <w:r w:rsidR="00596AC0" w:rsidRPr="00596AC0">
        <w:rPr>
          <w:rFonts w:ascii="Franklin Gothic Book" w:hAnsi="Franklin Gothic Book"/>
        </w:rPr>
        <w:t>274</w:t>
      </w:r>
      <w:r w:rsidR="000A42D8" w:rsidRPr="000A42D8">
        <w:rPr>
          <w:rFonts w:ascii="Franklin Gothic Book" w:hAnsi="Franklin Gothic Book"/>
        </w:rPr>
        <w:t> </w:t>
      </w:r>
      <w:r w:rsidR="00596AC0" w:rsidRPr="00596AC0">
        <w:rPr>
          <w:rFonts w:ascii="Franklin Gothic Book" w:hAnsi="Franklin Gothic Book"/>
        </w:rPr>
        <w:t>00</w:t>
      </w:r>
      <w:r w:rsidR="000A42D8" w:rsidRPr="000A42D8">
        <w:rPr>
          <w:rFonts w:ascii="Franklin Gothic Book" w:hAnsi="Franklin Gothic Book"/>
        </w:rPr>
        <w:t>0 (</w:t>
      </w:r>
      <w:r w:rsidR="00596AC0">
        <w:rPr>
          <w:rFonts w:ascii="Franklin Gothic Book" w:hAnsi="Franklin Gothic Book"/>
        </w:rPr>
        <w:t>двести семьдесят четыре тысячи</w:t>
      </w:r>
      <w:r w:rsidR="000A42D8" w:rsidRPr="000A42D8">
        <w:rPr>
          <w:rFonts w:ascii="Franklin Gothic Book" w:hAnsi="Franklin Gothic Book"/>
        </w:rPr>
        <w:t>) руб. 00 коп</w:t>
      </w:r>
      <w:proofErr w:type="gramStart"/>
      <w:r w:rsidR="000A42D8" w:rsidRPr="000A42D8">
        <w:rPr>
          <w:rFonts w:ascii="Franklin Gothic Book" w:hAnsi="Franklin Gothic Book"/>
        </w:rPr>
        <w:t>.</w:t>
      </w:r>
      <w:proofErr w:type="gramEnd"/>
      <w:r w:rsidR="00596AC0">
        <w:rPr>
          <w:rFonts w:ascii="Franklin Gothic Book" w:hAnsi="Franklin Gothic Book"/>
        </w:rPr>
        <w:t xml:space="preserve"> </w:t>
      </w:r>
      <w:proofErr w:type="gramStart"/>
      <w:r w:rsidR="00596AC0">
        <w:rPr>
          <w:rFonts w:ascii="Franklin Gothic Book" w:hAnsi="Franklin Gothic Book"/>
        </w:rPr>
        <w:t>б</w:t>
      </w:r>
      <w:proofErr w:type="gramEnd"/>
      <w:r w:rsidR="00596AC0">
        <w:rPr>
          <w:rFonts w:ascii="Franklin Gothic Book" w:hAnsi="Franklin Gothic Book"/>
        </w:rPr>
        <w:t>ез НДС</w:t>
      </w:r>
    </w:p>
    <w:p w:rsidR="000A42D8" w:rsidRPr="000A42D8" w:rsidRDefault="000A42D8" w:rsidP="009D7A3A">
      <w:pPr>
        <w:ind w:left="-284"/>
        <w:jc w:val="both"/>
        <w:rPr>
          <w:rFonts w:ascii="Franklin Gothic Book" w:hAnsi="Franklin Gothic Book"/>
        </w:rPr>
      </w:pPr>
    </w:p>
    <w:p w:rsidR="009D7A3A" w:rsidRPr="000A42D8" w:rsidRDefault="003E1FF1" w:rsidP="009D7A3A">
      <w:pPr>
        <w:ind w:left="-284"/>
        <w:jc w:val="both"/>
        <w:rPr>
          <w:rFonts w:ascii="Franklin Gothic Book" w:hAnsi="Franklin Gothic Book"/>
        </w:rPr>
      </w:pPr>
      <w:r w:rsidRPr="000A42D8">
        <w:rPr>
          <w:rFonts w:ascii="Franklin Gothic Book" w:hAnsi="Franklin Gothic Book"/>
          <w:b/>
          <w:i/>
          <w:u w:val="single"/>
        </w:rPr>
        <w:t>Срок начала выполнения работ:</w:t>
      </w:r>
      <w:r w:rsidRPr="000A42D8">
        <w:rPr>
          <w:rFonts w:ascii="Franklin Gothic Book" w:hAnsi="Franklin Gothic Book"/>
          <w:b/>
          <w:i/>
        </w:rPr>
        <w:t xml:space="preserve"> </w:t>
      </w:r>
      <w:r w:rsidR="000A42D8" w:rsidRPr="000A42D8">
        <w:rPr>
          <w:rFonts w:ascii="Franklin Gothic Book" w:hAnsi="Franklin Gothic Book"/>
          <w:b/>
          <w:i/>
        </w:rPr>
        <w:t xml:space="preserve">   </w:t>
      </w:r>
      <w:r w:rsidR="000A42D8" w:rsidRPr="000A42D8">
        <w:rPr>
          <w:rFonts w:ascii="Franklin Gothic Book" w:hAnsi="Franklin Gothic Book"/>
        </w:rPr>
        <w:t>01.03.2015</w:t>
      </w:r>
      <w:r w:rsidR="008E5D85">
        <w:rPr>
          <w:rFonts w:ascii="Franklin Gothic Book" w:hAnsi="Franklin Gothic Book"/>
        </w:rPr>
        <w:t xml:space="preserve"> г.</w:t>
      </w:r>
    </w:p>
    <w:p w:rsidR="009D7A3A" w:rsidRPr="000A42D8" w:rsidRDefault="009D7A3A" w:rsidP="009D7A3A">
      <w:pPr>
        <w:ind w:left="-284"/>
        <w:jc w:val="both"/>
        <w:rPr>
          <w:rFonts w:ascii="Franklin Gothic Book" w:hAnsi="Franklin Gothic Book"/>
        </w:rPr>
      </w:pPr>
    </w:p>
    <w:p w:rsidR="00866792" w:rsidRPr="000A42D8" w:rsidRDefault="00866792" w:rsidP="00A22CF7">
      <w:pPr>
        <w:ind w:left="-284"/>
        <w:jc w:val="both"/>
        <w:rPr>
          <w:rFonts w:ascii="Franklin Gothic Book" w:hAnsi="Franklin Gothic Book"/>
        </w:rPr>
      </w:pPr>
      <w:r w:rsidRPr="000A42D8">
        <w:rPr>
          <w:rFonts w:ascii="Franklin Gothic Book" w:hAnsi="Franklin Gothic Book"/>
        </w:rPr>
        <w:t xml:space="preserve">ОКДП </w:t>
      </w:r>
      <w:r w:rsidR="000A42D8">
        <w:rPr>
          <w:rFonts w:ascii="Franklin Gothic Book" w:hAnsi="Franklin Gothic Book"/>
        </w:rPr>
        <w:t>9310000</w:t>
      </w:r>
    </w:p>
    <w:p w:rsidR="00866792" w:rsidRPr="000A42D8" w:rsidRDefault="00866792" w:rsidP="00866792">
      <w:pPr>
        <w:jc w:val="both"/>
        <w:rPr>
          <w:rFonts w:ascii="Franklin Gothic Book" w:hAnsi="Franklin Gothic Book"/>
        </w:rPr>
      </w:pPr>
    </w:p>
    <w:p w:rsidR="00D641A1" w:rsidRPr="00131410" w:rsidRDefault="00866792" w:rsidP="0089347B">
      <w:pPr>
        <w:ind w:left="-284"/>
        <w:jc w:val="both"/>
        <w:rPr>
          <w:rFonts w:ascii="Franklin Gothic Book" w:hAnsi="Franklin Gothic Book"/>
        </w:rPr>
      </w:pPr>
      <w:r w:rsidRPr="000A42D8">
        <w:rPr>
          <w:rFonts w:ascii="Franklin Gothic Book" w:hAnsi="Franklin Gothic Book"/>
        </w:rPr>
        <w:t xml:space="preserve">ОКВЭД </w:t>
      </w:r>
      <w:r w:rsidR="000A42D8">
        <w:rPr>
          <w:rFonts w:ascii="Franklin Gothic Book" w:hAnsi="Franklin Gothic Book"/>
        </w:rPr>
        <w:t xml:space="preserve">40.10.2, </w:t>
      </w:r>
      <w:r w:rsidR="000A42D8" w:rsidRPr="00FA5413">
        <w:rPr>
          <w:rFonts w:ascii="Franklin Gothic Book" w:hAnsi="Franklin Gothic Book"/>
        </w:rPr>
        <w:t>70.20.2</w:t>
      </w:r>
    </w:p>
    <w:sectPr w:rsidR="00D641A1" w:rsidRPr="00131410" w:rsidSect="00E62228">
      <w:footerReference w:type="default" r:id="rId27"/>
      <w:pgSz w:w="11906" w:h="16838"/>
      <w:pgMar w:top="1134" w:right="850" w:bottom="89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ACB" w:rsidRDefault="00965ACB" w:rsidP="00E012AD">
      <w:r>
        <w:separator/>
      </w:r>
    </w:p>
  </w:endnote>
  <w:endnote w:type="continuationSeparator" w:id="0">
    <w:p w:rsidR="00965ACB" w:rsidRDefault="00965ACB" w:rsidP="00E0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Rmn-Miracle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 w:rsidP="003B045C">
    <w:pPr>
      <w:jc w:val="center"/>
      <w:rPr>
        <w:bCs/>
        <w:sz w:val="18"/>
        <w:szCs w:val="18"/>
      </w:rPr>
    </w:pPr>
  </w:p>
  <w:p w:rsidR="00965ACB" w:rsidRPr="007B6AD9" w:rsidRDefault="00965ACB" w:rsidP="00E70289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965ACB" w:rsidRPr="003A6EBA" w:rsidRDefault="00965ACB" w:rsidP="003A6EBA">
    <w:pPr>
      <w:jc w:val="both"/>
      <w:rPr>
        <w:bCs/>
        <w:sz w:val="18"/>
        <w:szCs w:val="18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«</w:t>
    </w:r>
    <w:r w:rsidRPr="003A6EBA">
      <w:rPr>
        <w:bCs/>
        <w:sz w:val="18"/>
        <w:szCs w:val="18"/>
      </w:rPr>
      <w:t>Оказание услуг по сервисному обслуживанию и ремонту оргтехники ООО «ТЭС», по адресу: г. Москва, ул. Добролюбова, д. 16, корп. 1</w:t>
    </w:r>
    <w:r>
      <w:rPr>
        <w:bCs/>
        <w:sz w:val="18"/>
        <w:szCs w:val="18"/>
      </w:rPr>
      <w:t>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Pr="007B6AD9" w:rsidRDefault="00965ACB" w:rsidP="00286597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965ACB" w:rsidRDefault="00965ACB" w:rsidP="00286597">
    <w:pPr>
      <w:jc w:val="both"/>
      <w:rPr>
        <w:sz w:val="16"/>
        <w:szCs w:val="16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 w:rsidRPr="0039502D">
      <w:rPr>
        <w:sz w:val="16"/>
        <w:szCs w:val="16"/>
      </w:rPr>
      <w:t>«</w:t>
    </w:r>
    <w:r w:rsidRPr="00B120B5">
      <w:rPr>
        <w:sz w:val="16"/>
        <w:szCs w:val="16"/>
      </w:rPr>
      <w:t xml:space="preserve">Право заключения </w:t>
    </w:r>
    <w:r>
      <w:rPr>
        <w:sz w:val="16"/>
        <w:szCs w:val="16"/>
      </w:rPr>
      <w:t>договора</w:t>
    </w:r>
    <w:r w:rsidRPr="00B120B5">
      <w:rPr>
        <w:sz w:val="16"/>
        <w:szCs w:val="16"/>
      </w:rPr>
      <w:t xml:space="preserve"> </w:t>
    </w:r>
    <w:r>
      <w:rPr>
        <w:sz w:val="16"/>
        <w:szCs w:val="16"/>
      </w:rPr>
      <w:t xml:space="preserve"> </w:t>
    </w:r>
    <w:r w:rsidRPr="00B120B5">
      <w:rPr>
        <w:sz w:val="16"/>
        <w:szCs w:val="16"/>
      </w:rPr>
      <w:t>с  О</w:t>
    </w:r>
    <w:r>
      <w:rPr>
        <w:sz w:val="16"/>
        <w:szCs w:val="16"/>
      </w:rPr>
      <w:t>О</w:t>
    </w:r>
    <w:r w:rsidRPr="00B120B5">
      <w:rPr>
        <w:sz w:val="16"/>
        <w:szCs w:val="16"/>
      </w:rPr>
      <w:t>О «</w:t>
    </w:r>
    <w:r>
      <w:rPr>
        <w:sz w:val="16"/>
        <w:szCs w:val="16"/>
      </w:rPr>
      <w:t>ТЭС» на  техническое обслуживание вычислительной и оргтехники»</w:t>
    </w:r>
    <w:r w:rsidRPr="0039502D">
      <w:rPr>
        <w:sz w:val="16"/>
        <w:szCs w:val="16"/>
      </w:rPr>
      <w:t xml:space="preserve"> </w:t>
    </w:r>
  </w:p>
  <w:p w:rsidR="00965ACB" w:rsidRDefault="00965ACB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142" w:rsidRPr="007B6AD9" w:rsidRDefault="00577142" w:rsidP="00577142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577142" w:rsidRPr="003A6EBA" w:rsidRDefault="00577142" w:rsidP="00577142">
    <w:pPr>
      <w:jc w:val="both"/>
      <w:rPr>
        <w:bCs/>
        <w:sz w:val="18"/>
        <w:szCs w:val="18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«</w:t>
    </w:r>
    <w:r w:rsidRPr="003A6EBA">
      <w:rPr>
        <w:bCs/>
        <w:sz w:val="18"/>
        <w:szCs w:val="18"/>
      </w:rPr>
      <w:t>Оказание услуг по сервисному обслуживанию и ремонту оргтехники ООО «ТЭС», по адресу: г. Москва, ул. Добролюбова, д. 16, корп. 1</w:t>
    </w:r>
    <w:r>
      <w:rPr>
        <w:bCs/>
        <w:sz w:val="18"/>
        <w:szCs w:val="18"/>
      </w:rPr>
      <w:t>»</w:t>
    </w:r>
  </w:p>
  <w:p w:rsidR="00965ACB" w:rsidRPr="002F5D79" w:rsidRDefault="00965ACB" w:rsidP="001A708C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Pr="007B6AD9" w:rsidRDefault="00965ACB" w:rsidP="00596AC0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965ACB" w:rsidRPr="003A6EBA" w:rsidRDefault="00965ACB" w:rsidP="00596AC0">
    <w:pPr>
      <w:jc w:val="both"/>
      <w:rPr>
        <w:bCs/>
        <w:sz w:val="18"/>
        <w:szCs w:val="18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«</w:t>
    </w:r>
    <w:r w:rsidRPr="003A6EBA">
      <w:rPr>
        <w:bCs/>
        <w:sz w:val="18"/>
        <w:szCs w:val="18"/>
      </w:rPr>
      <w:t>Оказание услуг по сервисному обслуживанию и ремонту оргтехники ООО «ТЭС», по адресу: г. Москва, ул. Добролюбова, д. 16, корп. 1</w:t>
    </w:r>
    <w:r>
      <w:rPr>
        <w:bCs/>
        <w:sz w:val="18"/>
        <w:szCs w:val="18"/>
      </w:rPr>
      <w:t>»</w:t>
    </w:r>
  </w:p>
  <w:p w:rsidR="00965ACB" w:rsidRDefault="00965ACB" w:rsidP="00800ACE">
    <w:pPr>
      <w:pStyle w:val="ad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Pr="007B6AD9" w:rsidRDefault="00965ACB" w:rsidP="00596AC0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965ACB" w:rsidRPr="003A6EBA" w:rsidRDefault="00965ACB" w:rsidP="00596AC0">
    <w:pPr>
      <w:jc w:val="both"/>
      <w:rPr>
        <w:bCs/>
        <w:sz w:val="18"/>
        <w:szCs w:val="18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«</w:t>
    </w:r>
    <w:r w:rsidRPr="003A6EBA">
      <w:rPr>
        <w:bCs/>
        <w:sz w:val="18"/>
        <w:szCs w:val="18"/>
      </w:rPr>
      <w:t>Оказание услуг по сервисному обслуживанию и ремонту оргтехники ООО «ТЭС», по адресу: г. Москва, ул. Добролюбова, д. 16, корп. 1</w:t>
    </w:r>
    <w:r>
      <w:rPr>
        <w:bCs/>
        <w:sz w:val="18"/>
        <w:szCs w:val="18"/>
      </w:rPr>
      <w:t>»</w:t>
    </w:r>
  </w:p>
  <w:p w:rsidR="00965ACB" w:rsidRPr="002900DE" w:rsidRDefault="00965ACB" w:rsidP="00800ACE">
    <w:pPr>
      <w:pStyle w:val="ad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Pr="007B6AD9" w:rsidRDefault="00965ACB" w:rsidP="00386F8F">
    <w:pPr>
      <w:rPr>
        <w:bCs/>
        <w:sz w:val="18"/>
        <w:szCs w:val="18"/>
      </w:rPr>
    </w:pPr>
    <w:r w:rsidRPr="007B6AD9">
      <w:rPr>
        <w:bCs/>
        <w:sz w:val="18"/>
        <w:szCs w:val="18"/>
      </w:rPr>
      <w:t>Документация открыто</w:t>
    </w:r>
    <w:r>
      <w:rPr>
        <w:bCs/>
        <w:sz w:val="18"/>
        <w:szCs w:val="18"/>
      </w:rPr>
      <w:t>го конкурса в электронной форме</w:t>
    </w:r>
  </w:p>
  <w:p w:rsidR="00965ACB" w:rsidRPr="00386F8F" w:rsidRDefault="00965ACB" w:rsidP="00386F8F">
    <w:pPr>
      <w:jc w:val="both"/>
      <w:rPr>
        <w:bCs/>
        <w:sz w:val="18"/>
        <w:szCs w:val="18"/>
      </w:rPr>
    </w:pPr>
    <w:r>
      <w:rPr>
        <w:b/>
        <w:bCs/>
        <w:sz w:val="16"/>
        <w:szCs w:val="16"/>
      </w:rPr>
      <w:t>п</w:t>
    </w:r>
    <w:r w:rsidRPr="0039502D">
      <w:rPr>
        <w:b/>
        <w:bCs/>
        <w:sz w:val="16"/>
        <w:szCs w:val="16"/>
      </w:rPr>
      <w:t xml:space="preserve">о лоту </w:t>
    </w:r>
    <w:r>
      <w:rPr>
        <w:bCs/>
        <w:sz w:val="16"/>
        <w:szCs w:val="16"/>
      </w:rPr>
      <w:t>№ 47/ОКЭ/ТЭС/14</w:t>
    </w:r>
    <w:r w:rsidRPr="0039502D">
      <w:rPr>
        <w:b/>
        <w:bCs/>
        <w:sz w:val="16"/>
        <w:szCs w:val="16"/>
      </w:rPr>
      <w:t xml:space="preserve"> </w:t>
    </w:r>
    <w:r>
      <w:rPr>
        <w:b/>
        <w:bCs/>
        <w:sz w:val="16"/>
        <w:szCs w:val="16"/>
      </w:rPr>
      <w:t>«</w:t>
    </w:r>
    <w:r w:rsidRPr="003A6EBA">
      <w:rPr>
        <w:bCs/>
        <w:sz w:val="18"/>
        <w:szCs w:val="18"/>
      </w:rPr>
      <w:t>Оказание услуг по сервисному обслуживанию и ремонту оргтехники ООО «ТЭС», по адресу: г. Москва, ул. Добролюбова, д. 16, корп. 1</w:t>
    </w:r>
    <w:r>
      <w:rPr>
        <w:bCs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ACB" w:rsidRDefault="00965ACB" w:rsidP="00E012AD">
      <w:r>
        <w:separator/>
      </w:r>
    </w:p>
  </w:footnote>
  <w:footnote w:type="continuationSeparator" w:id="0">
    <w:p w:rsidR="00965ACB" w:rsidRDefault="00965ACB" w:rsidP="00E01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>
    <w:pPr>
      <w:pStyle w:val="ab"/>
    </w:pPr>
  </w:p>
  <w:p w:rsidR="00965ACB" w:rsidRDefault="00965A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>
    <w:pPr>
      <w:pStyle w:val="ab"/>
      <w:tabs>
        <w:tab w:val="center" w:pos="-241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>
    <w:pPr>
      <w:pStyle w:val="ab"/>
      <w:tabs>
        <w:tab w:val="center" w:pos="-2410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Pr="002900DE" w:rsidRDefault="00965ACB" w:rsidP="00800ACE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B" w:rsidRDefault="00965ACB" w:rsidP="005D078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6980"/>
    <w:multiLevelType w:val="multilevel"/>
    <w:tmpl w:val="D85A8D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pStyle w:val="6"/>
      <w:lvlText w:val="1.5"/>
      <w:lvlJc w:val="left"/>
      <w:pPr>
        <w:tabs>
          <w:tab w:val="num" w:pos="1140"/>
        </w:tabs>
        <w:ind w:left="114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C78031A"/>
    <w:multiLevelType w:val="hybridMultilevel"/>
    <w:tmpl w:val="3D34837E"/>
    <w:lvl w:ilvl="0" w:tplc="BA9A2CE4">
      <w:start w:val="1"/>
      <w:numFmt w:val="bullet"/>
      <w:pStyle w:val="a"/>
      <w:lvlText w:val=""/>
      <w:lvlJc w:val="left"/>
      <w:pPr>
        <w:tabs>
          <w:tab w:val="num" w:pos="808"/>
        </w:tabs>
        <w:ind w:left="808" w:hanging="360"/>
      </w:pPr>
      <w:rPr>
        <w:rFonts w:ascii="Symbol" w:hAnsi="Symbol" w:hint="default"/>
      </w:rPr>
    </w:lvl>
    <w:lvl w:ilvl="1" w:tplc="9C9ECF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449D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38AE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085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ACB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04A6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F60E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1648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E49C2"/>
    <w:multiLevelType w:val="multilevel"/>
    <w:tmpl w:val="A27CF666"/>
    <w:lvl w:ilvl="0">
      <w:start w:val="6"/>
      <w:numFmt w:val="decimal"/>
      <w:pStyle w:val="20"/>
      <w:lvlText w:val="%1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83"/>
        </w:tabs>
        <w:ind w:left="1483" w:hanging="7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17"/>
        </w:tabs>
        <w:ind w:left="1417" w:hanging="735"/>
      </w:pPr>
      <w:rPr>
        <w:rFonts w:cs="Times New Roman" w:hint="default"/>
      </w:rPr>
    </w:lvl>
    <w:lvl w:ilvl="3">
      <w:start w:val="1"/>
      <w:numFmt w:val="decimal"/>
      <w:lvlText w:val="%1.%2.%3"/>
      <w:lvlJc w:val="left"/>
      <w:pPr>
        <w:tabs>
          <w:tab w:val="num" w:pos="1773"/>
        </w:tabs>
        <w:ind w:left="1773" w:hanging="7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464"/>
        </w:tabs>
        <w:ind w:left="246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10"/>
        </w:tabs>
        <w:ind w:left="28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6"/>
        </w:tabs>
        <w:ind w:left="351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62"/>
        </w:tabs>
        <w:ind w:left="386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8"/>
        </w:tabs>
        <w:ind w:left="4568" w:hanging="1800"/>
      </w:pPr>
      <w:rPr>
        <w:rFonts w:cs="Times New Roman" w:hint="default"/>
      </w:rPr>
    </w:lvl>
  </w:abstractNum>
  <w:abstractNum w:abstractNumId="3">
    <w:nsid w:val="0F270310"/>
    <w:multiLevelType w:val="hybridMultilevel"/>
    <w:tmpl w:val="502AC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D2BCB"/>
    <w:multiLevelType w:val="multilevel"/>
    <w:tmpl w:val="8AC2B0C8"/>
    <w:styleLink w:val="2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</w:lvl>
    <w:lvl w:ilvl="1">
      <w:start w:val="1"/>
      <w:numFmt w:val="none"/>
      <w:lvlText w:val="2.1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62F3D3A"/>
    <w:multiLevelType w:val="multilevel"/>
    <w:tmpl w:val="ACD85484"/>
    <w:lvl w:ilvl="0">
      <w:start w:val="5"/>
      <w:numFmt w:val="decimal"/>
      <w:lvlText w:val="%1."/>
      <w:legacy w:legacy="1" w:legacySpace="113" w:legacyIndent="283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113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113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113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113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113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113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0" w:legacyIndent="0"/>
      <w:lvlJc w:val="left"/>
      <w:pPr>
        <w:ind w:left="0" w:firstLine="0"/>
      </w:pPr>
    </w:lvl>
  </w:abstractNum>
  <w:abstractNum w:abstractNumId="6">
    <w:nsid w:val="16D8246E"/>
    <w:multiLevelType w:val="multilevel"/>
    <w:tmpl w:val="A5A2ABDA"/>
    <w:lvl w:ilvl="0">
      <w:start w:val="1"/>
      <w:numFmt w:val="decimal"/>
      <w:pStyle w:val="1TimesNewRoman14pt16pt"/>
      <w:lvlText w:val="%1"/>
      <w:lvlJc w:val="left"/>
      <w:pPr>
        <w:tabs>
          <w:tab w:val="num" w:pos="1838"/>
        </w:tabs>
        <w:ind w:left="1838" w:hanging="1134"/>
      </w:pPr>
      <w:rPr>
        <w:rFonts w:ascii="Times New Roman" w:hAnsi="Times New Roman" w:cs="Times New Roman"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1657"/>
        </w:tabs>
        <w:ind w:left="1657" w:hanging="964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-40" w:firstLine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1814" w:hanging="1134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000000"/>
        <w:sz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814"/>
        </w:tabs>
        <w:ind w:left="1814" w:hanging="113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170"/>
        </w:tabs>
        <w:ind w:left="3170" w:hanging="141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0"/>
        </w:tabs>
        <w:ind w:left="35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20"/>
        </w:tabs>
        <w:ind w:left="39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40"/>
        </w:tabs>
        <w:ind w:left="4640" w:hanging="1800"/>
      </w:pPr>
      <w:rPr>
        <w:rFonts w:cs="Times New Roman" w:hint="default"/>
      </w:rPr>
    </w:lvl>
  </w:abstractNum>
  <w:abstractNum w:abstractNumId="7">
    <w:nsid w:val="1CA945AC"/>
    <w:multiLevelType w:val="hybridMultilevel"/>
    <w:tmpl w:val="50BEF1AE"/>
    <w:lvl w:ilvl="0" w:tplc="27206696">
      <w:start w:val="1"/>
      <w:numFmt w:val="bullet"/>
      <w:pStyle w:val="a0"/>
      <w:lvlText w:val="-"/>
      <w:lvlJc w:val="left"/>
      <w:pPr>
        <w:tabs>
          <w:tab w:val="num" w:pos="1211"/>
        </w:tabs>
        <w:ind w:left="1191" w:hanging="34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B47F0E"/>
    <w:multiLevelType w:val="hybridMultilevel"/>
    <w:tmpl w:val="2924A1FE"/>
    <w:lvl w:ilvl="0" w:tplc="F98E8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FB4ACA"/>
    <w:multiLevelType w:val="multilevel"/>
    <w:tmpl w:val="A8208776"/>
    <w:lvl w:ilvl="0">
      <w:start w:val="1"/>
      <w:numFmt w:val="decimal"/>
      <w:pStyle w:val="18"/>
      <w:lvlText w:val="%1"/>
      <w:lvlJc w:val="left"/>
      <w:pPr>
        <w:tabs>
          <w:tab w:val="num" w:pos="2731"/>
        </w:tabs>
        <w:ind w:left="2731" w:hanging="6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742"/>
        </w:tabs>
        <w:ind w:left="1077" w:hanging="39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2981"/>
        </w:tabs>
        <w:ind w:left="2981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4617"/>
        </w:tabs>
        <w:ind w:left="461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332"/>
        </w:tabs>
        <w:ind w:left="53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07"/>
        </w:tabs>
        <w:ind w:left="6407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122"/>
        </w:tabs>
        <w:ind w:left="712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97"/>
        </w:tabs>
        <w:ind w:left="819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272"/>
        </w:tabs>
        <w:ind w:left="9272" w:hanging="2160"/>
      </w:pPr>
      <w:rPr>
        <w:rFonts w:cs="Times New Roman" w:hint="default"/>
      </w:rPr>
    </w:lvl>
  </w:abstractNum>
  <w:abstractNum w:abstractNumId="12">
    <w:nsid w:val="263F74AB"/>
    <w:multiLevelType w:val="multilevel"/>
    <w:tmpl w:val="B372C17E"/>
    <w:lvl w:ilvl="0">
      <w:start w:val="1"/>
      <w:numFmt w:val="russianLower"/>
      <w:suff w:val="space"/>
      <w:lvlText w:val="%1)"/>
      <w:lvlJc w:val="left"/>
      <w:pPr>
        <w:ind w:left="567" w:firstLine="567"/>
      </w:pPr>
      <w:rPr>
        <w:rFonts w:cs="Times New Roman" w:hint="default"/>
      </w:rPr>
    </w:lvl>
    <w:lvl w:ilvl="1">
      <w:start w:val="1"/>
      <w:numFmt w:val="decimal"/>
      <w:lvlRestart w:val="0"/>
      <w:pStyle w:val="10"/>
      <w:suff w:val="space"/>
      <w:lvlText w:val="%2)"/>
      <w:lvlJc w:val="left"/>
      <w:pPr>
        <w:ind w:left="654" w:firstLine="567"/>
      </w:pPr>
      <w:rPr>
        <w:rFonts w:cs="Times New Roman" w:hint="default"/>
        <w:b w:val="0"/>
        <w:i w:val="0"/>
        <w:sz w:val="24"/>
        <w:szCs w:val="24"/>
      </w:rPr>
    </w:lvl>
    <w:lvl w:ilvl="2">
      <w:start w:val="2"/>
      <w:numFmt w:val="decimal"/>
      <w:suff w:val="space"/>
      <w:lvlText w:val="5.1.%3"/>
      <w:lvlJc w:val="left"/>
      <w:pPr>
        <w:ind w:firstLine="720"/>
      </w:pPr>
      <w:rPr>
        <w:rFonts w:cs="Times New Roman" w:hint="default"/>
      </w:rPr>
    </w:lvl>
    <w:lvl w:ilvl="3">
      <w:start w:val="1"/>
      <w:numFmt w:val="decimal"/>
      <w:suff w:val="space"/>
      <w:lvlText w:val="3.4.4.%4"/>
      <w:lvlJc w:val="left"/>
      <w:pPr>
        <w:ind w:firstLine="720"/>
      </w:pPr>
      <w:rPr>
        <w:rFonts w:cs="Times New Roman" w:hint="default"/>
      </w:rPr>
    </w:lvl>
    <w:lvl w:ilvl="4">
      <w:start w:val="1"/>
      <w:numFmt w:val="decimal"/>
      <w:lvlRestart w:val="0"/>
      <w:suff w:val="space"/>
      <w:lvlText w:val="3.9.6.1.%5"/>
      <w:lvlJc w:val="left"/>
      <w:pPr>
        <w:ind w:firstLine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suff w:val="space"/>
      <w:lvlText w:val="5.12.%7."/>
      <w:lvlJc w:val="left"/>
      <w:pPr>
        <w:ind w:firstLine="72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3">
    <w:nsid w:val="29E169C7"/>
    <w:multiLevelType w:val="multilevel"/>
    <w:tmpl w:val="F0F221DC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2BA21E14"/>
    <w:multiLevelType w:val="multilevel"/>
    <w:tmpl w:val="BFB4132A"/>
    <w:lvl w:ilvl="0">
      <w:start w:val="6"/>
      <w:numFmt w:val="decimal"/>
      <w:lvlText w:val="%1"/>
      <w:lvlJc w:val="left"/>
      <w:pPr>
        <w:tabs>
          <w:tab w:val="num" w:pos="2055"/>
        </w:tabs>
        <w:ind w:left="2055" w:hanging="139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2044"/>
        </w:tabs>
        <w:ind w:left="2044" w:hanging="13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077"/>
        </w:tabs>
        <w:ind w:left="2077" w:hanging="1395"/>
      </w:pPr>
      <w:rPr>
        <w:rFonts w:cs="Times New Roman" w:hint="default"/>
      </w:rPr>
    </w:lvl>
    <w:lvl w:ilvl="3">
      <w:start w:val="1"/>
      <w:numFmt w:val="decimal"/>
      <w:pStyle w:val="11"/>
      <w:lvlText w:val="%1.%2.%3.%4"/>
      <w:lvlJc w:val="left"/>
      <w:pPr>
        <w:tabs>
          <w:tab w:val="num" w:pos="2466"/>
        </w:tabs>
        <w:ind w:left="2466" w:hanging="139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2823"/>
        </w:tabs>
        <w:ind w:left="2823" w:hanging="13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39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D2E42"/>
    <w:multiLevelType w:val="multilevel"/>
    <w:tmpl w:val="CD76AB1A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43"/>
        </w:tabs>
        <w:ind w:left="1143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7"/>
        </w:tabs>
        <w:ind w:left="18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54"/>
        </w:tabs>
        <w:ind w:left="24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91"/>
        </w:tabs>
        <w:ind w:left="26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88"/>
        </w:tabs>
        <w:ind w:left="32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525"/>
        </w:tabs>
        <w:ind w:left="35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22"/>
        </w:tabs>
        <w:ind w:left="4122" w:hanging="1800"/>
      </w:pPr>
      <w:rPr>
        <w:rFonts w:hint="default"/>
      </w:rPr>
    </w:lvl>
  </w:abstractNum>
  <w:abstractNum w:abstractNumId="17">
    <w:nsid w:val="2E2E54E2"/>
    <w:multiLevelType w:val="multilevel"/>
    <w:tmpl w:val="61D6C824"/>
    <w:lvl w:ilvl="0">
      <w:start w:val="1"/>
      <w:numFmt w:val="decimal"/>
      <w:pStyle w:val="OP1"/>
      <w:suff w:val="space"/>
      <w:lvlText w:val="%1"/>
      <w:lvlJc w:val="left"/>
      <w:pPr>
        <w:ind w:left="360" w:hanging="72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OP11"/>
      <w:suff w:val="space"/>
      <w:lvlText w:val="%1.%2"/>
      <w:lvlJc w:val="left"/>
      <w:pPr>
        <w:ind w:left="340" w:firstLine="340"/>
      </w:pPr>
      <w:rPr>
        <w:rFonts w:cs="Times New Roman" w:hint="default"/>
      </w:rPr>
    </w:lvl>
    <w:lvl w:ilvl="2">
      <w:start w:val="1"/>
      <w:numFmt w:val="decimal"/>
      <w:pStyle w:val="OP111"/>
      <w:suff w:val="space"/>
      <w:lvlText w:val="%1.%2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pStyle w:val="OP1111"/>
      <w:suff w:val="space"/>
      <w:lvlText w:val="%1.%2.%3.%4"/>
      <w:lvlJc w:val="left"/>
      <w:pPr>
        <w:ind w:left="720" w:hanging="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3814E9"/>
    <w:multiLevelType w:val="multilevel"/>
    <w:tmpl w:val="DB283F44"/>
    <w:lvl w:ilvl="0">
      <w:start w:val="1"/>
      <w:numFmt w:val="decimal"/>
      <w:pStyle w:val="17"/>
      <w:lvlText w:val="%1"/>
      <w:lvlJc w:val="left"/>
      <w:pPr>
        <w:tabs>
          <w:tab w:val="num" w:pos="2039"/>
        </w:tabs>
        <w:ind w:left="2039" w:hanging="6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050"/>
        </w:tabs>
        <w:ind w:left="2050" w:hanging="69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2289"/>
        </w:tabs>
        <w:ind w:left="2289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3925"/>
        </w:tabs>
        <w:ind w:left="392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640"/>
        </w:tabs>
        <w:ind w:left="46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430"/>
        </w:tabs>
        <w:ind w:left="64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505"/>
        </w:tabs>
        <w:ind w:left="750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80"/>
        </w:tabs>
        <w:ind w:left="8580" w:hanging="2160"/>
      </w:pPr>
      <w:rPr>
        <w:rFonts w:cs="Times New Roman" w:hint="default"/>
      </w:r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F39B4"/>
    <w:multiLevelType w:val="hybridMultilevel"/>
    <w:tmpl w:val="DC4A8090"/>
    <w:lvl w:ilvl="0" w:tplc="F98E8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3AC0A23"/>
    <w:multiLevelType w:val="hybridMultilevel"/>
    <w:tmpl w:val="974A8D32"/>
    <w:lvl w:ilvl="0" w:tplc="C2002CF0">
      <w:start w:val="1"/>
      <w:numFmt w:val="bullet"/>
      <w:pStyle w:val="a1"/>
      <w:lvlText w:val="­"/>
      <w:lvlJc w:val="left"/>
      <w:pPr>
        <w:tabs>
          <w:tab w:val="num" w:pos="1070"/>
        </w:tabs>
        <w:ind w:left="1070" w:hanging="360"/>
      </w:pPr>
      <w:rPr>
        <w:rFonts w:ascii="Courier New" w:hAnsi="Courier New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FA380C"/>
    <w:multiLevelType w:val="multilevel"/>
    <w:tmpl w:val="0419001F"/>
    <w:styleLink w:val="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7894BA2"/>
    <w:multiLevelType w:val="hybridMultilevel"/>
    <w:tmpl w:val="99F6DAD6"/>
    <w:lvl w:ilvl="0" w:tplc="F98E85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84C08B3"/>
    <w:multiLevelType w:val="hybridMultilevel"/>
    <w:tmpl w:val="D7F2D858"/>
    <w:lvl w:ilvl="0" w:tplc="F98E8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D866C66"/>
    <w:multiLevelType w:val="multilevel"/>
    <w:tmpl w:val="4ECA1AE0"/>
    <w:lvl w:ilvl="0">
      <w:start w:val="8"/>
      <w:numFmt w:val="decimal"/>
      <w:pStyle w:val="22"/>
      <w:lvlText w:val="%1"/>
      <w:lvlJc w:val="left"/>
      <w:pPr>
        <w:tabs>
          <w:tab w:val="num" w:pos="1280"/>
        </w:tabs>
        <w:ind w:left="128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080"/>
        </w:tabs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420"/>
        </w:tabs>
        <w:ind w:left="24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460"/>
        </w:tabs>
        <w:ind w:left="34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160"/>
        </w:tabs>
        <w:ind w:left="41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00"/>
        </w:tabs>
        <w:ind w:left="45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0"/>
        </w:tabs>
        <w:ind w:left="5200" w:hanging="1800"/>
      </w:pPr>
      <w:rPr>
        <w:rFonts w:cs="Times New Roman" w:hint="default"/>
      </w:rPr>
    </w:lvl>
  </w:abstractNum>
  <w:abstractNum w:abstractNumId="28">
    <w:nsid w:val="43A13937"/>
    <w:multiLevelType w:val="multilevel"/>
    <w:tmpl w:val="280802B6"/>
    <w:lvl w:ilvl="0">
      <w:start w:val="1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111"/>
      <w:lvlText w:val=""/>
      <w:lvlJc w:val="left"/>
      <w:pPr>
        <w:tabs>
          <w:tab w:val="num" w:pos="1296"/>
        </w:tabs>
        <w:ind w:left="1296" w:hanging="576"/>
      </w:pPr>
      <w:rPr>
        <w:i w:val="0"/>
      </w:rPr>
    </w:lvl>
    <w:lvl w:ilvl="2">
      <w:start w:val="3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455A5362"/>
    <w:multiLevelType w:val="hybridMultilevel"/>
    <w:tmpl w:val="16307720"/>
    <w:lvl w:ilvl="0" w:tplc="F98E8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621061"/>
    <w:multiLevelType w:val="multilevel"/>
    <w:tmpl w:val="46721400"/>
    <w:styleLink w:val="23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7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6%1.%2.%3.%4.%5.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46F02416"/>
    <w:multiLevelType w:val="hybridMultilevel"/>
    <w:tmpl w:val="080861FE"/>
    <w:lvl w:ilvl="0" w:tplc="ED6001B8">
      <w:start w:val="1"/>
      <w:numFmt w:val="decimal"/>
      <w:lvlText w:val="ЧАСТЬ 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0B5D33"/>
    <w:multiLevelType w:val="multilevel"/>
    <w:tmpl w:val="8AC2B0C8"/>
    <w:styleLink w:val="12"/>
    <w:lvl w:ilvl="0">
      <w:start w:val="1"/>
      <w:numFmt w:val="decimal"/>
      <w:pStyle w:val="40"/>
      <w:lvlText w:val="%1"/>
      <w:lvlJc w:val="left"/>
      <w:pPr>
        <w:tabs>
          <w:tab w:val="num" w:pos="1152"/>
        </w:tabs>
        <w:ind w:left="1152" w:hanging="432"/>
      </w:pPr>
    </w:lvl>
    <w:lvl w:ilvl="1">
      <w:start w:val="1"/>
      <w:numFmt w:val="none"/>
      <w:lvlText w:val="2.1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>
    <w:nsid w:val="52513AD2"/>
    <w:multiLevelType w:val="multilevel"/>
    <w:tmpl w:val="2EC0DD7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1309"/>
        </w:tabs>
        <w:ind w:left="-119" w:firstLine="708"/>
      </w:pPr>
    </w:lvl>
    <w:lvl w:ilvl="2">
      <w:start w:val="1"/>
      <w:numFmt w:val="decimal"/>
      <w:lvlText w:val="%1.%2.%3."/>
      <w:lvlJc w:val="left"/>
      <w:pPr>
        <w:tabs>
          <w:tab w:val="num" w:pos="2124"/>
        </w:tabs>
        <w:ind w:left="2124" w:hanging="708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32" w:hanging="708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540" w:hanging="7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</w:lvl>
  </w:abstractNum>
  <w:abstractNum w:abstractNumId="35">
    <w:nsid w:val="53AA76B1"/>
    <w:multiLevelType w:val="hybridMultilevel"/>
    <w:tmpl w:val="4A96CAF2"/>
    <w:lvl w:ilvl="0" w:tplc="BC3A8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187BCF"/>
    <w:multiLevelType w:val="hybridMultilevel"/>
    <w:tmpl w:val="09EC0682"/>
    <w:lvl w:ilvl="0" w:tplc="F98E857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C7F30E5"/>
    <w:multiLevelType w:val="multilevel"/>
    <w:tmpl w:val="A6D233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9"/>
      <w:lvlText w:val="8.%2"/>
      <w:lvlJc w:val="left"/>
      <w:pPr>
        <w:tabs>
          <w:tab w:val="num" w:pos="1331"/>
        </w:tabs>
        <w:ind w:left="1331" w:hanging="432"/>
      </w:pPr>
    </w:lvl>
    <w:lvl w:ilvl="2">
      <w:start w:val="1"/>
      <w:numFmt w:val="decimal"/>
      <w:lvlText w:val="8.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0130A62"/>
    <w:multiLevelType w:val="multilevel"/>
    <w:tmpl w:val="4546DC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64D17D51"/>
    <w:multiLevelType w:val="multilevel"/>
    <w:tmpl w:val="CA361A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949"/>
        </w:tabs>
        <w:ind w:left="949" w:hanging="360"/>
      </w:pPr>
    </w:lvl>
    <w:lvl w:ilvl="2">
      <w:start w:val="1"/>
      <w:numFmt w:val="decimal"/>
      <w:lvlText w:val="%1.%2.%3."/>
      <w:lvlJc w:val="left"/>
      <w:pPr>
        <w:tabs>
          <w:tab w:val="num" w:pos="1898"/>
        </w:tabs>
        <w:ind w:left="1898" w:hanging="720"/>
      </w:pPr>
    </w:lvl>
    <w:lvl w:ilvl="3">
      <w:start w:val="1"/>
      <w:numFmt w:val="decimal"/>
      <w:lvlText w:val="%1.%2.%3.%4."/>
      <w:lvlJc w:val="left"/>
      <w:pPr>
        <w:tabs>
          <w:tab w:val="num" w:pos="2487"/>
        </w:tabs>
        <w:ind w:left="2487" w:hanging="720"/>
      </w:pPr>
    </w:lvl>
    <w:lvl w:ilvl="4">
      <w:start w:val="1"/>
      <w:numFmt w:val="decimal"/>
      <w:lvlText w:val="%1.%2.%3.%4.%5."/>
      <w:lvlJc w:val="left"/>
      <w:pPr>
        <w:tabs>
          <w:tab w:val="num" w:pos="3436"/>
        </w:tabs>
        <w:ind w:left="3436" w:hanging="1080"/>
      </w:pPr>
    </w:lvl>
    <w:lvl w:ilvl="5">
      <w:start w:val="1"/>
      <w:numFmt w:val="decimal"/>
      <w:lvlText w:val="%1.%2.%3.%4.%5.%6."/>
      <w:lvlJc w:val="left"/>
      <w:pPr>
        <w:tabs>
          <w:tab w:val="num" w:pos="4025"/>
        </w:tabs>
        <w:ind w:left="40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974"/>
        </w:tabs>
        <w:ind w:left="497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563"/>
        </w:tabs>
        <w:ind w:left="556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512"/>
        </w:tabs>
        <w:ind w:left="6512" w:hanging="1800"/>
      </w:pPr>
    </w:lvl>
  </w:abstractNum>
  <w:abstractNum w:abstractNumId="42">
    <w:nsid w:val="65291109"/>
    <w:multiLevelType w:val="hybridMultilevel"/>
    <w:tmpl w:val="8C225CF0"/>
    <w:lvl w:ilvl="0" w:tplc="1DBE742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59E7D74" w:tentative="1">
      <w:start w:val="1"/>
      <w:numFmt w:val="lowerLetter"/>
      <w:lvlText w:val="%2."/>
      <w:lvlJc w:val="left"/>
      <w:pPr>
        <w:ind w:left="1440" w:hanging="360"/>
      </w:pPr>
    </w:lvl>
    <w:lvl w:ilvl="2" w:tplc="6F7A2988">
      <w:start w:val="1"/>
      <w:numFmt w:val="lowerRoman"/>
      <w:lvlText w:val="%3."/>
      <w:lvlJc w:val="right"/>
      <w:pPr>
        <w:ind w:left="2160" w:hanging="180"/>
      </w:pPr>
    </w:lvl>
    <w:lvl w:ilvl="3" w:tplc="BCB4C9A0" w:tentative="1">
      <w:start w:val="1"/>
      <w:numFmt w:val="decimal"/>
      <w:lvlText w:val="%4."/>
      <w:lvlJc w:val="left"/>
      <w:pPr>
        <w:ind w:left="2880" w:hanging="360"/>
      </w:pPr>
    </w:lvl>
    <w:lvl w:ilvl="4" w:tplc="89BC9362" w:tentative="1">
      <w:start w:val="1"/>
      <w:numFmt w:val="lowerLetter"/>
      <w:lvlText w:val="%5."/>
      <w:lvlJc w:val="left"/>
      <w:pPr>
        <w:ind w:left="3600" w:hanging="360"/>
      </w:pPr>
    </w:lvl>
    <w:lvl w:ilvl="5" w:tplc="7A243A8A">
      <w:start w:val="1"/>
      <w:numFmt w:val="lowerRoman"/>
      <w:lvlText w:val="%6."/>
      <w:lvlJc w:val="right"/>
      <w:pPr>
        <w:ind w:left="4320" w:hanging="180"/>
      </w:pPr>
    </w:lvl>
    <w:lvl w:ilvl="6" w:tplc="2E886D66" w:tentative="1">
      <w:start w:val="1"/>
      <w:numFmt w:val="decimal"/>
      <w:lvlText w:val="%7."/>
      <w:lvlJc w:val="left"/>
      <w:pPr>
        <w:ind w:left="5040" w:hanging="360"/>
      </w:pPr>
    </w:lvl>
    <w:lvl w:ilvl="7" w:tplc="817E5CDA" w:tentative="1">
      <w:start w:val="1"/>
      <w:numFmt w:val="lowerLetter"/>
      <w:lvlText w:val="%8."/>
      <w:lvlJc w:val="left"/>
      <w:pPr>
        <w:ind w:left="5760" w:hanging="360"/>
      </w:pPr>
    </w:lvl>
    <w:lvl w:ilvl="8" w:tplc="6E3441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27307C"/>
    <w:multiLevelType w:val="multilevel"/>
    <w:tmpl w:val="6D32B784"/>
    <w:lvl w:ilvl="0">
      <w:start w:val="6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422"/>
        </w:tabs>
        <w:ind w:left="1422" w:hanging="10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779"/>
        </w:tabs>
        <w:ind w:left="1779" w:hanging="1065"/>
      </w:pPr>
      <w:rPr>
        <w:rFonts w:cs="Times New Roman" w:hint="default"/>
      </w:rPr>
    </w:lvl>
    <w:lvl w:ilvl="3">
      <w:start w:val="1"/>
      <w:numFmt w:val="decimal"/>
      <w:pStyle w:val="120"/>
      <w:lvlText w:val="%1.%2.%3.%4"/>
      <w:lvlJc w:val="left"/>
      <w:pPr>
        <w:tabs>
          <w:tab w:val="num" w:pos="2136"/>
        </w:tabs>
        <w:ind w:left="2136" w:hanging="106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44">
    <w:nsid w:val="684D2DFF"/>
    <w:multiLevelType w:val="multilevel"/>
    <w:tmpl w:val="E0940864"/>
    <w:lvl w:ilvl="0">
      <w:start w:val="1"/>
      <w:numFmt w:val="decimal"/>
      <w:suff w:val="space"/>
      <w:lvlText w:val="3.%1"/>
      <w:lvlJc w:val="left"/>
      <w:pPr>
        <w:ind w:left="-50" w:firstLine="567"/>
      </w:pPr>
      <w:rPr>
        <w:rFonts w:cs="Times New Roman" w:hint="default"/>
        <w:b w:val="0"/>
        <w:i w:val="0"/>
      </w:rPr>
    </w:lvl>
    <w:lvl w:ilvl="1">
      <w:start w:val="1"/>
      <w:numFmt w:val="decimal"/>
      <w:lvlRestart w:val="0"/>
      <w:suff w:val="space"/>
      <w:lvlText w:val="8.%2"/>
      <w:lvlJc w:val="left"/>
      <w:pPr>
        <w:ind w:firstLine="284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24"/>
      <w:suff w:val="space"/>
      <w:lvlText w:val="3.%3"/>
      <w:lvlJc w:val="left"/>
      <w:pPr>
        <w:ind w:left="126" w:firstLine="567"/>
      </w:pPr>
      <w:rPr>
        <w:rFonts w:cs="Times New Roman" w:hint="default"/>
        <w:b w:val="0"/>
        <w:i w:val="0"/>
      </w:rPr>
    </w:lvl>
    <w:lvl w:ilvl="3">
      <w:start w:val="1"/>
      <w:numFmt w:val="decimal"/>
      <w:suff w:val="space"/>
      <w:lvlText w:val="6.4.5.%4"/>
      <w:lvlJc w:val="left"/>
      <w:pPr>
        <w:ind w:firstLine="720"/>
      </w:pPr>
      <w:rPr>
        <w:rFonts w:cs="Times New Roman" w:hint="default"/>
        <w:b/>
        <w:i/>
      </w:rPr>
    </w:lvl>
    <w:lvl w:ilvl="4">
      <w:start w:val="1"/>
      <w:numFmt w:val="decimal"/>
      <w:lvlRestart w:val="0"/>
      <w:suff w:val="space"/>
      <w:lvlText w:val="5.9.1.17.%5"/>
      <w:lvlJc w:val="left"/>
      <w:pPr>
        <w:ind w:firstLine="720"/>
      </w:pPr>
      <w:rPr>
        <w:rFonts w:cs="Times New Roman" w:hint="default"/>
        <w:b/>
        <w:i/>
      </w:rPr>
    </w:lvl>
    <w:lvl w:ilvl="5">
      <w:start w:val="1"/>
      <w:numFmt w:val="decimal"/>
      <w:suff w:val="space"/>
      <w:lvlText w:val="1.3.%6"/>
      <w:lvlJc w:val="left"/>
      <w:pPr>
        <w:ind w:firstLine="567"/>
      </w:pPr>
      <w:rPr>
        <w:rFonts w:cs="Times New Roman" w:hint="default"/>
        <w:b/>
        <w:i/>
      </w:rPr>
    </w:lvl>
    <w:lvl w:ilvl="6">
      <w:start w:val="1"/>
      <w:numFmt w:val="decimal"/>
      <w:suff w:val="space"/>
      <w:lvlText w:val="5.12.%7."/>
      <w:lvlJc w:val="left"/>
      <w:pPr>
        <w:ind w:firstLine="720"/>
      </w:pPr>
      <w:rPr>
        <w:rFonts w:cs="Times New Roman"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  <w:i/>
      </w:rPr>
    </w:lvl>
  </w:abstractNum>
  <w:abstractNum w:abstractNumId="45">
    <w:nsid w:val="68F14636"/>
    <w:multiLevelType w:val="multilevel"/>
    <w:tmpl w:val="537670D2"/>
    <w:lvl w:ilvl="0">
      <w:start w:val="5"/>
      <w:numFmt w:val="decimal"/>
      <w:lvlText w:val="%1"/>
      <w:lvlJc w:val="left"/>
      <w:pPr>
        <w:tabs>
          <w:tab w:val="num" w:pos="1339"/>
        </w:tabs>
        <w:ind w:left="1339" w:hanging="690"/>
      </w:pPr>
      <w:rPr>
        <w:rFonts w:cs="Times New Roman" w:hint="default"/>
      </w:rPr>
    </w:lvl>
    <w:lvl w:ilvl="1">
      <w:start w:val="1"/>
      <w:numFmt w:val="decimal"/>
      <w:pStyle w:val="4"/>
      <w:lvlText w:val="%1.%2"/>
      <w:lvlJc w:val="left"/>
      <w:pPr>
        <w:tabs>
          <w:tab w:val="num" w:pos="1581"/>
        </w:tabs>
        <w:ind w:left="1581" w:hanging="690"/>
      </w:pPr>
      <w:rPr>
        <w:rFonts w:cs="Times New Roman" w:hint="default"/>
      </w:rPr>
    </w:lvl>
    <w:lvl w:ilvl="2">
      <w:start w:val="1"/>
      <w:numFmt w:val="decimal"/>
      <w:pStyle w:val="4"/>
      <w:lvlText w:val="%1.%2.%3"/>
      <w:lvlJc w:val="left"/>
      <w:pPr>
        <w:tabs>
          <w:tab w:val="num" w:pos="1589"/>
        </w:tabs>
        <w:ind w:left="1589" w:hanging="720"/>
      </w:pPr>
      <w:rPr>
        <w:rFonts w:ascii="Times New Roman" w:hAnsi="Times New Roman" w:cs="Times New Roman"/>
        <w:b w:val="0"/>
        <w:bCs w:val="0"/>
        <w:i w:val="0"/>
        <w:iCs w:val="0"/>
        <w:caps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3225"/>
        </w:tabs>
        <w:ind w:left="322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40"/>
        </w:tabs>
        <w:ind w:left="39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015"/>
        </w:tabs>
        <w:ind w:left="501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30"/>
        </w:tabs>
        <w:ind w:left="57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05"/>
        </w:tabs>
        <w:ind w:left="680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80"/>
        </w:tabs>
        <w:ind w:left="7880" w:hanging="2160"/>
      </w:pPr>
      <w:rPr>
        <w:rFonts w:cs="Times New Roman" w:hint="default"/>
      </w:rPr>
    </w:lvl>
  </w:abstractNum>
  <w:abstractNum w:abstractNumId="46">
    <w:nsid w:val="6B7B2D92"/>
    <w:multiLevelType w:val="multilevel"/>
    <w:tmpl w:val="CE60F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47">
    <w:nsid w:val="76737651"/>
    <w:multiLevelType w:val="hybridMultilevel"/>
    <w:tmpl w:val="B05E91D0"/>
    <w:lvl w:ilvl="0" w:tplc="7390E3F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CD0E14C8" w:tentative="1">
      <w:start w:val="1"/>
      <w:numFmt w:val="lowerLetter"/>
      <w:lvlText w:val="%2."/>
      <w:lvlJc w:val="left"/>
      <w:pPr>
        <w:ind w:left="1440" w:hanging="360"/>
      </w:pPr>
    </w:lvl>
    <w:lvl w:ilvl="2" w:tplc="A14C82B6" w:tentative="1">
      <w:start w:val="1"/>
      <w:numFmt w:val="lowerRoman"/>
      <w:lvlText w:val="%3."/>
      <w:lvlJc w:val="right"/>
      <w:pPr>
        <w:ind w:left="2160" w:hanging="180"/>
      </w:pPr>
    </w:lvl>
    <w:lvl w:ilvl="3" w:tplc="E0BAFBB6" w:tentative="1">
      <w:start w:val="1"/>
      <w:numFmt w:val="decimal"/>
      <w:lvlText w:val="%4."/>
      <w:lvlJc w:val="left"/>
      <w:pPr>
        <w:ind w:left="2880" w:hanging="360"/>
      </w:pPr>
    </w:lvl>
    <w:lvl w:ilvl="4" w:tplc="1168188C" w:tentative="1">
      <w:start w:val="1"/>
      <w:numFmt w:val="lowerLetter"/>
      <w:lvlText w:val="%5."/>
      <w:lvlJc w:val="left"/>
      <w:pPr>
        <w:ind w:left="3600" w:hanging="360"/>
      </w:pPr>
    </w:lvl>
    <w:lvl w:ilvl="5" w:tplc="06460776" w:tentative="1">
      <w:start w:val="1"/>
      <w:numFmt w:val="lowerRoman"/>
      <w:lvlText w:val="%6."/>
      <w:lvlJc w:val="right"/>
      <w:pPr>
        <w:ind w:left="4320" w:hanging="180"/>
      </w:pPr>
    </w:lvl>
    <w:lvl w:ilvl="6" w:tplc="9280B202" w:tentative="1">
      <w:start w:val="1"/>
      <w:numFmt w:val="decimal"/>
      <w:lvlText w:val="%7."/>
      <w:lvlJc w:val="left"/>
      <w:pPr>
        <w:ind w:left="5040" w:hanging="360"/>
      </w:pPr>
    </w:lvl>
    <w:lvl w:ilvl="7" w:tplc="AC527860" w:tentative="1">
      <w:start w:val="1"/>
      <w:numFmt w:val="lowerLetter"/>
      <w:lvlText w:val="%8."/>
      <w:lvlJc w:val="left"/>
      <w:pPr>
        <w:ind w:left="5760" w:hanging="360"/>
      </w:pPr>
    </w:lvl>
    <w:lvl w:ilvl="8" w:tplc="812285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4D6E3D"/>
    <w:multiLevelType w:val="multilevel"/>
    <w:tmpl w:val="BDB2F87C"/>
    <w:lvl w:ilvl="0">
      <w:start w:val="5"/>
      <w:numFmt w:val="decimal"/>
      <w:pStyle w:val="13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pStyle w:val="7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9">
    <w:nsid w:val="7EC114E3"/>
    <w:multiLevelType w:val="hybridMultilevel"/>
    <w:tmpl w:val="14125368"/>
    <w:lvl w:ilvl="0" w:tplc="37F6426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9907F36" w:tentative="1">
      <w:start w:val="1"/>
      <w:numFmt w:val="lowerLetter"/>
      <w:lvlText w:val="%2."/>
      <w:lvlJc w:val="left"/>
      <w:pPr>
        <w:ind w:left="1440" w:hanging="360"/>
      </w:pPr>
    </w:lvl>
    <w:lvl w:ilvl="2" w:tplc="E15C0D06" w:tentative="1">
      <w:start w:val="1"/>
      <w:numFmt w:val="lowerRoman"/>
      <w:lvlText w:val="%3."/>
      <w:lvlJc w:val="right"/>
      <w:pPr>
        <w:ind w:left="2160" w:hanging="180"/>
      </w:pPr>
    </w:lvl>
    <w:lvl w:ilvl="3" w:tplc="0742DB60" w:tentative="1">
      <w:start w:val="1"/>
      <w:numFmt w:val="decimal"/>
      <w:lvlText w:val="%4."/>
      <w:lvlJc w:val="left"/>
      <w:pPr>
        <w:ind w:left="2880" w:hanging="360"/>
      </w:pPr>
    </w:lvl>
    <w:lvl w:ilvl="4" w:tplc="83FAB70C" w:tentative="1">
      <w:start w:val="1"/>
      <w:numFmt w:val="lowerLetter"/>
      <w:lvlText w:val="%5."/>
      <w:lvlJc w:val="left"/>
      <w:pPr>
        <w:ind w:left="3600" w:hanging="360"/>
      </w:pPr>
    </w:lvl>
    <w:lvl w:ilvl="5" w:tplc="ECE223C6" w:tentative="1">
      <w:start w:val="1"/>
      <w:numFmt w:val="lowerRoman"/>
      <w:lvlText w:val="%6."/>
      <w:lvlJc w:val="right"/>
      <w:pPr>
        <w:ind w:left="4320" w:hanging="180"/>
      </w:pPr>
    </w:lvl>
    <w:lvl w:ilvl="6" w:tplc="BC86D76E" w:tentative="1">
      <w:start w:val="1"/>
      <w:numFmt w:val="decimal"/>
      <w:lvlText w:val="%7."/>
      <w:lvlJc w:val="left"/>
      <w:pPr>
        <w:ind w:left="5040" w:hanging="360"/>
      </w:pPr>
    </w:lvl>
    <w:lvl w:ilvl="7" w:tplc="3D345852" w:tentative="1">
      <w:start w:val="1"/>
      <w:numFmt w:val="lowerLetter"/>
      <w:lvlText w:val="%8."/>
      <w:lvlJc w:val="left"/>
      <w:pPr>
        <w:ind w:left="5760" w:hanging="360"/>
      </w:pPr>
    </w:lvl>
    <w:lvl w:ilvl="8" w:tplc="BBB6EC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024476"/>
    <w:multiLevelType w:val="hybridMultilevel"/>
    <w:tmpl w:val="303CB72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3"/>
  </w:num>
  <w:num w:numId="3">
    <w:abstractNumId w:val="0"/>
  </w:num>
  <w:num w:numId="4">
    <w:abstractNumId w:val="48"/>
  </w:num>
  <w:num w:numId="5">
    <w:abstractNumId w:val="44"/>
  </w:num>
  <w:num w:numId="6">
    <w:abstractNumId w:val="6"/>
  </w:num>
  <w:num w:numId="7">
    <w:abstractNumId w:val="45"/>
  </w:num>
  <w:num w:numId="8">
    <w:abstractNumId w:val="2"/>
  </w:num>
  <w:num w:numId="9">
    <w:abstractNumId w:val="12"/>
  </w:num>
  <w:num w:numId="10">
    <w:abstractNumId w:val="14"/>
  </w:num>
  <w:num w:numId="11">
    <w:abstractNumId w:val="19"/>
  </w:num>
  <w:num w:numId="12">
    <w:abstractNumId w:val="11"/>
  </w:num>
  <w:num w:numId="13">
    <w:abstractNumId w:val="43"/>
  </w:num>
  <w:num w:numId="14">
    <w:abstractNumId w:val="27"/>
  </w:num>
  <w:num w:numId="15">
    <w:abstractNumId w:val="17"/>
  </w:num>
  <w:num w:numId="16">
    <w:abstractNumId w:val="7"/>
    <w:lvlOverride w:ilvl="0">
      <w:startOverride w:val="1"/>
    </w:lvlOverride>
  </w:num>
  <w:num w:numId="17">
    <w:abstractNumId w:val="31"/>
  </w:num>
  <w:num w:numId="18">
    <w:abstractNumId w:val="39"/>
  </w:num>
  <w:num w:numId="19">
    <w:abstractNumId w:val="10"/>
  </w:num>
  <w:num w:numId="20">
    <w:abstractNumId w:val="8"/>
  </w:num>
  <w:num w:numId="21">
    <w:abstractNumId w:val="49"/>
  </w:num>
  <w:num w:numId="22">
    <w:abstractNumId w:val="26"/>
  </w:num>
  <w:num w:numId="23">
    <w:abstractNumId w:val="42"/>
  </w:num>
  <w:num w:numId="24">
    <w:abstractNumId w:val="18"/>
  </w:num>
  <w:num w:numId="25">
    <w:abstractNumId w:val="15"/>
  </w:num>
  <w:num w:numId="26">
    <w:abstractNumId w:val="36"/>
  </w:num>
  <w:num w:numId="27">
    <w:abstractNumId w:val="20"/>
  </w:num>
  <w:num w:numId="28">
    <w:abstractNumId w:val="47"/>
  </w:num>
  <w:num w:numId="29">
    <w:abstractNumId w:val="32"/>
  </w:num>
  <w:num w:numId="30">
    <w:abstractNumId w:val="9"/>
  </w:num>
  <w:num w:numId="31">
    <w:abstractNumId w:val="21"/>
  </w:num>
  <w:num w:numId="32">
    <w:abstractNumId w:val="37"/>
  </w:num>
  <w:num w:numId="33">
    <w:abstractNumId w:val="50"/>
  </w:num>
  <w:num w:numId="34">
    <w:abstractNumId w:val="29"/>
  </w:num>
  <w:num w:numId="35">
    <w:abstractNumId w:val="25"/>
  </w:num>
  <w:num w:numId="36">
    <w:abstractNumId w:val="24"/>
  </w:num>
  <w:num w:numId="37">
    <w:abstractNumId w:val="30"/>
  </w:num>
  <w:num w:numId="38">
    <w:abstractNumId w:val="40"/>
  </w:num>
  <w:num w:numId="39">
    <w:abstractNumId w:val="3"/>
  </w:num>
  <w:num w:numId="40">
    <w:abstractNumId w:val="28"/>
    <w:lvlOverride w:ilvl="0">
      <w:startOverride w:val="1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2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"/>
  </w:num>
  <w:num w:numId="49">
    <w:abstractNumId w:val="23"/>
  </w:num>
  <w:num w:numId="50">
    <w:abstractNumId w:val="28"/>
  </w:num>
  <w:num w:numId="51">
    <w:abstractNumId w:val="1"/>
  </w:num>
  <w:num w:numId="52">
    <w:abstractNumId w:val="22"/>
  </w:num>
  <w:num w:numId="53">
    <w:abstractNumId w:val="38"/>
  </w:num>
  <w:num w:numId="54">
    <w:abstractNumId w:val="5"/>
  </w:num>
  <w:num w:numId="55">
    <w:abstractNumId w:val="34"/>
  </w:num>
  <w:num w:numId="56">
    <w:abstractNumId w:val="41"/>
  </w:num>
  <w:num w:numId="57">
    <w:abstractNumId w:val="16"/>
  </w:num>
  <w:num w:numId="58">
    <w:abstractNumId w:val="4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503F"/>
    <w:rsid w:val="00000BF7"/>
    <w:rsid w:val="00005ABE"/>
    <w:rsid w:val="0001252F"/>
    <w:rsid w:val="0001287F"/>
    <w:rsid w:val="0001492A"/>
    <w:rsid w:val="000153A8"/>
    <w:rsid w:val="00031B06"/>
    <w:rsid w:val="00037B1C"/>
    <w:rsid w:val="00037F54"/>
    <w:rsid w:val="0005221E"/>
    <w:rsid w:val="000563D1"/>
    <w:rsid w:val="00061D5D"/>
    <w:rsid w:val="00063214"/>
    <w:rsid w:val="00067835"/>
    <w:rsid w:val="000725C3"/>
    <w:rsid w:val="00072850"/>
    <w:rsid w:val="00073312"/>
    <w:rsid w:val="000823BD"/>
    <w:rsid w:val="000829D1"/>
    <w:rsid w:val="00086977"/>
    <w:rsid w:val="00090164"/>
    <w:rsid w:val="00091711"/>
    <w:rsid w:val="00094525"/>
    <w:rsid w:val="000A42D8"/>
    <w:rsid w:val="000A6729"/>
    <w:rsid w:val="000B2A4A"/>
    <w:rsid w:val="000B49DD"/>
    <w:rsid w:val="000B4EEE"/>
    <w:rsid w:val="000D3D5D"/>
    <w:rsid w:val="000D619A"/>
    <w:rsid w:val="000E11E7"/>
    <w:rsid w:val="000F4763"/>
    <w:rsid w:val="000F7287"/>
    <w:rsid w:val="000F7E3D"/>
    <w:rsid w:val="001063E5"/>
    <w:rsid w:val="00122E2D"/>
    <w:rsid w:val="00123AA2"/>
    <w:rsid w:val="001256F4"/>
    <w:rsid w:val="001265EA"/>
    <w:rsid w:val="00126AD7"/>
    <w:rsid w:val="00131410"/>
    <w:rsid w:val="00137D3B"/>
    <w:rsid w:val="00141215"/>
    <w:rsid w:val="00145C5F"/>
    <w:rsid w:val="001473E1"/>
    <w:rsid w:val="0015260B"/>
    <w:rsid w:val="0016245C"/>
    <w:rsid w:val="001649F2"/>
    <w:rsid w:val="00174679"/>
    <w:rsid w:val="00177FF5"/>
    <w:rsid w:val="0018771D"/>
    <w:rsid w:val="001A708C"/>
    <w:rsid w:val="001B39DD"/>
    <w:rsid w:val="001C5858"/>
    <w:rsid w:val="001C7FAA"/>
    <w:rsid w:val="001D09E1"/>
    <w:rsid w:val="001D4DA7"/>
    <w:rsid w:val="001D6FB8"/>
    <w:rsid w:val="00205B40"/>
    <w:rsid w:val="002066E2"/>
    <w:rsid w:val="00211221"/>
    <w:rsid w:val="00212CBA"/>
    <w:rsid w:val="00214015"/>
    <w:rsid w:val="0022686A"/>
    <w:rsid w:val="0023444D"/>
    <w:rsid w:val="00243E4D"/>
    <w:rsid w:val="002467C7"/>
    <w:rsid w:val="002546DE"/>
    <w:rsid w:val="00255D61"/>
    <w:rsid w:val="00257784"/>
    <w:rsid w:val="002748A9"/>
    <w:rsid w:val="002836F5"/>
    <w:rsid w:val="00286597"/>
    <w:rsid w:val="00286A16"/>
    <w:rsid w:val="0029584E"/>
    <w:rsid w:val="002A0CFF"/>
    <w:rsid w:val="002B0497"/>
    <w:rsid w:val="002B6870"/>
    <w:rsid w:val="002C23B3"/>
    <w:rsid w:val="002D2EC7"/>
    <w:rsid w:val="002E5A22"/>
    <w:rsid w:val="002F0723"/>
    <w:rsid w:val="002F74E4"/>
    <w:rsid w:val="00302ED9"/>
    <w:rsid w:val="00315F05"/>
    <w:rsid w:val="00327795"/>
    <w:rsid w:val="003406F4"/>
    <w:rsid w:val="00340F4C"/>
    <w:rsid w:val="00350BBB"/>
    <w:rsid w:val="0035184E"/>
    <w:rsid w:val="003569B1"/>
    <w:rsid w:val="0035718B"/>
    <w:rsid w:val="003674CB"/>
    <w:rsid w:val="00377720"/>
    <w:rsid w:val="00381F0D"/>
    <w:rsid w:val="0038414D"/>
    <w:rsid w:val="00386175"/>
    <w:rsid w:val="00386F8F"/>
    <w:rsid w:val="003870D6"/>
    <w:rsid w:val="0039502D"/>
    <w:rsid w:val="003A38E1"/>
    <w:rsid w:val="003A6EBA"/>
    <w:rsid w:val="003A760B"/>
    <w:rsid w:val="003A7CF4"/>
    <w:rsid w:val="003B045C"/>
    <w:rsid w:val="003B5FD2"/>
    <w:rsid w:val="003B7A8A"/>
    <w:rsid w:val="003C3FC8"/>
    <w:rsid w:val="003C798D"/>
    <w:rsid w:val="003D0353"/>
    <w:rsid w:val="003D0402"/>
    <w:rsid w:val="003D51E8"/>
    <w:rsid w:val="003D70DB"/>
    <w:rsid w:val="003E0612"/>
    <w:rsid w:val="003E0CB8"/>
    <w:rsid w:val="003E1FF1"/>
    <w:rsid w:val="003E5431"/>
    <w:rsid w:val="003F79AD"/>
    <w:rsid w:val="00400B74"/>
    <w:rsid w:val="00400DE7"/>
    <w:rsid w:val="004036F6"/>
    <w:rsid w:val="0040622C"/>
    <w:rsid w:val="00406581"/>
    <w:rsid w:val="00417F0E"/>
    <w:rsid w:val="00417FB0"/>
    <w:rsid w:val="00422565"/>
    <w:rsid w:val="004225DB"/>
    <w:rsid w:val="004230B3"/>
    <w:rsid w:val="004351DD"/>
    <w:rsid w:val="00447EC1"/>
    <w:rsid w:val="004571E9"/>
    <w:rsid w:val="00472E61"/>
    <w:rsid w:val="00473BEF"/>
    <w:rsid w:val="00476CF3"/>
    <w:rsid w:val="0048291E"/>
    <w:rsid w:val="0048520C"/>
    <w:rsid w:val="004B6609"/>
    <w:rsid w:val="004C127F"/>
    <w:rsid w:val="004C41A7"/>
    <w:rsid w:val="004C7D0C"/>
    <w:rsid w:val="004D3F32"/>
    <w:rsid w:val="004D68BC"/>
    <w:rsid w:val="004E67D1"/>
    <w:rsid w:val="004F3668"/>
    <w:rsid w:val="004F517D"/>
    <w:rsid w:val="0050145C"/>
    <w:rsid w:val="00501D07"/>
    <w:rsid w:val="0050379F"/>
    <w:rsid w:val="00505367"/>
    <w:rsid w:val="0053351B"/>
    <w:rsid w:val="0055256E"/>
    <w:rsid w:val="005548B3"/>
    <w:rsid w:val="00560389"/>
    <w:rsid w:val="00577142"/>
    <w:rsid w:val="00577426"/>
    <w:rsid w:val="0058219D"/>
    <w:rsid w:val="0059047C"/>
    <w:rsid w:val="005925A2"/>
    <w:rsid w:val="00596AC0"/>
    <w:rsid w:val="00597370"/>
    <w:rsid w:val="005A37B5"/>
    <w:rsid w:val="005A601E"/>
    <w:rsid w:val="005A70FB"/>
    <w:rsid w:val="005D078C"/>
    <w:rsid w:val="005E2757"/>
    <w:rsid w:val="00610FF8"/>
    <w:rsid w:val="00624383"/>
    <w:rsid w:val="00635A6C"/>
    <w:rsid w:val="00640A16"/>
    <w:rsid w:val="00650692"/>
    <w:rsid w:val="00660753"/>
    <w:rsid w:val="00661F01"/>
    <w:rsid w:val="006658F5"/>
    <w:rsid w:val="006668B8"/>
    <w:rsid w:val="00690088"/>
    <w:rsid w:val="006922A0"/>
    <w:rsid w:val="006A4D4F"/>
    <w:rsid w:val="006A73A1"/>
    <w:rsid w:val="006C5ECA"/>
    <w:rsid w:val="006C6E81"/>
    <w:rsid w:val="006D332E"/>
    <w:rsid w:val="006D6987"/>
    <w:rsid w:val="006E220B"/>
    <w:rsid w:val="006E40F3"/>
    <w:rsid w:val="006E5268"/>
    <w:rsid w:val="006E6CE6"/>
    <w:rsid w:val="006F4F36"/>
    <w:rsid w:val="006F5062"/>
    <w:rsid w:val="006F5A42"/>
    <w:rsid w:val="006F5EED"/>
    <w:rsid w:val="006F78F7"/>
    <w:rsid w:val="0070016A"/>
    <w:rsid w:val="0070552C"/>
    <w:rsid w:val="00707286"/>
    <w:rsid w:val="00716541"/>
    <w:rsid w:val="00716AFA"/>
    <w:rsid w:val="00716DC8"/>
    <w:rsid w:val="0072254A"/>
    <w:rsid w:val="0073092D"/>
    <w:rsid w:val="007317C3"/>
    <w:rsid w:val="00735839"/>
    <w:rsid w:val="007469C8"/>
    <w:rsid w:val="00747931"/>
    <w:rsid w:val="00750E7A"/>
    <w:rsid w:val="007511D3"/>
    <w:rsid w:val="007562EA"/>
    <w:rsid w:val="00756346"/>
    <w:rsid w:val="007576F0"/>
    <w:rsid w:val="00772378"/>
    <w:rsid w:val="007752D3"/>
    <w:rsid w:val="00775C88"/>
    <w:rsid w:val="00797E1B"/>
    <w:rsid w:val="007A1C30"/>
    <w:rsid w:val="007A29B1"/>
    <w:rsid w:val="007B0C50"/>
    <w:rsid w:val="007B12E6"/>
    <w:rsid w:val="007B6AD9"/>
    <w:rsid w:val="007C789B"/>
    <w:rsid w:val="007C7C89"/>
    <w:rsid w:val="007D7676"/>
    <w:rsid w:val="007E248C"/>
    <w:rsid w:val="007E7DD1"/>
    <w:rsid w:val="00800ACE"/>
    <w:rsid w:val="0080659B"/>
    <w:rsid w:val="008101F4"/>
    <w:rsid w:val="008129D7"/>
    <w:rsid w:val="00832F0B"/>
    <w:rsid w:val="008365CA"/>
    <w:rsid w:val="0083784A"/>
    <w:rsid w:val="008404CE"/>
    <w:rsid w:val="008479CF"/>
    <w:rsid w:val="008549D3"/>
    <w:rsid w:val="00856CE3"/>
    <w:rsid w:val="0086112E"/>
    <w:rsid w:val="00866792"/>
    <w:rsid w:val="008813B1"/>
    <w:rsid w:val="00892548"/>
    <w:rsid w:val="0089347B"/>
    <w:rsid w:val="00897F1A"/>
    <w:rsid w:val="008A0144"/>
    <w:rsid w:val="008B4D10"/>
    <w:rsid w:val="008D6751"/>
    <w:rsid w:val="008D6866"/>
    <w:rsid w:val="008E04E5"/>
    <w:rsid w:val="008E5D85"/>
    <w:rsid w:val="008E66F5"/>
    <w:rsid w:val="009028E8"/>
    <w:rsid w:val="0091264A"/>
    <w:rsid w:val="00923EEA"/>
    <w:rsid w:val="009323F6"/>
    <w:rsid w:val="009428BA"/>
    <w:rsid w:val="00943C64"/>
    <w:rsid w:val="00947B96"/>
    <w:rsid w:val="00952D43"/>
    <w:rsid w:val="00960802"/>
    <w:rsid w:val="00965742"/>
    <w:rsid w:val="00965ACB"/>
    <w:rsid w:val="009672D2"/>
    <w:rsid w:val="00970D3A"/>
    <w:rsid w:val="00977774"/>
    <w:rsid w:val="00981DAF"/>
    <w:rsid w:val="00993470"/>
    <w:rsid w:val="00993EEE"/>
    <w:rsid w:val="00995815"/>
    <w:rsid w:val="009A34EE"/>
    <w:rsid w:val="009B4D6E"/>
    <w:rsid w:val="009B62C6"/>
    <w:rsid w:val="009D7A3A"/>
    <w:rsid w:val="009E48AF"/>
    <w:rsid w:val="009E6381"/>
    <w:rsid w:val="009E75EA"/>
    <w:rsid w:val="009F0626"/>
    <w:rsid w:val="009F0D74"/>
    <w:rsid w:val="009F1408"/>
    <w:rsid w:val="009F150D"/>
    <w:rsid w:val="009F245A"/>
    <w:rsid w:val="009F5FA3"/>
    <w:rsid w:val="00A02DFE"/>
    <w:rsid w:val="00A1487C"/>
    <w:rsid w:val="00A1580C"/>
    <w:rsid w:val="00A166BC"/>
    <w:rsid w:val="00A22CF7"/>
    <w:rsid w:val="00A22E37"/>
    <w:rsid w:val="00A262ED"/>
    <w:rsid w:val="00A32367"/>
    <w:rsid w:val="00A40677"/>
    <w:rsid w:val="00A44490"/>
    <w:rsid w:val="00A4531B"/>
    <w:rsid w:val="00A62A66"/>
    <w:rsid w:val="00A64017"/>
    <w:rsid w:val="00A67A89"/>
    <w:rsid w:val="00A74653"/>
    <w:rsid w:val="00A953A9"/>
    <w:rsid w:val="00AA2500"/>
    <w:rsid w:val="00AA5064"/>
    <w:rsid w:val="00AB033D"/>
    <w:rsid w:val="00AB052C"/>
    <w:rsid w:val="00AB708D"/>
    <w:rsid w:val="00AC7B3C"/>
    <w:rsid w:val="00AD272E"/>
    <w:rsid w:val="00AD3DF5"/>
    <w:rsid w:val="00AD4875"/>
    <w:rsid w:val="00AD4D24"/>
    <w:rsid w:val="00AD6590"/>
    <w:rsid w:val="00AD71A9"/>
    <w:rsid w:val="00AE3494"/>
    <w:rsid w:val="00AE405E"/>
    <w:rsid w:val="00AF2A96"/>
    <w:rsid w:val="00AF37AF"/>
    <w:rsid w:val="00AF4B00"/>
    <w:rsid w:val="00AF62C1"/>
    <w:rsid w:val="00AF6797"/>
    <w:rsid w:val="00B01583"/>
    <w:rsid w:val="00B03AB8"/>
    <w:rsid w:val="00B062D1"/>
    <w:rsid w:val="00B120B5"/>
    <w:rsid w:val="00B1360A"/>
    <w:rsid w:val="00B17F5F"/>
    <w:rsid w:val="00B4287E"/>
    <w:rsid w:val="00B43C75"/>
    <w:rsid w:val="00B4649E"/>
    <w:rsid w:val="00B4739E"/>
    <w:rsid w:val="00B506C9"/>
    <w:rsid w:val="00B52384"/>
    <w:rsid w:val="00B67B5C"/>
    <w:rsid w:val="00B70C16"/>
    <w:rsid w:val="00B7770B"/>
    <w:rsid w:val="00B84690"/>
    <w:rsid w:val="00BB643B"/>
    <w:rsid w:val="00BC1408"/>
    <w:rsid w:val="00BC382D"/>
    <w:rsid w:val="00BC45A5"/>
    <w:rsid w:val="00BC5A78"/>
    <w:rsid w:val="00BD1ECE"/>
    <w:rsid w:val="00BD7608"/>
    <w:rsid w:val="00BE612B"/>
    <w:rsid w:val="00BF3435"/>
    <w:rsid w:val="00C000AC"/>
    <w:rsid w:val="00C012E6"/>
    <w:rsid w:val="00C03781"/>
    <w:rsid w:val="00C0426D"/>
    <w:rsid w:val="00C06D50"/>
    <w:rsid w:val="00C16AA0"/>
    <w:rsid w:val="00C1766B"/>
    <w:rsid w:val="00C30333"/>
    <w:rsid w:val="00C41B44"/>
    <w:rsid w:val="00C43723"/>
    <w:rsid w:val="00C45593"/>
    <w:rsid w:val="00C5267E"/>
    <w:rsid w:val="00C5763C"/>
    <w:rsid w:val="00C63215"/>
    <w:rsid w:val="00C71D3B"/>
    <w:rsid w:val="00C7366B"/>
    <w:rsid w:val="00C84D78"/>
    <w:rsid w:val="00C84E8F"/>
    <w:rsid w:val="00C96958"/>
    <w:rsid w:val="00CB44AB"/>
    <w:rsid w:val="00CC0905"/>
    <w:rsid w:val="00CC1B5F"/>
    <w:rsid w:val="00CC4236"/>
    <w:rsid w:val="00CC6A39"/>
    <w:rsid w:val="00CE0D6D"/>
    <w:rsid w:val="00CE1923"/>
    <w:rsid w:val="00CE217C"/>
    <w:rsid w:val="00CE4633"/>
    <w:rsid w:val="00CE63CA"/>
    <w:rsid w:val="00CF65B4"/>
    <w:rsid w:val="00D008AB"/>
    <w:rsid w:val="00D02DEB"/>
    <w:rsid w:val="00D17A22"/>
    <w:rsid w:val="00D27D0F"/>
    <w:rsid w:val="00D33796"/>
    <w:rsid w:val="00D363D8"/>
    <w:rsid w:val="00D423BB"/>
    <w:rsid w:val="00D42F41"/>
    <w:rsid w:val="00D5405E"/>
    <w:rsid w:val="00D54553"/>
    <w:rsid w:val="00D56BD0"/>
    <w:rsid w:val="00D641A1"/>
    <w:rsid w:val="00D65CDF"/>
    <w:rsid w:val="00D65F3C"/>
    <w:rsid w:val="00D93389"/>
    <w:rsid w:val="00DA2CD9"/>
    <w:rsid w:val="00DA3A04"/>
    <w:rsid w:val="00DB53DC"/>
    <w:rsid w:val="00DB5A60"/>
    <w:rsid w:val="00DB5AB0"/>
    <w:rsid w:val="00DC6C62"/>
    <w:rsid w:val="00DD1AFD"/>
    <w:rsid w:val="00DD520E"/>
    <w:rsid w:val="00DD5612"/>
    <w:rsid w:val="00DE173C"/>
    <w:rsid w:val="00DE6A4C"/>
    <w:rsid w:val="00DE6E12"/>
    <w:rsid w:val="00DF5B92"/>
    <w:rsid w:val="00DF77CF"/>
    <w:rsid w:val="00DF7E17"/>
    <w:rsid w:val="00E010B1"/>
    <w:rsid w:val="00E012AD"/>
    <w:rsid w:val="00E02219"/>
    <w:rsid w:val="00E0458C"/>
    <w:rsid w:val="00E10864"/>
    <w:rsid w:val="00E1483C"/>
    <w:rsid w:val="00E176ED"/>
    <w:rsid w:val="00E35BC4"/>
    <w:rsid w:val="00E41037"/>
    <w:rsid w:val="00E41ABF"/>
    <w:rsid w:val="00E45A92"/>
    <w:rsid w:val="00E62228"/>
    <w:rsid w:val="00E65832"/>
    <w:rsid w:val="00E65D45"/>
    <w:rsid w:val="00E70289"/>
    <w:rsid w:val="00E702B9"/>
    <w:rsid w:val="00E71B7B"/>
    <w:rsid w:val="00E73562"/>
    <w:rsid w:val="00E75F0C"/>
    <w:rsid w:val="00E83893"/>
    <w:rsid w:val="00E84750"/>
    <w:rsid w:val="00E87649"/>
    <w:rsid w:val="00EA2A09"/>
    <w:rsid w:val="00EA74C4"/>
    <w:rsid w:val="00EC70F1"/>
    <w:rsid w:val="00EC72F0"/>
    <w:rsid w:val="00ED3992"/>
    <w:rsid w:val="00ED4964"/>
    <w:rsid w:val="00EE4EC5"/>
    <w:rsid w:val="00EF0A5A"/>
    <w:rsid w:val="00F15B98"/>
    <w:rsid w:val="00F16E76"/>
    <w:rsid w:val="00F17C21"/>
    <w:rsid w:val="00F32E04"/>
    <w:rsid w:val="00F450EC"/>
    <w:rsid w:val="00F45769"/>
    <w:rsid w:val="00F465B1"/>
    <w:rsid w:val="00F5417A"/>
    <w:rsid w:val="00F54390"/>
    <w:rsid w:val="00F70F3B"/>
    <w:rsid w:val="00F71BCF"/>
    <w:rsid w:val="00F7503F"/>
    <w:rsid w:val="00F8123B"/>
    <w:rsid w:val="00F867B6"/>
    <w:rsid w:val="00F87D43"/>
    <w:rsid w:val="00F92445"/>
    <w:rsid w:val="00F934C6"/>
    <w:rsid w:val="00FA2073"/>
    <w:rsid w:val="00FB2750"/>
    <w:rsid w:val="00FC06B5"/>
    <w:rsid w:val="00FD6B08"/>
    <w:rsid w:val="00FE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6AC0"/>
    <w:rPr>
      <w:sz w:val="24"/>
      <w:szCs w:val="24"/>
    </w:rPr>
  </w:style>
  <w:style w:type="paragraph" w:styleId="14">
    <w:name w:val="heading 1"/>
    <w:aliases w:val="Heading 1,Заголовок А,Обычный + по ширине,Первая строка:  1,27 см,Перед:  12 пт,После: ...,Перед:  12 ...,После:  3 пт,Ме...,Обычный + полужирный,все прописные,вправо,25 см,Перед: ...,Document Header1,H1,H1 Знак,Headi...,Heading 1iz,Б1,Б11"/>
    <w:basedOn w:val="a2"/>
    <w:next w:val="a2"/>
    <w:link w:val="15"/>
    <w:autoRedefine/>
    <w:qFormat/>
    <w:rsid w:val="00800ACE"/>
    <w:pPr>
      <w:keepNext/>
      <w:tabs>
        <w:tab w:val="left" w:pos="1134"/>
        <w:tab w:val="left" w:pos="1418"/>
        <w:tab w:val="left" w:pos="1560"/>
        <w:tab w:val="left" w:pos="3261"/>
        <w:tab w:val="left" w:pos="3969"/>
        <w:tab w:val="left" w:pos="5670"/>
      </w:tabs>
      <w:spacing w:before="360" w:after="240"/>
      <w:jc w:val="center"/>
      <w:outlineLvl w:val="0"/>
    </w:pPr>
    <w:rPr>
      <w:rFonts w:ascii="Franklin Gothic Book" w:hAnsi="Franklin Gothic Book"/>
      <w:sz w:val="28"/>
      <w:szCs w:val="28"/>
    </w:rPr>
  </w:style>
  <w:style w:type="paragraph" w:styleId="21">
    <w:name w:val="heading 2"/>
    <w:basedOn w:val="a2"/>
    <w:next w:val="a2"/>
    <w:link w:val="25"/>
    <w:qFormat/>
    <w:rsid w:val="002B6870"/>
    <w:pPr>
      <w:keepNext/>
      <w:numPr>
        <w:ilvl w:val="1"/>
        <w:numId w:val="2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2B6870"/>
    <w:pPr>
      <w:keepNext/>
      <w:jc w:val="center"/>
      <w:outlineLvl w:val="2"/>
    </w:pPr>
    <w:rPr>
      <w:b/>
      <w:sz w:val="28"/>
    </w:rPr>
  </w:style>
  <w:style w:type="paragraph" w:styleId="41">
    <w:name w:val="heading 4"/>
    <w:basedOn w:val="a2"/>
    <w:next w:val="a2"/>
    <w:link w:val="42"/>
    <w:qFormat/>
    <w:rsid w:val="002B68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2B6870"/>
    <w:pPr>
      <w:keepNext/>
      <w:numPr>
        <w:ilvl w:val="4"/>
        <w:numId w:val="6"/>
      </w:numPr>
      <w:tabs>
        <w:tab w:val="left" w:pos="900"/>
      </w:tabs>
      <w:spacing w:before="120" w:line="360" w:lineRule="auto"/>
      <w:jc w:val="both"/>
      <w:outlineLvl w:val="4"/>
    </w:pPr>
    <w:rPr>
      <w:b/>
      <w:bCs/>
      <w:i/>
      <w:iCs/>
    </w:rPr>
  </w:style>
  <w:style w:type="paragraph" w:styleId="60">
    <w:name w:val="heading 6"/>
    <w:basedOn w:val="a2"/>
    <w:next w:val="a2"/>
    <w:link w:val="61"/>
    <w:qFormat/>
    <w:rsid w:val="002B6870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2"/>
    <w:next w:val="a2"/>
    <w:link w:val="71"/>
    <w:qFormat/>
    <w:rsid w:val="002B6870"/>
    <w:pPr>
      <w:keepNext/>
      <w:spacing w:line="264" w:lineRule="auto"/>
      <w:ind w:firstLine="708"/>
      <w:jc w:val="center"/>
      <w:outlineLvl w:val="6"/>
    </w:pPr>
    <w:rPr>
      <w:b/>
      <w:sz w:val="28"/>
    </w:rPr>
  </w:style>
  <w:style w:type="paragraph" w:styleId="8">
    <w:name w:val="heading 8"/>
    <w:basedOn w:val="a2"/>
    <w:next w:val="a2"/>
    <w:link w:val="80"/>
    <w:qFormat/>
    <w:rsid w:val="002B6870"/>
    <w:pPr>
      <w:keepNext/>
      <w:jc w:val="both"/>
      <w:outlineLvl w:val="7"/>
    </w:pPr>
    <w:rPr>
      <w:u w:val="single"/>
    </w:rPr>
  </w:style>
  <w:style w:type="paragraph" w:styleId="90">
    <w:name w:val="heading 9"/>
    <w:basedOn w:val="a2"/>
    <w:next w:val="a2"/>
    <w:link w:val="91"/>
    <w:qFormat/>
    <w:rsid w:val="002B6870"/>
    <w:pPr>
      <w:keepNext/>
      <w:outlineLvl w:val="8"/>
    </w:pPr>
    <w:rPr>
      <w:b/>
      <w:sz w:val="26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5">
    <w:name w:val="Заголовок 1 Знак"/>
    <w:aliases w:val="Heading 1 Знак,Заголовок А Знак,Обычный + по ширине Знак,Первая строка:  1 Знак,27 см Знак,Перед:  12 пт Знак,После: ... Знак,Перед:  12 ... Знак,После:  3 пт Знак,Ме... Знак,Обычный + полужирный Знак,все прописные Знак,вправо Знак"/>
    <w:basedOn w:val="a3"/>
    <w:link w:val="14"/>
    <w:rsid w:val="00800ACE"/>
    <w:rPr>
      <w:rFonts w:ascii="Franklin Gothic Book" w:hAnsi="Franklin Gothic Book"/>
      <w:sz w:val="28"/>
      <w:szCs w:val="28"/>
    </w:rPr>
  </w:style>
  <w:style w:type="table" w:styleId="a6">
    <w:name w:val="Table Grid"/>
    <w:basedOn w:val="a4"/>
    <w:rsid w:val="00F7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3"/>
    <w:rsid w:val="006922A0"/>
    <w:rPr>
      <w:color w:val="0000FF"/>
      <w:u w:val="single"/>
    </w:rPr>
  </w:style>
  <w:style w:type="paragraph" w:customStyle="1" w:styleId="16">
    <w:name w:val="Знак Знак1 Знак"/>
    <w:basedOn w:val="a2"/>
    <w:rsid w:val="009E48AF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8">
    <w:name w:val="Знак Знак Знак Знак Знак Знак"/>
    <w:basedOn w:val="a2"/>
    <w:rsid w:val="008B4D10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character" w:styleId="a9">
    <w:name w:val="FollowedHyperlink"/>
    <w:basedOn w:val="a3"/>
    <w:rsid w:val="008101F4"/>
    <w:rPr>
      <w:color w:val="800080"/>
      <w:u w:val="single"/>
    </w:rPr>
  </w:style>
  <w:style w:type="paragraph" w:styleId="aa">
    <w:name w:val="List Paragraph"/>
    <w:basedOn w:val="a2"/>
    <w:uiPriority w:val="34"/>
    <w:qFormat/>
    <w:rsid w:val="00560389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ab">
    <w:name w:val="header"/>
    <w:aliases w:val="??????? ??????????"/>
    <w:basedOn w:val="a2"/>
    <w:link w:val="ac"/>
    <w:rsid w:val="00F17C21"/>
    <w:pPr>
      <w:tabs>
        <w:tab w:val="center" w:pos="4677"/>
        <w:tab w:val="right" w:pos="9355"/>
      </w:tabs>
    </w:pPr>
    <w:rPr>
      <w:noProof/>
    </w:rPr>
  </w:style>
  <w:style w:type="character" w:customStyle="1" w:styleId="ac">
    <w:name w:val="Верхний колонтитул Знак"/>
    <w:aliases w:val="??????? ?????????? Знак"/>
    <w:basedOn w:val="a3"/>
    <w:link w:val="ab"/>
    <w:rsid w:val="00F17C21"/>
    <w:rPr>
      <w:noProof/>
      <w:sz w:val="24"/>
      <w:szCs w:val="24"/>
    </w:rPr>
  </w:style>
  <w:style w:type="paragraph" w:styleId="ad">
    <w:name w:val="footer"/>
    <w:basedOn w:val="a2"/>
    <w:link w:val="ae"/>
    <w:rsid w:val="00E012A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3"/>
    <w:link w:val="ad"/>
    <w:rsid w:val="00E012AD"/>
    <w:rPr>
      <w:sz w:val="24"/>
      <w:szCs w:val="24"/>
    </w:rPr>
  </w:style>
  <w:style w:type="character" w:customStyle="1" w:styleId="25">
    <w:name w:val="Заголовок 2 Знак"/>
    <w:basedOn w:val="a3"/>
    <w:link w:val="21"/>
    <w:rsid w:val="002B687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rsid w:val="002B6870"/>
    <w:rPr>
      <w:b/>
      <w:sz w:val="28"/>
      <w:szCs w:val="24"/>
    </w:rPr>
  </w:style>
  <w:style w:type="character" w:customStyle="1" w:styleId="42">
    <w:name w:val="Заголовок 4 Знак"/>
    <w:basedOn w:val="a3"/>
    <w:link w:val="41"/>
    <w:rsid w:val="002B6870"/>
    <w:rPr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2B6870"/>
    <w:rPr>
      <w:b/>
      <w:bCs/>
      <w:i/>
      <w:iCs/>
      <w:sz w:val="24"/>
      <w:szCs w:val="24"/>
    </w:rPr>
  </w:style>
  <w:style w:type="character" w:customStyle="1" w:styleId="61">
    <w:name w:val="Заголовок 6 Знак"/>
    <w:basedOn w:val="a3"/>
    <w:link w:val="60"/>
    <w:rsid w:val="002B6870"/>
    <w:rPr>
      <w:b/>
      <w:bCs/>
      <w:sz w:val="22"/>
      <w:szCs w:val="22"/>
    </w:rPr>
  </w:style>
  <w:style w:type="character" w:customStyle="1" w:styleId="71">
    <w:name w:val="Заголовок 7 Знак"/>
    <w:basedOn w:val="a3"/>
    <w:link w:val="70"/>
    <w:rsid w:val="002B6870"/>
    <w:rPr>
      <w:b/>
      <w:sz w:val="28"/>
      <w:szCs w:val="24"/>
    </w:rPr>
  </w:style>
  <w:style w:type="character" w:customStyle="1" w:styleId="80">
    <w:name w:val="Заголовок 8 Знак"/>
    <w:basedOn w:val="a3"/>
    <w:link w:val="8"/>
    <w:rsid w:val="002B6870"/>
    <w:rPr>
      <w:sz w:val="24"/>
      <w:szCs w:val="24"/>
      <w:u w:val="single"/>
    </w:rPr>
  </w:style>
  <w:style w:type="character" w:customStyle="1" w:styleId="91">
    <w:name w:val="Заголовок 9 Знак"/>
    <w:basedOn w:val="a3"/>
    <w:link w:val="90"/>
    <w:rsid w:val="002B6870"/>
    <w:rPr>
      <w:b/>
      <w:sz w:val="26"/>
      <w:szCs w:val="24"/>
    </w:rPr>
  </w:style>
  <w:style w:type="character" w:styleId="af">
    <w:name w:val="page number"/>
    <w:basedOn w:val="a3"/>
    <w:rsid w:val="002B6870"/>
    <w:rPr>
      <w:rFonts w:cs="Times New Roman"/>
    </w:rPr>
  </w:style>
  <w:style w:type="paragraph" w:styleId="26">
    <w:name w:val="Body Text Indent 2"/>
    <w:basedOn w:val="a2"/>
    <w:link w:val="27"/>
    <w:rsid w:val="002B6870"/>
    <w:pPr>
      <w:spacing w:line="360" w:lineRule="auto"/>
      <w:ind w:left="360"/>
    </w:pPr>
    <w:rPr>
      <w:sz w:val="26"/>
      <w:szCs w:val="20"/>
    </w:rPr>
  </w:style>
  <w:style w:type="character" w:customStyle="1" w:styleId="27">
    <w:name w:val="Основной текст с отступом 2 Знак"/>
    <w:basedOn w:val="a3"/>
    <w:link w:val="26"/>
    <w:rsid w:val="002B6870"/>
    <w:rPr>
      <w:sz w:val="26"/>
    </w:rPr>
  </w:style>
  <w:style w:type="paragraph" w:styleId="af0">
    <w:name w:val="footnote text"/>
    <w:basedOn w:val="a2"/>
    <w:link w:val="af1"/>
    <w:rsid w:val="002B6870"/>
    <w:rPr>
      <w:sz w:val="20"/>
      <w:szCs w:val="20"/>
    </w:rPr>
  </w:style>
  <w:style w:type="character" w:customStyle="1" w:styleId="af1">
    <w:name w:val="Текст сноски Знак"/>
    <w:basedOn w:val="a3"/>
    <w:link w:val="af0"/>
    <w:rsid w:val="002B6870"/>
  </w:style>
  <w:style w:type="paragraph" w:styleId="af2">
    <w:name w:val="Balloon Text"/>
    <w:basedOn w:val="a2"/>
    <w:link w:val="af3"/>
    <w:rsid w:val="002B6870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3"/>
    <w:link w:val="af2"/>
    <w:rsid w:val="002B6870"/>
    <w:rPr>
      <w:rFonts w:ascii="Tahoma" w:hAnsi="Tahoma"/>
      <w:sz w:val="16"/>
      <w:szCs w:val="16"/>
    </w:rPr>
  </w:style>
  <w:style w:type="paragraph" w:styleId="af4">
    <w:name w:val="Body Text Indent"/>
    <w:basedOn w:val="a2"/>
    <w:link w:val="af5"/>
    <w:rsid w:val="002B6870"/>
    <w:pPr>
      <w:spacing w:after="120"/>
      <w:ind w:left="283"/>
    </w:pPr>
  </w:style>
  <w:style w:type="character" w:customStyle="1" w:styleId="af5">
    <w:name w:val="Основной текст с отступом Знак"/>
    <w:basedOn w:val="a3"/>
    <w:link w:val="af4"/>
    <w:rsid w:val="002B6870"/>
    <w:rPr>
      <w:sz w:val="24"/>
      <w:szCs w:val="24"/>
    </w:rPr>
  </w:style>
  <w:style w:type="paragraph" w:styleId="31">
    <w:name w:val="Body Text Indent 3"/>
    <w:basedOn w:val="a2"/>
    <w:link w:val="32"/>
    <w:rsid w:val="002B687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2B6870"/>
    <w:rPr>
      <w:sz w:val="16"/>
      <w:szCs w:val="16"/>
    </w:rPr>
  </w:style>
  <w:style w:type="paragraph" w:customStyle="1" w:styleId="u">
    <w:name w:val="u"/>
    <w:basedOn w:val="a2"/>
    <w:rsid w:val="002B6870"/>
    <w:pPr>
      <w:spacing w:before="100" w:beforeAutospacing="1" w:after="100" w:afterAutospacing="1"/>
    </w:pPr>
  </w:style>
  <w:style w:type="paragraph" w:styleId="af6">
    <w:name w:val="Normal (Web)"/>
    <w:aliases w:val="Обычный (Web),Обычный (веб) Знак Знак,Обычный (Web) Знак Знак Знак"/>
    <w:basedOn w:val="a2"/>
    <w:link w:val="af7"/>
    <w:qFormat/>
    <w:rsid w:val="002B6870"/>
    <w:pPr>
      <w:spacing w:before="100" w:beforeAutospacing="1" w:after="100" w:afterAutospacing="1"/>
    </w:pPr>
  </w:style>
  <w:style w:type="paragraph" w:styleId="af8">
    <w:name w:val="Plain Text"/>
    <w:basedOn w:val="a2"/>
    <w:link w:val="af9"/>
    <w:rsid w:val="002B6870"/>
    <w:pPr>
      <w:widowControl w:val="0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3"/>
    <w:link w:val="af8"/>
    <w:rsid w:val="002B6870"/>
    <w:rPr>
      <w:rFonts w:ascii="Courier New" w:hAnsi="Courier New"/>
    </w:rPr>
  </w:style>
  <w:style w:type="paragraph" w:styleId="afa">
    <w:name w:val="Body Text"/>
    <w:basedOn w:val="a2"/>
    <w:link w:val="afb"/>
    <w:rsid w:val="002B6870"/>
    <w:pPr>
      <w:spacing w:after="120"/>
    </w:pPr>
  </w:style>
  <w:style w:type="character" w:customStyle="1" w:styleId="afb">
    <w:name w:val="Основной текст Знак"/>
    <w:basedOn w:val="a3"/>
    <w:link w:val="afa"/>
    <w:rsid w:val="002B6870"/>
    <w:rPr>
      <w:sz w:val="24"/>
      <w:szCs w:val="24"/>
    </w:rPr>
  </w:style>
  <w:style w:type="paragraph" w:customStyle="1" w:styleId="BodyText21">
    <w:name w:val="Body Text 21"/>
    <w:basedOn w:val="a2"/>
    <w:rsid w:val="002B6870"/>
    <w:pPr>
      <w:spacing w:before="120"/>
      <w:ind w:firstLine="567"/>
      <w:jc w:val="both"/>
    </w:pPr>
    <w:rPr>
      <w:rFonts w:ascii="Arial" w:hAnsi="Arial"/>
      <w:sz w:val="22"/>
      <w:szCs w:val="20"/>
    </w:rPr>
  </w:style>
  <w:style w:type="paragraph" w:styleId="33">
    <w:name w:val="Body Text 3"/>
    <w:basedOn w:val="a2"/>
    <w:link w:val="34"/>
    <w:rsid w:val="002B687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rsid w:val="002B6870"/>
    <w:rPr>
      <w:sz w:val="16"/>
      <w:szCs w:val="16"/>
    </w:rPr>
  </w:style>
  <w:style w:type="paragraph" w:customStyle="1" w:styleId="A20">
    <w:name w:val="A2"/>
    <w:rsid w:val="002B6870"/>
    <w:pPr>
      <w:tabs>
        <w:tab w:val="left" w:pos="360"/>
        <w:tab w:val="left" w:pos="993"/>
      </w:tabs>
      <w:spacing w:before="120" w:after="72"/>
      <w:ind w:left="1134" w:hanging="1134"/>
    </w:pPr>
    <w:rPr>
      <w:rFonts w:ascii="Arial" w:hAnsi="Arial"/>
      <w:b/>
      <w:sz w:val="22"/>
    </w:rPr>
  </w:style>
  <w:style w:type="paragraph" w:customStyle="1" w:styleId="1">
    <w:name w:val="Стиль1"/>
    <w:basedOn w:val="a2"/>
    <w:rsid w:val="002B6870"/>
    <w:pPr>
      <w:numPr>
        <w:numId w:val="2"/>
      </w:numPr>
      <w:jc w:val="both"/>
    </w:pPr>
    <w:rPr>
      <w:rFonts w:ascii="Arial" w:hAnsi="Arial"/>
      <w:sz w:val="22"/>
      <w:szCs w:val="20"/>
    </w:rPr>
  </w:style>
  <w:style w:type="paragraph" w:styleId="28">
    <w:name w:val="Body Text 2"/>
    <w:basedOn w:val="a2"/>
    <w:link w:val="29"/>
    <w:rsid w:val="002B6870"/>
    <w:pPr>
      <w:spacing w:after="120" w:line="480" w:lineRule="auto"/>
    </w:pPr>
    <w:rPr>
      <w:sz w:val="20"/>
      <w:szCs w:val="20"/>
    </w:rPr>
  </w:style>
  <w:style w:type="character" w:customStyle="1" w:styleId="29">
    <w:name w:val="Основной текст 2 Знак"/>
    <w:basedOn w:val="a3"/>
    <w:link w:val="28"/>
    <w:rsid w:val="002B6870"/>
  </w:style>
  <w:style w:type="paragraph" w:customStyle="1" w:styleId="BodyText22">
    <w:name w:val="Body Text 22"/>
    <w:basedOn w:val="a2"/>
    <w:rsid w:val="002B6870"/>
    <w:rPr>
      <w:rFonts w:ascii="Arial" w:hAnsi="Arial"/>
      <w:sz w:val="22"/>
      <w:szCs w:val="20"/>
    </w:rPr>
  </w:style>
  <w:style w:type="paragraph" w:customStyle="1" w:styleId="xl51">
    <w:name w:val="xl5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9">
    <w:name w:val="xl59"/>
    <w:basedOn w:val="a2"/>
    <w:rsid w:val="002B68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0"/>
      <w:szCs w:val="30"/>
    </w:rPr>
  </w:style>
  <w:style w:type="paragraph" w:styleId="afc">
    <w:name w:val="Document Map"/>
    <w:basedOn w:val="a2"/>
    <w:link w:val="afd"/>
    <w:rsid w:val="002B6870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d">
    <w:name w:val="Схема документа Знак"/>
    <w:basedOn w:val="a3"/>
    <w:link w:val="afc"/>
    <w:rsid w:val="002B6870"/>
    <w:rPr>
      <w:rFonts w:ascii="Tahoma" w:hAnsi="Tahoma"/>
      <w:shd w:val="clear" w:color="auto" w:fill="000080"/>
    </w:rPr>
  </w:style>
  <w:style w:type="character" w:styleId="afe">
    <w:name w:val="footnote reference"/>
    <w:basedOn w:val="a3"/>
    <w:rsid w:val="002B6870"/>
    <w:rPr>
      <w:vertAlign w:val="superscript"/>
    </w:rPr>
  </w:style>
  <w:style w:type="paragraph" w:customStyle="1" w:styleId="ConsNormal">
    <w:name w:val="ConsNormal"/>
    <w:rsid w:val="002B687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zakonnavy">
    <w:name w:val="zakon_navy"/>
    <w:basedOn w:val="a3"/>
    <w:rsid w:val="002B6870"/>
    <w:rPr>
      <w:rFonts w:cs="Times New Roman"/>
    </w:rPr>
  </w:style>
  <w:style w:type="paragraph" w:customStyle="1" w:styleId="Tab">
    <w:name w:val="Tab_Текст в таблице"/>
    <w:rsid w:val="002B6870"/>
    <w:pPr>
      <w:spacing w:before="60" w:after="60"/>
      <w:contextualSpacing/>
      <w:jc w:val="both"/>
    </w:pPr>
    <w:rPr>
      <w:rFonts w:ascii="Arial" w:hAnsi="Arial"/>
      <w:bCs/>
      <w:lang w:val="en-US"/>
    </w:rPr>
  </w:style>
  <w:style w:type="character" w:customStyle="1" w:styleId="fat22">
    <w:name w:val="fat22"/>
    <w:rsid w:val="002B6870"/>
    <w:rPr>
      <w:rFonts w:ascii="Verdana" w:hAnsi="Verdana"/>
      <w:b/>
      <w:color w:val="003167"/>
      <w:sz w:val="18"/>
    </w:rPr>
  </w:style>
  <w:style w:type="character" w:customStyle="1" w:styleId="postbody">
    <w:name w:val="postbody"/>
    <w:basedOn w:val="a3"/>
    <w:rsid w:val="002B6870"/>
    <w:rPr>
      <w:rFonts w:cs="Times New Roman"/>
    </w:rPr>
  </w:style>
  <w:style w:type="character" w:styleId="aff">
    <w:name w:val="annotation reference"/>
    <w:basedOn w:val="a3"/>
    <w:rsid w:val="002B6870"/>
    <w:rPr>
      <w:sz w:val="16"/>
    </w:rPr>
  </w:style>
  <w:style w:type="paragraph" w:styleId="aff0">
    <w:name w:val="annotation text"/>
    <w:basedOn w:val="a2"/>
    <w:link w:val="aff1"/>
    <w:rsid w:val="002B6870"/>
    <w:rPr>
      <w:sz w:val="20"/>
      <w:szCs w:val="20"/>
    </w:rPr>
  </w:style>
  <w:style w:type="character" w:customStyle="1" w:styleId="aff1">
    <w:name w:val="Текст примечания Знак"/>
    <w:basedOn w:val="a3"/>
    <w:link w:val="aff0"/>
    <w:rsid w:val="002B6870"/>
  </w:style>
  <w:style w:type="paragraph" w:styleId="aff2">
    <w:name w:val="annotation subject"/>
    <w:basedOn w:val="aff0"/>
    <w:next w:val="aff0"/>
    <w:link w:val="aff3"/>
    <w:rsid w:val="002B6870"/>
    <w:rPr>
      <w:b/>
      <w:bCs/>
    </w:rPr>
  </w:style>
  <w:style w:type="character" w:customStyle="1" w:styleId="aff3">
    <w:name w:val="Тема примечания Знак"/>
    <w:basedOn w:val="aff1"/>
    <w:link w:val="aff2"/>
    <w:rsid w:val="002B6870"/>
    <w:rPr>
      <w:b/>
      <w:bCs/>
    </w:rPr>
  </w:style>
  <w:style w:type="paragraph" w:customStyle="1" w:styleId="ConsPlusNormal">
    <w:name w:val="ConsPlusNormal"/>
    <w:rsid w:val="002B68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4">
    <w:name w:val="Title"/>
    <w:basedOn w:val="a2"/>
    <w:link w:val="aff5"/>
    <w:qFormat/>
    <w:rsid w:val="002B6870"/>
    <w:pPr>
      <w:autoSpaceDE w:val="0"/>
      <w:autoSpaceDN w:val="0"/>
      <w:adjustRightInd w:val="0"/>
      <w:jc w:val="center"/>
    </w:pPr>
    <w:rPr>
      <w:rFonts w:ascii="Arial" w:hAnsi="Arial"/>
      <w:b/>
      <w:bCs/>
      <w:sz w:val="28"/>
      <w:szCs w:val="28"/>
    </w:rPr>
  </w:style>
  <w:style w:type="character" w:customStyle="1" w:styleId="aff5">
    <w:name w:val="Название Знак"/>
    <w:basedOn w:val="a3"/>
    <w:link w:val="aff4"/>
    <w:rsid w:val="002B6870"/>
    <w:rPr>
      <w:rFonts w:ascii="Arial" w:hAnsi="Arial"/>
      <w:b/>
      <w:bCs/>
      <w:sz w:val="28"/>
      <w:szCs w:val="28"/>
    </w:rPr>
  </w:style>
  <w:style w:type="paragraph" w:styleId="19">
    <w:name w:val="toc 1"/>
    <w:basedOn w:val="a2"/>
    <w:next w:val="a2"/>
    <w:autoRedefine/>
    <w:rsid w:val="002B6870"/>
  </w:style>
  <w:style w:type="character" w:styleId="aff6">
    <w:name w:val="line number"/>
    <w:basedOn w:val="a3"/>
    <w:rsid w:val="002B6870"/>
    <w:rPr>
      <w:rFonts w:cs="Times New Roman"/>
    </w:rPr>
  </w:style>
  <w:style w:type="paragraph" w:customStyle="1" w:styleId="consnormal0">
    <w:name w:val="consnormal"/>
    <w:basedOn w:val="a2"/>
    <w:rsid w:val="002B6870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6">
    <w:name w:val="Стиль6"/>
    <w:basedOn w:val="a2"/>
    <w:rsid w:val="002B6870"/>
    <w:pPr>
      <w:numPr>
        <w:ilvl w:val="1"/>
        <w:numId w:val="3"/>
      </w:numPr>
      <w:tabs>
        <w:tab w:val="num" w:pos="1247"/>
        <w:tab w:val="num" w:pos="1646"/>
      </w:tabs>
      <w:spacing w:before="240" w:after="240"/>
      <w:ind w:left="680" w:hanging="680"/>
    </w:pPr>
    <w:rPr>
      <w:b/>
      <w:sz w:val="28"/>
      <w:szCs w:val="28"/>
    </w:rPr>
  </w:style>
  <w:style w:type="paragraph" w:customStyle="1" w:styleId="aff7">
    <w:name w:val="Примечание"/>
    <w:basedOn w:val="a2"/>
    <w:next w:val="28"/>
    <w:rsid w:val="002B6870"/>
    <w:pPr>
      <w:shd w:val="clear" w:color="auto" w:fill="FFFFFF"/>
      <w:spacing w:before="29" w:line="348" w:lineRule="auto"/>
      <w:ind w:left="-6" w:firstLine="564"/>
      <w:jc w:val="both"/>
    </w:pPr>
    <w:rPr>
      <w:color w:val="000000"/>
      <w:spacing w:val="60"/>
      <w:sz w:val="20"/>
      <w:szCs w:val="20"/>
    </w:rPr>
  </w:style>
  <w:style w:type="paragraph" w:styleId="2a">
    <w:name w:val="toc 2"/>
    <w:basedOn w:val="a2"/>
    <w:next w:val="a2"/>
    <w:autoRedefine/>
    <w:rsid w:val="002B6870"/>
    <w:pPr>
      <w:ind w:left="240"/>
    </w:pPr>
  </w:style>
  <w:style w:type="paragraph" w:styleId="35">
    <w:name w:val="toc 3"/>
    <w:basedOn w:val="a2"/>
    <w:next w:val="a2"/>
    <w:autoRedefine/>
    <w:rsid w:val="002B6870"/>
    <w:pPr>
      <w:ind w:left="480"/>
    </w:pPr>
  </w:style>
  <w:style w:type="paragraph" w:styleId="43">
    <w:name w:val="toc 4"/>
    <w:basedOn w:val="a2"/>
    <w:next w:val="a2"/>
    <w:autoRedefine/>
    <w:rsid w:val="002B6870"/>
    <w:pPr>
      <w:ind w:left="720"/>
    </w:pPr>
  </w:style>
  <w:style w:type="paragraph" w:styleId="51">
    <w:name w:val="toc 5"/>
    <w:basedOn w:val="a2"/>
    <w:next w:val="a2"/>
    <w:autoRedefine/>
    <w:rsid w:val="002B6870"/>
    <w:pPr>
      <w:ind w:left="960"/>
    </w:pPr>
  </w:style>
  <w:style w:type="paragraph" w:styleId="62">
    <w:name w:val="toc 6"/>
    <w:basedOn w:val="a2"/>
    <w:next w:val="a2"/>
    <w:autoRedefine/>
    <w:rsid w:val="002B6870"/>
    <w:pPr>
      <w:ind w:left="1200"/>
    </w:pPr>
  </w:style>
  <w:style w:type="paragraph" w:styleId="72">
    <w:name w:val="toc 7"/>
    <w:basedOn w:val="a2"/>
    <w:next w:val="a2"/>
    <w:autoRedefine/>
    <w:rsid w:val="002B6870"/>
    <w:pPr>
      <w:ind w:left="1440"/>
    </w:pPr>
  </w:style>
  <w:style w:type="paragraph" w:styleId="81">
    <w:name w:val="toc 8"/>
    <w:basedOn w:val="a2"/>
    <w:next w:val="a2"/>
    <w:autoRedefine/>
    <w:rsid w:val="002B6870"/>
    <w:pPr>
      <w:ind w:left="1680"/>
    </w:pPr>
  </w:style>
  <w:style w:type="paragraph" w:styleId="92">
    <w:name w:val="toc 9"/>
    <w:basedOn w:val="a2"/>
    <w:next w:val="a2"/>
    <w:autoRedefine/>
    <w:rsid w:val="002B6870"/>
    <w:pPr>
      <w:ind w:left="1920"/>
    </w:pPr>
  </w:style>
  <w:style w:type="paragraph" w:customStyle="1" w:styleId="1a">
    <w:name w:val="Название книги1"/>
    <w:basedOn w:val="a2"/>
    <w:next w:val="14"/>
    <w:rsid w:val="002B6870"/>
  </w:style>
  <w:style w:type="paragraph" w:customStyle="1" w:styleId="IauiueAINO">
    <w:name w:val="Iau?iue.AINO"/>
    <w:rsid w:val="002B6870"/>
    <w:pPr>
      <w:autoSpaceDE w:val="0"/>
      <w:autoSpaceDN w:val="0"/>
      <w:adjustRightInd w:val="0"/>
      <w:spacing w:line="324" w:lineRule="auto"/>
      <w:ind w:firstLine="737"/>
      <w:jc w:val="both"/>
    </w:pPr>
    <w:rPr>
      <w:sz w:val="28"/>
      <w:szCs w:val="28"/>
    </w:rPr>
  </w:style>
  <w:style w:type="character" w:customStyle="1" w:styleId="2b">
    <w:name w:val="Заголовок 2 Знак Знак"/>
    <w:rsid w:val="002B6870"/>
    <w:rPr>
      <w:rFonts w:ascii="Arial" w:hAnsi="Arial"/>
      <w:b/>
      <w:i/>
      <w:sz w:val="28"/>
      <w:lang w:val="ru-RU" w:eastAsia="ru-RU"/>
    </w:rPr>
  </w:style>
  <w:style w:type="paragraph" w:customStyle="1" w:styleId="ConsNonformat">
    <w:name w:val="ConsNonformat"/>
    <w:rsid w:val="002B68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2c">
    <w:name w:val="Стиль Заголовок 2"/>
    <w:aliases w:val="Заголовок 2 Знак + Times New Roman 16 pt не кур..."/>
    <w:basedOn w:val="a2"/>
    <w:rsid w:val="002B6870"/>
  </w:style>
  <w:style w:type="paragraph" w:customStyle="1" w:styleId="24">
    <w:name w:val="Стиль2"/>
    <w:basedOn w:val="a2"/>
    <w:rsid w:val="002B6870"/>
    <w:pPr>
      <w:numPr>
        <w:ilvl w:val="2"/>
        <w:numId w:val="5"/>
      </w:numPr>
      <w:shd w:val="clear" w:color="auto" w:fill="FFFFFF"/>
      <w:tabs>
        <w:tab w:val="left" w:pos="720"/>
      </w:tabs>
      <w:spacing w:line="360" w:lineRule="auto"/>
      <w:jc w:val="both"/>
    </w:pPr>
    <w:rPr>
      <w:b/>
      <w:i/>
      <w:color w:val="000000"/>
    </w:rPr>
  </w:style>
  <w:style w:type="paragraph" w:customStyle="1" w:styleId="36">
    <w:name w:val="Стиль3"/>
    <w:basedOn w:val="21"/>
    <w:rsid w:val="002B6870"/>
    <w:pPr>
      <w:tabs>
        <w:tab w:val="num" w:pos="1276"/>
        <w:tab w:val="num" w:pos="1581"/>
      </w:tabs>
      <w:spacing w:after="240"/>
      <w:ind w:left="680"/>
    </w:pPr>
    <w:rPr>
      <w:rFonts w:ascii="Times New Roman" w:hAnsi="Times New Roman" w:cs="Times New Roman"/>
      <w:i w:val="0"/>
    </w:rPr>
  </w:style>
  <w:style w:type="paragraph" w:customStyle="1" w:styleId="4">
    <w:name w:val="Стиль4"/>
    <w:basedOn w:val="a2"/>
    <w:rsid w:val="002B6870"/>
    <w:pPr>
      <w:numPr>
        <w:ilvl w:val="2"/>
        <w:numId w:val="7"/>
      </w:numPr>
      <w:tabs>
        <w:tab w:val="num" w:pos="0"/>
        <w:tab w:val="num" w:pos="1418"/>
      </w:tabs>
      <w:spacing w:before="120" w:line="360" w:lineRule="auto"/>
      <w:ind w:left="0" w:firstLine="680"/>
      <w:jc w:val="both"/>
    </w:pPr>
  </w:style>
  <w:style w:type="paragraph" w:customStyle="1" w:styleId="52">
    <w:name w:val="Стиль5"/>
    <w:basedOn w:val="a2"/>
    <w:rsid w:val="002B6870"/>
    <w:pPr>
      <w:widowControl w:val="0"/>
      <w:tabs>
        <w:tab w:val="num" w:pos="1260"/>
      </w:tabs>
      <w:autoSpaceDE w:val="0"/>
      <w:autoSpaceDN w:val="0"/>
      <w:adjustRightInd w:val="0"/>
      <w:spacing w:line="360" w:lineRule="auto"/>
      <w:ind w:left="715"/>
      <w:jc w:val="both"/>
    </w:pPr>
    <w:rPr>
      <w:color w:val="000000"/>
      <w:szCs w:val="28"/>
    </w:rPr>
  </w:style>
  <w:style w:type="character" w:customStyle="1" w:styleId="210">
    <w:name w:val="Заголовок 2 Знак1"/>
    <w:aliases w:val="Заголовок 2 Знак Знак1"/>
    <w:rsid w:val="002B6870"/>
    <w:rPr>
      <w:rFonts w:ascii="Arial" w:hAnsi="Arial"/>
      <w:b/>
      <w:i/>
      <w:sz w:val="28"/>
      <w:lang w:val="ru-RU" w:eastAsia="ru-RU"/>
    </w:rPr>
  </w:style>
  <w:style w:type="character" w:customStyle="1" w:styleId="37">
    <w:name w:val="Стиль3 Знак"/>
    <w:rsid w:val="002B6870"/>
    <w:rPr>
      <w:rFonts w:ascii="Arial" w:hAnsi="Arial"/>
      <w:b/>
      <w:i/>
      <w:sz w:val="28"/>
      <w:lang w:val="ru-RU" w:eastAsia="ru-RU"/>
    </w:rPr>
  </w:style>
  <w:style w:type="character" w:customStyle="1" w:styleId="44">
    <w:name w:val="Стиль4 Знак"/>
    <w:rsid w:val="002B6870"/>
    <w:rPr>
      <w:sz w:val="24"/>
      <w:lang w:val="ru-RU" w:eastAsia="ru-RU"/>
    </w:rPr>
  </w:style>
  <w:style w:type="paragraph" w:customStyle="1" w:styleId="7">
    <w:name w:val="Стиль7"/>
    <w:basedOn w:val="2c"/>
    <w:rsid w:val="002B6870"/>
    <w:pPr>
      <w:numPr>
        <w:ilvl w:val="1"/>
        <w:numId w:val="4"/>
      </w:numPr>
      <w:spacing w:before="240" w:after="240"/>
      <w:ind w:left="0" w:firstLine="680"/>
    </w:pPr>
    <w:rPr>
      <w:b/>
      <w:sz w:val="28"/>
    </w:rPr>
  </w:style>
  <w:style w:type="paragraph" w:customStyle="1" w:styleId="13">
    <w:name w:val="Стиль Заголовок 1"/>
    <w:aliases w:val="Заголовок А + Times New Roman Междустр.интервал:..."/>
    <w:basedOn w:val="14"/>
    <w:rsid w:val="002B6870"/>
    <w:pPr>
      <w:numPr>
        <w:numId w:val="4"/>
      </w:numPr>
      <w:spacing w:line="360" w:lineRule="auto"/>
      <w:ind w:left="1418" w:hanging="709"/>
    </w:pPr>
    <w:rPr>
      <w:bCs/>
      <w:kern w:val="32"/>
      <w:sz w:val="32"/>
      <w:szCs w:val="20"/>
    </w:rPr>
  </w:style>
  <w:style w:type="paragraph" w:customStyle="1" w:styleId="82">
    <w:name w:val="Стиль8"/>
    <w:basedOn w:val="a2"/>
    <w:autoRedefine/>
    <w:rsid w:val="002B6870"/>
    <w:pPr>
      <w:spacing w:line="360" w:lineRule="auto"/>
      <w:ind w:firstLine="693"/>
      <w:jc w:val="both"/>
    </w:pPr>
  </w:style>
  <w:style w:type="character" w:customStyle="1" w:styleId="83">
    <w:name w:val="Стиль8 Знак"/>
    <w:rsid w:val="002B6870"/>
    <w:rPr>
      <w:sz w:val="24"/>
      <w:lang w:val="ru-RU" w:eastAsia="ru-RU"/>
    </w:rPr>
  </w:style>
  <w:style w:type="paragraph" w:styleId="1b">
    <w:name w:val="index 1"/>
    <w:basedOn w:val="2c"/>
    <w:next w:val="a2"/>
    <w:autoRedefine/>
    <w:rsid w:val="002B6870"/>
    <w:pPr>
      <w:ind w:left="240" w:hanging="240"/>
    </w:pPr>
  </w:style>
  <w:style w:type="paragraph" w:customStyle="1" w:styleId="1TimesNewRoman14pt">
    <w:name w:val="Заголовок 1 + Times New Roman 14 pt"/>
    <w:basedOn w:val="14"/>
    <w:autoRedefine/>
    <w:rsid w:val="002B6870"/>
    <w:pPr>
      <w:tabs>
        <w:tab w:val="clear" w:pos="1134"/>
        <w:tab w:val="left" w:pos="1144"/>
      </w:tabs>
      <w:ind w:firstLine="669"/>
    </w:pPr>
    <w:rPr>
      <w:rFonts w:cs="Arial"/>
      <w:bCs/>
      <w:kern w:val="32"/>
    </w:rPr>
  </w:style>
  <w:style w:type="paragraph" w:customStyle="1" w:styleId="93">
    <w:name w:val="Стиль9"/>
    <w:basedOn w:val="14"/>
    <w:rsid w:val="002B6870"/>
    <w:pPr>
      <w:pageBreakBefore/>
      <w:tabs>
        <w:tab w:val="num" w:pos="360"/>
        <w:tab w:val="num" w:pos="1012"/>
        <w:tab w:val="num" w:pos="1134"/>
      </w:tabs>
      <w:ind w:left="360"/>
    </w:pPr>
    <w:rPr>
      <w:rFonts w:cs="Arial"/>
      <w:bCs/>
      <w:kern w:val="32"/>
      <w:sz w:val="32"/>
      <w:szCs w:val="32"/>
    </w:rPr>
  </w:style>
  <w:style w:type="character" w:customStyle="1" w:styleId="1TimesNewRoman14pt0">
    <w:name w:val="Заголовок 1 + Times New Roman 14 pt Знак"/>
    <w:rsid w:val="002B6870"/>
    <w:rPr>
      <w:b/>
      <w:kern w:val="32"/>
      <w:sz w:val="28"/>
      <w:lang w:val="ru-RU" w:eastAsia="ru-RU"/>
    </w:rPr>
  </w:style>
  <w:style w:type="paragraph" w:customStyle="1" w:styleId="TimesNewRoman2">
    <w:name w:val="Стиль Основной текст с отступом + Times New Roman2"/>
    <w:basedOn w:val="43"/>
    <w:autoRedefine/>
    <w:rsid w:val="002B6870"/>
    <w:pPr>
      <w:tabs>
        <w:tab w:val="left" w:pos="1100"/>
      </w:tabs>
      <w:ind w:left="0" w:firstLine="693"/>
    </w:pPr>
  </w:style>
  <w:style w:type="paragraph" w:customStyle="1" w:styleId="1TimesNewRoman14pt16pt">
    <w:name w:val="Стиль Заголовок 1 + Times New Roman 14 pt + 16 pt"/>
    <w:basedOn w:val="1TimesNewRoman14pt"/>
    <w:autoRedefine/>
    <w:rsid w:val="002B6870"/>
    <w:pPr>
      <w:numPr>
        <w:numId w:val="6"/>
      </w:numPr>
      <w:tabs>
        <w:tab w:val="clear" w:pos="1144"/>
        <w:tab w:val="clear" w:pos="1838"/>
        <w:tab w:val="num" w:pos="993"/>
      </w:tabs>
      <w:ind w:left="693" w:firstLine="0"/>
      <w:jc w:val="both"/>
    </w:pPr>
    <w:rPr>
      <w:sz w:val="32"/>
      <w:szCs w:val="32"/>
    </w:rPr>
  </w:style>
  <w:style w:type="character" w:customStyle="1" w:styleId="1TimesNewRoman14pt16pt0">
    <w:name w:val="Стиль Заголовок 1 + Times New Roman 14 pt + 16 pt Знак"/>
    <w:rsid w:val="002B6870"/>
    <w:rPr>
      <w:b/>
      <w:kern w:val="32"/>
      <w:sz w:val="32"/>
      <w:lang w:val="ru-RU" w:eastAsia="ru-RU"/>
    </w:rPr>
  </w:style>
  <w:style w:type="paragraph" w:customStyle="1" w:styleId="10">
    <w:name w:val="Стиль10"/>
    <w:basedOn w:val="a2"/>
    <w:rsid w:val="002B6870"/>
    <w:pPr>
      <w:numPr>
        <w:ilvl w:val="1"/>
        <w:numId w:val="9"/>
      </w:numPr>
      <w:spacing w:line="360" w:lineRule="auto"/>
      <w:ind w:left="1067" w:firstLine="11"/>
      <w:jc w:val="both"/>
    </w:pPr>
  </w:style>
  <w:style w:type="paragraph" w:customStyle="1" w:styleId="11">
    <w:name w:val="Стиль11"/>
    <w:basedOn w:val="4"/>
    <w:autoRedefine/>
    <w:rsid w:val="002B6870"/>
    <w:pPr>
      <w:numPr>
        <w:ilvl w:val="3"/>
        <w:numId w:val="10"/>
      </w:numPr>
      <w:tabs>
        <w:tab w:val="clear" w:pos="1589"/>
        <w:tab w:val="clear" w:pos="2466"/>
        <w:tab w:val="clear" w:pos="3225"/>
        <w:tab w:val="num" w:pos="33"/>
        <w:tab w:val="num" w:pos="1260"/>
      </w:tabs>
      <w:spacing w:before="0"/>
      <w:ind w:left="0" w:firstLine="680"/>
    </w:pPr>
  </w:style>
  <w:style w:type="paragraph" w:customStyle="1" w:styleId="120">
    <w:name w:val="Стиль12"/>
    <w:basedOn w:val="4"/>
    <w:autoRedefine/>
    <w:rsid w:val="002B6870"/>
    <w:pPr>
      <w:numPr>
        <w:ilvl w:val="3"/>
        <w:numId w:val="13"/>
      </w:numPr>
      <w:tabs>
        <w:tab w:val="clear" w:pos="1589"/>
        <w:tab w:val="clear" w:pos="2136"/>
        <w:tab w:val="clear" w:pos="3225"/>
        <w:tab w:val="left" w:pos="1418"/>
        <w:tab w:val="num" w:pos="2127"/>
      </w:tabs>
      <w:spacing w:before="0"/>
      <w:ind w:left="0" w:firstLine="680"/>
    </w:pPr>
  </w:style>
  <w:style w:type="paragraph" w:customStyle="1" w:styleId="130">
    <w:name w:val="Стиль13"/>
    <w:basedOn w:val="4"/>
    <w:rsid w:val="002B6870"/>
    <w:pPr>
      <w:tabs>
        <w:tab w:val="clear" w:pos="1418"/>
        <w:tab w:val="clear" w:pos="1589"/>
        <w:tab w:val="num" w:pos="1588"/>
      </w:tabs>
      <w:spacing w:before="0"/>
    </w:pPr>
  </w:style>
  <w:style w:type="paragraph" w:customStyle="1" w:styleId="140">
    <w:name w:val="Стиль14"/>
    <w:basedOn w:val="a2"/>
    <w:autoRedefine/>
    <w:rsid w:val="002B6870"/>
    <w:pPr>
      <w:tabs>
        <w:tab w:val="left" w:leader="underscore" w:pos="1531"/>
      </w:tabs>
      <w:spacing w:line="360" w:lineRule="auto"/>
      <w:ind w:firstLine="680"/>
      <w:jc w:val="both"/>
    </w:pPr>
  </w:style>
  <w:style w:type="paragraph" w:customStyle="1" w:styleId="150">
    <w:name w:val="Стиль15"/>
    <w:basedOn w:val="130"/>
    <w:autoRedefine/>
    <w:rsid w:val="002B6870"/>
    <w:pPr>
      <w:widowControl w:val="0"/>
      <w:numPr>
        <w:numId w:val="0"/>
      </w:numPr>
      <w:tabs>
        <w:tab w:val="num" w:pos="1419"/>
        <w:tab w:val="num" w:pos="1588"/>
      </w:tabs>
      <w:spacing w:before="240"/>
      <w:ind w:left="34"/>
    </w:pPr>
  </w:style>
  <w:style w:type="paragraph" w:customStyle="1" w:styleId="2d">
    <w:name w:val="Стиль Стиль Заголовок 2"/>
    <w:aliases w:val="Заголовок 2 Знак + Times New Roman 16 pt не..."/>
    <w:basedOn w:val="2e"/>
    <w:autoRedefine/>
    <w:rsid w:val="002B6870"/>
    <w:pPr>
      <w:tabs>
        <w:tab w:val="num" w:pos="1265"/>
      </w:tabs>
      <w:spacing w:after="60" w:line="360" w:lineRule="auto"/>
      <w:ind w:left="34" w:firstLine="658"/>
      <w:jc w:val="both"/>
    </w:pPr>
    <w:rPr>
      <w:szCs w:val="20"/>
    </w:rPr>
  </w:style>
  <w:style w:type="paragraph" w:styleId="2e">
    <w:name w:val="List Continue 2"/>
    <w:basedOn w:val="a2"/>
    <w:rsid w:val="002B6870"/>
    <w:pPr>
      <w:spacing w:after="120"/>
      <w:ind w:left="566"/>
    </w:pPr>
  </w:style>
  <w:style w:type="paragraph" w:customStyle="1" w:styleId="53">
    <w:name w:val="заголовок 5"/>
    <w:basedOn w:val="a2"/>
    <w:next w:val="a2"/>
    <w:rsid w:val="002B6870"/>
    <w:pPr>
      <w:keepNext/>
      <w:spacing w:line="312" w:lineRule="auto"/>
      <w:jc w:val="center"/>
      <w:outlineLvl w:val="4"/>
    </w:pPr>
    <w:rPr>
      <w:szCs w:val="20"/>
    </w:rPr>
  </w:style>
  <w:style w:type="paragraph" w:customStyle="1" w:styleId="20">
    <w:name w:val="Стиль20"/>
    <w:basedOn w:val="36"/>
    <w:autoRedefine/>
    <w:rsid w:val="002B6870"/>
    <w:pPr>
      <w:numPr>
        <w:ilvl w:val="0"/>
        <w:numId w:val="8"/>
      </w:numPr>
      <w:tabs>
        <w:tab w:val="clear" w:pos="1276"/>
        <w:tab w:val="num" w:pos="360"/>
        <w:tab w:val="num" w:pos="1287"/>
      </w:tabs>
      <w:ind w:left="0" w:firstLine="726"/>
    </w:pPr>
  </w:style>
  <w:style w:type="paragraph" w:customStyle="1" w:styleId="1022">
    <w:name w:val="Стиль Оглавление 1 + Справа:  022 см"/>
    <w:basedOn w:val="19"/>
    <w:autoRedefine/>
    <w:rsid w:val="002B6870"/>
    <w:pPr>
      <w:tabs>
        <w:tab w:val="left" w:pos="462"/>
        <w:tab w:val="left" w:pos="1056"/>
        <w:tab w:val="right" w:leader="dot" w:pos="9603"/>
      </w:tabs>
      <w:spacing w:before="120"/>
      <w:ind w:left="1355" w:right="122" w:hanging="1355"/>
    </w:pPr>
    <w:rPr>
      <w:caps/>
      <w:noProof/>
    </w:rPr>
  </w:style>
  <w:style w:type="paragraph" w:customStyle="1" w:styleId="312002">
    <w:name w:val="Стиль Основной текст с отступом 3 + 12 пт Слева:  002 см Первая ..."/>
    <w:basedOn w:val="31"/>
    <w:rsid w:val="002B6870"/>
    <w:pPr>
      <w:tabs>
        <w:tab w:val="left" w:pos="1440"/>
      </w:tabs>
      <w:spacing w:after="0" w:line="360" w:lineRule="auto"/>
      <w:ind w:left="11" w:firstLine="704"/>
      <w:jc w:val="both"/>
    </w:pPr>
    <w:rPr>
      <w:sz w:val="24"/>
      <w:szCs w:val="20"/>
    </w:rPr>
  </w:style>
  <w:style w:type="paragraph" w:customStyle="1" w:styleId="TimesNewRoman20">
    <w:name w:val="Стиль Стиль Основной текст с отступом + Times New Roman2 + По ширин..."/>
    <w:basedOn w:val="TimesNewRoman2"/>
    <w:rsid w:val="002B6870"/>
    <w:pPr>
      <w:ind w:left="680" w:firstLine="0"/>
      <w:jc w:val="both"/>
    </w:pPr>
    <w:rPr>
      <w:b/>
    </w:rPr>
  </w:style>
  <w:style w:type="paragraph" w:customStyle="1" w:styleId="21440">
    <w:name w:val="Стиль Оглавление 2 + Слева:  144 см Первая строка:  0 см"/>
    <w:basedOn w:val="2a"/>
    <w:rsid w:val="002B6870"/>
    <w:pPr>
      <w:tabs>
        <w:tab w:val="left" w:pos="1056"/>
        <w:tab w:val="right" w:leader="dot" w:pos="9603"/>
      </w:tabs>
      <w:ind w:left="814"/>
    </w:pPr>
    <w:rPr>
      <w:szCs w:val="20"/>
    </w:rPr>
  </w:style>
  <w:style w:type="paragraph" w:customStyle="1" w:styleId="160">
    <w:name w:val="Стиль16"/>
    <w:basedOn w:val="2a"/>
    <w:next w:val="a2"/>
    <w:autoRedefine/>
    <w:rsid w:val="002B6870"/>
    <w:pPr>
      <w:tabs>
        <w:tab w:val="left" w:pos="1177"/>
        <w:tab w:val="right" w:leader="dot" w:pos="9603"/>
      </w:tabs>
      <w:ind w:left="979" w:hanging="330"/>
    </w:pPr>
  </w:style>
  <w:style w:type="paragraph" w:customStyle="1" w:styleId="313">
    <w:name w:val="Стиль Стиль3 + 13 пт По ширине"/>
    <w:basedOn w:val="36"/>
    <w:rsid w:val="002B6870"/>
    <w:pPr>
      <w:jc w:val="both"/>
    </w:pPr>
    <w:rPr>
      <w:iCs w:val="0"/>
      <w:sz w:val="26"/>
      <w:szCs w:val="20"/>
    </w:rPr>
  </w:style>
  <w:style w:type="paragraph" w:customStyle="1" w:styleId="17">
    <w:name w:val="Стиль17"/>
    <w:basedOn w:val="TimesNewRoman20"/>
    <w:autoRedefine/>
    <w:rsid w:val="002B6870"/>
    <w:pPr>
      <w:numPr>
        <w:numId w:val="11"/>
      </w:numPr>
      <w:tabs>
        <w:tab w:val="left" w:pos="4719"/>
      </w:tabs>
    </w:pPr>
    <w:rPr>
      <w:b w:val="0"/>
    </w:rPr>
  </w:style>
  <w:style w:type="paragraph" w:customStyle="1" w:styleId="18">
    <w:name w:val="Стиль18"/>
    <w:basedOn w:val="TimesNewRoman2"/>
    <w:autoRedefine/>
    <w:rsid w:val="002B6870"/>
    <w:pPr>
      <w:numPr>
        <w:numId w:val="12"/>
      </w:numPr>
      <w:spacing w:line="360" w:lineRule="auto"/>
      <w:ind w:left="2733" w:hanging="692"/>
    </w:pPr>
  </w:style>
  <w:style w:type="paragraph" w:customStyle="1" w:styleId="7120">
    <w:name w:val="Стиль Стиль7 + 12 пт не полужирный По ширине Перед:  0 пт После..."/>
    <w:basedOn w:val="7"/>
    <w:autoRedefine/>
    <w:rsid w:val="002B6870"/>
    <w:pPr>
      <w:tabs>
        <w:tab w:val="left" w:pos="1089"/>
      </w:tabs>
      <w:spacing w:before="0" w:after="0" w:line="360" w:lineRule="auto"/>
      <w:jc w:val="both"/>
    </w:pPr>
    <w:rPr>
      <w:b w:val="0"/>
      <w:sz w:val="24"/>
      <w:szCs w:val="20"/>
    </w:rPr>
  </w:style>
  <w:style w:type="paragraph" w:customStyle="1" w:styleId="190">
    <w:name w:val="Стиль19"/>
    <w:basedOn w:val="14"/>
    <w:autoRedefine/>
    <w:rsid w:val="002B6870"/>
    <w:pPr>
      <w:pageBreakBefore/>
      <w:tabs>
        <w:tab w:val="num" w:pos="360"/>
        <w:tab w:val="num" w:pos="1100"/>
      </w:tabs>
      <w:ind w:left="33" w:firstLine="660"/>
    </w:pPr>
    <w:rPr>
      <w:rFonts w:cs="Arial"/>
      <w:bCs/>
      <w:kern w:val="32"/>
      <w:sz w:val="32"/>
      <w:szCs w:val="32"/>
    </w:rPr>
  </w:style>
  <w:style w:type="paragraph" w:customStyle="1" w:styleId="1511">
    <w:name w:val="Стиль Стиль15 + 11 пт"/>
    <w:basedOn w:val="150"/>
    <w:autoRedefine/>
    <w:rsid w:val="002B6870"/>
    <w:pPr>
      <w:spacing w:before="120" w:line="288" w:lineRule="auto"/>
    </w:pPr>
    <w:rPr>
      <w:sz w:val="22"/>
      <w:szCs w:val="22"/>
    </w:rPr>
  </w:style>
  <w:style w:type="character" w:customStyle="1" w:styleId="131">
    <w:name w:val="Стиль13 Знак"/>
    <w:rsid w:val="002B6870"/>
    <w:rPr>
      <w:sz w:val="24"/>
      <w:lang w:val="ru-RU" w:eastAsia="ru-RU"/>
    </w:rPr>
  </w:style>
  <w:style w:type="character" w:customStyle="1" w:styleId="151">
    <w:name w:val="Стиль15 Знак"/>
    <w:rsid w:val="002B6870"/>
    <w:rPr>
      <w:sz w:val="24"/>
      <w:lang w:val="ru-RU" w:eastAsia="ru-RU"/>
    </w:rPr>
  </w:style>
  <w:style w:type="character" w:customStyle="1" w:styleId="15110">
    <w:name w:val="Стиль Стиль15 + 11 пт Знак"/>
    <w:rsid w:val="002B6870"/>
    <w:rPr>
      <w:sz w:val="22"/>
      <w:lang w:val="ru-RU" w:eastAsia="ru-RU"/>
    </w:rPr>
  </w:style>
  <w:style w:type="paragraph" w:customStyle="1" w:styleId="211">
    <w:name w:val="Стиль21"/>
    <w:basedOn w:val="120"/>
    <w:autoRedefine/>
    <w:rsid w:val="002B6870"/>
    <w:pPr>
      <w:tabs>
        <w:tab w:val="num" w:pos="1418"/>
      </w:tabs>
      <w:ind w:left="680" w:hanging="680"/>
    </w:pPr>
  </w:style>
  <w:style w:type="paragraph" w:customStyle="1" w:styleId="22">
    <w:name w:val="Стиль22"/>
    <w:basedOn w:val="2d"/>
    <w:autoRedefine/>
    <w:rsid w:val="002B6870"/>
    <w:pPr>
      <w:numPr>
        <w:numId w:val="14"/>
      </w:numPr>
      <w:tabs>
        <w:tab w:val="left" w:pos="1191"/>
      </w:tabs>
      <w:ind w:left="680" w:hanging="680"/>
    </w:pPr>
    <w:rPr>
      <w:szCs w:val="24"/>
    </w:rPr>
  </w:style>
  <w:style w:type="paragraph" w:customStyle="1" w:styleId="0036">
    <w:name w:val="Стиль По ширине Справа:  003 см Перед:  6 пт Междустр.интервал:..."/>
    <w:basedOn w:val="a2"/>
    <w:rsid w:val="002B6870"/>
    <w:pPr>
      <w:spacing w:before="120" w:line="360" w:lineRule="auto"/>
      <w:ind w:right="17"/>
      <w:jc w:val="both"/>
    </w:pPr>
  </w:style>
  <w:style w:type="paragraph" w:customStyle="1" w:styleId="xl24">
    <w:name w:val="xl24"/>
    <w:basedOn w:val="a2"/>
    <w:rsid w:val="002B6870"/>
    <w:pPr>
      <w:spacing w:before="100" w:beforeAutospacing="1" w:after="100" w:afterAutospacing="1"/>
      <w:textAlignment w:val="center"/>
    </w:pPr>
    <w:rPr>
      <w:rFonts w:eastAsia="Arial Unicode MS"/>
      <w:b/>
      <w:bCs/>
    </w:rPr>
  </w:style>
  <w:style w:type="paragraph" w:customStyle="1" w:styleId="xl25">
    <w:name w:val="xl25"/>
    <w:basedOn w:val="a2"/>
    <w:rsid w:val="002B6870"/>
    <w:pP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26">
    <w:name w:val="xl26"/>
    <w:basedOn w:val="a2"/>
    <w:rsid w:val="002B6870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27">
    <w:name w:val="xl27"/>
    <w:basedOn w:val="a2"/>
    <w:rsid w:val="002B6870"/>
    <w:pPr>
      <w:spacing w:before="100" w:beforeAutospacing="1" w:after="100" w:afterAutospacing="1"/>
      <w:jc w:val="right"/>
      <w:textAlignment w:val="center"/>
    </w:pPr>
    <w:rPr>
      <w:rFonts w:eastAsia="Arial Unicode MS"/>
      <w:b/>
      <w:bCs/>
    </w:rPr>
  </w:style>
  <w:style w:type="paragraph" w:customStyle="1" w:styleId="xl28">
    <w:name w:val="xl28"/>
    <w:basedOn w:val="a2"/>
    <w:rsid w:val="002B6870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xl29">
    <w:name w:val="xl29"/>
    <w:basedOn w:val="a2"/>
    <w:rsid w:val="002B6870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30">
    <w:name w:val="xl30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31">
    <w:name w:val="xl3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2">
    <w:name w:val="xl32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33">
    <w:name w:val="xl33"/>
    <w:basedOn w:val="a2"/>
    <w:rsid w:val="002B6870"/>
    <w:pP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styleId="aff8">
    <w:name w:val="caption"/>
    <w:basedOn w:val="a2"/>
    <w:next w:val="a2"/>
    <w:qFormat/>
    <w:rsid w:val="002B6870"/>
    <w:rPr>
      <w:b/>
      <w:sz w:val="26"/>
    </w:rPr>
  </w:style>
  <w:style w:type="paragraph" w:customStyle="1" w:styleId="font5">
    <w:name w:val="font5"/>
    <w:basedOn w:val="a2"/>
    <w:rsid w:val="002B6870"/>
    <w:pPr>
      <w:spacing w:before="100" w:beforeAutospacing="1" w:after="100" w:afterAutospacing="1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font6">
    <w:name w:val="font6"/>
    <w:basedOn w:val="a2"/>
    <w:rsid w:val="002B6870"/>
    <w:pPr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</w:rPr>
  </w:style>
  <w:style w:type="paragraph" w:customStyle="1" w:styleId="xl34">
    <w:name w:val="xl34"/>
    <w:basedOn w:val="a2"/>
    <w:rsid w:val="002B6870"/>
    <w:pPr>
      <w:spacing w:before="100" w:beforeAutospacing="1" w:after="100" w:afterAutospacing="1"/>
    </w:pPr>
    <w:rPr>
      <w:rFonts w:eastAsia="Arial Unicode MS"/>
    </w:rPr>
  </w:style>
  <w:style w:type="paragraph" w:customStyle="1" w:styleId="xl35">
    <w:name w:val="xl35"/>
    <w:basedOn w:val="a2"/>
    <w:rsid w:val="002B6870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6">
    <w:name w:val="xl36"/>
    <w:basedOn w:val="a2"/>
    <w:rsid w:val="002B6870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7">
    <w:name w:val="xl37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aff9">
    <w:name w:val="Знак Знак Знак"/>
    <w:basedOn w:val="a2"/>
    <w:rsid w:val="002B687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c">
    <w:name w:val="Знак Знак Знак1"/>
    <w:basedOn w:val="a2"/>
    <w:rsid w:val="002B687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Перечисление"/>
    <w:basedOn w:val="a2"/>
    <w:autoRedefine/>
    <w:rsid w:val="002B6870"/>
    <w:pPr>
      <w:widowControl w:val="0"/>
      <w:numPr>
        <w:numId w:val="16"/>
      </w:numPr>
      <w:autoSpaceDE w:val="0"/>
      <w:autoSpaceDN w:val="0"/>
      <w:adjustRightInd w:val="0"/>
      <w:ind w:left="0" w:firstLine="709"/>
      <w:jc w:val="both"/>
    </w:pPr>
  </w:style>
  <w:style w:type="paragraph" w:customStyle="1" w:styleId="OP1111">
    <w:name w:val="OP.1.1.1.1"/>
    <w:basedOn w:val="a2"/>
    <w:autoRedefine/>
    <w:rsid w:val="002B6870"/>
    <w:pPr>
      <w:numPr>
        <w:ilvl w:val="3"/>
        <w:numId w:val="15"/>
      </w:numPr>
      <w:ind w:left="0" w:firstLine="709"/>
      <w:jc w:val="both"/>
      <w:outlineLvl w:val="3"/>
    </w:pPr>
  </w:style>
  <w:style w:type="paragraph" w:customStyle="1" w:styleId="OP111">
    <w:name w:val="OP.1.1.1"/>
    <w:basedOn w:val="OP1111"/>
    <w:autoRedefine/>
    <w:rsid w:val="002B6870"/>
    <w:pPr>
      <w:numPr>
        <w:ilvl w:val="2"/>
      </w:numPr>
      <w:ind w:firstLine="709"/>
      <w:outlineLvl w:val="2"/>
    </w:pPr>
  </w:style>
  <w:style w:type="paragraph" w:customStyle="1" w:styleId="OP11">
    <w:name w:val="OP.1.1"/>
    <w:basedOn w:val="OP111"/>
    <w:next w:val="OP111"/>
    <w:autoRedefine/>
    <w:rsid w:val="002B6870"/>
    <w:pPr>
      <w:numPr>
        <w:ilvl w:val="1"/>
      </w:numPr>
      <w:ind w:left="0" w:firstLine="709"/>
      <w:outlineLvl w:val="1"/>
    </w:pPr>
  </w:style>
  <w:style w:type="paragraph" w:customStyle="1" w:styleId="OP1">
    <w:name w:val="OP.1"/>
    <w:basedOn w:val="OP11"/>
    <w:rsid w:val="002B6870"/>
    <w:pPr>
      <w:numPr>
        <w:ilvl w:val="0"/>
      </w:numPr>
      <w:spacing w:before="360" w:after="120"/>
      <w:ind w:left="0" w:firstLine="709"/>
      <w:jc w:val="left"/>
      <w:outlineLvl w:val="0"/>
    </w:pPr>
    <w:rPr>
      <w:b/>
      <w:sz w:val="32"/>
    </w:rPr>
  </w:style>
  <w:style w:type="paragraph" w:styleId="affa">
    <w:name w:val="No Spacing"/>
    <w:link w:val="affb"/>
    <w:uiPriority w:val="1"/>
    <w:qFormat/>
    <w:rsid w:val="002B6870"/>
    <w:rPr>
      <w:rFonts w:ascii="Calibri" w:hAnsi="Calibri"/>
      <w:sz w:val="22"/>
      <w:szCs w:val="22"/>
    </w:rPr>
  </w:style>
  <w:style w:type="character" w:customStyle="1" w:styleId="affb">
    <w:name w:val="Без интервала Знак"/>
    <w:link w:val="affa"/>
    <w:uiPriority w:val="1"/>
    <w:locked/>
    <w:rsid w:val="002B6870"/>
    <w:rPr>
      <w:rFonts w:ascii="Calibri" w:hAnsi="Calibri"/>
      <w:sz w:val="22"/>
      <w:szCs w:val="22"/>
      <w:lang w:bidi="ar-SA"/>
    </w:rPr>
  </w:style>
  <w:style w:type="table" w:customStyle="1" w:styleId="1d">
    <w:name w:val="Сетка таблицы1"/>
    <w:basedOn w:val="a4"/>
    <w:next w:val="a6"/>
    <w:rsid w:val="002B6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9E977197262459AB16AE09F8A4F0155">
    <w:name w:val="F9E977197262459AB16AE09F8A4F0155"/>
    <w:rsid w:val="002B6870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2B68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Ñòèëü"/>
    <w:rsid w:val="00F867B6"/>
  </w:style>
  <w:style w:type="paragraph" w:customStyle="1" w:styleId="212">
    <w:name w:val="Основной текст 21"/>
    <w:basedOn w:val="a2"/>
    <w:rsid w:val="00F867B6"/>
    <w:pPr>
      <w:ind w:firstLine="720"/>
      <w:jc w:val="both"/>
    </w:pPr>
    <w:rPr>
      <w:sz w:val="22"/>
      <w:szCs w:val="20"/>
    </w:rPr>
  </w:style>
  <w:style w:type="paragraph" w:customStyle="1" w:styleId="213">
    <w:name w:val="Основной текст с отступом 21"/>
    <w:basedOn w:val="a2"/>
    <w:rsid w:val="00F867B6"/>
    <w:pPr>
      <w:ind w:firstLine="720"/>
    </w:pPr>
    <w:rPr>
      <w:sz w:val="22"/>
      <w:szCs w:val="20"/>
    </w:rPr>
  </w:style>
  <w:style w:type="paragraph" w:customStyle="1" w:styleId="affd">
    <w:name w:val="Нормальный"/>
    <w:rsid w:val="00F867B6"/>
    <w:rPr>
      <w:rFonts w:ascii="NTTierce" w:hAnsi="NTTierce"/>
      <w:sz w:val="24"/>
      <w:lang w:val="en-GB"/>
    </w:rPr>
  </w:style>
  <w:style w:type="paragraph" w:customStyle="1" w:styleId="110">
    <w:name w:val="заголовок 11"/>
    <w:basedOn w:val="a2"/>
    <w:next w:val="a2"/>
    <w:rsid w:val="00F17C21"/>
    <w:pPr>
      <w:keepNext/>
      <w:jc w:val="center"/>
    </w:pPr>
    <w:rPr>
      <w:snapToGrid w:val="0"/>
      <w:szCs w:val="20"/>
    </w:rPr>
  </w:style>
  <w:style w:type="paragraph" w:styleId="affe">
    <w:name w:val="List Continue"/>
    <w:basedOn w:val="a2"/>
    <w:rsid w:val="00A44490"/>
    <w:pPr>
      <w:spacing w:after="120"/>
      <w:ind w:left="283"/>
      <w:contextualSpacing/>
    </w:pPr>
  </w:style>
  <w:style w:type="paragraph" w:customStyle="1" w:styleId="Times12">
    <w:name w:val="Times 12"/>
    <w:basedOn w:val="a2"/>
    <w:rsid w:val="00A4449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A44490"/>
    <w:rPr>
      <w:sz w:val="24"/>
      <w:szCs w:val="24"/>
    </w:rPr>
  </w:style>
  <w:style w:type="paragraph" w:customStyle="1" w:styleId="-6">
    <w:name w:val="Пункт-6"/>
    <w:basedOn w:val="a2"/>
    <w:rsid w:val="00A4449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">
    <w:name w:val="TOC Heading"/>
    <w:basedOn w:val="14"/>
    <w:next w:val="a2"/>
    <w:uiPriority w:val="39"/>
    <w:semiHidden/>
    <w:unhideWhenUsed/>
    <w:qFormat/>
    <w:rsid w:val="00B17F5F"/>
    <w:pPr>
      <w:keepLines/>
      <w:tabs>
        <w:tab w:val="clear" w:pos="1134"/>
        <w:tab w:val="clear" w:pos="1418"/>
        <w:tab w:val="clear" w:pos="1560"/>
        <w:tab w:val="clear" w:pos="3261"/>
        <w:tab w:val="clear" w:pos="3969"/>
        <w:tab w:val="clear" w:pos="5670"/>
      </w:tabs>
      <w:spacing w:before="480" w:line="276" w:lineRule="auto"/>
      <w:outlineLvl w:val="9"/>
    </w:pPr>
    <w:rPr>
      <w:rFonts w:ascii="Cambria" w:hAnsi="Cambria"/>
      <w:b/>
      <w:bCs/>
      <w:color w:val="365F91"/>
      <w:lang w:eastAsia="en-US"/>
    </w:rPr>
  </w:style>
  <w:style w:type="numbering" w:customStyle="1" w:styleId="23">
    <w:name w:val="Стиль23"/>
    <w:uiPriority w:val="99"/>
    <w:rsid w:val="00386175"/>
    <w:pPr>
      <w:numPr>
        <w:numId w:val="37"/>
      </w:numPr>
    </w:pPr>
  </w:style>
  <w:style w:type="paragraph" w:customStyle="1" w:styleId="afff0">
    <w:name w:val="Пункт"/>
    <w:basedOn w:val="a2"/>
    <w:link w:val="1e"/>
    <w:rsid w:val="009F140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1e">
    <w:name w:val="Пункт Знак1"/>
    <w:basedOn w:val="a3"/>
    <w:link w:val="afff0"/>
    <w:rsid w:val="009F1408"/>
    <w:rPr>
      <w:snapToGrid w:val="0"/>
      <w:sz w:val="28"/>
    </w:rPr>
  </w:style>
  <w:style w:type="paragraph" w:customStyle="1" w:styleId="xl63">
    <w:name w:val="xl63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2"/>
    <w:rsid w:val="008813B1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0">
    <w:name w:val="xl70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4">
    <w:name w:val="xl74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7">
    <w:name w:val="xl77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character" w:customStyle="1" w:styleId="dynatree-title">
    <w:name w:val="dynatree-title"/>
    <w:basedOn w:val="a3"/>
    <w:rsid w:val="003674CB"/>
  </w:style>
  <w:style w:type="character" w:customStyle="1" w:styleId="112">
    <w:name w:val="Заголовок 1 Знак1"/>
    <w:aliases w:val="Heading 1 Знак1,Заголовок А Знак1,Обычный + по ширине Знак1,Первая строка:  1 Знак1,27 см Знак1,Перед:  12 пт Знак1,После: ... Знак1,Перед:  12 ... Знак1,После:  3 пт Знак1,Ме... Знак1,Обычный + полужирный Знак1,все прописные Знак1"/>
    <w:basedOn w:val="a3"/>
    <w:rsid w:val="004571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2"/>
    <w:link w:val="HTML0"/>
    <w:unhideWhenUsed/>
    <w:rsid w:val="00457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67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4571E9"/>
    <w:rPr>
      <w:rFonts w:ascii="Courier New" w:hAnsi="Courier New" w:cs="Courier New"/>
    </w:rPr>
  </w:style>
  <w:style w:type="character" w:customStyle="1" w:styleId="1f">
    <w:name w:val="Верхний колонтитул Знак1"/>
    <w:aliases w:val="??????? ?????????? Знак1"/>
    <w:basedOn w:val="a3"/>
    <w:semiHidden/>
    <w:rsid w:val="004571E9"/>
    <w:rPr>
      <w:sz w:val="24"/>
      <w:szCs w:val="24"/>
    </w:rPr>
  </w:style>
  <w:style w:type="character" w:customStyle="1" w:styleId="afff1">
    <w:name w:val="Текст концевой сноски Знак"/>
    <w:basedOn w:val="a3"/>
    <w:link w:val="afff2"/>
    <w:locked/>
    <w:rsid w:val="004571E9"/>
  </w:style>
  <w:style w:type="character" w:customStyle="1" w:styleId="afff3">
    <w:name w:val="Подпись Знак"/>
    <w:basedOn w:val="a3"/>
    <w:link w:val="afff4"/>
    <w:locked/>
    <w:rsid w:val="004571E9"/>
    <w:rPr>
      <w:sz w:val="24"/>
      <w:szCs w:val="24"/>
    </w:rPr>
  </w:style>
  <w:style w:type="character" w:customStyle="1" w:styleId="afff5">
    <w:name w:val="Подзаголовок Знак"/>
    <w:basedOn w:val="a3"/>
    <w:link w:val="afff6"/>
    <w:locked/>
    <w:rsid w:val="004571E9"/>
    <w:rPr>
      <w:b/>
      <w:i/>
      <w:sz w:val="32"/>
    </w:rPr>
  </w:style>
  <w:style w:type="character" w:customStyle="1" w:styleId="1f0">
    <w:name w:val="Текст примечания Знак1"/>
    <w:basedOn w:val="a3"/>
    <w:semiHidden/>
    <w:rsid w:val="004571E9"/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uiPriority w:val="1"/>
    <w:locked/>
    <w:rsid w:val="004571E9"/>
    <w:rPr>
      <w:rFonts w:ascii="Calibri" w:hAnsi="Calibri"/>
      <w:sz w:val="22"/>
      <w:szCs w:val="22"/>
    </w:rPr>
  </w:style>
  <w:style w:type="character" w:customStyle="1" w:styleId="214">
    <w:name w:val="Основной текст 2 Знак1"/>
    <w:basedOn w:val="a3"/>
    <w:semiHidden/>
    <w:rsid w:val="004571E9"/>
    <w:rPr>
      <w:sz w:val="24"/>
      <w:szCs w:val="24"/>
    </w:rPr>
  </w:style>
  <w:style w:type="character" w:customStyle="1" w:styleId="310">
    <w:name w:val="Основной текст с отступом 3 Знак1"/>
    <w:basedOn w:val="a3"/>
    <w:semiHidden/>
    <w:rsid w:val="004571E9"/>
    <w:rPr>
      <w:sz w:val="16"/>
      <w:szCs w:val="16"/>
    </w:rPr>
  </w:style>
  <w:style w:type="paragraph" w:customStyle="1" w:styleId="afff7">
    <w:name w:val="Табличноый заголовок"/>
    <w:basedOn w:val="a2"/>
    <w:rsid w:val="004571E9"/>
    <w:pPr>
      <w:suppressAutoHyphens/>
      <w:jc w:val="center"/>
    </w:pPr>
    <w:rPr>
      <w:b/>
      <w:bCs/>
      <w:szCs w:val="20"/>
      <w:lang w:eastAsia="ar-SA"/>
    </w:rPr>
  </w:style>
  <w:style w:type="character" w:customStyle="1" w:styleId="afff8">
    <w:name w:val="Абзац Знак"/>
    <w:link w:val="afff9"/>
    <w:uiPriority w:val="99"/>
    <w:locked/>
    <w:rsid w:val="004571E9"/>
    <w:rPr>
      <w:sz w:val="24"/>
      <w:szCs w:val="24"/>
    </w:rPr>
  </w:style>
  <w:style w:type="paragraph" w:customStyle="1" w:styleId="afff9">
    <w:name w:val="Абзац"/>
    <w:basedOn w:val="a2"/>
    <w:link w:val="afff8"/>
    <w:uiPriority w:val="99"/>
    <w:rsid w:val="004571E9"/>
    <w:pPr>
      <w:spacing w:before="120" w:after="60"/>
      <w:ind w:firstLine="680"/>
      <w:jc w:val="both"/>
    </w:pPr>
  </w:style>
  <w:style w:type="paragraph" w:customStyle="1" w:styleId="1110">
    <w:name w:val="Знак1 Знак Знак1 Знак Знак Знак1 Знак Знак Знак Знак Знак Знак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1">
    <w:name w:val="Знак1 Знак Знак1 Знак Знак Знак1"/>
    <w:basedOn w:val="a2"/>
    <w:rsid w:val="004571E9"/>
    <w:pPr>
      <w:numPr>
        <w:ilvl w:val="1"/>
        <w:numId w:val="40"/>
      </w:numPr>
    </w:pPr>
  </w:style>
  <w:style w:type="paragraph" w:customStyle="1" w:styleId="afffa">
    <w:name w:val="Пункт Знак"/>
    <w:basedOn w:val="a2"/>
    <w:rsid w:val="004571E9"/>
    <w:p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b">
    <w:name w:val="Подподпункт"/>
    <w:basedOn w:val="a2"/>
    <w:rsid w:val="004571E9"/>
    <w:pPr>
      <w:tabs>
        <w:tab w:val="left" w:pos="1134"/>
        <w:tab w:val="left" w:pos="1418"/>
      </w:tabs>
      <w:spacing w:line="360" w:lineRule="auto"/>
      <w:jc w:val="both"/>
    </w:pPr>
    <w:rPr>
      <w:sz w:val="28"/>
      <w:szCs w:val="20"/>
    </w:rPr>
  </w:style>
  <w:style w:type="paragraph" w:customStyle="1" w:styleId="afffc">
    <w:name w:val="Подподподпункт"/>
    <w:basedOn w:val="a2"/>
    <w:rsid w:val="004571E9"/>
    <w:pPr>
      <w:tabs>
        <w:tab w:val="left" w:pos="1134"/>
        <w:tab w:val="left" w:pos="1701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d">
    <w:name w:val="Подпункт"/>
    <w:basedOn w:val="afffa"/>
    <w:rsid w:val="004571E9"/>
    <w:pPr>
      <w:tabs>
        <w:tab w:val="clear" w:pos="851"/>
        <w:tab w:val="clear" w:pos="1134"/>
      </w:tabs>
    </w:pPr>
  </w:style>
  <w:style w:type="paragraph" w:customStyle="1" w:styleId="afffe">
    <w:name w:val="Заголовок"/>
    <w:basedOn w:val="a2"/>
    <w:next w:val="afa"/>
    <w:rsid w:val="004571E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1f2">
    <w:name w:val="Название1"/>
    <w:basedOn w:val="a2"/>
    <w:rsid w:val="004571E9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0"/>
    </w:rPr>
  </w:style>
  <w:style w:type="paragraph" w:customStyle="1" w:styleId="1f3">
    <w:name w:val="Указатель1"/>
    <w:basedOn w:val="a2"/>
    <w:rsid w:val="004571E9"/>
    <w:pPr>
      <w:widowControl w:val="0"/>
      <w:suppressLineNumbers/>
      <w:suppressAutoHyphens/>
    </w:pPr>
    <w:rPr>
      <w:rFonts w:ascii="Arial" w:eastAsia="Lucida Sans Unicode" w:hAnsi="Arial" w:cs="Tahoma"/>
      <w:kern w:val="2"/>
      <w:sz w:val="20"/>
    </w:rPr>
  </w:style>
  <w:style w:type="paragraph" w:customStyle="1" w:styleId="1f4">
    <w:name w:val="Верхний колонтитул1"/>
    <w:basedOn w:val="a2"/>
    <w:rsid w:val="004571E9"/>
    <w:pPr>
      <w:widowControl w:val="0"/>
      <w:tabs>
        <w:tab w:val="center" w:pos="4153"/>
        <w:tab w:val="right" w:pos="8306"/>
      </w:tabs>
      <w:suppressAutoHyphens/>
    </w:pPr>
    <w:rPr>
      <w:rFonts w:ascii="Arial" w:eastAsia="Lucida Sans Unicode" w:hAnsi="Arial"/>
      <w:kern w:val="2"/>
      <w:sz w:val="20"/>
    </w:rPr>
  </w:style>
  <w:style w:type="paragraph" w:customStyle="1" w:styleId="affff">
    <w:name w:val="Содержимое таблицы"/>
    <w:basedOn w:val="a2"/>
    <w:rsid w:val="004571E9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paragraph" w:customStyle="1" w:styleId="affff0">
    <w:name w:val="Заголовок таблицы"/>
    <w:basedOn w:val="affff"/>
    <w:rsid w:val="004571E9"/>
    <w:pPr>
      <w:keepNext/>
      <w:keepLines/>
      <w:widowControl/>
      <w:suppressLineNumbers w:val="0"/>
      <w:suppressAutoHyphens w:val="0"/>
      <w:spacing w:before="480" w:line="276" w:lineRule="auto"/>
    </w:pPr>
    <w:rPr>
      <w:rFonts w:ascii="Cambria" w:eastAsia="Times New Roman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Default">
    <w:name w:val="Default"/>
    <w:rsid w:val="004571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1">
    <w:name w:val="Знак Знак Знак Знак Знак Знак Знак"/>
    <w:basedOn w:val="a2"/>
    <w:rsid w:val="004571E9"/>
    <w:rPr>
      <w:rFonts w:ascii="Verdana" w:hAnsi="Verdana" w:cs="Verdana"/>
      <w:sz w:val="20"/>
      <w:szCs w:val="20"/>
      <w:lang w:val="en-US" w:eastAsia="en-US"/>
    </w:rPr>
  </w:style>
  <w:style w:type="paragraph" w:customStyle="1" w:styleId="Style1">
    <w:name w:val="Style1"/>
    <w:basedOn w:val="a2"/>
    <w:rsid w:val="004571E9"/>
    <w:pPr>
      <w:widowControl w:val="0"/>
      <w:autoSpaceDE w:val="0"/>
      <w:autoSpaceDN w:val="0"/>
      <w:adjustRightInd w:val="0"/>
      <w:spacing w:line="288" w:lineRule="exact"/>
      <w:ind w:firstLine="682"/>
      <w:jc w:val="both"/>
    </w:pPr>
  </w:style>
  <w:style w:type="paragraph" w:customStyle="1" w:styleId="msolistparagraph0">
    <w:name w:val="msolistparagraph"/>
    <w:basedOn w:val="a2"/>
    <w:rsid w:val="004571E9"/>
    <w:pPr>
      <w:ind w:left="720"/>
    </w:pPr>
  </w:style>
  <w:style w:type="paragraph" w:customStyle="1" w:styleId="2-">
    <w:name w:val="2_Титульный лист- наименование Общества"/>
    <w:basedOn w:val="a2"/>
    <w:rsid w:val="004571E9"/>
    <w:pPr>
      <w:ind w:right="708"/>
      <w:jc w:val="center"/>
    </w:pPr>
    <w:rPr>
      <w:b/>
      <w:bCs/>
      <w:sz w:val="28"/>
      <w:szCs w:val="20"/>
    </w:rPr>
  </w:style>
  <w:style w:type="paragraph" w:customStyle="1" w:styleId="1-">
    <w:name w:val="1_Титульный лист - Приложение к приказу"/>
    <w:basedOn w:val="a2"/>
    <w:rsid w:val="004571E9"/>
    <w:pPr>
      <w:jc w:val="right"/>
    </w:pPr>
    <w:rPr>
      <w:szCs w:val="20"/>
    </w:rPr>
  </w:style>
  <w:style w:type="paragraph" w:customStyle="1" w:styleId="xl44">
    <w:name w:val="xl44"/>
    <w:basedOn w:val="a2"/>
    <w:rsid w:val="004571E9"/>
    <w:pPr>
      <w:spacing w:before="100" w:beforeAutospacing="1" w:after="100" w:afterAutospacing="1"/>
    </w:pPr>
  </w:style>
  <w:style w:type="paragraph" w:customStyle="1" w:styleId="xl45">
    <w:name w:val="xl45"/>
    <w:basedOn w:val="a2"/>
    <w:rsid w:val="004571E9"/>
    <w:pPr>
      <w:spacing w:before="100" w:beforeAutospacing="1" w:after="100" w:afterAutospacing="1"/>
    </w:pPr>
  </w:style>
  <w:style w:type="paragraph" w:customStyle="1" w:styleId="xl46">
    <w:name w:val="xl46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u w:val="single"/>
    </w:rPr>
  </w:style>
  <w:style w:type="paragraph" w:customStyle="1" w:styleId="xl47">
    <w:name w:val="xl47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48">
    <w:name w:val="xl48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49">
    <w:name w:val="xl49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2">
    <w:name w:val="xl52"/>
    <w:basedOn w:val="a2"/>
    <w:rsid w:val="004571E9"/>
    <w:pPr>
      <w:spacing w:before="100" w:beforeAutospacing="1" w:after="100" w:afterAutospacing="1"/>
    </w:pPr>
  </w:style>
  <w:style w:type="paragraph" w:customStyle="1" w:styleId="xl53">
    <w:name w:val="xl53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4">
    <w:name w:val="xl54"/>
    <w:basedOn w:val="a2"/>
    <w:rsid w:val="004571E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55">
    <w:name w:val="xl55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6">
    <w:name w:val="xl56"/>
    <w:basedOn w:val="a2"/>
    <w:rsid w:val="004571E9"/>
    <w:pPr>
      <w:spacing w:before="100" w:beforeAutospacing="1" w:after="100" w:afterAutospacing="1"/>
      <w:jc w:val="right"/>
    </w:pPr>
  </w:style>
  <w:style w:type="paragraph" w:customStyle="1" w:styleId="xl57">
    <w:name w:val="xl57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58">
    <w:name w:val="xl58"/>
    <w:basedOn w:val="a2"/>
    <w:rsid w:val="004571E9"/>
    <w:pPr>
      <w:spacing w:before="100" w:beforeAutospacing="1" w:after="100" w:afterAutospacing="1"/>
    </w:pPr>
    <w:rPr>
      <w:rFonts w:ascii="Helv" w:hAnsi="Helv"/>
    </w:rPr>
  </w:style>
  <w:style w:type="paragraph" w:customStyle="1" w:styleId="xl60">
    <w:name w:val="xl60"/>
    <w:basedOn w:val="a2"/>
    <w:rsid w:val="004571E9"/>
    <w:pP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2"/>
    <w:rsid w:val="004571E9"/>
    <w:pPr>
      <w:spacing w:before="100" w:beforeAutospacing="1" w:after="100" w:afterAutospacing="1"/>
      <w:jc w:val="right"/>
    </w:pPr>
  </w:style>
  <w:style w:type="paragraph" w:customStyle="1" w:styleId="xl62">
    <w:name w:val="xl62"/>
    <w:basedOn w:val="a2"/>
    <w:rsid w:val="004571E9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78">
    <w:name w:val="xl78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2"/>
    <w:rsid w:val="004571E9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2"/>
    <w:rsid w:val="004571E9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82">
    <w:name w:val="xl82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2"/>
    <w:rsid w:val="004571E9"/>
    <w:pP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2"/>
    <w:rsid w:val="004571E9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2"/>
    <w:rsid w:val="004571E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2"/>
    <w:rsid w:val="004571E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2"/>
    <w:rsid w:val="004571E9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1">
    <w:name w:val="xl91"/>
    <w:basedOn w:val="a2"/>
    <w:rsid w:val="004571E9"/>
    <w:pPr>
      <w:spacing w:before="100" w:beforeAutospacing="1" w:after="100" w:afterAutospacing="1"/>
      <w:jc w:val="right"/>
    </w:pPr>
    <w:rPr>
      <w:b/>
      <w:bCs/>
      <w:sz w:val="28"/>
      <w:szCs w:val="28"/>
    </w:rPr>
  </w:style>
  <w:style w:type="paragraph" w:customStyle="1" w:styleId="xl92">
    <w:name w:val="xl92"/>
    <w:basedOn w:val="a2"/>
    <w:rsid w:val="004571E9"/>
    <w:pPr>
      <w:spacing w:before="100" w:beforeAutospacing="1" w:after="100" w:afterAutospacing="1"/>
    </w:pPr>
    <w:rPr>
      <w:rFonts w:ascii="Helv" w:hAnsi="Helv"/>
      <w:b/>
      <w:bCs/>
    </w:rPr>
  </w:style>
  <w:style w:type="paragraph" w:customStyle="1" w:styleId="xl93">
    <w:name w:val="xl93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94">
    <w:name w:val="xl94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2"/>
    <w:rsid w:val="004571E9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2"/>
    <w:rsid w:val="004571E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03">
    <w:name w:val="xl103"/>
    <w:basedOn w:val="a2"/>
    <w:rsid w:val="004571E9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2f">
    <w:name w:val="Знак Знак2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5">
    <w:name w:val="Знак1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6">
    <w:name w:val="Обычный1"/>
    <w:rsid w:val="004571E9"/>
    <w:pPr>
      <w:widowControl w:val="0"/>
      <w:snapToGrid w:val="0"/>
    </w:pPr>
    <w:rPr>
      <w:b/>
    </w:rPr>
  </w:style>
  <w:style w:type="paragraph" w:customStyle="1" w:styleId="pa-5">
    <w:name w:val="pa-5"/>
    <w:basedOn w:val="a2"/>
    <w:rsid w:val="004571E9"/>
    <w:pPr>
      <w:spacing w:line="240" w:lineRule="atLeast"/>
      <w:ind w:firstLine="540"/>
      <w:jc w:val="both"/>
    </w:pPr>
    <w:rPr>
      <w:rFonts w:ascii="Arial Unicode MS" w:eastAsia="Arial Unicode MS" w:hAnsi="Arial Unicode MS" w:cs="Arial Unicode MS"/>
    </w:rPr>
  </w:style>
  <w:style w:type="paragraph" w:customStyle="1" w:styleId="pa-7">
    <w:name w:val="pa-7"/>
    <w:basedOn w:val="a2"/>
    <w:rsid w:val="004571E9"/>
    <w:pPr>
      <w:spacing w:line="240" w:lineRule="atLeast"/>
      <w:ind w:firstLine="560"/>
      <w:jc w:val="both"/>
    </w:pPr>
    <w:rPr>
      <w:rFonts w:ascii="Arial Unicode MS" w:eastAsia="Arial Unicode MS" w:hAnsi="Arial Unicode MS" w:cs="Arial Unicode MS"/>
    </w:rPr>
  </w:style>
  <w:style w:type="paragraph" w:customStyle="1" w:styleId="2f0">
    <w:name w:val="Знак2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7">
    <w:name w:val="Знак Знак1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3">
    <w:name w:val="Знак1 Знак Знак1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15">
    <w:name w:val="Знак Знак2 Знак1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8">
    <w:name w:val="Абзац 1"/>
    <w:rsid w:val="004571E9"/>
    <w:pPr>
      <w:tabs>
        <w:tab w:val="left" w:pos="360"/>
      </w:tabs>
      <w:spacing w:after="336" w:line="316" w:lineRule="exact"/>
      <w:ind w:firstLine="726"/>
      <w:jc w:val="both"/>
    </w:pPr>
    <w:rPr>
      <w:rFonts w:ascii="TmsRmn-Miracle" w:hAnsi="TmsRmn-Miracle"/>
      <w:sz w:val="24"/>
    </w:rPr>
  </w:style>
  <w:style w:type="paragraph" w:customStyle="1" w:styleId="2f1">
    <w:name w:val="Абзац 2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38">
    <w:name w:val="Абзац 3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45">
    <w:name w:val="Абзац 4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54">
    <w:name w:val="Абзац 5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63">
    <w:name w:val="Абзац 6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73">
    <w:name w:val="Абзац 7"/>
    <w:rsid w:val="004571E9"/>
    <w:pPr>
      <w:tabs>
        <w:tab w:val="left" w:pos="357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84">
    <w:name w:val="Абзац 8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100">
    <w:name w:val="Абзац 10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A10">
    <w:name w:val="A1"/>
    <w:rsid w:val="004571E9"/>
    <w:pPr>
      <w:tabs>
        <w:tab w:val="left" w:pos="360"/>
      </w:tabs>
      <w:spacing w:before="6000" w:after="96" w:line="240" w:lineRule="exact"/>
      <w:ind w:firstLine="726"/>
      <w:jc w:val="center"/>
    </w:pPr>
    <w:rPr>
      <w:rFonts w:ascii="Arial" w:hAnsi="Arial"/>
      <w:b/>
      <w:sz w:val="24"/>
    </w:rPr>
  </w:style>
  <w:style w:type="paragraph" w:customStyle="1" w:styleId="S1">
    <w:name w:val="S1"/>
    <w:rsid w:val="004571E9"/>
    <w:pPr>
      <w:ind w:left="720" w:right="1134"/>
      <w:jc w:val="both"/>
    </w:pPr>
    <w:rPr>
      <w:rFonts w:ascii="TmsRmn-Miracle" w:hAnsi="TmsRmn-Miracle"/>
      <w:sz w:val="24"/>
    </w:rPr>
  </w:style>
  <w:style w:type="paragraph" w:customStyle="1" w:styleId="Q1">
    <w:name w:val="Q1"/>
    <w:rsid w:val="004571E9"/>
    <w:pPr>
      <w:tabs>
        <w:tab w:val="left" w:pos="360"/>
      </w:tabs>
      <w:spacing w:after="240" w:line="240" w:lineRule="exact"/>
      <w:ind w:firstLine="720"/>
      <w:jc w:val="both"/>
    </w:pPr>
    <w:rPr>
      <w:rFonts w:ascii="Tms Rmn" w:hAnsi="Tms Rmn"/>
      <w:sz w:val="24"/>
    </w:rPr>
  </w:style>
  <w:style w:type="paragraph" w:customStyle="1" w:styleId="P0">
    <w:name w:val="P0"/>
    <w:rsid w:val="004571E9"/>
    <w:pPr>
      <w:tabs>
        <w:tab w:val="left" w:pos="2880"/>
      </w:tabs>
      <w:spacing w:line="240" w:lineRule="exact"/>
      <w:ind w:left="2880" w:hanging="2194"/>
      <w:jc w:val="both"/>
    </w:pPr>
    <w:rPr>
      <w:rFonts w:ascii="TmsRmn-Miracle" w:hAnsi="TmsRmn-Miracle"/>
      <w:sz w:val="24"/>
    </w:rPr>
  </w:style>
  <w:style w:type="paragraph" w:customStyle="1" w:styleId="P9">
    <w:name w:val="P9"/>
    <w:rsid w:val="004571E9"/>
    <w:pPr>
      <w:tabs>
        <w:tab w:val="left" w:pos="2880"/>
      </w:tabs>
      <w:spacing w:after="240" w:line="240" w:lineRule="exact"/>
      <w:ind w:firstLine="720"/>
      <w:jc w:val="both"/>
    </w:pPr>
    <w:rPr>
      <w:rFonts w:ascii="TmsRmn-Miracle" w:hAnsi="TmsRmn-Miracle"/>
      <w:sz w:val="24"/>
    </w:rPr>
  </w:style>
  <w:style w:type="paragraph" w:customStyle="1" w:styleId="C2">
    <w:name w:val="C2"/>
    <w:rsid w:val="004571E9"/>
    <w:pPr>
      <w:tabs>
        <w:tab w:val="right" w:pos="8505"/>
      </w:tabs>
      <w:spacing w:line="240" w:lineRule="exact"/>
      <w:ind w:left="1474" w:hanging="567"/>
    </w:pPr>
    <w:rPr>
      <w:rFonts w:ascii="TmsRmn-Miracle" w:hAnsi="TmsRmn-Miracle"/>
      <w:sz w:val="24"/>
    </w:rPr>
  </w:style>
  <w:style w:type="paragraph" w:customStyle="1" w:styleId="C3">
    <w:name w:val="C3"/>
    <w:rsid w:val="004571E9"/>
    <w:pPr>
      <w:tabs>
        <w:tab w:val="right" w:pos="8505"/>
      </w:tabs>
      <w:spacing w:line="240" w:lineRule="exact"/>
      <w:ind w:left="2268" w:hanging="680"/>
    </w:pPr>
    <w:rPr>
      <w:rFonts w:ascii="TmsRmn-Miracle" w:hAnsi="TmsRmn-Miracle"/>
      <w:sz w:val="24"/>
    </w:rPr>
  </w:style>
  <w:style w:type="paragraph" w:customStyle="1" w:styleId="X1">
    <w:name w:val="X1"/>
    <w:rsid w:val="004571E9"/>
    <w:pPr>
      <w:tabs>
        <w:tab w:val="right" w:pos="8505"/>
      </w:tabs>
      <w:spacing w:line="240" w:lineRule="exact"/>
      <w:ind w:left="1474" w:right="1134" w:hanging="567"/>
    </w:pPr>
    <w:rPr>
      <w:rFonts w:ascii="TmsRmn-Miracle" w:hAnsi="TmsRmn-Miracle"/>
      <w:sz w:val="24"/>
    </w:rPr>
  </w:style>
  <w:style w:type="paragraph" w:customStyle="1" w:styleId="X2">
    <w:name w:val="X2"/>
    <w:rsid w:val="004571E9"/>
    <w:pPr>
      <w:tabs>
        <w:tab w:val="right" w:pos="8505"/>
      </w:tabs>
      <w:spacing w:line="240" w:lineRule="exact"/>
      <w:ind w:left="2268" w:hanging="680"/>
    </w:pPr>
    <w:rPr>
      <w:rFonts w:ascii="TmsRmn-Miracle" w:hAnsi="TmsRmn-Miracle"/>
      <w:sz w:val="24"/>
    </w:rPr>
  </w:style>
  <w:style w:type="paragraph" w:customStyle="1" w:styleId="C4">
    <w:name w:val="C4"/>
    <w:rsid w:val="004571E9"/>
    <w:pPr>
      <w:tabs>
        <w:tab w:val="right" w:pos="8505"/>
      </w:tabs>
      <w:spacing w:line="240" w:lineRule="exact"/>
      <w:ind w:left="907" w:hanging="907"/>
    </w:pPr>
    <w:rPr>
      <w:rFonts w:ascii="TmsRmn-Miracle" w:hAnsi="TmsRmn-Miracle"/>
      <w:b/>
      <w:sz w:val="24"/>
    </w:rPr>
  </w:style>
  <w:style w:type="paragraph" w:customStyle="1" w:styleId="A50">
    <w:name w:val="A5"/>
    <w:rsid w:val="004571E9"/>
    <w:pPr>
      <w:tabs>
        <w:tab w:val="left" w:pos="360"/>
        <w:tab w:val="left" w:pos="720"/>
      </w:tabs>
      <w:spacing w:after="72" w:line="240" w:lineRule="exact"/>
      <w:ind w:left="851" w:right="567" w:hanging="170"/>
      <w:jc w:val="both"/>
    </w:pPr>
    <w:rPr>
      <w:rFonts w:ascii="TmsRmn-Miracle" w:hAnsi="TmsRmn-Miracle"/>
      <w:sz w:val="24"/>
    </w:rPr>
  </w:style>
  <w:style w:type="paragraph" w:customStyle="1" w:styleId="2f2">
    <w:name w:val="заголовок 2"/>
    <w:basedOn w:val="a2"/>
    <w:next w:val="a2"/>
    <w:rsid w:val="004571E9"/>
    <w:pPr>
      <w:keepNext/>
      <w:snapToGrid w:val="0"/>
      <w:spacing w:before="120" w:after="120"/>
      <w:jc w:val="both"/>
    </w:pPr>
    <w:rPr>
      <w:rFonts w:ascii="Arial" w:hAnsi="Arial"/>
      <w:b/>
      <w:sz w:val="22"/>
      <w:szCs w:val="20"/>
    </w:rPr>
  </w:style>
  <w:style w:type="paragraph" w:customStyle="1" w:styleId="1f9">
    <w:name w:val="заголовок 1"/>
    <w:basedOn w:val="a2"/>
    <w:next w:val="a2"/>
    <w:rsid w:val="004571E9"/>
    <w:pPr>
      <w:keepNext/>
      <w:snapToGrid w:val="0"/>
      <w:spacing w:before="240" w:after="200"/>
    </w:pPr>
    <w:rPr>
      <w:rFonts w:ascii="Arial" w:hAnsi="Arial"/>
      <w:b/>
      <w:sz w:val="22"/>
      <w:szCs w:val="20"/>
    </w:rPr>
  </w:style>
  <w:style w:type="paragraph" w:customStyle="1" w:styleId="subclose">
    <w:name w:val="subclose"/>
    <w:basedOn w:val="a2"/>
    <w:rsid w:val="004571E9"/>
    <w:pPr>
      <w:spacing w:before="100" w:after="100"/>
    </w:pPr>
    <w:rPr>
      <w:rFonts w:ascii="Arial" w:hAnsi="Arial"/>
      <w:vanish/>
      <w:szCs w:val="20"/>
    </w:rPr>
  </w:style>
  <w:style w:type="paragraph" w:customStyle="1" w:styleId="subopen">
    <w:name w:val="subopen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opros">
    <w:name w:val="opro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news">
    <w:name w:val="new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adds">
    <w:name w:val="add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invers">
    <w:name w:val="invers"/>
    <w:basedOn w:val="a2"/>
    <w:rsid w:val="004571E9"/>
    <w:pPr>
      <w:spacing w:before="100" w:after="100"/>
    </w:pPr>
    <w:rPr>
      <w:rFonts w:ascii="Arial" w:hAnsi="Arial"/>
      <w:b/>
      <w:color w:val="FFFFFF"/>
      <w:szCs w:val="20"/>
    </w:rPr>
  </w:style>
  <w:style w:type="paragraph" w:customStyle="1" w:styleId="blic">
    <w:name w:val="blic"/>
    <w:basedOn w:val="a2"/>
    <w:rsid w:val="004571E9"/>
    <w:pPr>
      <w:spacing w:before="100" w:after="100"/>
    </w:pPr>
    <w:rPr>
      <w:rFonts w:ascii="Arial" w:hAnsi="Arial"/>
      <w:b/>
      <w:color w:val="808080"/>
      <w:szCs w:val="20"/>
    </w:rPr>
  </w:style>
  <w:style w:type="paragraph" w:customStyle="1" w:styleId="grey">
    <w:name w:val="grey"/>
    <w:basedOn w:val="a2"/>
    <w:rsid w:val="004571E9"/>
    <w:pPr>
      <w:spacing w:before="100" w:after="100"/>
    </w:pPr>
    <w:rPr>
      <w:rFonts w:ascii="Arial" w:hAnsi="Arial"/>
      <w:b/>
      <w:color w:val="808080"/>
      <w:szCs w:val="20"/>
    </w:rPr>
  </w:style>
  <w:style w:type="paragraph" w:customStyle="1" w:styleId="1fa">
    <w:name w:val="Подзаголовок1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ogl">
    <w:name w:val="ogl"/>
    <w:basedOn w:val="a2"/>
    <w:rsid w:val="004571E9"/>
    <w:pPr>
      <w:spacing w:before="100" w:after="100"/>
    </w:pPr>
    <w:rPr>
      <w:rFonts w:ascii="Arial" w:hAnsi="Arial"/>
      <w:sz w:val="16"/>
      <w:szCs w:val="20"/>
    </w:rPr>
  </w:style>
  <w:style w:type="paragraph" w:customStyle="1" w:styleId="rubrika">
    <w:name w:val="rubrika"/>
    <w:basedOn w:val="a2"/>
    <w:rsid w:val="004571E9"/>
    <w:pPr>
      <w:spacing w:before="100" w:after="100"/>
      <w:jc w:val="right"/>
    </w:pPr>
    <w:rPr>
      <w:rFonts w:ascii="Arial" w:hAnsi="Arial"/>
      <w:b/>
      <w:sz w:val="16"/>
      <w:szCs w:val="20"/>
    </w:rPr>
  </w:style>
  <w:style w:type="paragraph" w:customStyle="1" w:styleId="podrubrika">
    <w:name w:val="podrubrika"/>
    <w:basedOn w:val="a2"/>
    <w:rsid w:val="004571E9"/>
    <w:pPr>
      <w:spacing w:before="100" w:after="100"/>
      <w:jc w:val="right"/>
    </w:pPr>
    <w:rPr>
      <w:rFonts w:ascii="Arial" w:hAnsi="Arial"/>
      <w:sz w:val="16"/>
      <w:szCs w:val="20"/>
    </w:rPr>
  </w:style>
  <w:style w:type="paragraph" w:customStyle="1" w:styleId="author">
    <w:name w:val="author"/>
    <w:basedOn w:val="a2"/>
    <w:rsid w:val="004571E9"/>
    <w:pPr>
      <w:shd w:val="clear" w:color="auto" w:fill="FFFFFF"/>
      <w:spacing w:before="400" w:after="200"/>
    </w:pPr>
    <w:rPr>
      <w:rFonts w:ascii="Arial" w:hAnsi="Arial"/>
      <w:szCs w:val="20"/>
    </w:rPr>
  </w:style>
  <w:style w:type="paragraph" w:customStyle="1" w:styleId="1Heading11">
    <w:name w:val="Заголовок 1.Heading 11"/>
    <w:basedOn w:val="a2"/>
    <w:next w:val="a2"/>
    <w:rsid w:val="004571E9"/>
    <w:pPr>
      <w:spacing w:after="60"/>
      <w:ind w:firstLine="567"/>
      <w:jc w:val="both"/>
    </w:pPr>
    <w:rPr>
      <w:rFonts w:ascii="Arial" w:hAnsi="Arial"/>
      <w:b/>
      <w:color w:val="000000"/>
      <w:kern w:val="28"/>
      <w:sz w:val="22"/>
      <w:szCs w:val="20"/>
    </w:rPr>
  </w:style>
  <w:style w:type="paragraph" w:customStyle="1" w:styleId="affff2">
    <w:name w:val="Таблица центр"/>
    <w:rsid w:val="004571E9"/>
    <w:pPr>
      <w:jc w:val="center"/>
    </w:pPr>
    <w:rPr>
      <w:szCs w:val="24"/>
    </w:rPr>
  </w:style>
  <w:style w:type="paragraph" w:customStyle="1" w:styleId="40">
    <w:name w:val="Стиль Стиль4 + Перед:  0 пт"/>
    <w:basedOn w:val="4"/>
    <w:autoRedefine/>
    <w:rsid w:val="004571E9"/>
    <w:pPr>
      <w:numPr>
        <w:ilvl w:val="0"/>
        <w:numId w:val="41"/>
      </w:numPr>
      <w:tabs>
        <w:tab w:val="clear" w:pos="1152"/>
        <w:tab w:val="clear" w:pos="1418"/>
      </w:tabs>
      <w:spacing w:before="0" w:line="240" w:lineRule="auto"/>
      <w:ind w:left="0" w:firstLine="0"/>
      <w:jc w:val="left"/>
    </w:pPr>
  </w:style>
  <w:style w:type="paragraph" w:customStyle="1" w:styleId="affff3">
    <w:name w:val="Текст в документе"/>
    <w:basedOn w:val="a2"/>
    <w:rsid w:val="004571E9"/>
    <w:pPr>
      <w:spacing w:line="360" w:lineRule="auto"/>
      <w:ind w:firstLine="709"/>
    </w:pPr>
  </w:style>
  <w:style w:type="paragraph" w:customStyle="1" w:styleId="affff4">
    <w:name w:val="Современный"/>
    <w:rsid w:val="004571E9"/>
    <w:pPr>
      <w:jc w:val="center"/>
    </w:pPr>
    <w:rPr>
      <w:b/>
      <w:noProof/>
      <w:sz w:val="24"/>
    </w:rPr>
  </w:style>
  <w:style w:type="paragraph" w:styleId="afff4">
    <w:name w:val="Signature"/>
    <w:basedOn w:val="a2"/>
    <w:link w:val="afff3"/>
    <w:unhideWhenUsed/>
    <w:rsid w:val="004571E9"/>
    <w:pPr>
      <w:ind w:left="4252"/>
    </w:pPr>
  </w:style>
  <w:style w:type="character" w:customStyle="1" w:styleId="1fb">
    <w:name w:val="Подпись Знак1"/>
    <w:basedOn w:val="a3"/>
    <w:rsid w:val="004571E9"/>
    <w:rPr>
      <w:sz w:val="24"/>
      <w:szCs w:val="24"/>
    </w:rPr>
  </w:style>
  <w:style w:type="paragraph" w:customStyle="1" w:styleId="affff5">
    <w:name w:val="Текст табл"/>
    <w:basedOn w:val="afff4"/>
    <w:rsid w:val="004571E9"/>
    <w:pPr>
      <w:spacing w:before="60"/>
      <w:ind w:left="0"/>
      <w:jc w:val="both"/>
    </w:pPr>
    <w:rPr>
      <w:szCs w:val="20"/>
      <w:lang w:val="en-US"/>
    </w:rPr>
  </w:style>
  <w:style w:type="paragraph" w:customStyle="1" w:styleId="affff6">
    <w:name w:val="Îáû÷íûé"/>
    <w:rsid w:val="004571E9"/>
    <w:rPr>
      <w:sz w:val="24"/>
    </w:rPr>
  </w:style>
  <w:style w:type="paragraph" w:customStyle="1" w:styleId="114">
    <w:name w:val="содер_1.1"/>
    <w:basedOn w:val="a2"/>
    <w:rsid w:val="004571E9"/>
    <w:pPr>
      <w:tabs>
        <w:tab w:val="right" w:leader="dot" w:pos="9923"/>
      </w:tabs>
      <w:spacing w:line="480" w:lineRule="auto"/>
      <w:ind w:left="737" w:right="284" w:hanging="397"/>
      <w:jc w:val="both"/>
    </w:pPr>
    <w:rPr>
      <w:szCs w:val="20"/>
    </w:rPr>
  </w:style>
  <w:style w:type="paragraph" w:customStyle="1" w:styleId="2f3">
    <w:name w:val="Ñòèëü2"/>
    <w:basedOn w:val="41"/>
    <w:rsid w:val="004571E9"/>
    <w:pPr>
      <w:tabs>
        <w:tab w:val="num" w:pos="4464"/>
      </w:tabs>
      <w:suppressAutoHyphens/>
      <w:spacing w:before="60" w:after="120"/>
      <w:ind w:left="4464" w:hanging="864"/>
      <w:jc w:val="center"/>
      <w:outlineLvl w:val="9"/>
    </w:pPr>
    <w:rPr>
      <w:rFonts w:ascii="Arial" w:hAnsi="Arial"/>
      <w:b w:val="0"/>
      <w:bCs w:val="0"/>
      <w:sz w:val="20"/>
      <w:szCs w:val="20"/>
    </w:rPr>
  </w:style>
  <w:style w:type="paragraph" w:customStyle="1" w:styleId="affff7">
    <w:name w:val="Без отступа"/>
    <w:aliases w:val="без интервала"/>
    <w:basedOn w:val="a2"/>
    <w:rsid w:val="004571E9"/>
    <w:pPr>
      <w:jc w:val="both"/>
    </w:pPr>
    <w:rPr>
      <w:rFonts w:ascii="Arial" w:hAnsi="Arial"/>
      <w:szCs w:val="20"/>
    </w:rPr>
  </w:style>
  <w:style w:type="paragraph" w:customStyle="1" w:styleId="xl22">
    <w:name w:val="xl22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2"/>
    <w:rsid w:val="004571E9"/>
    <w:pPr>
      <w:spacing w:before="100" w:beforeAutospacing="1" w:after="100" w:afterAutospacing="1"/>
      <w:jc w:val="center"/>
    </w:pPr>
  </w:style>
  <w:style w:type="paragraph" w:customStyle="1" w:styleId="39">
    <w:name w:val="çàãîëîâîê 3"/>
    <w:basedOn w:val="a2"/>
    <w:next w:val="a2"/>
    <w:rsid w:val="004571E9"/>
    <w:pPr>
      <w:keepNext/>
      <w:jc w:val="center"/>
    </w:pPr>
    <w:rPr>
      <w:rFonts w:ascii="Arial" w:hAnsi="Arial"/>
      <w:b/>
      <w:szCs w:val="20"/>
    </w:rPr>
  </w:style>
  <w:style w:type="paragraph" w:customStyle="1" w:styleId="affff8">
    <w:name w:val="Перечисление с буквами"/>
    <w:basedOn w:val="a2"/>
    <w:rsid w:val="004571E9"/>
    <w:pPr>
      <w:tabs>
        <w:tab w:val="num" w:pos="1134"/>
      </w:tabs>
      <w:ind w:firstLine="709"/>
    </w:pPr>
    <w:rPr>
      <w:sz w:val="28"/>
      <w:szCs w:val="28"/>
    </w:rPr>
  </w:style>
  <w:style w:type="paragraph" w:customStyle="1" w:styleId="1fc">
    <w:name w:val="Список 1)"/>
    <w:basedOn w:val="a2"/>
    <w:rsid w:val="004571E9"/>
    <w:pPr>
      <w:tabs>
        <w:tab w:val="num" w:pos="1505"/>
      </w:tabs>
      <w:ind w:left="1503" w:hanging="423"/>
      <w:jc w:val="both"/>
    </w:pPr>
    <w:rPr>
      <w:sz w:val="28"/>
      <w:szCs w:val="28"/>
    </w:rPr>
  </w:style>
  <w:style w:type="paragraph" w:customStyle="1" w:styleId="3a">
    <w:name w:val="Знак3 Знак Знак Знак Знак Знак Знак"/>
    <w:basedOn w:val="a2"/>
    <w:rsid w:val="004571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5">
    <w:name w:val="Знак1 Знак Знак1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1">
    <w:name w:val="маркеры"/>
    <w:basedOn w:val="a2"/>
    <w:rsid w:val="004571E9"/>
    <w:pPr>
      <w:numPr>
        <w:numId w:val="42"/>
      </w:numPr>
      <w:tabs>
        <w:tab w:val="left" w:pos="1276"/>
      </w:tabs>
      <w:spacing w:line="360" w:lineRule="auto"/>
      <w:jc w:val="both"/>
    </w:pPr>
  </w:style>
  <w:style w:type="paragraph" w:customStyle="1" w:styleId="9">
    <w:name w:val="9"/>
    <w:basedOn w:val="a2"/>
    <w:rsid w:val="004571E9"/>
    <w:pPr>
      <w:numPr>
        <w:ilvl w:val="1"/>
        <w:numId w:val="43"/>
      </w:numPr>
      <w:tabs>
        <w:tab w:val="left" w:pos="1134"/>
      </w:tabs>
      <w:spacing w:line="360" w:lineRule="auto"/>
      <w:jc w:val="both"/>
    </w:pPr>
  </w:style>
  <w:style w:type="paragraph" w:customStyle="1" w:styleId="401">
    <w:name w:val="Стиль Стиль4 + Перед:  0 пт1"/>
    <w:basedOn w:val="4"/>
    <w:autoRedefine/>
    <w:rsid w:val="004571E9"/>
    <w:pPr>
      <w:numPr>
        <w:ilvl w:val="0"/>
        <w:numId w:val="0"/>
      </w:numPr>
      <w:tabs>
        <w:tab w:val="num" w:pos="1500"/>
      </w:tabs>
      <w:spacing w:before="0"/>
      <w:ind w:firstLine="680"/>
    </w:pPr>
    <w:rPr>
      <w:szCs w:val="20"/>
    </w:rPr>
  </w:style>
  <w:style w:type="paragraph" w:customStyle="1" w:styleId="118">
    <w:name w:val="Заголовок 1 + Перед:  18 пт"/>
    <w:aliases w:val="После:  12 пт,Междустр.интервал:  полуторный"/>
    <w:basedOn w:val="14"/>
    <w:rsid w:val="004571E9"/>
    <w:pPr>
      <w:keepNext w:val="0"/>
      <w:widowControl w:val="0"/>
      <w:tabs>
        <w:tab w:val="clear" w:pos="1418"/>
        <w:tab w:val="clear" w:pos="1560"/>
        <w:tab w:val="clear" w:pos="3261"/>
        <w:tab w:val="clear" w:pos="3969"/>
        <w:tab w:val="clear" w:pos="5670"/>
        <w:tab w:val="left" w:pos="0"/>
        <w:tab w:val="left" w:pos="600"/>
        <w:tab w:val="num" w:pos="1440"/>
      </w:tabs>
      <w:snapToGrid w:val="0"/>
      <w:spacing w:line="360" w:lineRule="auto"/>
    </w:pPr>
    <w:rPr>
      <w:rFonts w:cs="Arial"/>
      <w:b/>
      <w:caps/>
      <w:kern w:val="28"/>
      <w:sz w:val="24"/>
      <w:szCs w:val="20"/>
    </w:rPr>
  </w:style>
  <w:style w:type="paragraph" w:customStyle="1" w:styleId="Style19">
    <w:name w:val="Style19"/>
    <w:basedOn w:val="a2"/>
    <w:rsid w:val="004571E9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affff9">
    <w:name w:val="Знак Знак Знак Знак Знак Знак Знак Знак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620">
    <w:name w:val="Заголовок 62"/>
    <w:basedOn w:val="a2"/>
    <w:rsid w:val="004571E9"/>
    <w:pPr>
      <w:spacing w:before="225" w:after="225"/>
      <w:outlineLvl w:val="6"/>
    </w:pPr>
    <w:rPr>
      <w:color w:val="4F4F4F"/>
      <w:sz w:val="17"/>
      <w:szCs w:val="17"/>
    </w:rPr>
  </w:style>
  <w:style w:type="paragraph" w:customStyle="1" w:styleId="ConsPlusTitle">
    <w:name w:val="ConsPlusTitle"/>
    <w:rsid w:val="004571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11">
    <w:name w:val="111"/>
    <w:basedOn w:val="a2"/>
    <w:rsid w:val="004571E9"/>
    <w:pPr>
      <w:tabs>
        <w:tab w:val="num" w:pos="1296"/>
      </w:tabs>
      <w:ind w:left="1296" w:hanging="576"/>
    </w:pPr>
  </w:style>
  <w:style w:type="paragraph" w:customStyle="1" w:styleId="a">
    <w:name w:val="a"/>
    <w:basedOn w:val="a2"/>
    <w:rsid w:val="004571E9"/>
    <w:pPr>
      <w:numPr>
        <w:numId w:val="44"/>
      </w:numPr>
      <w:ind w:left="1191" w:hanging="340"/>
      <w:jc w:val="both"/>
    </w:pPr>
  </w:style>
  <w:style w:type="character" w:styleId="affffa">
    <w:name w:val="endnote reference"/>
    <w:unhideWhenUsed/>
    <w:rsid w:val="004571E9"/>
    <w:rPr>
      <w:vertAlign w:val="superscript"/>
    </w:rPr>
  </w:style>
  <w:style w:type="character" w:customStyle="1" w:styleId="710">
    <w:name w:val="Заголовок 7 Знак1"/>
    <w:basedOn w:val="a3"/>
    <w:semiHidden/>
    <w:rsid w:val="004571E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3"/>
    <w:semiHidden/>
    <w:rsid w:val="004571E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3"/>
    <w:semiHidden/>
    <w:rsid w:val="004571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d">
    <w:name w:val="Нижний колонтитул Знак1"/>
    <w:basedOn w:val="a3"/>
    <w:semiHidden/>
    <w:rsid w:val="004571E9"/>
    <w:rPr>
      <w:sz w:val="24"/>
      <w:szCs w:val="24"/>
    </w:rPr>
  </w:style>
  <w:style w:type="character" w:customStyle="1" w:styleId="216">
    <w:name w:val="Основной текст с отступом 2 Знак1"/>
    <w:basedOn w:val="a3"/>
    <w:semiHidden/>
    <w:rsid w:val="004571E9"/>
    <w:rPr>
      <w:sz w:val="24"/>
      <w:szCs w:val="24"/>
    </w:rPr>
  </w:style>
  <w:style w:type="character" w:customStyle="1" w:styleId="1fe">
    <w:name w:val="Текст сноски Знак1"/>
    <w:basedOn w:val="a3"/>
    <w:semiHidden/>
    <w:rsid w:val="004571E9"/>
  </w:style>
  <w:style w:type="character" w:customStyle="1" w:styleId="1ff">
    <w:name w:val="Текст выноски Знак1"/>
    <w:basedOn w:val="a3"/>
    <w:semiHidden/>
    <w:rsid w:val="004571E9"/>
    <w:rPr>
      <w:rFonts w:ascii="Tahoma" w:hAnsi="Tahoma" w:cs="Tahoma"/>
      <w:sz w:val="16"/>
      <w:szCs w:val="16"/>
    </w:rPr>
  </w:style>
  <w:style w:type="character" w:customStyle="1" w:styleId="1ff0">
    <w:name w:val="Основной текст с отступом Знак1"/>
    <w:basedOn w:val="a3"/>
    <w:semiHidden/>
    <w:rsid w:val="004571E9"/>
    <w:rPr>
      <w:sz w:val="24"/>
      <w:szCs w:val="24"/>
    </w:rPr>
  </w:style>
  <w:style w:type="character" w:customStyle="1" w:styleId="1ff1">
    <w:name w:val="Текст Знак1"/>
    <w:basedOn w:val="a3"/>
    <w:semiHidden/>
    <w:rsid w:val="004571E9"/>
    <w:rPr>
      <w:rFonts w:ascii="Consolas" w:hAnsi="Consolas"/>
      <w:sz w:val="21"/>
      <w:szCs w:val="21"/>
    </w:rPr>
  </w:style>
  <w:style w:type="character" w:customStyle="1" w:styleId="311">
    <w:name w:val="Основной текст 3 Знак1"/>
    <w:basedOn w:val="a3"/>
    <w:semiHidden/>
    <w:rsid w:val="004571E9"/>
    <w:rPr>
      <w:sz w:val="16"/>
      <w:szCs w:val="16"/>
    </w:rPr>
  </w:style>
  <w:style w:type="character" w:customStyle="1" w:styleId="1ff2">
    <w:name w:val="Схема документа Знак1"/>
    <w:basedOn w:val="a3"/>
    <w:semiHidden/>
    <w:rsid w:val="004571E9"/>
    <w:rPr>
      <w:rFonts w:ascii="Tahoma" w:hAnsi="Tahoma" w:cs="Tahoma"/>
      <w:sz w:val="16"/>
      <w:szCs w:val="16"/>
    </w:rPr>
  </w:style>
  <w:style w:type="character" w:customStyle="1" w:styleId="1ff3">
    <w:name w:val="Тема примечания Знак1"/>
    <w:basedOn w:val="1f0"/>
    <w:semiHidden/>
    <w:rsid w:val="004571E9"/>
    <w:rPr>
      <w:b/>
      <w:bCs/>
    </w:rPr>
  </w:style>
  <w:style w:type="character" w:customStyle="1" w:styleId="1ff4">
    <w:name w:val="Название Знак1"/>
    <w:basedOn w:val="a3"/>
    <w:rsid w:val="004571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GaragaTE">
    <w:name w:val="GaragaTE"/>
    <w:semiHidden/>
    <w:rsid w:val="004571E9"/>
    <w:rPr>
      <w:rFonts w:ascii="Arial" w:hAnsi="Arial" w:cs="Arial" w:hint="default"/>
      <w:color w:val="000080"/>
      <w:sz w:val="20"/>
      <w:szCs w:val="20"/>
    </w:rPr>
  </w:style>
  <w:style w:type="character" w:customStyle="1" w:styleId="WW8Num1z0">
    <w:name w:val="WW8Num1z0"/>
    <w:rsid w:val="004571E9"/>
    <w:rPr>
      <w:rFonts w:ascii="Symbol" w:hAnsi="Symbol" w:cs="OpenSymbol" w:hint="default"/>
    </w:rPr>
  </w:style>
  <w:style w:type="character" w:customStyle="1" w:styleId="WW8Num1z1">
    <w:name w:val="WW8Num1z1"/>
    <w:rsid w:val="004571E9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4571E9"/>
  </w:style>
  <w:style w:type="character" w:customStyle="1" w:styleId="WW8Num2z0">
    <w:name w:val="WW8Num2z0"/>
    <w:rsid w:val="004571E9"/>
    <w:rPr>
      <w:rFonts w:ascii="Symbol" w:hAnsi="Symbol" w:cs="OpenSymbol" w:hint="default"/>
    </w:rPr>
  </w:style>
  <w:style w:type="character" w:customStyle="1" w:styleId="WW8Num2z1">
    <w:name w:val="WW8Num2z1"/>
    <w:rsid w:val="004571E9"/>
    <w:rPr>
      <w:rFonts w:ascii="OpenSymbol" w:hAnsi="OpenSymbol" w:cs="OpenSymbol" w:hint="default"/>
    </w:rPr>
  </w:style>
  <w:style w:type="character" w:customStyle="1" w:styleId="WW-Absatz-Standardschriftart">
    <w:name w:val="WW-Absatz-Standardschriftart"/>
    <w:rsid w:val="004571E9"/>
  </w:style>
  <w:style w:type="character" w:customStyle="1" w:styleId="affffb">
    <w:name w:val="Маркеры списка"/>
    <w:rsid w:val="004571E9"/>
    <w:rPr>
      <w:rFonts w:ascii="OpenSymbol" w:eastAsia="OpenSymbol" w:hAnsi="OpenSymbol" w:cs="OpenSymbol" w:hint="default"/>
    </w:rPr>
  </w:style>
  <w:style w:type="character" w:customStyle="1" w:styleId="affffc">
    <w:name w:val="Символ нумерации"/>
    <w:rsid w:val="004571E9"/>
  </w:style>
  <w:style w:type="character" w:customStyle="1" w:styleId="FontStyle13">
    <w:name w:val="Font Style13"/>
    <w:rsid w:val="004571E9"/>
    <w:rPr>
      <w:rFonts w:ascii="Times New Roman" w:hAnsi="Times New Roman" w:cs="Times New Roman" w:hint="default"/>
      <w:sz w:val="22"/>
      <w:szCs w:val="22"/>
    </w:rPr>
  </w:style>
  <w:style w:type="character" w:customStyle="1" w:styleId="affffd">
    <w:name w:val="Знак"/>
    <w:rsid w:val="004571E9"/>
    <w:rPr>
      <w:sz w:val="24"/>
      <w:szCs w:val="24"/>
    </w:rPr>
  </w:style>
  <w:style w:type="character" w:customStyle="1" w:styleId="ca-01">
    <w:name w:val="ca-01"/>
    <w:rsid w:val="004571E9"/>
    <w:rPr>
      <w:rFonts w:ascii="Times New Roman" w:hAnsi="Times New Roman" w:cs="Times New Roman" w:hint="default"/>
      <w:sz w:val="22"/>
      <w:szCs w:val="22"/>
    </w:rPr>
  </w:style>
  <w:style w:type="paragraph" w:styleId="afff6">
    <w:name w:val="Subtitle"/>
    <w:basedOn w:val="a2"/>
    <w:next w:val="a2"/>
    <w:link w:val="afff5"/>
    <w:qFormat/>
    <w:rsid w:val="004571E9"/>
    <w:pPr>
      <w:numPr>
        <w:ilvl w:val="1"/>
      </w:numPr>
    </w:pPr>
    <w:rPr>
      <w:b/>
      <w:i/>
      <w:sz w:val="32"/>
      <w:szCs w:val="20"/>
    </w:rPr>
  </w:style>
  <w:style w:type="character" w:customStyle="1" w:styleId="1ff5">
    <w:name w:val="Подзаголовок Знак1"/>
    <w:basedOn w:val="a3"/>
    <w:rsid w:val="004571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zakonlink1">
    <w:name w:val="zakon_link1"/>
    <w:rsid w:val="004571E9"/>
    <w:rPr>
      <w:rFonts w:ascii="Arial" w:hAnsi="Arial" w:cs="Arial" w:hint="default"/>
      <w:color w:val="000000"/>
      <w:sz w:val="18"/>
      <w:szCs w:val="18"/>
    </w:rPr>
  </w:style>
  <w:style w:type="character" w:customStyle="1" w:styleId="FontStyle12">
    <w:name w:val="Font Style12"/>
    <w:rsid w:val="004571E9"/>
    <w:rPr>
      <w:rFonts w:ascii="Times New Roman" w:hAnsi="Times New Roman" w:cs="Times New Roman" w:hint="default"/>
      <w:sz w:val="22"/>
      <w:szCs w:val="22"/>
    </w:rPr>
  </w:style>
  <w:style w:type="paragraph" w:styleId="afff2">
    <w:name w:val="endnote text"/>
    <w:basedOn w:val="a2"/>
    <w:link w:val="afff1"/>
    <w:unhideWhenUsed/>
    <w:rsid w:val="004571E9"/>
    <w:rPr>
      <w:sz w:val="20"/>
      <w:szCs w:val="20"/>
    </w:rPr>
  </w:style>
  <w:style w:type="character" w:customStyle="1" w:styleId="1ff6">
    <w:name w:val="Текст концевой сноски Знак1"/>
    <w:basedOn w:val="a3"/>
    <w:rsid w:val="004571E9"/>
  </w:style>
  <w:style w:type="character" w:customStyle="1" w:styleId="msoins0">
    <w:name w:val="msoins"/>
    <w:basedOn w:val="a3"/>
    <w:rsid w:val="004571E9"/>
  </w:style>
  <w:style w:type="character" w:customStyle="1" w:styleId="FontStyle39">
    <w:name w:val="Font Style39"/>
    <w:rsid w:val="004571E9"/>
    <w:rPr>
      <w:rFonts w:ascii="Times New Roman" w:hAnsi="Times New Roman" w:cs="Times New Roman" w:hint="default"/>
      <w:sz w:val="24"/>
      <w:szCs w:val="24"/>
    </w:rPr>
  </w:style>
  <w:style w:type="character" w:customStyle="1" w:styleId="BodyTextIndentChar">
    <w:name w:val="Body Text Indent Char"/>
    <w:semiHidden/>
    <w:locked/>
    <w:rsid w:val="004571E9"/>
    <w:rPr>
      <w:sz w:val="24"/>
      <w:szCs w:val="24"/>
      <w:lang w:val="ru-RU" w:eastAsia="ru-RU" w:bidi="ar-SA"/>
    </w:rPr>
  </w:style>
  <w:style w:type="character" w:customStyle="1" w:styleId="EmailStyle3861">
    <w:name w:val="EmailStyle3861"/>
    <w:semiHidden/>
    <w:rsid w:val="004571E9"/>
    <w:rPr>
      <w:rFonts w:ascii="Arial" w:hAnsi="Arial" w:cs="Arial" w:hint="default"/>
      <w:color w:val="auto"/>
      <w:sz w:val="20"/>
      <w:szCs w:val="20"/>
    </w:rPr>
  </w:style>
  <w:style w:type="character" w:customStyle="1" w:styleId="copyright1">
    <w:name w:val="copyright1"/>
    <w:basedOn w:val="a3"/>
    <w:rsid w:val="004571E9"/>
    <w:rPr>
      <w:vanish w:val="0"/>
      <w:webHidden w:val="0"/>
      <w:specVanish w:val="0"/>
    </w:rPr>
  </w:style>
  <w:style w:type="numbering" w:customStyle="1" w:styleId="12">
    <w:name w:val="Текущий список1"/>
    <w:rsid w:val="004571E9"/>
    <w:pPr>
      <w:numPr>
        <w:numId w:val="41"/>
      </w:numPr>
    </w:pPr>
  </w:style>
  <w:style w:type="numbering" w:customStyle="1" w:styleId="2">
    <w:name w:val="Текущий список2"/>
    <w:rsid w:val="004571E9"/>
    <w:pPr>
      <w:numPr>
        <w:numId w:val="48"/>
      </w:numPr>
    </w:pPr>
  </w:style>
  <w:style w:type="numbering" w:styleId="111111">
    <w:name w:val="Outline List 2"/>
    <w:basedOn w:val="a5"/>
    <w:unhideWhenUsed/>
    <w:rsid w:val="004571E9"/>
    <w:pPr>
      <w:numPr>
        <w:numId w:val="49"/>
      </w:numPr>
    </w:pPr>
  </w:style>
  <w:style w:type="paragraph" w:styleId="affffe">
    <w:name w:val="List"/>
    <w:basedOn w:val="afa"/>
    <w:rsid w:val="005D078C"/>
    <w:pPr>
      <w:widowControl w:val="0"/>
      <w:suppressAutoHyphens/>
    </w:pPr>
    <w:rPr>
      <w:rFonts w:ascii="Arial" w:eastAsia="Lucida Sans Unicode" w:hAnsi="Arial" w:cs="Tahoma"/>
      <w:kern w:val="1"/>
      <w:sz w:val="20"/>
    </w:rPr>
  </w:style>
  <w:style w:type="paragraph" w:styleId="afffff">
    <w:name w:val="Block Text"/>
    <w:basedOn w:val="a2"/>
    <w:rsid w:val="005D078C"/>
    <w:pPr>
      <w:ind w:left="1134" w:right="1246"/>
      <w:jc w:val="center"/>
    </w:pPr>
    <w:rPr>
      <w:b/>
      <w:sz w:val="40"/>
      <w:szCs w:val="20"/>
    </w:rPr>
  </w:style>
  <w:style w:type="paragraph" w:styleId="afffff0">
    <w:name w:val="table of figures"/>
    <w:basedOn w:val="a2"/>
    <w:next w:val="a2"/>
    <w:rsid w:val="005D078C"/>
    <w:pPr>
      <w:keepNext/>
      <w:spacing w:line="200" w:lineRule="exact"/>
      <w:ind w:left="400" w:hanging="400"/>
    </w:pPr>
    <w:rPr>
      <w:caps/>
      <w:color w:val="000000"/>
      <w:sz w:val="20"/>
      <w:szCs w:val="20"/>
    </w:rPr>
  </w:style>
  <w:style w:type="character" w:styleId="afffff1">
    <w:name w:val="Strong"/>
    <w:qFormat/>
    <w:rsid w:val="005D078C"/>
    <w:rPr>
      <w:b/>
      <w:bCs/>
    </w:rPr>
  </w:style>
  <w:style w:type="character" w:styleId="afffff2">
    <w:name w:val="Emphasis"/>
    <w:qFormat/>
    <w:rsid w:val="005D078C"/>
    <w:rPr>
      <w:i/>
      <w:iCs/>
    </w:rPr>
  </w:style>
  <w:style w:type="paragraph" w:styleId="2f4">
    <w:name w:val="List Number 2"/>
    <w:basedOn w:val="a2"/>
    <w:rsid w:val="005D078C"/>
    <w:pPr>
      <w:tabs>
        <w:tab w:val="num" w:pos="720"/>
      </w:tabs>
      <w:ind w:left="720" w:hanging="360"/>
    </w:pPr>
  </w:style>
  <w:style w:type="paragraph" w:styleId="3b">
    <w:name w:val="List Bullet 3"/>
    <w:basedOn w:val="a2"/>
    <w:autoRedefine/>
    <w:rsid w:val="005D078C"/>
    <w:pPr>
      <w:tabs>
        <w:tab w:val="num" w:pos="926"/>
      </w:tabs>
      <w:ind w:left="926" w:hanging="360"/>
      <w:jc w:val="both"/>
    </w:pPr>
    <w:rPr>
      <w:rFonts w:ascii="Arial" w:hAnsi="Arial"/>
      <w:snapToGrid w:val="0"/>
      <w:sz w:val="22"/>
      <w:szCs w:val="20"/>
    </w:rPr>
  </w:style>
  <w:style w:type="character" w:customStyle="1" w:styleId="EmailStyle398">
    <w:name w:val="EmailStyle398"/>
    <w:semiHidden/>
    <w:rsid w:val="005D078C"/>
    <w:rPr>
      <w:rFonts w:ascii="Arial" w:hAnsi="Arial" w:cs="Arial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6AC0"/>
    <w:rPr>
      <w:sz w:val="24"/>
      <w:szCs w:val="24"/>
    </w:rPr>
  </w:style>
  <w:style w:type="paragraph" w:styleId="14">
    <w:name w:val="heading 1"/>
    <w:aliases w:val="Heading 1,Заголовок А,Обычный + по ширине,Первая строка:  1,27 см,Перед:  12 пт,После: ...,Перед:  12 ...,После:  3 пт,Ме...,Обычный + полужирный,все прописные,вправо,25 см,Перед: ...,Document Header1,H1,H1 Знак,Headi...,Heading 1iz,Б1,Б11"/>
    <w:basedOn w:val="a2"/>
    <w:next w:val="a2"/>
    <w:link w:val="15"/>
    <w:autoRedefine/>
    <w:qFormat/>
    <w:rsid w:val="00800ACE"/>
    <w:pPr>
      <w:keepNext/>
      <w:tabs>
        <w:tab w:val="left" w:pos="1134"/>
        <w:tab w:val="left" w:pos="1418"/>
        <w:tab w:val="left" w:pos="1560"/>
        <w:tab w:val="left" w:pos="3261"/>
        <w:tab w:val="left" w:pos="3969"/>
        <w:tab w:val="left" w:pos="5670"/>
      </w:tabs>
      <w:spacing w:before="360" w:after="240"/>
      <w:jc w:val="center"/>
      <w:outlineLvl w:val="0"/>
    </w:pPr>
    <w:rPr>
      <w:rFonts w:ascii="Franklin Gothic Book" w:hAnsi="Franklin Gothic Book"/>
      <w:sz w:val="28"/>
      <w:szCs w:val="28"/>
    </w:rPr>
  </w:style>
  <w:style w:type="paragraph" w:styleId="21">
    <w:name w:val="heading 2"/>
    <w:basedOn w:val="a2"/>
    <w:next w:val="a2"/>
    <w:link w:val="25"/>
    <w:qFormat/>
    <w:rsid w:val="002B6870"/>
    <w:pPr>
      <w:keepNext/>
      <w:numPr>
        <w:ilvl w:val="1"/>
        <w:numId w:val="2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2B6870"/>
    <w:pPr>
      <w:keepNext/>
      <w:jc w:val="center"/>
      <w:outlineLvl w:val="2"/>
    </w:pPr>
    <w:rPr>
      <w:b/>
      <w:sz w:val="28"/>
    </w:rPr>
  </w:style>
  <w:style w:type="paragraph" w:styleId="41">
    <w:name w:val="heading 4"/>
    <w:basedOn w:val="a2"/>
    <w:next w:val="a2"/>
    <w:link w:val="42"/>
    <w:qFormat/>
    <w:rsid w:val="002B68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2B6870"/>
    <w:pPr>
      <w:keepNext/>
      <w:numPr>
        <w:ilvl w:val="4"/>
        <w:numId w:val="6"/>
      </w:numPr>
      <w:tabs>
        <w:tab w:val="left" w:pos="900"/>
      </w:tabs>
      <w:spacing w:before="120" w:line="360" w:lineRule="auto"/>
      <w:jc w:val="both"/>
      <w:outlineLvl w:val="4"/>
    </w:pPr>
    <w:rPr>
      <w:b/>
      <w:bCs/>
      <w:i/>
      <w:iCs/>
    </w:rPr>
  </w:style>
  <w:style w:type="paragraph" w:styleId="60">
    <w:name w:val="heading 6"/>
    <w:basedOn w:val="a2"/>
    <w:next w:val="a2"/>
    <w:link w:val="61"/>
    <w:qFormat/>
    <w:rsid w:val="002B6870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2"/>
    <w:next w:val="a2"/>
    <w:link w:val="71"/>
    <w:qFormat/>
    <w:rsid w:val="002B6870"/>
    <w:pPr>
      <w:keepNext/>
      <w:spacing w:line="264" w:lineRule="auto"/>
      <w:ind w:firstLine="708"/>
      <w:jc w:val="center"/>
      <w:outlineLvl w:val="6"/>
    </w:pPr>
    <w:rPr>
      <w:b/>
      <w:sz w:val="28"/>
    </w:rPr>
  </w:style>
  <w:style w:type="paragraph" w:styleId="8">
    <w:name w:val="heading 8"/>
    <w:basedOn w:val="a2"/>
    <w:next w:val="a2"/>
    <w:link w:val="80"/>
    <w:qFormat/>
    <w:rsid w:val="002B6870"/>
    <w:pPr>
      <w:keepNext/>
      <w:jc w:val="both"/>
      <w:outlineLvl w:val="7"/>
    </w:pPr>
    <w:rPr>
      <w:u w:val="single"/>
    </w:rPr>
  </w:style>
  <w:style w:type="paragraph" w:styleId="90">
    <w:name w:val="heading 9"/>
    <w:basedOn w:val="a2"/>
    <w:next w:val="a2"/>
    <w:link w:val="91"/>
    <w:qFormat/>
    <w:rsid w:val="002B6870"/>
    <w:pPr>
      <w:keepNext/>
      <w:outlineLvl w:val="8"/>
    </w:pPr>
    <w:rPr>
      <w:b/>
      <w:sz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5">
    <w:name w:val="Заголовок 1 Знак"/>
    <w:aliases w:val="Heading 1 Знак,Заголовок А Знак,Обычный + по ширине Знак,Первая строка:  1 Знак,27 см Знак,Перед:  12 пт Знак,После: ... Знак,Перед:  12 ... Знак,После:  3 пт Знак,Ме... Знак,Обычный + полужирный Знак,все прописные Знак,вправо Знак"/>
    <w:basedOn w:val="a3"/>
    <w:link w:val="14"/>
    <w:rsid w:val="00800ACE"/>
    <w:rPr>
      <w:rFonts w:ascii="Franklin Gothic Book" w:hAnsi="Franklin Gothic Book"/>
      <w:sz w:val="28"/>
      <w:szCs w:val="28"/>
    </w:rPr>
  </w:style>
  <w:style w:type="table" w:styleId="a6">
    <w:name w:val="Table Grid"/>
    <w:basedOn w:val="a4"/>
    <w:rsid w:val="00F7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3"/>
    <w:rsid w:val="006922A0"/>
    <w:rPr>
      <w:color w:val="0000FF"/>
      <w:u w:val="single"/>
    </w:rPr>
  </w:style>
  <w:style w:type="paragraph" w:customStyle="1" w:styleId="16">
    <w:name w:val="Знак Знак1 Знак"/>
    <w:basedOn w:val="a2"/>
    <w:rsid w:val="009E48AF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8">
    <w:name w:val="Знак Знак Знак Знак Знак Знак"/>
    <w:basedOn w:val="a2"/>
    <w:rsid w:val="008B4D10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character" w:styleId="a9">
    <w:name w:val="FollowedHyperlink"/>
    <w:basedOn w:val="a3"/>
    <w:rsid w:val="008101F4"/>
    <w:rPr>
      <w:color w:val="800080"/>
      <w:u w:val="single"/>
    </w:rPr>
  </w:style>
  <w:style w:type="paragraph" w:styleId="aa">
    <w:name w:val="List Paragraph"/>
    <w:basedOn w:val="a2"/>
    <w:uiPriority w:val="34"/>
    <w:qFormat/>
    <w:rsid w:val="00560389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ab">
    <w:name w:val="header"/>
    <w:aliases w:val="??????? ??????????"/>
    <w:basedOn w:val="a2"/>
    <w:link w:val="ac"/>
    <w:rsid w:val="00F17C21"/>
    <w:pPr>
      <w:tabs>
        <w:tab w:val="center" w:pos="4677"/>
        <w:tab w:val="right" w:pos="9355"/>
      </w:tabs>
    </w:pPr>
    <w:rPr>
      <w:noProof/>
    </w:rPr>
  </w:style>
  <w:style w:type="character" w:customStyle="1" w:styleId="ac">
    <w:name w:val="Верхний колонтитул Знак"/>
    <w:aliases w:val="??????? ?????????? Знак"/>
    <w:basedOn w:val="a3"/>
    <w:link w:val="ab"/>
    <w:rsid w:val="00F17C21"/>
    <w:rPr>
      <w:noProof/>
      <w:sz w:val="24"/>
      <w:szCs w:val="24"/>
    </w:rPr>
  </w:style>
  <w:style w:type="paragraph" w:styleId="ad">
    <w:name w:val="footer"/>
    <w:basedOn w:val="a2"/>
    <w:link w:val="ae"/>
    <w:rsid w:val="00E012A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3"/>
    <w:link w:val="ad"/>
    <w:rsid w:val="00E012AD"/>
    <w:rPr>
      <w:sz w:val="24"/>
      <w:szCs w:val="24"/>
    </w:rPr>
  </w:style>
  <w:style w:type="character" w:customStyle="1" w:styleId="25">
    <w:name w:val="Заголовок 2 Знак"/>
    <w:basedOn w:val="a3"/>
    <w:link w:val="21"/>
    <w:rsid w:val="002B687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rsid w:val="002B6870"/>
    <w:rPr>
      <w:b/>
      <w:sz w:val="28"/>
      <w:szCs w:val="24"/>
    </w:rPr>
  </w:style>
  <w:style w:type="character" w:customStyle="1" w:styleId="42">
    <w:name w:val="Заголовок 4 Знак"/>
    <w:basedOn w:val="a3"/>
    <w:link w:val="41"/>
    <w:rsid w:val="002B6870"/>
    <w:rPr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2B6870"/>
    <w:rPr>
      <w:b/>
      <w:bCs/>
      <w:i/>
      <w:iCs/>
      <w:sz w:val="24"/>
      <w:szCs w:val="24"/>
    </w:rPr>
  </w:style>
  <w:style w:type="character" w:customStyle="1" w:styleId="61">
    <w:name w:val="Заголовок 6 Знак"/>
    <w:basedOn w:val="a3"/>
    <w:link w:val="60"/>
    <w:rsid w:val="002B6870"/>
    <w:rPr>
      <w:b/>
      <w:bCs/>
      <w:sz w:val="22"/>
      <w:szCs w:val="22"/>
    </w:rPr>
  </w:style>
  <w:style w:type="character" w:customStyle="1" w:styleId="71">
    <w:name w:val="Заголовок 7 Знак"/>
    <w:basedOn w:val="a3"/>
    <w:link w:val="70"/>
    <w:rsid w:val="002B6870"/>
    <w:rPr>
      <w:b/>
      <w:sz w:val="28"/>
      <w:szCs w:val="24"/>
    </w:rPr>
  </w:style>
  <w:style w:type="character" w:customStyle="1" w:styleId="80">
    <w:name w:val="Заголовок 8 Знак"/>
    <w:basedOn w:val="a3"/>
    <w:link w:val="8"/>
    <w:rsid w:val="002B6870"/>
    <w:rPr>
      <w:sz w:val="24"/>
      <w:szCs w:val="24"/>
      <w:u w:val="single"/>
    </w:rPr>
  </w:style>
  <w:style w:type="character" w:customStyle="1" w:styleId="91">
    <w:name w:val="Заголовок 9 Знак"/>
    <w:basedOn w:val="a3"/>
    <w:link w:val="90"/>
    <w:rsid w:val="002B6870"/>
    <w:rPr>
      <w:b/>
      <w:sz w:val="26"/>
      <w:szCs w:val="24"/>
    </w:rPr>
  </w:style>
  <w:style w:type="character" w:styleId="af">
    <w:name w:val="page number"/>
    <w:basedOn w:val="a3"/>
    <w:rsid w:val="002B6870"/>
    <w:rPr>
      <w:rFonts w:cs="Times New Roman"/>
    </w:rPr>
  </w:style>
  <w:style w:type="paragraph" w:styleId="26">
    <w:name w:val="Body Text Indent 2"/>
    <w:basedOn w:val="a2"/>
    <w:link w:val="27"/>
    <w:rsid w:val="002B6870"/>
    <w:pPr>
      <w:spacing w:line="360" w:lineRule="auto"/>
      <w:ind w:left="360"/>
    </w:pPr>
    <w:rPr>
      <w:sz w:val="26"/>
      <w:szCs w:val="20"/>
    </w:rPr>
  </w:style>
  <w:style w:type="character" w:customStyle="1" w:styleId="27">
    <w:name w:val="Основной текст с отступом 2 Знак"/>
    <w:basedOn w:val="a3"/>
    <w:link w:val="26"/>
    <w:rsid w:val="002B6870"/>
    <w:rPr>
      <w:sz w:val="26"/>
    </w:rPr>
  </w:style>
  <w:style w:type="paragraph" w:styleId="af0">
    <w:name w:val="footnote text"/>
    <w:basedOn w:val="a2"/>
    <w:link w:val="af1"/>
    <w:rsid w:val="002B6870"/>
    <w:rPr>
      <w:sz w:val="20"/>
      <w:szCs w:val="20"/>
    </w:rPr>
  </w:style>
  <w:style w:type="character" w:customStyle="1" w:styleId="af1">
    <w:name w:val="Текст сноски Знак"/>
    <w:basedOn w:val="a3"/>
    <w:link w:val="af0"/>
    <w:rsid w:val="002B6870"/>
  </w:style>
  <w:style w:type="paragraph" w:styleId="af2">
    <w:name w:val="Balloon Text"/>
    <w:basedOn w:val="a2"/>
    <w:link w:val="af3"/>
    <w:rsid w:val="002B6870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3"/>
    <w:link w:val="af2"/>
    <w:rsid w:val="002B6870"/>
    <w:rPr>
      <w:rFonts w:ascii="Tahoma" w:hAnsi="Tahoma"/>
      <w:sz w:val="16"/>
      <w:szCs w:val="16"/>
    </w:rPr>
  </w:style>
  <w:style w:type="paragraph" w:styleId="af4">
    <w:name w:val="Body Text Indent"/>
    <w:basedOn w:val="a2"/>
    <w:link w:val="af5"/>
    <w:rsid w:val="002B6870"/>
    <w:pPr>
      <w:spacing w:after="120"/>
      <w:ind w:left="283"/>
    </w:pPr>
  </w:style>
  <w:style w:type="character" w:customStyle="1" w:styleId="af5">
    <w:name w:val="Основной текст с отступом Знак"/>
    <w:basedOn w:val="a3"/>
    <w:link w:val="af4"/>
    <w:rsid w:val="002B6870"/>
    <w:rPr>
      <w:sz w:val="24"/>
      <w:szCs w:val="24"/>
    </w:rPr>
  </w:style>
  <w:style w:type="paragraph" w:styleId="31">
    <w:name w:val="Body Text Indent 3"/>
    <w:basedOn w:val="a2"/>
    <w:link w:val="32"/>
    <w:rsid w:val="002B687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2B6870"/>
    <w:rPr>
      <w:sz w:val="16"/>
      <w:szCs w:val="16"/>
    </w:rPr>
  </w:style>
  <w:style w:type="paragraph" w:customStyle="1" w:styleId="u">
    <w:name w:val="u"/>
    <w:basedOn w:val="a2"/>
    <w:rsid w:val="002B6870"/>
    <w:pPr>
      <w:spacing w:before="100" w:beforeAutospacing="1" w:after="100" w:afterAutospacing="1"/>
    </w:pPr>
  </w:style>
  <w:style w:type="paragraph" w:styleId="af6">
    <w:name w:val="Normal (Web)"/>
    <w:aliases w:val="Обычный (Web),Обычный (веб) Знак Знак,Обычный (Web) Знак Знак Знак"/>
    <w:basedOn w:val="a2"/>
    <w:link w:val="af7"/>
    <w:qFormat/>
    <w:rsid w:val="002B6870"/>
    <w:pPr>
      <w:spacing w:before="100" w:beforeAutospacing="1" w:after="100" w:afterAutospacing="1"/>
    </w:pPr>
  </w:style>
  <w:style w:type="paragraph" w:styleId="af8">
    <w:name w:val="Plain Text"/>
    <w:basedOn w:val="a2"/>
    <w:link w:val="af9"/>
    <w:rsid w:val="002B6870"/>
    <w:pPr>
      <w:widowControl w:val="0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3"/>
    <w:link w:val="af8"/>
    <w:rsid w:val="002B6870"/>
    <w:rPr>
      <w:rFonts w:ascii="Courier New" w:hAnsi="Courier New"/>
    </w:rPr>
  </w:style>
  <w:style w:type="paragraph" w:styleId="afa">
    <w:name w:val="Body Text"/>
    <w:basedOn w:val="a2"/>
    <w:link w:val="afb"/>
    <w:rsid w:val="002B6870"/>
    <w:pPr>
      <w:spacing w:after="120"/>
    </w:pPr>
  </w:style>
  <w:style w:type="character" w:customStyle="1" w:styleId="afb">
    <w:name w:val="Основной текст Знак"/>
    <w:basedOn w:val="a3"/>
    <w:link w:val="afa"/>
    <w:rsid w:val="002B6870"/>
    <w:rPr>
      <w:sz w:val="24"/>
      <w:szCs w:val="24"/>
    </w:rPr>
  </w:style>
  <w:style w:type="paragraph" w:customStyle="1" w:styleId="BodyText21">
    <w:name w:val="Body Text 21"/>
    <w:basedOn w:val="a2"/>
    <w:rsid w:val="002B6870"/>
    <w:pPr>
      <w:spacing w:before="120"/>
      <w:ind w:firstLine="567"/>
      <w:jc w:val="both"/>
    </w:pPr>
    <w:rPr>
      <w:rFonts w:ascii="Arial" w:hAnsi="Arial"/>
      <w:sz w:val="22"/>
      <w:szCs w:val="20"/>
    </w:rPr>
  </w:style>
  <w:style w:type="paragraph" w:styleId="33">
    <w:name w:val="Body Text 3"/>
    <w:basedOn w:val="a2"/>
    <w:link w:val="34"/>
    <w:rsid w:val="002B687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rsid w:val="002B6870"/>
    <w:rPr>
      <w:sz w:val="16"/>
      <w:szCs w:val="16"/>
    </w:rPr>
  </w:style>
  <w:style w:type="paragraph" w:customStyle="1" w:styleId="A20">
    <w:name w:val="A2"/>
    <w:rsid w:val="002B6870"/>
    <w:pPr>
      <w:tabs>
        <w:tab w:val="left" w:pos="360"/>
        <w:tab w:val="left" w:pos="993"/>
      </w:tabs>
      <w:spacing w:before="120" w:after="72"/>
      <w:ind w:left="1134" w:hanging="1134"/>
    </w:pPr>
    <w:rPr>
      <w:rFonts w:ascii="Arial" w:hAnsi="Arial"/>
      <w:b/>
      <w:sz w:val="22"/>
    </w:rPr>
  </w:style>
  <w:style w:type="paragraph" w:customStyle="1" w:styleId="1">
    <w:name w:val="Стиль1"/>
    <w:basedOn w:val="a2"/>
    <w:rsid w:val="002B6870"/>
    <w:pPr>
      <w:numPr>
        <w:numId w:val="2"/>
      </w:numPr>
      <w:jc w:val="both"/>
    </w:pPr>
    <w:rPr>
      <w:rFonts w:ascii="Arial" w:hAnsi="Arial"/>
      <w:sz w:val="22"/>
      <w:szCs w:val="20"/>
    </w:rPr>
  </w:style>
  <w:style w:type="paragraph" w:styleId="28">
    <w:name w:val="Body Text 2"/>
    <w:basedOn w:val="a2"/>
    <w:link w:val="29"/>
    <w:rsid w:val="002B6870"/>
    <w:pPr>
      <w:spacing w:after="120" w:line="480" w:lineRule="auto"/>
    </w:pPr>
    <w:rPr>
      <w:sz w:val="20"/>
      <w:szCs w:val="20"/>
    </w:rPr>
  </w:style>
  <w:style w:type="character" w:customStyle="1" w:styleId="29">
    <w:name w:val="Основной текст 2 Знак"/>
    <w:basedOn w:val="a3"/>
    <w:link w:val="28"/>
    <w:rsid w:val="002B6870"/>
  </w:style>
  <w:style w:type="paragraph" w:customStyle="1" w:styleId="BodyText22">
    <w:name w:val="Body Text 22"/>
    <w:basedOn w:val="a2"/>
    <w:rsid w:val="002B6870"/>
    <w:rPr>
      <w:rFonts w:ascii="Arial" w:hAnsi="Arial"/>
      <w:sz w:val="22"/>
      <w:szCs w:val="20"/>
    </w:rPr>
  </w:style>
  <w:style w:type="paragraph" w:customStyle="1" w:styleId="xl51">
    <w:name w:val="xl5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9">
    <w:name w:val="xl59"/>
    <w:basedOn w:val="a2"/>
    <w:rsid w:val="002B68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0"/>
      <w:szCs w:val="30"/>
    </w:rPr>
  </w:style>
  <w:style w:type="paragraph" w:styleId="afc">
    <w:name w:val="Document Map"/>
    <w:basedOn w:val="a2"/>
    <w:link w:val="afd"/>
    <w:rsid w:val="002B6870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d">
    <w:name w:val="Схема документа Знак"/>
    <w:basedOn w:val="a3"/>
    <w:link w:val="afc"/>
    <w:rsid w:val="002B6870"/>
    <w:rPr>
      <w:rFonts w:ascii="Tahoma" w:hAnsi="Tahoma"/>
      <w:shd w:val="clear" w:color="auto" w:fill="000080"/>
    </w:rPr>
  </w:style>
  <w:style w:type="character" w:styleId="afe">
    <w:name w:val="footnote reference"/>
    <w:basedOn w:val="a3"/>
    <w:rsid w:val="002B6870"/>
    <w:rPr>
      <w:vertAlign w:val="superscript"/>
    </w:rPr>
  </w:style>
  <w:style w:type="paragraph" w:customStyle="1" w:styleId="ConsNormal">
    <w:name w:val="ConsNormal"/>
    <w:rsid w:val="002B687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zakonnavy">
    <w:name w:val="zakon_navy"/>
    <w:basedOn w:val="a3"/>
    <w:rsid w:val="002B6870"/>
    <w:rPr>
      <w:rFonts w:cs="Times New Roman"/>
    </w:rPr>
  </w:style>
  <w:style w:type="paragraph" w:customStyle="1" w:styleId="Tab">
    <w:name w:val="Tab_Текст в таблице"/>
    <w:rsid w:val="002B6870"/>
    <w:pPr>
      <w:spacing w:before="60" w:after="60"/>
      <w:contextualSpacing/>
      <w:jc w:val="both"/>
    </w:pPr>
    <w:rPr>
      <w:rFonts w:ascii="Arial" w:hAnsi="Arial"/>
      <w:bCs/>
      <w:lang w:val="en-US"/>
    </w:rPr>
  </w:style>
  <w:style w:type="character" w:customStyle="1" w:styleId="fat22">
    <w:name w:val="fat22"/>
    <w:rsid w:val="002B6870"/>
    <w:rPr>
      <w:rFonts w:ascii="Verdana" w:hAnsi="Verdana"/>
      <w:b/>
      <w:color w:val="003167"/>
      <w:sz w:val="18"/>
    </w:rPr>
  </w:style>
  <w:style w:type="character" w:customStyle="1" w:styleId="postbody">
    <w:name w:val="postbody"/>
    <w:basedOn w:val="a3"/>
    <w:rsid w:val="002B6870"/>
    <w:rPr>
      <w:rFonts w:cs="Times New Roman"/>
    </w:rPr>
  </w:style>
  <w:style w:type="character" w:styleId="aff">
    <w:name w:val="annotation reference"/>
    <w:basedOn w:val="a3"/>
    <w:rsid w:val="002B6870"/>
    <w:rPr>
      <w:sz w:val="16"/>
    </w:rPr>
  </w:style>
  <w:style w:type="paragraph" w:styleId="aff0">
    <w:name w:val="annotation text"/>
    <w:basedOn w:val="a2"/>
    <w:link w:val="aff1"/>
    <w:rsid w:val="002B6870"/>
    <w:rPr>
      <w:sz w:val="20"/>
      <w:szCs w:val="20"/>
    </w:rPr>
  </w:style>
  <w:style w:type="character" w:customStyle="1" w:styleId="aff1">
    <w:name w:val="Текст примечания Знак"/>
    <w:basedOn w:val="a3"/>
    <w:link w:val="aff0"/>
    <w:rsid w:val="002B6870"/>
  </w:style>
  <w:style w:type="paragraph" w:styleId="aff2">
    <w:name w:val="annotation subject"/>
    <w:basedOn w:val="aff0"/>
    <w:next w:val="aff0"/>
    <w:link w:val="aff3"/>
    <w:rsid w:val="002B6870"/>
    <w:rPr>
      <w:b/>
      <w:bCs/>
    </w:rPr>
  </w:style>
  <w:style w:type="character" w:customStyle="1" w:styleId="aff3">
    <w:name w:val="Тема примечания Знак"/>
    <w:basedOn w:val="aff1"/>
    <w:link w:val="aff2"/>
    <w:rsid w:val="002B6870"/>
    <w:rPr>
      <w:b/>
      <w:bCs/>
    </w:rPr>
  </w:style>
  <w:style w:type="paragraph" w:customStyle="1" w:styleId="ConsPlusNormal">
    <w:name w:val="ConsPlusNormal"/>
    <w:rsid w:val="002B68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4">
    <w:name w:val="Title"/>
    <w:basedOn w:val="a2"/>
    <w:link w:val="aff5"/>
    <w:qFormat/>
    <w:rsid w:val="002B6870"/>
    <w:pPr>
      <w:autoSpaceDE w:val="0"/>
      <w:autoSpaceDN w:val="0"/>
      <w:adjustRightInd w:val="0"/>
      <w:jc w:val="center"/>
    </w:pPr>
    <w:rPr>
      <w:rFonts w:ascii="Arial" w:hAnsi="Arial"/>
      <w:b/>
      <w:bCs/>
      <w:sz w:val="28"/>
      <w:szCs w:val="28"/>
    </w:rPr>
  </w:style>
  <w:style w:type="character" w:customStyle="1" w:styleId="aff5">
    <w:name w:val="Название Знак"/>
    <w:basedOn w:val="a3"/>
    <w:link w:val="aff4"/>
    <w:rsid w:val="002B6870"/>
    <w:rPr>
      <w:rFonts w:ascii="Arial" w:hAnsi="Arial"/>
      <w:b/>
      <w:bCs/>
      <w:sz w:val="28"/>
      <w:szCs w:val="28"/>
    </w:rPr>
  </w:style>
  <w:style w:type="paragraph" w:styleId="19">
    <w:name w:val="toc 1"/>
    <w:basedOn w:val="a2"/>
    <w:next w:val="a2"/>
    <w:autoRedefine/>
    <w:rsid w:val="002B6870"/>
  </w:style>
  <w:style w:type="character" w:styleId="aff6">
    <w:name w:val="line number"/>
    <w:basedOn w:val="a3"/>
    <w:rsid w:val="002B6870"/>
    <w:rPr>
      <w:rFonts w:cs="Times New Roman"/>
    </w:rPr>
  </w:style>
  <w:style w:type="paragraph" w:customStyle="1" w:styleId="consnormal0">
    <w:name w:val="consnormal"/>
    <w:basedOn w:val="a2"/>
    <w:rsid w:val="002B6870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6">
    <w:name w:val="Стиль6"/>
    <w:basedOn w:val="a2"/>
    <w:rsid w:val="002B6870"/>
    <w:pPr>
      <w:numPr>
        <w:ilvl w:val="1"/>
        <w:numId w:val="3"/>
      </w:numPr>
      <w:tabs>
        <w:tab w:val="num" w:pos="1247"/>
        <w:tab w:val="num" w:pos="1646"/>
      </w:tabs>
      <w:spacing w:before="240" w:after="240"/>
      <w:ind w:left="680" w:hanging="680"/>
    </w:pPr>
    <w:rPr>
      <w:b/>
      <w:sz w:val="28"/>
      <w:szCs w:val="28"/>
    </w:rPr>
  </w:style>
  <w:style w:type="paragraph" w:customStyle="1" w:styleId="aff7">
    <w:name w:val="Примечание"/>
    <w:basedOn w:val="a2"/>
    <w:next w:val="28"/>
    <w:rsid w:val="002B6870"/>
    <w:pPr>
      <w:shd w:val="clear" w:color="auto" w:fill="FFFFFF"/>
      <w:spacing w:before="29" w:line="348" w:lineRule="auto"/>
      <w:ind w:left="-6" w:firstLine="564"/>
      <w:jc w:val="both"/>
    </w:pPr>
    <w:rPr>
      <w:color w:val="000000"/>
      <w:spacing w:val="60"/>
      <w:sz w:val="20"/>
      <w:szCs w:val="20"/>
    </w:rPr>
  </w:style>
  <w:style w:type="paragraph" w:styleId="2a">
    <w:name w:val="toc 2"/>
    <w:basedOn w:val="a2"/>
    <w:next w:val="a2"/>
    <w:autoRedefine/>
    <w:rsid w:val="002B6870"/>
    <w:pPr>
      <w:ind w:left="240"/>
    </w:pPr>
  </w:style>
  <w:style w:type="paragraph" w:styleId="35">
    <w:name w:val="toc 3"/>
    <w:basedOn w:val="a2"/>
    <w:next w:val="a2"/>
    <w:autoRedefine/>
    <w:rsid w:val="002B6870"/>
    <w:pPr>
      <w:ind w:left="480"/>
    </w:pPr>
  </w:style>
  <w:style w:type="paragraph" w:styleId="43">
    <w:name w:val="toc 4"/>
    <w:basedOn w:val="a2"/>
    <w:next w:val="a2"/>
    <w:autoRedefine/>
    <w:rsid w:val="002B6870"/>
    <w:pPr>
      <w:ind w:left="720"/>
    </w:pPr>
  </w:style>
  <w:style w:type="paragraph" w:styleId="51">
    <w:name w:val="toc 5"/>
    <w:basedOn w:val="a2"/>
    <w:next w:val="a2"/>
    <w:autoRedefine/>
    <w:rsid w:val="002B6870"/>
    <w:pPr>
      <w:ind w:left="960"/>
    </w:pPr>
  </w:style>
  <w:style w:type="paragraph" w:styleId="62">
    <w:name w:val="toc 6"/>
    <w:basedOn w:val="a2"/>
    <w:next w:val="a2"/>
    <w:autoRedefine/>
    <w:rsid w:val="002B6870"/>
    <w:pPr>
      <w:ind w:left="1200"/>
    </w:pPr>
  </w:style>
  <w:style w:type="paragraph" w:styleId="72">
    <w:name w:val="toc 7"/>
    <w:basedOn w:val="a2"/>
    <w:next w:val="a2"/>
    <w:autoRedefine/>
    <w:rsid w:val="002B6870"/>
    <w:pPr>
      <w:ind w:left="1440"/>
    </w:pPr>
  </w:style>
  <w:style w:type="paragraph" w:styleId="81">
    <w:name w:val="toc 8"/>
    <w:basedOn w:val="a2"/>
    <w:next w:val="a2"/>
    <w:autoRedefine/>
    <w:rsid w:val="002B6870"/>
    <w:pPr>
      <w:ind w:left="1680"/>
    </w:pPr>
  </w:style>
  <w:style w:type="paragraph" w:styleId="92">
    <w:name w:val="toc 9"/>
    <w:basedOn w:val="a2"/>
    <w:next w:val="a2"/>
    <w:autoRedefine/>
    <w:rsid w:val="002B6870"/>
    <w:pPr>
      <w:ind w:left="1920"/>
    </w:pPr>
  </w:style>
  <w:style w:type="paragraph" w:customStyle="1" w:styleId="1a">
    <w:name w:val="Название книги1"/>
    <w:basedOn w:val="a2"/>
    <w:next w:val="14"/>
    <w:rsid w:val="002B6870"/>
  </w:style>
  <w:style w:type="paragraph" w:customStyle="1" w:styleId="IauiueAINO">
    <w:name w:val="Iau?iue.AINO"/>
    <w:rsid w:val="002B6870"/>
    <w:pPr>
      <w:autoSpaceDE w:val="0"/>
      <w:autoSpaceDN w:val="0"/>
      <w:adjustRightInd w:val="0"/>
      <w:spacing w:line="324" w:lineRule="auto"/>
      <w:ind w:firstLine="737"/>
      <w:jc w:val="both"/>
    </w:pPr>
    <w:rPr>
      <w:sz w:val="28"/>
      <w:szCs w:val="28"/>
    </w:rPr>
  </w:style>
  <w:style w:type="character" w:customStyle="1" w:styleId="2b">
    <w:name w:val="Заголовок 2 Знак Знак"/>
    <w:rsid w:val="002B6870"/>
    <w:rPr>
      <w:rFonts w:ascii="Arial" w:hAnsi="Arial"/>
      <w:b/>
      <w:i/>
      <w:sz w:val="28"/>
      <w:lang w:val="ru-RU" w:eastAsia="ru-RU"/>
    </w:rPr>
  </w:style>
  <w:style w:type="paragraph" w:customStyle="1" w:styleId="ConsNonformat">
    <w:name w:val="ConsNonformat"/>
    <w:rsid w:val="002B68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2c">
    <w:name w:val="Стиль Заголовок 2"/>
    <w:aliases w:val="Заголовок 2 Знак + Times New Roman 16 pt не кур..."/>
    <w:basedOn w:val="a2"/>
    <w:rsid w:val="002B6870"/>
  </w:style>
  <w:style w:type="paragraph" w:customStyle="1" w:styleId="24">
    <w:name w:val="Стиль2"/>
    <w:basedOn w:val="a2"/>
    <w:rsid w:val="002B6870"/>
    <w:pPr>
      <w:numPr>
        <w:ilvl w:val="2"/>
        <w:numId w:val="5"/>
      </w:numPr>
      <w:shd w:val="clear" w:color="auto" w:fill="FFFFFF"/>
      <w:tabs>
        <w:tab w:val="left" w:pos="720"/>
      </w:tabs>
      <w:spacing w:line="360" w:lineRule="auto"/>
      <w:jc w:val="both"/>
    </w:pPr>
    <w:rPr>
      <w:b/>
      <w:i/>
      <w:color w:val="000000"/>
    </w:rPr>
  </w:style>
  <w:style w:type="paragraph" w:customStyle="1" w:styleId="36">
    <w:name w:val="Стиль3"/>
    <w:basedOn w:val="21"/>
    <w:rsid w:val="002B6870"/>
    <w:pPr>
      <w:tabs>
        <w:tab w:val="num" w:pos="1276"/>
        <w:tab w:val="num" w:pos="1581"/>
      </w:tabs>
      <w:spacing w:after="240"/>
      <w:ind w:left="680"/>
    </w:pPr>
    <w:rPr>
      <w:rFonts w:ascii="Times New Roman" w:hAnsi="Times New Roman" w:cs="Times New Roman"/>
      <w:i w:val="0"/>
    </w:rPr>
  </w:style>
  <w:style w:type="paragraph" w:customStyle="1" w:styleId="4">
    <w:name w:val="Стиль4"/>
    <w:basedOn w:val="a2"/>
    <w:rsid w:val="002B6870"/>
    <w:pPr>
      <w:numPr>
        <w:ilvl w:val="2"/>
        <w:numId w:val="7"/>
      </w:numPr>
      <w:tabs>
        <w:tab w:val="num" w:pos="0"/>
        <w:tab w:val="num" w:pos="1418"/>
      </w:tabs>
      <w:spacing w:before="120" w:line="360" w:lineRule="auto"/>
      <w:ind w:left="0" w:firstLine="680"/>
      <w:jc w:val="both"/>
    </w:pPr>
  </w:style>
  <w:style w:type="paragraph" w:customStyle="1" w:styleId="52">
    <w:name w:val="Стиль5"/>
    <w:basedOn w:val="a2"/>
    <w:rsid w:val="002B6870"/>
    <w:pPr>
      <w:widowControl w:val="0"/>
      <w:tabs>
        <w:tab w:val="num" w:pos="1260"/>
      </w:tabs>
      <w:autoSpaceDE w:val="0"/>
      <w:autoSpaceDN w:val="0"/>
      <w:adjustRightInd w:val="0"/>
      <w:spacing w:line="360" w:lineRule="auto"/>
      <w:ind w:left="715"/>
      <w:jc w:val="both"/>
    </w:pPr>
    <w:rPr>
      <w:color w:val="000000"/>
      <w:szCs w:val="28"/>
    </w:rPr>
  </w:style>
  <w:style w:type="character" w:customStyle="1" w:styleId="210">
    <w:name w:val="Заголовок 2 Знак1"/>
    <w:aliases w:val="Заголовок 2 Знак Знак1"/>
    <w:rsid w:val="002B6870"/>
    <w:rPr>
      <w:rFonts w:ascii="Arial" w:hAnsi="Arial"/>
      <w:b/>
      <w:i/>
      <w:sz w:val="28"/>
      <w:lang w:val="ru-RU" w:eastAsia="ru-RU"/>
    </w:rPr>
  </w:style>
  <w:style w:type="character" w:customStyle="1" w:styleId="37">
    <w:name w:val="Стиль3 Знак"/>
    <w:rsid w:val="002B6870"/>
    <w:rPr>
      <w:rFonts w:ascii="Arial" w:hAnsi="Arial"/>
      <w:b/>
      <w:i/>
      <w:sz w:val="28"/>
      <w:lang w:val="ru-RU" w:eastAsia="ru-RU"/>
    </w:rPr>
  </w:style>
  <w:style w:type="character" w:customStyle="1" w:styleId="44">
    <w:name w:val="Стиль4 Знак"/>
    <w:rsid w:val="002B6870"/>
    <w:rPr>
      <w:sz w:val="24"/>
      <w:lang w:val="ru-RU" w:eastAsia="ru-RU"/>
    </w:rPr>
  </w:style>
  <w:style w:type="paragraph" w:customStyle="1" w:styleId="7">
    <w:name w:val="Стиль7"/>
    <w:basedOn w:val="2c"/>
    <w:rsid w:val="002B6870"/>
    <w:pPr>
      <w:numPr>
        <w:ilvl w:val="1"/>
        <w:numId w:val="4"/>
      </w:numPr>
      <w:spacing w:before="240" w:after="240"/>
      <w:ind w:left="0" w:firstLine="680"/>
    </w:pPr>
    <w:rPr>
      <w:b/>
      <w:sz w:val="28"/>
    </w:rPr>
  </w:style>
  <w:style w:type="paragraph" w:customStyle="1" w:styleId="13">
    <w:name w:val="Стиль Заголовок 1"/>
    <w:aliases w:val="Заголовок А + Times New Roman Междустр.интервал:..."/>
    <w:basedOn w:val="14"/>
    <w:rsid w:val="002B6870"/>
    <w:pPr>
      <w:numPr>
        <w:numId w:val="4"/>
      </w:numPr>
      <w:spacing w:line="360" w:lineRule="auto"/>
      <w:ind w:left="1418" w:hanging="709"/>
    </w:pPr>
    <w:rPr>
      <w:bCs/>
      <w:kern w:val="32"/>
      <w:sz w:val="32"/>
      <w:szCs w:val="20"/>
    </w:rPr>
  </w:style>
  <w:style w:type="paragraph" w:customStyle="1" w:styleId="82">
    <w:name w:val="Стиль8"/>
    <w:basedOn w:val="a2"/>
    <w:autoRedefine/>
    <w:rsid w:val="002B6870"/>
    <w:pPr>
      <w:spacing w:line="360" w:lineRule="auto"/>
      <w:ind w:firstLine="693"/>
      <w:jc w:val="both"/>
    </w:pPr>
  </w:style>
  <w:style w:type="character" w:customStyle="1" w:styleId="83">
    <w:name w:val="Стиль8 Знак"/>
    <w:rsid w:val="002B6870"/>
    <w:rPr>
      <w:sz w:val="24"/>
      <w:lang w:val="ru-RU" w:eastAsia="ru-RU"/>
    </w:rPr>
  </w:style>
  <w:style w:type="paragraph" w:styleId="1b">
    <w:name w:val="index 1"/>
    <w:basedOn w:val="2c"/>
    <w:next w:val="a2"/>
    <w:autoRedefine/>
    <w:rsid w:val="002B6870"/>
    <w:pPr>
      <w:ind w:left="240" w:hanging="240"/>
    </w:pPr>
  </w:style>
  <w:style w:type="paragraph" w:customStyle="1" w:styleId="1TimesNewRoman14pt">
    <w:name w:val="Заголовок 1 + Times New Roman 14 pt"/>
    <w:basedOn w:val="14"/>
    <w:autoRedefine/>
    <w:rsid w:val="002B6870"/>
    <w:pPr>
      <w:tabs>
        <w:tab w:val="clear" w:pos="1134"/>
        <w:tab w:val="left" w:pos="1144"/>
      </w:tabs>
      <w:ind w:firstLine="669"/>
    </w:pPr>
    <w:rPr>
      <w:rFonts w:cs="Arial"/>
      <w:bCs/>
      <w:kern w:val="32"/>
    </w:rPr>
  </w:style>
  <w:style w:type="paragraph" w:customStyle="1" w:styleId="93">
    <w:name w:val="Стиль9"/>
    <w:basedOn w:val="14"/>
    <w:rsid w:val="002B6870"/>
    <w:pPr>
      <w:pageBreakBefore/>
      <w:tabs>
        <w:tab w:val="num" w:pos="360"/>
        <w:tab w:val="num" w:pos="1012"/>
        <w:tab w:val="num" w:pos="1134"/>
      </w:tabs>
      <w:ind w:left="360"/>
    </w:pPr>
    <w:rPr>
      <w:rFonts w:cs="Arial"/>
      <w:bCs/>
      <w:kern w:val="32"/>
      <w:sz w:val="32"/>
      <w:szCs w:val="32"/>
    </w:rPr>
  </w:style>
  <w:style w:type="character" w:customStyle="1" w:styleId="1TimesNewRoman14pt0">
    <w:name w:val="Заголовок 1 + Times New Roman 14 pt Знак"/>
    <w:rsid w:val="002B6870"/>
    <w:rPr>
      <w:b/>
      <w:kern w:val="32"/>
      <w:sz w:val="28"/>
      <w:lang w:val="ru-RU" w:eastAsia="ru-RU"/>
    </w:rPr>
  </w:style>
  <w:style w:type="paragraph" w:customStyle="1" w:styleId="TimesNewRoman2">
    <w:name w:val="Стиль Основной текст с отступом + Times New Roman2"/>
    <w:basedOn w:val="43"/>
    <w:autoRedefine/>
    <w:rsid w:val="002B6870"/>
    <w:pPr>
      <w:tabs>
        <w:tab w:val="left" w:pos="1100"/>
      </w:tabs>
      <w:ind w:left="0" w:firstLine="693"/>
    </w:pPr>
  </w:style>
  <w:style w:type="paragraph" w:customStyle="1" w:styleId="1TimesNewRoman14pt16pt">
    <w:name w:val="Стиль Заголовок 1 + Times New Roman 14 pt + 16 pt"/>
    <w:basedOn w:val="1TimesNewRoman14pt"/>
    <w:autoRedefine/>
    <w:rsid w:val="002B6870"/>
    <w:pPr>
      <w:numPr>
        <w:numId w:val="6"/>
      </w:numPr>
      <w:tabs>
        <w:tab w:val="clear" w:pos="1144"/>
        <w:tab w:val="clear" w:pos="1838"/>
        <w:tab w:val="num" w:pos="993"/>
      </w:tabs>
      <w:ind w:left="693" w:firstLine="0"/>
      <w:jc w:val="both"/>
    </w:pPr>
    <w:rPr>
      <w:sz w:val="32"/>
      <w:szCs w:val="32"/>
    </w:rPr>
  </w:style>
  <w:style w:type="character" w:customStyle="1" w:styleId="1TimesNewRoman14pt16pt0">
    <w:name w:val="Стиль Заголовок 1 + Times New Roman 14 pt + 16 pt Знак"/>
    <w:rsid w:val="002B6870"/>
    <w:rPr>
      <w:b/>
      <w:kern w:val="32"/>
      <w:sz w:val="32"/>
      <w:lang w:val="ru-RU" w:eastAsia="ru-RU"/>
    </w:rPr>
  </w:style>
  <w:style w:type="paragraph" w:customStyle="1" w:styleId="10">
    <w:name w:val="Стиль10"/>
    <w:basedOn w:val="a2"/>
    <w:rsid w:val="002B6870"/>
    <w:pPr>
      <w:numPr>
        <w:ilvl w:val="1"/>
        <w:numId w:val="9"/>
      </w:numPr>
      <w:spacing w:line="360" w:lineRule="auto"/>
      <w:ind w:left="1067" w:firstLine="11"/>
      <w:jc w:val="both"/>
    </w:pPr>
  </w:style>
  <w:style w:type="paragraph" w:customStyle="1" w:styleId="11">
    <w:name w:val="Стиль11"/>
    <w:basedOn w:val="4"/>
    <w:autoRedefine/>
    <w:rsid w:val="002B6870"/>
    <w:pPr>
      <w:numPr>
        <w:ilvl w:val="3"/>
        <w:numId w:val="10"/>
      </w:numPr>
      <w:tabs>
        <w:tab w:val="clear" w:pos="1589"/>
        <w:tab w:val="clear" w:pos="2466"/>
        <w:tab w:val="clear" w:pos="3225"/>
        <w:tab w:val="num" w:pos="33"/>
        <w:tab w:val="num" w:pos="1260"/>
      </w:tabs>
      <w:spacing w:before="0"/>
      <w:ind w:left="0" w:firstLine="680"/>
    </w:pPr>
  </w:style>
  <w:style w:type="paragraph" w:customStyle="1" w:styleId="120">
    <w:name w:val="Стиль12"/>
    <w:basedOn w:val="4"/>
    <w:autoRedefine/>
    <w:rsid w:val="002B6870"/>
    <w:pPr>
      <w:numPr>
        <w:ilvl w:val="3"/>
        <w:numId w:val="13"/>
      </w:numPr>
      <w:tabs>
        <w:tab w:val="clear" w:pos="1589"/>
        <w:tab w:val="clear" w:pos="2136"/>
        <w:tab w:val="clear" w:pos="3225"/>
        <w:tab w:val="left" w:pos="1418"/>
        <w:tab w:val="num" w:pos="2127"/>
      </w:tabs>
      <w:spacing w:before="0"/>
      <w:ind w:left="0" w:firstLine="680"/>
    </w:pPr>
  </w:style>
  <w:style w:type="paragraph" w:customStyle="1" w:styleId="130">
    <w:name w:val="Стиль13"/>
    <w:basedOn w:val="4"/>
    <w:rsid w:val="002B6870"/>
    <w:pPr>
      <w:tabs>
        <w:tab w:val="clear" w:pos="1418"/>
        <w:tab w:val="clear" w:pos="1589"/>
        <w:tab w:val="num" w:pos="1588"/>
      </w:tabs>
      <w:spacing w:before="0"/>
    </w:pPr>
  </w:style>
  <w:style w:type="paragraph" w:customStyle="1" w:styleId="140">
    <w:name w:val="Стиль14"/>
    <w:basedOn w:val="a2"/>
    <w:autoRedefine/>
    <w:rsid w:val="002B6870"/>
    <w:pPr>
      <w:tabs>
        <w:tab w:val="left" w:leader="underscore" w:pos="1531"/>
      </w:tabs>
      <w:spacing w:line="360" w:lineRule="auto"/>
      <w:ind w:firstLine="680"/>
      <w:jc w:val="both"/>
    </w:pPr>
  </w:style>
  <w:style w:type="paragraph" w:customStyle="1" w:styleId="150">
    <w:name w:val="Стиль15"/>
    <w:basedOn w:val="130"/>
    <w:autoRedefine/>
    <w:rsid w:val="002B6870"/>
    <w:pPr>
      <w:widowControl w:val="0"/>
      <w:numPr>
        <w:numId w:val="0"/>
      </w:numPr>
      <w:tabs>
        <w:tab w:val="num" w:pos="1419"/>
        <w:tab w:val="num" w:pos="1588"/>
      </w:tabs>
      <w:spacing w:before="240"/>
      <w:ind w:left="34"/>
    </w:pPr>
  </w:style>
  <w:style w:type="paragraph" w:customStyle="1" w:styleId="2d">
    <w:name w:val="Стиль Стиль Заголовок 2"/>
    <w:aliases w:val="Заголовок 2 Знак + Times New Roman 16 pt не..."/>
    <w:basedOn w:val="2e"/>
    <w:autoRedefine/>
    <w:rsid w:val="002B6870"/>
    <w:pPr>
      <w:tabs>
        <w:tab w:val="num" w:pos="1265"/>
      </w:tabs>
      <w:spacing w:after="60" w:line="360" w:lineRule="auto"/>
      <w:ind w:left="34" w:firstLine="658"/>
      <w:jc w:val="both"/>
    </w:pPr>
    <w:rPr>
      <w:szCs w:val="20"/>
    </w:rPr>
  </w:style>
  <w:style w:type="paragraph" w:styleId="2e">
    <w:name w:val="List Continue 2"/>
    <w:basedOn w:val="a2"/>
    <w:rsid w:val="002B6870"/>
    <w:pPr>
      <w:spacing w:after="120"/>
      <w:ind w:left="566"/>
    </w:pPr>
  </w:style>
  <w:style w:type="paragraph" w:customStyle="1" w:styleId="53">
    <w:name w:val="заголовок 5"/>
    <w:basedOn w:val="a2"/>
    <w:next w:val="a2"/>
    <w:rsid w:val="002B6870"/>
    <w:pPr>
      <w:keepNext/>
      <w:spacing w:line="312" w:lineRule="auto"/>
      <w:jc w:val="center"/>
      <w:outlineLvl w:val="4"/>
    </w:pPr>
    <w:rPr>
      <w:szCs w:val="20"/>
    </w:rPr>
  </w:style>
  <w:style w:type="paragraph" w:customStyle="1" w:styleId="20">
    <w:name w:val="Стиль20"/>
    <w:basedOn w:val="36"/>
    <w:autoRedefine/>
    <w:rsid w:val="002B6870"/>
    <w:pPr>
      <w:numPr>
        <w:ilvl w:val="0"/>
        <w:numId w:val="8"/>
      </w:numPr>
      <w:tabs>
        <w:tab w:val="clear" w:pos="1276"/>
        <w:tab w:val="num" w:pos="360"/>
        <w:tab w:val="num" w:pos="1287"/>
      </w:tabs>
      <w:ind w:left="0" w:firstLine="726"/>
    </w:pPr>
  </w:style>
  <w:style w:type="paragraph" w:customStyle="1" w:styleId="1022">
    <w:name w:val="Стиль Оглавление 1 + Справа:  022 см"/>
    <w:basedOn w:val="19"/>
    <w:autoRedefine/>
    <w:rsid w:val="002B6870"/>
    <w:pPr>
      <w:tabs>
        <w:tab w:val="left" w:pos="462"/>
        <w:tab w:val="left" w:pos="1056"/>
        <w:tab w:val="right" w:leader="dot" w:pos="9603"/>
      </w:tabs>
      <w:spacing w:before="120"/>
      <w:ind w:left="1355" w:right="122" w:hanging="1355"/>
    </w:pPr>
    <w:rPr>
      <w:caps/>
      <w:noProof/>
    </w:rPr>
  </w:style>
  <w:style w:type="paragraph" w:customStyle="1" w:styleId="312002">
    <w:name w:val="Стиль Основной текст с отступом 3 + 12 пт Слева:  002 см Первая ..."/>
    <w:basedOn w:val="31"/>
    <w:rsid w:val="002B6870"/>
    <w:pPr>
      <w:tabs>
        <w:tab w:val="left" w:pos="1440"/>
      </w:tabs>
      <w:spacing w:after="0" w:line="360" w:lineRule="auto"/>
      <w:ind w:left="11" w:firstLine="704"/>
      <w:jc w:val="both"/>
    </w:pPr>
    <w:rPr>
      <w:sz w:val="24"/>
      <w:szCs w:val="20"/>
    </w:rPr>
  </w:style>
  <w:style w:type="paragraph" w:customStyle="1" w:styleId="TimesNewRoman20">
    <w:name w:val="Стиль Стиль Основной текст с отступом + Times New Roman2 + По ширин..."/>
    <w:basedOn w:val="TimesNewRoman2"/>
    <w:rsid w:val="002B6870"/>
    <w:pPr>
      <w:ind w:left="680" w:firstLine="0"/>
      <w:jc w:val="both"/>
    </w:pPr>
    <w:rPr>
      <w:b/>
    </w:rPr>
  </w:style>
  <w:style w:type="paragraph" w:customStyle="1" w:styleId="21440">
    <w:name w:val="Стиль Оглавление 2 + Слева:  144 см Первая строка:  0 см"/>
    <w:basedOn w:val="2a"/>
    <w:rsid w:val="002B6870"/>
    <w:pPr>
      <w:tabs>
        <w:tab w:val="left" w:pos="1056"/>
        <w:tab w:val="right" w:leader="dot" w:pos="9603"/>
      </w:tabs>
      <w:ind w:left="814"/>
    </w:pPr>
    <w:rPr>
      <w:szCs w:val="20"/>
    </w:rPr>
  </w:style>
  <w:style w:type="paragraph" w:customStyle="1" w:styleId="160">
    <w:name w:val="Стиль16"/>
    <w:basedOn w:val="2a"/>
    <w:next w:val="a2"/>
    <w:autoRedefine/>
    <w:rsid w:val="002B6870"/>
    <w:pPr>
      <w:tabs>
        <w:tab w:val="left" w:pos="1177"/>
        <w:tab w:val="right" w:leader="dot" w:pos="9603"/>
      </w:tabs>
      <w:ind w:left="979" w:hanging="330"/>
    </w:pPr>
  </w:style>
  <w:style w:type="paragraph" w:customStyle="1" w:styleId="313">
    <w:name w:val="Стиль Стиль3 + 13 пт По ширине"/>
    <w:basedOn w:val="36"/>
    <w:rsid w:val="002B6870"/>
    <w:pPr>
      <w:jc w:val="both"/>
    </w:pPr>
    <w:rPr>
      <w:iCs w:val="0"/>
      <w:sz w:val="26"/>
      <w:szCs w:val="20"/>
    </w:rPr>
  </w:style>
  <w:style w:type="paragraph" w:customStyle="1" w:styleId="17">
    <w:name w:val="Стиль17"/>
    <w:basedOn w:val="TimesNewRoman20"/>
    <w:autoRedefine/>
    <w:rsid w:val="002B6870"/>
    <w:pPr>
      <w:numPr>
        <w:numId w:val="11"/>
      </w:numPr>
      <w:tabs>
        <w:tab w:val="left" w:pos="4719"/>
      </w:tabs>
    </w:pPr>
    <w:rPr>
      <w:b w:val="0"/>
    </w:rPr>
  </w:style>
  <w:style w:type="paragraph" w:customStyle="1" w:styleId="18">
    <w:name w:val="Стиль18"/>
    <w:basedOn w:val="TimesNewRoman2"/>
    <w:autoRedefine/>
    <w:rsid w:val="002B6870"/>
    <w:pPr>
      <w:numPr>
        <w:numId w:val="12"/>
      </w:numPr>
      <w:spacing w:line="360" w:lineRule="auto"/>
      <w:ind w:left="2733" w:hanging="692"/>
    </w:pPr>
  </w:style>
  <w:style w:type="paragraph" w:customStyle="1" w:styleId="7120">
    <w:name w:val="Стиль Стиль7 + 12 пт не полужирный По ширине Перед:  0 пт После..."/>
    <w:basedOn w:val="7"/>
    <w:autoRedefine/>
    <w:rsid w:val="002B6870"/>
    <w:pPr>
      <w:tabs>
        <w:tab w:val="left" w:pos="1089"/>
      </w:tabs>
      <w:spacing w:before="0" w:after="0" w:line="360" w:lineRule="auto"/>
      <w:jc w:val="both"/>
    </w:pPr>
    <w:rPr>
      <w:b w:val="0"/>
      <w:sz w:val="24"/>
      <w:szCs w:val="20"/>
    </w:rPr>
  </w:style>
  <w:style w:type="paragraph" w:customStyle="1" w:styleId="190">
    <w:name w:val="Стиль19"/>
    <w:basedOn w:val="14"/>
    <w:autoRedefine/>
    <w:rsid w:val="002B6870"/>
    <w:pPr>
      <w:pageBreakBefore/>
      <w:tabs>
        <w:tab w:val="num" w:pos="360"/>
        <w:tab w:val="num" w:pos="1100"/>
      </w:tabs>
      <w:ind w:left="33" w:firstLine="660"/>
    </w:pPr>
    <w:rPr>
      <w:rFonts w:cs="Arial"/>
      <w:bCs/>
      <w:kern w:val="32"/>
      <w:sz w:val="32"/>
      <w:szCs w:val="32"/>
    </w:rPr>
  </w:style>
  <w:style w:type="paragraph" w:customStyle="1" w:styleId="1511">
    <w:name w:val="Стиль Стиль15 + 11 пт"/>
    <w:basedOn w:val="150"/>
    <w:autoRedefine/>
    <w:rsid w:val="002B6870"/>
    <w:pPr>
      <w:spacing w:before="120" w:line="288" w:lineRule="auto"/>
    </w:pPr>
    <w:rPr>
      <w:sz w:val="22"/>
      <w:szCs w:val="22"/>
    </w:rPr>
  </w:style>
  <w:style w:type="character" w:customStyle="1" w:styleId="131">
    <w:name w:val="Стиль13 Знак"/>
    <w:rsid w:val="002B6870"/>
    <w:rPr>
      <w:sz w:val="24"/>
      <w:lang w:val="ru-RU" w:eastAsia="ru-RU"/>
    </w:rPr>
  </w:style>
  <w:style w:type="character" w:customStyle="1" w:styleId="151">
    <w:name w:val="Стиль15 Знак"/>
    <w:rsid w:val="002B6870"/>
    <w:rPr>
      <w:sz w:val="24"/>
      <w:lang w:val="ru-RU" w:eastAsia="ru-RU"/>
    </w:rPr>
  </w:style>
  <w:style w:type="character" w:customStyle="1" w:styleId="15110">
    <w:name w:val="Стиль Стиль15 + 11 пт Знак"/>
    <w:rsid w:val="002B6870"/>
    <w:rPr>
      <w:sz w:val="22"/>
      <w:lang w:val="ru-RU" w:eastAsia="ru-RU"/>
    </w:rPr>
  </w:style>
  <w:style w:type="paragraph" w:customStyle="1" w:styleId="211">
    <w:name w:val="Стиль21"/>
    <w:basedOn w:val="120"/>
    <w:autoRedefine/>
    <w:rsid w:val="002B6870"/>
    <w:pPr>
      <w:tabs>
        <w:tab w:val="num" w:pos="1418"/>
      </w:tabs>
      <w:ind w:left="680" w:hanging="680"/>
    </w:pPr>
  </w:style>
  <w:style w:type="paragraph" w:customStyle="1" w:styleId="22">
    <w:name w:val="Стиль22"/>
    <w:basedOn w:val="2d"/>
    <w:autoRedefine/>
    <w:rsid w:val="002B6870"/>
    <w:pPr>
      <w:numPr>
        <w:numId w:val="14"/>
      </w:numPr>
      <w:tabs>
        <w:tab w:val="left" w:pos="1191"/>
      </w:tabs>
      <w:ind w:left="680" w:hanging="680"/>
    </w:pPr>
    <w:rPr>
      <w:szCs w:val="24"/>
    </w:rPr>
  </w:style>
  <w:style w:type="paragraph" w:customStyle="1" w:styleId="0036">
    <w:name w:val="Стиль По ширине Справа:  003 см Перед:  6 пт Междустр.интервал:..."/>
    <w:basedOn w:val="a2"/>
    <w:rsid w:val="002B6870"/>
    <w:pPr>
      <w:spacing w:before="120" w:line="360" w:lineRule="auto"/>
      <w:ind w:right="17"/>
      <w:jc w:val="both"/>
    </w:pPr>
  </w:style>
  <w:style w:type="paragraph" w:customStyle="1" w:styleId="xl24">
    <w:name w:val="xl24"/>
    <w:basedOn w:val="a2"/>
    <w:rsid w:val="002B6870"/>
    <w:pPr>
      <w:spacing w:before="100" w:beforeAutospacing="1" w:after="100" w:afterAutospacing="1"/>
      <w:textAlignment w:val="center"/>
    </w:pPr>
    <w:rPr>
      <w:rFonts w:eastAsia="Arial Unicode MS"/>
      <w:b/>
      <w:bCs/>
    </w:rPr>
  </w:style>
  <w:style w:type="paragraph" w:customStyle="1" w:styleId="xl25">
    <w:name w:val="xl25"/>
    <w:basedOn w:val="a2"/>
    <w:rsid w:val="002B6870"/>
    <w:pP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26">
    <w:name w:val="xl26"/>
    <w:basedOn w:val="a2"/>
    <w:rsid w:val="002B6870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27">
    <w:name w:val="xl27"/>
    <w:basedOn w:val="a2"/>
    <w:rsid w:val="002B6870"/>
    <w:pPr>
      <w:spacing w:before="100" w:beforeAutospacing="1" w:after="100" w:afterAutospacing="1"/>
      <w:jc w:val="right"/>
      <w:textAlignment w:val="center"/>
    </w:pPr>
    <w:rPr>
      <w:rFonts w:eastAsia="Arial Unicode MS"/>
      <w:b/>
      <w:bCs/>
    </w:rPr>
  </w:style>
  <w:style w:type="paragraph" w:customStyle="1" w:styleId="xl28">
    <w:name w:val="xl28"/>
    <w:basedOn w:val="a2"/>
    <w:rsid w:val="002B6870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xl29">
    <w:name w:val="xl29"/>
    <w:basedOn w:val="a2"/>
    <w:rsid w:val="002B6870"/>
    <w:pPr>
      <w:spacing w:before="100" w:beforeAutospacing="1" w:after="100" w:afterAutospacing="1"/>
      <w:jc w:val="right"/>
    </w:pPr>
    <w:rPr>
      <w:rFonts w:eastAsia="Arial Unicode MS"/>
      <w:b/>
      <w:bCs/>
    </w:rPr>
  </w:style>
  <w:style w:type="paragraph" w:customStyle="1" w:styleId="xl30">
    <w:name w:val="xl30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31">
    <w:name w:val="xl3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2">
    <w:name w:val="xl32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33">
    <w:name w:val="xl33"/>
    <w:basedOn w:val="a2"/>
    <w:rsid w:val="002B6870"/>
    <w:pP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styleId="aff8">
    <w:name w:val="caption"/>
    <w:basedOn w:val="a2"/>
    <w:next w:val="a2"/>
    <w:qFormat/>
    <w:rsid w:val="002B6870"/>
    <w:rPr>
      <w:b/>
      <w:sz w:val="26"/>
    </w:rPr>
  </w:style>
  <w:style w:type="paragraph" w:customStyle="1" w:styleId="font5">
    <w:name w:val="font5"/>
    <w:basedOn w:val="a2"/>
    <w:rsid w:val="002B6870"/>
    <w:pPr>
      <w:spacing w:before="100" w:beforeAutospacing="1" w:after="100" w:afterAutospacing="1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font6">
    <w:name w:val="font6"/>
    <w:basedOn w:val="a2"/>
    <w:rsid w:val="002B6870"/>
    <w:pPr>
      <w:spacing w:before="100" w:beforeAutospacing="1" w:after="100" w:afterAutospacing="1"/>
    </w:pPr>
    <w:rPr>
      <w:rFonts w:ascii="Tahoma" w:eastAsia="Arial Unicode MS" w:hAnsi="Tahoma" w:cs="Tahoma"/>
      <w:b/>
      <w:bCs/>
      <w:color w:val="000000"/>
      <w:sz w:val="16"/>
      <w:szCs w:val="16"/>
    </w:rPr>
  </w:style>
  <w:style w:type="paragraph" w:customStyle="1" w:styleId="xl34">
    <w:name w:val="xl34"/>
    <w:basedOn w:val="a2"/>
    <w:rsid w:val="002B6870"/>
    <w:pPr>
      <w:spacing w:before="100" w:beforeAutospacing="1" w:after="100" w:afterAutospacing="1"/>
    </w:pPr>
    <w:rPr>
      <w:rFonts w:eastAsia="Arial Unicode MS"/>
    </w:rPr>
  </w:style>
  <w:style w:type="paragraph" w:customStyle="1" w:styleId="xl35">
    <w:name w:val="xl35"/>
    <w:basedOn w:val="a2"/>
    <w:rsid w:val="002B6870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6">
    <w:name w:val="xl36"/>
    <w:basedOn w:val="a2"/>
    <w:rsid w:val="002B6870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37">
    <w:name w:val="xl37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2"/>
    <w:rsid w:val="002B68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aff9">
    <w:name w:val="Знак Знак Знак"/>
    <w:basedOn w:val="a2"/>
    <w:rsid w:val="002B687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c">
    <w:name w:val="Знак Знак Знак1"/>
    <w:basedOn w:val="a2"/>
    <w:rsid w:val="002B687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Перечисление"/>
    <w:basedOn w:val="a2"/>
    <w:autoRedefine/>
    <w:rsid w:val="002B6870"/>
    <w:pPr>
      <w:widowControl w:val="0"/>
      <w:numPr>
        <w:numId w:val="16"/>
      </w:numPr>
      <w:autoSpaceDE w:val="0"/>
      <w:autoSpaceDN w:val="0"/>
      <w:adjustRightInd w:val="0"/>
      <w:ind w:left="0" w:firstLine="709"/>
      <w:jc w:val="both"/>
    </w:pPr>
  </w:style>
  <w:style w:type="paragraph" w:customStyle="1" w:styleId="OP1111">
    <w:name w:val="OP.1.1.1.1"/>
    <w:basedOn w:val="a2"/>
    <w:autoRedefine/>
    <w:rsid w:val="002B6870"/>
    <w:pPr>
      <w:numPr>
        <w:ilvl w:val="3"/>
        <w:numId w:val="15"/>
      </w:numPr>
      <w:ind w:left="0" w:firstLine="709"/>
      <w:jc w:val="both"/>
      <w:outlineLvl w:val="3"/>
    </w:pPr>
  </w:style>
  <w:style w:type="paragraph" w:customStyle="1" w:styleId="OP111">
    <w:name w:val="OP.1.1.1"/>
    <w:basedOn w:val="OP1111"/>
    <w:autoRedefine/>
    <w:rsid w:val="002B6870"/>
    <w:pPr>
      <w:numPr>
        <w:ilvl w:val="2"/>
      </w:numPr>
      <w:ind w:firstLine="709"/>
      <w:outlineLvl w:val="2"/>
    </w:pPr>
  </w:style>
  <w:style w:type="paragraph" w:customStyle="1" w:styleId="OP11">
    <w:name w:val="OP.1.1"/>
    <w:basedOn w:val="OP111"/>
    <w:next w:val="OP111"/>
    <w:autoRedefine/>
    <w:rsid w:val="002B6870"/>
    <w:pPr>
      <w:numPr>
        <w:ilvl w:val="1"/>
      </w:numPr>
      <w:ind w:left="0" w:firstLine="709"/>
      <w:outlineLvl w:val="1"/>
    </w:pPr>
  </w:style>
  <w:style w:type="paragraph" w:customStyle="1" w:styleId="OP1">
    <w:name w:val="OP.1"/>
    <w:basedOn w:val="OP11"/>
    <w:rsid w:val="002B6870"/>
    <w:pPr>
      <w:numPr>
        <w:ilvl w:val="0"/>
      </w:numPr>
      <w:spacing w:before="360" w:after="120"/>
      <w:ind w:left="0" w:firstLine="709"/>
      <w:jc w:val="left"/>
      <w:outlineLvl w:val="0"/>
    </w:pPr>
    <w:rPr>
      <w:b/>
      <w:sz w:val="32"/>
    </w:rPr>
  </w:style>
  <w:style w:type="paragraph" w:styleId="affa">
    <w:name w:val="No Spacing"/>
    <w:link w:val="affb"/>
    <w:uiPriority w:val="1"/>
    <w:qFormat/>
    <w:rsid w:val="002B6870"/>
    <w:rPr>
      <w:rFonts w:ascii="Calibri" w:hAnsi="Calibri"/>
      <w:sz w:val="22"/>
      <w:szCs w:val="22"/>
    </w:rPr>
  </w:style>
  <w:style w:type="character" w:customStyle="1" w:styleId="affb">
    <w:name w:val="Без интервала Знак"/>
    <w:link w:val="affa"/>
    <w:uiPriority w:val="1"/>
    <w:locked/>
    <w:rsid w:val="002B6870"/>
    <w:rPr>
      <w:rFonts w:ascii="Calibri" w:hAnsi="Calibri"/>
      <w:sz w:val="22"/>
      <w:szCs w:val="22"/>
      <w:lang w:bidi="ar-SA"/>
    </w:rPr>
  </w:style>
  <w:style w:type="table" w:customStyle="1" w:styleId="1d">
    <w:name w:val="Сетка таблицы1"/>
    <w:basedOn w:val="a4"/>
    <w:next w:val="a6"/>
    <w:rsid w:val="002B6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9E977197262459AB16AE09F8A4F0155">
    <w:name w:val="F9E977197262459AB16AE09F8A4F0155"/>
    <w:rsid w:val="002B6870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2B68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Ñòèëü"/>
    <w:rsid w:val="00F867B6"/>
  </w:style>
  <w:style w:type="paragraph" w:customStyle="1" w:styleId="212">
    <w:name w:val="Основной текст 21"/>
    <w:basedOn w:val="a2"/>
    <w:rsid w:val="00F867B6"/>
    <w:pPr>
      <w:ind w:firstLine="720"/>
      <w:jc w:val="both"/>
    </w:pPr>
    <w:rPr>
      <w:sz w:val="22"/>
      <w:szCs w:val="20"/>
    </w:rPr>
  </w:style>
  <w:style w:type="paragraph" w:customStyle="1" w:styleId="213">
    <w:name w:val="Основной текст с отступом 21"/>
    <w:basedOn w:val="a2"/>
    <w:rsid w:val="00F867B6"/>
    <w:pPr>
      <w:ind w:firstLine="720"/>
    </w:pPr>
    <w:rPr>
      <w:sz w:val="22"/>
      <w:szCs w:val="20"/>
    </w:rPr>
  </w:style>
  <w:style w:type="paragraph" w:customStyle="1" w:styleId="affd">
    <w:name w:val="Нормальный"/>
    <w:rsid w:val="00F867B6"/>
    <w:rPr>
      <w:rFonts w:ascii="NTTierce" w:hAnsi="NTTierce"/>
      <w:sz w:val="24"/>
      <w:lang w:val="en-GB"/>
    </w:rPr>
  </w:style>
  <w:style w:type="paragraph" w:customStyle="1" w:styleId="110">
    <w:name w:val="заголовок 11"/>
    <w:basedOn w:val="a2"/>
    <w:next w:val="a2"/>
    <w:rsid w:val="00F17C21"/>
    <w:pPr>
      <w:keepNext/>
      <w:jc w:val="center"/>
    </w:pPr>
    <w:rPr>
      <w:snapToGrid w:val="0"/>
      <w:szCs w:val="20"/>
    </w:rPr>
  </w:style>
  <w:style w:type="paragraph" w:styleId="affe">
    <w:name w:val="List Continue"/>
    <w:basedOn w:val="a2"/>
    <w:rsid w:val="00A44490"/>
    <w:pPr>
      <w:spacing w:after="120"/>
      <w:ind w:left="283"/>
      <w:contextualSpacing/>
    </w:pPr>
  </w:style>
  <w:style w:type="paragraph" w:customStyle="1" w:styleId="Times12">
    <w:name w:val="Times 12"/>
    <w:basedOn w:val="a2"/>
    <w:rsid w:val="00A4449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A44490"/>
    <w:rPr>
      <w:sz w:val="24"/>
      <w:szCs w:val="24"/>
    </w:rPr>
  </w:style>
  <w:style w:type="paragraph" w:customStyle="1" w:styleId="-6">
    <w:name w:val="Пункт-6"/>
    <w:basedOn w:val="a2"/>
    <w:rsid w:val="00A4449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">
    <w:name w:val="TOC Heading"/>
    <w:basedOn w:val="14"/>
    <w:next w:val="a2"/>
    <w:uiPriority w:val="39"/>
    <w:semiHidden/>
    <w:unhideWhenUsed/>
    <w:qFormat/>
    <w:rsid w:val="00B17F5F"/>
    <w:pPr>
      <w:keepLines/>
      <w:tabs>
        <w:tab w:val="clear" w:pos="1134"/>
        <w:tab w:val="clear" w:pos="1418"/>
        <w:tab w:val="clear" w:pos="1560"/>
        <w:tab w:val="clear" w:pos="3261"/>
        <w:tab w:val="clear" w:pos="3969"/>
        <w:tab w:val="clear" w:pos="5670"/>
      </w:tabs>
      <w:spacing w:before="480" w:line="276" w:lineRule="auto"/>
      <w:outlineLvl w:val="9"/>
    </w:pPr>
    <w:rPr>
      <w:rFonts w:ascii="Cambria" w:hAnsi="Cambria"/>
      <w:b/>
      <w:bCs/>
      <w:color w:val="365F91"/>
      <w:lang w:eastAsia="en-US"/>
    </w:rPr>
  </w:style>
  <w:style w:type="numbering" w:customStyle="1" w:styleId="23">
    <w:name w:val="Стиль23"/>
    <w:uiPriority w:val="99"/>
    <w:rsid w:val="00386175"/>
    <w:pPr>
      <w:numPr>
        <w:numId w:val="37"/>
      </w:numPr>
    </w:pPr>
  </w:style>
  <w:style w:type="paragraph" w:customStyle="1" w:styleId="afff0">
    <w:name w:val="Пункт"/>
    <w:basedOn w:val="a2"/>
    <w:link w:val="1e"/>
    <w:rsid w:val="009F140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1e">
    <w:name w:val="Пункт Знак1"/>
    <w:basedOn w:val="a3"/>
    <w:link w:val="afff0"/>
    <w:rsid w:val="009F1408"/>
    <w:rPr>
      <w:snapToGrid w:val="0"/>
      <w:sz w:val="28"/>
    </w:rPr>
  </w:style>
  <w:style w:type="paragraph" w:customStyle="1" w:styleId="xl63">
    <w:name w:val="xl63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2"/>
    <w:rsid w:val="008813B1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0">
    <w:name w:val="xl70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4">
    <w:name w:val="xl74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7">
    <w:name w:val="xl77"/>
    <w:basedOn w:val="a2"/>
    <w:rsid w:val="00881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character" w:customStyle="1" w:styleId="dynatree-title">
    <w:name w:val="dynatree-title"/>
    <w:basedOn w:val="a3"/>
    <w:rsid w:val="003674CB"/>
  </w:style>
  <w:style w:type="character" w:customStyle="1" w:styleId="112">
    <w:name w:val="Заголовок 1 Знак1"/>
    <w:aliases w:val="Heading 1 Знак1,Заголовок А Знак1,Обычный + по ширине Знак1,Первая строка:  1 Знак1,27 см Знак1,Перед:  12 пт Знак1,После: ... Знак1,Перед:  12 ... Знак1,После:  3 пт Знак1,Ме... Знак1,Обычный + полужирный Знак1,все прописные Знак1"/>
    <w:basedOn w:val="a3"/>
    <w:rsid w:val="004571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2"/>
    <w:link w:val="HTML0"/>
    <w:unhideWhenUsed/>
    <w:rsid w:val="00457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67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4571E9"/>
    <w:rPr>
      <w:rFonts w:ascii="Courier New" w:hAnsi="Courier New" w:cs="Courier New"/>
    </w:rPr>
  </w:style>
  <w:style w:type="character" w:customStyle="1" w:styleId="1f">
    <w:name w:val="Верхний колонтитул Знак1"/>
    <w:aliases w:val="??????? ?????????? Знак1"/>
    <w:basedOn w:val="a3"/>
    <w:semiHidden/>
    <w:rsid w:val="004571E9"/>
    <w:rPr>
      <w:sz w:val="24"/>
      <w:szCs w:val="24"/>
    </w:rPr>
  </w:style>
  <w:style w:type="character" w:customStyle="1" w:styleId="afff1">
    <w:name w:val="Текст концевой сноски Знак"/>
    <w:basedOn w:val="a3"/>
    <w:link w:val="afff2"/>
    <w:locked/>
    <w:rsid w:val="004571E9"/>
  </w:style>
  <w:style w:type="character" w:customStyle="1" w:styleId="afff3">
    <w:name w:val="Подпись Знак"/>
    <w:basedOn w:val="a3"/>
    <w:link w:val="afff4"/>
    <w:locked/>
    <w:rsid w:val="004571E9"/>
    <w:rPr>
      <w:sz w:val="24"/>
      <w:szCs w:val="24"/>
    </w:rPr>
  </w:style>
  <w:style w:type="character" w:customStyle="1" w:styleId="afff5">
    <w:name w:val="Подзаголовок Знак"/>
    <w:basedOn w:val="a3"/>
    <w:link w:val="afff6"/>
    <w:locked/>
    <w:rsid w:val="004571E9"/>
    <w:rPr>
      <w:b/>
      <w:i/>
      <w:sz w:val="32"/>
    </w:rPr>
  </w:style>
  <w:style w:type="character" w:customStyle="1" w:styleId="1f0">
    <w:name w:val="Текст примечания Знак1"/>
    <w:basedOn w:val="a3"/>
    <w:semiHidden/>
    <w:rsid w:val="004571E9"/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uiPriority w:val="1"/>
    <w:locked/>
    <w:rsid w:val="004571E9"/>
    <w:rPr>
      <w:rFonts w:ascii="Calibri" w:hAnsi="Calibri"/>
      <w:sz w:val="22"/>
      <w:szCs w:val="22"/>
    </w:rPr>
  </w:style>
  <w:style w:type="character" w:customStyle="1" w:styleId="214">
    <w:name w:val="Основной текст 2 Знак1"/>
    <w:basedOn w:val="a3"/>
    <w:semiHidden/>
    <w:rsid w:val="004571E9"/>
    <w:rPr>
      <w:sz w:val="24"/>
      <w:szCs w:val="24"/>
    </w:rPr>
  </w:style>
  <w:style w:type="character" w:customStyle="1" w:styleId="310">
    <w:name w:val="Основной текст с отступом 3 Знак1"/>
    <w:basedOn w:val="a3"/>
    <w:semiHidden/>
    <w:rsid w:val="004571E9"/>
    <w:rPr>
      <w:sz w:val="16"/>
      <w:szCs w:val="16"/>
    </w:rPr>
  </w:style>
  <w:style w:type="paragraph" w:customStyle="1" w:styleId="afff7">
    <w:name w:val="Табличноый заголовок"/>
    <w:basedOn w:val="a2"/>
    <w:rsid w:val="004571E9"/>
    <w:pPr>
      <w:suppressAutoHyphens/>
      <w:jc w:val="center"/>
    </w:pPr>
    <w:rPr>
      <w:b/>
      <w:bCs/>
      <w:szCs w:val="20"/>
      <w:lang w:eastAsia="ar-SA"/>
    </w:rPr>
  </w:style>
  <w:style w:type="character" w:customStyle="1" w:styleId="afff8">
    <w:name w:val="Абзац Знак"/>
    <w:link w:val="afff9"/>
    <w:uiPriority w:val="99"/>
    <w:locked/>
    <w:rsid w:val="004571E9"/>
    <w:rPr>
      <w:sz w:val="24"/>
      <w:szCs w:val="24"/>
    </w:rPr>
  </w:style>
  <w:style w:type="paragraph" w:customStyle="1" w:styleId="afff9">
    <w:name w:val="Абзац"/>
    <w:basedOn w:val="a2"/>
    <w:link w:val="afff8"/>
    <w:uiPriority w:val="99"/>
    <w:rsid w:val="004571E9"/>
    <w:pPr>
      <w:spacing w:before="120" w:after="60"/>
      <w:ind w:firstLine="680"/>
      <w:jc w:val="both"/>
    </w:pPr>
  </w:style>
  <w:style w:type="paragraph" w:customStyle="1" w:styleId="1110">
    <w:name w:val="Знак1 Знак Знак1 Знак Знак Знак1 Знак Знак Знак Знак Знак Знак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1">
    <w:name w:val="Знак1 Знак Знак1 Знак Знак Знак1"/>
    <w:basedOn w:val="a2"/>
    <w:rsid w:val="004571E9"/>
    <w:pPr>
      <w:numPr>
        <w:ilvl w:val="1"/>
        <w:numId w:val="40"/>
      </w:numPr>
    </w:pPr>
  </w:style>
  <w:style w:type="paragraph" w:customStyle="1" w:styleId="afffa">
    <w:name w:val="Пункт Знак"/>
    <w:basedOn w:val="a2"/>
    <w:rsid w:val="004571E9"/>
    <w:p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b">
    <w:name w:val="Подподпункт"/>
    <w:basedOn w:val="a2"/>
    <w:rsid w:val="004571E9"/>
    <w:pPr>
      <w:tabs>
        <w:tab w:val="left" w:pos="1134"/>
        <w:tab w:val="left" w:pos="1418"/>
      </w:tabs>
      <w:spacing w:line="360" w:lineRule="auto"/>
      <w:jc w:val="both"/>
    </w:pPr>
    <w:rPr>
      <w:sz w:val="28"/>
      <w:szCs w:val="20"/>
    </w:rPr>
  </w:style>
  <w:style w:type="paragraph" w:customStyle="1" w:styleId="afffc">
    <w:name w:val="Подподподпункт"/>
    <w:basedOn w:val="a2"/>
    <w:rsid w:val="004571E9"/>
    <w:pPr>
      <w:tabs>
        <w:tab w:val="left" w:pos="1134"/>
        <w:tab w:val="left" w:pos="1701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d">
    <w:name w:val="Подпункт"/>
    <w:basedOn w:val="afffa"/>
    <w:rsid w:val="004571E9"/>
    <w:pPr>
      <w:tabs>
        <w:tab w:val="clear" w:pos="851"/>
        <w:tab w:val="clear" w:pos="1134"/>
      </w:tabs>
    </w:pPr>
  </w:style>
  <w:style w:type="paragraph" w:customStyle="1" w:styleId="afffe">
    <w:name w:val="Заголовок"/>
    <w:basedOn w:val="a2"/>
    <w:next w:val="afa"/>
    <w:rsid w:val="004571E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1f2">
    <w:name w:val="Название1"/>
    <w:basedOn w:val="a2"/>
    <w:rsid w:val="004571E9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0"/>
    </w:rPr>
  </w:style>
  <w:style w:type="paragraph" w:customStyle="1" w:styleId="1f3">
    <w:name w:val="Указатель1"/>
    <w:basedOn w:val="a2"/>
    <w:rsid w:val="004571E9"/>
    <w:pPr>
      <w:widowControl w:val="0"/>
      <w:suppressLineNumbers/>
      <w:suppressAutoHyphens/>
    </w:pPr>
    <w:rPr>
      <w:rFonts w:ascii="Arial" w:eastAsia="Lucida Sans Unicode" w:hAnsi="Arial" w:cs="Tahoma"/>
      <w:kern w:val="2"/>
      <w:sz w:val="20"/>
    </w:rPr>
  </w:style>
  <w:style w:type="paragraph" w:customStyle="1" w:styleId="1f4">
    <w:name w:val="Верхний колонтитул1"/>
    <w:basedOn w:val="a2"/>
    <w:rsid w:val="004571E9"/>
    <w:pPr>
      <w:widowControl w:val="0"/>
      <w:tabs>
        <w:tab w:val="center" w:pos="4153"/>
        <w:tab w:val="right" w:pos="8306"/>
      </w:tabs>
      <w:suppressAutoHyphens/>
    </w:pPr>
    <w:rPr>
      <w:rFonts w:ascii="Arial" w:eastAsia="Lucida Sans Unicode" w:hAnsi="Arial"/>
      <w:kern w:val="2"/>
      <w:sz w:val="20"/>
    </w:rPr>
  </w:style>
  <w:style w:type="paragraph" w:customStyle="1" w:styleId="affff">
    <w:name w:val="Содержимое таблицы"/>
    <w:basedOn w:val="a2"/>
    <w:rsid w:val="004571E9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paragraph" w:customStyle="1" w:styleId="affff0">
    <w:name w:val="Заголовок таблицы"/>
    <w:basedOn w:val="affff"/>
    <w:rsid w:val="004571E9"/>
    <w:pPr>
      <w:keepNext/>
      <w:keepLines/>
      <w:widowControl/>
      <w:suppressLineNumbers w:val="0"/>
      <w:suppressAutoHyphens w:val="0"/>
      <w:spacing w:before="480" w:line="276" w:lineRule="auto"/>
    </w:pPr>
    <w:rPr>
      <w:rFonts w:ascii="Cambria" w:eastAsia="Times New Roman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Default">
    <w:name w:val="Default"/>
    <w:rsid w:val="004571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1">
    <w:name w:val="Знак Знак Знак Знак Знак Знак Знак"/>
    <w:basedOn w:val="a2"/>
    <w:rsid w:val="004571E9"/>
    <w:rPr>
      <w:rFonts w:ascii="Verdana" w:hAnsi="Verdana" w:cs="Verdana"/>
      <w:sz w:val="20"/>
      <w:szCs w:val="20"/>
      <w:lang w:val="en-US" w:eastAsia="en-US"/>
    </w:rPr>
  </w:style>
  <w:style w:type="paragraph" w:customStyle="1" w:styleId="Style1">
    <w:name w:val="Style1"/>
    <w:basedOn w:val="a2"/>
    <w:rsid w:val="004571E9"/>
    <w:pPr>
      <w:widowControl w:val="0"/>
      <w:autoSpaceDE w:val="0"/>
      <w:autoSpaceDN w:val="0"/>
      <w:adjustRightInd w:val="0"/>
      <w:spacing w:line="288" w:lineRule="exact"/>
      <w:ind w:firstLine="682"/>
      <w:jc w:val="both"/>
    </w:pPr>
  </w:style>
  <w:style w:type="paragraph" w:customStyle="1" w:styleId="msolistparagraph0">
    <w:name w:val="msolistparagraph"/>
    <w:basedOn w:val="a2"/>
    <w:rsid w:val="004571E9"/>
    <w:pPr>
      <w:ind w:left="720"/>
    </w:pPr>
  </w:style>
  <w:style w:type="paragraph" w:customStyle="1" w:styleId="2-">
    <w:name w:val="2_Титульный лист- наименование Общества"/>
    <w:basedOn w:val="a2"/>
    <w:rsid w:val="004571E9"/>
    <w:pPr>
      <w:ind w:right="708"/>
      <w:jc w:val="center"/>
    </w:pPr>
    <w:rPr>
      <w:b/>
      <w:bCs/>
      <w:sz w:val="28"/>
      <w:szCs w:val="20"/>
    </w:rPr>
  </w:style>
  <w:style w:type="paragraph" w:customStyle="1" w:styleId="1-">
    <w:name w:val="1_Титульный лист - Приложение к приказу"/>
    <w:basedOn w:val="a2"/>
    <w:rsid w:val="004571E9"/>
    <w:pPr>
      <w:jc w:val="right"/>
    </w:pPr>
    <w:rPr>
      <w:szCs w:val="20"/>
    </w:rPr>
  </w:style>
  <w:style w:type="paragraph" w:customStyle="1" w:styleId="xl44">
    <w:name w:val="xl44"/>
    <w:basedOn w:val="a2"/>
    <w:rsid w:val="004571E9"/>
    <w:pPr>
      <w:spacing w:before="100" w:beforeAutospacing="1" w:after="100" w:afterAutospacing="1"/>
    </w:pPr>
  </w:style>
  <w:style w:type="paragraph" w:customStyle="1" w:styleId="xl45">
    <w:name w:val="xl45"/>
    <w:basedOn w:val="a2"/>
    <w:rsid w:val="004571E9"/>
    <w:pPr>
      <w:spacing w:before="100" w:beforeAutospacing="1" w:after="100" w:afterAutospacing="1"/>
    </w:pPr>
  </w:style>
  <w:style w:type="paragraph" w:customStyle="1" w:styleId="xl46">
    <w:name w:val="xl46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u w:val="single"/>
    </w:rPr>
  </w:style>
  <w:style w:type="paragraph" w:customStyle="1" w:styleId="xl47">
    <w:name w:val="xl47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48">
    <w:name w:val="xl48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49">
    <w:name w:val="xl49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2">
    <w:name w:val="xl52"/>
    <w:basedOn w:val="a2"/>
    <w:rsid w:val="004571E9"/>
    <w:pPr>
      <w:spacing w:before="100" w:beforeAutospacing="1" w:after="100" w:afterAutospacing="1"/>
    </w:pPr>
  </w:style>
  <w:style w:type="paragraph" w:customStyle="1" w:styleId="xl53">
    <w:name w:val="xl53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4">
    <w:name w:val="xl54"/>
    <w:basedOn w:val="a2"/>
    <w:rsid w:val="004571E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55">
    <w:name w:val="xl55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56">
    <w:name w:val="xl56"/>
    <w:basedOn w:val="a2"/>
    <w:rsid w:val="004571E9"/>
    <w:pPr>
      <w:spacing w:before="100" w:beforeAutospacing="1" w:after="100" w:afterAutospacing="1"/>
      <w:jc w:val="right"/>
    </w:pPr>
  </w:style>
  <w:style w:type="paragraph" w:customStyle="1" w:styleId="xl57">
    <w:name w:val="xl57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58">
    <w:name w:val="xl58"/>
    <w:basedOn w:val="a2"/>
    <w:rsid w:val="004571E9"/>
    <w:pPr>
      <w:spacing w:before="100" w:beforeAutospacing="1" w:after="100" w:afterAutospacing="1"/>
    </w:pPr>
    <w:rPr>
      <w:rFonts w:ascii="Helv" w:hAnsi="Helv"/>
    </w:rPr>
  </w:style>
  <w:style w:type="paragraph" w:customStyle="1" w:styleId="xl60">
    <w:name w:val="xl60"/>
    <w:basedOn w:val="a2"/>
    <w:rsid w:val="004571E9"/>
    <w:pP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2"/>
    <w:rsid w:val="004571E9"/>
    <w:pPr>
      <w:spacing w:before="100" w:beforeAutospacing="1" w:after="100" w:afterAutospacing="1"/>
      <w:jc w:val="right"/>
    </w:pPr>
  </w:style>
  <w:style w:type="paragraph" w:customStyle="1" w:styleId="xl62">
    <w:name w:val="xl62"/>
    <w:basedOn w:val="a2"/>
    <w:rsid w:val="004571E9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78">
    <w:name w:val="xl78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2"/>
    <w:rsid w:val="004571E9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2"/>
    <w:rsid w:val="004571E9"/>
    <w:pPr>
      <w:spacing w:before="100" w:beforeAutospacing="1" w:after="100" w:afterAutospacing="1"/>
      <w:jc w:val="right"/>
    </w:pPr>
    <w:rPr>
      <w:rFonts w:ascii="Helv" w:hAnsi="Helv"/>
    </w:rPr>
  </w:style>
  <w:style w:type="paragraph" w:customStyle="1" w:styleId="xl82">
    <w:name w:val="xl82"/>
    <w:basedOn w:val="a2"/>
    <w:rsid w:val="004571E9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2"/>
    <w:rsid w:val="004571E9"/>
    <w:pP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2"/>
    <w:rsid w:val="004571E9"/>
    <w:pP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2"/>
    <w:rsid w:val="004571E9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2"/>
    <w:rsid w:val="004571E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2"/>
    <w:rsid w:val="004571E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2"/>
    <w:rsid w:val="004571E9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1">
    <w:name w:val="xl91"/>
    <w:basedOn w:val="a2"/>
    <w:rsid w:val="004571E9"/>
    <w:pPr>
      <w:spacing w:before="100" w:beforeAutospacing="1" w:after="100" w:afterAutospacing="1"/>
      <w:jc w:val="right"/>
    </w:pPr>
    <w:rPr>
      <w:b/>
      <w:bCs/>
      <w:sz w:val="28"/>
      <w:szCs w:val="28"/>
    </w:rPr>
  </w:style>
  <w:style w:type="paragraph" w:customStyle="1" w:styleId="xl92">
    <w:name w:val="xl92"/>
    <w:basedOn w:val="a2"/>
    <w:rsid w:val="004571E9"/>
    <w:pPr>
      <w:spacing w:before="100" w:beforeAutospacing="1" w:after="100" w:afterAutospacing="1"/>
    </w:pPr>
    <w:rPr>
      <w:rFonts w:ascii="Helv" w:hAnsi="Helv"/>
      <w:b/>
      <w:bCs/>
    </w:rPr>
  </w:style>
  <w:style w:type="paragraph" w:customStyle="1" w:styleId="xl93">
    <w:name w:val="xl93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94">
    <w:name w:val="xl94"/>
    <w:basedOn w:val="a2"/>
    <w:rsid w:val="004571E9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2"/>
    <w:rsid w:val="004571E9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2"/>
    <w:rsid w:val="004571E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2"/>
    <w:rsid w:val="004571E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03">
    <w:name w:val="xl103"/>
    <w:basedOn w:val="a2"/>
    <w:rsid w:val="004571E9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2f">
    <w:name w:val="Знак Знак2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5">
    <w:name w:val="Знак1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6">
    <w:name w:val="Обычный1"/>
    <w:rsid w:val="004571E9"/>
    <w:pPr>
      <w:widowControl w:val="0"/>
      <w:snapToGrid w:val="0"/>
    </w:pPr>
    <w:rPr>
      <w:b/>
    </w:rPr>
  </w:style>
  <w:style w:type="paragraph" w:customStyle="1" w:styleId="pa-5">
    <w:name w:val="pa-5"/>
    <w:basedOn w:val="a2"/>
    <w:rsid w:val="004571E9"/>
    <w:pPr>
      <w:spacing w:line="240" w:lineRule="atLeast"/>
      <w:ind w:firstLine="540"/>
      <w:jc w:val="both"/>
    </w:pPr>
    <w:rPr>
      <w:rFonts w:ascii="Arial Unicode MS" w:eastAsia="Arial Unicode MS" w:hAnsi="Arial Unicode MS" w:cs="Arial Unicode MS"/>
    </w:rPr>
  </w:style>
  <w:style w:type="paragraph" w:customStyle="1" w:styleId="pa-7">
    <w:name w:val="pa-7"/>
    <w:basedOn w:val="a2"/>
    <w:rsid w:val="004571E9"/>
    <w:pPr>
      <w:spacing w:line="240" w:lineRule="atLeast"/>
      <w:ind w:firstLine="560"/>
      <w:jc w:val="both"/>
    </w:pPr>
    <w:rPr>
      <w:rFonts w:ascii="Arial Unicode MS" w:eastAsia="Arial Unicode MS" w:hAnsi="Arial Unicode MS" w:cs="Arial Unicode MS"/>
    </w:rPr>
  </w:style>
  <w:style w:type="paragraph" w:customStyle="1" w:styleId="2f0">
    <w:name w:val="Знак2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7">
    <w:name w:val="Знак Знак1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13">
    <w:name w:val="Знак1 Знак Знак1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215">
    <w:name w:val="Знак Знак2 Знак1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1f8">
    <w:name w:val="Абзац 1"/>
    <w:rsid w:val="004571E9"/>
    <w:pPr>
      <w:tabs>
        <w:tab w:val="left" w:pos="360"/>
      </w:tabs>
      <w:spacing w:after="336" w:line="316" w:lineRule="exact"/>
      <w:ind w:firstLine="726"/>
      <w:jc w:val="both"/>
    </w:pPr>
    <w:rPr>
      <w:rFonts w:ascii="TmsRmn-Miracle" w:hAnsi="TmsRmn-Miracle"/>
      <w:sz w:val="24"/>
    </w:rPr>
  </w:style>
  <w:style w:type="paragraph" w:customStyle="1" w:styleId="2f1">
    <w:name w:val="Абзац 2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38">
    <w:name w:val="Абзац 3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45">
    <w:name w:val="Абзац 4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54">
    <w:name w:val="Абзац 5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63">
    <w:name w:val="Абзац 6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73">
    <w:name w:val="Абзац 7"/>
    <w:rsid w:val="004571E9"/>
    <w:pPr>
      <w:tabs>
        <w:tab w:val="left" w:pos="357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84">
    <w:name w:val="Абзац 8"/>
    <w:rsid w:val="004571E9"/>
    <w:pPr>
      <w:tabs>
        <w:tab w:val="left" w:pos="360"/>
      </w:tabs>
      <w:spacing w:line="316" w:lineRule="exact"/>
      <w:jc w:val="both"/>
    </w:pPr>
    <w:rPr>
      <w:rFonts w:ascii="TmsRmn-Miracle" w:hAnsi="TmsRmn-Miracle"/>
      <w:sz w:val="28"/>
    </w:rPr>
  </w:style>
  <w:style w:type="paragraph" w:customStyle="1" w:styleId="100">
    <w:name w:val="Абзац 10"/>
    <w:rsid w:val="004571E9"/>
    <w:pPr>
      <w:tabs>
        <w:tab w:val="left" w:pos="360"/>
      </w:tabs>
      <w:spacing w:after="60" w:line="316" w:lineRule="exact"/>
      <w:jc w:val="center"/>
    </w:pPr>
    <w:rPr>
      <w:rFonts w:ascii="TmsRmn-Miracle" w:hAnsi="TmsRmn-Miracle"/>
      <w:b/>
      <w:sz w:val="28"/>
    </w:rPr>
  </w:style>
  <w:style w:type="paragraph" w:customStyle="1" w:styleId="A10">
    <w:name w:val="A1"/>
    <w:rsid w:val="004571E9"/>
    <w:pPr>
      <w:tabs>
        <w:tab w:val="left" w:pos="360"/>
      </w:tabs>
      <w:spacing w:before="6000" w:after="96" w:line="240" w:lineRule="exact"/>
      <w:ind w:firstLine="726"/>
      <w:jc w:val="center"/>
    </w:pPr>
    <w:rPr>
      <w:rFonts w:ascii="Arial" w:hAnsi="Arial"/>
      <w:b/>
      <w:sz w:val="24"/>
    </w:rPr>
  </w:style>
  <w:style w:type="paragraph" w:customStyle="1" w:styleId="S1">
    <w:name w:val="S1"/>
    <w:rsid w:val="004571E9"/>
    <w:pPr>
      <w:ind w:left="720" w:right="1134"/>
      <w:jc w:val="both"/>
    </w:pPr>
    <w:rPr>
      <w:rFonts w:ascii="TmsRmn-Miracle" w:hAnsi="TmsRmn-Miracle"/>
      <w:sz w:val="24"/>
    </w:rPr>
  </w:style>
  <w:style w:type="paragraph" w:customStyle="1" w:styleId="Q1">
    <w:name w:val="Q1"/>
    <w:rsid w:val="004571E9"/>
    <w:pPr>
      <w:tabs>
        <w:tab w:val="left" w:pos="360"/>
      </w:tabs>
      <w:spacing w:after="240" w:line="240" w:lineRule="exact"/>
      <w:ind w:firstLine="720"/>
      <w:jc w:val="both"/>
    </w:pPr>
    <w:rPr>
      <w:rFonts w:ascii="Tms Rmn" w:hAnsi="Tms Rmn"/>
      <w:sz w:val="24"/>
    </w:rPr>
  </w:style>
  <w:style w:type="paragraph" w:customStyle="1" w:styleId="P0">
    <w:name w:val="P0"/>
    <w:rsid w:val="004571E9"/>
    <w:pPr>
      <w:tabs>
        <w:tab w:val="left" w:pos="2880"/>
      </w:tabs>
      <w:spacing w:line="240" w:lineRule="exact"/>
      <w:ind w:left="2880" w:hanging="2194"/>
      <w:jc w:val="both"/>
    </w:pPr>
    <w:rPr>
      <w:rFonts w:ascii="TmsRmn-Miracle" w:hAnsi="TmsRmn-Miracle"/>
      <w:sz w:val="24"/>
    </w:rPr>
  </w:style>
  <w:style w:type="paragraph" w:customStyle="1" w:styleId="P9">
    <w:name w:val="P9"/>
    <w:rsid w:val="004571E9"/>
    <w:pPr>
      <w:tabs>
        <w:tab w:val="left" w:pos="2880"/>
      </w:tabs>
      <w:spacing w:after="240" w:line="240" w:lineRule="exact"/>
      <w:ind w:firstLine="720"/>
      <w:jc w:val="both"/>
    </w:pPr>
    <w:rPr>
      <w:rFonts w:ascii="TmsRmn-Miracle" w:hAnsi="TmsRmn-Miracle"/>
      <w:sz w:val="24"/>
    </w:rPr>
  </w:style>
  <w:style w:type="paragraph" w:customStyle="1" w:styleId="C2">
    <w:name w:val="C2"/>
    <w:rsid w:val="004571E9"/>
    <w:pPr>
      <w:tabs>
        <w:tab w:val="right" w:pos="8505"/>
      </w:tabs>
      <w:spacing w:line="240" w:lineRule="exact"/>
      <w:ind w:left="1474" w:hanging="567"/>
    </w:pPr>
    <w:rPr>
      <w:rFonts w:ascii="TmsRmn-Miracle" w:hAnsi="TmsRmn-Miracle"/>
      <w:sz w:val="24"/>
    </w:rPr>
  </w:style>
  <w:style w:type="paragraph" w:customStyle="1" w:styleId="C3">
    <w:name w:val="C3"/>
    <w:rsid w:val="004571E9"/>
    <w:pPr>
      <w:tabs>
        <w:tab w:val="right" w:pos="8505"/>
      </w:tabs>
      <w:spacing w:line="240" w:lineRule="exact"/>
      <w:ind w:left="2268" w:hanging="680"/>
    </w:pPr>
    <w:rPr>
      <w:rFonts w:ascii="TmsRmn-Miracle" w:hAnsi="TmsRmn-Miracle"/>
      <w:sz w:val="24"/>
    </w:rPr>
  </w:style>
  <w:style w:type="paragraph" w:customStyle="1" w:styleId="X1">
    <w:name w:val="X1"/>
    <w:rsid w:val="004571E9"/>
    <w:pPr>
      <w:tabs>
        <w:tab w:val="right" w:pos="8505"/>
      </w:tabs>
      <w:spacing w:line="240" w:lineRule="exact"/>
      <w:ind w:left="1474" w:right="1134" w:hanging="567"/>
    </w:pPr>
    <w:rPr>
      <w:rFonts w:ascii="TmsRmn-Miracle" w:hAnsi="TmsRmn-Miracle"/>
      <w:sz w:val="24"/>
    </w:rPr>
  </w:style>
  <w:style w:type="paragraph" w:customStyle="1" w:styleId="X2">
    <w:name w:val="X2"/>
    <w:rsid w:val="004571E9"/>
    <w:pPr>
      <w:tabs>
        <w:tab w:val="right" w:pos="8505"/>
      </w:tabs>
      <w:spacing w:line="240" w:lineRule="exact"/>
      <w:ind w:left="2268" w:hanging="680"/>
    </w:pPr>
    <w:rPr>
      <w:rFonts w:ascii="TmsRmn-Miracle" w:hAnsi="TmsRmn-Miracle"/>
      <w:sz w:val="24"/>
    </w:rPr>
  </w:style>
  <w:style w:type="paragraph" w:customStyle="1" w:styleId="C4">
    <w:name w:val="C4"/>
    <w:rsid w:val="004571E9"/>
    <w:pPr>
      <w:tabs>
        <w:tab w:val="right" w:pos="8505"/>
      </w:tabs>
      <w:spacing w:line="240" w:lineRule="exact"/>
      <w:ind w:left="907" w:hanging="907"/>
    </w:pPr>
    <w:rPr>
      <w:rFonts w:ascii="TmsRmn-Miracle" w:hAnsi="TmsRmn-Miracle"/>
      <w:b/>
      <w:sz w:val="24"/>
    </w:rPr>
  </w:style>
  <w:style w:type="paragraph" w:customStyle="1" w:styleId="A50">
    <w:name w:val="A5"/>
    <w:rsid w:val="004571E9"/>
    <w:pPr>
      <w:tabs>
        <w:tab w:val="left" w:pos="360"/>
        <w:tab w:val="left" w:pos="720"/>
      </w:tabs>
      <w:spacing w:after="72" w:line="240" w:lineRule="exact"/>
      <w:ind w:left="851" w:right="567" w:hanging="170"/>
      <w:jc w:val="both"/>
    </w:pPr>
    <w:rPr>
      <w:rFonts w:ascii="TmsRmn-Miracle" w:hAnsi="TmsRmn-Miracle"/>
      <w:sz w:val="24"/>
    </w:rPr>
  </w:style>
  <w:style w:type="paragraph" w:customStyle="1" w:styleId="2f2">
    <w:name w:val="заголовок 2"/>
    <w:basedOn w:val="a2"/>
    <w:next w:val="a2"/>
    <w:rsid w:val="004571E9"/>
    <w:pPr>
      <w:keepNext/>
      <w:snapToGrid w:val="0"/>
      <w:spacing w:before="120" w:after="120"/>
      <w:jc w:val="both"/>
    </w:pPr>
    <w:rPr>
      <w:rFonts w:ascii="Arial" w:hAnsi="Arial"/>
      <w:b/>
      <w:sz w:val="22"/>
      <w:szCs w:val="20"/>
    </w:rPr>
  </w:style>
  <w:style w:type="paragraph" w:customStyle="1" w:styleId="1f9">
    <w:name w:val="заголовок 1"/>
    <w:basedOn w:val="a2"/>
    <w:next w:val="a2"/>
    <w:rsid w:val="004571E9"/>
    <w:pPr>
      <w:keepNext/>
      <w:snapToGrid w:val="0"/>
      <w:spacing w:before="240" w:after="200"/>
    </w:pPr>
    <w:rPr>
      <w:rFonts w:ascii="Arial" w:hAnsi="Arial"/>
      <w:b/>
      <w:sz w:val="22"/>
      <w:szCs w:val="20"/>
    </w:rPr>
  </w:style>
  <w:style w:type="paragraph" w:customStyle="1" w:styleId="subclose">
    <w:name w:val="subclose"/>
    <w:basedOn w:val="a2"/>
    <w:rsid w:val="004571E9"/>
    <w:pPr>
      <w:spacing w:before="100" w:after="100"/>
    </w:pPr>
    <w:rPr>
      <w:rFonts w:ascii="Arial" w:hAnsi="Arial"/>
      <w:vanish/>
      <w:szCs w:val="20"/>
    </w:rPr>
  </w:style>
  <w:style w:type="paragraph" w:customStyle="1" w:styleId="subopen">
    <w:name w:val="subopen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opros">
    <w:name w:val="opro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news">
    <w:name w:val="new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adds">
    <w:name w:val="adds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invers">
    <w:name w:val="invers"/>
    <w:basedOn w:val="a2"/>
    <w:rsid w:val="004571E9"/>
    <w:pPr>
      <w:spacing w:before="100" w:after="100"/>
    </w:pPr>
    <w:rPr>
      <w:rFonts w:ascii="Arial" w:hAnsi="Arial"/>
      <w:b/>
      <w:color w:val="FFFFFF"/>
      <w:szCs w:val="20"/>
    </w:rPr>
  </w:style>
  <w:style w:type="paragraph" w:customStyle="1" w:styleId="blic">
    <w:name w:val="blic"/>
    <w:basedOn w:val="a2"/>
    <w:rsid w:val="004571E9"/>
    <w:pPr>
      <w:spacing w:before="100" w:after="100"/>
    </w:pPr>
    <w:rPr>
      <w:rFonts w:ascii="Arial" w:hAnsi="Arial"/>
      <w:b/>
      <w:color w:val="808080"/>
      <w:szCs w:val="20"/>
    </w:rPr>
  </w:style>
  <w:style w:type="paragraph" w:customStyle="1" w:styleId="grey">
    <w:name w:val="grey"/>
    <w:basedOn w:val="a2"/>
    <w:rsid w:val="004571E9"/>
    <w:pPr>
      <w:spacing w:before="100" w:after="100"/>
    </w:pPr>
    <w:rPr>
      <w:rFonts w:ascii="Arial" w:hAnsi="Arial"/>
      <w:b/>
      <w:color w:val="808080"/>
      <w:szCs w:val="20"/>
    </w:rPr>
  </w:style>
  <w:style w:type="paragraph" w:customStyle="1" w:styleId="1fa">
    <w:name w:val="Подзаголовок1"/>
    <w:basedOn w:val="a2"/>
    <w:rsid w:val="004571E9"/>
    <w:pPr>
      <w:spacing w:before="100" w:after="100"/>
    </w:pPr>
    <w:rPr>
      <w:rFonts w:ascii="Arial" w:hAnsi="Arial"/>
      <w:szCs w:val="20"/>
    </w:rPr>
  </w:style>
  <w:style w:type="paragraph" w:customStyle="1" w:styleId="ogl">
    <w:name w:val="ogl"/>
    <w:basedOn w:val="a2"/>
    <w:rsid w:val="004571E9"/>
    <w:pPr>
      <w:spacing w:before="100" w:after="100"/>
    </w:pPr>
    <w:rPr>
      <w:rFonts w:ascii="Arial" w:hAnsi="Arial"/>
      <w:sz w:val="16"/>
      <w:szCs w:val="20"/>
    </w:rPr>
  </w:style>
  <w:style w:type="paragraph" w:customStyle="1" w:styleId="rubrika">
    <w:name w:val="rubrika"/>
    <w:basedOn w:val="a2"/>
    <w:rsid w:val="004571E9"/>
    <w:pPr>
      <w:spacing w:before="100" w:after="100"/>
      <w:jc w:val="right"/>
    </w:pPr>
    <w:rPr>
      <w:rFonts w:ascii="Arial" w:hAnsi="Arial"/>
      <w:b/>
      <w:sz w:val="16"/>
      <w:szCs w:val="20"/>
    </w:rPr>
  </w:style>
  <w:style w:type="paragraph" w:customStyle="1" w:styleId="podrubrika">
    <w:name w:val="podrubrika"/>
    <w:basedOn w:val="a2"/>
    <w:rsid w:val="004571E9"/>
    <w:pPr>
      <w:spacing w:before="100" w:after="100"/>
      <w:jc w:val="right"/>
    </w:pPr>
    <w:rPr>
      <w:rFonts w:ascii="Arial" w:hAnsi="Arial"/>
      <w:sz w:val="16"/>
      <w:szCs w:val="20"/>
    </w:rPr>
  </w:style>
  <w:style w:type="paragraph" w:customStyle="1" w:styleId="author">
    <w:name w:val="author"/>
    <w:basedOn w:val="a2"/>
    <w:rsid w:val="004571E9"/>
    <w:pPr>
      <w:shd w:val="clear" w:color="auto" w:fill="FFFFFF"/>
      <w:spacing w:before="400" w:after="200"/>
    </w:pPr>
    <w:rPr>
      <w:rFonts w:ascii="Arial" w:hAnsi="Arial"/>
      <w:szCs w:val="20"/>
    </w:rPr>
  </w:style>
  <w:style w:type="paragraph" w:customStyle="1" w:styleId="1Heading11">
    <w:name w:val="Заголовок 1.Heading 11"/>
    <w:basedOn w:val="a2"/>
    <w:next w:val="a2"/>
    <w:rsid w:val="004571E9"/>
    <w:pPr>
      <w:spacing w:after="60"/>
      <w:ind w:firstLine="567"/>
      <w:jc w:val="both"/>
    </w:pPr>
    <w:rPr>
      <w:rFonts w:ascii="Arial" w:hAnsi="Arial"/>
      <w:b/>
      <w:color w:val="000000"/>
      <w:kern w:val="28"/>
      <w:sz w:val="22"/>
      <w:szCs w:val="20"/>
    </w:rPr>
  </w:style>
  <w:style w:type="paragraph" w:customStyle="1" w:styleId="affff2">
    <w:name w:val="Таблица центр"/>
    <w:rsid w:val="004571E9"/>
    <w:pPr>
      <w:jc w:val="center"/>
    </w:pPr>
    <w:rPr>
      <w:szCs w:val="24"/>
    </w:rPr>
  </w:style>
  <w:style w:type="paragraph" w:customStyle="1" w:styleId="40">
    <w:name w:val="Стиль Стиль4 + Перед:  0 пт"/>
    <w:basedOn w:val="4"/>
    <w:autoRedefine/>
    <w:rsid w:val="004571E9"/>
    <w:pPr>
      <w:numPr>
        <w:ilvl w:val="0"/>
        <w:numId w:val="41"/>
      </w:numPr>
      <w:tabs>
        <w:tab w:val="clear" w:pos="1152"/>
        <w:tab w:val="clear" w:pos="1418"/>
      </w:tabs>
      <w:spacing w:before="0" w:line="240" w:lineRule="auto"/>
      <w:ind w:left="0" w:firstLine="0"/>
      <w:jc w:val="left"/>
    </w:pPr>
  </w:style>
  <w:style w:type="paragraph" w:customStyle="1" w:styleId="affff3">
    <w:name w:val="Текст в документе"/>
    <w:basedOn w:val="a2"/>
    <w:rsid w:val="004571E9"/>
    <w:pPr>
      <w:spacing w:line="360" w:lineRule="auto"/>
      <w:ind w:firstLine="709"/>
    </w:pPr>
  </w:style>
  <w:style w:type="paragraph" w:customStyle="1" w:styleId="affff4">
    <w:name w:val="Современный"/>
    <w:rsid w:val="004571E9"/>
    <w:pPr>
      <w:jc w:val="center"/>
    </w:pPr>
    <w:rPr>
      <w:b/>
      <w:noProof/>
      <w:sz w:val="24"/>
    </w:rPr>
  </w:style>
  <w:style w:type="paragraph" w:styleId="afff4">
    <w:name w:val="Signature"/>
    <w:basedOn w:val="a2"/>
    <w:link w:val="afff3"/>
    <w:unhideWhenUsed/>
    <w:rsid w:val="004571E9"/>
    <w:pPr>
      <w:ind w:left="4252"/>
    </w:pPr>
  </w:style>
  <w:style w:type="character" w:customStyle="1" w:styleId="1fb">
    <w:name w:val="Подпись Знак1"/>
    <w:basedOn w:val="a3"/>
    <w:rsid w:val="004571E9"/>
    <w:rPr>
      <w:sz w:val="24"/>
      <w:szCs w:val="24"/>
    </w:rPr>
  </w:style>
  <w:style w:type="paragraph" w:customStyle="1" w:styleId="affff5">
    <w:name w:val="Текст табл"/>
    <w:basedOn w:val="afff4"/>
    <w:rsid w:val="004571E9"/>
    <w:pPr>
      <w:spacing w:before="60"/>
      <w:ind w:left="0"/>
      <w:jc w:val="both"/>
    </w:pPr>
    <w:rPr>
      <w:szCs w:val="20"/>
      <w:lang w:val="en-US"/>
    </w:rPr>
  </w:style>
  <w:style w:type="paragraph" w:customStyle="1" w:styleId="affff6">
    <w:name w:val="Îáû÷íûé"/>
    <w:rsid w:val="004571E9"/>
    <w:rPr>
      <w:sz w:val="24"/>
    </w:rPr>
  </w:style>
  <w:style w:type="paragraph" w:customStyle="1" w:styleId="114">
    <w:name w:val="содер_1.1"/>
    <w:basedOn w:val="a2"/>
    <w:rsid w:val="004571E9"/>
    <w:pPr>
      <w:tabs>
        <w:tab w:val="right" w:leader="dot" w:pos="9923"/>
      </w:tabs>
      <w:spacing w:line="480" w:lineRule="auto"/>
      <w:ind w:left="737" w:right="284" w:hanging="397"/>
      <w:jc w:val="both"/>
    </w:pPr>
    <w:rPr>
      <w:szCs w:val="20"/>
    </w:rPr>
  </w:style>
  <w:style w:type="paragraph" w:customStyle="1" w:styleId="2f3">
    <w:name w:val="Ñòèëü2"/>
    <w:basedOn w:val="41"/>
    <w:rsid w:val="004571E9"/>
    <w:pPr>
      <w:tabs>
        <w:tab w:val="num" w:pos="4464"/>
      </w:tabs>
      <w:suppressAutoHyphens/>
      <w:spacing w:before="60" w:after="120"/>
      <w:ind w:left="4464" w:hanging="864"/>
      <w:jc w:val="center"/>
      <w:outlineLvl w:val="9"/>
    </w:pPr>
    <w:rPr>
      <w:rFonts w:ascii="Arial" w:hAnsi="Arial"/>
      <w:b w:val="0"/>
      <w:bCs w:val="0"/>
      <w:sz w:val="20"/>
      <w:szCs w:val="20"/>
    </w:rPr>
  </w:style>
  <w:style w:type="paragraph" w:customStyle="1" w:styleId="affff7">
    <w:name w:val="Без отступа"/>
    <w:aliases w:val="без интервала"/>
    <w:basedOn w:val="a2"/>
    <w:rsid w:val="004571E9"/>
    <w:pPr>
      <w:jc w:val="both"/>
    </w:pPr>
    <w:rPr>
      <w:rFonts w:ascii="Arial" w:hAnsi="Arial"/>
      <w:szCs w:val="20"/>
    </w:rPr>
  </w:style>
  <w:style w:type="paragraph" w:customStyle="1" w:styleId="xl22">
    <w:name w:val="xl22"/>
    <w:basedOn w:val="a2"/>
    <w:rsid w:val="00457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2"/>
    <w:rsid w:val="004571E9"/>
    <w:pPr>
      <w:spacing w:before="100" w:beforeAutospacing="1" w:after="100" w:afterAutospacing="1"/>
      <w:jc w:val="center"/>
    </w:pPr>
  </w:style>
  <w:style w:type="paragraph" w:customStyle="1" w:styleId="39">
    <w:name w:val="çàãîëîâîê 3"/>
    <w:basedOn w:val="a2"/>
    <w:next w:val="a2"/>
    <w:rsid w:val="004571E9"/>
    <w:pPr>
      <w:keepNext/>
      <w:jc w:val="center"/>
    </w:pPr>
    <w:rPr>
      <w:rFonts w:ascii="Arial" w:hAnsi="Arial"/>
      <w:b/>
      <w:szCs w:val="20"/>
    </w:rPr>
  </w:style>
  <w:style w:type="paragraph" w:customStyle="1" w:styleId="affff8">
    <w:name w:val="Перечисление с буквами"/>
    <w:basedOn w:val="a2"/>
    <w:rsid w:val="004571E9"/>
    <w:pPr>
      <w:tabs>
        <w:tab w:val="num" w:pos="1134"/>
      </w:tabs>
      <w:ind w:firstLine="709"/>
    </w:pPr>
    <w:rPr>
      <w:sz w:val="28"/>
      <w:szCs w:val="28"/>
    </w:rPr>
  </w:style>
  <w:style w:type="paragraph" w:customStyle="1" w:styleId="1fc">
    <w:name w:val="Список 1)"/>
    <w:basedOn w:val="a2"/>
    <w:rsid w:val="004571E9"/>
    <w:pPr>
      <w:tabs>
        <w:tab w:val="num" w:pos="1505"/>
      </w:tabs>
      <w:ind w:left="1503" w:hanging="423"/>
      <w:jc w:val="both"/>
    </w:pPr>
    <w:rPr>
      <w:sz w:val="28"/>
      <w:szCs w:val="28"/>
    </w:rPr>
  </w:style>
  <w:style w:type="paragraph" w:customStyle="1" w:styleId="3a">
    <w:name w:val="Знак3 Знак Знак Знак Знак Знак Знак"/>
    <w:basedOn w:val="a2"/>
    <w:rsid w:val="004571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5">
    <w:name w:val="Знак1 Знак Знак1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1">
    <w:name w:val="маркеры"/>
    <w:basedOn w:val="a2"/>
    <w:rsid w:val="004571E9"/>
    <w:pPr>
      <w:numPr>
        <w:numId w:val="42"/>
      </w:numPr>
      <w:tabs>
        <w:tab w:val="left" w:pos="1276"/>
      </w:tabs>
      <w:spacing w:line="360" w:lineRule="auto"/>
      <w:jc w:val="both"/>
    </w:pPr>
  </w:style>
  <w:style w:type="paragraph" w:customStyle="1" w:styleId="9">
    <w:name w:val="9"/>
    <w:basedOn w:val="a2"/>
    <w:rsid w:val="004571E9"/>
    <w:pPr>
      <w:numPr>
        <w:ilvl w:val="1"/>
        <w:numId w:val="43"/>
      </w:numPr>
      <w:tabs>
        <w:tab w:val="left" w:pos="1134"/>
      </w:tabs>
      <w:spacing w:line="360" w:lineRule="auto"/>
      <w:jc w:val="both"/>
    </w:pPr>
  </w:style>
  <w:style w:type="paragraph" w:customStyle="1" w:styleId="401">
    <w:name w:val="Стиль Стиль4 + Перед:  0 пт1"/>
    <w:basedOn w:val="4"/>
    <w:autoRedefine/>
    <w:rsid w:val="004571E9"/>
    <w:pPr>
      <w:numPr>
        <w:ilvl w:val="0"/>
        <w:numId w:val="0"/>
      </w:numPr>
      <w:tabs>
        <w:tab w:val="num" w:pos="1500"/>
      </w:tabs>
      <w:spacing w:before="0"/>
      <w:ind w:firstLine="680"/>
    </w:pPr>
    <w:rPr>
      <w:szCs w:val="20"/>
    </w:rPr>
  </w:style>
  <w:style w:type="paragraph" w:customStyle="1" w:styleId="118">
    <w:name w:val="Заголовок 1 + Перед:  18 пт"/>
    <w:aliases w:val="После:  12 пт,Междустр.интервал:  полуторный"/>
    <w:basedOn w:val="14"/>
    <w:rsid w:val="004571E9"/>
    <w:pPr>
      <w:keepNext w:val="0"/>
      <w:widowControl w:val="0"/>
      <w:tabs>
        <w:tab w:val="clear" w:pos="1418"/>
        <w:tab w:val="clear" w:pos="1560"/>
        <w:tab w:val="clear" w:pos="3261"/>
        <w:tab w:val="clear" w:pos="3969"/>
        <w:tab w:val="clear" w:pos="5670"/>
        <w:tab w:val="left" w:pos="0"/>
        <w:tab w:val="left" w:pos="600"/>
        <w:tab w:val="num" w:pos="1440"/>
      </w:tabs>
      <w:snapToGrid w:val="0"/>
      <w:spacing w:line="360" w:lineRule="auto"/>
    </w:pPr>
    <w:rPr>
      <w:rFonts w:cs="Arial"/>
      <w:b/>
      <w:caps/>
      <w:kern w:val="28"/>
      <w:sz w:val="24"/>
      <w:szCs w:val="20"/>
    </w:rPr>
  </w:style>
  <w:style w:type="paragraph" w:customStyle="1" w:styleId="Style19">
    <w:name w:val="Style19"/>
    <w:basedOn w:val="a2"/>
    <w:rsid w:val="004571E9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affff9">
    <w:name w:val="Знак Знак Знак Знак Знак Знак Знак Знак Знак Знак Знак Знак"/>
    <w:basedOn w:val="a2"/>
    <w:rsid w:val="004571E9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620">
    <w:name w:val="Заголовок 62"/>
    <w:basedOn w:val="a2"/>
    <w:rsid w:val="004571E9"/>
    <w:pPr>
      <w:spacing w:before="225" w:after="225"/>
      <w:outlineLvl w:val="6"/>
    </w:pPr>
    <w:rPr>
      <w:color w:val="4F4F4F"/>
      <w:sz w:val="17"/>
      <w:szCs w:val="17"/>
    </w:rPr>
  </w:style>
  <w:style w:type="paragraph" w:customStyle="1" w:styleId="ConsPlusTitle">
    <w:name w:val="ConsPlusTitle"/>
    <w:rsid w:val="004571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11">
    <w:name w:val="111"/>
    <w:basedOn w:val="a2"/>
    <w:rsid w:val="004571E9"/>
    <w:pPr>
      <w:tabs>
        <w:tab w:val="num" w:pos="1296"/>
      </w:tabs>
      <w:ind w:left="1296" w:hanging="576"/>
    </w:pPr>
  </w:style>
  <w:style w:type="paragraph" w:customStyle="1" w:styleId="a">
    <w:name w:val="a"/>
    <w:basedOn w:val="a2"/>
    <w:rsid w:val="004571E9"/>
    <w:pPr>
      <w:numPr>
        <w:numId w:val="44"/>
      </w:numPr>
      <w:ind w:left="1191" w:hanging="340"/>
      <w:jc w:val="both"/>
    </w:pPr>
  </w:style>
  <w:style w:type="character" w:styleId="affffa">
    <w:name w:val="endnote reference"/>
    <w:unhideWhenUsed/>
    <w:rsid w:val="004571E9"/>
    <w:rPr>
      <w:vertAlign w:val="superscript"/>
    </w:rPr>
  </w:style>
  <w:style w:type="character" w:customStyle="1" w:styleId="710">
    <w:name w:val="Заголовок 7 Знак1"/>
    <w:basedOn w:val="a3"/>
    <w:semiHidden/>
    <w:rsid w:val="004571E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3"/>
    <w:semiHidden/>
    <w:rsid w:val="004571E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3"/>
    <w:semiHidden/>
    <w:rsid w:val="004571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d">
    <w:name w:val="Нижний колонтитул Знак1"/>
    <w:basedOn w:val="a3"/>
    <w:semiHidden/>
    <w:rsid w:val="004571E9"/>
    <w:rPr>
      <w:sz w:val="24"/>
      <w:szCs w:val="24"/>
    </w:rPr>
  </w:style>
  <w:style w:type="character" w:customStyle="1" w:styleId="216">
    <w:name w:val="Основной текст с отступом 2 Знак1"/>
    <w:basedOn w:val="a3"/>
    <w:semiHidden/>
    <w:rsid w:val="004571E9"/>
    <w:rPr>
      <w:sz w:val="24"/>
      <w:szCs w:val="24"/>
    </w:rPr>
  </w:style>
  <w:style w:type="character" w:customStyle="1" w:styleId="1fe">
    <w:name w:val="Текст сноски Знак1"/>
    <w:basedOn w:val="a3"/>
    <w:semiHidden/>
    <w:rsid w:val="004571E9"/>
  </w:style>
  <w:style w:type="character" w:customStyle="1" w:styleId="1ff">
    <w:name w:val="Текст выноски Знак1"/>
    <w:basedOn w:val="a3"/>
    <w:semiHidden/>
    <w:rsid w:val="004571E9"/>
    <w:rPr>
      <w:rFonts w:ascii="Tahoma" w:hAnsi="Tahoma" w:cs="Tahoma"/>
      <w:sz w:val="16"/>
      <w:szCs w:val="16"/>
    </w:rPr>
  </w:style>
  <w:style w:type="character" w:customStyle="1" w:styleId="1ff0">
    <w:name w:val="Основной текст с отступом Знак1"/>
    <w:basedOn w:val="a3"/>
    <w:semiHidden/>
    <w:rsid w:val="004571E9"/>
    <w:rPr>
      <w:sz w:val="24"/>
      <w:szCs w:val="24"/>
    </w:rPr>
  </w:style>
  <w:style w:type="character" w:customStyle="1" w:styleId="1ff1">
    <w:name w:val="Текст Знак1"/>
    <w:basedOn w:val="a3"/>
    <w:semiHidden/>
    <w:rsid w:val="004571E9"/>
    <w:rPr>
      <w:rFonts w:ascii="Consolas" w:hAnsi="Consolas"/>
      <w:sz w:val="21"/>
      <w:szCs w:val="21"/>
    </w:rPr>
  </w:style>
  <w:style w:type="character" w:customStyle="1" w:styleId="311">
    <w:name w:val="Основной текст 3 Знак1"/>
    <w:basedOn w:val="a3"/>
    <w:semiHidden/>
    <w:rsid w:val="004571E9"/>
    <w:rPr>
      <w:sz w:val="16"/>
      <w:szCs w:val="16"/>
    </w:rPr>
  </w:style>
  <w:style w:type="character" w:customStyle="1" w:styleId="1ff2">
    <w:name w:val="Схема документа Знак1"/>
    <w:basedOn w:val="a3"/>
    <w:semiHidden/>
    <w:rsid w:val="004571E9"/>
    <w:rPr>
      <w:rFonts w:ascii="Tahoma" w:hAnsi="Tahoma" w:cs="Tahoma"/>
      <w:sz w:val="16"/>
      <w:szCs w:val="16"/>
    </w:rPr>
  </w:style>
  <w:style w:type="character" w:customStyle="1" w:styleId="1ff3">
    <w:name w:val="Тема примечания Знак1"/>
    <w:basedOn w:val="1f0"/>
    <w:semiHidden/>
    <w:rsid w:val="004571E9"/>
    <w:rPr>
      <w:b/>
      <w:bCs/>
    </w:rPr>
  </w:style>
  <w:style w:type="character" w:customStyle="1" w:styleId="1ff4">
    <w:name w:val="Название Знак1"/>
    <w:basedOn w:val="a3"/>
    <w:rsid w:val="004571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GaragaTE">
    <w:name w:val="GaragaTE"/>
    <w:semiHidden/>
    <w:rsid w:val="004571E9"/>
    <w:rPr>
      <w:rFonts w:ascii="Arial" w:hAnsi="Arial" w:cs="Arial" w:hint="default"/>
      <w:color w:val="000080"/>
      <w:sz w:val="20"/>
      <w:szCs w:val="20"/>
    </w:rPr>
  </w:style>
  <w:style w:type="character" w:customStyle="1" w:styleId="WW8Num1z0">
    <w:name w:val="WW8Num1z0"/>
    <w:rsid w:val="004571E9"/>
    <w:rPr>
      <w:rFonts w:ascii="Symbol" w:hAnsi="Symbol" w:cs="OpenSymbol" w:hint="default"/>
    </w:rPr>
  </w:style>
  <w:style w:type="character" w:customStyle="1" w:styleId="WW8Num1z1">
    <w:name w:val="WW8Num1z1"/>
    <w:rsid w:val="004571E9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4571E9"/>
  </w:style>
  <w:style w:type="character" w:customStyle="1" w:styleId="WW8Num2z0">
    <w:name w:val="WW8Num2z0"/>
    <w:rsid w:val="004571E9"/>
    <w:rPr>
      <w:rFonts w:ascii="Symbol" w:hAnsi="Symbol" w:cs="OpenSymbol" w:hint="default"/>
    </w:rPr>
  </w:style>
  <w:style w:type="character" w:customStyle="1" w:styleId="WW8Num2z1">
    <w:name w:val="WW8Num2z1"/>
    <w:rsid w:val="004571E9"/>
    <w:rPr>
      <w:rFonts w:ascii="OpenSymbol" w:hAnsi="OpenSymbol" w:cs="OpenSymbol" w:hint="default"/>
    </w:rPr>
  </w:style>
  <w:style w:type="character" w:customStyle="1" w:styleId="WW-Absatz-Standardschriftart">
    <w:name w:val="WW-Absatz-Standardschriftart"/>
    <w:rsid w:val="004571E9"/>
  </w:style>
  <w:style w:type="character" w:customStyle="1" w:styleId="affffb">
    <w:name w:val="Маркеры списка"/>
    <w:rsid w:val="004571E9"/>
    <w:rPr>
      <w:rFonts w:ascii="OpenSymbol" w:eastAsia="OpenSymbol" w:hAnsi="OpenSymbol" w:cs="OpenSymbol" w:hint="default"/>
    </w:rPr>
  </w:style>
  <w:style w:type="character" w:customStyle="1" w:styleId="affffc">
    <w:name w:val="Символ нумерации"/>
    <w:rsid w:val="004571E9"/>
  </w:style>
  <w:style w:type="character" w:customStyle="1" w:styleId="FontStyle13">
    <w:name w:val="Font Style13"/>
    <w:rsid w:val="004571E9"/>
    <w:rPr>
      <w:rFonts w:ascii="Times New Roman" w:hAnsi="Times New Roman" w:cs="Times New Roman" w:hint="default"/>
      <w:sz w:val="22"/>
      <w:szCs w:val="22"/>
    </w:rPr>
  </w:style>
  <w:style w:type="character" w:customStyle="1" w:styleId="affffd">
    <w:name w:val="Знак"/>
    <w:rsid w:val="004571E9"/>
    <w:rPr>
      <w:sz w:val="24"/>
      <w:szCs w:val="24"/>
    </w:rPr>
  </w:style>
  <w:style w:type="character" w:customStyle="1" w:styleId="ca-01">
    <w:name w:val="ca-01"/>
    <w:rsid w:val="004571E9"/>
    <w:rPr>
      <w:rFonts w:ascii="Times New Roman" w:hAnsi="Times New Roman" w:cs="Times New Roman" w:hint="default"/>
      <w:sz w:val="22"/>
      <w:szCs w:val="22"/>
    </w:rPr>
  </w:style>
  <w:style w:type="paragraph" w:styleId="afff6">
    <w:name w:val="Subtitle"/>
    <w:basedOn w:val="a2"/>
    <w:next w:val="a2"/>
    <w:link w:val="afff5"/>
    <w:qFormat/>
    <w:rsid w:val="004571E9"/>
    <w:pPr>
      <w:numPr>
        <w:ilvl w:val="1"/>
      </w:numPr>
    </w:pPr>
    <w:rPr>
      <w:b/>
      <w:i/>
      <w:sz w:val="32"/>
      <w:szCs w:val="20"/>
    </w:rPr>
  </w:style>
  <w:style w:type="character" w:customStyle="1" w:styleId="1ff5">
    <w:name w:val="Подзаголовок Знак1"/>
    <w:basedOn w:val="a3"/>
    <w:rsid w:val="004571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zakonlink1">
    <w:name w:val="zakon_link1"/>
    <w:rsid w:val="004571E9"/>
    <w:rPr>
      <w:rFonts w:ascii="Arial" w:hAnsi="Arial" w:cs="Arial" w:hint="default"/>
      <w:color w:val="000000"/>
      <w:sz w:val="18"/>
      <w:szCs w:val="18"/>
    </w:rPr>
  </w:style>
  <w:style w:type="character" w:customStyle="1" w:styleId="FontStyle12">
    <w:name w:val="Font Style12"/>
    <w:rsid w:val="004571E9"/>
    <w:rPr>
      <w:rFonts w:ascii="Times New Roman" w:hAnsi="Times New Roman" w:cs="Times New Roman" w:hint="default"/>
      <w:sz w:val="22"/>
      <w:szCs w:val="22"/>
    </w:rPr>
  </w:style>
  <w:style w:type="paragraph" w:styleId="afff2">
    <w:name w:val="endnote text"/>
    <w:basedOn w:val="a2"/>
    <w:link w:val="afff1"/>
    <w:unhideWhenUsed/>
    <w:rsid w:val="004571E9"/>
    <w:rPr>
      <w:sz w:val="20"/>
      <w:szCs w:val="20"/>
    </w:rPr>
  </w:style>
  <w:style w:type="character" w:customStyle="1" w:styleId="1ff6">
    <w:name w:val="Текст концевой сноски Знак1"/>
    <w:basedOn w:val="a3"/>
    <w:rsid w:val="004571E9"/>
  </w:style>
  <w:style w:type="character" w:customStyle="1" w:styleId="msoins0">
    <w:name w:val="msoins"/>
    <w:basedOn w:val="a3"/>
    <w:rsid w:val="004571E9"/>
  </w:style>
  <w:style w:type="character" w:customStyle="1" w:styleId="FontStyle39">
    <w:name w:val="Font Style39"/>
    <w:rsid w:val="004571E9"/>
    <w:rPr>
      <w:rFonts w:ascii="Times New Roman" w:hAnsi="Times New Roman" w:cs="Times New Roman" w:hint="default"/>
      <w:sz w:val="24"/>
      <w:szCs w:val="24"/>
    </w:rPr>
  </w:style>
  <w:style w:type="character" w:customStyle="1" w:styleId="BodyTextIndentChar">
    <w:name w:val="Body Text Indent Char"/>
    <w:semiHidden/>
    <w:locked/>
    <w:rsid w:val="004571E9"/>
    <w:rPr>
      <w:sz w:val="24"/>
      <w:szCs w:val="24"/>
      <w:lang w:val="ru-RU" w:eastAsia="ru-RU" w:bidi="ar-SA"/>
    </w:rPr>
  </w:style>
  <w:style w:type="character" w:customStyle="1" w:styleId="EmailStyle3861">
    <w:name w:val="EmailStyle3861"/>
    <w:semiHidden/>
    <w:rsid w:val="004571E9"/>
    <w:rPr>
      <w:rFonts w:ascii="Arial" w:hAnsi="Arial" w:cs="Arial" w:hint="default"/>
      <w:color w:val="auto"/>
      <w:sz w:val="20"/>
      <w:szCs w:val="20"/>
    </w:rPr>
  </w:style>
  <w:style w:type="character" w:customStyle="1" w:styleId="copyright1">
    <w:name w:val="copyright1"/>
    <w:basedOn w:val="a3"/>
    <w:rsid w:val="004571E9"/>
    <w:rPr>
      <w:vanish w:val="0"/>
      <w:webHidden w:val="0"/>
      <w:specVanish w:val="0"/>
    </w:rPr>
  </w:style>
  <w:style w:type="numbering" w:customStyle="1" w:styleId="12">
    <w:name w:val="Текущий список1"/>
    <w:rsid w:val="004571E9"/>
    <w:pPr>
      <w:numPr>
        <w:numId w:val="41"/>
      </w:numPr>
    </w:pPr>
  </w:style>
  <w:style w:type="numbering" w:customStyle="1" w:styleId="2">
    <w:name w:val="Текущий список2"/>
    <w:rsid w:val="004571E9"/>
    <w:pPr>
      <w:numPr>
        <w:numId w:val="48"/>
      </w:numPr>
    </w:pPr>
  </w:style>
  <w:style w:type="numbering" w:styleId="111111">
    <w:name w:val="Outline List 2"/>
    <w:basedOn w:val="a5"/>
    <w:unhideWhenUsed/>
    <w:rsid w:val="004571E9"/>
    <w:pPr>
      <w:numPr>
        <w:numId w:val="49"/>
      </w:numPr>
    </w:pPr>
  </w:style>
  <w:style w:type="paragraph" w:styleId="affffe">
    <w:name w:val="List"/>
    <w:basedOn w:val="afa"/>
    <w:rsid w:val="005D078C"/>
    <w:pPr>
      <w:widowControl w:val="0"/>
      <w:suppressAutoHyphens/>
    </w:pPr>
    <w:rPr>
      <w:rFonts w:ascii="Arial" w:eastAsia="Lucida Sans Unicode" w:hAnsi="Arial" w:cs="Tahoma"/>
      <w:kern w:val="1"/>
      <w:sz w:val="20"/>
    </w:rPr>
  </w:style>
  <w:style w:type="paragraph" w:styleId="afffff">
    <w:name w:val="Block Text"/>
    <w:basedOn w:val="a2"/>
    <w:rsid w:val="005D078C"/>
    <w:pPr>
      <w:ind w:left="1134" w:right="1246"/>
      <w:jc w:val="center"/>
    </w:pPr>
    <w:rPr>
      <w:b/>
      <w:sz w:val="40"/>
      <w:szCs w:val="20"/>
    </w:rPr>
  </w:style>
  <w:style w:type="paragraph" w:styleId="afffff0">
    <w:name w:val="table of figures"/>
    <w:basedOn w:val="a2"/>
    <w:next w:val="a2"/>
    <w:rsid w:val="005D078C"/>
    <w:pPr>
      <w:keepNext/>
      <w:spacing w:line="200" w:lineRule="exact"/>
      <w:ind w:left="400" w:hanging="400"/>
    </w:pPr>
    <w:rPr>
      <w:caps/>
      <w:color w:val="000000"/>
      <w:sz w:val="20"/>
      <w:szCs w:val="20"/>
    </w:rPr>
  </w:style>
  <w:style w:type="character" w:styleId="afffff1">
    <w:name w:val="Strong"/>
    <w:qFormat/>
    <w:rsid w:val="005D078C"/>
    <w:rPr>
      <w:b/>
      <w:bCs/>
    </w:rPr>
  </w:style>
  <w:style w:type="character" w:styleId="afffff2">
    <w:name w:val="Emphasis"/>
    <w:qFormat/>
    <w:rsid w:val="005D078C"/>
    <w:rPr>
      <w:i/>
      <w:iCs/>
    </w:rPr>
  </w:style>
  <w:style w:type="paragraph" w:styleId="2f4">
    <w:name w:val="List Number 2"/>
    <w:basedOn w:val="a2"/>
    <w:rsid w:val="005D078C"/>
    <w:pPr>
      <w:tabs>
        <w:tab w:val="num" w:pos="720"/>
      </w:tabs>
      <w:ind w:left="720" w:hanging="360"/>
    </w:pPr>
  </w:style>
  <w:style w:type="paragraph" w:styleId="3b">
    <w:name w:val="List Bullet 3"/>
    <w:basedOn w:val="a2"/>
    <w:autoRedefine/>
    <w:rsid w:val="005D078C"/>
    <w:pPr>
      <w:tabs>
        <w:tab w:val="num" w:pos="926"/>
      </w:tabs>
      <w:ind w:left="926" w:hanging="360"/>
      <w:jc w:val="both"/>
    </w:pPr>
    <w:rPr>
      <w:rFonts w:ascii="Arial" w:hAnsi="Arial"/>
      <w:snapToGrid w:val="0"/>
      <w:sz w:val="22"/>
      <w:szCs w:val="20"/>
    </w:rPr>
  </w:style>
  <w:style w:type="character" w:customStyle="1" w:styleId="EmailStyle398">
    <w:name w:val="EmailStyle398"/>
    <w:semiHidden/>
    <w:rsid w:val="005D078C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427">
              <w:marLeft w:val="0"/>
              <w:marRight w:val="0"/>
              <w:marTop w:val="0"/>
              <w:marBottom w:val="0"/>
              <w:divBdr>
                <w:top w:val="single" w:sz="6" w:space="0" w:color="BECFD8"/>
                <w:left w:val="single" w:sz="6" w:space="0" w:color="BECFD8"/>
                <w:bottom w:val="single" w:sz="6" w:space="0" w:color="BECFD8"/>
                <w:right w:val="single" w:sz="6" w:space="0" w:color="BECFD8"/>
              </w:divBdr>
              <w:divsChild>
                <w:div w:id="2522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eader" Target="header2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://maps.yandex.ru/?where&amp;ol=biz&amp;oid=1129244745&amp;source=adrsnip" TargetMode="External"/><Relationship Id="rId20" Type="http://schemas.openxmlformats.org/officeDocument/2006/relationships/oleObject" Target="embeddings/oleObject1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transneft.ru" TargetMode="Externa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http://www.transneft.ru/torgi/" TargetMode="External"/><Relationship Id="rId14" Type="http://schemas.openxmlformats.org/officeDocument/2006/relationships/footer" Target="footer1.xml"/><Relationship Id="rId22" Type="http://schemas.openxmlformats.org/officeDocument/2006/relationships/header" Target="header4.xm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7E744-2AE6-49DB-B54B-B1DC08DEC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53</Pages>
  <Words>9578</Words>
  <Characters>71287</Characters>
  <Application>Microsoft Office Word</Application>
  <DocSecurity>0</DocSecurity>
  <Lines>594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OAO "AK "Transneft"</Company>
  <LinksUpToDate>false</LinksUpToDate>
  <CharactersWithSpaces>80704</CharactersWithSpaces>
  <SharedDoc>false</SharedDoc>
  <HLinks>
    <vt:vector size="48" baseType="variant">
      <vt:variant>
        <vt:i4>1245278</vt:i4>
      </vt:variant>
      <vt:variant>
        <vt:i4>99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1245278</vt:i4>
      </vt:variant>
      <vt:variant>
        <vt:i4>96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  <vt:variant>
        <vt:i4>1376315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_Toc322683253</vt:lpwstr>
      </vt:variant>
      <vt:variant>
        <vt:i4>1376315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_Toc322683252</vt:lpwstr>
      </vt:variant>
      <vt:variant>
        <vt:i4>1376315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_Toc322683251</vt:lpwstr>
      </vt:variant>
      <vt:variant>
        <vt:i4>1376315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_Toc322683250</vt:lpwstr>
      </vt:variant>
      <vt:variant>
        <vt:i4>1310779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_Toc322683249</vt:lpwstr>
      </vt:variant>
      <vt:variant>
        <vt:i4>1310779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_Toc322683248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sitnikav</dc:creator>
  <cp:lastModifiedBy>Коротков Алексей Викторович</cp:lastModifiedBy>
  <cp:revision>26</cp:revision>
  <cp:lastPrinted>2014-12-30T15:01:00Z</cp:lastPrinted>
  <dcterms:created xsi:type="dcterms:W3CDTF">2014-12-29T11:42:00Z</dcterms:created>
  <dcterms:modified xsi:type="dcterms:W3CDTF">2014-12-30T15:03:00Z</dcterms:modified>
</cp:coreProperties>
</file>