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EE0A53" w:rsidTr="0034728D">
        <w:trPr>
          <w:trHeight w:val="1135"/>
        </w:trPr>
        <w:tc>
          <w:tcPr>
            <w:tcW w:w="4077" w:type="dxa"/>
            <w:hideMark/>
          </w:tcPr>
          <w:p w:rsidR="00EE0A53" w:rsidRDefault="00EE0A53" w:rsidP="0034728D">
            <w:pPr>
              <w:rPr>
                <w:sz w:val="20"/>
                <w:szCs w:val="20"/>
              </w:rPr>
            </w:pPr>
          </w:p>
        </w:tc>
        <w:tc>
          <w:tcPr>
            <w:tcW w:w="6096" w:type="dxa"/>
            <w:hideMark/>
          </w:tcPr>
          <w:p w:rsidR="00EE0A53" w:rsidRDefault="00EE0A53" w:rsidP="0034728D">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5E5175" w:rsidRPr="00EC7CB6" w:rsidRDefault="005E5175" w:rsidP="005E5175">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И.о. Зам. Генерального директора по закупкам и логистике ОАО «УЭХК»</w:t>
            </w:r>
          </w:p>
          <w:p w:rsidR="005E5175" w:rsidRDefault="005E5175" w:rsidP="005E5175">
            <w:pPr>
              <w:pStyle w:val="HTML"/>
              <w:suppressAutoHyphens/>
              <w:ind w:left="2302"/>
              <w:rPr>
                <w:rFonts w:ascii="Times New Roman" w:hAnsi="Times New Roman" w:cs="Times New Roman"/>
                <w:sz w:val="28"/>
                <w:szCs w:val="28"/>
              </w:rPr>
            </w:pPr>
            <w:r>
              <w:rPr>
                <w:rFonts w:ascii="Times New Roman" w:hAnsi="Times New Roman" w:cs="Times New Roman"/>
                <w:sz w:val="28"/>
                <w:szCs w:val="28"/>
              </w:rPr>
              <w:t xml:space="preserve">                    В.И.Денисов</w:t>
            </w:r>
          </w:p>
          <w:p w:rsidR="00EE0A53" w:rsidRDefault="005E5175" w:rsidP="0034728D">
            <w:pPr>
              <w:pStyle w:val="HTML"/>
              <w:suppressAutoHyphens/>
              <w:ind w:left="2302"/>
              <w:rPr>
                <w:rFonts w:ascii="Times New Roman" w:hAnsi="Times New Roman" w:cs="Times New Roman"/>
                <w:sz w:val="28"/>
                <w:szCs w:val="28"/>
              </w:rPr>
            </w:pPr>
            <w:r>
              <w:rPr>
                <w:rFonts w:ascii="Times New Roman" w:hAnsi="Times New Roman" w:cs="Times New Roman"/>
                <w:sz w:val="28"/>
                <w:szCs w:val="28"/>
              </w:rPr>
              <w:t xml:space="preserve"> </w:t>
            </w:r>
            <w:r w:rsidR="00EE0A53">
              <w:rPr>
                <w:rFonts w:ascii="Times New Roman" w:hAnsi="Times New Roman" w:cs="Times New Roman"/>
                <w:sz w:val="28"/>
                <w:szCs w:val="28"/>
              </w:rPr>
              <w:t>«___»__________2013 года</w:t>
            </w:r>
          </w:p>
        </w:tc>
      </w:tr>
    </w:tbl>
    <w:p w:rsidR="00EE0A53" w:rsidRDefault="00EE0A53" w:rsidP="00EE0A53">
      <w:pPr>
        <w:jc w:val="center"/>
        <w:rPr>
          <w:bCs/>
          <w:sz w:val="28"/>
        </w:rPr>
      </w:pPr>
    </w:p>
    <w:p w:rsidR="00EE0A53" w:rsidRDefault="00EE0A53" w:rsidP="00EE0A53">
      <w:pPr>
        <w:pStyle w:val="110"/>
        <w:keepNext w:val="0"/>
        <w:rPr>
          <w:bCs/>
          <w:sz w:val="28"/>
          <w:szCs w:val="24"/>
        </w:rPr>
      </w:pPr>
    </w:p>
    <w:p w:rsidR="00EE0A53" w:rsidRDefault="00EE0A53" w:rsidP="00EE0A53">
      <w:pPr>
        <w:jc w:val="center"/>
        <w:rPr>
          <w:bCs/>
          <w:sz w:val="28"/>
        </w:rPr>
      </w:pPr>
    </w:p>
    <w:p w:rsidR="00EE0A53" w:rsidRDefault="00EE0A53" w:rsidP="00EE0A53">
      <w:pPr>
        <w:jc w:val="center"/>
        <w:rPr>
          <w:bCs/>
          <w:sz w:val="28"/>
        </w:rPr>
      </w:pPr>
    </w:p>
    <w:p w:rsidR="00EE0A53" w:rsidRDefault="00EE0A53" w:rsidP="00EE0A53">
      <w:pPr>
        <w:jc w:val="center"/>
        <w:rPr>
          <w:bCs/>
          <w:sz w:val="28"/>
        </w:rPr>
      </w:pPr>
    </w:p>
    <w:p w:rsidR="00EE0A53" w:rsidRDefault="00EE0A53" w:rsidP="00EE0A53">
      <w:pPr>
        <w:jc w:val="center"/>
        <w:rPr>
          <w:bCs/>
          <w:sz w:val="28"/>
          <w:szCs w:val="28"/>
        </w:rPr>
      </w:pPr>
    </w:p>
    <w:p w:rsidR="00EE0A53" w:rsidRDefault="00EE0A53" w:rsidP="00EE0A53">
      <w:pPr>
        <w:jc w:val="center"/>
        <w:outlineLvl w:val="0"/>
        <w:rPr>
          <w:bCs/>
          <w:sz w:val="28"/>
          <w:szCs w:val="28"/>
        </w:rPr>
      </w:pPr>
      <w:bookmarkStart w:id="0" w:name="_Toc330746982"/>
      <w:r>
        <w:rPr>
          <w:bCs/>
          <w:sz w:val="28"/>
          <w:szCs w:val="28"/>
        </w:rPr>
        <w:t>ДОКУМЕНТАЦИЯ ПО ЗАПРОСУ ЦЕН</w:t>
      </w:r>
      <w:bookmarkEnd w:id="0"/>
    </w:p>
    <w:p w:rsidR="00EE0A53" w:rsidRDefault="00EE0A53" w:rsidP="00EE0A53">
      <w:pPr>
        <w:jc w:val="center"/>
        <w:rPr>
          <w:sz w:val="28"/>
          <w:szCs w:val="28"/>
        </w:rPr>
      </w:pPr>
      <w:r>
        <w:rPr>
          <w:sz w:val="28"/>
          <w:szCs w:val="28"/>
        </w:rPr>
        <w:t>открытый запрос цен в электронной форме на право заключения договора на поставку модулей пожаротушения</w:t>
      </w:r>
    </w:p>
    <w:p w:rsidR="00EE0A53" w:rsidRDefault="00EE0A53" w:rsidP="00EE0A53">
      <w:pPr>
        <w:jc w:val="center"/>
        <w:rPr>
          <w:sz w:val="28"/>
          <w:szCs w:val="28"/>
        </w:rPr>
      </w:pPr>
    </w:p>
    <w:p w:rsidR="00EE0A53" w:rsidRDefault="00EE0A53" w:rsidP="00EE0A53">
      <w:pPr>
        <w:jc w:val="center"/>
        <w:rPr>
          <w:sz w:val="28"/>
          <w:szCs w:val="28"/>
        </w:rPr>
      </w:pPr>
    </w:p>
    <w:p w:rsidR="00EE0A53" w:rsidRDefault="00EE0A53" w:rsidP="00EE0A53">
      <w:pPr>
        <w:jc w:val="center"/>
        <w:rPr>
          <w:sz w:val="28"/>
          <w:szCs w:val="28"/>
        </w:rPr>
      </w:pPr>
    </w:p>
    <w:p w:rsidR="00EE0A53" w:rsidRDefault="00EE0A53" w:rsidP="00EE0A53">
      <w:pPr>
        <w:jc w:val="center"/>
        <w:rPr>
          <w:caps/>
          <w:sz w:val="28"/>
          <w:szCs w:val="28"/>
        </w:rPr>
      </w:pPr>
      <w:r>
        <w:rPr>
          <w:caps/>
          <w:sz w:val="28"/>
          <w:szCs w:val="28"/>
        </w:rPr>
        <w:t>том 1 «общая и коммерческая части»</w:t>
      </w:r>
    </w:p>
    <w:p w:rsidR="00EE0A53" w:rsidRDefault="00EE0A53" w:rsidP="00EE0A53">
      <w:pPr>
        <w:jc w:val="center"/>
        <w:rPr>
          <w:sz w:val="28"/>
          <w:szCs w:val="28"/>
        </w:rPr>
      </w:pPr>
    </w:p>
    <w:p w:rsidR="00EE0A53" w:rsidRDefault="00EE0A53" w:rsidP="00EE0A53">
      <w:pPr>
        <w:jc w:val="center"/>
        <w:rPr>
          <w:sz w:val="28"/>
          <w:szCs w:val="28"/>
        </w:rPr>
      </w:pPr>
    </w:p>
    <w:p w:rsidR="00EE0A53" w:rsidRDefault="00EE0A53" w:rsidP="00EE0A53">
      <w:pPr>
        <w:jc w:val="center"/>
        <w:rPr>
          <w:sz w:val="28"/>
        </w:rPr>
      </w:pPr>
    </w:p>
    <w:p w:rsidR="00EE0A53" w:rsidRDefault="00EE0A53" w:rsidP="00EE0A53">
      <w:pPr>
        <w:jc w:val="center"/>
        <w:rPr>
          <w:sz w:val="28"/>
        </w:rPr>
      </w:pPr>
    </w:p>
    <w:p w:rsidR="00EE0A53" w:rsidRDefault="00EE0A53" w:rsidP="00EE0A53">
      <w:pPr>
        <w:jc w:val="center"/>
        <w:rPr>
          <w:sz w:val="28"/>
        </w:rPr>
      </w:pPr>
    </w:p>
    <w:p w:rsidR="00EE0A53" w:rsidRDefault="00EE0A53" w:rsidP="00EE0A53">
      <w:pPr>
        <w:jc w:val="center"/>
        <w:rPr>
          <w:sz w:val="28"/>
        </w:rPr>
      </w:pPr>
    </w:p>
    <w:p w:rsidR="00EE0A53" w:rsidRDefault="00EE0A53" w:rsidP="00EE0A53">
      <w:pPr>
        <w:jc w:val="center"/>
        <w:rPr>
          <w:sz w:val="28"/>
        </w:rPr>
      </w:pPr>
    </w:p>
    <w:p w:rsidR="00EE0A53" w:rsidRDefault="00EE0A53" w:rsidP="00EE0A53">
      <w:pPr>
        <w:jc w:val="center"/>
        <w:rPr>
          <w:sz w:val="28"/>
        </w:rPr>
      </w:pPr>
    </w:p>
    <w:p w:rsidR="00EE0A53" w:rsidRDefault="00EE0A53" w:rsidP="00EE0A53">
      <w:pPr>
        <w:jc w:val="center"/>
        <w:rPr>
          <w:sz w:val="28"/>
        </w:rPr>
      </w:pPr>
    </w:p>
    <w:p w:rsidR="00EE0A53" w:rsidRDefault="00EE0A53" w:rsidP="00EE0A53">
      <w:pPr>
        <w:jc w:val="center"/>
        <w:rPr>
          <w:sz w:val="28"/>
        </w:rPr>
      </w:pPr>
    </w:p>
    <w:p w:rsidR="00EE0A53" w:rsidRDefault="00EE0A53" w:rsidP="00EE0A53">
      <w:pPr>
        <w:jc w:val="center"/>
        <w:rPr>
          <w:sz w:val="28"/>
        </w:rPr>
      </w:pPr>
    </w:p>
    <w:p w:rsidR="00EE0A53" w:rsidRDefault="00EE0A53" w:rsidP="00EE0A53">
      <w:pPr>
        <w:jc w:val="center"/>
        <w:rPr>
          <w:sz w:val="28"/>
        </w:rPr>
      </w:pPr>
    </w:p>
    <w:p w:rsidR="00EE0A53" w:rsidRDefault="00EE0A53" w:rsidP="00EE0A53">
      <w:pPr>
        <w:jc w:val="center"/>
        <w:rPr>
          <w:sz w:val="28"/>
        </w:rPr>
      </w:pPr>
    </w:p>
    <w:p w:rsidR="00EE0A53" w:rsidRDefault="00EE0A53" w:rsidP="00EE0A53">
      <w:pPr>
        <w:jc w:val="center"/>
        <w:rPr>
          <w:sz w:val="28"/>
        </w:rPr>
      </w:pPr>
    </w:p>
    <w:p w:rsidR="00EE0A53" w:rsidRDefault="00EE0A53" w:rsidP="00EE0A53">
      <w:pPr>
        <w:jc w:val="center"/>
      </w:pPr>
    </w:p>
    <w:p w:rsidR="00EE0A53" w:rsidRDefault="00EE0A53" w:rsidP="00EE0A53">
      <w:pPr>
        <w:ind w:left="3545" w:firstLine="709"/>
      </w:pPr>
      <w:r>
        <w:rPr>
          <w:sz w:val="28"/>
          <w:szCs w:val="28"/>
        </w:rPr>
        <w:t>2013</w:t>
      </w:r>
    </w:p>
    <w:p w:rsidR="00EE0A53" w:rsidRDefault="00EE0A53" w:rsidP="00EE0A53">
      <w:pPr>
        <w:sectPr w:rsidR="00EE0A53">
          <w:footerReference w:type="even" r:id="rId7"/>
          <w:pgSz w:w="11907" w:h="16840"/>
          <w:pgMar w:top="1134" w:right="567" w:bottom="1134" w:left="1418" w:header="709" w:footer="1072" w:gutter="0"/>
          <w:cols w:space="708"/>
          <w:docGrid w:linePitch="360"/>
        </w:sectPr>
      </w:pPr>
    </w:p>
    <w:p w:rsidR="00EE0A53" w:rsidRDefault="00EE0A53" w:rsidP="00EE0A53">
      <w:pPr>
        <w:pStyle w:val="17"/>
        <w:widowControl/>
        <w:outlineLvl w:val="0"/>
        <w:rPr>
          <w:bCs/>
          <w:sz w:val="28"/>
          <w:szCs w:val="24"/>
          <w:lang w:val="en-US"/>
        </w:rPr>
      </w:pPr>
      <w:bookmarkStart w:id="1" w:name="_Toc330746983"/>
      <w:bookmarkStart w:id="2" w:name="_Toc320285820"/>
      <w:bookmarkStart w:id="3" w:name="_Toc318388607"/>
      <w:r>
        <w:rPr>
          <w:b w:val="0"/>
          <w:bCs/>
          <w:sz w:val="28"/>
          <w:szCs w:val="24"/>
        </w:rPr>
        <w:lastRenderedPageBreak/>
        <w:t>СОДЕРЖАНИЕ</w:t>
      </w:r>
      <w:bookmarkEnd w:id="1"/>
      <w:bookmarkEnd w:id="2"/>
      <w:bookmarkEnd w:id="3"/>
    </w:p>
    <w:p w:rsidR="00EE0A53" w:rsidRDefault="00EE0A53" w:rsidP="00EE0A53">
      <w:pPr>
        <w:pStyle w:val="af6"/>
        <w:keepNext w:val="0"/>
        <w:keepLines w:val="0"/>
        <w:numPr>
          <w:ilvl w:val="0"/>
          <w:numId w:val="0"/>
        </w:numPr>
        <w:tabs>
          <w:tab w:val="left" w:pos="709"/>
        </w:tabs>
        <w:spacing w:before="0" w:after="0" w:line="240" w:lineRule="auto"/>
        <w:rPr>
          <w:b w:val="0"/>
          <w:spacing w:val="0"/>
          <w:kern w:val="0"/>
          <w:szCs w:val="24"/>
          <w:lang w:eastAsia="ru-RU"/>
        </w:rPr>
      </w:pPr>
    </w:p>
    <w:p w:rsidR="00EE0A53" w:rsidRDefault="00FD1B8A" w:rsidP="00EE0A53">
      <w:pPr>
        <w:pStyle w:val="aa"/>
        <w:tabs>
          <w:tab w:val="left" w:pos="426"/>
          <w:tab w:val="right" w:leader="dot" w:pos="9923"/>
        </w:tabs>
        <w:spacing w:line="276" w:lineRule="auto"/>
        <w:ind w:left="426" w:hanging="426"/>
        <w:rPr>
          <w:rFonts w:eastAsiaTheme="minorEastAsia"/>
          <w:noProof/>
          <w:sz w:val="24"/>
          <w:szCs w:val="24"/>
          <w:lang w:val="en-US" w:eastAsia="en-US"/>
        </w:rPr>
      </w:pPr>
      <w:r>
        <w:rPr>
          <w:bCs/>
          <w:noProof/>
          <w:sz w:val="24"/>
          <w:szCs w:val="24"/>
        </w:rPr>
        <w:fldChar w:fldCharType="begin"/>
      </w:r>
      <w:r w:rsidR="00EE0A53">
        <w:rPr>
          <w:bCs/>
          <w:noProof/>
          <w:sz w:val="24"/>
          <w:szCs w:val="24"/>
        </w:rPr>
        <w:instrText xml:space="preserve"> TOC \o "1-3" \h \z \u </w:instrText>
      </w:r>
      <w:r>
        <w:rPr>
          <w:bCs/>
          <w:noProof/>
          <w:sz w:val="24"/>
          <w:szCs w:val="24"/>
        </w:rPr>
        <w:fldChar w:fldCharType="separate"/>
      </w:r>
      <w:hyperlink w:anchor="_Toc330746982" w:history="1">
        <w:r w:rsidR="00EE0A53">
          <w:rPr>
            <w:rStyle w:val="a7"/>
            <w:rFonts w:eastAsiaTheme="majorEastAsia"/>
            <w:bCs/>
            <w:noProof/>
            <w:sz w:val="24"/>
            <w:szCs w:val="24"/>
          </w:rPr>
          <w:t>ДОКУМЕНТАЦИЯ ПО ЗАПРОСУ ЦЕН</w:t>
        </w:r>
        <w:r w:rsidR="00EE0A53">
          <w:rPr>
            <w:rStyle w:val="a7"/>
            <w:rFonts w:eastAsiaTheme="majorEastAsia"/>
            <w:noProof/>
            <w:webHidden/>
            <w:color w:val="auto"/>
            <w:sz w:val="24"/>
            <w:szCs w:val="24"/>
          </w:rPr>
          <w:tab/>
        </w:r>
        <w:r>
          <w:rPr>
            <w:rStyle w:val="a7"/>
            <w:rFonts w:eastAsiaTheme="majorEastAsia"/>
            <w:noProof/>
            <w:webHidden/>
            <w:color w:val="auto"/>
            <w:sz w:val="24"/>
            <w:szCs w:val="24"/>
          </w:rPr>
          <w:fldChar w:fldCharType="begin"/>
        </w:r>
        <w:r w:rsidR="00EE0A53">
          <w:rPr>
            <w:rStyle w:val="a7"/>
            <w:rFonts w:eastAsiaTheme="majorEastAsia"/>
            <w:noProof/>
            <w:webHidden/>
            <w:color w:val="auto"/>
            <w:sz w:val="24"/>
            <w:szCs w:val="24"/>
          </w:rPr>
          <w:instrText xml:space="preserve"> PAGEREF _Toc330746982 \h </w:instrText>
        </w:r>
        <w:r>
          <w:rPr>
            <w:rStyle w:val="a7"/>
            <w:rFonts w:eastAsiaTheme="majorEastAsia"/>
            <w:noProof/>
            <w:webHidden/>
            <w:color w:val="auto"/>
            <w:sz w:val="24"/>
            <w:szCs w:val="24"/>
          </w:rPr>
        </w:r>
        <w:r>
          <w:rPr>
            <w:rStyle w:val="a7"/>
            <w:rFonts w:eastAsiaTheme="majorEastAsia"/>
            <w:noProof/>
            <w:webHidden/>
            <w:color w:val="auto"/>
            <w:sz w:val="24"/>
            <w:szCs w:val="24"/>
          </w:rPr>
          <w:fldChar w:fldCharType="separate"/>
        </w:r>
        <w:r w:rsidR="00EE0A53">
          <w:rPr>
            <w:rStyle w:val="a7"/>
            <w:rFonts w:eastAsiaTheme="majorEastAsia"/>
            <w:noProof/>
            <w:webHidden/>
            <w:color w:val="auto"/>
            <w:sz w:val="24"/>
            <w:szCs w:val="24"/>
          </w:rPr>
          <w:t>1</w:t>
        </w:r>
        <w:r>
          <w:rPr>
            <w:rStyle w:val="a7"/>
            <w:rFonts w:eastAsiaTheme="majorEastAsia"/>
            <w:noProof/>
            <w:webHidden/>
            <w:color w:val="auto"/>
            <w:sz w:val="24"/>
            <w:szCs w:val="24"/>
          </w:rPr>
          <w:fldChar w:fldCharType="end"/>
        </w:r>
      </w:hyperlink>
    </w:p>
    <w:p w:rsidR="00EE0A53" w:rsidRDefault="00FD1B8A" w:rsidP="00EE0A53">
      <w:pPr>
        <w:pStyle w:val="aa"/>
        <w:tabs>
          <w:tab w:val="left" w:pos="426"/>
          <w:tab w:val="right" w:leader="dot" w:pos="9923"/>
        </w:tabs>
        <w:spacing w:line="276" w:lineRule="auto"/>
        <w:ind w:left="426" w:hanging="426"/>
        <w:rPr>
          <w:rFonts w:eastAsiaTheme="minorEastAsia"/>
          <w:noProof/>
          <w:sz w:val="24"/>
          <w:szCs w:val="24"/>
          <w:lang w:val="en-US" w:eastAsia="en-US"/>
        </w:rPr>
      </w:pPr>
      <w:hyperlink w:anchor="_Toc330746983" w:history="1">
        <w:r w:rsidR="00EE0A53">
          <w:rPr>
            <w:rStyle w:val="a7"/>
            <w:rFonts w:eastAsiaTheme="majorEastAsia"/>
            <w:bCs/>
            <w:noProof/>
            <w:sz w:val="24"/>
            <w:szCs w:val="24"/>
          </w:rPr>
          <w:t>СОДЕРЖАНИЕ</w:t>
        </w:r>
        <w:r w:rsidR="00EE0A53">
          <w:rPr>
            <w:rStyle w:val="a7"/>
            <w:rFonts w:eastAsiaTheme="majorEastAsia"/>
            <w:noProof/>
            <w:webHidden/>
            <w:color w:val="auto"/>
            <w:sz w:val="24"/>
            <w:szCs w:val="24"/>
          </w:rPr>
          <w:tab/>
        </w:r>
        <w:r>
          <w:rPr>
            <w:rStyle w:val="a7"/>
            <w:rFonts w:eastAsiaTheme="majorEastAsia"/>
            <w:noProof/>
            <w:webHidden/>
            <w:color w:val="auto"/>
            <w:sz w:val="24"/>
            <w:szCs w:val="24"/>
          </w:rPr>
          <w:fldChar w:fldCharType="begin"/>
        </w:r>
        <w:r w:rsidR="00EE0A53">
          <w:rPr>
            <w:rStyle w:val="a7"/>
            <w:rFonts w:eastAsiaTheme="majorEastAsia"/>
            <w:noProof/>
            <w:webHidden/>
            <w:color w:val="auto"/>
            <w:sz w:val="24"/>
            <w:szCs w:val="24"/>
          </w:rPr>
          <w:instrText xml:space="preserve"> PAGEREF _Toc330746983 \h </w:instrText>
        </w:r>
        <w:r>
          <w:rPr>
            <w:rStyle w:val="a7"/>
            <w:rFonts w:eastAsiaTheme="majorEastAsia"/>
            <w:noProof/>
            <w:webHidden/>
            <w:color w:val="auto"/>
            <w:sz w:val="24"/>
            <w:szCs w:val="24"/>
          </w:rPr>
        </w:r>
        <w:r>
          <w:rPr>
            <w:rStyle w:val="a7"/>
            <w:rFonts w:eastAsiaTheme="majorEastAsia"/>
            <w:noProof/>
            <w:webHidden/>
            <w:color w:val="auto"/>
            <w:sz w:val="24"/>
            <w:szCs w:val="24"/>
          </w:rPr>
          <w:fldChar w:fldCharType="separate"/>
        </w:r>
        <w:r w:rsidR="00EE0A53">
          <w:rPr>
            <w:rStyle w:val="a7"/>
            <w:rFonts w:eastAsiaTheme="majorEastAsia"/>
            <w:noProof/>
            <w:webHidden/>
            <w:color w:val="auto"/>
            <w:sz w:val="24"/>
            <w:szCs w:val="24"/>
          </w:rPr>
          <w:t>2</w:t>
        </w:r>
        <w:r>
          <w:rPr>
            <w:rStyle w:val="a7"/>
            <w:rFonts w:eastAsiaTheme="majorEastAsia"/>
            <w:noProof/>
            <w:webHidden/>
            <w:color w:val="auto"/>
            <w:sz w:val="24"/>
            <w:szCs w:val="24"/>
          </w:rPr>
          <w:fldChar w:fldCharType="end"/>
        </w:r>
      </w:hyperlink>
    </w:p>
    <w:p w:rsidR="00EE0A53" w:rsidRDefault="00FD1B8A" w:rsidP="00EE0A53">
      <w:pPr>
        <w:pStyle w:val="aa"/>
        <w:tabs>
          <w:tab w:val="left" w:pos="426"/>
          <w:tab w:val="right" w:leader="dot" w:pos="9923"/>
        </w:tabs>
        <w:spacing w:line="276" w:lineRule="auto"/>
        <w:ind w:left="426" w:hanging="426"/>
        <w:rPr>
          <w:rFonts w:eastAsiaTheme="minorEastAsia"/>
          <w:noProof/>
          <w:sz w:val="24"/>
          <w:szCs w:val="24"/>
          <w:lang w:val="en-US" w:eastAsia="en-US"/>
        </w:rPr>
      </w:pPr>
      <w:hyperlink w:anchor="_Toc330746984" w:history="1">
        <w:r w:rsidR="00EE0A53">
          <w:rPr>
            <w:rStyle w:val="a7"/>
            <w:rFonts w:eastAsiaTheme="majorEastAsia"/>
            <w:noProof/>
            <w:sz w:val="24"/>
            <w:szCs w:val="24"/>
          </w:rPr>
          <w:t>ЧАСТЬ 1.</w:t>
        </w:r>
        <w:r w:rsidR="00EE0A53">
          <w:rPr>
            <w:rStyle w:val="a7"/>
            <w:rFonts w:eastAsiaTheme="majorEastAsia"/>
            <w:noProof/>
            <w:webHidden/>
            <w:color w:val="auto"/>
            <w:sz w:val="24"/>
            <w:szCs w:val="24"/>
          </w:rPr>
          <w:tab/>
        </w:r>
        <w:r>
          <w:rPr>
            <w:rStyle w:val="a7"/>
            <w:rFonts w:eastAsiaTheme="majorEastAsia"/>
            <w:noProof/>
            <w:webHidden/>
            <w:color w:val="auto"/>
            <w:sz w:val="24"/>
            <w:szCs w:val="24"/>
          </w:rPr>
          <w:fldChar w:fldCharType="begin"/>
        </w:r>
        <w:r w:rsidR="00EE0A53">
          <w:rPr>
            <w:rStyle w:val="a7"/>
            <w:rFonts w:eastAsiaTheme="majorEastAsia"/>
            <w:noProof/>
            <w:webHidden/>
            <w:color w:val="auto"/>
            <w:sz w:val="24"/>
            <w:szCs w:val="24"/>
          </w:rPr>
          <w:instrText xml:space="preserve"> PAGEREF _Toc330746984 \h </w:instrText>
        </w:r>
        <w:r>
          <w:rPr>
            <w:rStyle w:val="a7"/>
            <w:rFonts w:eastAsiaTheme="majorEastAsia"/>
            <w:noProof/>
            <w:webHidden/>
            <w:color w:val="auto"/>
            <w:sz w:val="24"/>
            <w:szCs w:val="24"/>
          </w:rPr>
        </w:r>
        <w:r>
          <w:rPr>
            <w:rStyle w:val="a7"/>
            <w:rFonts w:eastAsiaTheme="majorEastAsia"/>
            <w:noProof/>
            <w:webHidden/>
            <w:color w:val="auto"/>
            <w:sz w:val="24"/>
            <w:szCs w:val="24"/>
          </w:rPr>
          <w:fldChar w:fldCharType="separate"/>
        </w:r>
        <w:r w:rsidR="00EE0A53">
          <w:rPr>
            <w:rStyle w:val="a7"/>
            <w:rFonts w:eastAsiaTheme="majorEastAsia"/>
            <w:noProof/>
            <w:webHidden/>
            <w:color w:val="auto"/>
            <w:sz w:val="24"/>
            <w:szCs w:val="24"/>
          </w:rPr>
          <w:t>3</w:t>
        </w:r>
        <w:r>
          <w:rPr>
            <w:rStyle w:val="a7"/>
            <w:rFonts w:eastAsiaTheme="majorEastAsia"/>
            <w:noProof/>
            <w:webHidden/>
            <w:color w:val="auto"/>
            <w:sz w:val="24"/>
            <w:szCs w:val="24"/>
          </w:rPr>
          <w:fldChar w:fldCharType="end"/>
        </w:r>
      </w:hyperlink>
    </w:p>
    <w:p w:rsidR="00EE0A53" w:rsidRDefault="00FD1B8A" w:rsidP="00EE0A53">
      <w:pPr>
        <w:pStyle w:val="aa"/>
        <w:tabs>
          <w:tab w:val="left" w:pos="426"/>
          <w:tab w:val="right" w:leader="dot" w:pos="9923"/>
        </w:tabs>
        <w:spacing w:line="276" w:lineRule="auto"/>
        <w:ind w:left="426" w:hanging="426"/>
        <w:rPr>
          <w:rFonts w:eastAsiaTheme="minorEastAsia"/>
          <w:noProof/>
          <w:sz w:val="24"/>
          <w:szCs w:val="24"/>
          <w:lang w:val="en-US" w:eastAsia="en-US"/>
        </w:rPr>
      </w:pPr>
      <w:hyperlink w:anchor="_Toc330746985" w:history="1">
        <w:r w:rsidR="00EE0A53">
          <w:rPr>
            <w:rStyle w:val="a7"/>
            <w:rFonts w:eastAsiaTheme="majorEastAsia"/>
            <w:noProof/>
            <w:sz w:val="24"/>
            <w:szCs w:val="24"/>
          </w:rPr>
          <w:t>1.</w:t>
        </w:r>
        <w:r w:rsidR="00EE0A53">
          <w:rPr>
            <w:rStyle w:val="a7"/>
            <w:rFonts w:eastAsiaTheme="minorEastAsia"/>
            <w:noProof/>
            <w:color w:val="auto"/>
            <w:sz w:val="24"/>
            <w:szCs w:val="24"/>
            <w:lang w:val="en-US" w:eastAsia="en-US"/>
          </w:rPr>
          <w:tab/>
        </w:r>
        <w:r w:rsidR="00EE0A53">
          <w:rPr>
            <w:rStyle w:val="a7"/>
            <w:rFonts w:eastAsiaTheme="majorEastAsia"/>
            <w:noProof/>
            <w:sz w:val="24"/>
            <w:szCs w:val="24"/>
          </w:rPr>
          <w:t>ТЕРМИНЫ И ОПРЕДЕЛЕНИЯ</w:t>
        </w:r>
        <w:r w:rsidR="00EE0A53">
          <w:rPr>
            <w:rStyle w:val="a7"/>
            <w:rFonts w:eastAsiaTheme="majorEastAsia"/>
            <w:noProof/>
            <w:webHidden/>
            <w:color w:val="auto"/>
            <w:sz w:val="24"/>
            <w:szCs w:val="24"/>
          </w:rPr>
          <w:tab/>
        </w:r>
        <w:r>
          <w:rPr>
            <w:rStyle w:val="a7"/>
            <w:rFonts w:eastAsiaTheme="majorEastAsia"/>
            <w:noProof/>
            <w:webHidden/>
            <w:color w:val="auto"/>
            <w:sz w:val="24"/>
            <w:szCs w:val="24"/>
          </w:rPr>
          <w:fldChar w:fldCharType="begin"/>
        </w:r>
        <w:r w:rsidR="00EE0A53">
          <w:rPr>
            <w:rStyle w:val="a7"/>
            <w:rFonts w:eastAsiaTheme="majorEastAsia"/>
            <w:noProof/>
            <w:webHidden/>
            <w:color w:val="auto"/>
            <w:sz w:val="24"/>
            <w:szCs w:val="24"/>
          </w:rPr>
          <w:instrText xml:space="preserve"> PAGEREF _Toc330746985 \h </w:instrText>
        </w:r>
        <w:r>
          <w:rPr>
            <w:rStyle w:val="a7"/>
            <w:rFonts w:eastAsiaTheme="majorEastAsia"/>
            <w:noProof/>
            <w:webHidden/>
            <w:color w:val="auto"/>
            <w:sz w:val="24"/>
            <w:szCs w:val="24"/>
          </w:rPr>
        </w:r>
        <w:r>
          <w:rPr>
            <w:rStyle w:val="a7"/>
            <w:rFonts w:eastAsiaTheme="majorEastAsia"/>
            <w:noProof/>
            <w:webHidden/>
            <w:color w:val="auto"/>
            <w:sz w:val="24"/>
            <w:szCs w:val="24"/>
          </w:rPr>
          <w:fldChar w:fldCharType="separate"/>
        </w:r>
        <w:r w:rsidR="00EE0A53">
          <w:rPr>
            <w:rStyle w:val="a7"/>
            <w:rFonts w:eastAsiaTheme="majorEastAsia"/>
            <w:noProof/>
            <w:webHidden/>
            <w:color w:val="auto"/>
            <w:sz w:val="24"/>
            <w:szCs w:val="24"/>
          </w:rPr>
          <w:t>3</w:t>
        </w:r>
        <w:r>
          <w:rPr>
            <w:rStyle w:val="a7"/>
            <w:rFonts w:eastAsiaTheme="majorEastAsia"/>
            <w:noProof/>
            <w:webHidden/>
            <w:color w:val="auto"/>
            <w:sz w:val="24"/>
            <w:szCs w:val="24"/>
          </w:rPr>
          <w:fldChar w:fldCharType="end"/>
        </w:r>
      </w:hyperlink>
    </w:p>
    <w:p w:rsidR="00EE0A53" w:rsidRDefault="00FD1B8A" w:rsidP="00EE0A53">
      <w:pPr>
        <w:pStyle w:val="aa"/>
        <w:tabs>
          <w:tab w:val="left" w:pos="426"/>
          <w:tab w:val="right" w:leader="dot" w:pos="9923"/>
        </w:tabs>
        <w:spacing w:line="276" w:lineRule="auto"/>
        <w:ind w:left="426" w:hanging="426"/>
        <w:rPr>
          <w:rFonts w:eastAsiaTheme="minorEastAsia"/>
          <w:noProof/>
          <w:sz w:val="24"/>
          <w:szCs w:val="24"/>
          <w:lang w:val="en-US" w:eastAsia="en-US"/>
        </w:rPr>
      </w:pPr>
      <w:hyperlink w:anchor="_Toc330746986" w:history="1">
        <w:r w:rsidR="00EE0A53">
          <w:rPr>
            <w:rStyle w:val="a7"/>
            <w:rFonts w:eastAsiaTheme="majorEastAsia"/>
            <w:noProof/>
            <w:sz w:val="24"/>
            <w:szCs w:val="24"/>
          </w:rPr>
          <w:t>СОКРАЩЕНИЯ</w:t>
        </w:r>
        <w:r w:rsidR="00EE0A53">
          <w:rPr>
            <w:rStyle w:val="a7"/>
            <w:rFonts w:eastAsiaTheme="majorEastAsia"/>
            <w:noProof/>
            <w:webHidden/>
            <w:color w:val="auto"/>
            <w:sz w:val="24"/>
            <w:szCs w:val="24"/>
          </w:rPr>
          <w:tab/>
        </w:r>
        <w:r>
          <w:rPr>
            <w:rStyle w:val="a7"/>
            <w:rFonts w:eastAsiaTheme="majorEastAsia"/>
            <w:noProof/>
            <w:webHidden/>
            <w:color w:val="auto"/>
            <w:sz w:val="24"/>
            <w:szCs w:val="24"/>
          </w:rPr>
          <w:fldChar w:fldCharType="begin"/>
        </w:r>
        <w:r w:rsidR="00EE0A53">
          <w:rPr>
            <w:rStyle w:val="a7"/>
            <w:rFonts w:eastAsiaTheme="majorEastAsia"/>
            <w:noProof/>
            <w:webHidden/>
            <w:color w:val="auto"/>
            <w:sz w:val="24"/>
            <w:szCs w:val="24"/>
          </w:rPr>
          <w:instrText xml:space="preserve"> PAGEREF _Toc330746986 \h </w:instrText>
        </w:r>
        <w:r>
          <w:rPr>
            <w:rStyle w:val="a7"/>
            <w:rFonts w:eastAsiaTheme="majorEastAsia"/>
            <w:noProof/>
            <w:webHidden/>
            <w:color w:val="auto"/>
            <w:sz w:val="24"/>
            <w:szCs w:val="24"/>
          </w:rPr>
        </w:r>
        <w:r>
          <w:rPr>
            <w:rStyle w:val="a7"/>
            <w:rFonts w:eastAsiaTheme="majorEastAsia"/>
            <w:noProof/>
            <w:webHidden/>
            <w:color w:val="auto"/>
            <w:sz w:val="24"/>
            <w:szCs w:val="24"/>
          </w:rPr>
          <w:fldChar w:fldCharType="separate"/>
        </w:r>
        <w:r w:rsidR="00EE0A53">
          <w:rPr>
            <w:rStyle w:val="a7"/>
            <w:rFonts w:eastAsiaTheme="majorEastAsia"/>
            <w:noProof/>
            <w:webHidden/>
            <w:color w:val="auto"/>
            <w:sz w:val="24"/>
            <w:szCs w:val="24"/>
          </w:rPr>
          <w:t>5</w:t>
        </w:r>
        <w:r>
          <w:rPr>
            <w:rStyle w:val="a7"/>
            <w:rFonts w:eastAsiaTheme="majorEastAsia"/>
            <w:noProof/>
            <w:webHidden/>
            <w:color w:val="auto"/>
            <w:sz w:val="24"/>
            <w:szCs w:val="24"/>
          </w:rPr>
          <w:fldChar w:fldCharType="end"/>
        </w:r>
      </w:hyperlink>
    </w:p>
    <w:p w:rsidR="00EE0A53" w:rsidRDefault="00FD1B8A" w:rsidP="00EE0A53">
      <w:pPr>
        <w:pStyle w:val="aa"/>
        <w:tabs>
          <w:tab w:val="left" w:pos="426"/>
          <w:tab w:val="right" w:leader="dot" w:pos="9923"/>
        </w:tabs>
        <w:spacing w:line="276" w:lineRule="auto"/>
        <w:ind w:left="426" w:hanging="426"/>
        <w:rPr>
          <w:rFonts w:eastAsiaTheme="minorEastAsia"/>
          <w:noProof/>
          <w:sz w:val="24"/>
          <w:szCs w:val="24"/>
          <w:lang w:val="en-US" w:eastAsia="en-US"/>
        </w:rPr>
      </w:pPr>
      <w:hyperlink w:anchor="_Toc330746987" w:history="1">
        <w:r w:rsidR="00EE0A53">
          <w:rPr>
            <w:rStyle w:val="a7"/>
            <w:rFonts w:eastAsiaTheme="majorEastAsia"/>
            <w:noProof/>
            <w:sz w:val="24"/>
            <w:szCs w:val="24"/>
          </w:rPr>
          <w:t>2.</w:t>
        </w:r>
        <w:r w:rsidR="00EE0A53">
          <w:rPr>
            <w:rStyle w:val="a7"/>
            <w:rFonts w:eastAsiaTheme="minorEastAsia"/>
            <w:noProof/>
            <w:color w:val="auto"/>
            <w:sz w:val="24"/>
            <w:szCs w:val="24"/>
            <w:lang w:val="en-US" w:eastAsia="en-US"/>
          </w:rPr>
          <w:tab/>
        </w:r>
        <w:r w:rsidR="00EE0A53">
          <w:rPr>
            <w:rStyle w:val="a7"/>
            <w:rFonts w:eastAsiaTheme="majorEastAsia"/>
            <w:noProof/>
            <w:sz w:val="24"/>
            <w:szCs w:val="24"/>
          </w:rPr>
          <w:t>ОБЩИЕ ПОЛОЖЕНИЯ.</w:t>
        </w:r>
        <w:r w:rsidR="00EE0A53">
          <w:rPr>
            <w:rStyle w:val="a7"/>
            <w:rFonts w:eastAsiaTheme="majorEastAsia"/>
            <w:noProof/>
            <w:webHidden/>
            <w:color w:val="auto"/>
            <w:sz w:val="24"/>
            <w:szCs w:val="24"/>
          </w:rPr>
          <w:tab/>
        </w:r>
        <w:r>
          <w:rPr>
            <w:rStyle w:val="a7"/>
            <w:rFonts w:eastAsiaTheme="majorEastAsia"/>
            <w:noProof/>
            <w:webHidden/>
            <w:color w:val="auto"/>
            <w:sz w:val="24"/>
            <w:szCs w:val="24"/>
          </w:rPr>
          <w:fldChar w:fldCharType="begin"/>
        </w:r>
        <w:r w:rsidR="00EE0A53">
          <w:rPr>
            <w:rStyle w:val="a7"/>
            <w:rFonts w:eastAsiaTheme="majorEastAsia"/>
            <w:noProof/>
            <w:webHidden/>
            <w:color w:val="auto"/>
            <w:sz w:val="24"/>
            <w:szCs w:val="24"/>
          </w:rPr>
          <w:instrText xml:space="preserve"> PAGEREF _Toc330746987 \h </w:instrText>
        </w:r>
        <w:r>
          <w:rPr>
            <w:rStyle w:val="a7"/>
            <w:rFonts w:eastAsiaTheme="majorEastAsia"/>
            <w:noProof/>
            <w:webHidden/>
            <w:color w:val="auto"/>
            <w:sz w:val="24"/>
            <w:szCs w:val="24"/>
          </w:rPr>
        </w:r>
        <w:r>
          <w:rPr>
            <w:rStyle w:val="a7"/>
            <w:rFonts w:eastAsiaTheme="majorEastAsia"/>
            <w:noProof/>
            <w:webHidden/>
            <w:color w:val="auto"/>
            <w:sz w:val="24"/>
            <w:szCs w:val="24"/>
          </w:rPr>
          <w:fldChar w:fldCharType="separate"/>
        </w:r>
        <w:r w:rsidR="00EE0A53">
          <w:rPr>
            <w:rStyle w:val="a7"/>
            <w:rFonts w:eastAsiaTheme="majorEastAsia"/>
            <w:noProof/>
            <w:webHidden/>
            <w:color w:val="auto"/>
            <w:sz w:val="24"/>
            <w:szCs w:val="24"/>
          </w:rPr>
          <w:t>6</w:t>
        </w:r>
        <w:r>
          <w:rPr>
            <w:rStyle w:val="a7"/>
            <w:rFonts w:eastAsiaTheme="majorEastAsia"/>
            <w:noProof/>
            <w:webHidden/>
            <w:color w:val="auto"/>
            <w:sz w:val="24"/>
            <w:szCs w:val="24"/>
          </w:rPr>
          <w:fldChar w:fldCharType="end"/>
        </w:r>
      </w:hyperlink>
    </w:p>
    <w:p w:rsidR="00EE0A53" w:rsidRDefault="00FD1B8A" w:rsidP="00EE0A53">
      <w:pPr>
        <w:pStyle w:val="aa"/>
        <w:tabs>
          <w:tab w:val="left" w:pos="426"/>
          <w:tab w:val="right" w:leader="dot" w:pos="9923"/>
        </w:tabs>
        <w:spacing w:line="276" w:lineRule="auto"/>
        <w:ind w:left="426" w:hanging="426"/>
        <w:rPr>
          <w:rFonts w:eastAsiaTheme="minorEastAsia"/>
          <w:noProof/>
          <w:sz w:val="24"/>
          <w:szCs w:val="24"/>
          <w:lang w:val="en-US" w:eastAsia="en-US"/>
        </w:rPr>
      </w:pPr>
      <w:hyperlink w:anchor="_Toc330746988" w:history="1">
        <w:r w:rsidR="00EE0A53">
          <w:rPr>
            <w:rStyle w:val="a7"/>
            <w:rFonts w:eastAsiaTheme="majorEastAsia"/>
            <w:noProof/>
            <w:sz w:val="24"/>
            <w:szCs w:val="24"/>
          </w:rPr>
          <w:t>3.</w:t>
        </w:r>
        <w:r w:rsidR="00EE0A53">
          <w:rPr>
            <w:rStyle w:val="a7"/>
            <w:rFonts w:eastAsiaTheme="minorEastAsia"/>
            <w:noProof/>
            <w:color w:val="auto"/>
            <w:sz w:val="24"/>
            <w:szCs w:val="24"/>
            <w:lang w:val="en-US" w:eastAsia="en-US"/>
          </w:rPr>
          <w:tab/>
        </w:r>
        <w:r w:rsidR="00EE0A53">
          <w:rPr>
            <w:rStyle w:val="a7"/>
            <w:rFonts w:eastAsiaTheme="majorEastAsia"/>
            <w:noProof/>
            <w:sz w:val="24"/>
            <w:szCs w:val="24"/>
            <w:lang w:val="en-US"/>
          </w:rPr>
          <w:t>ПОРЯДОК ПРОВЕДЕНИЯ ЗАПРОСА ЦЕН</w:t>
        </w:r>
        <w:r w:rsidR="00EE0A53">
          <w:rPr>
            <w:rStyle w:val="a7"/>
            <w:rFonts w:eastAsiaTheme="majorEastAsia"/>
            <w:noProof/>
            <w:webHidden/>
            <w:color w:val="auto"/>
            <w:sz w:val="24"/>
            <w:szCs w:val="24"/>
          </w:rPr>
          <w:tab/>
        </w:r>
        <w:r>
          <w:rPr>
            <w:rStyle w:val="a7"/>
            <w:rFonts w:eastAsiaTheme="majorEastAsia"/>
            <w:noProof/>
            <w:webHidden/>
            <w:color w:val="auto"/>
            <w:sz w:val="24"/>
            <w:szCs w:val="24"/>
          </w:rPr>
          <w:fldChar w:fldCharType="begin"/>
        </w:r>
        <w:r w:rsidR="00EE0A53">
          <w:rPr>
            <w:rStyle w:val="a7"/>
            <w:rFonts w:eastAsiaTheme="majorEastAsia"/>
            <w:noProof/>
            <w:webHidden/>
            <w:color w:val="auto"/>
            <w:sz w:val="24"/>
            <w:szCs w:val="24"/>
          </w:rPr>
          <w:instrText xml:space="preserve"> PAGEREF _Toc330746988 \h </w:instrText>
        </w:r>
        <w:r>
          <w:rPr>
            <w:rStyle w:val="a7"/>
            <w:rFonts w:eastAsiaTheme="majorEastAsia"/>
            <w:noProof/>
            <w:webHidden/>
            <w:color w:val="auto"/>
            <w:sz w:val="24"/>
            <w:szCs w:val="24"/>
          </w:rPr>
        </w:r>
        <w:r>
          <w:rPr>
            <w:rStyle w:val="a7"/>
            <w:rFonts w:eastAsiaTheme="majorEastAsia"/>
            <w:noProof/>
            <w:webHidden/>
            <w:color w:val="auto"/>
            <w:sz w:val="24"/>
            <w:szCs w:val="24"/>
          </w:rPr>
          <w:fldChar w:fldCharType="separate"/>
        </w:r>
        <w:r w:rsidR="00EE0A53">
          <w:rPr>
            <w:rStyle w:val="a7"/>
            <w:rFonts w:eastAsiaTheme="majorEastAsia"/>
            <w:noProof/>
            <w:webHidden/>
            <w:color w:val="auto"/>
            <w:sz w:val="24"/>
            <w:szCs w:val="24"/>
          </w:rPr>
          <w:t>8</w:t>
        </w:r>
        <w:r>
          <w:rPr>
            <w:rStyle w:val="a7"/>
            <w:rFonts w:eastAsiaTheme="majorEastAsia"/>
            <w:noProof/>
            <w:webHidden/>
            <w:color w:val="auto"/>
            <w:sz w:val="24"/>
            <w:szCs w:val="24"/>
          </w:rPr>
          <w:fldChar w:fldCharType="end"/>
        </w:r>
      </w:hyperlink>
    </w:p>
    <w:p w:rsidR="00EE0A53" w:rsidRDefault="00FD1B8A" w:rsidP="00EE0A53">
      <w:pPr>
        <w:pStyle w:val="aa"/>
        <w:tabs>
          <w:tab w:val="left" w:pos="426"/>
          <w:tab w:val="right" w:leader="dot" w:pos="9923"/>
        </w:tabs>
        <w:spacing w:line="276" w:lineRule="auto"/>
        <w:ind w:left="426" w:hanging="426"/>
        <w:rPr>
          <w:rFonts w:eastAsiaTheme="minorEastAsia"/>
          <w:noProof/>
          <w:sz w:val="24"/>
          <w:szCs w:val="24"/>
          <w:lang w:val="en-US" w:eastAsia="en-US"/>
        </w:rPr>
      </w:pPr>
      <w:hyperlink w:anchor="_Toc330746989" w:history="1">
        <w:r w:rsidR="00EE0A53">
          <w:rPr>
            <w:rStyle w:val="a7"/>
            <w:rFonts w:eastAsiaTheme="majorEastAsia"/>
            <w:noProof/>
            <w:sz w:val="24"/>
            <w:szCs w:val="24"/>
          </w:rPr>
          <w:t>4.</w:t>
        </w:r>
        <w:r w:rsidR="00EE0A53">
          <w:rPr>
            <w:rStyle w:val="a7"/>
            <w:rFonts w:eastAsiaTheme="minorEastAsia"/>
            <w:noProof/>
            <w:color w:val="auto"/>
            <w:sz w:val="24"/>
            <w:szCs w:val="24"/>
            <w:lang w:val="en-US" w:eastAsia="en-US"/>
          </w:rPr>
          <w:tab/>
        </w:r>
        <w:r w:rsidR="00EE0A53">
          <w:rPr>
            <w:rStyle w:val="a7"/>
            <w:rFonts w:eastAsiaTheme="majorEastAsia"/>
            <w:noProof/>
            <w:sz w:val="24"/>
            <w:szCs w:val="24"/>
          </w:rPr>
          <w:t>ИНФОРМАЦИОННАЯ КАРТА ЗАПРОСА ЦЕН</w:t>
        </w:r>
        <w:r w:rsidR="00EE0A53">
          <w:rPr>
            <w:rStyle w:val="a7"/>
            <w:rFonts w:eastAsiaTheme="majorEastAsia"/>
            <w:noProof/>
            <w:webHidden/>
            <w:color w:val="auto"/>
            <w:sz w:val="24"/>
            <w:szCs w:val="24"/>
          </w:rPr>
          <w:tab/>
        </w:r>
        <w:r>
          <w:rPr>
            <w:rStyle w:val="a7"/>
            <w:rFonts w:eastAsiaTheme="majorEastAsia"/>
            <w:noProof/>
            <w:webHidden/>
            <w:color w:val="auto"/>
            <w:sz w:val="24"/>
            <w:szCs w:val="24"/>
          </w:rPr>
          <w:fldChar w:fldCharType="begin"/>
        </w:r>
        <w:r w:rsidR="00EE0A53">
          <w:rPr>
            <w:rStyle w:val="a7"/>
            <w:rFonts w:eastAsiaTheme="majorEastAsia"/>
            <w:noProof/>
            <w:webHidden/>
            <w:color w:val="auto"/>
            <w:sz w:val="24"/>
            <w:szCs w:val="24"/>
          </w:rPr>
          <w:instrText xml:space="preserve"> PAGEREF _Toc330746989 \h </w:instrText>
        </w:r>
        <w:r>
          <w:rPr>
            <w:rStyle w:val="a7"/>
            <w:rFonts w:eastAsiaTheme="majorEastAsia"/>
            <w:noProof/>
            <w:webHidden/>
            <w:color w:val="auto"/>
            <w:sz w:val="24"/>
            <w:szCs w:val="24"/>
          </w:rPr>
        </w:r>
        <w:r>
          <w:rPr>
            <w:rStyle w:val="a7"/>
            <w:rFonts w:eastAsiaTheme="majorEastAsia"/>
            <w:noProof/>
            <w:webHidden/>
            <w:color w:val="auto"/>
            <w:sz w:val="24"/>
            <w:szCs w:val="24"/>
          </w:rPr>
          <w:fldChar w:fldCharType="separate"/>
        </w:r>
        <w:r w:rsidR="00EE0A53">
          <w:rPr>
            <w:rStyle w:val="a7"/>
            <w:rFonts w:eastAsiaTheme="majorEastAsia"/>
            <w:noProof/>
            <w:webHidden/>
            <w:color w:val="auto"/>
            <w:sz w:val="24"/>
            <w:szCs w:val="24"/>
          </w:rPr>
          <w:t>17</w:t>
        </w:r>
        <w:r>
          <w:rPr>
            <w:rStyle w:val="a7"/>
            <w:rFonts w:eastAsiaTheme="majorEastAsia"/>
            <w:noProof/>
            <w:webHidden/>
            <w:color w:val="auto"/>
            <w:sz w:val="24"/>
            <w:szCs w:val="24"/>
          </w:rPr>
          <w:fldChar w:fldCharType="end"/>
        </w:r>
      </w:hyperlink>
    </w:p>
    <w:p w:rsidR="00EE0A53" w:rsidRDefault="00FD1B8A" w:rsidP="00EE0A53">
      <w:pPr>
        <w:pStyle w:val="aa"/>
        <w:tabs>
          <w:tab w:val="left" w:pos="426"/>
          <w:tab w:val="right" w:leader="dot" w:pos="9923"/>
        </w:tabs>
        <w:spacing w:line="276" w:lineRule="auto"/>
        <w:ind w:left="426" w:hanging="426"/>
        <w:rPr>
          <w:rFonts w:eastAsiaTheme="minorEastAsia"/>
          <w:noProof/>
          <w:sz w:val="24"/>
          <w:szCs w:val="24"/>
          <w:lang w:val="en-US" w:eastAsia="en-US"/>
        </w:rPr>
      </w:pPr>
      <w:hyperlink w:anchor="_Toc330746990" w:history="1">
        <w:r w:rsidR="00EE0A53">
          <w:rPr>
            <w:rStyle w:val="a7"/>
            <w:rFonts w:eastAsiaTheme="majorEastAsia"/>
            <w:noProof/>
            <w:sz w:val="24"/>
            <w:szCs w:val="24"/>
          </w:rPr>
          <w:t>5.</w:t>
        </w:r>
        <w:r w:rsidR="00EE0A53">
          <w:rPr>
            <w:rStyle w:val="a7"/>
            <w:rFonts w:eastAsiaTheme="minorEastAsia"/>
            <w:noProof/>
            <w:color w:val="auto"/>
            <w:sz w:val="24"/>
            <w:szCs w:val="24"/>
            <w:lang w:val="en-US" w:eastAsia="en-US"/>
          </w:rPr>
          <w:tab/>
        </w:r>
        <w:r w:rsidR="00EE0A53">
          <w:rPr>
            <w:rStyle w:val="a7"/>
            <w:rFonts w:eastAsiaTheme="majorEastAsia"/>
            <w:noProof/>
            <w:sz w:val="24"/>
            <w:szCs w:val="24"/>
          </w:rPr>
          <w:t>ОБРАЗЦЫ ФОРМ ОСНОВНЫХ ДОКУМЕНТОВ, ВКЛЮЧАЕМЫХ В ЗАЯВКУ НА УЧАСТИЕ В ЗАПРОСЕ ЦЕН</w:t>
        </w:r>
        <w:r w:rsidR="00EE0A53">
          <w:rPr>
            <w:rStyle w:val="a7"/>
            <w:rFonts w:eastAsiaTheme="majorEastAsia"/>
            <w:noProof/>
            <w:webHidden/>
            <w:color w:val="auto"/>
            <w:sz w:val="24"/>
            <w:szCs w:val="24"/>
          </w:rPr>
          <w:tab/>
        </w:r>
        <w:r>
          <w:rPr>
            <w:rStyle w:val="a7"/>
            <w:rFonts w:eastAsiaTheme="majorEastAsia"/>
            <w:noProof/>
            <w:webHidden/>
            <w:color w:val="auto"/>
            <w:sz w:val="24"/>
            <w:szCs w:val="24"/>
          </w:rPr>
          <w:fldChar w:fldCharType="begin"/>
        </w:r>
        <w:r w:rsidR="00EE0A53">
          <w:rPr>
            <w:rStyle w:val="a7"/>
            <w:rFonts w:eastAsiaTheme="majorEastAsia"/>
            <w:noProof/>
            <w:webHidden/>
            <w:color w:val="auto"/>
            <w:sz w:val="24"/>
            <w:szCs w:val="24"/>
          </w:rPr>
          <w:instrText xml:space="preserve"> PAGEREF _Toc330746990 \h </w:instrText>
        </w:r>
        <w:r>
          <w:rPr>
            <w:rStyle w:val="a7"/>
            <w:rFonts w:eastAsiaTheme="majorEastAsia"/>
            <w:noProof/>
            <w:webHidden/>
            <w:color w:val="auto"/>
            <w:sz w:val="24"/>
            <w:szCs w:val="24"/>
          </w:rPr>
        </w:r>
        <w:r>
          <w:rPr>
            <w:rStyle w:val="a7"/>
            <w:rFonts w:eastAsiaTheme="majorEastAsia"/>
            <w:noProof/>
            <w:webHidden/>
            <w:color w:val="auto"/>
            <w:sz w:val="24"/>
            <w:szCs w:val="24"/>
          </w:rPr>
          <w:fldChar w:fldCharType="separate"/>
        </w:r>
        <w:r w:rsidR="00EE0A53">
          <w:rPr>
            <w:rStyle w:val="a7"/>
            <w:rFonts w:eastAsiaTheme="majorEastAsia"/>
            <w:noProof/>
            <w:webHidden/>
            <w:color w:val="auto"/>
            <w:sz w:val="24"/>
            <w:szCs w:val="24"/>
          </w:rPr>
          <w:t>30</w:t>
        </w:r>
        <w:r>
          <w:rPr>
            <w:rStyle w:val="a7"/>
            <w:rFonts w:eastAsiaTheme="majorEastAsia"/>
            <w:noProof/>
            <w:webHidden/>
            <w:color w:val="auto"/>
            <w:sz w:val="24"/>
            <w:szCs w:val="24"/>
          </w:rPr>
          <w:fldChar w:fldCharType="end"/>
        </w:r>
      </w:hyperlink>
    </w:p>
    <w:p w:rsidR="00EE0A53" w:rsidRDefault="00FD1B8A" w:rsidP="00EE0A53">
      <w:pPr>
        <w:pStyle w:val="aa"/>
        <w:tabs>
          <w:tab w:val="left" w:pos="426"/>
          <w:tab w:val="right" w:pos="9923"/>
        </w:tabs>
        <w:spacing w:line="276" w:lineRule="auto"/>
        <w:ind w:left="1134" w:right="74" w:hanging="708"/>
        <w:rPr>
          <w:rFonts w:eastAsiaTheme="minorEastAsia"/>
          <w:noProof/>
          <w:sz w:val="24"/>
          <w:szCs w:val="24"/>
          <w:lang w:val="en-US" w:eastAsia="en-US"/>
        </w:rPr>
      </w:pPr>
      <w:hyperlink w:anchor="_Toc330746991" w:history="1">
        <w:r w:rsidR="00EE0A53">
          <w:rPr>
            <w:rStyle w:val="a7"/>
            <w:rFonts w:eastAsiaTheme="majorEastAsia"/>
            <w:bCs/>
            <w:noProof/>
            <w:sz w:val="24"/>
            <w:szCs w:val="24"/>
          </w:rPr>
          <w:t>ЗАЯВКА НА УЧАСТИЕ В ЗАПРОСЕ ЦЕН (Форма 1)</w:t>
        </w:r>
        <w:r w:rsidR="00EE0A53">
          <w:rPr>
            <w:rStyle w:val="a7"/>
            <w:rFonts w:eastAsiaTheme="majorEastAsia"/>
            <w:bCs/>
            <w:noProof/>
            <w:webHidden/>
            <w:color w:val="auto"/>
            <w:sz w:val="24"/>
            <w:szCs w:val="24"/>
          </w:rPr>
          <w:tab/>
        </w:r>
        <w:r>
          <w:rPr>
            <w:rStyle w:val="a7"/>
            <w:rFonts w:eastAsiaTheme="majorEastAsia"/>
            <w:bCs/>
            <w:noProof/>
            <w:webHidden/>
            <w:color w:val="auto"/>
            <w:sz w:val="24"/>
            <w:szCs w:val="24"/>
          </w:rPr>
          <w:fldChar w:fldCharType="begin"/>
        </w:r>
        <w:r w:rsidR="00EE0A53">
          <w:rPr>
            <w:rStyle w:val="a7"/>
            <w:rFonts w:eastAsiaTheme="majorEastAsia"/>
            <w:bCs/>
            <w:noProof/>
            <w:webHidden/>
            <w:color w:val="auto"/>
            <w:sz w:val="24"/>
            <w:szCs w:val="24"/>
          </w:rPr>
          <w:instrText xml:space="preserve"> PAGEREF _Toc330746991 \h </w:instrText>
        </w:r>
        <w:r>
          <w:rPr>
            <w:rStyle w:val="a7"/>
            <w:rFonts w:eastAsiaTheme="majorEastAsia"/>
            <w:bCs/>
            <w:noProof/>
            <w:webHidden/>
            <w:color w:val="auto"/>
            <w:sz w:val="24"/>
            <w:szCs w:val="24"/>
          </w:rPr>
        </w:r>
        <w:r>
          <w:rPr>
            <w:rStyle w:val="a7"/>
            <w:rFonts w:eastAsiaTheme="majorEastAsia"/>
            <w:bCs/>
            <w:noProof/>
            <w:webHidden/>
            <w:color w:val="auto"/>
            <w:sz w:val="24"/>
            <w:szCs w:val="24"/>
          </w:rPr>
          <w:fldChar w:fldCharType="separate"/>
        </w:r>
        <w:r w:rsidR="00EE0A53">
          <w:rPr>
            <w:rStyle w:val="a7"/>
            <w:rFonts w:eastAsiaTheme="majorEastAsia"/>
            <w:bCs/>
            <w:noProof/>
            <w:webHidden/>
            <w:color w:val="auto"/>
            <w:sz w:val="24"/>
            <w:szCs w:val="24"/>
          </w:rPr>
          <w:t>30</w:t>
        </w:r>
        <w:r>
          <w:rPr>
            <w:rStyle w:val="a7"/>
            <w:rFonts w:eastAsiaTheme="majorEastAsia"/>
            <w:bCs/>
            <w:noProof/>
            <w:webHidden/>
            <w:color w:val="auto"/>
            <w:sz w:val="24"/>
            <w:szCs w:val="24"/>
          </w:rPr>
          <w:fldChar w:fldCharType="end"/>
        </w:r>
      </w:hyperlink>
    </w:p>
    <w:p w:rsidR="00EE0A53" w:rsidRDefault="00FD1B8A" w:rsidP="00EE0A53">
      <w:pPr>
        <w:pStyle w:val="aa"/>
        <w:tabs>
          <w:tab w:val="left" w:pos="426"/>
          <w:tab w:val="right" w:pos="9923"/>
        </w:tabs>
        <w:spacing w:line="276" w:lineRule="auto"/>
        <w:ind w:left="1134" w:right="74" w:hanging="708"/>
        <w:rPr>
          <w:rFonts w:eastAsiaTheme="minorEastAsia"/>
          <w:noProof/>
          <w:sz w:val="24"/>
          <w:szCs w:val="24"/>
          <w:lang w:val="en-US" w:eastAsia="en-US"/>
        </w:rPr>
      </w:pPr>
      <w:hyperlink w:anchor="_Toc330746992" w:history="1">
        <w:r w:rsidR="00EE0A53">
          <w:rPr>
            <w:rStyle w:val="a7"/>
            <w:rFonts w:eastAsiaTheme="majorEastAsia"/>
            <w:bCs/>
            <w:noProof/>
            <w:sz w:val="24"/>
            <w:szCs w:val="24"/>
          </w:rPr>
          <w:t>АНКЕТА УЧАСТНИКА ЗАПРОСА ЦЕН (Форма 2)</w:t>
        </w:r>
        <w:r w:rsidR="00EE0A53">
          <w:rPr>
            <w:rStyle w:val="a7"/>
            <w:rFonts w:eastAsiaTheme="majorEastAsia"/>
            <w:bCs/>
            <w:noProof/>
            <w:webHidden/>
            <w:color w:val="auto"/>
            <w:sz w:val="24"/>
            <w:szCs w:val="24"/>
          </w:rPr>
          <w:tab/>
        </w:r>
        <w:r>
          <w:rPr>
            <w:rStyle w:val="a7"/>
            <w:rFonts w:eastAsiaTheme="majorEastAsia"/>
            <w:bCs/>
            <w:noProof/>
            <w:webHidden/>
            <w:color w:val="auto"/>
            <w:sz w:val="24"/>
            <w:szCs w:val="24"/>
          </w:rPr>
          <w:fldChar w:fldCharType="begin"/>
        </w:r>
        <w:r w:rsidR="00EE0A53">
          <w:rPr>
            <w:rStyle w:val="a7"/>
            <w:rFonts w:eastAsiaTheme="majorEastAsia"/>
            <w:bCs/>
            <w:noProof/>
            <w:webHidden/>
            <w:color w:val="auto"/>
            <w:sz w:val="24"/>
            <w:szCs w:val="24"/>
          </w:rPr>
          <w:instrText xml:space="preserve"> PAGEREF _Toc330746992 \h </w:instrText>
        </w:r>
        <w:r>
          <w:rPr>
            <w:rStyle w:val="a7"/>
            <w:rFonts w:eastAsiaTheme="majorEastAsia"/>
            <w:bCs/>
            <w:noProof/>
            <w:webHidden/>
            <w:color w:val="auto"/>
            <w:sz w:val="24"/>
            <w:szCs w:val="24"/>
          </w:rPr>
        </w:r>
        <w:r>
          <w:rPr>
            <w:rStyle w:val="a7"/>
            <w:rFonts w:eastAsiaTheme="majorEastAsia"/>
            <w:bCs/>
            <w:noProof/>
            <w:webHidden/>
            <w:color w:val="auto"/>
            <w:sz w:val="24"/>
            <w:szCs w:val="24"/>
          </w:rPr>
          <w:fldChar w:fldCharType="separate"/>
        </w:r>
        <w:r w:rsidR="00EE0A53">
          <w:rPr>
            <w:rStyle w:val="a7"/>
            <w:rFonts w:eastAsiaTheme="majorEastAsia"/>
            <w:bCs/>
            <w:noProof/>
            <w:webHidden/>
            <w:color w:val="auto"/>
            <w:sz w:val="24"/>
            <w:szCs w:val="24"/>
          </w:rPr>
          <w:t>34</w:t>
        </w:r>
        <w:r>
          <w:rPr>
            <w:rStyle w:val="a7"/>
            <w:rFonts w:eastAsiaTheme="majorEastAsia"/>
            <w:bCs/>
            <w:noProof/>
            <w:webHidden/>
            <w:color w:val="auto"/>
            <w:sz w:val="24"/>
            <w:szCs w:val="24"/>
          </w:rPr>
          <w:fldChar w:fldCharType="end"/>
        </w:r>
      </w:hyperlink>
    </w:p>
    <w:p w:rsidR="00EE0A53" w:rsidRDefault="00FD1B8A" w:rsidP="00EE0A53">
      <w:pPr>
        <w:pStyle w:val="aa"/>
        <w:tabs>
          <w:tab w:val="left" w:pos="426"/>
          <w:tab w:val="right" w:pos="9923"/>
        </w:tabs>
        <w:spacing w:line="276" w:lineRule="auto"/>
        <w:ind w:left="1134" w:right="74" w:hanging="708"/>
        <w:rPr>
          <w:rFonts w:eastAsiaTheme="minorEastAsia"/>
          <w:noProof/>
          <w:sz w:val="24"/>
          <w:szCs w:val="24"/>
          <w:lang w:val="en-US" w:eastAsia="en-US"/>
        </w:rPr>
      </w:pPr>
      <w:hyperlink w:anchor="_Toc330746993" w:history="1">
        <w:r w:rsidR="00EE0A53">
          <w:rPr>
            <w:rStyle w:val="a7"/>
            <w:rFonts w:eastAsiaTheme="majorEastAsia"/>
            <w:bCs/>
            <w:noProof/>
            <w:sz w:val="24"/>
            <w:szCs w:val="24"/>
          </w:rPr>
          <w:t>ТЕХНИЧЕСКОЕ ПРЕДЛОЖЕНИЕ (Форма 3)</w:t>
        </w:r>
        <w:r w:rsidR="00EE0A53">
          <w:rPr>
            <w:rStyle w:val="a7"/>
            <w:rFonts w:eastAsiaTheme="majorEastAsia"/>
            <w:bCs/>
            <w:noProof/>
            <w:webHidden/>
            <w:color w:val="auto"/>
            <w:sz w:val="24"/>
            <w:szCs w:val="24"/>
          </w:rPr>
          <w:tab/>
        </w:r>
        <w:r>
          <w:rPr>
            <w:rStyle w:val="a7"/>
            <w:rFonts w:eastAsiaTheme="majorEastAsia"/>
            <w:bCs/>
            <w:noProof/>
            <w:webHidden/>
            <w:color w:val="auto"/>
            <w:sz w:val="24"/>
            <w:szCs w:val="24"/>
          </w:rPr>
          <w:fldChar w:fldCharType="begin"/>
        </w:r>
        <w:r w:rsidR="00EE0A53">
          <w:rPr>
            <w:rStyle w:val="a7"/>
            <w:rFonts w:eastAsiaTheme="majorEastAsia"/>
            <w:bCs/>
            <w:noProof/>
            <w:webHidden/>
            <w:color w:val="auto"/>
            <w:sz w:val="24"/>
            <w:szCs w:val="24"/>
          </w:rPr>
          <w:instrText xml:space="preserve"> PAGEREF _Toc330746993 \h </w:instrText>
        </w:r>
        <w:r>
          <w:rPr>
            <w:rStyle w:val="a7"/>
            <w:rFonts w:eastAsiaTheme="majorEastAsia"/>
            <w:bCs/>
            <w:noProof/>
            <w:webHidden/>
            <w:color w:val="auto"/>
            <w:sz w:val="24"/>
            <w:szCs w:val="24"/>
          </w:rPr>
        </w:r>
        <w:r>
          <w:rPr>
            <w:rStyle w:val="a7"/>
            <w:rFonts w:eastAsiaTheme="majorEastAsia"/>
            <w:bCs/>
            <w:noProof/>
            <w:webHidden/>
            <w:color w:val="auto"/>
            <w:sz w:val="24"/>
            <w:szCs w:val="24"/>
          </w:rPr>
          <w:fldChar w:fldCharType="separate"/>
        </w:r>
        <w:r w:rsidR="00EE0A53">
          <w:rPr>
            <w:rStyle w:val="a7"/>
            <w:rFonts w:eastAsiaTheme="majorEastAsia"/>
            <w:bCs/>
            <w:noProof/>
            <w:webHidden/>
            <w:color w:val="auto"/>
            <w:sz w:val="24"/>
            <w:szCs w:val="24"/>
          </w:rPr>
          <w:t>40</w:t>
        </w:r>
        <w:r>
          <w:rPr>
            <w:rStyle w:val="a7"/>
            <w:rFonts w:eastAsiaTheme="majorEastAsia"/>
            <w:bCs/>
            <w:noProof/>
            <w:webHidden/>
            <w:color w:val="auto"/>
            <w:sz w:val="24"/>
            <w:szCs w:val="24"/>
          </w:rPr>
          <w:fldChar w:fldCharType="end"/>
        </w:r>
      </w:hyperlink>
    </w:p>
    <w:p w:rsidR="00EE0A53" w:rsidRDefault="00FD1B8A" w:rsidP="00EE0A53">
      <w:pPr>
        <w:pStyle w:val="aa"/>
        <w:tabs>
          <w:tab w:val="left" w:pos="426"/>
          <w:tab w:val="right" w:pos="9923"/>
        </w:tabs>
        <w:spacing w:line="276" w:lineRule="auto"/>
        <w:ind w:left="1134" w:right="74" w:hanging="708"/>
        <w:rPr>
          <w:rFonts w:eastAsiaTheme="minorEastAsia"/>
          <w:noProof/>
          <w:sz w:val="24"/>
          <w:szCs w:val="24"/>
          <w:lang w:val="en-US" w:eastAsia="en-US"/>
        </w:rPr>
      </w:pPr>
      <w:hyperlink w:anchor="_Toc330746994" w:history="1">
        <w:r w:rsidR="00EE0A53">
          <w:rPr>
            <w:rStyle w:val="a7"/>
            <w:rFonts w:eastAsiaTheme="majorEastAsia"/>
            <w:bCs/>
            <w:noProof/>
            <w:sz w:val="24"/>
            <w:szCs w:val="24"/>
          </w:rPr>
          <w:t>СВИДЕТЕЛЬСТВО ИЗГОТОВИТЕЛЯ ОБОРУДОВАНИЯ (Форма 4)</w:t>
        </w:r>
        <w:r w:rsidR="00EE0A53">
          <w:rPr>
            <w:rStyle w:val="a7"/>
            <w:rFonts w:eastAsiaTheme="majorEastAsia"/>
            <w:bCs/>
            <w:noProof/>
            <w:webHidden/>
            <w:color w:val="auto"/>
            <w:sz w:val="24"/>
            <w:szCs w:val="24"/>
          </w:rPr>
          <w:tab/>
        </w:r>
        <w:r>
          <w:rPr>
            <w:rStyle w:val="a7"/>
            <w:rFonts w:eastAsiaTheme="majorEastAsia"/>
            <w:bCs/>
            <w:noProof/>
            <w:webHidden/>
            <w:color w:val="auto"/>
            <w:sz w:val="24"/>
            <w:szCs w:val="24"/>
          </w:rPr>
          <w:fldChar w:fldCharType="begin"/>
        </w:r>
        <w:r w:rsidR="00EE0A53">
          <w:rPr>
            <w:rStyle w:val="a7"/>
            <w:rFonts w:eastAsiaTheme="majorEastAsia"/>
            <w:bCs/>
            <w:noProof/>
            <w:webHidden/>
            <w:color w:val="auto"/>
            <w:sz w:val="24"/>
            <w:szCs w:val="24"/>
          </w:rPr>
          <w:instrText xml:space="preserve"> PAGEREF _Toc330746994 \h </w:instrText>
        </w:r>
        <w:r>
          <w:rPr>
            <w:rStyle w:val="a7"/>
            <w:rFonts w:eastAsiaTheme="majorEastAsia"/>
            <w:bCs/>
            <w:noProof/>
            <w:webHidden/>
            <w:color w:val="auto"/>
            <w:sz w:val="24"/>
            <w:szCs w:val="24"/>
          </w:rPr>
        </w:r>
        <w:r>
          <w:rPr>
            <w:rStyle w:val="a7"/>
            <w:rFonts w:eastAsiaTheme="majorEastAsia"/>
            <w:bCs/>
            <w:noProof/>
            <w:webHidden/>
            <w:color w:val="auto"/>
            <w:sz w:val="24"/>
            <w:szCs w:val="24"/>
          </w:rPr>
          <w:fldChar w:fldCharType="separate"/>
        </w:r>
        <w:r w:rsidR="00EE0A53">
          <w:rPr>
            <w:rStyle w:val="a7"/>
            <w:rFonts w:eastAsiaTheme="majorEastAsia"/>
            <w:bCs/>
            <w:noProof/>
            <w:webHidden/>
            <w:color w:val="auto"/>
            <w:sz w:val="24"/>
            <w:szCs w:val="24"/>
          </w:rPr>
          <w:t>41</w:t>
        </w:r>
        <w:r>
          <w:rPr>
            <w:rStyle w:val="a7"/>
            <w:rFonts w:eastAsiaTheme="majorEastAsia"/>
            <w:bCs/>
            <w:noProof/>
            <w:webHidden/>
            <w:color w:val="auto"/>
            <w:sz w:val="24"/>
            <w:szCs w:val="24"/>
          </w:rPr>
          <w:fldChar w:fldCharType="end"/>
        </w:r>
      </w:hyperlink>
    </w:p>
    <w:p w:rsidR="00EE0A53" w:rsidRDefault="00FD1B8A" w:rsidP="00EE0A53">
      <w:pPr>
        <w:pStyle w:val="aa"/>
        <w:tabs>
          <w:tab w:val="left" w:pos="426"/>
          <w:tab w:val="left" w:pos="1440"/>
          <w:tab w:val="right" w:leader="dot" w:pos="9923"/>
        </w:tabs>
        <w:spacing w:line="276" w:lineRule="auto"/>
        <w:ind w:left="426" w:hanging="426"/>
        <w:rPr>
          <w:rFonts w:eastAsiaTheme="minorEastAsia"/>
          <w:noProof/>
          <w:sz w:val="24"/>
          <w:szCs w:val="24"/>
          <w:lang w:val="en-US" w:eastAsia="en-US"/>
        </w:rPr>
      </w:pPr>
      <w:hyperlink w:anchor="_Toc330746995" w:history="1">
        <w:r w:rsidR="00EE0A53">
          <w:rPr>
            <w:rStyle w:val="a7"/>
            <w:rFonts w:eastAsiaTheme="majorEastAsia"/>
            <w:noProof/>
            <w:sz w:val="24"/>
            <w:szCs w:val="24"/>
          </w:rPr>
          <w:t>ЧАСТЬ 2.</w:t>
        </w:r>
        <w:r w:rsidR="00EE0A53">
          <w:rPr>
            <w:rStyle w:val="a7"/>
            <w:rFonts w:eastAsiaTheme="minorEastAsia"/>
            <w:noProof/>
            <w:color w:val="auto"/>
            <w:sz w:val="24"/>
            <w:szCs w:val="24"/>
            <w:lang w:val="en-US" w:eastAsia="en-US"/>
          </w:rPr>
          <w:tab/>
        </w:r>
        <w:r w:rsidR="00EE0A53">
          <w:rPr>
            <w:rStyle w:val="a7"/>
            <w:rFonts w:eastAsiaTheme="majorEastAsia"/>
            <w:noProof/>
            <w:sz w:val="24"/>
            <w:szCs w:val="24"/>
          </w:rPr>
          <w:t>«ПРОЕКТ ДОГОВОРА»</w:t>
        </w:r>
        <w:r w:rsidR="00EE0A53">
          <w:rPr>
            <w:rStyle w:val="a7"/>
            <w:rFonts w:eastAsiaTheme="majorEastAsia"/>
            <w:noProof/>
            <w:webHidden/>
            <w:color w:val="auto"/>
            <w:sz w:val="24"/>
            <w:szCs w:val="24"/>
          </w:rPr>
          <w:tab/>
        </w:r>
        <w:r>
          <w:rPr>
            <w:rStyle w:val="a7"/>
            <w:rFonts w:eastAsiaTheme="majorEastAsia"/>
            <w:noProof/>
            <w:webHidden/>
            <w:color w:val="auto"/>
            <w:sz w:val="24"/>
            <w:szCs w:val="24"/>
          </w:rPr>
          <w:fldChar w:fldCharType="begin"/>
        </w:r>
        <w:r w:rsidR="00EE0A53">
          <w:rPr>
            <w:rStyle w:val="a7"/>
            <w:rFonts w:eastAsiaTheme="majorEastAsia"/>
            <w:noProof/>
            <w:webHidden/>
            <w:color w:val="auto"/>
            <w:sz w:val="24"/>
            <w:szCs w:val="24"/>
          </w:rPr>
          <w:instrText xml:space="preserve"> PAGEREF _Toc330746995 \h </w:instrText>
        </w:r>
        <w:r>
          <w:rPr>
            <w:rStyle w:val="a7"/>
            <w:rFonts w:eastAsiaTheme="majorEastAsia"/>
            <w:noProof/>
            <w:webHidden/>
            <w:color w:val="auto"/>
            <w:sz w:val="24"/>
            <w:szCs w:val="24"/>
          </w:rPr>
        </w:r>
        <w:r>
          <w:rPr>
            <w:rStyle w:val="a7"/>
            <w:rFonts w:eastAsiaTheme="majorEastAsia"/>
            <w:noProof/>
            <w:webHidden/>
            <w:color w:val="auto"/>
            <w:sz w:val="24"/>
            <w:szCs w:val="24"/>
          </w:rPr>
          <w:fldChar w:fldCharType="separate"/>
        </w:r>
        <w:r w:rsidR="00EE0A53">
          <w:rPr>
            <w:rStyle w:val="a7"/>
            <w:rFonts w:eastAsiaTheme="majorEastAsia"/>
            <w:noProof/>
            <w:webHidden/>
            <w:color w:val="auto"/>
            <w:sz w:val="24"/>
            <w:szCs w:val="24"/>
          </w:rPr>
          <w:t>43</w:t>
        </w:r>
        <w:r>
          <w:rPr>
            <w:rStyle w:val="a7"/>
            <w:rFonts w:eastAsiaTheme="majorEastAsia"/>
            <w:noProof/>
            <w:webHidden/>
            <w:color w:val="auto"/>
            <w:sz w:val="24"/>
            <w:szCs w:val="24"/>
          </w:rPr>
          <w:fldChar w:fldCharType="end"/>
        </w:r>
      </w:hyperlink>
    </w:p>
    <w:p w:rsidR="00EE0A53" w:rsidRDefault="00FD1B8A" w:rsidP="00EE0A53">
      <w:pPr>
        <w:rPr>
          <w:bCs/>
          <w:sz w:val="28"/>
          <w:szCs w:val="28"/>
        </w:rPr>
      </w:pPr>
      <w:r>
        <w:rPr>
          <w:bCs/>
        </w:rPr>
        <w:fldChar w:fldCharType="end"/>
      </w:r>
    </w:p>
    <w:p w:rsidR="00EE0A53" w:rsidRDefault="00EE0A53" w:rsidP="00EE0A53">
      <w:pPr>
        <w:rPr>
          <w:bCs/>
          <w:sz w:val="28"/>
          <w:szCs w:val="28"/>
        </w:rPr>
        <w:sectPr w:rsidR="00EE0A53">
          <w:headerReference w:type="default" r:id="rId8"/>
          <w:footerReference w:type="default" r:id="rId9"/>
          <w:pgSz w:w="11907" w:h="16840"/>
          <w:pgMar w:top="1134" w:right="567" w:bottom="1134" w:left="1418" w:header="709" w:footer="624" w:gutter="0"/>
          <w:cols w:space="720"/>
        </w:sectPr>
      </w:pPr>
    </w:p>
    <w:p w:rsidR="00EE0A53" w:rsidRDefault="00EE0A53" w:rsidP="00EE0A53">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30746984"/>
      <w:bookmarkEnd w:id="4"/>
    </w:p>
    <w:p w:rsidR="00EE0A53" w:rsidRDefault="00EE0A53" w:rsidP="00EE0A53"/>
    <w:p w:rsidR="00EE0A53" w:rsidRDefault="00EE0A53" w:rsidP="00EE0A53">
      <w:pPr>
        <w:pStyle w:val="10"/>
        <w:numPr>
          <w:ilvl w:val="1"/>
          <w:numId w:val="12"/>
        </w:numPr>
        <w:tabs>
          <w:tab w:val="num" w:pos="1134"/>
        </w:tabs>
        <w:ind w:hanging="731"/>
        <w:jc w:val="left"/>
        <w:rPr>
          <w:rFonts w:eastAsia="Times New Roman"/>
          <w:sz w:val="28"/>
          <w:szCs w:val="28"/>
        </w:rPr>
      </w:pPr>
      <w:bookmarkStart w:id="5" w:name="_Toc330746985"/>
      <w:bookmarkStart w:id="6" w:name="_Ref317259002"/>
      <w:r>
        <w:rPr>
          <w:rFonts w:eastAsia="Times New Roman"/>
          <w:sz w:val="28"/>
          <w:szCs w:val="28"/>
        </w:rPr>
        <w:t>ТЕРМИНЫ И ОПРЕДЕЛЕНИЯ</w:t>
      </w:r>
      <w:bookmarkEnd w:id="5"/>
      <w:bookmarkEnd w:id="6"/>
    </w:p>
    <w:p w:rsidR="00EE0A53" w:rsidRDefault="00EE0A53" w:rsidP="00EE0A53">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раздела </w:t>
      </w:r>
      <w:fldSimple w:instr=" REF _Ref317250097 \r \h  \* MERGEFORMAT ">
        <w:r>
          <w:rPr>
            <w:sz w:val="28"/>
            <w:szCs w:val="28"/>
          </w:rPr>
          <w:t>4</w:t>
        </w:r>
      </w:fldSimple>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E0A53" w:rsidRDefault="00EE0A53" w:rsidP="00EE0A53">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EE0A53" w:rsidRDefault="00EE0A53" w:rsidP="00EE0A53">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E0A53" w:rsidRDefault="00EE0A53" w:rsidP="00EE0A53">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fldSimple w:instr=" REF _Ref317250440 \r \h  \* MERGEFORMAT ">
        <w:r>
          <w:rPr>
            <w:sz w:val="28"/>
            <w:szCs w:val="28"/>
          </w:rPr>
          <w:t>8</w:t>
        </w:r>
      </w:fldSimple>
      <w:r>
        <w:rPr>
          <w:sz w:val="28"/>
          <w:szCs w:val="28"/>
        </w:rPr>
        <w:t xml:space="preserve"> раздела </w:t>
      </w:r>
      <w:fldSimple w:instr=" REF _Ref317250449 \r \h  \* MERGEFORMAT ">
        <w:r>
          <w:rPr>
            <w:sz w:val="28"/>
            <w:szCs w:val="28"/>
          </w:rPr>
          <w:t>4</w:t>
        </w:r>
      </w:fldSimple>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EE0A53" w:rsidRDefault="00EE0A53" w:rsidP="00EE0A53">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E0A53" w:rsidRDefault="00EE0A53" w:rsidP="00EE0A53">
      <w:pPr>
        <w:ind w:firstLine="709"/>
        <w:jc w:val="both"/>
        <w:rPr>
          <w:b/>
        </w:rPr>
      </w:pPr>
      <w:r>
        <w:rPr>
          <w:b/>
          <w:sz w:val="28"/>
          <w:szCs w:val="28"/>
        </w:rPr>
        <w:t>Организатор запроса цен</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4</w:t>
        </w:r>
      </w:fldSimple>
      <w:r>
        <w:rPr>
          <w:sz w:val="28"/>
          <w:szCs w:val="28"/>
        </w:rPr>
        <w:t xml:space="preserve"> «Информационная карта запроса цен», непосредственно выполняющая действия по проведению запроса цен.</w:t>
      </w:r>
    </w:p>
    <w:p w:rsidR="00EE0A53" w:rsidRDefault="00EE0A53" w:rsidP="00EE0A53">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proofErr w:type="spellStart"/>
      <w:r>
        <w:rPr>
          <w:sz w:val="28"/>
          <w:szCs w:val="28"/>
          <w:u w:val="single"/>
        </w:rPr>
        <w:t>www.zakupki.rosatom.ru</w:t>
      </w:r>
      <w:proofErr w:type="spellEnd"/>
      <w:r>
        <w:rPr>
          <w:sz w:val="28"/>
          <w:szCs w:val="28"/>
        </w:rPr>
        <w:t>, предназначенный для публикации информации о закупках атомной отрасли.</w:t>
      </w:r>
    </w:p>
    <w:p w:rsidR="00EE0A53" w:rsidRDefault="00EE0A53" w:rsidP="00EE0A53">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E0A53" w:rsidRDefault="00EE0A53" w:rsidP="00EE0A53">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E0A53" w:rsidRDefault="00EE0A53" w:rsidP="00EE0A53">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EE0A53" w:rsidRDefault="00EE0A53" w:rsidP="00EE0A53">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EE0A53" w:rsidRDefault="00EE0A53" w:rsidP="00EE0A53">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EE0A53" w:rsidRDefault="00EE0A53" w:rsidP="00EE0A53">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EE0A53" w:rsidRDefault="00EE0A53" w:rsidP="00EE0A53">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E0A53" w:rsidRDefault="00EE0A53" w:rsidP="00EE0A53">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EE0A53" w:rsidRDefault="00EE0A53" w:rsidP="00EE0A53">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E0A53" w:rsidRDefault="00EE0A53" w:rsidP="00EE0A53">
      <w:pPr>
        <w:pStyle w:val="10"/>
        <w:numPr>
          <w:ilvl w:val="0"/>
          <w:numId w:val="0"/>
        </w:numPr>
        <w:tabs>
          <w:tab w:val="left" w:pos="709"/>
        </w:tabs>
        <w:ind w:firstLine="720"/>
        <w:jc w:val="left"/>
        <w:rPr>
          <w:rFonts w:eastAsia="Times New Roman"/>
          <w:b/>
          <w:sz w:val="28"/>
          <w:szCs w:val="28"/>
        </w:rPr>
      </w:pPr>
      <w:bookmarkStart w:id="8" w:name="_Toc330746986"/>
      <w:bookmarkStart w:id="9" w:name="_Toc314731698"/>
      <w:r>
        <w:rPr>
          <w:rFonts w:eastAsia="Times New Roman"/>
          <w:b/>
          <w:sz w:val="28"/>
          <w:szCs w:val="28"/>
        </w:rPr>
        <w:t>СОКРАЩЕНИЯ</w:t>
      </w:r>
      <w:bookmarkEnd w:id="8"/>
      <w:bookmarkEnd w:id="9"/>
    </w:p>
    <w:p w:rsidR="00EE0A53" w:rsidRDefault="00EE0A53" w:rsidP="00EE0A53">
      <w:pPr>
        <w:ind w:firstLine="720"/>
        <w:jc w:val="both"/>
        <w:rPr>
          <w:sz w:val="28"/>
          <w:szCs w:val="28"/>
        </w:rPr>
      </w:pPr>
      <w:r>
        <w:rPr>
          <w:sz w:val="28"/>
          <w:szCs w:val="28"/>
        </w:rPr>
        <w:t>АЭС — атомная электростанция.</w:t>
      </w:r>
    </w:p>
    <w:p w:rsidR="00EE0A53" w:rsidRDefault="00EE0A53" w:rsidP="00EE0A53">
      <w:pPr>
        <w:ind w:firstLine="720"/>
        <w:jc w:val="both"/>
        <w:rPr>
          <w:sz w:val="28"/>
          <w:szCs w:val="28"/>
        </w:rPr>
      </w:pPr>
      <w:r>
        <w:rPr>
          <w:sz w:val="28"/>
          <w:szCs w:val="28"/>
        </w:rPr>
        <w:t>ДЗО — дочерние либо зависимые общества.</w:t>
      </w:r>
    </w:p>
    <w:p w:rsidR="00EE0A53" w:rsidRDefault="00EE0A53" w:rsidP="00EE0A53">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EE0A53" w:rsidRDefault="00EE0A53" w:rsidP="00EE0A53">
      <w:pPr>
        <w:ind w:firstLine="720"/>
        <w:jc w:val="both"/>
        <w:rPr>
          <w:sz w:val="28"/>
          <w:szCs w:val="28"/>
        </w:rPr>
      </w:pPr>
      <w:r>
        <w:rPr>
          <w:sz w:val="28"/>
          <w:szCs w:val="28"/>
        </w:rPr>
        <w:t>НДС — налог на добавленную стоимость.</w:t>
      </w:r>
    </w:p>
    <w:p w:rsidR="00EE0A53" w:rsidRDefault="00EE0A53" w:rsidP="00EE0A53">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EE0A53" w:rsidRDefault="00EE0A53" w:rsidP="00EE0A53">
      <w:pPr>
        <w:ind w:firstLine="720"/>
        <w:jc w:val="both"/>
        <w:rPr>
          <w:sz w:val="28"/>
          <w:szCs w:val="28"/>
        </w:rPr>
      </w:pPr>
      <w:r>
        <w:rPr>
          <w:sz w:val="28"/>
          <w:szCs w:val="28"/>
        </w:rPr>
        <w:t>ЭТП — электронная торговая площадка.</w:t>
      </w:r>
    </w:p>
    <w:p w:rsidR="00EE0A53" w:rsidRDefault="00EE0A53" w:rsidP="00EE0A53">
      <w:pPr>
        <w:ind w:firstLine="720"/>
        <w:jc w:val="both"/>
        <w:rPr>
          <w:sz w:val="28"/>
          <w:szCs w:val="28"/>
        </w:rPr>
      </w:pPr>
      <w:r>
        <w:rPr>
          <w:sz w:val="28"/>
          <w:szCs w:val="28"/>
        </w:rPr>
        <w:t>ЭЦП — электронная цифровая подпись.</w:t>
      </w:r>
    </w:p>
    <w:p w:rsidR="00EE0A53" w:rsidRDefault="00EE0A53" w:rsidP="00EE0A53">
      <w:pPr>
        <w:spacing w:after="120"/>
        <w:jc w:val="both"/>
      </w:pPr>
      <w:r>
        <w:br w:type="page"/>
      </w:r>
    </w:p>
    <w:p w:rsidR="00EE0A53" w:rsidRDefault="00EE0A53" w:rsidP="00EE0A53">
      <w:pPr>
        <w:pStyle w:val="10"/>
        <w:numPr>
          <w:ilvl w:val="1"/>
          <w:numId w:val="12"/>
        </w:numPr>
        <w:tabs>
          <w:tab w:val="num" w:pos="1134"/>
        </w:tabs>
        <w:ind w:left="1434" w:hanging="725"/>
        <w:jc w:val="left"/>
        <w:rPr>
          <w:rFonts w:eastAsia="Times New Roman"/>
          <w:b/>
          <w:sz w:val="28"/>
          <w:szCs w:val="28"/>
        </w:rPr>
      </w:pPr>
      <w:bookmarkStart w:id="10" w:name="_Toc330746987"/>
      <w:r>
        <w:rPr>
          <w:rFonts w:eastAsia="Times New Roman"/>
          <w:sz w:val="28"/>
          <w:szCs w:val="28"/>
        </w:rPr>
        <w:lastRenderedPageBreak/>
        <w:t>ОБЩИЕ ПОЛОЖЕНИЯ.</w:t>
      </w:r>
      <w:bookmarkEnd w:id="10"/>
    </w:p>
    <w:p w:rsidR="00EE0A53" w:rsidRDefault="00EE0A53" w:rsidP="00EE0A53">
      <w:pPr>
        <w:pStyle w:val="aa"/>
        <w:keepNext/>
        <w:numPr>
          <w:ilvl w:val="1"/>
          <w:numId w:val="13"/>
        </w:numPr>
        <w:tabs>
          <w:tab w:val="num" w:pos="1418"/>
        </w:tabs>
        <w:ind w:left="0" w:firstLine="709"/>
        <w:jc w:val="both"/>
      </w:pPr>
      <w:bookmarkStart w:id="11" w:name="_Ref126000848"/>
      <w:r>
        <w:t xml:space="preserve">Открытый запрос цен </w:t>
      </w:r>
      <w:bookmarkEnd w:id="11"/>
      <w:r>
        <w:t>в электронной форме на право заключения договора на поставку товаров, выполнение работ или оказание услуг.</w:t>
      </w:r>
    </w:p>
    <w:p w:rsidR="00EE0A53" w:rsidRDefault="00EE0A53" w:rsidP="00EE0A53">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proofErr w:type="spellStart"/>
      <w:r w:rsidR="00FD1B8A">
        <w:fldChar w:fldCharType="begin"/>
      </w:r>
      <w:r w:rsidR="0085593D">
        <w:instrText xml:space="preserve"> REF _Ref317250534 \r \h  \* MERGEFORMAT </w:instrText>
      </w:r>
      <w:r w:rsidR="00FD1B8A">
        <w:fldChar w:fldCharType="separate"/>
      </w:r>
      <w:r>
        <w:rPr>
          <w:spacing w:val="-6"/>
          <w:sz w:val="28"/>
          <w:szCs w:val="28"/>
        </w:rPr>
        <w:t>д</w:t>
      </w:r>
      <w:proofErr w:type="spellEnd"/>
      <w:r w:rsidR="00FD1B8A">
        <w:fldChar w:fldCharType="end"/>
      </w:r>
      <w:r>
        <w:rPr>
          <w:sz w:val="28"/>
          <w:szCs w:val="28"/>
        </w:rPr>
        <w:t xml:space="preserve"> раздела </w:t>
      </w:r>
      <w:fldSimple w:instr=" REF _Ref317250543 \r \h  \* MERGEFORMAT ">
        <w:r>
          <w:rPr>
            <w:sz w:val="28"/>
            <w:szCs w:val="28"/>
          </w:rPr>
          <w:t>4</w:t>
        </w:r>
      </w:fldSimple>
      <w:r>
        <w:rPr>
          <w:sz w:val="28"/>
          <w:szCs w:val="28"/>
        </w:rPr>
        <w:t xml:space="preserve"> «Информационная карта запроса цен».</w:t>
      </w:r>
    </w:p>
    <w:p w:rsidR="00EE0A53" w:rsidRPr="00F11C12" w:rsidRDefault="00EE0A53" w:rsidP="00EE0A53">
      <w:pPr>
        <w:pStyle w:val="aa"/>
        <w:keepNext/>
        <w:numPr>
          <w:ilvl w:val="1"/>
          <w:numId w:val="13"/>
        </w:numPr>
        <w:tabs>
          <w:tab w:val="num" w:pos="1418"/>
        </w:tabs>
        <w:ind w:left="0" w:firstLine="709"/>
        <w:jc w:val="both"/>
      </w:pPr>
      <w: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F11C12">
        <w:t xml:space="preserve">указаны </w:t>
      </w:r>
      <w:r w:rsidRPr="00F11C12">
        <w:rPr>
          <w:b/>
          <w:i/>
          <w:sz w:val="24"/>
          <w:szCs w:val="24"/>
        </w:rPr>
        <w:t xml:space="preserve">в </w:t>
      </w:r>
      <w:r w:rsidRPr="00F11C12">
        <w:rPr>
          <w:b/>
          <w:bCs/>
          <w:i/>
          <w:sz w:val="24"/>
          <w:szCs w:val="24"/>
        </w:rPr>
        <w:t>Томе 2</w:t>
      </w:r>
      <w:r w:rsidRPr="00F11C12">
        <w:t xml:space="preserve"> «ТЕХНИЧЕСКАЯ ЧАСТЬ». Проект договора, который будет заключен по результатам запроса цен, приведен </w:t>
      </w:r>
      <w:r w:rsidRPr="00F11C12">
        <w:rPr>
          <w:b/>
          <w:i/>
          <w:sz w:val="24"/>
          <w:szCs w:val="24"/>
        </w:rPr>
        <w:t>в</w:t>
      </w:r>
      <w:r w:rsidRPr="00F11C12">
        <w:rPr>
          <w:b/>
          <w:i/>
          <w:iCs/>
          <w:sz w:val="24"/>
          <w:szCs w:val="24"/>
        </w:rPr>
        <w:t xml:space="preserve"> </w:t>
      </w:r>
      <w:r w:rsidR="00F11C12" w:rsidRPr="00F11C12">
        <w:rPr>
          <w:b/>
          <w:i/>
          <w:iCs/>
          <w:sz w:val="24"/>
          <w:szCs w:val="24"/>
        </w:rPr>
        <w:t xml:space="preserve">виде отдельного файла в формате </w:t>
      </w:r>
      <w:proofErr w:type="spellStart"/>
      <w:r w:rsidR="00F11C12" w:rsidRPr="00F11C12">
        <w:rPr>
          <w:b/>
          <w:i/>
          <w:iCs/>
          <w:sz w:val="24"/>
          <w:szCs w:val="24"/>
        </w:rPr>
        <w:t>wo</w:t>
      </w:r>
      <w:proofErr w:type="spellEnd"/>
      <w:r w:rsidR="00F11C12" w:rsidRPr="00F11C12">
        <w:rPr>
          <w:b/>
          <w:i/>
          <w:iCs/>
          <w:sz w:val="24"/>
          <w:szCs w:val="24"/>
          <w:lang w:val="en-US"/>
        </w:rPr>
        <w:t>rd</w:t>
      </w:r>
      <w:r w:rsidR="00F11C12" w:rsidRPr="00F11C12">
        <w:rPr>
          <w:b/>
          <w:i/>
          <w:iCs/>
          <w:sz w:val="24"/>
          <w:szCs w:val="24"/>
        </w:rPr>
        <w:t>.</w:t>
      </w:r>
    </w:p>
    <w:p w:rsidR="00EE0A53" w:rsidRDefault="00EE0A53" w:rsidP="00EE0A53">
      <w:pPr>
        <w:pStyle w:val="aa"/>
        <w:keepNext/>
        <w:numPr>
          <w:ilvl w:val="1"/>
          <w:numId w:val="13"/>
        </w:numPr>
        <w:tabs>
          <w:tab w:val="num" w:pos="1418"/>
        </w:tabs>
        <w:ind w:left="0" w:firstLine="709"/>
        <w:jc w:val="both"/>
      </w:pPr>
      <w: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t>Росатом</w:t>
      </w:r>
      <w:proofErr w:type="spellEnd"/>
      <w:r>
        <w:t xml:space="preserve">»,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(протокол от 07.02.2012 № 37) в редакции согласно пункту </w:t>
      </w:r>
      <w:fldSimple w:instr=" REF _Ref320260537 \r \h  \* MERGEFORMAT ">
        <w:r>
          <w:t>2</w:t>
        </w:r>
      </w:fldSimple>
      <w:r>
        <w:t xml:space="preserve"> раздела </w:t>
      </w:r>
      <w:fldSimple w:instr=" REF _Ref317249938 \r \h  \* MERGEFORMAT ">
        <w:r>
          <w:t>4</w:t>
        </w:r>
      </w:fldSimple>
      <w:r>
        <w:t xml:space="preserve"> «Информационная карта запроса цен», регламентом работы и инструкциями ЭТП.</w:t>
      </w:r>
    </w:p>
    <w:p w:rsidR="00EE0A53" w:rsidRDefault="00EE0A53" w:rsidP="00EE0A53">
      <w:pPr>
        <w:pStyle w:val="aa"/>
        <w:keepNext/>
        <w:numPr>
          <w:ilvl w:val="1"/>
          <w:numId w:val="13"/>
        </w:numPr>
        <w:tabs>
          <w:tab w:val="num" w:pos="1418"/>
        </w:tabs>
        <w:ind w:left="0" w:firstLine="709"/>
        <w:jc w:val="both"/>
      </w:pPr>
      <w:proofErr w:type="gramStart"/>
      <w: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E0A53" w:rsidRDefault="00EE0A53" w:rsidP="00EE0A53">
      <w:pPr>
        <w:pStyle w:val="aa"/>
        <w:keepNext/>
        <w:numPr>
          <w:ilvl w:val="1"/>
          <w:numId w:val="13"/>
        </w:numPr>
        <w:tabs>
          <w:tab w:val="num" w:pos="1418"/>
        </w:tabs>
        <w:ind w:left="0" w:firstLine="709"/>
        <w:jc w:val="both"/>
      </w:pPr>
      <w:bookmarkStart w:id="12" w:name="_Ref317172396"/>
      <w: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t xml:space="preserve"> </w:t>
      </w:r>
    </w:p>
    <w:p w:rsidR="00EE0A53" w:rsidRDefault="00EE0A53" w:rsidP="00EE0A53">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fldSimple w:instr=" REF _Ref317251555 \r \h  \* MERGEFORMAT ">
        <w:r>
          <w:rPr>
            <w:sz w:val="28"/>
            <w:szCs w:val="28"/>
          </w:rPr>
          <w:t>3.17</w:t>
        </w:r>
      </w:fldSimple>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EE0A53" w:rsidRDefault="00EE0A53" w:rsidP="00EE0A53">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744 \r \h  \* MERGEFORMAT ">
        <w:r>
          <w:rPr>
            <w:sz w:val="28"/>
            <w:szCs w:val="28"/>
          </w:rPr>
          <w:t>21</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об отмене процедуры запроса цен, принятого в порядке рассмотрения жалоб;</w:t>
      </w:r>
    </w:p>
    <w:p w:rsidR="00EE0A53" w:rsidRDefault="00EE0A53" w:rsidP="00EE0A53">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EE0A53" w:rsidRDefault="00EE0A53" w:rsidP="00EE0A53">
      <w:pPr>
        <w:pStyle w:val="aa"/>
        <w:keepNext/>
        <w:numPr>
          <w:ilvl w:val="1"/>
          <w:numId w:val="13"/>
        </w:numPr>
        <w:tabs>
          <w:tab w:val="num" w:pos="1418"/>
        </w:tabs>
        <w:ind w:left="0" w:firstLine="709"/>
        <w:jc w:val="both"/>
      </w:pPr>
      <w:proofErr w:type="gramStart"/>
      <w: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FD1B8A">
        <w:fldChar w:fldCharType="begin"/>
      </w:r>
      <w:r>
        <w:instrText xml:space="preserve"> REF _Ref317251555 \r \h </w:instrText>
      </w:r>
      <w:r w:rsidR="00FD1B8A">
        <w:fldChar w:fldCharType="separate"/>
      </w:r>
      <w:r>
        <w:t>3.17</w:t>
      </w:r>
      <w:r w:rsidR="00FD1B8A">
        <w:fldChar w:fldCharType="end"/>
      </w:r>
      <w:r>
        <w:t xml:space="preserve">, существенных для допуска участника запроса цен к участию в запросе цен, не </w:t>
      </w:r>
      <w:r>
        <w:lastRenderedPageBreak/>
        <w:t xml:space="preserve">указанных в подпункте </w:t>
      </w:r>
      <w:fldSimple w:instr=" REF _Ref317173209 \r \h  \* MERGEFORMAT ">
        <w:r>
          <w:t>а)</w:t>
        </w:r>
      </w:fldSimple>
      <w:r>
        <w:t xml:space="preserve"> пункта </w:t>
      </w:r>
      <w:fldSimple w:instr=" REF _Ref317172396 \r \h  \* MERGEFORMAT ">
        <w:r>
          <w:t>2.5</w:t>
        </w:r>
      </w:fldSimple>
      <w:r>
        <w:t>, если</w:t>
      </w:r>
      <w:proofErr w:type="gramEnd"/>
      <w:r>
        <w:t xml:space="preserve"> факт недостоверности сведений имеет документальное подтверждение.</w:t>
      </w:r>
    </w:p>
    <w:p w:rsidR="00EE0A53" w:rsidRDefault="00EE0A53" w:rsidP="00EE0A53">
      <w:pPr>
        <w:pStyle w:val="aa"/>
        <w:keepNext/>
        <w:numPr>
          <w:ilvl w:val="1"/>
          <w:numId w:val="13"/>
        </w:numPr>
        <w:tabs>
          <w:tab w:val="num" w:pos="1418"/>
        </w:tabs>
        <w:ind w:left="0" w:firstLine="709"/>
        <w:jc w:val="both"/>
      </w:pPr>
      <w:proofErr w:type="gramStart"/>
      <w: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lang w:val="en-US"/>
        </w:rPr>
        <w:t> </w:t>
      </w:r>
      <w: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t xml:space="preserve"> лицами, которым такое действие может принести убытки</w:t>
      </w:r>
    </w:p>
    <w:p w:rsidR="00EE0A53" w:rsidRDefault="00EE0A53" w:rsidP="00EE0A53">
      <w:pPr>
        <w:pStyle w:val="aa"/>
        <w:ind w:left="0" w:firstLine="709"/>
        <w:jc w:val="both"/>
      </w:pPr>
      <w: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szCs w:val="24"/>
        </w:rPr>
        <w:t xml:space="preserve"> на официальном сайте и на ЭТП.</w:t>
      </w:r>
    </w:p>
    <w:p w:rsidR="00EE0A53" w:rsidRDefault="00EE0A53" w:rsidP="00EE0A53">
      <w:pPr>
        <w:pStyle w:val="Times12"/>
        <w:spacing w:after="120"/>
        <w:ind w:firstLine="0"/>
        <w:rPr>
          <w:szCs w:val="24"/>
        </w:rPr>
      </w:pPr>
      <w:r>
        <w:rPr>
          <w:bCs w:val="0"/>
        </w:rPr>
        <w:br w:type="page"/>
      </w:r>
    </w:p>
    <w:p w:rsidR="00EE0A53" w:rsidRDefault="00EE0A53" w:rsidP="00EE0A53">
      <w:pPr>
        <w:pStyle w:val="10"/>
        <w:numPr>
          <w:ilvl w:val="1"/>
          <w:numId w:val="12"/>
        </w:numPr>
        <w:tabs>
          <w:tab w:val="left" w:pos="709"/>
        </w:tabs>
        <w:ind w:left="1134" w:hanging="425"/>
        <w:jc w:val="left"/>
        <w:rPr>
          <w:rFonts w:eastAsia="Times New Roman"/>
          <w:sz w:val="28"/>
          <w:szCs w:val="28"/>
        </w:rPr>
      </w:pPr>
      <w:bookmarkStart w:id="14" w:name="_Toc330746988"/>
      <w:bookmarkStart w:id="15" w:name="_Ref317259044"/>
      <w:r>
        <w:rPr>
          <w:rFonts w:eastAsia="Times New Roman"/>
          <w:sz w:val="28"/>
          <w:szCs w:val="28"/>
          <w:lang w:val="en-US"/>
        </w:rPr>
        <w:lastRenderedPageBreak/>
        <w:t>ПОРЯДОК ПРОВЕДЕНИЯ ЗАПРОСА ЦЕН</w:t>
      </w:r>
      <w:bookmarkEnd w:id="14"/>
      <w:bookmarkEnd w:id="15"/>
    </w:p>
    <w:p w:rsidR="00EE0A53" w:rsidRDefault="00EE0A53" w:rsidP="00EE0A53">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Pr>
          <w:sz w:val="28"/>
          <w:szCs w:val="28"/>
        </w:rPr>
        <w:t xml:space="preserve"> раздела </w:t>
      </w:r>
      <w:fldSimple w:instr=" REF _Ref317252621 \r \h  \* MERGEFORMAT ">
        <w:r>
          <w:rPr>
            <w:sz w:val="28"/>
            <w:szCs w:val="28"/>
          </w:rPr>
          <w:t>4</w:t>
        </w:r>
      </w:fldSimple>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EE0A53" w:rsidRDefault="00EE0A53" w:rsidP="00EE0A53">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E0A53" w:rsidRDefault="00EE0A53" w:rsidP="00EE0A53">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EE0A53" w:rsidRDefault="00EE0A53" w:rsidP="00EE0A53">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730 \r \h  \* MERGEFORMAT ">
        <w:r>
          <w:rPr>
            <w:sz w:val="28"/>
            <w:szCs w:val="28"/>
          </w:rPr>
          <w:t>4</w:t>
        </w:r>
      </w:fldSimple>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EE0A53" w:rsidRDefault="00EE0A53" w:rsidP="00EE0A53">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EE0A53" w:rsidRDefault="00EE0A53" w:rsidP="00EE0A53">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EE0A53" w:rsidRDefault="00EE0A53" w:rsidP="00EE0A53">
      <w:pPr>
        <w:numPr>
          <w:ilvl w:val="1"/>
          <w:numId w:val="15"/>
        </w:numPr>
        <w:ind w:left="0" w:firstLine="709"/>
        <w:jc w:val="both"/>
        <w:rPr>
          <w:sz w:val="28"/>
          <w:szCs w:val="28"/>
        </w:rPr>
      </w:pPr>
      <w:r>
        <w:rPr>
          <w:sz w:val="28"/>
          <w:szCs w:val="28"/>
        </w:rPr>
        <w:t>Рекомендации пунктов </w:t>
      </w:r>
      <w:fldSimple w:instr=" REF _Ref317252426 \r \h  \* MERGEFORMAT ">
        <w:r>
          <w:rPr>
            <w:sz w:val="28"/>
            <w:szCs w:val="28"/>
          </w:rPr>
          <w:t>3.5</w:t>
        </w:r>
      </w:fldSimple>
      <w:r>
        <w:rPr>
          <w:sz w:val="28"/>
          <w:szCs w:val="28"/>
        </w:rPr>
        <w:t xml:space="preserve"> и </w:t>
      </w:r>
      <w:fldSimple w:instr=" REF _Ref317252433 \r \h  \* MERGEFORMAT ">
        <w:r>
          <w:rPr>
            <w:sz w:val="28"/>
            <w:szCs w:val="28"/>
          </w:rPr>
          <w:t>3.6</w:t>
        </w:r>
      </w:fldSimple>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E0A53" w:rsidRDefault="00EE0A53" w:rsidP="00EE0A53">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E0A53" w:rsidRDefault="00EE0A53" w:rsidP="00EE0A53">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EE0A53" w:rsidRDefault="00EE0A53" w:rsidP="00EE0A53">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fldSimple w:instr=" REF _Ref317252426 \r \h  \* MERGEFORMAT ">
        <w:r>
          <w:rPr>
            <w:sz w:val="28"/>
            <w:szCs w:val="28"/>
          </w:rPr>
          <w:t>3.5</w:t>
        </w:r>
      </w:fldSimple>
      <w:r>
        <w:rPr>
          <w:sz w:val="28"/>
          <w:szCs w:val="28"/>
        </w:rPr>
        <w:t>-</w:t>
      </w:r>
      <w:fldSimple w:instr=" REF _Ref317253302 \r \h  \* MERGEFORMAT ">
        <w:r>
          <w:rPr>
            <w:sz w:val="28"/>
            <w:szCs w:val="28"/>
          </w:rPr>
          <w:t>3.9</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EE0A53" w:rsidRDefault="00F11C12" w:rsidP="00EE0A53">
      <w:pPr>
        <w:numPr>
          <w:ilvl w:val="1"/>
          <w:numId w:val="15"/>
        </w:numPr>
        <w:ind w:left="0" w:firstLine="709"/>
        <w:jc w:val="both"/>
        <w:rPr>
          <w:sz w:val="28"/>
          <w:szCs w:val="28"/>
        </w:rPr>
      </w:pPr>
      <w:bookmarkStart w:id="19" w:name="_Ref317252532"/>
      <w:proofErr w:type="gramStart"/>
      <w:r>
        <w:rPr>
          <w:sz w:val="28"/>
          <w:szCs w:val="28"/>
        </w:rPr>
        <w:t>Не позднее, чем за 2 (два</w:t>
      </w:r>
      <w:r w:rsidR="00EE0A53">
        <w:rPr>
          <w:sz w:val="28"/>
          <w:szCs w:val="28"/>
        </w:rPr>
        <w:t>)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00EE0A53">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EE0A53">
          <w:rPr>
            <w:sz w:val="28"/>
            <w:szCs w:val="28"/>
          </w:rPr>
          <w:t>6</w:t>
        </w:r>
      </w:fldSimple>
      <w:r w:rsidR="00EE0A53">
        <w:rPr>
          <w:sz w:val="28"/>
          <w:szCs w:val="28"/>
        </w:rPr>
        <w:t xml:space="preserve"> раздела </w:t>
      </w:r>
      <w:fldSimple w:instr=" REF _Ref317249938 \r \h  \* MERGEFORMAT ">
        <w:r w:rsidR="00EE0A53">
          <w:rPr>
            <w:sz w:val="28"/>
            <w:szCs w:val="28"/>
          </w:rPr>
          <w:t>4</w:t>
        </w:r>
      </w:fldSimple>
      <w:r w:rsidR="00EE0A53">
        <w:rPr>
          <w:sz w:val="28"/>
          <w:szCs w:val="28"/>
        </w:rPr>
        <w:t xml:space="preserve"> «Информационная карта запроса цен».</w:t>
      </w:r>
      <w:bookmarkEnd w:id="19"/>
    </w:p>
    <w:p w:rsidR="00EE0A53" w:rsidRDefault="00EE0A53" w:rsidP="00EE0A53">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3.11</w:t>
        </w:r>
      </w:fldSimple>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E0A53" w:rsidRDefault="00EE0A53" w:rsidP="00EE0A53">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EE0A53" w:rsidRDefault="00EE0A53" w:rsidP="00EE0A53">
      <w:pPr>
        <w:numPr>
          <w:ilvl w:val="1"/>
          <w:numId w:val="15"/>
        </w:numPr>
        <w:ind w:left="0" w:firstLine="709"/>
        <w:jc w:val="both"/>
        <w:rPr>
          <w:sz w:val="28"/>
          <w:szCs w:val="28"/>
        </w:rPr>
      </w:pPr>
      <w:proofErr w:type="gramStart"/>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E0A53" w:rsidRDefault="00EE0A53" w:rsidP="00EE0A53">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EE0A53" w:rsidRDefault="00EE0A53" w:rsidP="00EE0A53">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fldSimple w:instr=" REF _Ref317250778 \r \h  \* MERGEFORMAT ">
        <w:r>
          <w:rPr>
            <w:sz w:val="28"/>
            <w:szCs w:val="28"/>
          </w:rPr>
          <w:t>16</w:t>
        </w:r>
      </w:fldSimple>
      <w:r>
        <w:rPr>
          <w:sz w:val="28"/>
          <w:szCs w:val="28"/>
        </w:rPr>
        <w:t xml:space="preserve"> раздела </w:t>
      </w:r>
      <w:fldSimple w:instr=" REF _Ref317253837 \r \h  \* MERGEFORMAT ">
        <w:r>
          <w:rPr>
            <w:sz w:val="28"/>
            <w:szCs w:val="28"/>
          </w:rPr>
          <w:t>4</w:t>
        </w:r>
      </w:fldSimple>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EE0A53" w:rsidRDefault="00EE0A53" w:rsidP="00EE0A53">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EE0A53" w:rsidRDefault="00EE0A53" w:rsidP="00EE0A53">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Pr>
          <w:sz w:val="28"/>
          <w:szCs w:val="28"/>
        </w:rPr>
        <w:t>саморегулируемых</w:t>
      </w:r>
      <w:proofErr w:type="spellEnd"/>
      <w:r>
        <w:rPr>
          <w:sz w:val="28"/>
          <w:szCs w:val="28"/>
        </w:rPr>
        <w:t xml:space="preserve">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EE0A53" w:rsidRDefault="00EE0A53" w:rsidP="00EE0A53">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EE0A53" w:rsidRDefault="00EE0A53" w:rsidP="00EE0A53">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E0A53" w:rsidRDefault="00EE0A53" w:rsidP="00EE0A53">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E0A53" w:rsidRDefault="00EE0A53" w:rsidP="00EE0A53">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E0A53" w:rsidRDefault="00EE0A53" w:rsidP="00EE0A53">
      <w:pPr>
        <w:autoSpaceDE w:val="0"/>
        <w:autoSpaceDN w:val="0"/>
        <w:adjustRightInd w:val="0"/>
        <w:ind w:firstLine="709"/>
        <w:jc w:val="both"/>
        <w:rPr>
          <w:sz w:val="28"/>
          <w:szCs w:val="28"/>
        </w:rPr>
      </w:pPr>
      <w:r>
        <w:rPr>
          <w:sz w:val="28"/>
          <w:szCs w:val="28"/>
        </w:rPr>
        <w:t>Исправление иных ошибок не допускается.</w:t>
      </w:r>
    </w:p>
    <w:p w:rsidR="00EE0A53" w:rsidRDefault="00EE0A53" w:rsidP="00EE0A53">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EE0A53" w:rsidRDefault="00EE0A53" w:rsidP="00EE0A53">
      <w:pPr>
        <w:numPr>
          <w:ilvl w:val="1"/>
          <w:numId w:val="15"/>
        </w:numPr>
        <w:ind w:left="0" w:firstLine="709"/>
        <w:jc w:val="both"/>
        <w:rPr>
          <w:sz w:val="28"/>
          <w:szCs w:val="28"/>
        </w:rPr>
      </w:pPr>
      <w:bookmarkStart w:id="37" w:name="_Ref266805430"/>
      <w:bookmarkStart w:id="38" w:name="_Ref297560912"/>
      <w:bookmarkStart w:id="39" w:name="_Ref12583309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EE0A53" w:rsidRDefault="00EE0A53" w:rsidP="00EE0A53">
      <w:pPr>
        <w:pStyle w:val="aa"/>
        <w:numPr>
          <w:ilvl w:val="0"/>
          <w:numId w:val="18"/>
        </w:numPr>
        <w:tabs>
          <w:tab w:val="clear" w:pos="786"/>
          <w:tab w:val="num" w:pos="1134"/>
        </w:tabs>
        <w:ind w:left="0" w:firstLine="709"/>
        <w:jc w:val="both"/>
      </w:pPr>
      <w:bookmarkStart w:id="41" w:name="_Ref299324479"/>
      <w:proofErr w:type="gramStart"/>
      <w:r>
        <w:t>несоответствие заявки по составу (за исключением случаев непредставления документов и (или) сведений, необходимых исключительно для</w:t>
      </w:r>
      <w:r>
        <w:rPr>
          <w:lang w:val="en-US"/>
        </w:rPr>
        <w:t> </w:t>
      </w:r>
      <w:r>
        <w:t>целей оценки и сопоставления заявок, если это было предусмотрено документацией по запросу цен), содержанию и оформлению</w:t>
      </w:r>
      <w:bookmarkEnd w:id="41"/>
      <w: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t xml:space="preserve">. </w:t>
      </w:r>
      <w:proofErr w:type="gramStart"/>
      <w:r>
        <w:t>Если в заявке на</w:t>
      </w:r>
      <w:r>
        <w:rPr>
          <w:lang w:val="en-US"/>
        </w:rPr>
        <w:t> </w:t>
      </w:r>
      <w:r>
        <w:t>участие в запросе цен указан срок в периодах (дни, недели, месяцы), а</w:t>
      </w:r>
      <w:r>
        <w:rPr>
          <w:lang w:val="en-US"/>
        </w:rPr>
        <w:t> </w:t>
      </w:r>
      <w:r>
        <w:t>в</w:t>
      </w:r>
      <w:r>
        <w:rPr>
          <w:lang w:val="en-US"/>
        </w:rPr>
        <w:t> </w:t>
      </w:r>
      <w:r>
        <w:t>извещении о</w:t>
      </w:r>
      <w:r>
        <w:rPr>
          <w:lang w:val="en-US"/>
        </w:rPr>
        <w:t> </w:t>
      </w:r>
      <w:r>
        <w:t>проведении запроса цен и пункте </w:t>
      </w:r>
      <w:fldSimple w:instr=" REF _Ref317250598 \r \h  \* MERGEFORMAT ">
        <w:r>
          <w:t>3</w:t>
        </w:r>
      </w:fldSimple>
      <w:r>
        <w:t xml:space="preserve"> раздела </w:t>
      </w:r>
      <w:fldSimple w:instr=" REF _Ref317254587 \r \h  \* MERGEFORMAT ">
        <w:r>
          <w:t>4</w:t>
        </w:r>
      </w:fldSimple>
      <w: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lang w:val="en-US"/>
        </w:rPr>
        <w:t> </w:t>
      </w:r>
      <w:r>
        <w:t>соответствии с</w:t>
      </w:r>
      <w:proofErr w:type="gramEnd"/>
      <w:r>
        <w:t xml:space="preserve"> датой </w:t>
      </w:r>
      <w:r>
        <w:rPr>
          <w:bCs/>
        </w:rPr>
        <w:t>подведения итогов запроса цен, указанной в</w:t>
      </w:r>
      <w:r>
        <w:rPr>
          <w:bCs/>
          <w:lang w:val="en-US"/>
        </w:rPr>
        <w:t> </w:t>
      </w:r>
      <w:r>
        <w:rPr>
          <w:bCs/>
        </w:rPr>
        <w:t>извещении о проведении запроса цен и пункте</w:t>
      </w:r>
      <w:r>
        <w:rPr>
          <w:bCs/>
          <w:lang w:val="en-US"/>
        </w:rPr>
        <w:t> </w:t>
      </w:r>
      <w:fldSimple w:instr=" REF _Ref317254136 \r \h  \* MERGEFORMAT ">
        <w:r>
          <w:rPr>
            <w:bCs/>
          </w:rPr>
          <w:t>17</w:t>
        </w:r>
      </w:fldSimple>
      <w:r>
        <w:rPr>
          <w:bCs/>
        </w:rPr>
        <w:t xml:space="preserve"> раздела </w:t>
      </w:r>
      <w:fldSimple w:instr=" REF _Ref317254624 \r \h  \* MERGEFORMAT ">
        <w:r>
          <w:rPr>
            <w:bCs/>
          </w:rPr>
          <w:t>4</w:t>
        </w:r>
      </w:fldSimple>
      <w:r>
        <w:rPr>
          <w:bCs/>
        </w:rPr>
        <w:t xml:space="preserve"> «Информационная карта запроса цен» и датой заключения </w:t>
      </w:r>
      <w:r>
        <w:t>договора, в соответствии с минимально возможным сроком, указанным в</w:t>
      </w:r>
      <w:r>
        <w:rPr>
          <w:lang w:val="en-US"/>
        </w:rPr>
        <w:t> </w:t>
      </w:r>
      <w:r>
        <w:t xml:space="preserve">извещении о проведении запроса цен и </w:t>
      </w:r>
      <w:r>
        <w:rPr>
          <w:bCs/>
        </w:rPr>
        <w:t>пункте </w:t>
      </w:r>
      <w:fldSimple w:instr=" REF _Ref317254659 \r \h  \* MERGEFORMAT ">
        <w:r>
          <w:rPr>
            <w:bCs/>
          </w:rPr>
          <w:t>18</w:t>
        </w:r>
      </w:fldSimple>
      <w:r>
        <w:rPr>
          <w:bCs/>
        </w:rPr>
        <w:t xml:space="preserve"> раздела </w:t>
      </w:r>
      <w:fldSimple w:instr=" REF _Ref317254668 \r \h  \* MERGEFORMAT ">
        <w:r>
          <w:rPr>
            <w:bCs/>
          </w:rPr>
          <w:t>4</w:t>
        </w:r>
      </w:fldSimple>
      <w:r>
        <w:rPr>
          <w:bCs/>
        </w:rPr>
        <w:t xml:space="preserve"> «Информационная карта запроса цен»</w:t>
      </w:r>
      <w:r>
        <w:t>;</w:t>
      </w:r>
    </w:p>
    <w:p w:rsidR="00EE0A53" w:rsidRDefault="00EE0A53" w:rsidP="00EE0A53">
      <w:pPr>
        <w:pStyle w:val="aa"/>
        <w:numPr>
          <w:ilvl w:val="0"/>
          <w:numId w:val="18"/>
        </w:numPr>
        <w:tabs>
          <w:tab w:val="clear" w:pos="786"/>
          <w:tab w:val="num" w:pos="1134"/>
        </w:tabs>
        <w:ind w:left="0" w:firstLine="709"/>
        <w:jc w:val="both"/>
      </w:pPr>
      <w:r>
        <w:t>предоставление участником запроса цен в составе заявки на</w:t>
      </w:r>
      <w:r>
        <w:rPr>
          <w:lang w:val="en-US"/>
        </w:rPr>
        <w:t> </w:t>
      </w:r>
      <w:r>
        <w:t>участие в запросе цен недостоверных сведений;</w:t>
      </w:r>
    </w:p>
    <w:p w:rsidR="00EE0A53" w:rsidRDefault="00EE0A53" w:rsidP="00EE0A53">
      <w:pPr>
        <w:pStyle w:val="aa"/>
        <w:numPr>
          <w:ilvl w:val="0"/>
          <w:numId w:val="18"/>
        </w:numPr>
        <w:tabs>
          <w:tab w:val="clear" w:pos="786"/>
          <w:tab w:val="num" w:pos="1134"/>
        </w:tabs>
        <w:ind w:left="0" w:firstLine="709"/>
        <w:jc w:val="both"/>
      </w:pPr>
      <w:r>
        <w:t>несоответствие участника запроса цен требованиям документации по запросу цен;</w:t>
      </w:r>
    </w:p>
    <w:p w:rsidR="00EE0A53" w:rsidRDefault="00EE0A53" w:rsidP="00EE0A53">
      <w:pPr>
        <w:pStyle w:val="aa"/>
        <w:numPr>
          <w:ilvl w:val="0"/>
          <w:numId w:val="18"/>
        </w:numPr>
        <w:tabs>
          <w:tab w:val="clear" w:pos="786"/>
          <w:tab w:val="num" w:pos="1134"/>
        </w:tabs>
        <w:ind w:left="0" w:firstLine="709"/>
        <w:jc w:val="both"/>
      </w:pPr>
      <w: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E0A53" w:rsidRDefault="00EE0A53" w:rsidP="00EE0A53">
      <w:pPr>
        <w:numPr>
          <w:ilvl w:val="1"/>
          <w:numId w:val="15"/>
        </w:numPr>
        <w:ind w:left="0" w:firstLine="709"/>
        <w:jc w:val="both"/>
        <w:rPr>
          <w:sz w:val="28"/>
          <w:szCs w:val="28"/>
        </w:rPr>
      </w:pPr>
      <w:bookmarkStart w:id="42" w:name="_Ref318811122"/>
      <w:bookmarkStart w:id="43" w:name="sub_1214"/>
      <w:bookmarkEnd w:id="40"/>
      <w:r>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EE0A53" w:rsidRDefault="00EE0A53" w:rsidP="00EE0A53">
      <w:pPr>
        <w:numPr>
          <w:ilvl w:val="1"/>
          <w:numId w:val="15"/>
        </w:numPr>
        <w:ind w:left="0" w:firstLine="709"/>
        <w:jc w:val="both"/>
        <w:rPr>
          <w:sz w:val="28"/>
          <w:szCs w:val="28"/>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EE0A53" w:rsidRDefault="00EE0A53" w:rsidP="00EE0A53">
      <w:pPr>
        <w:numPr>
          <w:ilvl w:val="1"/>
          <w:numId w:val="15"/>
        </w:numPr>
        <w:ind w:left="0" w:firstLine="709"/>
        <w:jc w:val="both"/>
        <w:rPr>
          <w:sz w:val="28"/>
          <w:szCs w:val="28"/>
        </w:rPr>
      </w:pPr>
      <w:r>
        <w:rPr>
          <w:sz w:val="28"/>
          <w:szCs w:val="28"/>
        </w:rPr>
        <w:t>Переторжка</w:t>
      </w:r>
    </w:p>
    <w:p w:rsidR="00EE0A53" w:rsidRDefault="00EE0A53" w:rsidP="00EE0A53">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fldSimple w:instr=" REF _Ref317254826 \r \h  \* MERGEFORMAT ">
        <w:r>
          <w:rPr>
            <w:sz w:val="28"/>
            <w:szCs w:val="28"/>
          </w:rPr>
          <w:t>15</w:t>
        </w:r>
      </w:fldSimple>
      <w:r>
        <w:rPr>
          <w:sz w:val="28"/>
          <w:szCs w:val="28"/>
        </w:rPr>
        <w:t xml:space="preserve"> раздела </w:t>
      </w:r>
      <w:fldSimple w:instr=" REF _Ref317254811 \r \h  \* MERGEFORMAT ">
        <w:r>
          <w:rPr>
            <w:sz w:val="28"/>
            <w:szCs w:val="28"/>
          </w:rPr>
          <w:t>4</w:t>
        </w:r>
      </w:fldSimple>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E0A53" w:rsidRDefault="00EE0A53" w:rsidP="00EE0A53">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EE0A53" w:rsidRDefault="00EE0A53" w:rsidP="00EE0A53">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EE0A53" w:rsidRDefault="00EE0A53" w:rsidP="00EE0A53">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EE0A53" w:rsidRDefault="00EE0A53" w:rsidP="00EE0A53">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EE0A53" w:rsidRDefault="00EE0A53" w:rsidP="00EE0A53">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fldSimple w:instr=" REF _Ref317254136 \r \h  \* MERGEFORMAT ">
        <w:r>
          <w:rPr>
            <w:sz w:val="28"/>
            <w:szCs w:val="28"/>
          </w:rPr>
          <w:t>17</w:t>
        </w:r>
      </w:fldSimple>
      <w:r>
        <w:rPr>
          <w:sz w:val="28"/>
          <w:szCs w:val="28"/>
        </w:rPr>
        <w:t xml:space="preserve"> раздела </w:t>
      </w:r>
      <w:fldSimple w:instr=" REF _Ref317254962 \r \h  \* MERGEFORMAT ">
        <w:r>
          <w:rPr>
            <w:sz w:val="28"/>
            <w:szCs w:val="28"/>
          </w:rPr>
          <w:t>4</w:t>
        </w:r>
      </w:fldSimple>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E0A53" w:rsidRDefault="00EE0A53" w:rsidP="00EE0A53">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EE0A53" w:rsidRDefault="00EE0A53" w:rsidP="00EE0A53">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EE0A53" w:rsidRDefault="00EE0A53" w:rsidP="00EE0A53">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EE0A53" w:rsidRDefault="00EE0A53" w:rsidP="00EE0A53">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EE0A53" w:rsidRDefault="00EE0A53" w:rsidP="00EE0A53">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EE0A53" w:rsidRDefault="00EE0A53" w:rsidP="00EE0A53">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fldSimple w:instr=" REF _Ref269912007 \w \h  \* MERGEFORMAT ">
        <w:r>
          <w:rPr>
            <w:sz w:val="28"/>
            <w:szCs w:val="28"/>
          </w:rPr>
          <w:t>а)</w:t>
        </w:r>
      </w:fldSimple>
      <w:r>
        <w:rPr>
          <w:sz w:val="28"/>
          <w:szCs w:val="28"/>
        </w:rPr>
        <w:t xml:space="preserve"> пункта </w:t>
      </w:r>
      <w:fldSimple w:instr=" REF _Ref271022510 \r \h  \* MERGEFORMAT ">
        <w:r>
          <w:rPr>
            <w:sz w:val="28"/>
            <w:szCs w:val="28"/>
          </w:rPr>
          <w:t>3.23</w:t>
        </w:r>
      </w:fldSimple>
      <w:r>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Pr>
            <w:sz w:val="28"/>
            <w:szCs w:val="28"/>
          </w:rPr>
          <w:t>3.17</w:t>
        </w:r>
      </w:fldSimple>
      <w:r>
        <w:rPr>
          <w:sz w:val="28"/>
          <w:szCs w:val="28"/>
        </w:rPr>
        <w:t xml:space="preserve"> - </w:t>
      </w:r>
      <w:fldSimple w:instr=" REF _Ref318811122 \r \h  \* MERGEFORMAT ">
        <w:r>
          <w:rPr>
            <w:sz w:val="28"/>
            <w:szCs w:val="28"/>
          </w:rPr>
          <w:t>3.19</w:t>
        </w:r>
      </w:fldSimple>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Pr>
            <w:sz w:val="28"/>
            <w:szCs w:val="28"/>
          </w:rPr>
          <w:t>г)</w:t>
        </w:r>
      </w:fldSimple>
      <w:r>
        <w:rPr>
          <w:sz w:val="28"/>
          <w:szCs w:val="28"/>
        </w:rPr>
        <w:t xml:space="preserve"> пункта </w:t>
      </w:r>
      <w:fldSimple w:instr=" REF _Ref271022510 \r \h  \* MERGEFORMAT ">
        <w:r>
          <w:rPr>
            <w:sz w:val="28"/>
            <w:szCs w:val="28"/>
          </w:rPr>
          <w:t>3.23</w:t>
        </w:r>
      </w:fldSimple>
      <w:r>
        <w:rPr>
          <w:sz w:val="28"/>
          <w:szCs w:val="28"/>
        </w:rPr>
        <w:t>, закупочная комиссия</w:t>
      </w:r>
      <w:proofErr w:type="gramEnd"/>
      <w:r>
        <w:rPr>
          <w:sz w:val="28"/>
          <w:szCs w:val="28"/>
        </w:rPr>
        <w:t xml:space="preserve"> вправе дать одну из двух рекомендаций:</w:t>
      </w:r>
    </w:p>
    <w:p w:rsidR="00EE0A53" w:rsidRDefault="00EE0A53" w:rsidP="00EE0A53">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EE0A53" w:rsidRDefault="00EE0A53" w:rsidP="00EE0A53">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EE0A53" w:rsidRDefault="00EE0A53" w:rsidP="00EE0A53">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EE0A53" w:rsidRDefault="00EE0A53" w:rsidP="00EE0A53">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EE0A53" w:rsidRDefault="00EE0A53" w:rsidP="00EE0A53">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fldSimple w:instr=" REF _Ref317254659 \r \h  \* MERGEFORMAT ">
        <w:r>
          <w:rPr>
            <w:sz w:val="28"/>
            <w:szCs w:val="28"/>
          </w:rPr>
          <w:t>18</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FD1B8A">
        <w:fldChar w:fldCharType="begin"/>
      </w:r>
      <w:r>
        <w:rPr>
          <w:sz w:val="28"/>
          <w:szCs w:val="28"/>
        </w:rPr>
        <w:instrText xml:space="preserve"> REF _Ref311046448 \r \h </w:instrText>
      </w:r>
      <w:r w:rsidR="00FD1B8A">
        <w:fldChar w:fldCharType="separate"/>
      </w:r>
      <w:r>
        <w:rPr>
          <w:sz w:val="28"/>
          <w:szCs w:val="28"/>
        </w:rPr>
        <w:t>3.25</w:t>
      </w:r>
      <w:r w:rsidR="00FD1B8A">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FD1B8A">
        <w:fldChar w:fldCharType="begin"/>
      </w:r>
      <w:r>
        <w:rPr>
          <w:sz w:val="28"/>
          <w:szCs w:val="28"/>
        </w:rPr>
        <w:instrText xml:space="preserve"> REF _Ref311046448 \r \h </w:instrText>
      </w:r>
      <w:r w:rsidR="00FD1B8A">
        <w:fldChar w:fldCharType="separate"/>
      </w:r>
      <w:r>
        <w:rPr>
          <w:sz w:val="28"/>
          <w:szCs w:val="28"/>
        </w:rPr>
        <w:t>3.25</w:t>
      </w:r>
      <w:r w:rsidR="00FD1B8A">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rsidR="00FD1B8A">
        <w:fldChar w:fldCharType="begin"/>
      </w:r>
      <w:r>
        <w:rPr>
          <w:sz w:val="28"/>
          <w:szCs w:val="28"/>
        </w:rPr>
        <w:instrText xml:space="preserve"> REF _Ref311046448 \r \h </w:instrText>
      </w:r>
      <w:r w:rsidR="00FD1B8A">
        <w:fldChar w:fldCharType="separate"/>
      </w:r>
      <w:r>
        <w:rPr>
          <w:sz w:val="28"/>
          <w:szCs w:val="28"/>
        </w:rPr>
        <w:t>3.25</w:t>
      </w:r>
      <w:r w:rsidR="00FD1B8A">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fldSimple w:instr=" REF _Ref317254659 \r \h  \* MERGEFORMAT ">
        <w:r>
          <w:rPr>
            <w:sz w:val="28"/>
            <w:szCs w:val="28"/>
          </w:rPr>
          <w:t>18</w:t>
        </w:r>
      </w:fldSimple>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rsidR="00FD1B8A">
        <w:fldChar w:fldCharType="begin"/>
      </w:r>
      <w:r>
        <w:rPr>
          <w:sz w:val="28"/>
          <w:szCs w:val="28"/>
        </w:rPr>
        <w:instrText xml:space="preserve"> REF _Ref333851294 \r \h </w:instrText>
      </w:r>
      <w:r w:rsidR="00FD1B8A">
        <w:fldChar w:fldCharType="separate"/>
      </w:r>
      <w:r>
        <w:rPr>
          <w:sz w:val="28"/>
          <w:szCs w:val="28"/>
        </w:rPr>
        <w:t>13</w:t>
      </w:r>
      <w:r w:rsidR="00FD1B8A">
        <w:fldChar w:fldCharType="end"/>
      </w:r>
      <w:r>
        <w:rPr>
          <w:sz w:val="28"/>
          <w:szCs w:val="28"/>
        </w:rPr>
        <w:t xml:space="preserve"> раздела </w:t>
      </w:r>
      <w:fldSimple w:instr=" REF _Ref317249938 \r \h  \* MERGEFORMAT ">
        <w:r>
          <w:rPr>
            <w:sz w:val="28"/>
            <w:szCs w:val="28"/>
          </w:rPr>
          <w:t>4</w:t>
        </w:r>
      </w:fldSimple>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EE0A53" w:rsidRDefault="00EE0A53" w:rsidP="00EE0A53">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FD1B8A">
        <w:fldChar w:fldCharType="begin"/>
      </w:r>
      <w:r>
        <w:rPr>
          <w:sz w:val="28"/>
          <w:szCs w:val="28"/>
        </w:rPr>
        <w:instrText xml:space="preserve"> REF _Ref311046448 \r \h </w:instrText>
      </w:r>
      <w:r w:rsidR="00FD1B8A">
        <w:fldChar w:fldCharType="separate"/>
      </w:r>
      <w:r>
        <w:rPr>
          <w:sz w:val="28"/>
          <w:szCs w:val="28"/>
        </w:rPr>
        <w:t>3.25</w:t>
      </w:r>
      <w:r w:rsidR="00FD1B8A">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E0A53" w:rsidRDefault="00EE0A53" w:rsidP="00EE0A53">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E0A53" w:rsidRDefault="00EE0A53" w:rsidP="00EE0A53">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rsidR="00FD1B8A">
        <w:fldChar w:fldCharType="begin"/>
      </w:r>
      <w:r>
        <w:rPr>
          <w:sz w:val="28"/>
          <w:szCs w:val="28"/>
        </w:rPr>
        <w:instrText xml:space="preserve"> REF _Ref311046448 \r \h </w:instrText>
      </w:r>
      <w:r w:rsidR="00FD1B8A">
        <w:fldChar w:fldCharType="separate"/>
      </w:r>
      <w:r>
        <w:rPr>
          <w:sz w:val="28"/>
          <w:szCs w:val="28"/>
        </w:rPr>
        <w:t>3.25</w:t>
      </w:r>
      <w:r w:rsidR="00FD1B8A">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fldSimple w:instr=" REF _Ref317254659 \r \h  \* MERGEFORMAT ">
        <w:r>
          <w:rPr>
            <w:sz w:val="28"/>
            <w:szCs w:val="28"/>
          </w:rPr>
          <w:t>18</w:t>
        </w:r>
      </w:fldSimple>
      <w:r>
        <w:rPr>
          <w:sz w:val="28"/>
          <w:szCs w:val="28"/>
        </w:rPr>
        <w:t xml:space="preserve"> раздела </w:t>
      </w:r>
      <w:fldSimple w:instr=" REF _Ref317256048 \r \h  \* MERGEFORMAT ">
        <w:r>
          <w:rPr>
            <w:sz w:val="28"/>
            <w:szCs w:val="28"/>
          </w:rPr>
          <w:t>4</w:t>
        </w:r>
      </w:fldSimple>
      <w:r>
        <w:rPr>
          <w:sz w:val="28"/>
          <w:szCs w:val="28"/>
        </w:rPr>
        <w:t xml:space="preserve"> «Информационная карта запроса цен»</w:t>
      </w:r>
      <w:bookmarkEnd w:id="62"/>
      <w:r>
        <w:rPr>
          <w:sz w:val="28"/>
          <w:szCs w:val="28"/>
        </w:rPr>
        <w:t>:</w:t>
      </w:r>
    </w:p>
    <w:p w:rsidR="00EE0A53" w:rsidRDefault="00EE0A53" w:rsidP="00EE0A53">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EE0A53" w:rsidRDefault="00EE0A53" w:rsidP="00EE0A53">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rsidR="00FD1B8A">
        <w:fldChar w:fldCharType="begin"/>
      </w:r>
      <w:r>
        <w:rPr>
          <w:sz w:val="28"/>
          <w:szCs w:val="28"/>
        </w:rPr>
        <w:instrText xml:space="preserve"> REF _Ref333852142 \r \h </w:instrText>
      </w:r>
      <w:r w:rsidR="00FD1B8A">
        <w:fldChar w:fldCharType="separate"/>
      </w:r>
      <w:r>
        <w:rPr>
          <w:sz w:val="28"/>
          <w:szCs w:val="28"/>
        </w:rPr>
        <w:t>3.26</w:t>
      </w:r>
      <w:r w:rsidR="00FD1B8A">
        <w:fldChar w:fldCharType="end"/>
      </w:r>
      <w:r>
        <w:rPr>
          <w:sz w:val="28"/>
          <w:szCs w:val="28"/>
        </w:rPr>
        <w:t>;</w:t>
      </w:r>
    </w:p>
    <w:p w:rsidR="00EE0A53" w:rsidRDefault="00EE0A53" w:rsidP="00EE0A53">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EE0A53" w:rsidRDefault="00EE0A53" w:rsidP="00EE0A53">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EE0A53" w:rsidRDefault="00EE0A53" w:rsidP="00EE0A53">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EE0A53" w:rsidRDefault="00EE0A53" w:rsidP="00EE0A53">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EE0A53" w:rsidRDefault="00EE0A53" w:rsidP="00EE0A53">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EE0A53" w:rsidRDefault="00EE0A53" w:rsidP="00EE0A53">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EE0A53" w:rsidRDefault="00EE0A53" w:rsidP="00EE0A53">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rsidR="00FD1B8A">
        <w:fldChar w:fldCharType="begin"/>
      </w:r>
      <w:r>
        <w:rPr>
          <w:sz w:val="28"/>
          <w:szCs w:val="28"/>
        </w:rPr>
        <w:instrText xml:space="preserve"> REF _Ref311046448 \r \h </w:instrText>
      </w:r>
      <w:r w:rsidR="00FD1B8A">
        <w:fldChar w:fldCharType="separate"/>
      </w:r>
      <w:r>
        <w:rPr>
          <w:sz w:val="28"/>
          <w:szCs w:val="28"/>
        </w:rPr>
        <w:t>3.25</w:t>
      </w:r>
      <w:r w:rsidR="00FD1B8A">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EE0A53" w:rsidRDefault="00EE0A53" w:rsidP="00EE0A53">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EE0A53" w:rsidRDefault="00EE0A53" w:rsidP="00EE0A53">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EE0A53" w:rsidRDefault="00EE0A53" w:rsidP="00EE0A53">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E0A53" w:rsidRDefault="00EE0A53" w:rsidP="00EE0A53">
      <w:pPr>
        <w:pStyle w:val="aa"/>
        <w:numPr>
          <w:ilvl w:val="0"/>
          <w:numId w:val="24"/>
        </w:numPr>
        <w:tabs>
          <w:tab w:val="clear" w:pos="720"/>
          <w:tab w:val="num" w:pos="1134"/>
        </w:tabs>
        <w:ind w:left="0" w:firstLine="709"/>
        <w:jc w:val="both"/>
      </w:pPr>
      <w:r>
        <w:t>если такой участник запроса цен:</w:t>
      </w:r>
    </w:p>
    <w:p w:rsidR="00EE0A53" w:rsidRDefault="00EE0A53" w:rsidP="00EE0A53">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EE0A53" w:rsidRDefault="00EE0A53" w:rsidP="00EE0A53">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rsidR="00FD1B8A">
        <w:fldChar w:fldCharType="begin"/>
      </w:r>
      <w:r>
        <w:rPr>
          <w:sz w:val="28"/>
          <w:szCs w:val="28"/>
        </w:rPr>
        <w:instrText xml:space="preserve"> REF _Ref311046448 \r \h </w:instrText>
      </w:r>
      <w:r w:rsidR="00FD1B8A">
        <w:fldChar w:fldCharType="separate"/>
      </w:r>
      <w:r>
        <w:rPr>
          <w:sz w:val="28"/>
          <w:szCs w:val="28"/>
        </w:rPr>
        <w:t>3.25</w:t>
      </w:r>
      <w:r w:rsidR="00FD1B8A">
        <w:fldChar w:fldCharType="end"/>
      </w:r>
      <w:r>
        <w:rPr>
          <w:sz w:val="28"/>
          <w:szCs w:val="28"/>
        </w:rPr>
        <w:t xml:space="preserve"> и </w:t>
      </w:r>
      <w:r w:rsidR="00FD1B8A">
        <w:fldChar w:fldCharType="begin"/>
      </w:r>
      <w:r>
        <w:rPr>
          <w:sz w:val="28"/>
          <w:szCs w:val="28"/>
        </w:rPr>
        <w:instrText xml:space="preserve"> REF _Ref317179204 \r \h </w:instrText>
      </w:r>
      <w:r w:rsidR="00FD1B8A">
        <w:fldChar w:fldCharType="separate"/>
      </w:r>
      <w:r>
        <w:rPr>
          <w:sz w:val="28"/>
          <w:szCs w:val="28"/>
        </w:rPr>
        <w:t>3.30</w:t>
      </w:r>
      <w:r w:rsidR="00FD1B8A">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EE0A53" w:rsidRDefault="00EE0A53" w:rsidP="00EE0A53">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E0A53" w:rsidRDefault="00EE0A53" w:rsidP="00EE0A53">
      <w:pPr>
        <w:pStyle w:val="aa"/>
        <w:numPr>
          <w:ilvl w:val="0"/>
          <w:numId w:val="24"/>
        </w:numPr>
        <w:tabs>
          <w:tab w:val="clear" w:pos="720"/>
          <w:tab w:val="num" w:pos="1134"/>
        </w:tabs>
        <w:ind w:left="0" w:firstLine="709"/>
        <w:jc w:val="both"/>
      </w:pPr>
      <w:r>
        <w:t xml:space="preserve">если договор, заключенный с участником запроса цен по результатам запроса цен, </w:t>
      </w:r>
      <w:proofErr w:type="gramStart"/>
      <w:r>
        <w:t>будет</w:t>
      </w:r>
      <w:proofErr w:type="gramEnd"/>
      <w:r>
        <w:t xml:space="preserve"> расторгнут по решению суда в силу существенного нарушения поставщиком (исполнителем, подрядчиком) условий договора.</w:t>
      </w:r>
    </w:p>
    <w:p w:rsidR="00EE0A53" w:rsidRDefault="00EE0A53" w:rsidP="00EE0A53">
      <w:pPr>
        <w:ind w:left="709"/>
        <w:jc w:val="both"/>
        <w:rPr>
          <w:sz w:val="28"/>
          <w:szCs w:val="28"/>
        </w:rPr>
      </w:pPr>
      <w:r>
        <w:rPr>
          <w:sz w:val="28"/>
          <w:szCs w:val="28"/>
        </w:rPr>
        <w:lastRenderedPageBreak/>
        <w:t xml:space="preserve">3.33 </w:t>
      </w:r>
      <w:bookmarkStart w:id="66" w:name="_Ref362950783"/>
      <w:bookmarkStart w:id="67" w:name="_Ref361398143"/>
      <w:r>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Pr>
          <w:sz w:val="28"/>
          <w:szCs w:val="28"/>
        </w:rPr>
        <w:t>с даты заключения</w:t>
      </w:r>
      <w:proofErr w:type="gramEnd"/>
      <w:r>
        <w:rPr>
          <w:sz w:val="28"/>
          <w:szCs w:val="28"/>
        </w:rPr>
        <w:t xml:space="preserve"> договора, должен представить заказчику документы, подтверждающие </w:t>
      </w:r>
      <w:r>
        <w:rPr>
          <w:sz w:val="28"/>
        </w:rPr>
        <w:t xml:space="preserve">соответствие требованию пункта </w:t>
      </w:r>
      <w:fldSimple w:instr=" REF _Ref357696776 \r \h  \* MERGEFORMAT ">
        <w:r>
          <w:rPr>
            <w:sz w:val="28"/>
          </w:rPr>
          <w:t>11.4</w:t>
        </w:r>
      </w:fldSimple>
      <w:r>
        <w:rPr>
          <w:sz w:val="28"/>
        </w:rPr>
        <w:t xml:space="preserve"> раздела </w:t>
      </w:r>
      <w:fldSimple w:instr=" REF _Ref317249938 \r \h  \* MERGEFORMAT ">
        <w:r>
          <w:rPr>
            <w:sz w:val="28"/>
          </w:rPr>
          <w:t>4</w:t>
        </w:r>
      </w:fldSimple>
      <w:r>
        <w:rPr>
          <w:sz w:val="28"/>
        </w:rPr>
        <w:t xml:space="preserve"> «Информационная карта запроса цен», а именно:</w:t>
      </w:r>
      <w:bookmarkEnd w:id="66"/>
      <w:bookmarkEnd w:id="67"/>
    </w:p>
    <w:p w:rsidR="00EE0A53" w:rsidRDefault="00EE0A53" w:rsidP="00EE0A53">
      <w:pPr>
        <w:numPr>
          <w:ilvl w:val="0"/>
          <w:numId w:val="26"/>
        </w:numPr>
        <w:tabs>
          <w:tab w:val="left" w:pos="1418"/>
        </w:tabs>
        <w:ind w:left="0" w:firstLine="709"/>
        <w:jc w:val="both"/>
        <w:rPr>
          <w:sz w:val="28"/>
          <w:szCs w:val="28"/>
        </w:rPr>
      </w:pPr>
      <w:r>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Pr>
          <w:sz w:val="28"/>
        </w:rPr>
        <w:t xml:space="preserve">. </w:t>
      </w:r>
    </w:p>
    <w:p w:rsidR="00EE0A53" w:rsidRDefault="00EE0A53" w:rsidP="00EE0A53">
      <w:pPr>
        <w:tabs>
          <w:tab w:val="left" w:pos="709"/>
        </w:tabs>
        <w:jc w:val="both"/>
        <w:rPr>
          <w:sz w:val="28"/>
          <w:szCs w:val="28"/>
        </w:rPr>
      </w:pPr>
      <w:r>
        <w:rPr>
          <w:sz w:val="28"/>
        </w:rPr>
        <w:tab/>
      </w:r>
      <w:r>
        <w:rPr>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E0A53" w:rsidRDefault="00EE0A53" w:rsidP="00EE0A53">
      <w:pPr>
        <w:numPr>
          <w:ilvl w:val="0"/>
          <w:numId w:val="26"/>
        </w:numPr>
        <w:tabs>
          <w:tab w:val="left" w:pos="1418"/>
        </w:tabs>
        <w:ind w:left="0" w:firstLine="709"/>
        <w:jc w:val="both"/>
        <w:rPr>
          <w:sz w:val="28"/>
          <w:szCs w:val="28"/>
        </w:rPr>
      </w:pPr>
      <w:r>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E0A53" w:rsidRDefault="00EE0A53" w:rsidP="00EE0A53">
      <w:pPr>
        <w:numPr>
          <w:ilvl w:val="0"/>
          <w:numId w:val="26"/>
        </w:numPr>
        <w:tabs>
          <w:tab w:val="left" w:pos="1418"/>
        </w:tabs>
        <w:ind w:left="0" w:firstLine="709"/>
        <w:jc w:val="both"/>
        <w:rPr>
          <w:sz w:val="28"/>
          <w:szCs w:val="28"/>
        </w:rPr>
      </w:pPr>
      <w:r>
        <w:rPr>
          <w:sz w:val="28"/>
          <w:szCs w:val="28"/>
        </w:rPr>
        <w:t>копия бухгалтерской (финансовой) отчетности за истекший период. При этом</w:t>
      </w:r>
      <w:proofErr w:type="gramStart"/>
      <w:r>
        <w:rPr>
          <w:sz w:val="28"/>
          <w:szCs w:val="28"/>
        </w:rPr>
        <w:t>,</w:t>
      </w:r>
      <w:proofErr w:type="gramEnd"/>
      <w:r>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EE0A53" w:rsidRDefault="00EE0A53" w:rsidP="00EE0A53">
      <w:pPr>
        <w:tabs>
          <w:tab w:val="left" w:pos="1418"/>
          <w:tab w:val="num" w:pos="2160"/>
        </w:tabs>
        <w:ind w:right="-1"/>
        <w:jc w:val="both"/>
        <w:rPr>
          <w:sz w:val="28"/>
          <w:szCs w:val="28"/>
        </w:rPr>
      </w:pPr>
      <w:r>
        <w:rPr>
          <w:sz w:val="28"/>
          <w:szCs w:val="28"/>
        </w:rPr>
        <w:t xml:space="preserve">     </w:t>
      </w:r>
      <w:r w:rsidRPr="00D5471B">
        <w:rPr>
          <w:sz w:val="28"/>
          <w:szCs w:val="28"/>
        </w:rPr>
        <w:t>3.34</w:t>
      </w:r>
      <w:proofErr w:type="gramStart"/>
      <w:r>
        <w:rPr>
          <w:sz w:val="22"/>
          <w:szCs w:val="22"/>
        </w:rPr>
        <w:t xml:space="preserve"> </w:t>
      </w:r>
      <w:bookmarkStart w:id="68" w:name="_Ref362949641"/>
      <w:r>
        <w:rPr>
          <w:sz w:val="22"/>
          <w:szCs w:val="22"/>
        </w:rPr>
        <w:t xml:space="preserve"> </w:t>
      </w:r>
      <w:r>
        <w:rPr>
          <w:sz w:val="28"/>
          <w:szCs w:val="28"/>
        </w:rPr>
        <w:t>В</w:t>
      </w:r>
      <w:proofErr w:type="gramEnd"/>
      <w:r w:rsidRPr="002C4414">
        <w:rPr>
          <w:sz w:val="28"/>
          <w:szCs w:val="28"/>
        </w:rPr>
        <w:t xml:space="preserve"> случае </w:t>
      </w:r>
      <w:r>
        <w:rPr>
          <w:sz w:val="28"/>
          <w:szCs w:val="28"/>
        </w:rPr>
        <w:t xml:space="preserve">непредставления победителем запроса предложений документов в соответствие с пунктом </w:t>
      </w:r>
      <w:r w:rsidR="00FD1B8A">
        <w:rPr>
          <w:sz w:val="28"/>
          <w:szCs w:val="28"/>
        </w:rPr>
        <w:fldChar w:fldCharType="begin"/>
      </w:r>
      <w:r>
        <w:rPr>
          <w:sz w:val="28"/>
          <w:szCs w:val="28"/>
        </w:rPr>
        <w:instrText xml:space="preserve"> REF _Ref362949616 \r \h </w:instrText>
      </w:r>
      <w:r w:rsidR="00FD1B8A">
        <w:rPr>
          <w:sz w:val="28"/>
          <w:szCs w:val="28"/>
        </w:rPr>
      </w:r>
      <w:r w:rsidR="00FD1B8A">
        <w:rPr>
          <w:sz w:val="28"/>
          <w:szCs w:val="28"/>
        </w:rPr>
        <w:fldChar w:fldCharType="separate"/>
      </w:r>
      <w:r>
        <w:rPr>
          <w:sz w:val="28"/>
          <w:szCs w:val="28"/>
        </w:rPr>
        <w:t>3.3</w:t>
      </w:r>
      <w:r w:rsidR="00FD1B8A">
        <w:rPr>
          <w:sz w:val="28"/>
          <w:szCs w:val="28"/>
        </w:rPr>
        <w:fldChar w:fldCharType="end"/>
      </w:r>
      <w:r>
        <w:rPr>
          <w:sz w:val="28"/>
          <w:szCs w:val="28"/>
        </w:rPr>
        <w:t xml:space="preserve">3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w:t>
      </w:r>
      <w:bookmarkStart w:id="69" w:name="_Ref357679270"/>
      <w:bookmarkStart w:id="70" w:name="_Ref358050951"/>
      <w:r>
        <w:rPr>
          <w:sz w:val="28"/>
          <w:szCs w:val="28"/>
        </w:rPr>
        <w:t xml:space="preserve">ей и штрафов, превышающей </w:t>
      </w:r>
      <w:r w:rsidRPr="00DD5EEB">
        <w:rPr>
          <w:sz w:val="28"/>
        </w:rPr>
        <w:t xml:space="preserve">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Pr>
          <w:sz w:val="28"/>
        </w:rPr>
        <w:t xml:space="preserve">, </w:t>
      </w:r>
      <w:r w:rsidRPr="00DD5EEB">
        <w:rPr>
          <w:sz w:val="28"/>
        </w:rPr>
        <w:t>квартал/полугодие/9 месяцев текущего года)</w:t>
      </w:r>
      <w:bookmarkEnd w:id="69"/>
      <w:bookmarkEnd w:id="70"/>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8"/>
    </w:p>
    <w:p w:rsidR="00EE0A53" w:rsidRPr="00FE56F2" w:rsidRDefault="00EE0A53" w:rsidP="00EE0A53">
      <w:pPr>
        <w:pStyle w:val="afff"/>
        <w:numPr>
          <w:ilvl w:val="1"/>
          <w:numId w:val="40"/>
        </w:numPr>
        <w:jc w:val="both"/>
        <w:rPr>
          <w:sz w:val="28"/>
          <w:szCs w:val="28"/>
        </w:rPr>
      </w:pPr>
      <w:r>
        <w:rPr>
          <w:sz w:val="28"/>
          <w:szCs w:val="28"/>
        </w:rPr>
        <w:t xml:space="preserve">    </w:t>
      </w:r>
      <w:r w:rsidRPr="00FE56F2">
        <w:rPr>
          <w:sz w:val="28"/>
          <w:szCs w:val="28"/>
        </w:rPr>
        <w:t>После расторжения договора по основаниям, указанным в пункте</w:t>
      </w:r>
      <w:r>
        <w:rPr>
          <w:sz w:val="28"/>
          <w:szCs w:val="28"/>
        </w:rPr>
        <w:t xml:space="preserve"> 3.34</w:t>
      </w:r>
      <w:r w:rsidRPr="00FE56F2">
        <w:rPr>
          <w:sz w:val="28"/>
          <w:szCs w:val="28"/>
        </w:rPr>
        <w:t xml:space="preserve"> заказчик вправе заключить договор с другим участником запроса предложений, занявшим следующее место </w:t>
      </w:r>
      <w:r w:rsidRPr="00FE56F2">
        <w:rPr>
          <w:b/>
          <w:bCs/>
          <w:i/>
        </w:rPr>
        <w:t>[в отношении данного лота]</w:t>
      </w:r>
      <w:r w:rsidRPr="00FE56F2">
        <w:rPr>
          <w:sz w:val="28"/>
          <w:szCs w:val="28"/>
        </w:rPr>
        <w:t>, а также провести с ним переговоры по уменьшению цены его заявки.</w:t>
      </w:r>
    </w:p>
    <w:p w:rsidR="00EE0A53" w:rsidRDefault="00EE0A53" w:rsidP="00EE0A53">
      <w:pPr>
        <w:tabs>
          <w:tab w:val="left" w:pos="1418"/>
        </w:tabs>
        <w:ind w:left="709"/>
        <w:jc w:val="both"/>
        <w:rPr>
          <w:sz w:val="28"/>
          <w:szCs w:val="28"/>
        </w:rPr>
      </w:pPr>
    </w:p>
    <w:p w:rsidR="00EE0A53" w:rsidRDefault="00EE0A53" w:rsidP="00EE0A53">
      <w:pPr>
        <w:pStyle w:val="aa"/>
        <w:ind w:left="709"/>
        <w:jc w:val="both"/>
      </w:pPr>
    </w:p>
    <w:bookmarkEnd w:id="59"/>
    <w:bookmarkEnd w:id="60"/>
    <w:bookmarkEnd w:id="61"/>
    <w:p w:rsidR="00EE0A53" w:rsidRDefault="00EE0A53" w:rsidP="00EE0A53">
      <w:pPr>
        <w:rPr>
          <w:sz w:val="22"/>
          <w:szCs w:val="22"/>
        </w:rPr>
      </w:pPr>
    </w:p>
    <w:p w:rsidR="00EE0A53" w:rsidRDefault="00EE0A53" w:rsidP="00EE0A53">
      <w:pPr>
        <w:rPr>
          <w:sz w:val="22"/>
          <w:szCs w:val="22"/>
        </w:rPr>
        <w:sectPr w:rsidR="00EE0A53">
          <w:pgSz w:w="11907" w:h="16840"/>
          <w:pgMar w:top="1134" w:right="567" w:bottom="1134" w:left="1418" w:header="709" w:footer="624" w:gutter="0"/>
          <w:cols w:space="720"/>
        </w:sectPr>
      </w:pPr>
    </w:p>
    <w:p w:rsidR="00EE0A53" w:rsidRDefault="00EE0A53" w:rsidP="00EE0A53">
      <w:pPr>
        <w:pStyle w:val="10"/>
        <w:numPr>
          <w:ilvl w:val="1"/>
          <w:numId w:val="12"/>
        </w:numPr>
        <w:tabs>
          <w:tab w:val="num" w:pos="1134"/>
        </w:tabs>
        <w:ind w:left="0" w:firstLine="709"/>
        <w:jc w:val="left"/>
        <w:rPr>
          <w:rFonts w:eastAsia="Times New Roman"/>
          <w:sz w:val="28"/>
          <w:szCs w:val="28"/>
        </w:rPr>
      </w:pPr>
      <w:bookmarkStart w:id="71" w:name="_Toc330746989"/>
      <w:bookmarkStart w:id="72" w:name="_Ref317258036"/>
      <w:bookmarkStart w:id="73" w:name="_Ref317257897"/>
      <w:bookmarkStart w:id="74" w:name="_Ref317257810"/>
      <w:bookmarkStart w:id="75" w:name="_Ref317257798"/>
      <w:bookmarkStart w:id="76" w:name="_Ref317257653"/>
      <w:bookmarkStart w:id="77" w:name="_Ref317257622"/>
      <w:bookmarkStart w:id="78" w:name="_Ref317257480"/>
      <w:bookmarkStart w:id="79" w:name="_Ref317257380"/>
      <w:bookmarkStart w:id="80" w:name="_Ref317257316"/>
      <w:bookmarkStart w:id="81" w:name="_Ref317257275"/>
      <w:bookmarkStart w:id="82" w:name="_Ref317256731"/>
      <w:bookmarkStart w:id="83" w:name="_Ref317256340"/>
      <w:bookmarkStart w:id="84" w:name="_Ref317256304"/>
      <w:bookmarkStart w:id="85" w:name="_Ref317256294"/>
      <w:bookmarkStart w:id="86" w:name="_Ref317256158"/>
      <w:bookmarkStart w:id="87" w:name="_Ref317256048"/>
      <w:bookmarkStart w:id="88" w:name="_Ref317255807"/>
      <w:bookmarkStart w:id="89" w:name="_Ref317255710"/>
      <w:bookmarkStart w:id="90" w:name="_Ref317255544"/>
      <w:bookmarkStart w:id="91" w:name="_Ref317255152"/>
      <w:bookmarkStart w:id="92" w:name="_Ref317255067"/>
      <w:bookmarkStart w:id="93" w:name="_Ref317255052"/>
      <w:bookmarkStart w:id="94" w:name="_Ref317254984"/>
      <w:bookmarkStart w:id="95" w:name="_Ref317254962"/>
      <w:bookmarkStart w:id="96" w:name="_Ref317254811"/>
      <w:bookmarkStart w:id="97" w:name="_Ref317254668"/>
      <w:bookmarkStart w:id="98" w:name="_Ref317254624"/>
      <w:bookmarkStart w:id="99" w:name="_Ref317254587"/>
      <w:bookmarkStart w:id="100" w:name="_Ref317254376"/>
      <w:bookmarkStart w:id="101" w:name="_Ref317254150"/>
      <w:bookmarkStart w:id="102" w:name="_Ref317253950"/>
      <w:bookmarkStart w:id="103" w:name="_Ref317253928"/>
      <w:bookmarkStart w:id="104" w:name="_Ref317253860"/>
      <w:bookmarkStart w:id="105" w:name="_Ref317253837"/>
      <w:bookmarkStart w:id="106" w:name="_Ref317253746"/>
      <w:bookmarkStart w:id="107" w:name="_Ref317253730"/>
      <w:bookmarkStart w:id="108" w:name="_Ref317253625"/>
      <w:bookmarkStart w:id="109" w:name="_Ref317253575"/>
      <w:bookmarkStart w:id="110" w:name="_Ref317253546"/>
      <w:bookmarkStart w:id="111" w:name="_Ref317253520"/>
      <w:bookmarkStart w:id="112" w:name="_Ref317253501"/>
      <w:bookmarkStart w:id="113" w:name="_Ref317253440"/>
      <w:bookmarkStart w:id="114" w:name="_Ref317253410"/>
      <w:bookmarkStart w:id="115" w:name="_Ref317253402"/>
      <w:bookmarkStart w:id="116" w:name="_Ref317253259"/>
      <w:bookmarkStart w:id="117" w:name="_Ref317252748"/>
      <w:bookmarkStart w:id="118" w:name="_Ref317252728"/>
      <w:bookmarkStart w:id="119" w:name="_Ref317252703"/>
      <w:bookmarkStart w:id="120" w:name="_Ref317252621"/>
      <w:bookmarkStart w:id="121" w:name="_Ref317252507"/>
      <w:bookmarkStart w:id="122" w:name="_Ref317252368"/>
      <w:bookmarkStart w:id="123" w:name="_Ref317252248"/>
      <w:bookmarkStart w:id="124" w:name="_Ref317252218"/>
      <w:bookmarkStart w:id="125" w:name="_Ref317252139"/>
      <w:bookmarkStart w:id="126" w:name="_Ref317252010"/>
      <w:bookmarkStart w:id="127" w:name="_Ref317251922"/>
      <w:bookmarkStart w:id="128" w:name="_Ref317251859"/>
      <w:bookmarkStart w:id="129" w:name="_Ref317251687"/>
      <w:bookmarkStart w:id="130" w:name="_Ref317250960"/>
      <w:bookmarkStart w:id="131" w:name="_Ref317250824"/>
      <w:bookmarkStart w:id="132" w:name="_Ref317250794"/>
      <w:bookmarkStart w:id="133" w:name="_Ref317250658"/>
      <w:bookmarkStart w:id="134" w:name="_Ref317250613"/>
      <w:bookmarkStart w:id="135" w:name="_Ref317250574"/>
      <w:bookmarkStart w:id="136" w:name="_Ref317250543"/>
      <w:bookmarkStart w:id="137" w:name="_Ref317250478"/>
      <w:bookmarkStart w:id="138" w:name="_Ref317250449"/>
      <w:bookmarkStart w:id="139" w:name="_Ref317250097"/>
      <w:bookmarkStart w:id="140" w:name="_Ref317249938"/>
      <w:r>
        <w:rPr>
          <w:rFonts w:eastAsia="Times New Roman"/>
          <w:sz w:val="28"/>
          <w:szCs w:val="28"/>
        </w:rPr>
        <w:lastRenderedPageBreak/>
        <w:t>ИНФОРМАЦИОННАЯ КАРТА ЗАПРОСА ЦЕН</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p>
    <w:p w:rsidR="00EE0A53" w:rsidRDefault="00EE0A53" w:rsidP="00EE0A53">
      <w:pPr>
        <w:pStyle w:val="aa"/>
        <w:spacing w:line="276" w:lineRule="auto"/>
        <w:ind w:left="0" w:firstLine="709"/>
        <w:jc w:val="both"/>
      </w:pPr>
      <w: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t>1</w:t>
        </w:r>
      </w:fldSimple>
      <w: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EE0A53" w:rsidTr="0034728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EE0A53" w:rsidRDefault="00EE0A53" w:rsidP="0034728D">
            <w:pPr>
              <w:jc w:val="center"/>
            </w:pPr>
            <w:r>
              <w:t xml:space="preserve">№ </w:t>
            </w:r>
            <w:proofErr w:type="spellStart"/>
            <w:proofErr w:type="gramStart"/>
            <w:r>
              <w:t>п</w:t>
            </w:r>
            <w:proofErr w:type="spellEnd"/>
            <w:proofErr w:type="gramEnd"/>
            <w:r>
              <w:t>/</w:t>
            </w:r>
            <w:proofErr w:type="spellStart"/>
            <w:r>
              <w:t>п</w:t>
            </w:r>
            <w:proofErr w:type="spellEnd"/>
          </w:p>
        </w:tc>
        <w:tc>
          <w:tcPr>
            <w:tcW w:w="2268" w:type="dxa"/>
            <w:tcBorders>
              <w:top w:val="single" w:sz="4" w:space="0" w:color="auto"/>
              <w:left w:val="single" w:sz="4" w:space="0" w:color="auto"/>
              <w:bottom w:val="single" w:sz="4" w:space="0" w:color="auto"/>
              <w:right w:val="single" w:sz="4" w:space="0" w:color="auto"/>
            </w:tcBorders>
            <w:vAlign w:val="center"/>
            <w:hideMark/>
          </w:tcPr>
          <w:p w:rsidR="00EE0A53" w:rsidRDefault="00EE0A53" w:rsidP="0034728D">
            <w:pPr>
              <w:pStyle w:val="aa"/>
              <w:spacing w:line="276" w:lineRule="auto"/>
              <w:ind w:left="0"/>
              <w:jc w:val="center"/>
              <w:rPr>
                <w:bCs/>
                <w:sz w:val="24"/>
                <w:szCs w:val="24"/>
              </w:rPr>
            </w:pPr>
            <w:r>
              <w:rPr>
                <w:bCs/>
                <w:sz w:val="24"/>
                <w:szCs w:val="24"/>
              </w:rPr>
              <w:t xml:space="preserve">Наименование </w:t>
            </w:r>
            <w:proofErr w:type="spellStart"/>
            <w:proofErr w:type="gramStart"/>
            <w:r>
              <w:rPr>
                <w:bCs/>
                <w:sz w:val="24"/>
                <w:szCs w:val="24"/>
              </w:rPr>
              <w:t>п</w:t>
            </w:r>
            <w:proofErr w:type="spellEnd"/>
            <w:proofErr w:type="gramEnd"/>
            <w:r>
              <w:rPr>
                <w:bCs/>
                <w:sz w:val="24"/>
                <w:szCs w:val="24"/>
              </w:rPr>
              <w:t>/</w:t>
            </w:r>
            <w:proofErr w:type="spellStart"/>
            <w:r>
              <w:rPr>
                <w:bCs/>
                <w:sz w:val="24"/>
                <w:szCs w:val="24"/>
              </w:rPr>
              <w:t>п</w:t>
            </w:r>
            <w:proofErr w:type="spellEnd"/>
          </w:p>
        </w:tc>
        <w:tc>
          <w:tcPr>
            <w:tcW w:w="11624" w:type="dxa"/>
            <w:tcBorders>
              <w:top w:val="single" w:sz="4" w:space="0" w:color="auto"/>
              <w:left w:val="single" w:sz="4" w:space="0" w:color="auto"/>
              <w:bottom w:val="single" w:sz="4" w:space="0" w:color="auto"/>
              <w:right w:val="single" w:sz="4" w:space="0" w:color="auto"/>
            </w:tcBorders>
            <w:vAlign w:val="center"/>
            <w:hideMark/>
          </w:tcPr>
          <w:p w:rsidR="00EE0A53" w:rsidRDefault="00EE0A53" w:rsidP="0034728D">
            <w:pPr>
              <w:pStyle w:val="aa"/>
              <w:spacing w:line="276" w:lineRule="auto"/>
              <w:ind w:left="0" w:right="153"/>
              <w:jc w:val="center"/>
              <w:rPr>
                <w:bCs/>
                <w:sz w:val="24"/>
                <w:szCs w:val="24"/>
              </w:rPr>
            </w:pPr>
            <w:r>
              <w:rPr>
                <w:bCs/>
                <w:sz w:val="24"/>
                <w:szCs w:val="24"/>
              </w:rPr>
              <w:t>Содержание</w:t>
            </w:r>
          </w:p>
        </w:tc>
      </w:tr>
      <w:tr w:rsidR="00EE0A53" w:rsidTr="0034728D">
        <w:trPr>
          <w:trHeight w:val="1518"/>
        </w:trPr>
        <w:tc>
          <w:tcPr>
            <w:tcW w:w="781" w:type="dxa"/>
            <w:tcBorders>
              <w:top w:val="single" w:sz="4" w:space="0" w:color="auto"/>
              <w:left w:val="single" w:sz="4" w:space="0" w:color="auto"/>
              <w:bottom w:val="single" w:sz="4" w:space="0" w:color="auto"/>
              <w:right w:val="single" w:sz="4" w:space="0" w:color="auto"/>
            </w:tcBorders>
          </w:tcPr>
          <w:p w:rsidR="00EE0A53" w:rsidRDefault="00EE0A53" w:rsidP="0034728D">
            <w:pPr>
              <w:numPr>
                <w:ilvl w:val="0"/>
                <w:numId w:val="27"/>
              </w:numPr>
              <w:tabs>
                <w:tab w:val="num" w:pos="786"/>
              </w:tabs>
              <w:ind w:left="0" w:hanging="15"/>
              <w:jc w:val="center"/>
            </w:pPr>
            <w:bookmarkStart w:id="141"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EE0A53" w:rsidRDefault="00EE0A53" w:rsidP="0034728D">
            <w:r>
              <w:rPr>
                <w:bCs/>
              </w:rPr>
              <w:t xml:space="preserve">Предмет запроса цен </w:t>
            </w:r>
          </w:p>
          <w:p w:rsidR="00EE0A53" w:rsidRDefault="00EE0A53" w:rsidP="0034728D"/>
          <w:p w:rsidR="00EE0A53" w:rsidRDefault="00EE0A53" w:rsidP="0034728D">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EE0A53" w:rsidRDefault="00EE0A53" w:rsidP="0034728D">
            <w:pPr>
              <w:pStyle w:val="aa"/>
              <w:spacing w:line="23" w:lineRule="atLeast"/>
              <w:ind w:left="0"/>
              <w:jc w:val="both"/>
              <w:rPr>
                <w:bCs/>
                <w:sz w:val="24"/>
                <w:szCs w:val="24"/>
              </w:rPr>
            </w:pPr>
            <w:r>
              <w:rPr>
                <w:bCs/>
                <w:sz w:val="24"/>
                <w:szCs w:val="24"/>
              </w:rPr>
              <w:t xml:space="preserve">Право заключения договора на поставку модулей пожаротушения </w:t>
            </w:r>
          </w:p>
          <w:p w:rsidR="00EE0A53" w:rsidRDefault="00EE0A53" w:rsidP="0034728D">
            <w:pPr>
              <w:pStyle w:val="aa"/>
              <w:spacing w:line="23" w:lineRule="atLeast"/>
              <w:ind w:left="0"/>
              <w:jc w:val="both"/>
              <w:rPr>
                <w:bCs/>
                <w:sz w:val="24"/>
                <w:szCs w:val="24"/>
              </w:rPr>
            </w:pPr>
            <w:r>
              <w:rPr>
                <w:bCs/>
                <w:sz w:val="24"/>
                <w:szCs w:val="24"/>
              </w:rPr>
              <w:t xml:space="preserve">Состав и объем товаров: </w:t>
            </w:r>
          </w:p>
          <w:p w:rsidR="000F2DF5" w:rsidRDefault="000F2DF5" w:rsidP="000F2DF5">
            <w:pPr>
              <w:pStyle w:val="afff"/>
              <w:numPr>
                <w:ilvl w:val="0"/>
                <w:numId w:val="41"/>
              </w:numPr>
              <w:jc w:val="both"/>
              <w:rPr>
                <w:i/>
                <w:color w:val="000000"/>
              </w:rPr>
            </w:pPr>
            <w:r w:rsidRPr="00D90582">
              <w:rPr>
                <w:i/>
                <w:color w:val="000000"/>
              </w:rPr>
              <w:t>Модуль МП</w:t>
            </w:r>
            <w:proofErr w:type="gramStart"/>
            <w:r w:rsidRPr="00D90582">
              <w:rPr>
                <w:i/>
                <w:color w:val="000000"/>
              </w:rPr>
              <w:t>П(</w:t>
            </w:r>
            <w:proofErr w:type="gramEnd"/>
            <w:r w:rsidRPr="00D90582">
              <w:rPr>
                <w:i/>
                <w:color w:val="000000"/>
              </w:rPr>
              <w:t>Н)-100-КД2-ГЭ-УХЛ2</w:t>
            </w:r>
            <w:r>
              <w:rPr>
                <w:i/>
                <w:color w:val="000000"/>
              </w:rPr>
              <w:t xml:space="preserve"> (ОПАН-100)</w:t>
            </w:r>
            <w:r w:rsidR="00682711">
              <w:rPr>
                <w:i/>
                <w:color w:val="000000"/>
              </w:rPr>
              <w:t>-4 шт.</w:t>
            </w:r>
          </w:p>
          <w:p w:rsidR="000F2DF5" w:rsidRDefault="000F2DF5" w:rsidP="000F2DF5">
            <w:pPr>
              <w:pStyle w:val="afff"/>
              <w:numPr>
                <w:ilvl w:val="0"/>
                <w:numId w:val="41"/>
              </w:numPr>
              <w:jc w:val="both"/>
              <w:rPr>
                <w:i/>
                <w:color w:val="000000"/>
              </w:rPr>
            </w:pPr>
            <w:r w:rsidRPr="00D90582">
              <w:rPr>
                <w:i/>
                <w:color w:val="000000"/>
              </w:rPr>
              <w:t>Модуль МП</w:t>
            </w:r>
            <w:proofErr w:type="gramStart"/>
            <w:r w:rsidRPr="00D90582">
              <w:rPr>
                <w:i/>
                <w:color w:val="000000"/>
              </w:rPr>
              <w:t>П(</w:t>
            </w:r>
            <w:proofErr w:type="gramEnd"/>
            <w:r w:rsidRPr="00D90582">
              <w:rPr>
                <w:i/>
                <w:color w:val="000000"/>
              </w:rPr>
              <w:t>Н)-25-КД1-ГЭ-УХЛ2 настен</w:t>
            </w:r>
            <w:r>
              <w:rPr>
                <w:i/>
                <w:color w:val="000000"/>
              </w:rPr>
              <w:t>ный (ОПАН-25)</w:t>
            </w:r>
            <w:r w:rsidR="00682711">
              <w:rPr>
                <w:i/>
                <w:color w:val="000000"/>
              </w:rPr>
              <w:t>-7 шт.</w:t>
            </w:r>
          </w:p>
          <w:p w:rsidR="000F2DF5" w:rsidRDefault="000F2DF5" w:rsidP="000F2DF5">
            <w:pPr>
              <w:pStyle w:val="afff"/>
              <w:numPr>
                <w:ilvl w:val="0"/>
                <w:numId w:val="41"/>
              </w:numPr>
              <w:jc w:val="both"/>
              <w:rPr>
                <w:i/>
                <w:color w:val="000000"/>
              </w:rPr>
            </w:pPr>
            <w:r w:rsidRPr="00D90582">
              <w:rPr>
                <w:i/>
                <w:color w:val="000000"/>
              </w:rPr>
              <w:t>Модуль МП</w:t>
            </w:r>
            <w:proofErr w:type="gramStart"/>
            <w:r w:rsidRPr="00D90582">
              <w:rPr>
                <w:i/>
                <w:color w:val="000000"/>
              </w:rPr>
              <w:t>П(</w:t>
            </w:r>
            <w:proofErr w:type="gramEnd"/>
            <w:r w:rsidRPr="00D90582">
              <w:rPr>
                <w:i/>
                <w:color w:val="000000"/>
              </w:rPr>
              <w:t>Н)-25-КД1-ГЭ-УХЛ2 потол</w:t>
            </w:r>
            <w:r>
              <w:rPr>
                <w:i/>
                <w:color w:val="000000"/>
              </w:rPr>
              <w:t>очный (ОПАН-25)</w:t>
            </w:r>
            <w:r w:rsidR="00682711">
              <w:rPr>
                <w:i/>
                <w:color w:val="000000"/>
              </w:rPr>
              <w:t>-45 шт.</w:t>
            </w:r>
          </w:p>
          <w:p w:rsidR="000F2DF5" w:rsidRDefault="000F2DF5" w:rsidP="000F2DF5">
            <w:pPr>
              <w:pStyle w:val="aa"/>
              <w:spacing w:line="23" w:lineRule="atLeast"/>
              <w:ind w:left="0"/>
              <w:jc w:val="both"/>
              <w:rPr>
                <w:bCs/>
                <w:sz w:val="24"/>
                <w:szCs w:val="24"/>
              </w:rPr>
            </w:pPr>
            <w:r w:rsidRPr="00C51E99">
              <w:rPr>
                <w:color w:val="000000"/>
                <w:sz w:val="24"/>
                <w:szCs w:val="24"/>
              </w:rPr>
              <w:t>Или эквивалент</w:t>
            </w:r>
            <w:r>
              <w:rPr>
                <w:i/>
                <w:color w:val="000000"/>
                <w:sz w:val="24"/>
                <w:szCs w:val="24"/>
              </w:rPr>
              <w:t xml:space="preserve">, </w:t>
            </w:r>
            <w:r>
              <w:rPr>
                <w:sz w:val="24"/>
                <w:szCs w:val="24"/>
              </w:rPr>
              <w:t>т</w:t>
            </w:r>
            <w:r w:rsidRPr="00EE0A53">
              <w:rPr>
                <w:sz w:val="24"/>
                <w:szCs w:val="24"/>
              </w:rPr>
              <w:t xml:space="preserve">ехнические и функциональные характеристики модулей пожаротушения на сайте </w:t>
            </w:r>
            <w:r w:rsidRPr="00EE0A53">
              <w:rPr>
                <w:sz w:val="24"/>
                <w:szCs w:val="24"/>
                <w:lang w:val="en-US"/>
              </w:rPr>
              <w:t>www</w:t>
            </w:r>
            <w:r w:rsidRPr="00EE0A53">
              <w:rPr>
                <w:sz w:val="24"/>
                <w:szCs w:val="24"/>
              </w:rPr>
              <w:t>.</w:t>
            </w:r>
            <w:proofErr w:type="spellStart"/>
            <w:r w:rsidRPr="00EE0A53">
              <w:rPr>
                <w:sz w:val="24"/>
                <w:szCs w:val="24"/>
                <w:lang w:val="en-US"/>
              </w:rPr>
              <w:t>technomash</w:t>
            </w:r>
            <w:proofErr w:type="spellEnd"/>
            <w:r w:rsidRPr="00EE0A53">
              <w:rPr>
                <w:sz w:val="24"/>
                <w:szCs w:val="24"/>
              </w:rPr>
              <w:t>.</w:t>
            </w:r>
            <w:r w:rsidRPr="00EE0A53">
              <w:rPr>
                <w:sz w:val="24"/>
                <w:szCs w:val="24"/>
                <w:lang w:val="en-US"/>
              </w:rPr>
              <w:t>com</w:t>
            </w:r>
          </w:p>
          <w:p w:rsidR="00EE0A53" w:rsidRDefault="00EE0A53" w:rsidP="0034728D">
            <w:pPr>
              <w:pStyle w:val="aa"/>
              <w:spacing w:line="23" w:lineRule="atLeast"/>
              <w:ind w:left="0"/>
              <w:jc w:val="both"/>
              <w:rPr>
                <w:bCs/>
                <w:sz w:val="24"/>
                <w:szCs w:val="24"/>
              </w:rPr>
            </w:pPr>
            <w:r>
              <w:rPr>
                <w:bCs/>
                <w:sz w:val="24"/>
                <w:szCs w:val="24"/>
              </w:rPr>
              <w:t>В соответствии с томом 2 «Техническая часть» документации</w:t>
            </w:r>
          </w:p>
        </w:tc>
      </w:tr>
      <w:tr w:rsidR="00EE0A53" w:rsidTr="0034728D">
        <w:trPr>
          <w:trHeight w:val="641"/>
        </w:trPr>
        <w:tc>
          <w:tcPr>
            <w:tcW w:w="781" w:type="dxa"/>
            <w:tcBorders>
              <w:top w:val="single" w:sz="4" w:space="0" w:color="auto"/>
              <w:left w:val="single" w:sz="4" w:space="0" w:color="auto"/>
              <w:bottom w:val="single" w:sz="4" w:space="0" w:color="auto"/>
              <w:right w:val="single" w:sz="4" w:space="0" w:color="auto"/>
            </w:tcBorders>
          </w:tcPr>
          <w:p w:rsidR="00EE0A53" w:rsidRDefault="00EE0A53" w:rsidP="0034728D">
            <w:pPr>
              <w:numPr>
                <w:ilvl w:val="0"/>
                <w:numId w:val="27"/>
              </w:numPr>
              <w:tabs>
                <w:tab w:val="num" w:pos="786"/>
              </w:tabs>
              <w:ind w:left="0" w:hanging="15"/>
              <w:jc w:val="center"/>
            </w:pPr>
            <w:bookmarkStart w:id="142" w:name="_Ref320260537"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EE0A53" w:rsidRDefault="00EE0A53" w:rsidP="0034728D">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EE0A53" w:rsidRDefault="00EE0A53" w:rsidP="0034728D">
            <w:pPr>
              <w:pStyle w:val="aa"/>
              <w:spacing w:line="276" w:lineRule="auto"/>
              <w:ind w:left="0" w:right="153"/>
              <w:jc w:val="both"/>
              <w:rPr>
                <w:b/>
                <w:bCs/>
                <w:i/>
                <w:sz w:val="24"/>
                <w:szCs w:val="24"/>
                <w:shd w:val="clear" w:color="auto" w:fill="FDE9D9"/>
              </w:rPr>
            </w:pPr>
            <w:r>
              <w:rPr>
                <w:bCs/>
                <w:sz w:val="24"/>
                <w:szCs w:val="24"/>
              </w:rPr>
              <w:t>Единый отраслевой стандарт закупок (Положение о закупке) Государственной корпорации по атомной энергии «</w:t>
            </w:r>
            <w:proofErr w:type="spellStart"/>
            <w:r>
              <w:rPr>
                <w:bCs/>
                <w:sz w:val="24"/>
                <w:szCs w:val="24"/>
              </w:rPr>
              <w:t>Росатом</w:t>
            </w:r>
            <w:proofErr w:type="spellEnd"/>
            <w:r>
              <w:rPr>
                <w:bCs/>
                <w:sz w:val="24"/>
                <w:szCs w:val="24"/>
              </w:rPr>
              <w:t xml:space="preserve">», утвержденный решением наблюдательного совета </w:t>
            </w:r>
            <w:proofErr w:type="spellStart"/>
            <w:r>
              <w:rPr>
                <w:bCs/>
                <w:sz w:val="24"/>
                <w:szCs w:val="24"/>
              </w:rPr>
              <w:t>Госкорпорации</w:t>
            </w:r>
            <w:proofErr w:type="spellEnd"/>
            <w:r>
              <w:rPr>
                <w:bCs/>
                <w:sz w:val="24"/>
                <w:szCs w:val="24"/>
              </w:rPr>
              <w:t xml:space="preserve"> «</w:t>
            </w:r>
            <w:proofErr w:type="spellStart"/>
            <w:r>
              <w:rPr>
                <w:bCs/>
                <w:sz w:val="24"/>
                <w:szCs w:val="24"/>
              </w:rPr>
              <w:t>Росатом</w:t>
            </w:r>
            <w:proofErr w:type="spellEnd"/>
            <w:r>
              <w:rPr>
                <w:bCs/>
                <w:sz w:val="24"/>
                <w:szCs w:val="24"/>
              </w:rPr>
              <w:t xml:space="preserve">» (протокол от 07.02.2012 № 37), </w:t>
            </w:r>
            <w:r>
              <w:rPr>
                <w:sz w:val="24"/>
                <w:szCs w:val="24"/>
              </w:rPr>
              <w:t xml:space="preserve">в редакции с изменениями, утвержденными решением наблюдательного совета </w:t>
            </w:r>
            <w:proofErr w:type="spellStart"/>
            <w:r>
              <w:rPr>
                <w:sz w:val="24"/>
                <w:szCs w:val="24"/>
              </w:rPr>
              <w:t>Госкорпорации</w:t>
            </w:r>
            <w:proofErr w:type="spellEnd"/>
            <w:r>
              <w:rPr>
                <w:sz w:val="24"/>
                <w:szCs w:val="24"/>
              </w:rPr>
              <w:t xml:space="preserve"> «</w:t>
            </w:r>
            <w:proofErr w:type="spellStart"/>
            <w:r>
              <w:rPr>
                <w:sz w:val="24"/>
                <w:szCs w:val="24"/>
              </w:rPr>
              <w:t>Росатом</w:t>
            </w:r>
            <w:proofErr w:type="spellEnd"/>
            <w:r>
              <w:rPr>
                <w:sz w:val="24"/>
                <w:szCs w:val="24"/>
              </w:rPr>
              <w:t>» от 15 февраля 2013 № 46</w:t>
            </w:r>
            <w:r>
              <w:rPr>
                <w:rFonts w:ascii="Tahoma" w:hAnsi="Tahoma" w:cs="Tahoma"/>
                <w:sz w:val="16"/>
                <w:szCs w:val="16"/>
              </w:rPr>
              <w:t xml:space="preserve">, </w:t>
            </w:r>
            <w:r>
              <w:rPr>
                <w:sz w:val="24"/>
                <w:szCs w:val="24"/>
              </w:rPr>
              <w:t>от 25.09.2013 № 53</w:t>
            </w:r>
          </w:p>
        </w:tc>
      </w:tr>
      <w:tr w:rsidR="00EE0A53" w:rsidTr="0034728D">
        <w:trPr>
          <w:trHeight w:val="152"/>
        </w:trPr>
        <w:tc>
          <w:tcPr>
            <w:tcW w:w="781" w:type="dxa"/>
            <w:tcBorders>
              <w:top w:val="single" w:sz="4" w:space="0" w:color="auto"/>
              <w:left w:val="single" w:sz="4" w:space="0" w:color="auto"/>
              <w:bottom w:val="single" w:sz="4" w:space="0" w:color="auto"/>
              <w:right w:val="single" w:sz="4" w:space="0" w:color="auto"/>
            </w:tcBorders>
          </w:tcPr>
          <w:p w:rsidR="00EE0A53" w:rsidRDefault="00EE0A53" w:rsidP="0034728D">
            <w:pPr>
              <w:numPr>
                <w:ilvl w:val="0"/>
                <w:numId w:val="27"/>
              </w:numPr>
              <w:tabs>
                <w:tab w:val="num" w:pos="786"/>
              </w:tabs>
              <w:ind w:left="0" w:hanging="15"/>
              <w:jc w:val="center"/>
            </w:pPr>
            <w:bookmarkStart w:id="143" w:name="_Ref317250598" w:colFirst="0" w:colLast="0"/>
            <w:bookmarkEnd w:id="142"/>
          </w:p>
        </w:tc>
        <w:tc>
          <w:tcPr>
            <w:tcW w:w="2268" w:type="dxa"/>
            <w:tcBorders>
              <w:top w:val="single" w:sz="4" w:space="0" w:color="auto"/>
              <w:left w:val="single" w:sz="4" w:space="0" w:color="auto"/>
              <w:bottom w:val="single" w:sz="4" w:space="0" w:color="auto"/>
              <w:right w:val="single" w:sz="4" w:space="0" w:color="auto"/>
            </w:tcBorders>
          </w:tcPr>
          <w:p w:rsidR="00EE0A53" w:rsidRDefault="00EE0A53" w:rsidP="0034728D">
            <w:pPr>
              <w:ind w:right="153"/>
            </w:pPr>
            <w:r>
              <w:t>Условия договора:</w:t>
            </w:r>
          </w:p>
          <w:p w:rsidR="00EE0A53" w:rsidRDefault="00EE0A53" w:rsidP="0034728D">
            <w:pPr>
              <w:ind w:right="153"/>
              <w:rPr>
                <w:bCs/>
                <w:shd w:val="clear" w:color="auto" w:fill="FDE9D9"/>
              </w:rPr>
            </w:pPr>
            <w:r>
              <w:t>Сроки поставки товара</w:t>
            </w:r>
          </w:p>
          <w:p w:rsidR="00EE0A53" w:rsidRDefault="00EE0A53" w:rsidP="0034728D">
            <w:pPr>
              <w:ind w:right="153"/>
            </w:pPr>
            <w:r>
              <w:t>Место поставки товара</w:t>
            </w:r>
          </w:p>
          <w:p w:rsidR="00EE0A53" w:rsidRDefault="00EE0A53" w:rsidP="0034728D">
            <w:pPr>
              <w:ind w:right="153"/>
            </w:pPr>
          </w:p>
          <w:p w:rsidR="00EE0A53" w:rsidRDefault="00EE0A53" w:rsidP="0034728D">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EE0A53" w:rsidRDefault="00EE0A53" w:rsidP="0034728D">
            <w:pPr>
              <w:ind w:right="153"/>
              <w:jc w:val="both"/>
            </w:pPr>
          </w:p>
          <w:p w:rsidR="00EE0A53" w:rsidRDefault="00EE0A53" w:rsidP="0034728D">
            <w:pPr>
              <w:spacing w:line="23" w:lineRule="atLeast"/>
              <w:jc w:val="both"/>
            </w:pPr>
            <w:r>
              <w:t>Сроки поставки товара: не более 30 рабочих дней с момента заключения договора</w:t>
            </w:r>
          </w:p>
          <w:p w:rsidR="00EE0A53" w:rsidRDefault="00EE0A53" w:rsidP="0034728D">
            <w:pPr>
              <w:spacing w:line="23" w:lineRule="atLeast"/>
              <w:jc w:val="both"/>
            </w:pPr>
          </w:p>
          <w:p w:rsidR="00EE0A53" w:rsidRDefault="00EE0A53" w:rsidP="0034728D">
            <w:pPr>
              <w:spacing w:line="23" w:lineRule="atLeast"/>
              <w:jc w:val="both"/>
            </w:pPr>
            <w:r>
              <w:t xml:space="preserve">Место поставки товара: склад ОАО «УЭХК», ул. </w:t>
            </w:r>
            <w:proofErr w:type="gramStart"/>
            <w:r>
              <w:t>Торговая</w:t>
            </w:r>
            <w:proofErr w:type="gramEnd"/>
            <w:r>
              <w:t xml:space="preserve">, 4, г. </w:t>
            </w:r>
            <w:proofErr w:type="spellStart"/>
            <w:r>
              <w:t>Новоуральск</w:t>
            </w:r>
            <w:proofErr w:type="spellEnd"/>
            <w:r>
              <w:t xml:space="preserve">, Свердловской области; </w:t>
            </w:r>
          </w:p>
          <w:p w:rsidR="00EE0A53" w:rsidRDefault="00EE0A53" w:rsidP="0034728D">
            <w:pPr>
              <w:spacing w:line="23" w:lineRule="atLeast"/>
              <w:jc w:val="both"/>
            </w:pPr>
            <w:r>
              <w:t> </w:t>
            </w:r>
          </w:p>
          <w:p w:rsidR="00EE0A53" w:rsidRDefault="00EE0A53" w:rsidP="0034728D">
            <w:pPr>
              <w:spacing w:line="23" w:lineRule="atLeast"/>
              <w:jc w:val="both"/>
            </w:pPr>
            <w:r>
              <w:t>   </w:t>
            </w:r>
          </w:p>
          <w:p w:rsidR="00EE0A53" w:rsidRDefault="00EE0A53" w:rsidP="0034728D">
            <w:pPr>
              <w:spacing w:line="23" w:lineRule="atLeast"/>
              <w:jc w:val="both"/>
            </w:pPr>
            <w:r>
              <w:t xml:space="preserve"> Оплата продукции производится Покупателем путем перечисления денежных средств на расчетный счет Поставщика в течение 20 календарных дней с момента поставки продукции до места доставки,</w:t>
            </w:r>
            <w:r w:rsidR="000F4D39" w:rsidRPr="000F4D39">
              <w:t xml:space="preserve"> </w:t>
            </w:r>
            <w:r>
              <w:t xml:space="preserve">на основании оригиналов счетов-фактур, товарных накладных и договора. </w:t>
            </w:r>
          </w:p>
          <w:p w:rsidR="00EE0A53" w:rsidRDefault="00EE0A53" w:rsidP="0034728D">
            <w:pPr>
              <w:spacing w:line="23" w:lineRule="atLeast"/>
              <w:jc w:val="both"/>
            </w:pPr>
            <w:r>
              <w:t xml:space="preserve"> Встречные предложения участников по проекту договора </w:t>
            </w:r>
            <w:r>
              <w:rPr>
                <w:b/>
                <w:u w:val="single"/>
              </w:rPr>
              <w:t>не допускаются</w:t>
            </w:r>
            <w:r>
              <w:t>.</w:t>
            </w:r>
          </w:p>
        </w:tc>
      </w:tr>
      <w:tr w:rsidR="00EE0A53" w:rsidTr="0034728D">
        <w:trPr>
          <w:trHeight w:val="416"/>
        </w:trPr>
        <w:tc>
          <w:tcPr>
            <w:tcW w:w="781" w:type="dxa"/>
            <w:tcBorders>
              <w:top w:val="single" w:sz="4" w:space="0" w:color="auto"/>
              <w:left w:val="single" w:sz="4" w:space="0" w:color="auto"/>
              <w:bottom w:val="single" w:sz="4" w:space="0" w:color="auto"/>
              <w:right w:val="single" w:sz="4" w:space="0" w:color="auto"/>
            </w:tcBorders>
          </w:tcPr>
          <w:p w:rsidR="00EE0A53" w:rsidRDefault="00EE0A53" w:rsidP="0034728D">
            <w:pPr>
              <w:numPr>
                <w:ilvl w:val="0"/>
                <w:numId w:val="27"/>
              </w:numPr>
              <w:tabs>
                <w:tab w:val="num" w:pos="786"/>
              </w:tabs>
              <w:ind w:left="0" w:hanging="15"/>
              <w:jc w:val="center"/>
            </w:pPr>
            <w:bookmarkStart w:id="144" w:name="_Ref317250606"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EE0A53" w:rsidRDefault="00EE0A53" w:rsidP="0034728D">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EE0A53" w:rsidRDefault="00EE0A53" w:rsidP="0034728D">
            <w:pPr>
              <w:ind w:right="153"/>
            </w:pPr>
            <w:r>
              <w:t>1 (Один)</w:t>
            </w:r>
          </w:p>
        </w:tc>
      </w:tr>
      <w:tr w:rsidR="00EE0A53" w:rsidTr="0034728D">
        <w:trPr>
          <w:trHeight w:val="152"/>
        </w:trPr>
        <w:tc>
          <w:tcPr>
            <w:tcW w:w="781" w:type="dxa"/>
            <w:tcBorders>
              <w:top w:val="single" w:sz="4" w:space="0" w:color="auto"/>
              <w:left w:val="single" w:sz="4" w:space="0" w:color="auto"/>
              <w:bottom w:val="single" w:sz="4" w:space="0" w:color="auto"/>
              <w:right w:val="single" w:sz="4" w:space="0" w:color="auto"/>
            </w:tcBorders>
          </w:tcPr>
          <w:p w:rsidR="00EE0A53" w:rsidRDefault="00EE0A53" w:rsidP="0034728D">
            <w:pPr>
              <w:numPr>
                <w:ilvl w:val="0"/>
                <w:numId w:val="27"/>
              </w:numPr>
              <w:tabs>
                <w:tab w:val="num" w:pos="786"/>
              </w:tabs>
              <w:ind w:left="0" w:hanging="15"/>
              <w:jc w:val="center"/>
            </w:pPr>
            <w:bookmarkStart w:id="145" w:name="_Ref317249928"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EE0A53" w:rsidRDefault="00EE0A53" w:rsidP="0034728D">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EE0A53" w:rsidRDefault="00EE0A53" w:rsidP="0034728D">
            <w:pPr>
              <w:pStyle w:val="rvps46"/>
              <w:spacing w:before="0" w:after="0" w:line="276" w:lineRule="auto"/>
              <w:rPr>
                <w:lang w:val="ru-RU"/>
              </w:rPr>
            </w:pPr>
            <w:r>
              <w:rPr>
                <w:lang w:val="ru-RU"/>
              </w:rPr>
              <w:t>Открытое акционерное общество "Уральский электрохимический комбинат"</w:t>
            </w:r>
          </w:p>
          <w:p w:rsidR="00EE0A53" w:rsidRDefault="00EE0A53" w:rsidP="0034728D">
            <w:pPr>
              <w:pStyle w:val="rvps46"/>
              <w:spacing w:before="0" w:after="0" w:line="276" w:lineRule="auto"/>
              <w:rPr>
                <w:lang w:val="ru-RU"/>
              </w:rPr>
            </w:pPr>
            <w:r>
              <w:rPr>
                <w:lang w:val="ru-RU"/>
              </w:rPr>
              <w:t xml:space="preserve">Место нахождения: 624130 </w:t>
            </w:r>
            <w:proofErr w:type="spellStart"/>
            <w:r>
              <w:rPr>
                <w:lang w:val="ru-RU"/>
              </w:rPr>
              <w:t>г</w:t>
            </w:r>
            <w:proofErr w:type="gramStart"/>
            <w:r>
              <w:rPr>
                <w:lang w:val="ru-RU"/>
              </w:rPr>
              <w:t>.Н</w:t>
            </w:r>
            <w:proofErr w:type="gramEnd"/>
            <w:r>
              <w:rPr>
                <w:lang w:val="ru-RU"/>
              </w:rPr>
              <w:t>овоуральсе</w:t>
            </w:r>
            <w:proofErr w:type="spellEnd"/>
            <w:r>
              <w:rPr>
                <w:lang w:val="ru-RU"/>
              </w:rPr>
              <w:t xml:space="preserve"> ул.Дзержинского,2</w:t>
            </w:r>
          </w:p>
          <w:p w:rsidR="00EE0A53" w:rsidRDefault="00EE0A53" w:rsidP="0034728D">
            <w:pPr>
              <w:ind w:right="153"/>
              <w:jc w:val="both"/>
            </w:pPr>
            <w:r>
              <w:t xml:space="preserve">Почтовый адрес: 624130 </w:t>
            </w:r>
            <w:proofErr w:type="spellStart"/>
            <w:r>
              <w:t>г</w:t>
            </w:r>
            <w:proofErr w:type="gramStart"/>
            <w:r>
              <w:t>.Н</w:t>
            </w:r>
            <w:proofErr w:type="gramEnd"/>
            <w:r>
              <w:t>овоуральсе</w:t>
            </w:r>
            <w:proofErr w:type="spellEnd"/>
            <w:r>
              <w:t xml:space="preserve"> ул.Дзержинского,2</w:t>
            </w:r>
          </w:p>
        </w:tc>
      </w:tr>
      <w:tr w:rsidR="00EE0A53" w:rsidTr="0034728D">
        <w:trPr>
          <w:trHeight w:val="152"/>
        </w:trPr>
        <w:tc>
          <w:tcPr>
            <w:tcW w:w="781" w:type="dxa"/>
            <w:tcBorders>
              <w:top w:val="single" w:sz="4" w:space="0" w:color="auto"/>
              <w:left w:val="single" w:sz="4" w:space="0" w:color="auto"/>
              <w:bottom w:val="single" w:sz="4" w:space="0" w:color="auto"/>
              <w:right w:val="single" w:sz="4" w:space="0" w:color="auto"/>
            </w:tcBorders>
          </w:tcPr>
          <w:p w:rsidR="00EE0A53" w:rsidRDefault="00EE0A53" w:rsidP="0034728D">
            <w:pPr>
              <w:numPr>
                <w:ilvl w:val="0"/>
                <w:numId w:val="27"/>
              </w:numPr>
              <w:tabs>
                <w:tab w:val="num" w:pos="786"/>
              </w:tabs>
              <w:ind w:left="0" w:hanging="15"/>
              <w:jc w:val="center"/>
            </w:pPr>
            <w:bookmarkStart w:id="146" w:name="_Ref317250471"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EE0A53" w:rsidRDefault="00EE0A53" w:rsidP="0034728D">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E0A53" w:rsidRDefault="00EE0A53" w:rsidP="0034728D">
            <w:pPr>
              <w:pStyle w:val="rvps9"/>
              <w:spacing w:line="276" w:lineRule="auto"/>
              <w:rPr>
                <w:bCs/>
                <w:lang w:val="ru-RU"/>
              </w:rPr>
            </w:pPr>
            <w:r>
              <w:rPr>
                <w:bCs/>
                <w:lang w:val="ru-RU"/>
              </w:rPr>
              <w:t>ОАО "УЭХК"</w:t>
            </w:r>
          </w:p>
          <w:p w:rsidR="00EE0A53" w:rsidRDefault="00EE0A53" w:rsidP="0034728D">
            <w:pPr>
              <w:pStyle w:val="rvps9"/>
              <w:spacing w:line="276" w:lineRule="auto"/>
              <w:rPr>
                <w:bCs/>
                <w:lang w:val="ru-RU"/>
              </w:rPr>
            </w:pPr>
            <w:r>
              <w:rPr>
                <w:bCs/>
                <w:lang w:val="ru-RU"/>
              </w:rPr>
              <w:t xml:space="preserve">Место нахождения: 624130 </w:t>
            </w:r>
            <w:proofErr w:type="spellStart"/>
            <w:r>
              <w:rPr>
                <w:bCs/>
                <w:lang w:val="ru-RU"/>
              </w:rPr>
              <w:t>г</w:t>
            </w:r>
            <w:proofErr w:type="gramStart"/>
            <w:r>
              <w:rPr>
                <w:bCs/>
                <w:lang w:val="ru-RU"/>
              </w:rPr>
              <w:t>.Н</w:t>
            </w:r>
            <w:proofErr w:type="gramEnd"/>
            <w:r>
              <w:rPr>
                <w:bCs/>
                <w:lang w:val="ru-RU"/>
              </w:rPr>
              <w:t>овоуральсе</w:t>
            </w:r>
            <w:proofErr w:type="spellEnd"/>
            <w:r>
              <w:rPr>
                <w:bCs/>
                <w:lang w:val="ru-RU"/>
              </w:rPr>
              <w:t xml:space="preserve"> ул.Дзержинского,2</w:t>
            </w:r>
          </w:p>
          <w:p w:rsidR="00EE0A53" w:rsidRDefault="00EE0A53" w:rsidP="0034728D">
            <w:pPr>
              <w:pStyle w:val="rvps9"/>
              <w:spacing w:line="276" w:lineRule="auto"/>
              <w:rPr>
                <w:bCs/>
                <w:lang w:val="ru-RU"/>
              </w:rPr>
            </w:pPr>
            <w:r>
              <w:rPr>
                <w:bCs/>
                <w:lang w:val="ru-RU"/>
              </w:rPr>
              <w:t xml:space="preserve">Почтовый адрес: 624130 </w:t>
            </w:r>
            <w:proofErr w:type="spellStart"/>
            <w:r>
              <w:rPr>
                <w:bCs/>
                <w:lang w:val="ru-RU"/>
              </w:rPr>
              <w:t>г</w:t>
            </w:r>
            <w:proofErr w:type="gramStart"/>
            <w:r>
              <w:rPr>
                <w:bCs/>
                <w:lang w:val="ru-RU"/>
              </w:rPr>
              <w:t>.Н</w:t>
            </w:r>
            <w:proofErr w:type="gramEnd"/>
            <w:r>
              <w:rPr>
                <w:bCs/>
                <w:lang w:val="ru-RU"/>
              </w:rPr>
              <w:t>овоуральсе</w:t>
            </w:r>
            <w:proofErr w:type="spellEnd"/>
            <w:r>
              <w:rPr>
                <w:bCs/>
                <w:lang w:val="ru-RU"/>
              </w:rPr>
              <w:t xml:space="preserve"> ул.Дзержинского,2</w:t>
            </w:r>
          </w:p>
          <w:p w:rsidR="00EE0A53" w:rsidRDefault="00EE0A53" w:rsidP="0034728D">
            <w:pPr>
              <w:spacing w:line="276" w:lineRule="auto"/>
              <w:ind w:right="153"/>
              <w:jc w:val="both"/>
              <w:rPr>
                <w:bCs/>
              </w:rPr>
            </w:pPr>
            <w:r>
              <w:rPr>
                <w:bCs/>
              </w:rPr>
              <w:t xml:space="preserve">Контактное лицо: Коновалова Людмила Николаевна, </w:t>
            </w:r>
          </w:p>
          <w:p w:rsidR="00EE0A53" w:rsidRDefault="00EE0A53" w:rsidP="0034728D">
            <w:pPr>
              <w:spacing w:line="276" w:lineRule="auto"/>
              <w:ind w:right="153"/>
              <w:jc w:val="both"/>
              <w:rPr>
                <w:bCs/>
              </w:rPr>
            </w:pPr>
            <w:r>
              <w:rPr>
                <w:bCs/>
              </w:rPr>
              <w:t xml:space="preserve">тел: 8-34370-57127, </w:t>
            </w:r>
          </w:p>
          <w:p w:rsidR="00EE0A53" w:rsidRDefault="00EE0A53" w:rsidP="0034728D">
            <w:pPr>
              <w:spacing w:line="276" w:lineRule="auto"/>
              <w:ind w:right="153"/>
              <w:jc w:val="both"/>
              <w:rPr>
                <w:bCs/>
              </w:rPr>
            </w:pPr>
            <w:r>
              <w:rPr>
                <w:bCs/>
              </w:rPr>
              <w:t xml:space="preserve">факс: 8-34370-57127, </w:t>
            </w:r>
          </w:p>
          <w:p w:rsidR="00EE0A53" w:rsidRDefault="00EE0A53" w:rsidP="0034728D">
            <w:pPr>
              <w:ind w:right="153"/>
              <w:jc w:val="both"/>
            </w:pPr>
            <w:proofErr w:type="spellStart"/>
            <w:r>
              <w:rPr>
                <w:bCs/>
              </w:rPr>
              <w:t>эл</w:t>
            </w:r>
            <w:proofErr w:type="gramStart"/>
            <w:r>
              <w:rPr>
                <w:bCs/>
              </w:rPr>
              <w:t>.п</w:t>
            </w:r>
            <w:proofErr w:type="gramEnd"/>
            <w:r>
              <w:rPr>
                <w:bCs/>
              </w:rPr>
              <w:t>очта</w:t>
            </w:r>
            <w:proofErr w:type="spellEnd"/>
            <w:r>
              <w:rPr>
                <w:bCs/>
              </w:rPr>
              <w:t>: Konovalova@ueip.ru</w:t>
            </w:r>
          </w:p>
        </w:tc>
      </w:tr>
      <w:tr w:rsidR="00EE0A53" w:rsidTr="0034728D">
        <w:trPr>
          <w:trHeight w:val="70"/>
        </w:trPr>
        <w:tc>
          <w:tcPr>
            <w:tcW w:w="781" w:type="dxa"/>
            <w:tcBorders>
              <w:top w:val="single" w:sz="4" w:space="0" w:color="auto"/>
              <w:left w:val="single" w:sz="4" w:space="0" w:color="auto"/>
              <w:bottom w:val="single" w:sz="4" w:space="0" w:color="auto"/>
              <w:right w:val="single" w:sz="4" w:space="0" w:color="auto"/>
            </w:tcBorders>
          </w:tcPr>
          <w:p w:rsidR="00EE0A53" w:rsidRDefault="00EE0A53" w:rsidP="0034728D">
            <w:pPr>
              <w:numPr>
                <w:ilvl w:val="0"/>
                <w:numId w:val="27"/>
              </w:numPr>
              <w:tabs>
                <w:tab w:val="num" w:pos="786"/>
              </w:tabs>
              <w:ind w:left="0" w:hanging="15"/>
              <w:jc w:val="center"/>
            </w:pPr>
            <w:bookmarkStart w:id="147" w:name="_Ref31725053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EE0A53" w:rsidRDefault="00EE0A53" w:rsidP="0034728D">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EE0A53" w:rsidRDefault="00EE0A53" w:rsidP="0034728D">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0" w:history="1">
              <w:r>
                <w:rPr>
                  <w:rStyle w:val="a7"/>
                  <w:rFonts w:eastAsiaTheme="majorEastAsia"/>
                  <w:color w:val="auto"/>
                </w:rPr>
                <w:t>http://zakupki.rosatom.ru</w:t>
              </w:r>
            </w:hyperlink>
            <w:r>
              <w:rPr>
                <w:spacing w:val="-6"/>
              </w:rPr>
              <w:t>).</w:t>
            </w:r>
          </w:p>
          <w:p w:rsidR="00EE0A53" w:rsidRDefault="00EE0A53" w:rsidP="0034728D">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 в сети «Интернет» по адресу: http://a-k-d.ru/.</w:t>
            </w:r>
          </w:p>
        </w:tc>
      </w:tr>
      <w:tr w:rsidR="00EE0A53" w:rsidTr="0034728D">
        <w:trPr>
          <w:trHeight w:val="152"/>
        </w:trPr>
        <w:tc>
          <w:tcPr>
            <w:tcW w:w="781" w:type="dxa"/>
            <w:tcBorders>
              <w:top w:val="single" w:sz="4" w:space="0" w:color="auto"/>
              <w:left w:val="single" w:sz="4" w:space="0" w:color="auto"/>
              <w:bottom w:val="single" w:sz="4" w:space="0" w:color="auto"/>
              <w:right w:val="single" w:sz="4" w:space="0" w:color="auto"/>
            </w:tcBorders>
          </w:tcPr>
          <w:p w:rsidR="00EE0A53" w:rsidRDefault="00EE0A53" w:rsidP="0034728D">
            <w:pPr>
              <w:numPr>
                <w:ilvl w:val="0"/>
                <w:numId w:val="27"/>
              </w:numPr>
              <w:tabs>
                <w:tab w:val="num" w:pos="786"/>
              </w:tabs>
              <w:ind w:left="0" w:hanging="15"/>
              <w:jc w:val="center"/>
            </w:pPr>
            <w:bookmarkStart w:id="148" w:name="_Ref317250440"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EE0A53" w:rsidRDefault="00EE0A53" w:rsidP="0034728D">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EE0A53" w:rsidRDefault="00EE0A53" w:rsidP="0034728D">
            <w:pPr>
              <w:spacing w:line="23" w:lineRule="atLeast"/>
              <w:jc w:val="both"/>
            </w:pPr>
            <w:r>
              <w:t>1 304 051 (Один миллион триста четыре тысячи пятьдесят один) рубль 00 копеек, в текущих ценах, включая НДС.</w:t>
            </w:r>
          </w:p>
          <w:p w:rsidR="00EE0A53" w:rsidRDefault="00EE0A53" w:rsidP="0034728D">
            <w:pPr>
              <w:spacing w:line="23" w:lineRule="atLeast"/>
              <w:jc w:val="both"/>
            </w:pPr>
            <w:r>
              <w:t xml:space="preserve">Цена договора включает в себя расходы </w:t>
            </w:r>
            <w:proofErr w:type="gramStart"/>
            <w:r>
              <w:t>на</w:t>
            </w:r>
            <w:proofErr w:type="gramEnd"/>
            <w:r>
              <w:t xml:space="preserve">: </w:t>
            </w:r>
            <w:proofErr w:type="gramStart"/>
            <w:r>
              <w:t>в</w:t>
            </w:r>
            <w:proofErr w:type="gramEnd"/>
            <w:r>
              <w:t xml:space="preserve"> стоимость включена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 НДС 18% .</w:t>
            </w:r>
          </w:p>
          <w:p w:rsidR="00EE0A53" w:rsidRDefault="00EE0A53" w:rsidP="0034728D">
            <w:pPr>
              <w:tabs>
                <w:tab w:val="left" w:pos="1134"/>
              </w:tabs>
              <w:jc w:val="both"/>
            </w:pPr>
            <w:r>
              <w:t>Начальная (максимальная) цена договора  1105127 (один миллион сто пять тысяч сто двадцать семь) рублей 97 копеек, без учета НДС. Предложение участника о цене договора также не должно превышать начальную (максимальную) цену договора без учета НДС.</w:t>
            </w:r>
          </w:p>
        </w:tc>
      </w:tr>
      <w:bookmarkEnd w:id="148"/>
      <w:tr w:rsidR="00EE0A53" w:rsidTr="0034728D">
        <w:trPr>
          <w:trHeight w:val="397"/>
        </w:trPr>
        <w:tc>
          <w:tcPr>
            <w:tcW w:w="781" w:type="dxa"/>
            <w:tcBorders>
              <w:top w:val="single" w:sz="4" w:space="0" w:color="auto"/>
              <w:left w:val="single" w:sz="4" w:space="0" w:color="auto"/>
              <w:bottom w:val="single" w:sz="4" w:space="0" w:color="auto"/>
              <w:right w:val="single" w:sz="4" w:space="0" w:color="auto"/>
            </w:tcBorders>
          </w:tcPr>
          <w:p w:rsidR="00EE0A53" w:rsidRDefault="00EE0A53" w:rsidP="0034728D">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E0A53" w:rsidRDefault="00EE0A53" w:rsidP="0034728D">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E0A53" w:rsidRDefault="00EE0A53" w:rsidP="0034728D">
            <w:pPr>
              <w:ind w:right="153"/>
            </w:pPr>
            <w:r>
              <w:t>Русский</w:t>
            </w:r>
          </w:p>
        </w:tc>
      </w:tr>
      <w:tr w:rsidR="00EE0A53" w:rsidTr="0034728D">
        <w:trPr>
          <w:trHeight w:val="397"/>
        </w:trPr>
        <w:tc>
          <w:tcPr>
            <w:tcW w:w="781" w:type="dxa"/>
            <w:tcBorders>
              <w:top w:val="single" w:sz="4" w:space="0" w:color="auto"/>
              <w:left w:val="single" w:sz="4" w:space="0" w:color="auto"/>
              <w:bottom w:val="single" w:sz="4" w:space="0" w:color="auto"/>
              <w:right w:val="single" w:sz="4" w:space="0" w:color="auto"/>
            </w:tcBorders>
          </w:tcPr>
          <w:p w:rsidR="00EE0A53" w:rsidRDefault="00EE0A53" w:rsidP="0034728D">
            <w:pPr>
              <w:numPr>
                <w:ilvl w:val="0"/>
                <w:numId w:val="27"/>
              </w:numPr>
              <w:tabs>
                <w:tab w:val="num" w:pos="786"/>
              </w:tabs>
              <w:ind w:left="0" w:hanging="15"/>
              <w:jc w:val="center"/>
            </w:pPr>
            <w:bookmarkStart w:id="149"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EE0A53" w:rsidRDefault="00EE0A53" w:rsidP="0034728D">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EE0A53" w:rsidRDefault="00EE0A53" w:rsidP="0034728D">
            <w:pPr>
              <w:ind w:right="153"/>
            </w:pPr>
            <w:r>
              <w:t>российский рубль</w:t>
            </w:r>
          </w:p>
          <w:p w:rsidR="00EE0A53" w:rsidRDefault="00EE0A53" w:rsidP="0034728D">
            <w:pPr>
              <w:ind w:right="153"/>
              <w:jc w:val="both"/>
            </w:pPr>
          </w:p>
        </w:tc>
      </w:tr>
      <w:tr w:rsidR="00EE0A53" w:rsidTr="0034728D">
        <w:trPr>
          <w:trHeight w:val="709"/>
        </w:trPr>
        <w:tc>
          <w:tcPr>
            <w:tcW w:w="781" w:type="dxa"/>
            <w:tcBorders>
              <w:top w:val="single" w:sz="4" w:space="0" w:color="auto"/>
              <w:left w:val="single" w:sz="4" w:space="0" w:color="auto"/>
              <w:bottom w:val="single" w:sz="4" w:space="0" w:color="auto"/>
              <w:right w:val="single" w:sz="4" w:space="0" w:color="auto"/>
            </w:tcBorders>
          </w:tcPr>
          <w:p w:rsidR="00EE0A53" w:rsidRDefault="00EE0A53" w:rsidP="0034728D">
            <w:pPr>
              <w:numPr>
                <w:ilvl w:val="0"/>
                <w:numId w:val="27"/>
              </w:numPr>
              <w:tabs>
                <w:tab w:val="num" w:pos="786"/>
              </w:tabs>
              <w:ind w:left="0" w:hanging="15"/>
              <w:jc w:val="center"/>
            </w:pPr>
            <w:bookmarkStart w:id="150" w:name="_Ref333851354"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EE0A53" w:rsidRDefault="00EE0A53" w:rsidP="0034728D">
            <w:pPr>
              <w:pStyle w:val="35"/>
              <w:tabs>
                <w:tab w:val="left" w:pos="709"/>
              </w:tabs>
              <w:ind w:left="45" w:right="153"/>
              <w:rPr>
                <w:szCs w:val="24"/>
              </w:rPr>
            </w:pPr>
            <w:r>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EE0A53" w:rsidRDefault="00EE0A53" w:rsidP="0034728D">
            <w:pPr>
              <w:pStyle w:val="aa"/>
              <w:spacing w:line="23" w:lineRule="atLeast"/>
              <w:ind w:left="0"/>
              <w:jc w:val="both"/>
              <w:rPr>
                <w:bCs/>
                <w:sz w:val="24"/>
                <w:szCs w:val="24"/>
              </w:rPr>
            </w:pPr>
            <w:r>
              <w:rPr>
                <w:bCs/>
                <w:sz w:val="24"/>
                <w:szCs w:val="24"/>
              </w:rPr>
              <w:t xml:space="preserve">11.1. наличие опыта поставок/работ/услуг: должен иметь договоры с завершенными в 2010, 2011,2012гг. поставками/работами/услугами, сопоставимого характера и объема на сумму не менее 50% суммы начальной максимальной цены договора </w:t>
            </w:r>
          </w:p>
          <w:p w:rsidR="00EE0A53" w:rsidRDefault="00EE0A53" w:rsidP="0034728D">
            <w:pPr>
              <w:pStyle w:val="aa"/>
              <w:spacing w:line="23" w:lineRule="atLeast"/>
              <w:ind w:left="0"/>
              <w:jc w:val="both"/>
              <w:rPr>
                <w:bCs/>
                <w:sz w:val="24"/>
                <w:szCs w:val="24"/>
              </w:rPr>
            </w:pPr>
            <w:r>
              <w:rPr>
                <w:bCs/>
                <w:sz w:val="24"/>
                <w:szCs w:val="24"/>
              </w:rPr>
              <w:t xml:space="preserve">11.2.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F11C12" w:rsidRDefault="00EE0A53" w:rsidP="0034728D">
            <w:pPr>
              <w:pStyle w:val="aa"/>
              <w:spacing w:line="23" w:lineRule="atLeast"/>
              <w:ind w:left="0"/>
              <w:jc w:val="both"/>
              <w:rPr>
                <w:bCs/>
                <w:sz w:val="24"/>
                <w:szCs w:val="24"/>
              </w:rPr>
            </w:pPr>
            <w:r>
              <w:rPr>
                <w:bCs/>
                <w:sz w:val="24"/>
                <w:szCs w:val="24"/>
              </w:rPr>
              <w:t xml:space="preserve">11.3. должен быть зарегистрированным в качестве субъекта гражданского права </w:t>
            </w:r>
          </w:p>
          <w:p w:rsidR="00EE0A53" w:rsidRDefault="00EE0A53" w:rsidP="0034728D">
            <w:pPr>
              <w:pStyle w:val="aa"/>
              <w:spacing w:line="23" w:lineRule="atLeast"/>
              <w:ind w:left="0"/>
              <w:jc w:val="both"/>
              <w:rPr>
                <w:bCs/>
                <w:sz w:val="24"/>
                <w:szCs w:val="24"/>
              </w:rPr>
            </w:pPr>
            <w:r>
              <w:rPr>
                <w:bCs/>
                <w:sz w:val="24"/>
                <w:szCs w:val="24"/>
              </w:rPr>
              <w:t xml:space="preserve">11.4.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EE0A53" w:rsidRDefault="00EE0A53" w:rsidP="0034728D">
            <w:pPr>
              <w:pStyle w:val="aa"/>
              <w:spacing w:line="23" w:lineRule="atLeast"/>
              <w:ind w:left="0"/>
              <w:jc w:val="both"/>
              <w:rPr>
                <w:bCs/>
                <w:sz w:val="24"/>
                <w:szCs w:val="24"/>
              </w:rPr>
            </w:pPr>
            <w:r>
              <w:rPr>
                <w:bCs/>
                <w:sz w:val="24"/>
                <w:szCs w:val="24"/>
              </w:rPr>
              <w:t xml:space="preserve">11.5. не находиться в процессе ликвидации (для юридического лица) или быть признанным по решению </w:t>
            </w:r>
            <w:r>
              <w:rPr>
                <w:bCs/>
                <w:sz w:val="24"/>
                <w:szCs w:val="24"/>
              </w:rPr>
              <w:lastRenderedPageBreak/>
              <w:t xml:space="preserve">арбитражного суда несостоятельным (банкротом) </w:t>
            </w:r>
          </w:p>
          <w:p w:rsidR="00EE0A53" w:rsidRDefault="00EE0A53" w:rsidP="0034728D">
            <w:pPr>
              <w:pStyle w:val="aa"/>
              <w:spacing w:line="23" w:lineRule="atLeast"/>
              <w:ind w:left="0"/>
              <w:jc w:val="both"/>
              <w:rPr>
                <w:bCs/>
                <w:sz w:val="24"/>
                <w:szCs w:val="24"/>
              </w:rPr>
            </w:pPr>
            <w:r>
              <w:rPr>
                <w:bCs/>
                <w:sz w:val="24"/>
                <w:szCs w:val="24"/>
              </w:rPr>
              <w:t xml:space="preserve">11.6.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EE0A53" w:rsidRDefault="00EE0A53" w:rsidP="0034728D">
            <w:pPr>
              <w:pStyle w:val="aa"/>
              <w:spacing w:line="23" w:lineRule="atLeast"/>
              <w:ind w:left="0"/>
              <w:jc w:val="both"/>
              <w:rPr>
                <w:bCs/>
                <w:sz w:val="24"/>
                <w:szCs w:val="24"/>
              </w:rPr>
            </w:pPr>
            <w:r>
              <w:rPr>
                <w:bCs/>
                <w:sz w:val="24"/>
                <w:szCs w:val="24"/>
              </w:rPr>
              <w:t xml:space="preserve">11.7.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bCs/>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bCs/>
                <w:sz w:val="24"/>
                <w:szCs w:val="24"/>
              </w:rPr>
              <w:t xml:space="preserve"> </w:t>
            </w:r>
            <w:proofErr w:type="gramStart"/>
            <w:r>
              <w:rPr>
                <w:bCs/>
                <w:sz w:val="24"/>
                <w:szCs w:val="24"/>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bCs/>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E0A53" w:rsidRDefault="00EE0A53" w:rsidP="0034728D">
            <w:pPr>
              <w:tabs>
                <w:tab w:val="left" w:pos="0"/>
                <w:tab w:val="left" w:pos="1204"/>
              </w:tabs>
              <w:ind w:right="153"/>
              <w:jc w:val="both"/>
            </w:pPr>
            <w:r>
              <w:t>11.8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EE0A53" w:rsidRDefault="00EE0A53" w:rsidP="0034728D">
            <w:proofErr w:type="gramStart"/>
            <w:r>
              <w:t xml:space="preserve">11.9 участник процедуры закупки должен </w:t>
            </w:r>
            <w:r w:rsidR="00F11C12">
              <w:t xml:space="preserve">являться производителем товаров или </w:t>
            </w:r>
            <w:r>
              <w:t xml:space="preserve">официальным дилером с подтверждением статуса на 2013 г. или предоставить письмо от производителя на фирменном бланке завода-изготовителя, подтверждающего право участника на поставку данного товара в данной процедуре закупки и возможность осуществить поставку требуемой продукции в </w:t>
            </w:r>
            <w:r w:rsidR="00F11C12">
              <w:t xml:space="preserve">срок в соответствии с </w:t>
            </w:r>
            <w:r>
              <w:t xml:space="preserve"> документацией, а так же подтверждающее распространение всех фирменных гарантий завода-изготовителя товара.</w:t>
            </w:r>
            <w:proofErr w:type="gramEnd"/>
          </w:p>
        </w:tc>
      </w:tr>
      <w:tr w:rsidR="00EE0A53" w:rsidTr="0034728D">
        <w:trPr>
          <w:trHeight w:val="709"/>
        </w:trPr>
        <w:tc>
          <w:tcPr>
            <w:tcW w:w="781" w:type="dxa"/>
            <w:tcBorders>
              <w:top w:val="single" w:sz="4" w:space="0" w:color="auto"/>
              <w:left w:val="single" w:sz="4" w:space="0" w:color="auto"/>
              <w:bottom w:val="single" w:sz="4" w:space="0" w:color="auto"/>
              <w:right w:val="single" w:sz="4" w:space="0" w:color="auto"/>
            </w:tcBorders>
          </w:tcPr>
          <w:p w:rsidR="00EE0A53" w:rsidRDefault="00EE0A53" w:rsidP="0034728D">
            <w:pPr>
              <w:numPr>
                <w:ilvl w:val="0"/>
                <w:numId w:val="27"/>
              </w:numPr>
              <w:tabs>
                <w:tab w:val="num" w:pos="786"/>
              </w:tabs>
              <w:ind w:left="0" w:hanging="15"/>
              <w:jc w:val="center"/>
            </w:pPr>
            <w:bookmarkStart w:id="151" w:name="_Ref317257394"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EE0A53" w:rsidRDefault="00EE0A53" w:rsidP="0034728D">
            <w:pPr>
              <w:pStyle w:val="35"/>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EE0A53" w:rsidRDefault="00EE0A53" w:rsidP="0034728D">
            <w:pPr>
              <w:tabs>
                <w:tab w:val="left" w:pos="495"/>
                <w:tab w:val="left" w:pos="5657"/>
              </w:tabs>
              <w:ind w:right="153" w:firstLine="660"/>
              <w:jc w:val="both"/>
            </w:pPr>
            <w:r>
              <w:t xml:space="preserve">Требования к поставляемому товару приводятся </w:t>
            </w:r>
            <w:r w:rsidRPr="00094C21">
              <w:t>в томе 2 «Техническая часть».</w:t>
            </w:r>
          </w:p>
          <w:p w:rsidR="00EE0A53" w:rsidRDefault="00EE0A53" w:rsidP="0034728D">
            <w:pPr>
              <w:pStyle w:val="aa"/>
              <w:spacing w:line="23" w:lineRule="atLeast"/>
              <w:ind w:left="0"/>
              <w:jc w:val="both"/>
              <w:rPr>
                <w:sz w:val="24"/>
                <w:szCs w:val="24"/>
              </w:rPr>
            </w:pPr>
            <w:r>
              <w:rPr>
                <w:sz w:val="24"/>
                <w:szCs w:val="24"/>
              </w:rPr>
              <w:t xml:space="preserve">12.1. Гарантийные сроки на предлагаемое оборудование не менее 18 месяцев </w:t>
            </w:r>
            <w:proofErr w:type="gramStart"/>
            <w:r>
              <w:rPr>
                <w:sz w:val="24"/>
                <w:szCs w:val="24"/>
              </w:rPr>
              <w:t>с даты поступления</w:t>
            </w:r>
            <w:proofErr w:type="gramEnd"/>
            <w:r>
              <w:rPr>
                <w:sz w:val="24"/>
                <w:szCs w:val="24"/>
              </w:rPr>
              <w:t xml:space="preserve"> продукции на склад ОАО «УЭХК» </w:t>
            </w:r>
          </w:p>
          <w:p w:rsidR="00EE0A53" w:rsidRDefault="00EE0A53" w:rsidP="0034728D">
            <w:pPr>
              <w:pStyle w:val="aa"/>
              <w:spacing w:line="23" w:lineRule="atLeast"/>
              <w:ind w:left="0"/>
              <w:jc w:val="both"/>
              <w:rPr>
                <w:sz w:val="24"/>
                <w:szCs w:val="24"/>
              </w:rPr>
            </w:pPr>
            <w:r>
              <w:rPr>
                <w:sz w:val="24"/>
                <w:szCs w:val="24"/>
              </w:rPr>
              <w:t>12.2</w:t>
            </w:r>
            <w:proofErr w:type="gramStart"/>
            <w:r>
              <w:rPr>
                <w:sz w:val="24"/>
                <w:szCs w:val="24"/>
              </w:rPr>
              <w:t xml:space="preserve"> Н</w:t>
            </w:r>
            <w:proofErr w:type="gramEnd"/>
            <w:r>
              <w:rPr>
                <w:sz w:val="24"/>
                <w:szCs w:val="24"/>
              </w:rPr>
              <w:t>а момент поставки на товары должны быть предоставлены документы, подтверждающие качество продукции и его соответствие требованиям технического задания:</w:t>
            </w:r>
          </w:p>
          <w:p w:rsidR="00EE0A53" w:rsidRPr="00EE0A53" w:rsidRDefault="00FD1B8A" w:rsidP="00EE0A53">
            <w:pPr>
              <w:pStyle w:val="ad"/>
              <w:tabs>
                <w:tab w:val="left" w:pos="284"/>
              </w:tabs>
              <w:ind w:right="33"/>
              <w:jc w:val="both"/>
              <w:rPr>
                <w:rStyle w:val="a7"/>
                <w:rFonts w:ascii="Times New Roman" w:hAnsi="Times New Roman" w:cs="Times New Roman"/>
                <w:color w:val="000000"/>
              </w:rPr>
            </w:pPr>
            <w:hyperlink w:anchor="_Ref317249938" w:history="1">
              <w:r w:rsidR="00EE0A53" w:rsidRPr="00EE0A53">
                <w:rPr>
                  <w:rStyle w:val="a7"/>
                  <w:rFonts w:ascii="Times New Roman" w:hAnsi="Times New Roman" w:cs="Times New Roman"/>
                  <w:color w:val="000000"/>
                </w:rPr>
                <w:t>- техпаспорт с отметкой ОТК завода – изготовителя;</w:t>
              </w:r>
            </w:hyperlink>
          </w:p>
          <w:p w:rsidR="00EE0A53" w:rsidRPr="00EE0A53" w:rsidRDefault="00FD1B8A" w:rsidP="00EE0A53">
            <w:pPr>
              <w:pStyle w:val="ad"/>
              <w:tabs>
                <w:tab w:val="left" w:pos="284"/>
              </w:tabs>
              <w:ind w:right="33"/>
              <w:jc w:val="both"/>
              <w:rPr>
                <w:rStyle w:val="a7"/>
                <w:rFonts w:ascii="Times New Roman" w:hAnsi="Times New Roman" w:cs="Times New Roman"/>
                <w:color w:val="000000"/>
              </w:rPr>
            </w:pPr>
            <w:hyperlink w:anchor="_Ref317249938" w:history="1">
              <w:r w:rsidR="00EE0A53" w:rsidRPr="00EE0A53">
                <w:rPr>
                  <w:rStyle w:val="a7"/>
                  <w:rFonts w:ascii="Times New Roman" w:hAnsi="Times New Roman" w:cs="Times New Roman"/>
                  <w:color w:val="000000"/>
                </w:rPr>
                <w:t>- инструкция по эксплуатации;</w:t>
              </w:r>
            </w:hyperlink>
          </w:p>
          <w:p w:rsidR="00EE0A53" w:rsidRPr="00EE0A53" w:rsidRDefault="00FD1B8A" w:rsidP="00EE0A53">
            <w:pPr>
              <w:pStyle w:val="ad"/>
              <w:tabs>
                <w:tab w:val="left" w:pos="284"/>
              </w:tabs>
              <w:ind w:right="33"/>
              <w:jc w:val="both"/>
              <w:rPr>
                <w:rStyle w:val="a7"/>
                <w:rFonts w:ascii="Times New Roman" w:hAnsi="Times New Roman" w:cs="Times New Roman"/>
                <w:color w:val="000000"/>
              </w:rPr>
            </w:pPr>
            <w:hyperlink w:anchor="_Ref317249938" w:history="1">
              <w:r w:rsidR="00EE0A53" w:rsidRPr="00EE0A53">
                <w:rPr>
                  <w:rStyle w:val="a7"/>
                  <w:rFonts w:ascii="Times New Roman" w:hAnsi="Times New Roman" w:cs="Times New Roman"/>
                  <w:color w:val="000000"/>
                </w:rPr>
                <w:t xml:space="preserve">- сертификат соответствия системы сертификации ГОСТ </w:t>
              </w:r>
              <w:proofErr w:type="gramStart"/>
              <w:r w:rsidR="00EE0A53" w:rsidRPr="00EE0A53">
                <w:rPr>
                  <w:rStyle w:val="a7"/>
                  <w:rFonts w:ascii="Times New Roman" w:hAnsi="Times New Roman" w:cs="Times New Roman"/>
                  <w:color w:val="000000"/>
                </w:rPr>
                <w:t>Р</w:t>
              </w:r>
              <w:proofErr w:type="gramEnd"/>
              <w:r w:rsidR="00EE0A53" w:rsidRPr="00EE0A53">
                <w:rPr>
                  <w:rStyle w:val="a7"/>
                  <w:rFonts w:ascii="Times New Roman" w:hAnsi="Times New Roman" w:cs="Times New Roman"/>
                  <w:color w:val="000000"/>
                </w:rPr>
                <w:t xml:space="preserve"> Госстандарта РФ;</w:t>
              </w:r>
            </w:hyperlink>
          </w:p>
          <w:p w:rsidR="00EE0A53" w:rsidRPr="00EE0A53" w:rsidRDefault="00FD1B8A" w:rsidP="00EE0A53">
            <w:pPr>
              <w:rPr>
                <w:rStyle w:val="a7"/>
                <w:rFonts w:eastAsiaTheme="majorEastAsia"/>
                <w:color w:val="000000"/>
              </w:rPr>
            </w:pPr>
            <w:hyperlink w:anchor="_Ref317249938" w:history="1">
              <w:r w:rsidR="00EE0A53" w:rsidRPr="00EE0A53">
                <w:rPr>
                  <w:rStyle w:val="a7"/>
                  <w:rFonts w:eastAsiaTheme="majorEastAsia"/>
                  <w:color w:val="000000"/>
                </w:rPr>
                <w:t xml:space="preserve">- разрешение на применение </w:t>
              </w:r>
              <w:proofErr w:type="spellStart"/>
              <w:r w:rsidR="00EE0A53" w:rsidRPr="00EE0A53">
                <w:rPr>
                  <w:rStyle w:val="a7"/>
                  <w:rFonts w:eastAsiaTheme="majorEastAsia"/>
                  <w:color w:val="000000"/>
                </w:rPr>
                <w:t>ФСЭТиАН</w:t>
              </w:r>
              <w:proofErr w:type="spellEnd"/>
              <w:r w:rsidR="00EE0A53" w:rsidRPr="00EE0A53">
                <w:rPr>
                  <w:rStyle w:val="a7"/>
                  <w:rFonts w:eastAsiaTheme="majorEastAsia"/>
                  <w:color w:val="000000"/>
                </w:rPr>
                <w:t>;</w:t>
              </w:r>
            </w:hyperlink>
          </w:p>
          <w:p w:rsidR="00EE0A53" w:rsidRDefault="00EE0A53" w:rsidP="00EE0A53">
            <w:pPr>
              <w:jc w:val="both"/>
            </w:pPr>
            <w:r w:rsidRPr="00EE0A53">
              <w:rPr>
                <w:color w:val="000000"/>
              </w:rPr>
              <w:t>-</w:t>
            </w:r>
            <w:hyperlink w:anchor="_Ref317249938" w:history="1">
              <w:r w:rsidRPr="00EE0A53">
                <w:rPr>
                  <w:rStyle w:val="a7"/>
                  <w:rFonts w:eastAsiaTheme="majorEastAsia"/>
                  <w:color w:val="000000"/>
                </w:rPr>
                <w:t>сертификат соответствия требованиям пожарной безопасности</w:t>
              </w:r>
            </w:hyperlink>
          </w:p>
        </w:tc>
      </w:tr>
      <w:tr w:rsidR="00EE0A53" w:rsidTr="0034728D">
        <w:trPr>
          <w:trHeight w:val="1031"/>
        </w:trPr>
        <w:tc>
          <w:tcPr>
            <w:tcW w:w="781" w:type="dxa"/>
            <w:tcBorders>
              <w:top w:val="single" w:sz="4" w:space="0" w:color="auto"/>
              <w:left w:val="single" w:sz="4" w:space="0" w:color="auto"/>
              <w:bottom w:val="single" w:sz="4" w:space="0" w:color="auto"/>
              <w:right w:val="single" w:sz="4" w:space="0" w:color="auto"/>
            </w:tcBorders>
          </w:tcPr>
          <w:p w:rsidR="00EE0A53" w:rsidRDefault="00EE0A53" w:rsidP="0034728D">
            <w:pPr>
              <w:numPr>
                <w:ilvl w:val="0"/>
                <w:numId w:val="27"/>
              </w:numPr>
              <w:tabs>
                <w:tab w:val="num" w:pos="786"/>
              </w:tabs>
              <w:ind w:left="0" w:hanging="15"/>
              <w:jc w:val="center"/>
            </w:pPr>
            <w:bookmarkStart w:id="152" w:name="_Ref333851294" w:colFirst="0" w:colLast="0"/>
            <w:bookmarkStart w:id="153" w:name="_Ref31725769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EE0A53" w:rsidRDefault="00EE0A53" w:rsidP="0034728D">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EE0A53" w:rsidRDefault="00EE0A53" w:rsidP="0034728D">
            <w:pPr>
              <w:pStyle w:val="aa"/>
              <w:spacing w:line="23" w:lineRule="atLeast"/>
              <w:ind w:left="0"/>
              <w:jc w:val="both"/>
              <w:rPr>
                <w:bCs/>
                <w:sz w:val="24"/>
                <w:szCs w:val="24"/>
              </w:rPr>
            </w:pPr>
            <w:proofErr w:type="gramStart"/>
            <w:r>
              <w:rPr>
                <w:bCs/>
                <w:sz w:val="24"/>
                <w:szCs w:val="24"/>
              </w:rPr>
              <w:t>13.1.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Pr>
                <w:bCs/>
                <w:sz w:val="24"/>
                <w:szCs w:val="24"/>
              </w:rPr>
              <w:t xml:space="preserve"> для такого участника закупки не является крупной</w:t>
            </w:r>
          </w:p>
          <w:p w:rsidR="00EE0A53" w:rsidRDefault="00EE0A53" w:rsidP="0034728D">
            <w:pPr>
              <w:pStyle w:val="aa"/>
              <w:spacing w:line="23" w:lineRule="atLeast"/>
              <w:ind w:left="0"/>
              <w:jc w:val="both"/>
              <w:rPr>
                <w:bCs/>
                <w:sz w:val="24"/>
                <w:szCs w:val="24"/>
              </w:rPr>
            </w:pPr>
            <w:proofErr w:type="gramStart"/>
            <w:r>
              <w:rPr>
                <w:bCs/>
                <w:sz w:val="24"/>
                <w:szCs w:val="24"/>
              </w:rPr>
              <w:t>13.2.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Pr>
                <w:bCs/>
                <w:sz w:val="24"/>
                <w:szCs w:val="24"/>
              </w:rPr>
              <w:t xml:space="preserve"> закупки не является сделкой с заинтересованностью</w:t>
            </w:r>
          </w:p>
          <w:p w:rsidR="00EE0A53" w:rsidRDefault="00EE0A53" w:rsidP="0034728D">
            <w:pPr>
              <w:pStyle w:val="aa"/>
              <w:spacing w:line="23" w:lineRule="atLeast"/>
              <w:ind w:left="0"/>
              <w:jc w:val="both"/>
              <w:rPr>
                <w:bCs/>
                <w:sz w:val="24"/>
                <w:szCs w:val="24"/>
              </w:rPr>
            </w:pPr>
            <w:r>
              <w:rPr>
                <w:bCs/>
                <w:sz w:val="24"/>
                <w:szCs w:val="24"/>
              </w:rPr>
              <w:t>13.3.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E0A53" w:rsidRDefault="00EE0A53" w:rsidP="0034728D">
            <w:pPr>
              <w:pStyle w:val="aa"/>
              <w:spacing w:line="23" w:lineRule="atLeast"/>
              <w:ind w:left="0"/>
              <w:jc w:val="both"/>
              <w:rPr>
                <w:bCs/>
                <w:sz w:val="24"/>
                <w:szCs w:val="24"/>
              </w:rPr>
            </w:pPr>
            <w:r>
              <w:rPr>
                <w:bCs/>
                <w:sz w:val="24"/>
                <w:szCs w:val="24"/>
              </w:rPr>
              <w:t>13.4.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EE0A53" w:rsidRDefault="00EE0A53" w:rsidP="0034728D">
            <w:pPr>
              <w:pStyle w:val="aa"/>
              <w:spacing w:line="23" w:lineRule="atLeast"/>
              <w:ind w:left="0"/>
              <w:jc w:val="both"/>
              <w:rPr>
                <w:bCs/>
                <w:sz w:val="24"/>
                <w:szCs w:val="24"/>
              </w:rPr>
            </w:pPr>
            <w:proofErr w:type="gramStart"/>
            <w:r>
              <w:rPr>
                <w:bCs/>
                <w:sz w:val="24"/>
                <w:szCs w:val="24"/>
              </w:rPr>
              <w:t>13.5.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sz w:val="24"/>
                <w:szCs w:val="24"/>
              </w:rPr>
              <w:t xml:space="preserve"> физических лиц)</w:t>
            </w:r>
          </w:p>
          <w:p w:rsidR="00EE0A53" w:rsidRDefault="00EE0A53" w:rsidP="0034728D">
            <w:pPr>
              <w:pStyle w:val="aa"/>
              <w:spacing w:line="23" w:lineRule="atLeast"/>
              <w:ind w:left="0"/>
              <w:jc w:val="both"/>
              <w:rPr>
                <w:bCs/>
                <w:sz w:val="24"/>
                <w:szCs w:val="24"/>
              </w:rPr>
            </w:pPr>
            <w:r>
              <w:rPr>
                <w:bCs/>
                <w:sz w:val="24"/>
                <w:szCs w:val="24"/>
              </w:rPr>
              <w:t>13.6.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EE0A53" w:rsidRDefault="00EE0A53" w:rsidP="0034728D">
            <w:pPr>
              <w:pStyle w:val="aa"/>
              <w:spacing w:line="23" w:lineRule="atLeast"/>
              <w:ind w:left="0"/>
              <w:jc w:val="both"/>
              <w:rPr>
                <w:bCs/>
                <w:sz w:val="24"/>
                <w:szCs w:val="24"/>
              </w:rPr>
            </w:pPr>
            <w:r>
              <w:rPr>
                <w:bCs/>
                <w:sz w:val="24"/>
                <w:szCs w:val="24"/>
              </w:rPr>
              <w:t>13.7. отсканированные оригиналы учредительных документов в действующей редакции (для юридических лиц)</w:t>
            </w:r>
          </w:p>
          <w:p w:rsidR="00EE0A53" w:rsidRDefault="00EE0A53" w:rsidP="0034728D">
            <w:pPr>
              <w:pStyle w:val="aa"/>
              <w:spacing w:line="23" w:lineRule="atLeast"/>
              <w:ind w:left="0"/>
              <w:jc w:val="both"/>
              <w:rPr>
                <w:bCs/>
                <w:sz w:val="24"/>
                <w:szCs w:val="24"/>
              </w:rPr>
            </w:pPr>
            <w:proofErr w:type="gramStart"/>
            <w:r>
              <w:rPr>
                <w:bCs/>
                <w:sz w:val="24"/>
                <w:szCs w:val="24"/>
              </w:rPr>
              <w:lastRenderedPageBreak/>
              <w:t xml:space="preserve">13.8. подтверждение по форме, установленной в закупочной документации, о </w:t>
            </w:r>
            <w:proofErr w:type="spellStart"/>
            <w:r>
              <w:rPr>
                <w:bCs/>
                <w:sz w:val="24"/>
                <w:szCs w:val="24"/>
              </w:rPr>
              <w:t>ненахождении</w:t>
            </w:r>
            <w:proofErr w:type="spellEnd"/>
            <w:r>
              <w:rPr>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bCs/>
                <w:sz w:val="24"/>
                <w:szCs w:val="24"/>
              </w:rPr>
              <w:t>неприостановлении</w:t>
            </w:r>
            <w:proofErr w:type="spellEnd"/>
            <w:r>
              <w:rPr>
                <w:bCs/>
                <w:sz w:val="24"/>
                <w:szCs w:val="24"/>
              </w:rPr>
              <w:t xml:space="preserve"> экономической деятельности участника закупки</w:t>
            </w:r>
            <w:proofErr w:type="gramEnd"/>
          </w:p>
          <w:p w:rsidR="00EE0A53" w:rsidRDefault="00EE0A53" w:rsidP="0034728D">
            <w:pPr>
              <w:pStyle w:val="aa"/>
              <w:spacing w:line="23" w:lineRule="atLeast"/>
              <w:ind w:left="0"/>
              <w:jc w:val="both"/>
              <w:rPr>
                <w:bCs/>
                <w:sz w:val="24"/>
                <w:szCs w:val="24"/>
              </w:rPr>
            </w:pPr>
            <w:r>
              <w:rPr>
                <w:bCs/>
                <w:sz w:val="24"/>
                <w:szCs w:val="24"/>
              </w:rPr>
              <w:t>13.9. отсканированные оригиналы документов, подтверждающих сведения о цепочке собственников, включая бенефициаров (в том числе конечных)</w:t>
            </w:r>
          </w:p>
          <w:p w:rsidR="00EE0A53" w:rsidRDefault="00EE0A53" w:rsidP="0034728D">
            <w:pPr>
              <w:pStyle w:val="aa"/>
              <w:spacing w:line="23" w:lineRule="atLeast"/>
              <w:ind w:left="0"/>
              <w:jc w:val="both"/>
              <w:rPr>
                <w:bCs/>
                <w:sz w:val="24"/>
                <w:szCs w:val="24"/>
              </w:rPr>
            </w:pPr>
            <w:r>
              <w:rPr>
                <w:bCs/>
                <w:sz w:val="24"/>
                <w:szCs w:val="24"/>
              </w:rPr>
              <w:t xml:space="preserve">13.10. Справку о перечне и объемах выполнения договоров за последние 3 года с указанием сроков выполнения данных договоров (год и месяц начала выполнения </w:t>
            </w:r>
            <w:proofErr w:type="gramStart"/>
            <w:r>
              <w:rPr>
                <w:bCs/>
                <w:sz w:val="24"/>
                <w:szCs w:val="24"/>
              </w:rPr>
              <w:t>-г</w:t>
            </w:r>
            <w:proofErr w:type="gramEnd"/>
            <w:r>
              <w:rPr>
                <w:bCs/>
                <w:sz w:val="24"/>
                <w:szCs w:val="24"/>
              </w:rPr>
              <w:t>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Pr>
                <w:bCs/>
                <w:sz w:val="24"/>
                <w:szCs w:val="24"/>
              </w:rPr>
              <w:t>ов</w:t>
            </w:r>
            <w:proofErr w:type="spellEnd"/>
            <w:r>
              <w:rPr>
                <w:bCs/>
                <w:sz w:val="24"/>
                <w:szCs w:val="24"/>
              </w:rPr>
              <w:t xml:space="preserve">),сведений о рекламациях по перечисленным договорам (раздел 6, форма </w:t>
            </w:r>
            <w:r w:rsidR="00DE25EE">
              <w:rPr>
                <w:bCs/>
                <w:sz w:val="24"/>
                <w:szCs w:val="24"/>
              </w:rPr>
              <w:t>4</w:t>
            </w:r>
            <w:fldSimple w:instr=" REF WRC \h \* MERGEFORMAT ">
              <w:r>
                <w:rPr>
                  <w:bCs/>
                  <w:sz w:val="24"/>
                  <w:szCs w:val="24"/>
                </w:rPr>
                <w:t> </w:t>
              </w:r>
            </w:fldSimple>
            <w:r>
              <w:rPr>
                <w:bCs/>
                <w:sz w:val="24"/>
                <w:szCs w:val="24"/>
              </w:rPr>
              <w:t>);</w:t>
            </w:r>
          </w:p>
          <w:p w:rsidR="00EE0A53" w:rsidRDefault="00EE0A53" w:rsidP="0034728D">
            <w:pPr>
              <w:widowControl w:val="0"/>
              <w:tabs>
                <w:tab w:val="left" w:pos="636"/>
              </w:tabs>
              <w:adjustRightInd w:val="0"/>
              <w:spacing w:before="120" w:after="120"/>
              <w:ind w:left="658" w:right="153"/>
              <w:jc w:val="both"/>
              <w:textAlignment w:val="baseline"/>
            </w:pPr>
            <w: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 Непредставление запрошенных документов может быть расценено Закупочной комиссией как несоответствие Заявки участника требованиям, предусмотренным Документацией процедуры закупки.</w:t>
            </w:r>
          </w:p>
          <w:p w:rsidR="00EE0A53" w:rsidRDefault="00EE0A53" w:rsidP="0034728D">
            <w:pPr>
              <w:widowControl w:val="0"/>
              <w:tabs>
                <w:tab w:val="left" w:pos="636"/>
              </w:tabs>
              <w:adjustRightInd w:val="0"/>
              <w:ind w:right="153"/>
              <w:jc w:val="both"/>
              <w:textAlignment w:val="baseline"/>
            </w:pPr>
            <w:r>
              <w:rPr>
                <w:bCs/>
              </w:rPr>
              <w:t xml:space="preserve">13.11. </w:t>
            </w:r>
            <w: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t>стоимости активов участника запроса цен</w:t>
            </w:r>
            <w:proofErr w:type="gramEnd"/>
            <w:r>
              <w:t>;</w:t>
            </w:r>
          </w:p>
          <w:p w:rsidR="00EE0A53" w:rsidRDefault="00EE0A53" w:rsidP="0034728D">
            <w:pPr>
              <w:tabs>
                <w:tab w:val="left" w:pos="0"/>
                <w:tab w:val="left" w:pos="1204"/>
              </w:tabs>
              <w:ind w:right="153"/>
              <w:jc w:val="both"/>
              <w:rPr>
                <w:color w:val="FF0000"/>
              </w:rPr>
            </w:pPr>
            <w:proofErr w:type="gramStart"/>
            <w:r>
              <w:rPr>
                <w:bCs/>
              </w:rPr>
              <w:t xml:space="preserve">13.12 </w:t>
            </w:r>
            <w:r>
              <w:t xml:space="preserve">Копию дилерского сертификата с подтверждением статуса на 2013 год или письмо от производителя на фирменном бланке завода-изготовителя, подтверждающего право участника на поставку данного товара в данной процедуре закупки и возможность осуществить поставку требуемой продукции в </w:t>
            </w:r>
            <w:r w:rsidR="00F11C12">
              <w:t xml:space="preserve">срок в соответствии с </w:t>
            </w:r>
            <w:r>
              <w:t xml:space="preserve"> документацией, а так же подтверждающее распространение всех фирменных гарантий завод</w:t>
            </w:r>
            <w:r w:rsidR="00F11C12">
              <w:t>а-изготовителя товара</w:t>
            </w:r>
            <w:r>
              <w:rPr>
                <w:color w:val="FF0000"/>
              </w:rPr>
              <w:t>.</w:t>
            </w:r>
            <w:proofErr w:type="gramEnd"/>
          </w:p>
          <w:p w:rsidR="00EE0A53" w:rsidRDefault="00EE0A53" w:rsidP="0034728D">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E0A53" w:rsidRDefault="00EE0A53" w:rsidP="0034728D">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EE0A53" w:rsidTr="0034728D">
        <w:trPr>
          <w:trHeight w:val="979"/>
        </w:trPr>
        <w:tc>
          <w:tcPr>
            <w:tcW w:w="781" w:type="dxa"/>
            <w:tcBorders>
              <w:top w:val="single" w:sz="4" w:space="0" w:color="auto"/>
              <w:left w:val="single" w:sz="4" w:space="0" w:color="auto"/>
              <w:bottom w:val="single" w:sz="4" w:space="0" w:color="auto"/>
              <w:right w:val="single" w:sz="4" w:space="0" w:color="auto"/>
            </w:tcBorders>
          </w:tcPr>
          <w:p w:rsidR="00EE0A53" w:rsidRDefault="00EE0A53" w:rsidP="0034728D">
            <w:pPr>
              <w:numPr>
                <w:ilvl w:val="0"/>
                <w:numId w:val="27"/>
              </w:numPr>
              <w:tabs>
                <w:tab w:val="num" w:pos="786"/>
              </w:tabs>
              <w:ind w:left="0" w:hanging="15"/>
              <w:jc w:val="center"/>
            </w:pPr>
            <w:bookmarkStart w:id="154" w:name="_Ref317252608" w:colFirst="0" w:colLast="0"/>
            <w:bookmarkEnd w:id="152"/>
            <w:bookmarkEnd w:id="153"/>
          </w:p>
        </w:tc>
        <w:tc>
          <w:tcPr>
            <w:tcW w:w="2268" w:type="dxa"/>
            <w:tcBorders>
              <w:top w:val="single" w:sz="4" w:space="0" w:color="auto"/>
              <w:left w:val="single" w:sz="4" w:space="0" w:color="auto"/>
              <w:bottom w:val="single" w:sz="4" w:space="0" w:color="auto"/>
              <w:right w:val="single" w:sz="4" w:space="0" w:color="auto"/>
            </w:tcBorders>
            <w:hideMark/>
          </w:tcPr>
          <w:p w:rsidR="00EE0A53" w:rsidRDefault="00EE0A53" w:rsidP="0034728D">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EE0A53" w:rsidRDefault="00EE0A53" w:rsidP="0034728D">
            <w:pPr>
              <w:spacing w:line="23" w:lineRule="atLeast"/>
              <w:jc w:val="both"/>
            </w:pPr>
            <w:r>
              <w:t>1. заявка на участие в запросе цен по форме и в соответствии с инструкциями, приведенными в настоящей документации по запросу цен (раздел 5, форма 1</w:t>
            </w:r>
            <w:fldSimple w:instr=" REF F01 \h \* MERGEFORMAT ">
              <w:r>
                <w:t> </w:t>
              </w:r>
            </w:fldSimple>
            <w:r>
              <w:t xml:space="preserve">); </w:t>
            </w:r>
          </w:p>
          <w:p w:rsidR="00EE0A53" w:rsidRDefault="00EE0A53" w:rsidP="0034728D">
            <w:pPr>
              <w:spacing w:line="23" w:lineRule="atLeast"/>
              <w:jc w:val="both"/>
            </w:pPr>
            <w:r>
              <w:t>2. анкета (раздел 5, 2)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EE0A53" w:rsidRDefault="00EE0A53" w:rsidP="0034728D">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EE0A53" w:rsidRDefault="00EE0A53" w:rsidP="0034728D">
            <w:pPr>
              <w:spacing w:line="23" w:lineRule="atLeast"/>
              <w:jc w:val="both"/>
            </w:pPr>
            <w:r>
              <w:t>4.</w:t>
            </w:r>
            <w:r>
              <w:rPr>
                <w:rFonts w:eastAsia="Arial Unicode MS"/>
              </w:rPr>
              <w:t xml:space="preserve"> техническое</w:t>
            </w:r>
            <w:r>
              <w:t xml:space="preserve"> предложение, подтверждающее выполнение каждого технического требования (</w:t>
            </w:r>
            <w:r>
              <w:rPr>
                <w:i/>
                <w:iCs/>
              </w:rPr>
              <w:t>том 2</w:t>
            </w:r>
            <w:r>
              <w:t>), в соответствии с инструкциями, приведенными в настоящей документации по запросу цен (раздел </w:t>
            </w:r>
            <w:fldSimple w:instr=" REF _Ref317259217 \r \h  \* MERGEFORMAT ">
              <w:r>
                <w:t>5</w:t>
              </w:r>
            </w:fldSimple>
            <w:r>
              <w:t xml:space="preserve">, </w:t>
            </w:r>
            <w:hyperlink w:anchor="_Техническое_предложение_(Форма" w:history="1">
              <w:r>
                <w:rPr>
                  <w:rStyle w:val="a7"/>
                  <w:rFonts w:eastAsiaTheme="majorEastAsia"/>
                </w:rPr>
                <w:t>Форма 3</w:t>
              </w:r>
            </w:hyperlink>
            <w:r>
              <w:t>)</w:t>
            </w:r>
          </w:p>
          <w:p w:rsidR="00EE0A53" w:rsidRDefault="00EE0A53" w:rsidP="0034728D">
            <w:pPr>
              <w:pStyle w:val="aa"/>
              <w:spacing w:line="23" w:lineRule="atLeast"/>
              <w:ind w:left="0"/>
              <w:jc w:val="both"/>
              <w:rPr>
                <w:sz w:val="24"/>
                <w:szCs w:val="24"/>
              </w:rPr>
            </w:pPr>
          </w:p>
          <w:p w:rsidR="00EE0A53" w:rsidRDefault="00EE0A53" w:rsidP="0034728D">
            <w:pPr>
              <w:spacing w:line="23" w:lineRule="atLeast"/>
              <w:jc w:val="both"/>
            </w:pPr>
          </w:p>
        </w:tc>
      </w:tr>
      <w:tr w:rsidR="00EE0A53" w:rsidTr="0034728D">
        <w:trPr>
          <w:trHeight w:val="397"/>
        </w:trPr>
        <w:tc>
          <w:tcPr>
            <w:tcW w:w="781" w:type="dxa"/>
            <w:tcBorders>
              <w:top w:val="single" w:sz="4" w:space="0" w:color="auto"/>
              <w:left w:val="single" w:sz="4" w:space="0" w:color="auto"/>
              <w:bottom w:val="single" w:sz="4" w:space="0" w:color="auto"/>
              <w:right w:val="single" w:sz="4" w:space="0" w:color="auto"/>
            </w:tcBorders>
          </w:tcPr>
          <w:p w:rsidR="00EE0A53" w:rsidRDefault="00EE0A53" w:rsidP="0034728D">
            <w:pPr>
              <w:numPr>
                <w:ilvl w:val="0"/>
                <w:numId w:val="27"/>
              </w:numPr>
              <w:tabs>
                <w:tab w:val="num" w:pos="786"/>
              </w:tabs>
              <w:ind w:left="0" w:hanging="15"/>
              <w:jc w:val="center"/>
            </w:pPr>
            <w:bookmarkStart w:id="155" w:name="_Ref317254826"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EE0A53" w:rsidRDefault="00EE0A53" w:rsidP="0034728D">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EE0A53" w:rsidRDefault="00EE0A53" w:rsidP="0034728D">
            <w:pPr>
              <w:pStyle w:val="Times12"/>
              <w:tabs>
                <w:tab w:val="left" w:pos="70"/>
              </w:tabs>
              <w:ind w:right="153" w:firstLine="0"/>
            </w:pPr>
            <w:r>
              <w:t>возможна</w:t>
            </w:r>
          </w:p>
          <w:p w:rsidR="00EE0A53" w:rsidRDefault="00EE0A53" w:rsidP="0034728D">
            <w:pPr>
              <w:pStyle w:val="Times12"/>
              <w:tabs>
                <w:tab w:val="left" w:pos="70"/>
              </w:tabs>
              <w:ind w:right="153" w:firstLine="0"/>
              <w:rPr>
                <w:spacing w:val="-6"/>
                <w:szCs w:val="28"/>
              </w:rPr>
            </w:pPr>
          </w:p>
          <w:p w:rsidR="00EE0A53" w:rsidRDefault="00EE0A53" w:rsidP="0034728D">
            <w:pPr>
              <w:pStyle w:val="Times12"/>
              <w:tabs>
                <w:tab w:val="left" w:pos="70"/>
              </w:tabs>
              <w:ind w:right="153" w:firstLine="0"/>
              <w:rPr>
                <w:spacing w:val="-6"/>
                <w:szCs w:val="24"/>
              </w:rPr>
            </w:pPr>
          </w:p>
        </w:tc>
      </w:tr>
      <w:tr w:rsidR="00EE0A53" w:rsidTr="0034728D">
        <w:trPr>
          <w:trHeight w:val="232"/>
        </w:trPr>
        <w:tc>
          <w:tcPr>
            <w:tcW w:w="781" w:type="dxa"/>
            <w:tcBorders>
              <w:top w:val="single" w:sz="4" w:space="0" w:color="auto"/>
              <w:left w:val="single" w:sz="4" w:space="0" w:color="auto"/>
              <w:bottom w:val="single" w:sz="4" w:space="0" w:color="auto"/>
              <w:right w:val="single" w:sz="4" w:space="0" w:color="auto"/>
            </w:tcBorders>
          </w:tcPr>
          <w:p w:rsidR="00EE0A53" w:rsidRDefault="00EE0A53" w:rsidP="0034728D">
            <w:pPr>
              <w:numPr>
                <w:ilvl w:val="0"/>
                <w:numId w:val="27"/>
              </w:numPr>
              <w:tabs>
                <w:tab w:val="num" w:pos="786"/>
              </w:tabs>
              <w:ind w:left="0" w:hanging="15"/>
              <w:jc w:val="center"/>
            </w:pPr>
            <w:bookmarkStart w:id="156" w:name="_Ref317250778"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EE0A53" w:rsidRDefault="00EE0A53" w:rsidP="0034728D">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EE0A53" w:rsidRDefault="00EE0A53" w:rsidP="0034728D">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EE0A53" w:rsidRDefault="00EE0A53" w:rsidP="0034728D">
            <w:pPr>
              <w:spacing w:line="276" w:lineRule="auto"/>
              <w:ind w:right="153"/>
              <w:rPr>
                <w:bCs/>
              </w:rPr>
            </w:pPr>
            <w:r>
              <w:t xml:space="preserve">ЭТП </w:t>
            </w:r>
            <w:proofErr w:type="spellStart"/>
            <w:r>
              <w:rPr>
                <w:bCs/>
              </w:rPr>
              <w:t>Аук</w:t>
            </w:r>
            <w:proofErr w:type="spellEnd"/>
            <w:r>
              <w:rPr>
                <w:bCs/>
              </w:rPr>
              <w:t xml:space="preserve">. </w:t>
            </w:r>
            <w:proofErr w:type="spellStart"/>
            <w:r>
              <w:rPr>
                <w:bCs/>
              </w:rPr>
              <w:t>Конк</w:t>
            </w:r>
            <w:proofErr w:type="spellEnd"/>
            <w:r>
              <w:rPr>
                <w:bCs/>
              </w:rPr>
              <w:t xml:space="preserve">. Дом, </w:t>
            </w:r>
            <w:r>
              <w:rPr>
                <w:bCs/>
                <w:lang w:val="en-US"/>
              </w:rPr>
              <w:t>http</w:t>
            </w:r>
            <w:r>
              <w:rPr>
                <w:bCs/>
              </w:rPr>
              <w:t>://</w:t>
            </w:r>
            <w:r>
              <w:rPr>
                <w:bCs/>
                <w:lang w:val="en-US"/>
              </w:rPr>
              <w:t>a</w:t>
            </w:r>
            <w:r>
              <w:rPr>
                <w:bCs/>
              </w:rPr>
              <w:t>-</w:t>
            </w:r>
            <w:r>
              <w:rPr>
                <w:bCs/>
                <w:lang w:val="en-US"/>
              </w:rPr>
              <w:t>k</w:t>
            </w:r>
            <w:r>
              <w:rPr>
                <w:bCs/>
              </w:rPr>
              <w:t>-</w:t>
            </w:r>
            <w:r>
              <w:rPr>
                <w:bCs/>
                <w:lang w:val="en-US"/>
              </w:rPr>
              <w:t>d</w:t>
            </w:r>
            <w:r>
              <w:rPr>
                <w:bCs/>
              </w:rPr>
              <w:t>.</w:t>
            </w:r>
            <w:proofErr w:type="spellStart"/>
            <w:r>
              <w:rPr>
                <w:bCs/>
                <w:lang w:val="en-US"/>
              </w:rPr>
              <w:t>ru</w:t>
            </w:r>
            <w:proofErr w:type="spellEnd"/>
            <w:r>
              <w:rPr>
                <w:bCs/>
              </w:rPr>
              <w:t>/</w:t>
            </w:r>
          </w:p>
          <w:p w:rsidR="00EE0A53" w:rsidRDefault="00EE0A53" w:rsidP="0034728D">
            <w:pPr>
              <w:pStyle w:val="Times12"/>
              <w:ind w:firstLine="0"/>
              <w:rPr>
                <w:szCs w:val="24"/>
              </w:rPr>
            </w:pPr>
          </w:p>
          <w:p w:rsidR="00EE0A53" w:rsidRDefault="00D868F1" w:rsidP="0034728D">
            <w:pPr>
              <w:pStyle w:val="Times12"/>
              <w:ind w:firstLine="0"/>
              <w:rPr>
                <w:lang w:val="en-US"/>
              </w:rPr>
            </w:pPr>
            <w:r>
              <w:rPr>
                <w:lang w:val="en-US"/>
              </w:rPr>
              <w:t>14</w:t>
            </w:r>
            <w:r w:rsidR="00EE0A53">
              <w:rPr>
                <w:lang w:val="en-US"/>
              </w:rPr>
              <w:t>:00 (</w:t>
            </w:r>
            <w:r w:rsidR="00EE0A53">
              <w:t>время</w:t>
            </w:r>
            <w:r w:rsidR="00EE0A53">
              <w:rPr>
                <w:lang w:val="en-US"/>
              </w:rPr>
              <w:t xml:space="preserve"> </w:t>
            </w:r>
            <w:r w:rsidR="00EE0A53">
              <w:t>московское</w:t>
            </w:r>
            <w:r w:rsidR="00EE0A53">
              <w:rPr>
                <w:lang w:val="en-US"/>
              </w:rPr>
              <w:t>)  «</w:t>
            </w:r>
            <w:r>
              <w:rPr>
                <w:lang w:val="en-US"/>
              </w:rPr>
              <w:t>25</w:t>
            </w:r>
            <w:r w:rsidR="00EE0A53">
              <w:rPr>
                <w:lang w:val="en-US"/>
              </w:rPr>
              <w:t xml:space="preserve">» </w:t>
            </w:r>
            <w:proofErr w:type="spellStart"/>
            <w:r w:rsidR="00EE0A53">
              <w:rPr>
                <w:lang w:val="en-US"/>
              </w:rPr>
              <w:t>ноября</w:t>
            </w:r>
            <w:proofErr w:type="spellEnd"/>
            <w:r w:rsidR="00EE0A53">
              <w:rPr>
                <w:lang w:val="en-US"/>
              </w:rPr>
              <w:t xml:space="preserve"> 2013 </w:t>
            </w:r>
            <w:r w:rsidR="00EE0A53">
              <w:t>года</w:t>
            </w:r>
            <w:r w:rsidR="00EE0A53">
              <w:rPr>
                <w:lang w:val="en-US"/>
              </w:rPr>
              <w:t xml:space="preserve"> </w:t>
            </w:r>
          </w:p>
          <w:p w:rsidR="00EE0A53" w:rsidRDefault="00EE0A53" w:rsidP="0034728D">
            <w:pPr>
              <w:pStyle w:val="Times12"/>
              <w:ind w:firstLine="0"/>
              <w:rPr>
                <w:szCs w:val="24"/>
                <w:lang w:val="en-US"/>
              </w:rPr>
            </w:pPr>
          </w:p>
        </w:tc>
      </w:tr>
      <w:tr w:rsidR="00EE0A53" w:rsidTr="0034728D">
        <w:trPr>
          <w:trHeight w:val="232"/>
        </w:trPr>
        <w:tc>
          <w:tcPr>
            <w:tcW w:w="781" w:type="dxa"/>
            <w:tcBorders>
              <w:top w:val="single" w:sz="4" w:space="0" w:color="auto"/>
              <w:left w:val="single" w:sz="4" w:space="0" w:color="auto"/>
              <w:bottom w:val="single" w:sz="4" w:space="0" w:color="auto"/>
              <w:right w:val="single" w:sz="4" w:space="0" w:color="auto"/>
            </w:tcBorders>
          </w:tcPr>
          <w:p w:rsidR="00EE0A53" w:rsidRDefault="00EE0A53" w:rsidP="0034728D">
            <w:pPr>
              <w:numPr>
                <w:ilvl w:val="0"/>
                <w:numId w:val="27"/>
              </w:numPr>
              <w:tabs>
                <w:tab w:val="num" w:pos="786"/>
              </w:tabs>
              <w:ind w:left="0" w:hanging="15"/>
              <w:jc w:val="center"/>
              <w:rPr>
                <w:lang w:val="en-US"/>
              </w:rPr>
            </w:pPr>
            <w:bookmarkStart w:id="157" w:name="_Ref317254136"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EE0A53" w:rsidRDefault="00EE0A53" w:rsidP="0034728D">
            <w:pPr>
              <w:pStyle w:val="Times12"/>
              <w:ind w:firstLine="0"/>
              <w:rPr>
                <w:szCs w:val="24"/>
              </w:rPr>
            </w:pPr>
            <w:r>
              <w:t xml:space="preserve">Срок проведения отборочной и оценочной стадии рассмотрения </w:t>
            </w:r>
            <w:r>
              <w:lastRenderedPageBreak/>
              <w:t>заявок</w:t>
            </w:r>
          </w:p>
        </w:tc>
        <w:tc>
          <w:tcPr>
            <w:tcW w:w="11624" w:type="dxa"/>
            <w:tcBorders>
              <w:top w:val="single" w:sz="4" w:space="0" w:color="auto"/>
              <w:left w:val="single" w:sz="4" w:space="0" w:color="auto"/>
              <w:bottom w:val="single" w:sz="4" w:space="0" w:color="auto"/>
              <w:right w:val="single" w:sz="4" w:space="0" w:color="auto"/>
            </w:tcBorders>
            <w:hideMark/>
          </w:tcPr>
          <w:p w:rsidR="00EE0A53" w:rsidRDefault="00D868F1" w:rsidP="0034728D">
            <w:pPr>
              <w:pStyle w:val="Times12"/>
              <w:ind w:firstLine="0"/>
              <w:rPr>
                <w:bCs w:val="0"/>
              </w:rPr>
            </w:pPr>
            <w:r>
              <w:rPr>
                <w:bCs w:val="0"/>
              </w:rPr>
              <w:lastRenderedPageBreak/>
              <w:t xml:space="preserve">Адрес: 624130 </w:t>
            </w:r>
            <w:proofErr w:type="spellStart"/>
            <w:r>
              <w:rPr>
                <w:bCs w:val="0"/>
              </w:rPr>
              <w:t>г.Новоуральск</w:t>
            </w:r>
            <w:proofErr w:type="spellEnd"/>
            <w:r w:rsidR="00EE0A53">
              <w:rPr>
                <w:bCs w:val="0"/>
              </w:rPr>
              <w:t xml:space="preserve"> ул.Дзержинского,2</w:t>
            </w:r>
          </w:p>
          <w:p w:rsidR="00EE0A53" w:rsidRDefault="00EE0A53" w:rsidP="0034728D">
            <w:pPr>
              <w:pStyle w:val="Times12"/>
              <w:ind w:firstLine="0"/>
              <w:rPr>
                <w:szCs w:val="24"/>
              </w:rPr>
            </w:pPr>
            <w:r>
              <w:rPr>
                <w:szCs w:val="24"/>
              </w:rPr>
              <w:t xml:space="preserve">Отборочная стадия рассмотрения заявок на участие в запросе цен: не позднее </w:t>
            </w:r>
            <w:r w:rsidR="00D868F1">
              <w:t>«</w:t>
            </w:r>
            <w:r w:rsidR="00D868F1" w:rsidRPr="00D868F1">
              <w:t>16</w:t>
            </w:r>
            <w:r w:rsidR="00D868F1">
              <w:t xml:space="preserve">» декабря 2013 </w:t>
            </w:r>
            <w:r>
              <w:t xml:space="preserve"> года</w:t>
            </w:r>
          </w:p>
          <w:p w:rsidR="00EE0A53" w:rsidRDefault="00EE0A53" w:rsidP="0034728D">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D868F1">
              <w:t>26</w:t>
            </w:r>
            <w:r>
              <w:t>» декабря 2013 года</w:t>
            </w:r>
          </w:p>
        </w:tc>
      </w:tr>
      <w:tr w:rsidR="00EE0A53" w:rsidTr="0034728D">
        <w:trPr>
          <w:trHeight w:val="232"/>
        </w:trPr>
        <w:tc>
          <w:tcPr>
            <w:tcW w:w="781" w:type="dxa"/>
            <w:tcBorders>
              <w:top w:val="single" w:sz="4" w:space="0" w:color="auto"/>
              <w:left w:val="single" w:sz="4" w:space="0" w:color="auto"/>
              <w:bottom w:val="single" w:sz="4" w:space="0" w:color="auto"/>
              <w:right w:val="single" w:sz="4" w:space="0" w:color="auto"/>
            </w:tcBorders>
          </w:tcPr>
          <w:p w:rsidR="00EE0A53" w:rsidRPr="00135D96" w:rsidRDefault="00EE0A53" w:rsidP="0034728D">
            <w:pPr>
              <w:numPr>
                <w:ilvl w:val="0"/>
                <w:numId w:val="27"/>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EE0A53" w:rsidRDefault="00EE0A53" w:rsidP="0034728D">
            <w:pPr>
              <w:pStyle w:val="Times12"/>
              <w:ind w:firstLine="0"/>
            </w:pPr>
            <w:r>
              <w:t>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EE0A53" w:rsidRDefault="00EE0A53" w:rsidP="0034728D">
            <w: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EE0A53" w:rsidRDefault="00EE0A53" w:rsidP="0034728D">
            <w:pPr>
              <w:pStyle w:val="Times12"/>
              <w:ind w:firstLine="0"/>
              <w:rPr>
                <w:bCs w:val="0"/>
              </w:rPr>
            </w:pPr>
            <w: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E0A53" w:rsidTr="0034728D">
        <w:trPr>
          <w:trHeight w:val="194"/>
        </w:trPr>
        <w:tc>
          <w:tcPr>
            <w:tcW w:w="781" w:type="dxa"/>
            <w:tcBorders>
              <w:top w:val="single" w:sz="4" w:space="0" w:color="auto"/>
              <w:left w:val="single" w:sz="4" w:space="0" w:color="auto"/>
              <w:bottom w:val="single" w:sz="4" w:space="0" w:color="auto"/>
              <w:right w:val="single" w:sz="4" w:space="0" w:color="auto"/>
            </w:tcBorders>
          </w:tcPr>
          <w:p w:rsidR="00EE0A53" w:rsidRDefault="00EE0A53" w:rsidP="0034728D">
            <w:pPr>
              <w:numPr>
                <w:ilvl w:val="0"/>
                <w:numId w:val="27"/>
              </w:numPr>
              <w:tabs>
                <w:tab w:val="num" w:pos="786"/>
              </w:tabs>
              <w:ind w:left="0" w:hanging="15"/>
              <w:jc w:val="center"/>
            </w:pPr>
            <w:bookmarkStart w:id="158" w:name="_Ref317254659" w:colFirst="0" w:colLast="0"/>
            <w:bookmarkEnd w:id="157"/>
          </w:p>
        </w:tc>
        <w:tc>
          <w:tcPr>
            <w:tcW w:w="2268" w:type="dxa"/>
            <w:tcBorders>
              <w:top w:val="single" w:sz="4" w:space="0" w:color="auto"/>
              <w:left w:val="single" w:sz="4" w:space="0" w:color="auto"/>
              <w:bottom w:val="single" w:sz="4" w:space="0" w:color="auto"/>
              <w:right w:val="single" w:sz="4" w:space="0" w:color="auto"/>
            </w:tcBorders>
          </w:tcPr>
          <w:p w:rsidR="00EE0A53" w:rsidRDefault="00EE0A53" w:rsidP="0034728D">
            <w:pPr>
              <w:ind w:right="153"/>
              <w:rPr>
                <w:spacing w:val="-6"/>
              </w:rPr>
            </w:pPr>
            <w:r>
              <w:rPr>
                <w:spacing w:val="-6"/>
              </w:rPr>
              <w:t>Срок заключения договора:</w:t>
            </w:r>
          </w:p>
          <w:p w:rsidR="00EE0A53" w:rsidRDefault="00EE0A53" w:rsidP="0034728D">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EE0A53" w:rsidRDefault="00EE0A53" w:rsidP="0034728D">
            <w:pPr>
              <w:ind w:right="153" w:firstLine="637"/>
              <w:jc w:val="both"/>
              <w:rPr>
                <w:b/>
                <w:bCs/>
                <w:i/>
              </w:rPr>
            </w:pPr>
            <w:proofErr w:type="gramStart"/>
            <w:r>
              <w:t xml:space="preserve">Заказчик в течение </w:t>
            </w:r>
            <w:r w:rsidR="00DE25EE">
              <w:rPr>
                <w:b/>
                <w:bCs/>
                <w:i/>
                <w:iCs/>
              </w:rPr>
              <w:t>11 (одиннадцати) календарных</w:t>
            </w:r>
            <w:r>
              <w:rPr>
                <w:b/>
                <w:bCs/>
                <w:i/>
                <w:iCs/>
              </w:rPr>
              <w:t xml:space="preserve">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Pr>
                <w:b/>
                <w:bCs/>
                <w:i/>
                <w:iCs/>
              </w:rPr>
              <w:t>в течение 7 (семи) дней</w:t>
            </w:r>
            <w:r>
              <w:t xml:space="preserve">  со дня направления указанного договора.</w:t>
            </w:r>
            <w:r>
              <w:rPr>
                <w:b/>
                <w:bCs/>
                <w:i/>
              </w:rPr>
              <w:t xml:space="preserve"> </w:t>
            </w:r>
          </w:p>
          <w:p w:rsidR="00EE0A53" w:rsidRDefault="00EE0A53" w:rsidP="0034728D">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EE0A53" w:rsidRDefault="00EE0A53" w:rsidP="0034728D">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r>
              <w:t xml:space="preserve">  </w:t>
            </w:r>
          </w:p>
          <w:p w:rsidR="00EE0A53" w:rsidRDefault="00EE0A53" w:rsidP="0034728D">
            <w:pPr>
              <w:ind w:right="153" w:firstLine="637"/>
              <w:jc w:val="both"/>
              <w:rPr>
                <w:spacing w:val="-6"/>
              </w:rPr>
            </w:pPr>
            <w:r>
              <w:t xml:space="preserve">   </w:t>
            </w:r>
          </w:p>
        </w:tc>
      </w:tr>
      <w:tr w:rsidR="00EE0A53" w:rsidTr="0034728D">
        <w:trPr>
          <w:trHeight w:val="194"/>
        </w:trPr>
        <w:tc>
          <w:tcPr>
            <w:tcW w:w="781" w:type="dxa"/>
            <w:tcBorders>
              <w:top w:val="single" w:sz="4" w:space="0" w:color="auto"/>
              <w:left w:val="single" w:sz="4" w:space="0" w:color="auto"/>
              <w:bottom w:val="single" w:sz="4" w:space="0" w:color="auto"/>
              <w:right w:val="single" w:sz="4" w:space="0" w:color="auto"/>
            </w:tcBorders>
          </w:tcPr>
          <w:p w:rsidR="00EE0A53" w:rsidRDefault="00EE0A53" w:rsidP="0034728D">
            <w:pPr>
              <w:numPr>
                <w:ilvl w:val="0"/>
                <w:numId w:val="27"/>
              </w:numPr>
              <w:tabs>
                <w:tab w:val="num" w:pos="786"/>
              </w:tabs>
              <w:ind w:left="0" w:hanging="15"/>
              <w:jc w:val="center"/>
            </w:pPr>
            <w:bookmarkStart w:id="159" w:name="_Ref317256138" w:colFirst="0" w:colLast="0"/>
            <w:bookmarkEnd w:id="158"/>
          </w:p>
        </w:tc>
        <w:tc>
          <w:tcPr>
            <w:tcW w:w="2268" w:type="dxa"/>
            <w:tcBorders>
              <w:top w:val="single" w:sz="4" w:space="0" w:color="auto"/>
              <w:left w:val="single" w:sz="4" w:space="0" w:color="auto"/>
              <w:bottom w:val="single" w:sz="4" w:space="0" w:color="auto"/>
              <w:right w:val="single" w:sz="4" w:space="0" w:color="auto"/>
            </w:tcBorders>
            <w:hideMark/>
          </w:tcPr>
          <w:p w:rsidR="00EE0A53" w:rsidRDefault="00EE0A53" w:rsidP="0034728D">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tcPr>
          <w:p w:rsidR="00EE0A53" w:rsidRDefault="00EE0A53" w:rsidP="0034728D">
            <w:pPr>
              <w:pStyle w:val="aa"/>
              <w:spacing w:line="23" w:lineRule="atLeast"/>
              <w:ind w:left="0"/>
              <w:jc w:val="both"/>
              <w:rPr>
                <w:bCs/>
                <w:sz w:val="24"/>
                <w:szCs w:val="24"/>
              </w:rPr>
            </w:pPr>
            <w:r>
              <w:rPr>
                <w:bCs/>
                <w:sz w:val="24"/>
                <w:szCs w:val="24"/>
              </w:rPr>
              <w:t>не требуется</w:t>
            </w:r>
          </w:p>
          <w:p w:rsidR="00EE0A53" w:rsidRDefault="00EE0A53" w:rsidP="0034728D">
            <w:pPr>
              <w:rPr>
                <w:b/>
                <w:bCs/>
                <w:i/>
                <w:sz w:val="20"/>
                <w:szCs w:val="20"/>
              </w:rPr>
            </w:pPr>
          </w:p>
        </w:tc>
      </w:tr>
      <w:tr w:rsidR="00EE0A53" w:rsidTr="0034728D">
        <w:trPr>
          <w:trHeight w:val="194"/>
        </w:trPr>
        <w:tc>
          <w:tcPr>
            <w:tcW w:w="781" w:type="dxa"/>
            <w:tcBorders>
              <w:top w:val="single" w:sz="4" w:space="0" w:color="auto"/>
              <w:left w:val="single" w:sz="4" w:space="0" w:color="auto"/>
              <w:bottom w:val="single" w:sz="4" w:space="0" w:color="auto"/>
              <w:right w:val="single" w:sz="4" w:space="0" w:color="auto"/>
            </w:tcBorders>
          </w:tcPr>
          <w:p w:rsidR="00EE0A53" w:rsidRDefault="00EE0A53" w:rsidP="0034728D">
            <w:pPr>
              <w:numPr>
                <w:ilvl w:val="0"/>
                <w:numId w:val="27"/>
              </w:numPr>
              <w:tabs>
                <w:tab w:val="num" w:pos="786"/>
              </w:tabs>
              <w:ind w:left="0" w:hanging="15"/>
              <w:jc w:val="center"/>
            </w:pPr>
            <w:bookmarkStart w:id="160" w:name="_Ref321836744" w:colFirst="0" w:colLast="0"/>
            <w:bookmarkEnd w:id="159"/>
          </w:p>
        </w:tc>
        <w:tc>
          <w:tcPr>
            <w:tcW w:w="2268" w:type="dxa"/>
            <w:tcBorders>
              <w:top w:val="single" w:sz="4" w:space="0" w:color="auto"/>
              <w:left w:val="single" w:sz="4" w:space="0" w:color="auto"/>
              <w:bottom w:val="single" w:sz="4" w:space="0" w:color="auto"/>
              <w:right w:val="single" w:sz="4" w:space="0" w:color="auto"/>
            </w:tcBorders>
            <w:hideMark/>
          </w:tcPr>
          <w:p w:rsidR="00EE0A53" w:rsidRDefault="00EE0A53" w:rsidP="0034728D">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EE0A53" w:rsidRDefault="00EE0A53" w:rsidP="0034728D">
            <w:pPr>
              <w:pStyle w:val="aa"/>
              <w:ind w:left="0" w:right="153"/>
              <w:jc w:val="both"/>
              <w:rPr>
                <w:sz w:val="24"/>
                <w:szCs w:val="24"/>
              </w:rPr>
            </w:pPr>
            <w:r>
              <w:rPr>
                <w:sz w:val="24"/>
                <w:szCs w:val="24"/>
              </w:rPr>
              <w:t xml:space="preserve">В случае  несогласия с положением документации, с отклонением заявки участника процедуры закупки,  запрос направляется  по следующему адресу: ул. Дзержинского, дом 2, город </w:t>
            </w:r>
            <w:proofErr w:type="spellStart"/>
            <w:r>
              <w:rPr>
                <w:sz w:val="24"/>
                <w:szCs w:val="24"/>
              </w:rPr>
              <w:t>Новоуральск</w:t>
            </w:r>
            <w:proofErr w:type="spellEnd"/>
            <w:r>
              <w:rPr>
                <w:sz w:val="24"/>
                <w:szCs w:val="24"/>
              </w:rPr>
              <w:t xml:space="preserve">, Свердловская область, 624130  электронный адрес: </w:t>
            </w:r>
            <w:r>
              <w:rPr>
                <w:sz w:val="24"/>
                <w:szCs w:val="24"/>
                <w:lang w:val="en-US"/>
              </w:rPr>
              <w:t>condor</w:t>
            </w:r>
            <w:r>
              <w:rPr>
                <w:sz w:val="24"/>
                <w:szCs w:val="24"/>
              </w:rPr>
              <w:t>@</w:t>
            </w:r>
            <w:proofErr w:type="spellStart"/>
            <w:r>
              <w:rPr>
                <w:sz w:val="24"/>
                <w:szCs w:val="24"/>
                <w:lang w:val="en-US"/>
              </w:rPr>
              <w:t>ueip</w:t>
            </w:r>
            <w:proofErr w:type="spellEnd"/>
            <w:r>
              <w:rPr>
                <w:sz w:val="24"/>
                <w:szCs w:val="24"/>
              </w:rPr>
              <w:t>.</w:t>
            </w:r>
            <w:proofErr w:type="spellStart"/>
            <w:r>
              <w:rPr>
                <w:sz w:val="24"/>
                <w:szCs w:val="24"/>
                <w:lang w:val="en-US"/>
              </w:rPr>
              <w:t>ru</w:t>
            </w:r>
            <w:proofErr w:type="spellEnd"/>
            <w:r>
              <w:rPr>
                <w:sz w:val="24"/>
                <w:szCs w:val="24"/>
              </w:rPr>
              <w:t xml:space="preserve"> 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EE0A53" w:rsidRDefault="00EE0A53" w:rsidP="0034728D">
            <w:pPr>
              <w:pStyle w:val="aa"/>
              <w:ind w:left="0" w:right="153"/>
              <w:jc w:val="both"/>
              <w:rPr>
                <w:rFonts w:ascii="Tahoma" w:hAnsi="Tahoma" w:cs="Tahoma"/>
                <w:sz w:val="16"/>
                <w:szCs w:val="16"/>
              </w:rPr>
            </w:pPr>
            <w:proofErr w:type="gramStart"/>
            <w:r>
              <w:rPr>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11" w:history="1">
              <w:r>
                <w:rPr>
                  <w:rStyle w:val="a7"/>
                  <w:rFonts w:eastAsiaTheme="minorEastAsia"/>
                  <w:sz w:val="24"/>
                  <w:szCs w:val="24"/>
                  <w:lang w:val="en-US"/>
                </w:rPr>
                <w:t>arbitration</w:t>
              </w:r>
              <w:r>
                <w:rPr>
                  <w:rStyle w:val="a7"/>
                  <w:rFonts w:eastAsiaTheme="minorEastAsia"/>
                  <w:sz w:val="24"/>
                  <w:szCs w:val="24"/>
                </w:rPr>
                <w:t>@</w:t>
              </w:r>
              <w:r>
                <w:rPr>
                  <w:rStyle w:val="a7"/>
                  <w:rFonts w:eastAsiaTheme="minorEastAsia"/>
                  <w:sz w:val="24"/>
                  <w:szCs w:val="24"/>
                  <w:lang w:val="en-US"/>
                </w:rPr>
                <w:t>tvel</w:t>
              </w:r>
              <w:r>
                <w:rPr>
                  <w:rStyle w:val="a7"/>
                  <w:rFonts w:eastAsiaTheme="minorEastAsia"/>
                  <w:sz w:val="24"/>
                  <w:szCs w:val="24"/>
                </w:rPr>
                <w:t>.</w:t>
              </w:r>
              <w:r>
                <w:rPr>
                  <w:rStyle w:val="a7"/>
                  <w:rFonts w:eastAsiaTheme="minorEastAsia"/>
                  <w:sz w:val="24"/>
                  <w:szCs w:val="24"/>
                  <w:lang w:val="en-US"/>
                </w:rPr>
                <w:t>ru</w:t>
              </w:r>
            </w:hyperlink>
            <w:r>
              <w:rPr>
                <w:sz w:val="24"/>
                <w:szCs w:val="24"/>
              </w:rPr>
              <w:t xml:space="preserve">, либо в ЦАК по электронному </w:t>
            </w:r>
            <w:r>
              <w:rPr>
                <w:rStyle w:val="a7"/>
                <w:rFonts w:eastAsiaTheme="minorEastAsia"/>
                <w:sz w:val="24"/>
                <w:szCs w:val="24"/>
              </w:rPr>
              <w:t>arbitration@rosatom.ru</w:t>
            </w:r>
            <w:proofErr w:type="gramEnd"/>
          </w:p>
          <w:p w:rsidR="00EE0A53" w:rsidRDefault="00EE0A53" w:rsidP="0034728D"/>
          <w:p w:rsidR="00EE0A53" w:rsidRDefault="00FD1B8A" w:rsidP="0034728D">
            <w:pPr>
              <w:pStyle w:val="aa"/>
              <w:ind w:left="0" w:right="153"/>
              <w:jc w:val="both"/>
              <w:rPr>
                <w:rStyle w:val="a7"/>
                <w:rFonts w:eastAsiaTheme="majorEastAsia"/>
                <w:color w:val="auto"/>
                <w:sz w:val="24"/>
                <w:szCs w:val="24"/>
                <w:u w:val="none"/>
              </w:rPr>
            </w:pPr>
            <w:hyperlink r:id="rId12" w:history="1">
              <w:r w:rsidR="00EE0A53">
                <w:rPr>
                  <w:rStyle w:val="a7"/>
                  <w:rFonts w:eastAsiaTheme="majorEastAsia"/>
                  <w:color w:val="auto"/>
                  <w:sz w:val="24"/>
                  <w:szCs w:val="24"/>
                </w:rPr>
                <w:t xml:space="preserve">Направление жалоб допускается в любое время проведения запроса цен, но не позднее десяти дней со дня </w:t>
              </w:r>
              <w:r w:rsidR="00EE0A53">
                <w:rPr>
                  <w:rStyle w:val="a7"/>
                  <w:rFonts w:eastAsiaTheme="majorEastAsia"/>
                  <w:color w:val="auto"/>
                  <w:sz w:val="24"/>
                  <w:szCs w:val="24"/>
                </w:rPr>
                <w:lastRenderedPageBreak/>
                <w:t>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hyperlink>
          </w:p>
          <w:p w:rsidR="00EE0A53" w:rsidRDefault="00FD1B8A" w:rsidP="0034728D">
            <w:pPr>
              <w:pStyle w:val="aa"/>
              <w:ind w:left="0" w:right="153"/>
              <w:jc w:val="both"/>
              <w:rPr>
                <w:rStyle w:val="a7"/>
                <w:rFonts w:eastAsiaTheme="majorEastAsia"/>
                <w:color w:val="auto"/>
                <w:sz w:val="24"/>
                <w:szCs w:val="24"/>
              </w:rPr>
            </w:pPr>
            <w:hyperlink r:id="rId13" w:history="1">
              <w:r w:rsidR="00EE0A53">
                <w:rPr>
                  <w:rStyle w:val="a7"/>
                  <w:rFonts w:eastAsiaTheme="majorEastAsia"/>
                  <w:color w:val="auto"/>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hyperlink>
          </w:p>
          <w:p w:rsidR="00EE0A53" w:rsidRDefault="00FD1B8A" w:rsidP="0034728D">
            <w:pPr>
              <w:pStyle w:val="aa"/>
              <w:ind w:left="0" w:right="153"/>
              <w:jc w:val="both"/>
              <w:rPr>
                <w:rStyle w:val="a7"/>
                <w:rFonts w:eastAsiaTheme="majorEastAsia"/>
                <w:color w:val="auto"/>
                <w:sz w:val="24"/>
                <w:szCs w:val="24"/>
              </w:rPr>
            </w:pPr>
            <w:hyperlink r:id="rId14" w:history="1">
              <w:r w:rsidR="00EE0A53">
                <w:rPr>
                  <w:rStyle w:val="a7"/>
                  <w:rFonts w:eastAsiaTheme="majorEastAsia"/>
                  <w:color w:val="auto"/>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p>
          <w:p w:rsidR="00EE0A53" w:rsidRDefault="00FD1B8A" w:rsidP="0034728D">
            <w:pPr>
              <w:pStyle w:val="aa"/>
              <w:ind w:left="0" w:right="153"/>
              <w:jc w:val="both"/>
              <w:rPr>
                <w:rStyle w:val="a7"/>
                <w:rFonts w:eastAsiaTheme="majorEastAsia"/>
                <w:color w:val="auto"/>
                <w:sz w:val="24"/>
                <w:szCs w:val="24"/>
              </w:rPr>
            </w:pPr>
            <w:hyperlink r:id="rId15" w:history="1">
              <w:r w:rsidR="00EE0A53">
                <w:rPr>
                  <w:rStyle w:val="a7"/>
                  <w:rFonts w:eastAsiaTheme="majorEastAsia"/>
                  <w:color w:val="auto"/>
                  <w:sz w:val="24"/>
                  <w:szCs w:val="24"/>
                </w:rPr>
                <w:t xml:space="preserve">Информация о состоянии и итогах рассмотрения жалобы отражается на сайте закупок </w:t>
              </w:r>
              <w:proofErr w:type="spellStart"/>
              <w:r w:rsidR="00EE0A53">
                <w:rPr>
                  <w:rStyle w:val="a7"/>
                  <w:rFonts w:eastAsiaTheme="majorEastAsia"/>
                  <w:color w:val="auto"/>
                  <w:sz w:val="24"/>
                  <w:szCs w:val="24"/>
                </w:rPr>
                <w:t>Госкорпорации</w:t>
              </w:r>
              <w:proofErr w:type="spellEnd"/>
              <w:r w:rsidR="00EE0A53">
                <w:rPr>
                  <w:rStyle w:val="a7"/>
                  <w:rFonts w:eastAsiaTheme="majorEastAsia"/>
                  <w:color w:val="auto"/>
                  <w:sz w:val="24"/>
                  <w:szCs w:val="24"/>
                </w:rPr>
                <w:t xml:space="preserve"> «</w:t>
              </w:r>
              <w:proofErr w:type="spellStart"/>
              <w:r w:rsidR="00EE0A53">
                <w:rPr>
                  <w:rStyle w:val="a7"/>
                  <w:rFonts w:eastAsiaTheme="majorEastAsia"/>
                  <w:color w:val="auto"/>
                  <w:sz w:val="24"/>
                  <w:szCs w:val="24"/>
                </w:rPr>
                <w:t>Росатом</w:t>
              </w:r>
              <w:proofErr w:type="spellEnd"/>
              <w:r w:rsidR="00EE0A53">
                <w:rPr>
                  <w:rStyle w:val="a7"/>
                  <w:rFonts w:eastAsiaTheme="majorEastAsia"/>
                  <w:color w:val="auto"/>
                  <w:sz w:val="24"/>
                  <w:szCs w:val="24"/>
                </w:rPr>
                <w:t>» на странице соответствующей закупки.</w:t>
              </w:r>
            </w:hyperlink>
          </w:p>
          <w:p w:rsidR="00EE0A53" w:rsidRDefault="00FD1B8A" w:rsidP="0034728D">
            <w:pPr>
              <w:pStyle w:val="aa"/>
              <w:spacing w:line="276" w:lineRule="auto"/>
              <w:ind w:left="0" w:right="153"/>
              <w:jc w:val="both"/>
              <w:rPr>
                <w:rStyle w:val="a7"/>
                <w:rFonts w:eastAsiaTheme="majorEastAsia"/>
                <w:color w:val="auto"/>
                <w:sz w:val="24"/>
                <w:szCs w:val="24"/>
                <w:u w:val="none"/>
              </w:rPr>
            </w:pPr>
            <w:hyperlink r:id="rId16" w:history="1">
              <w:r w:rsidR="00EE0A53">
                <w:rPr>
                  <w:rStyle w:val="a7"/>
                  <w:rFonts w:eastAsiaTheme="majorEastAsia"/>
                  <w:color w:val="auto"/>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00EE0A53">
                <w:rPr>
                  <w:rStyle w:val="a7"/>
                  <w:rFonts w:eastAsiaTheme="majorEastAsia"/>
                  <w:color w:val="auto"/>
                  <w:sz w:val="24"/>
                  <w:szCs w:val="24"/>
                </w:rPr>
                <w:t>Госкорпорации</w:t>
              </w:r>
              <w:proofErr w:type="spellEnd"/>
              <w:r w:rsidR="00EE0A53">
                <w:rPr>
                  <w:rStyle w:val="a7"/>
                  <w:rFonts w:eastAsiaTheme="majorEastAsia"/>
                  <w:color w:val="auto"/>
                  <w:sz w:val="24"/>
                  <w:szCs w:val="24"/>
                </w:rPr>
                <w:t xml:space="preserve"> «</w:t>
              </w:r>
              <w:proofErr w:type="spellStart"/>
              <w:r w:rsidR="00EE0A53">
                <w:rPr>
                  <w:rStyle w:val="a7"/>
                  <w:rFonts w:eastAsiaTheme="majorEastAsia"/>
                  <w:color w:val="auto"/>
                  <w:sz w:val="24"/>
                  <w:szCs w:val="24"/>
                </w:rPr>
                <w:t>Росатом</w:t>
              </w:r>
              <w:proofErr w:type="spellEnd"/>
              <w:r w:rsidR="00EE0A53">
                <w:rPr>
                  <w:rStyle w:val="a7"/>
                  <w:rFonts w:eastAsiaTheme="majorEastAsia"/>
                  <w:color w:val="auto"/>
                  <w:sz w:val="24"/>
                  <w:szCs w:val="24"/>
                </w:rPr>
                <w:t xml:space="preserve">» не позднее 1 (одного) месяца </w:t>
              </w:r>
              <w:proofErr w:type="gramStart"/>
              <w:r w:rsidR="00EE0A53">
                <w:rPr>
                  <w:rStyle w:val="a7"/>
                  <w:rFonts w:eastAsiaTheme="majorEastAsia"/>
                  <w:color w:val="auto"/>
                  <w:sz w:val="24"/>
                  <w:szCs w:val="24"/>
                </w:rPr>
                <w:t>с даты размещения</w:t>
              </w:r>
              <w:proofErr w:type="gramEnd"/>
              <w:r w:rsidR="00EE0A53">
                <w:rPr>
                  <w:rStyle w:val="a7"/>
                  <w:rFonts w:eastAsiaTheme="majorEastAsia"/>
                  <w:color w:val="auto"/>
                  <w:sz w:val="24"/>
                  <w:szCs w:val="24"/>
                </w:rPr>
                <w:t xml:space="preserve"> на официальном сайте результата рассмотрения жалобы.</w:t>
              </w:r>
            </w:hyperlink>
          </w:p>
        </w:tc>
      </w:tr>
      <w:bookmarkEnd w:id="160"/>
      <w:tr w:rsidR="00EE0A53" w:rsidTr="0034728D">
        <w:trPr>
          <w:trHeight w:val="194"/>
        </w:trPr>
        <w:tc>
          <w:tcPr>
            <w:tcW w:w="781" w:type="dxa"/>
            <w:tcBorders>
              <w:top w:val="single" w:sz="4" w:space="0" w:color="auto"/>
              <w:left w:val="single" w:sz="4" w:space="0" w:color="auto"/>
              <w:bottom w:val="single" w:sz="4" w:space="0" w:color="auto"/>
              <w:right w:val="single" w:sz="4" w:space="0" w:color="auto"/>
            </w:tcBorders>
          </w:tcPr>
          <w:p w:rsidR="00EE0A53" w:rsidRDefault="00EE0A53" w:rsidP="0034728D">
            <w:pPr>
              <w:rPr>
                <w:rStyle w:val="a7"/>
                <w:rFonts w:eastAsiaTheme="majorEastAsia"/>
                <w:color w:val="auto"/>
                <w:u w:val="none"/>
              </w:rPr>
            </w:pPr>
          </w:p>
        </w:tc>
        <w:tc>
          <w:tcPr>
            <w:tcW w:w="2268" w:type="dxa"/>
            <w:tcBorders>
              <w:top w:val="single" w:sz="4" w:space="0" w:color="auto"/>
              <w:left w:val="single" w:sz="4" w:space="0" w:color="auto"/>
              <w:bottom w:val="single" w:sz="4" w:space="0" w:color="auto"/>
              <w:right w:val="single" w:sz="4" w:space="0" w:color="auto"/>
            </w:tcBorders>
            <w:hideMark/>
          </w:tcPr>
          <w:p w:rsidR="00EE0A53" w:rsidRDefault="00FD1B8A" w:rsidP="0034728D">
            <w:pPr>
              <w:ind w:right="153"/>
              <w:jc w:val="both"/>
              <w:rPr>
                <w:rStyle w:val="a7"/>
                <w:rFonts w:eastAsiaTheme="majorEastAsia"/>
                <w:b/>
                <w:i/>
                <w:color w:val="auto"/>
                <w:u w:val="none"/>
              </w:rPr>
            </w:pPr>
            <w:hyperlink r:id="rId17" w:history="1">
              <w:r w:rsidR="00EE0A53">
                <w:rPr>
                  <w:rStyle w:val="a7"/>
                  <w:rFonts w:eastAsiaTheme="majorEastAsia"/>
                  <w:color w:val="auto"/>
                </w:rPr>
                <w:t>Каналы связи, по которым можно сообщить о фактах злоупотребления при проведении запроса цен</w:t>
              </w:r>
            </w:hyperlink>
          </w:p>
        </w:tc>
        <w:tc>
          <w:tcPr>
            <w:tcW w:w="11624" w:type="dxa"/>
            <w:tcBorders>
              <w:top w:val="single" w:sz="4" w:space="0" w:color="auto"/>
              <w:left w:val="single" w:sz="4" w:space="0" w:color="auto"/>
              <w:bottom w:val="single" w:sz="4" w:space="0" w:color="auto"/>
              <w:right w:val="single" w:sz="4" w:space="0" w:color="auto"/>
            </w:tcBorders>
            <w:hideMark/>
          </w:tcPr>
          <w:p w:rsidR="00EE0A53" w:rsidRDefault="00FD1B8A" w:rsidP="0034728D">
            <w:pPr>
              <w:pStyle w:val="aa"/>
              <w:spacing w:line="276" w:lineRule="auto"/>
              <w:ind w:left="0" w:right="153"/>
              <w:jc w:val="both"/>
              <w:rPr>
                <w:rStyle w:val="a7"/>
                <w:rFonts w:eastAsiaTheme="majorEastAsia"/>
                <w:color w:val="auto"/>
                <w:sz w:val="24"/>
                <w:szCs w:val="24"/>
                <w:u w:val="none"/>
              </w:rPr>
            </w:pPr>
            <w:hyperlink r:id="rId18" w:history="1">
              <w:r w:rsidR="00EE0A53">
                <w:rPr>
                  <w:rStyle w:val="a7"/>
                  <w:rFonts w:eastAsiaTheme="majorEastAsia"/>
                  <w:color w:val="auto"/>
                  <w:sz w:val="24"/>
                  <w:szCs w:val="24"/>
                </w:rPr>
                <w:t xml:space="preserve">О фактах злоупотреблений участник запроса цен может заявить в </w:t>
              </w:r>
              <w:proofErr w:type="spellStart"/>
              <w:r w:rsidR="00EE0A53">
                <w:rPr>
                  <w:rStyle w:val="a7"/>
                  <w:rFonts w:eastAsiaTheme="majorEastAsia"/>
                  <w:color w:val="auto"/>
                  <w:sz w:val="24"/>
                  <w:szCs w:val="24"/>
                </w:rPr>
                <w:t>Госкорпорацию</w:t>
              </w:r>
              <w:proofErr w:type="spellEnd"/>
              <w:r w:rsidR="00EE0A53">
                <w:rPr>
                  <w:rStyle w:val="a7"/>
                  <w:rFonts w:eastAsiaTheme="majorEastAsia"/>
                  <w:color w:val="auto"/>
                  <w:sz w:val="24"/>
                  <w:szCs w:val="24"/>
                </w:rPr>
                <w:t xml:space="preserve"> «</w:t>
              </w:r>
              <w:proofErr w:type="spellStart"/>
              <w:r w:rsidR="00EE0A53">
                <w:rPr>
                  <w:rStyle w:val="a7"/>
                  <w:rFonts w:eastAsiaTheme="majorEastAsia"/>
                  <w:color w:val="auto"/>
                  <w:sz w:val="24"/>
                  <w:szCs w:val="24"/>
                </w:rPr>
                <w:t>Росатом</w:t>
              </w:r>
              <w:proofErr w:type="spellEnd"/>
              <w:r w:rsidR="00EE0A53">
                <w:rPr>
                  <w:rStyle w:val="a7"/>
                  <w:rFonts w:eastAsiaTheme="majorEastAsia"/>
                  <w:color w:val="auto"/>
                  <w:sz w:val="24"/>
                  <w:szCs w:val="24"/>
                </w:rPr>
                <w:t xml:space="preserve">» и сообщить об этом гласно или анонимно, воспользовавшись следующими каналами связи: </w:t>
              </w:r>
            </w:hyperlink>
          </w:p>
          <w:p w:rsidR="00EE0A53" w:rsidRDefault="00FD1B8A" w:rsidP="0034728D">
            <w:pPr>
              <w:pStyle w:val="aa"/>
              <w:tabs>
                <w:tab w:val="left" w:pos="330"/>
              </w:tabs>
              <w:spacing w:line="276" w:lineRule="auto"/>
              <w:ind w:left="0" w:right="153"/>
              <w:jc w:val="both"/>
              <w:rPr>
                <w:rStyle w:val="a7"/>
                <w:rFonts w:eastAsiaTheme="majorEastAsia"/>
                <w:color w:val="auto"/>
                <w:sz w:val="24"/>
                <w:szCs w:val="24"/>
              </w:rPr>
            </w:pPr>
            <w:hyperlink r:id="rId19" w:history="1">
              <w:r w:rsidR="00EE0A53">
                <w:rPr>
                  <w:rStyle w:val="a7"/>
                  <w:rFonts w:eastAsiaTheme="majorEastAsia"/>
                  <w:color w:val="auto"/>
                  <w:sz w:val="24"/>
                  <w:szCs w:val="24"/>
                </w:rPr>
                <w:t>1.</w:t>
              </w:r>
              <w:r w:rsidR="00EE0A53">
                <w:rPr>
                  <w:rStyle w:val="a7"/>
                  <w:rFonts w:eastAsiaTheme="majorEastAsia"/>
                  <w:color w:val="auto"/>
                  <w:sz w:val="24"/>
                  <w:szCs w:val="24"/>
                </w:rPr>
                <w:tab/>
                <w:t>Телефон «горячей линии»: 8-800-100-07-07 (многоканальный, круглосуточно, бесплатно из любой точки страны);</w:t>
              </w:r>
            </w:hyperlink>
          </w:p>
          <w:p w:rsidR="00EE0A53" w:rsidRDefault="00FD1B8A" w:rsidP="0034728D">
            <w:pPr>
              <w:pStyle w:val="aa"/>
              <w:tabs>
                <w:tab w:val="left" w:pos="360"/>
              </w:tabs>
              <w:spacing w:line="276" w:lineRule="auto"/>
              <w:ind w:left="0" w:right="153"/>
              <w:jc w:val="both"/>
              <w:rPr>
                <w:rStyle w:val="a7"/>
                <w:rFonts w:eastAsiaTheme="majorEastAsia"/>
                <w:color w:val="auto"/>
                <w:sz w:val="24"/>
                <w:szCs w:val="24"/>
              </w:rPr>
            </w:pPr>
            <w:hyperlink r:id="rId20" w:history="1">
              <w:r w:rsidR="00EE0A53">
                <w:rPr>
                  <w:rStyle w:val="a7"/>
                  <w:rFonts w:eastAsiaTheme="majorEastAsia"/>
                  <w:color w:val="auto"/>
                  <w:sz w:val="24"/>
                  <w:szCs w:val="24"/>
                </w:rPr>
                <w:t>2.</w:t>
              </w:r>
              <w:r w:rsidR="00EE0A53">
                <w:rPr>
                  <w:rStyle w:val="a7"/>
                  <w:rFonts w:eastAsiaTheme="majorEastAsia"/>
                  <w:color w:val="auto"/>
                  <w:sz w:val="24"/>
                  <w:szCs w:val="24"/>
                </w:rPr>
                <w:tab/>
                <w:t>Адрес электронной почты: 0707@rosatom.ru;</w:t>
              </w:r>
            </w:hyperlink>
          </w:p>
          <w:p w:rsidR="00EE0A53" w:rsidRDefault="00FD1B8A" w:rsidP="0034728D">
            <w:pPr>
              <w:pStyle w:val="aa"/>
              <w:tabs>
                <w:tab w:val="left" w:pos="330"/>
              </w:tabs>
              <w:spacing w:line="276" w:lineRule="auto"/>
              <w:ind w:left="0" w:right="153"/>
              <w:jc w:val="both"/>
              <w:rPr>
                <w:rStyle w:val="a7"/>
                <w:rFonts w:eastAsiaTheme="majorEastAsia"/>
                <w:color w:val="auto"/>
                <w:sz w:val="24"/>
                <w:szCs w:val="24"/>
                <w:u w:val="none"/>
              </w:rPr>
            </w:pPr>
            <w:hyperlink r:id="rId21" w:history="1">
              <w:r w:rsidR="00EE0A53">
                <w:rPr>
                  <w:rStyle w:val="a7"/>
                  <w:rFonts w:eastAsiaTheme="majorEastAsia"/>
                  <w:color w:val="auto"/>
                  <w:sz w:val="24"/>
                  <w:szCs w:val="24"/>
                </w:rPr>
                <w:t>3.</w:t>
              </w:r>
              <w:r w:rsidR="00EE0A53">
                <w:rPr>
                  <w:rStyle w:val="a7"/>
                  <w:rFonts w:eastAsiaTheme="majorEastAsia"/>
                  <w:color w:val="auto"/>
                  <w:sz w:val="24"/>
                  <w:szCs w:val="24"/>
                </w:rPr>
                <w:tab/>
                <w:t xml:space="preserve">Адрес для почтовых отправлений: 119017, Москва, а/я 226, Департамент защиты активов </w:t>
              </w:r>
              <w:proofErr w:type="spellStart"/>
              <w:r w:rsidR="00EE0A53">
                <w:rPr>
                  <w:rStyle w:val="a7"/>
                  <w:rFonts w:eastAsiaTheme="majorEastAsia"/>
                  <w:color w:val="auto"/>
                  <w:sz w:val="24"/>
                  <w:szCs w:val="24"/>
                </w:rPr>
                <w:t>Госкорпорации</w:t>
              </w:r>
              <w:proofErr w:type="spellEnd"/>
              <w:r w:rsidR="00EE0A53">
                <w:rPr>
                  <w:rStyle w:val="a7"/>
                  <w:rFonts w:eastAsiaTheme="majorEastAsia"/>
                  <w:color w:val="auto"/>
                  <w:sz w:val="24"/>
                  <w:szCs w:val="24"/>
                </w:rPr>
                <w:t xml:space="preserve"> «</w:t>
              </w:r>
              <w:proofErr w:type="spellStart"/>
              <w:r w:rsidR="00EE0A53">
                <w:rPr>
                  <w:rStyle w:val="a7"/>
                  <w:rFonts w:eastAsiaTheme="majorEastAsia"/>
                  <w:color w:val="auto"/>
                  <w:sz w:val="24"/>
                  <w:szCs w:val="24"/>
                </w:rPr>
                <w:t>Росатом</w:t>
              </w:r>
              <w:proofErr w:type="spellEnd"/>
              <w:r w:rsidR="00EE0A53">
                <w:rPr>
                  <w:rStyle w:val="a7"/>
                  <w:rFonts w:eastAsiaTheme="majorEastAsia"/>
                  <w:color w:val="auto"/>
                  <w:sz w:val="24"/>
                  <w:szCs w:val="24"/>
                </w:rPr>
                <w:t>».</w:t>
              </w:r>
            </w:hyperlink>
          </w:p>
        </w:tc>
      </w:tr>
    </w:tbl>
    <w:p w:rsidR="00EE0A53" w:rsidRDefault="00EE0A53" w:rsidP="00EE0A53">
      <w:pPr>
        <w:rPr>
          <w:sz w:val="22"/>
        </w:rPr>
        <w:sectPr w:rsidR="00EE0A53">
          <w:pgSz w:w="16840" w:h="11907" w:orient="landscape"/>
          <w:pgMar w:top="1418" w:right="1134" w:bottom="567" w:left="1134" w:header="567" w:footer="567" w:gutter="0"/>
          <w:cols w:space="720"/>
        </w:sectPr>
      </w:pPr>
    </w:p>
    <w:bookmarkStart w:id="161" w:name="_Toc330746990"/>
    <w:bookmarkStart w:id="162" w:name="_Ref317259233"/>
    <w:bookmarkStart w:id="163" w:name="_Ref317259217"/>
    <w:bookmarkStart w:id="164" w:name="_Ref317259206"/>
    <w:bookmarkStart w:id="165" w:name="_Ref317259197"/>
    <w:bookmarkStart w:id="166" w:name="_Ref317259188"/>
    <w:bookmarkStart w:id="167" w:name="_Ref317259176"/>
    <w:bookmarkStart w:id="168" w:name="_Ref317259167"/>
    <w:bookmarkStart w:id="169" w:name="_Ref317259149"/>
    <w:bookmarkStart w:id="170" w:name="_Ref317259138"/>
    <w:bookmarkStart w:id="171" w:name="_Ref317259121"/>
    <w:bookmarkStart w:id="172" w:name="_Ref317259107"/>
    <w:bookmarkStart w:id="173" w:name="_Ref317259097"/>
    <w:bookmarkStart w:id="174" w:name="_Ref317259086"/>
    <w:bookmarkStart w:id="175" w:name="_Ref317259078"/>
    <w:bookmarkStart w:id="176" w:name="_Ref317258884"/>
    <w:bookmarkStart w:id="177" w:name="_Ref317258847"/>
    <w:bookmarkStart w:id="178" w:name="_Ref317258826"/>
    <w:bookmarkStart w:id="179" w:name="_Ref317252770"/>
    <w:bookmarkStart w:id="180" w:name="_Ref317252392"/>
    <w:bookmarkStart w:id="181" w:name="_Toc255987070"/>
    <w:p w:rsidR="00EE0A53" w:rsidRDefault="00FD1B8A" w:rsidP="00EE0A53">
      <w:pPr>
        <w:pStyle w:val="10"/>
        <w:numPr>
          <w:ilvl w:val="1"/>
          <w:numId w:val="12"/>
        </w:numPr>
        <w:tabs>
          <w:tab w:val="clear" w:pos="1440"/>
          <w:tab w:val="num" w:pos="0"/>
          <w:tab w:val="num" w:pos="1134"/>
          <w:tab w:val="left" w:pos="1418"/>
        </w:tabs>
        <w:ind w:left="0" w:firstLine="709"/>
        <w:jc w:val="both"/>
        <w:rPr>
          <w:rStyle w:val="a7"/>
          <w:rFonts w:eastAsia="Times New Roman"/>
          <w:color w:val="auto"/>
          <w:sz w:val="28"/>
          <w:szCs w:val="28"/>
          <w:u w:val="none"/>
        </w:rPr>
      </w:pPr>
      <w:r>
        <w:lastRenderedPageBreak/>
        <w:fldChar w:fldCharType="begin"/>
      </w:r>
      <w:r w:rsidR="00EE0A53">
        <w:instrText xml:space="preserve"> HYPERLINK "mailto:arbitration@rosatom.ru" </w:instrText>
      </w:r>
      <w:r>
        <w:fldChar w:fldCharType="separate"/>
      </w:r>
      <w:r w:rsidR="00EE0A53">
        <w:rPr>
          <w:rStyle w:val="a7"/>
          <w:rFonts w:eastAsia="Times New Roman"/>
          <w:color w:val="auto"/>
        </w:rPr>
        <w:t>ОБРАЗЦЫ ФОРМ ОСНОВНЫХ ДОКУМЕНТОВ, ВКЛЮЧАЕМЫХ В ЗАЯВКУ НА УЧАСТИЕ В ЗАПРОСЕ ЦЕН</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fldChar w:fldCharType="end"/>
      </w:r>
    </w:p>
    <w:bookmarkStart w:id="182" w:name="форма1"/>
    <w:bookmarkStart w:id="183" w:name="_Toc98251753"/>
    <w:bookmarkEnd w:id="181"/>
    <w:p w:rsidR="00EE0A53" w:rsidRDefault="00FD1B8A" w:rsidP="00EE0A53">
      <w:pPr>
        <w:pStyle w:val="Times12"/>
        <w:jc w:val="right"/>
        <w:rPr>
          <w:rStyle w:val="a7"/>
          <w:bCs w:val="0"/>
          <w:color w:val="auto"/>
          <w:szCs w:val="24"/>
        </w:rPr>
      </w:pPr>
      <w:r>
        <w:fldChar w:fldCharType="begin"/>
      </w:r>
      <w:r w:rsidR="00EE0A53">
        <w:instrText xml:space="preserve"> HYPERLINK "mailto:arbitration@rosatom.ru" </w:instrText>
      </w:r>
      <w:r>
        <w:fldChar w:fldCharType="separate"/>
      </w:r>
      <w:r w:rsidR="00EE0A53">
        <w:rPr>
          <w:rStyle w:val="a7"/>
          <w:rFonts w:eastAsiaTheme="majorEastAsia"/>
          <w:bCs w:val="0"/>
          <w:color w:val="auto"/>
        </w:rPr>
        <w:t xml:space="preserve">Форма </w:t>
      </w:r>
      <w:bookmarkStart w:id="184" w:name="F01"/>
      <w:bookmarkEnd w:id="182"/>
      <w:r w:rsidR="00EE0A53">
        <w:rPr>
          <w:rStyle w:val="a7"/>
          <w:rFonts w:eastAsiaTheme="majorEastAsia"/>
          <w:bCs w:val="0"/>
          <w:color w:val="auto"/>
        </w:rPr>
        <w:t>1.</w:t>
      </w:r>
      <w:bookmarkEnd w:id="184"/>
      <w:r>
        <w:fldChar w:fldCharType="end"/>
      </w:r>
    </w:p>
    <w:p w:rsidR="00EE0A53" w:rsidRDefault="00FD1B8A" w:rsidP="00EE0A53">
      <w:pPr>
        <w:rPr>
          <w:rStyle w:val="a7"/>
          <w:rFonts w:eastAsiaTheme="majorEastAsia"/>
          <w:b/>
          <w:i/>
          <w:color w:val="auto"/>
        </w:rPr>
      </w:pPr>
      <w:hyperlink r:id="rId22" w:history="1">
        <w:r w:rsidR="00EE0A53">
          <w:rPr>
            <w:rStyle w:val="a7"/>
            <w:rFonts w:eastAsiaTheme="majorEastAsia"/>
            <w:b/>
            <w:i/>
            <w:color w:val="auto"/>
          </w:rPr>
          <w:t>Фирменный бланк участника запроса цен</w:t>
        </w:r>
      </w:hyperlink>
    </w:p>
    <w:p w:rsidR="00EE0A53" w:rsidRDefault="00FD1B8A" w:rsidP="00EE0A53">
      <w:pPr>
        <w:pStyle w:val="Times12"/>
        <w:spacing w:before="120"/>
        <w:ind w:firstLine="0"/>
        <w:jc w:val="left"/>
        <w:rPr>
          <w:rStyle w:val="a7"/>
          <w:rFonts w:eastAsiaTheme="majorEastAsia"/>
          <w:color w:val="auto"/>
          <w:szCs w:val="24"/>
        </w:rPr>
      </w:pPr>
      <w:hyperlink r:id="rId23" w:history="1">
        <w:r w:rsidR="00EE0A53">
          <w:rPr>
            <w:rStyle w:val="a7"/>
            <w:rFonts w:eastAsiaTheme="majorEastAsia"/>
            <w:color w:val="auto"/>
            <w:szCs w:val="24"/>
          </w:rPr>
          <w:t>«___» __________ 20___ года №______</w:t>
        </w:r>
      </w:hyperlink>
    </w:p>
    <w:bookmarkStart w:id="185" w:name="_Письмо_о_подаче"/>
    <w:bookmarkStart w:id="186" w:name="_Toc255987071"/>
    <w:bookmarkStart w:id="187" w:name="_Toc272505461"/>
    <w:bookmarkStart w:id="188" w:name="_Toc330746991"/>
    <w:bookmarkEnd w:id="185"/>
    <w:p w:rsidR="00EE0A53" w:rsidRDefault="00FD1B8A" w:rsidP="00EE0A53">
      <w:pPr>
        <w:pStyle w:val="20"/>
        <w:numPr>
          <w:ilvl w:val="0"/>
          <w:numId w:val="0"/>
        </w:numPr>
        <w:tabs>
          <w:tab w:val="left" w:pos="709"/>
        </w:tabs>
        <w:spacing w:before="0" w:after="0"/>
        <w:jc w:val="center"/>
        <w:rPr>
          <w:rStyle w:val="a7"/>
          <w:rFonts w:ascii="Times New Roman" w:eastAsia="Times New Roman" w:hAnsi="Times New Roman" w:cs="Times New Roman"/>
          <w:bCs w:val="0"/>
          <w:iCs w:val="0"/>
          <w:color w:val="auto"/>
          <w:sz w:val="24"/>
          <w:szCs w:val="24"/>
        </w:rPr>
      </w:pPr>
      <w:r>
        <w:fldChar w:fldCharType="begin"/>
      </w:r>
      <w:r w:rsidR="00EE0A53">
        <w:instrText xml:space="preserve"> HYPERLINK "mailto:arbitration@rosatom.ru" </w:instrText>
      </w:r>
      <w:r>
        <w:fldChar w:fldCharType="separate"/>
      </w:r>
      <w:r w:rsidR="00EE0A53">
        <w:rPr>
          <w:rStyle w:val="a7"/>
          <w:rFonts w:ascii="Times New Roman" w:eastAsia="Times New Roman" w:hAnsi="Times New Roman" w:cs="Times New Roman"/>
          <w:b w:val="0"/>
          <w:bCs w:val="0"/>
          <w:i w:val="0"/>
          <w:color w:val="auto"/>
        </w:rPr>
        <w:t>ЗАЯВКА НА УЧАСТИЕ В ЗАПРОСЕ ЦЕН (Форма 1.)</w:t>
      </w:r>
      <w:bookmarkEnd w:id="186"/>
      <w:bookmarkEnd w:id="187"/>
      <w:bookmarkEnd w:id="188"/>
      <w:r>
        <w:fldChar w:fldCharType="end"/>
      </w:r>
    </w:p>
    <w:p w:rsidR="00EE0A53" w:rsidRDefault="00FD1B8A" w:rsidP="00EE0A53">
      <w:pPr>
        <w:ind w:firstLine="709"/>
        <w:jc w:val="both"/>
        <w:rPr>
          <w:rStyle w:val="a7"/>
          <w:b/>
          <w:color w:val="auto"/>
        </w:rPr>
      </w:pPr>
      <w:hyperlink r:id="rId24" w:history="1">
        <w:r w:rsidR="00EE0A53">
          <w:rPr>
            <w:rStyle w:val="a7"/>
            <w:rFonts w:eastAsiaTheme="majorEastAsia"/>
            <w:color w:val="auto"/>
          </w:rPr>
          <w:t xml:space="preserve">Изучив извещение о проведении запроса цен на право заключения договора на поставку модулей пожаротушения, опубликованное на официальном сайте и на ЭТП Аук. Конк. Дом </w:t>
        </w:r>
        <w:r w:rsidR="00EE0A53">
          <w:rPr>
            <w:rStyle w:val="a7"/>
            <w:rFonts w:eastAsiaTheme="majorEastAsia"/>
            <w:b/>
            <w:i/>
            <w:color w:val="auto"/>
          </w:rPr>
          <w:t xml:space="preserve"> </w:t>
        </w:r>
        <w:r w:rsidR="00EE0A53">
          <w:rPr>
            <w:rStyle w:val="a7"/>
            <w:rFonts w:eastAsiaTheme="majorEastAsia"/>
            <w:color w:val="auto"/>
          </w:rPr>
          <w:t xml:space="preserve">на сайте http://a-k-d.ru/, запрос цен № ___ </w:t>
        </w:r>
        <w:r w:rsidR="00EE0A53">
          <w:rPr>
            <w:rStyle w:val="a7"/>
            <w:rFonts w:eastAsiaTheme="majorEastAsia"/>
            <w:b/>
            <w:i/>
            <w:color w:val="auto"/>
          </w:rPr>
          <w:t xml:space="preserve">[указывается номер запроса цен на ЭТП], </w:t>
        </w:r>
        <w:r w:rsidR="00EE0A53">
          <w:rPr>
            <w:rStyle w:val="a7"/>
            <w:rFonts w:eastAsiaTheme="majorEastAsia"/>
            <w:color w:val="auto"/>
          </w:rPr>
          <w:t xml:space="preserve">документацию по запросу цен, </w:t>
        </w:r>
        <w:r w:rsidR="00EE0A53">
          <w:rPr>
            <w:rStyle w:val="a7"/>
            <w:rFonts w:eastAsiaTheme="majorEastAsia"/>
            <w:color w:val="auto"/>
            <w:sz w:val="22"/>
          </w:rPr>
          <w:t xml:space="preserve">__________________________________________________________________________________, </w:t>
        </w:r>
      </w:hyperlink>
    </w:p>
    <w:p w:rsidR="00EE0A53" w:rsidRDefault="00FD1B8A" w:rsidP="00EE0A53">
      <w:pPr>
        <w:pStyle w:val="Times12"/>
        <w:suppressAutoHyphens/>
        <w:ind w:left="284" w:firstLine="393"/>
        <w:jc w:val="center"/>
        <w:rPr>
          <w:rStyle w:val="a7"/>
          <w:rFonts w:eastAsiaTheme="majorEastAsia"/>
          <w:color w:val="auto"/>
          <w:sz w:val="22"/>
        </w:rPr>
      </w:pPr>
      <w:hyperlink r:id="rId25" w:history="1">
        <w:r w:rsidR="00EE0A53">
          <w:rPr>
            <w:rStyle w:val="a7"/>
            <w:rFonts w:eastAsiaTheme="majorEastAsia"/>
            <w:b/>
            <w:i/>
            <w:color w:val="auto"/>
            <w:vertAlign w:val="superscript"/>
          </w:rPr>
          <w:t>(полное наименование участника запроса цен с указанием организационно-правовой формы)</w:t>
        </w:r>
        <w:r w:rsidR="00EE0A53">
          <w:rPr>
            <w:rStyle w:val="a7"/>
            <w:rFonts w:eastAsiaTheme="majorEastAsia"/>
            <w:color w:val="auto"/>
            <w:sz w:val="22"/>
          </w:rPr>
          <w:t xml:space="preserve"> </w:t>
        </w:r>
      </w:hyperlink>
    </w:p>
    <w:p w:rsidR="00EE0A53" w:rsidRDefault="00FD1B8A" w:rsidP="00EE0A53">
      <w:pPr>
        <w:pStyle w:val="Times12"/>
        <w:suppressAutoHyphens/>
        <w:ind w:firstLine="0"/>
        <w:rPr>
          <w:rStyle w:val="a7"/>
          <w:rFonts w:eastAsiaTheme="majorEastAsia"/>
          <w:color w:val="auto"/>
          <w:sz w:val="22"/>
        </w:rPr>
      </w:pPr>
      <w:hyperlink r:id="rId26" w:history="1">
        <w:r w:rsidR="00EE0A53">
          <w:rPr>
            <w:rStyle w:val="a7"/>
            <w:rFonts w:eastAsiaTheme="majorEastAsia"/>
            <w:color w:val="auto"/>
          </w:rPr>
          <w:t xml:space="preserve">ИНН </w:t>
        </w:r>
        <w:r w:rsidR="00EE0A53">
          <w:rPr>
            <w:rStyle w:val="a7"/>
            <w:rFonts w:eastAsiaTheme="majorEastAsia"/>
            <w:color w:val="auto"/>
            <w:sz w:val="22"/>
          </w:rPr>
          <w:t>________________________________________________________,</w:t>
        </w:r>
      </w:hyperlink>
    </w:p>
    <w:p w:rsidR="00EE0A53" w:rsidRDefault="00FD1B8A" w:rsidP="00EE0A53">
      <w:pPr>
        <w:pStyle w:val="Times12"/>
        <w:suppressAutoHyphens/>
        <w:ind w:firstLine="0"/>
        <w:jc w:val="center"/>
        <w:rPr>
          <w:rStyle w:val="a7"/>
          <w:rFonts w:eastAsiaTheme="majorEastAsia"/>
          <w:b/>
          <w:i/>
          <w:color w:val="auto"/>
          <w:vertAlign w:val="superscript"/>
        </w:rPr>
      </w:pPr>
      <w:hyperlink r:id="rId27" w:history="1">
        <w:r w:rsidR="00EE0A53">
          <w:rPr>
            <w:rStyle w:val="a7"/>
            <w:rFonts w:eastAsiaTheme="majorEastAsia"/>
            <w:b/>
            <w:i/>
            <w:color w:val="auto"/>
            <w:vertAlign w:val="superscript"/>
          </w:rPr>
          <w:t>(ИНН участника запроса цен)</w:t>
        </w:r>
      </w:hyperlink>
    </w:p>
    <w:p w:rsidR="00EE0A53" w:rsidRDefault="00FD1B8A" w:rsidP="00EE0A53">
      <w:pPr>
        <w:pStyle w:val="Times12"/>
        <w:suppressAutoHyphens/>
        <w:ind w:firstLine="0"/>
        <w:rPr>
          <w:rStyle w:val="a7"/>
          <w:rFonts w:eastAsiaTheme="majorEastAsia"/>
          <w:color w:val="auto"/>
          <w:sz w:val="22"/>
        </w:rPr>
      </w:pPr>
      <w:hyperlink r:id="rId28" w:history="1">
        <w:proofErr w:type="gramStart"/>
        <w:r w:rsidR="00EE0A53">
          <w:rPr>
            <w:rStyle w:val="a7"/>
            <w:rFonts w:eastAsiaTheme="majorEastAsia"/>
            <w:color w:val="auto"/>
          </w:rPr>
          <w:t>зарегистрированное</w:t>
        </w:r>
        <w:proofErr w:type="gramEnd"/>
        <w:r w:rsidR="00EE0A53">
          <w:rPr>
            <w:rStyle w:val="a7"/>
            <w:rFonts w:eastAsiaTheme="majorEastAsia"/>
            <w:color w:val="auto"/>
          </w:rPr>
          <w:t xml:space="preserve"> по адресу </w:t>
        </w:r>
        <w:r w:rsidR="00EE0A53">
          <w:rPr>
            <w:rStyle w:val="a7"/>
            <w:rFonts w:eastAsiaTheme="majorEastAsia"/>
            <w:color w:val="auto"/>
            <w:sz w:val="22"/>
          </w:rPr>
          <w:t>________________________________________________________,</w:t>
        </w:r>
      </w:hyperlink>
    </w:p>
    <w:p w:rsidR="00EE0A53" w:rsidRDefault="00FD1B8A" w:rsidP="00EE0A53">
      <w:pPr>
        <w:pStyle w:val="Times12"/>
        <w:suppressAutoHyphens/>
        <w:ind w:left="2836" w:firstLine="709"/>
        <w:jc w:val="center"/>
        <w:rPr>
          <w:rStyle w:val="a7"/>
          <w:rFonts w:eastAsiaTheme="majorEastAsia"/>
          <w:b/>
          <w:i/>
          <w:color w:val="auto"/>
          <w:vertAlign w:val="superscript"/>
        </w:rPr>
      </w:pPr>
      <w:hyperlink r:id="rId29" w:history="1">
        <w:r w:rsidR="00EE0A53">
          <w:rPr>
            <w:rStyle w:val="a7"/>
            <w:rFonts w:eastAsiaTheme="majorEastAsia"/>
            <w:b/>
            <w:i/>
            <w:color w:val="auto"/>
            <w:vertAlign w:val="superscript"/>
          </w:rPr>
          <w:t>(юридический адрес участника запроса цен)</w:t>
        </w:r>
      </w:hyperlink>
    </w:p>
    <w:p w:rsidR="00EE0A53" w:rsidRDefault="00FD1B8A" w:rsidP="00EE0A53">
      <w:pPr>
        <w:pStyle w:val="Times12"/>
        <w:suppressAutoHyphens/>
        <w:ind w:firstLine="0"/>
        <w:rPr>
          <w:rStyle w:val="a7"/>
          <w:rFonts w:eastAsiaTheme="majorEastAsia"/>
          <w:color w:val="auto"/>
          <w:sz w:val="28"/>
        </w:rPr>
      </w:pPr>
      <w:hyperlink r:id="rId30" w:history="1">
        <w:r w:rsidR="00EE0A53">
          <w:rPr>
            <w:rStyle w:val="a7"/>
            <w:rFonts w:eastAsiaTheme="majorEastAsia"/>
            <w:color w:val="auto"/>
          </w:rPr>
          <w:t>фактический адрес _____________________________________________________,</w:t>
        </w:r>
      </w:hyperlink>
    </w:p>
    <w:p w:rsidR="00EE0A53" w:rsidRDefault="00FD1B8A" w:rsidP="00EE0A53">
      <w:pPr>
        <w:pStyle w:val="Times12"/>
        <w:suppressAutoHyphens/>
        <w:ind w:firstLine="0"/>
        <w:jc w:val="center"/>
        <w:rPr>
          <w:rStyle w:val="a7"/>
          <w:rFonts w:eastAsiaTheme="majorEastAsia"/>
          <w:b/>
          <w:i/>
          <w:color w:val="auto"/>
          <w:vertAlign w:val="superscript"/>
        </w:rPr>
      </w:pPr>
      <w:hyperlink r:id="rId31" w:history="1">
        <w:r w:rsidR="00EE0A53">
          <w:rPr>
            <w:rStyle w:val="a7"/>
            <w:rFonts w:eastAsiaTheme="majorEastAsia"/>
            <w:b/>
            <w:i/>
            <w:color w:val="auto"/>
            <w:vertAlign w:val="superscript"/>
          </w:rPr>
          <w:t>(фактический адрес участника запроса цен)</w:t>
        </w:r>
      </w:hyperlink>
    </w:p>
    <w:p w:rsidR="00EE0A53" w:rsidRDefault="00FD1B8A" w:rsidP="00EE0A53">
      <w:pPr>
        <w:jc w:val="both"/>
        <w:rPr>
          <w:rStyle w:val="a7"/>
          <w:rFonts w:eastAsiaTheme="majorEastAsia"/>
          <w:b/>
          <w:bCs/>
          <w:i/>
          <w:color w:val="auto"/>
          <w:szCs w:val="22"/>
          <w:vertAlign w:val="superscript"/>
        </w:rPr>
      </w:pPr>
      <w:hyperlink r:id="rId32" w:history="1">
        <w:r w:rsidR="00EE0A53">
          <w:rPr>
            <w:rStyle w:val="a7"/>
            <w:rFonts w:eastAsiaTheme="majorEastAsia"/>
            <w:color w:val="auto"/>
          </w:rPr>
          <w:t>выражает согласие исполнить условия, указанные в извещении о проведении запроса цен и документации по запросу цен, условия</w:t>
        </w:r>
        <w:r w:rsidR="00EE0A53">
          <w:rPr>
            <w:rStyle w:val="a7"/>
            <w:rFonts w:eastAsiaTheme="majorEastAsia"/>
            <w:b/>
            <w:i/>
            <w:color w:val="auto"/>
          </w:rPr>
          <w:t xml:space="preserve"> </w:t>
        </w:r>
        <w:r w:rsidR="00EE0A53">
          <w:rPr>
            <w:rStyle w:val="a7"/>
            <w:rFonts w:eastAsiaTheme="majorEastAsia"/>
            <w:color w:val="auto"/>
          </w:rPr>
          <w:t xml:space="preserve">договора, </w:t>
        </w:r>
        <w:r w:rsidR="00EE0A53">
          <w:rPr>
            <w:rStyle w:val="a7"/>
            <w:rFonts w:eastAsiaTheme="majorEastAsia"/>
            <w:b/>
            <w:bCs/>
            <w:i/>
            <w:color w:val="auto"/>
          </w:rPr>
          <w:t xml:space="preserve">предусмотренные Частью </w:t>
        </w:r>
        <w:r>
          <w:rPr>
            <w:rStyle w:val="a7"/>
            <w:rFonts w:eastAsiaTheme="majorEastAsia"/>
          </w:rPr>
          <w:fldChar w:fldCharType="begin"/>
        </w:r>
        <w:r w:rsidR="00EE0A53">
          <w:rPr>
            <w:rStyle w:val="a7"/>
            <w:rFonts w:eastAsiaTheme="majorEastAsia"/>
            <w:b/>
            <w:bCs/>
            <w:i/>
            <w:color w:val="auto"/>
          </w:rPr>
          <w:instrText xml:space="preserve"> REF _Ref318824453 \r \h </w:instrText>
        </w:r>
        <w:r>
          <w:rPr>
            <w:rStyle w:val="a7"/>
            <w:rFonts w:eastAsiaTheme="majorEastAsia"/>
          </w:rPr>
        </w:r>
        <w:r>
          <w:rPr>
            <w:rStyle w:val="a7"/>
            <w:rFonts w:eastAsiaTheme="majorEastAsia"/>
          </w:rPr>
          <w:fldChar w:fldCharType="separate"/>
        </w:r>
        <w:r w:rsidR="00EE0A53">
          <w:rPr>
            <w:rStyle w:val="a7"/>
            <w:rFonts w:eastAsiaTheme="majorEastAsia"/>
            <w:b/>
            <w:bCs/>
            <w:i/>
            <w:color w:val="auto"/>
          </w:rPr>
          <w:t>ЧАСТЬ 2</w:t>
        </w:r>
        <w:r>
          <w:rPr>
            <w:rStyle w:val="a7"/>
            <w:rFonts w:eastAsiaTheme="majorEastAsia"/>
          </w:rPr>
          <w:fldChar w:fldCharType="end"/>
        </w:r>
        <w:r w:rsidR="00EE0A53">
          <w:rPr>
            <w:rStyle w:val="a7"/>
            <w:rFonts w:eastAsiaTheme="majorEastAsia"/>
            <w:b/>
            <w:bCs/>
            <w:i/>
            <w:color w:val="auto"/>
          </w:rPr>
          <w:t xml:space="preserve"> «Проект договора» Тома 1 документации по запросу цен,</w:t>
        </w:r>
        <w:r w:rsidR="00EE0A53">
          <w:rPr>
            <w:rStyle w:val="a7"/>
            <w:rFonts w:eastAsiaTheme="majorEastAsia"/>
            <w:b/>
            <w:i/>
            <w:color w:val="auto"/>
          </w:rPr>
          <w:t xml:space="preserve"> </w:t>
        </w:r>
        <w:r w:rsidR="00EE0A53">
          <w:rPr>
            <w:rStyle w:val="a7"/>
            <w:rFonts w:eastAsiaTheme="majorEastAsia"/>
            <w:color w:val="auto"/>
          </w:rPr>
          <w:t xml:space="preserve">и предлагаем </w:t>
        </w:r>
        <w:r w:rsidR="00EE0A53">
          <w:rPr>
            <w:rStyle w:val="a7"/>
            <w:rFonts w:eastAsiaTheme="majorEastAsia"/>
            <w:b/>
            <w:bCs/>
            <w:i/>
            <w:color w:val="auto"/>
          </w:rPr>
          <w:t xml:space="preserve">товар (работы, услуги) </w:t>
        </w:r>
        <w:r w:rsidR="00EE0A53">
          <w:rPr>
            <w:rStyle w:val="a7"/>
            <w:rFonts w:eastAsiaTheme="majorEastAsia"/>
            <w:b/>
            <w:i/>
            <w:color w:val="auto"/>
          </w:rPr>
          <w:t>согласно Приложению к заявке «Техническое предложение».</w:t>
        </w:r>
      </w:hyperlink>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EE0A53" w:rsidTr="0034728D">
        <w:tc>
          <w:tcPr>
            <w:tcW w:w="706"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jc w:val="center"/>
            </w:pPr>
            <w:hyperlink w:anchor="_Ref318824453" w:history="1">
              <w:r w:rsidR="00EE0A53">
                <w:rPr>
                  <w:rStyle w:val="a7"/>
                  <w:rFonts w:eastAsiaTheme="majorEastAsia"/>
                  <w:color w:val="auto"/>
                </w:rPr>
                <w:t>№</w:t>
              </w:r>
            </w:hyperlink>
          </w:p>
          <w:p w:rsidR="00EE0A53" w:rsidRDefault="00FD1B8A" w:rsidP="0034728D">
            <w:pPr>
              <w:jc w:val="center"/>
            </w:pPr>
            <w:hyperlink w:anchor="_Ref318824453" w:history="1">
              <w:proofErr w:type="spellStart"/>
              <w:proofErr w:type="gramStart"/>
              <w:r w:rsidR="00EE0A53">
                <w:rPr>
                  <w:rStyle w:val="a7"/>
                  <w:rFonts w:eastAsiaTheme="majorEastAsia"/>
                  <w:color w:val="auto"/>
                </w:rPr>
                <w:t>п</w:t>
              </w:r>
              <w:proofErr w:type="spellEnd"/>
              <w:proofErr w:type="gramEnd"/>
              <w:r w:rsidR="00EE0A53">
                <w:rPr>
                  <w:rStyle w:val="a7"/>
                  <w:rFonts w:eastAsiaTheme="majorEastAsia"/>
                  <w:color w:val="auto"/>
                </w:rPr>
                <w:t>/</w:t>
              </w:r>
              <w:proofErr w:type="spellStart"/>
              <w:r w:rsidR="00EE0A53">
                <w:rPr>
                  <w:rStyle w:val="a7"/>
                  <w:rFonts w:eastAsiaTheme="majorEastAsia"/>
                  <w:color w:val="auto"/>
                </w:rPr>
                <w:t>п</w:t>
              </w:r>
              <w:proofErr w:type="spellEnd"/>
            </w:hyperlink>
          </w:p>
        </w:tc>
        <w:tc>
          <w:tcPr>
            <w:tcW w:w="2271"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jc w:val="center"/>
            </w:pPr>
            <w:hyperlink w:anchor="_Ref318824453" w:history="1">
              <w:r w:rsidR="00EE0A53">
                <w:rPr>
                  <w:rStyle w:val="a7"/>
                  <w:rFonts w:eastAsiaTheme="majorEastAsia"/>
                  <w:color w:val="auto"/>
                </w:rPr>
                <w:t>Наименование</w:t>
              </w:r>
            </w:hyperlink>
          </w:p>
          <w:p w:rsidR="00EE0A53" w:rsidRDefault="00FD1B8A" w:rsidP="0034728D">
            <w:pPr>
              <w:jc w:val="center"/>
              <w:rPr>
                <w:rStyle w:val="a7"/>
                <w:rFonts w:eastAsiaTheme="majorEastAsia"/>
                <w:color w:val="auto"/>
                <w:u w:val="none"/>
                <w:lang w:val="en-US"/>
              </w:rPr>
            </w:pPr>
            <w:hyperlink w:anchor="_Ref318824453" w:history="1">
              <w:r w:rsidR="00EE0A53">
                <w:rPr>
                  <w:rStyle w:val="a7"/>
                  <w:rFonts w:eastAsiaTheme="majorEastAsia"/>
                  <w:b/>
                  <w:bCs/>
                  <w:i/>
                  <w:color w:val="auto"/>
                </w:rPr>
                <w:t>[товара, работ, услуг]</w:t>
              </w:r>
            </w:hyperlink>
          </w:p>
        </w:tc>
        <w:tc>
          <w:tcPr>
            <w:tcW w:w="2126"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jc w:val="center"/>
            </w:pPr>
            <w:hyperlink w:anchor="_Ref318824453" w:history="1">
              <w:r w:rsidR="00EE0A53">
                <w:rPr>
                  <w:rStyle w:val="a7"/>
                  <w:rFonts w:eastAsiaTheme="majorEastAsia"/>
                  <w:color w:val="auto"/>
                </w:rPr>
                <w:t xml:space="preserve">Количество </w:t>
              </w:r>
              <w:r w:rsidR="00EE0A53">
                <w:rPr>
                  <w:rStyle w:val="a7"/>
                  <w:rFonts w:eastAsiaTheme="majorEastAsia"/>
                  <w:b/>
                  <w:bCs/>
                  <w:i/>
                  <w:color w:val="auto"/>
                </w:rPr>
                <w:t>[товара, работ, услуг]</w:t>
              </w:r>
            </w:hyperlink>
          </w:p>
        </w:tc>
        <w:tc>
          <w:tcPr>
            <w:tcW w:w="1134"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contextualSpacing/>
              <w:jc w:val="center"/>
            </w:pPr>
            <w:hyperlink w:anchor="_Ref318824453" w:history="1">
              <w:r w:rsidR="00EE0A53">
                <w:rPr>
                  <w:rStyle w:val="a7"/>
                  <w:rFonts w:eastAsiaTheme="majorEastAsia"/>
                  <w:color w:val="auto"/>
                </w:rPr>
                <w:t xml:space="preserve">Ед. </w:t>
              </w:r>
              <w:proofErr w:type="spellStart"/>
              <w:r w:rsidR="00EE0A53">
                <w:rPr>
                  <w:rStyle w:val="a7"/>
                  <w:rFonts w:eastAsiaTheme="majorEastAsia"/>
                  <w:color w:val="auto"/>
                </w:rPr>
                <w:t>изм</w:t>
              </w:r>
              <w:proofErr w:type="spellEnd"/>
              <w:r w:rsidR="00EE0A53">
                <w:rPr>
                  <w:rStyle w:val="a7"/>
                  <w:rFonts w:eastAsiaTheme="majorEastAsia"/>
                  <w:color w:val="auto"/>
                </w:rPr>
                <w:t>.</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contextualSpacing/>
              <w:jc w:val="center"/>
            </w:pPr>
            <w:hyperlink w:anchor="_Ref318824453" w:history="1">
              <w:r w:rsidR="00EE0A53">
                <w:rPr>
                  <w:rStyle w:val="a7"/>
                  <w:rFonts w:eastAsiaTheme="majorEastAsia"/>
                  <w:color w:val="auto"/>
                </w:rPr>
                <w:t>Цена за единицу, руб. без НДС</w:t>
              </w:r>
            </w:hyperlink>
          </w:p>
        </w:tc>
        <w:tc>
          <w:tcPr>
            <w:tcW w:w="1418"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contextualSpacing/>
              <w:jc w:val="center"/>
            </w:pPr>
            <w:hyperlink w:anchor="_Ref318824453" w:history="1">
              <w:r w:rsidR="00EE0A53">
                <w:rPr>
                  <w:rStyle w:val="a7"/>
                  <w:rFonts w:eastAsiaTheme="majorEastAsia"/>
                  <w:color w:val="auto"/>
                </w:rPr>
                <w:t>Цена всего, руб. без НДС</w:t>
              </w:r>
            </w:hyperlink>
          </w:p>
        </w:tc>
        <w:tc>
          <w:tcPr>
            <w:tcW w:w="1134"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contextualSpacing/>
              <w:jc w:val="center"/>
            </w:pPr>
            <w:hyperlink w:anchor="_Ref318824453" w:history="1">
              <w:r w:rsidR="00EE0A53">
                <w:rPr>
                  <w:rStyle w:val="a7"/>
                  <w:rFonts w:eastAsiaTheme="majorEastAsia"/>
                  <w:color w:val="auto"/>
                </w:rPr>
                <w:t>Цена всего, руб. с НДС</w:t>
              </w:r>
            </w:hyperlink>
          </w:p>
        </w:tc>
      </w:tr>
      <w:tr w:rsidR="00EE0A53" w:rsidTr="0034728D">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jc w:val="center"/>
            </w:pPr>
            <w:hyperlink w:anchor="_Ref318824453" w:history="1">
              <w:r w:rsidR="00EE0A53">
                <w:rPr>
                  <w:rStyle w:val="a7"/>
                  <w:rFonts w:eastAsiaTheme="majorEastAsia"/>
                  <w:color w:val="auto"/>
                </w:rPr>
                <w:t>1</w:t>
              </w:r>
            </w:hyperlink>
          </w:p>
        </w:tc>
        <w:tc>
          <w:tcPr>
            <w:tcW w:w="2271"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r>
      <w:tr w:rsidR="00EE0A53" w:rsidTr="0034728D">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jc w:val="center"/>
              <w:rPr>
                <w:rStyle w:val="a7"/>
                <w:rFonts w:eastAsiaTheme="majorEastAsia"/>
                <w:color w:val="auto"/>
                <w:u w:val="none"/>
              </w:rPr>
            </w:pPr>
            <w:hyperlink w:anchor="_Ref318824453" w:history="1">
              <w:r w:rsidR="00EE0A53">
                <w:rPr>
                  <w:rStyle w:val="a7"/>
                  <w:rFonts w:eastAsiaTheme="majorEastAsia"/>
                  <w:color w:val="auto"/>
                </w:rPr>
                <w:t>…</w:t>
              </w:r>
            </w:hyperlink>
          </w:p>
        </w:tc>
        <w:tc>
          <w:tcPr>
            <w:tcW w:w="2271"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c>
          <w:tcPr>
            <w:tcW w:w="2126" w:type="dxa"/>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r>
      <w:tr w:rsidR="00EE0A53" w:rsidTr="0034728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rPr>
                <w:rStyle w:val="a7"/>
                <w:rFonts w:eastAsiaTheme="majorEastAsia"/>
                <w:color w:val="auto"/>
                <w:u w:val="none"/>
              </w:rPr>
            </w:pPr>
            <w:hyperlink w:anchor="_Ref318824453" w:history="1">
              <w:r w:rsidR="00EE0A53">
                <w:rPr>
                  <w:rStyle w:val="a7"/>
                  <w:rFonts w:eastAsiaTheme="majorEastAsia"/>
                  <w:color w:val="auto"/>
                </w:rPr>
                <w:t>ИТОГО:</w:t>
              </w:r>
            </w:hyperlink>
          </w:p>
        </w:tc>
        <w:tc>
          <w:tcPr>
            <w:tcW w:w="1418"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r>
    </w:tbl>
    <w:p w:rsidR="00EE0A53" w:rsidRDefault="00FD1B8A" w:rsidP="00EE0A53">
      <w:pPr>
        <w:spacing w:before="120"/>
        <w:jc w:val="both"/>
        <w:rPr>
          <w:rStyle w:val="a7"/>
          <w:rFonts w:eastAsiaTheme="majorEastAsia"/>
          <w:color w:val="auto"/>
          <w:u w:val="none"/>
        </w:rPr>
      </w:pPr>
      <w:hyperlink w:anchor="_Ref318824453" w:history="1">
        <w:proofErr w:type="gramStart"/>
        <w:r w:rsidR="00EE0A53">
          <w:rPr>
            <w:rStyle w:val="a7"/>
            <w:rFonts w:eastAsiaTheme="majorEastAsia"/>
            <w:color w:val="auto"/>
          </w:rPr>
          <w:t xml:space="preserve">ИТОГО цена </w:t>
        </w:r>
        <w:r w:rsidR="00EE0A53">
          <w:rPr>
            <w:rStyle w:val="a7"/>
            <w:rFonts w:eastAsiaTheme="majorEastAsia"/>
            <w:b/>
            <w:bCs/>
            <w:i/>
            <w:color w:val="auto"/>
          </w:rPr>
          <w:t>договора</w:t>
        </w:r>
        <w:r w:rsidR="00EE0A53">
          <w:rPr>
            <w:rStyle w:val="a7"/>
            <w:rFonts w:eastAsiaTheme="majorEastAsia"/>
            <w:color w:val="auto"/>
          </w:rPr>
          <w:t xml:space="preserve"> (с учетом установленного порядка формирования цены договора) </w:t>
        </w:r>
        <w:r w:rsidR="00EE0A53">
          <w:rPr>
            <w:rStyle w:val="a7"/>
            <w:rFonts w:eastAsiaTheme="majorEastAsia"/>
            <w:b/>
            <w:bCs/>
            <w:i/>
            <w:color w:val="auto"/>
          </w:rPr>
          <w:t>[единицы товара, единичных расценок или тарифов работ]</w:t>
        </w:r>
        <w:r w:rsidR="00EE0A53">
          <w:rPr>
            <w:rStyle w:val="a7"/>
            <w:rFonts w:eastAsiaTheme="majorEastAsia"/>
            <w:color w:val="auto"/>
          </w:rPr>
          <w:t xml:space="preserve"> составляет: _________ (____________) руб. ___ коп., в том числе НДС ______________ (__________________) руб. ___ коп., включая </w:t>
        </w:r>
        <w:r w:rsidR="00EE0A53">
          <w:rPr>
            <w:rStyle w:val="a7"/>
            <w:rFonts w:eastAsiaTheme="majorEastAsia"/>
            <w:b/>
            <w:bCs/>
            <w:i/>
            <w:color w:val="auto"/>
          </w:rPr>
          <w:t xml:space="preserve">(перечисляются расходы, связанные с </w:t>
        </w:r>
        <w:r w:rsidR="00EE0A53">
          <w:rPr>
            <w:rStyle w:val="a7"/>
            <w:rFonts w:eastAsiaTheme="majorEastAsia"/>
            <w:b/>
            <w:i/>
            <w:color w:val="auto"/>
          </w:rPr>
          <w:t>поставкой товара</w:t>
        </w:r>
        <w:r w:rsidR="00EE0A53">
          <w:rPr>
            <w:rStyle w:val="a7"/>
            <w:rFonts w:eastAsiaTheme="majorEastAsia"/>
            <w:b/>
            <w:bCs/>
            <w:i/>
            <w:color w:val="auto"/>
          </w:rPr>
          <w:t xml:space="preserve">, включаемые в цену </w:t>
        </w:r>
        <w:r w:rsidR="00EE0A53">
          <w:rPr>
            <w:rStyle w:val="a7"/>
            <w:rFonts w:eastAsiaTheme="majorEastAsia"/>
            <w:b/>
            <w:i/>
            <w:color w:val="auto"/>
          </w:rPr>
          <w:t>товара</w:t>
        </w:r>
        <w:r w:rsidR="00EE0A53">
          <w:rPr>
            <w:rStyle w:val="a7"/>
            <w:rFonts w:eastAsiaTheme="majorEastAsia"/>
            <w:b/>
            <w:bCs/>
            <w:i/>
            <w:color w:val="auto"/>
          </w:rPr>
          <w:t>)</w:t>
        </w:r>
      </w:hyperlink>
      <w:proofErr w:type="gramEnd"/>
    </w:p>
    <w:p w:rsidR="00EE0A53" w:rsidRDefault="00FD1B8A" w:rsidP="00EE0A53">
      <w:pPr>
        <w:rPr>
          <w:rStyle w:val="a7"/>
          <w:rFonts w:eastAsiaTheme="majorEastAsia"/>
          <w:color w:val="auto"/>
          <w:sz w:val="28"/>
        </w:rPr>
      </w:pPr>
      <w:hyperlink w:anchor="_Ref318824453" w:history="1">
        <w:r w:rsidR="00EE0A53">
          <w:rPr>
            <w:rStyle w:val="a7"/>
            <w:rFonts w:eastAsiaTheme="majorEastAsia"/>
            <w:color w:val="auto"/>
          </w:rPr>
          <w:t>Данное предложение действительно до «___» __________ 20___ года.</w:t>
        </w:r>
      </w:hyperlink>
    </w:p>
    <w:p w:rsidR="00EE0A53" w:rsidRDefault="00FD1B8A" w:rsidP="00EE0A53">
      <w:pPr>
        <w:jc w:val="both"/>
        <w:rPr>
          <w:rStyle w:val="a7"/>
          <w:rFonts w:eastAsiaTheme="majorEastAsia"/>
          <w:color w:val="auto"/>
          <w:szCs w:val="28"/>
        </w:rPr>
      </w:pPr>
      <w:hyperlink w:anchor="_Ref318824453" w:history="1">
        <w:r w:rsidR="00EE0A53">
          <w:rPr>
            <w:rStyle w:val="a7"/>
            <w:rFonts w:eastAsiaTheme="majorEastAsia"/>
            <w:bCs/>
            <w:color w:val="auto"/>
          </w:rPr>
          <w:t>Срок поставки товара</w:t>
        </w:r>
        <w:proofErr w:type="gramStart"/>
        <w:r w:rsidR="00EE0A53">
          <w:rPr>
            <w:rStyle w:val="a7"/>
            <w:rFonts w:eastAsiaTheme="majorEastAsia"/>
            <w:bCs/>
            <w:color w:val="auto"/>
          </w:rPr>
          <w:t>:</w:t>
        </w:r>
        <w:r w:rsidR="00EE0A53">
          <w:rPr>
            <w:rStyle w:val="a7"/>
            <w:rFonts w:eastAsiaTheme="majorEastAsia"/>
            <w:b/>
            <w:bCs/>
            <w:i/>
            <w:color w:val="auto"/>
          </w:rPr>
          <w:t xml:space="preserve"> </w:t>
        </w:r>
        <w:r w:rsidR="00EE0A53">
          <w:rPr>
            <w:rStyle w:val="a7"/>
            <w:rFonts w:eastAsiaTheme="majorEastAsia"/>
            <w:color w:val="auto"/>
          </w:rPr>
          <w:t>________________________;</w:t>
        </w:r>
      </w:hyperlink>
      <w:proofErr w:type="gramEnd"/>
    </w:p>
    <w:p w:rsidR="00EE0A53" w:rsidRDefault="00FD1B8A" w:rsidP="00EE0A53">
      <w:pPr>
        <w:jc w:val="both"/>
        <w:rPr>
          <w:rStyle w:val="a7"/>
          <w:rFonts w:eastAsiaTheme="majorEastAsia"/>
          <w:bCs/>
          <w:color w:val="auto"/>
        </w:rPr>
      </w:pPr>
      <w:hyperlink w:anchor="_Ref318824453" w:history="1">
        <w:r w:rsidR="00EE0A53">
          <w:rPr>
            <w:rStyle w:val="a7"/>
            <w:rFonts w:eastAsiaTheme="majorEastAsia"/>
            <w:bCs/>
            <w:color w:val="auto"/>
          </w:rPr>
          <w:t>Начало поставки товара ___________________;</w:t>
        </w:r>
      </w:hyperlink>
    </w:p>
    <w:p w:rsidR="00EE0A53" w:rsidRDefault="00FD1B8A" w:rsidP="00EE0A53">
      <w:pPr>
        <w:jc w:val="both"/>
        <w:rPr>
          <w:rStyle w:val="a7"/>
          <w:rFonts w:eastAsiaTheme="majorEastAsia"/>
          <w:bCs/>
          <w:color w:val="auto"/>
        </w:rPr>
      </w:pPr>
      <w:hyperlink w:anchor="_Ref318824453" w:history="1">
        <w:r w:rsidR="00EE0A53">
          <w:rPr>
            <w:rStyle w:val="a7"/>
            <w:rFonts w:eastAsiaTheme="majorEastAsia"/>
            <w:bCs/>
            <w:color w:val="auto"/>
          </w:rPr>
          <w:t>Окончание поставки товара ________________.</w:t>
        </w:r>
      </w:hyperlink>
    </w:p>
    <w:p w:rsidR="00EE0A53" w:rsidRDefault="00FD1B8A" w:rsidP="00EE0A53">
      <w:pPr>
        <w:jc w:val="both"/>
        <w:rPr>
          <w:rStyle w:val="a7"/>
          <w:rFonts w:eastAsiaTheme="majorEastAsia"/>
          <w:color w:val="auto"/>
        </w:rPr>
      </w:pPr>
      <w:hyperlink w:anchor="_Ref318824453" w:history="1">
        <w:r w:rsidR="00EE0A53">
          <w:rPr>
            <w:rStyle w:val="a7"/>
            <w:rFonts w:eastAsiaTheme="majorEastAsia"/>
            <w:bCs/>
            <w:color w:val="auto"/>
          </w:rPr>
          <w:t>Сроки и услови</w:t>
        </w:r>
        <w:r w:rsidR="00EE0A53">
          <w:rPr>
            <w:rStyle w:val="a7"/>
            <w:rFonts w:eastAsiaTheme="majorEastAsia"/>
            <w:color w:val="auto"/>
          </w:rPr>
          <w:t>я оплаты: ___________________________.</w:t>
        </w:r>
      </w:hyperlink>
    </w:p>
    <w:p w:rsidR="00EE0A53" w:rsidRDefault="00FD1B8A" w:rsidP="00EE0A53">
      <w:pPr>
        <w:pStyle w:val="aa"/>
        <w:spacing w:before="120" w:line="276" w:lineRule="auto"/>
        <w:ind w:left="0" w:firstLine="709"/>
        <w:jc w:val="both"/>
        <w:rPr>
          <w:rStyle w:val="a7"/>
          <w:rFonts w:eastAsiaTheme="majorEastAsia"/>
          <w:color w:val="auto"/>
        </w:rPr>
      </w:pPr>
      <w:hyperlink w:anchor="_Ref318824453" w:history="1">
        <w:r w:rsidR="00EE0A53">
          <w:rPr>
            <w:rStyle w:val="a7"/>
            <w:rFonts w:eastAsiaTheme="majorEastAsia"/>
            <w:b/>
            <w:i/>
            <w:color w:val="auto"/>
            <w:sz w:val="24"/>
            <w:szCs w:val="24"/>
          </w:rPr>
          <w:t>[указывается, в случае наличия требования согласно пункту </w:t>
        </w:r>
        <w:r>
          <w:rPr>
            <w:rStyle w:val="a7"/>
            <w:rFonts w:ascii="Tahoma" w:eastAsiaTheme="majorEastAsia" w:hAnsi="Tahoma" w:cs="Tahoma"/>
            <w:sz w:val="16"/>
            <w:szCs w:val="16"/>
          </w:rPr>
          <w:fldChar w:fldCharType="begin"/>
        </w:r>
        <w:r w:rsidR="00EE0A53">
          <w:rPr>
            <w:rStyle w:val="a7"/>
            <w:rFonts w:eastAsiaTheme="majorEastAsia"/>
            <w:b/>
            <w:i/>
            <w:color w:val="auto"/>
            <w:sz w:val="24"/>
            <w:szCs w:val="24"/>
          </w:rPr>
          <w:instrText xml:space="preserve"> REF _Ref333851354 \r \h </w:instrText>
        </w:r>
        <w:r>
          <w:rPr>
            <w:rStyle w:val="a7"/>
            <w:rFonts w:ascii="Tahoma" w:eastAsiaTheme="majorEastAsia" w:hAnsi="Tahoma" w:cs="Tahoma"/>
            <w:sz w:val="16"/>
            <w:szCs w:val="16"/>
          </w:rPr>
        </w:r>
        <w:r>
          <w:rPr>
            <w:rStyle w:val="a7"/>
            <w:rFonts w:ascii="Tahoma" w:eastAsiaTheme="majorEastAsia" w:hAnsi="Tahoma" w:cs="Tahoma"/>
            <w:sz w:val="16"/>
            <w:szCs w:val="16"/>
          </w:rPr>
          <w:fldChar w:fldCharType="separate"/>
        </w:r>
        <w:r w:rsidR="00EE0A53">
          <w:rPr>
            <w:rStyle w:val="a7"/>
            <w:rFonts w:eastAsiaTheme="majorEastAsia"/>
            <w:b/>
            <w:i/>
            <w:color w:val="auto"/>
            <w:sz w:val="24"/>
            <w:szCs w:val="24"/>
          </w:rPr>
          <w:t>11</w:t>
        </w:r>
        <w:r>
          <w:rPr>
            <w:rStyle w:val="a7"/>
            <w:rFonts w:ascii="Tahoma" w:eastAsiaTheme="majorEastAsia" w:hAnsi="Tahoma" w:cs="Tahoma"/>
            <w:sz w:val="16"/>
            <w:szCs w:val="16"/>
          </w:rPr>
          <w:fldChar w:fldCharType="end"/>
        </w:r>
        <w:r w:rsidR="00EE0A53">
          <w:rPr>
            <w:rStyle w:val="a7"/>
            <w:rFonts w:eastAsiaTheme="majorEastAsia"/>
            <w:b/>
            <w:i/>
            <w:color w:val="auto"/>
            <w:sz w:val="24"/>
            <w:szCs w:val="24"/>
          </w:rPr>
          <w:t xml:space="preserve"> раздела </w:t>
        </w:r>
        <w:fldSimple w:instr=" REF _Ref317249938 \r \h  \* MERGEFORMAT ">
          <w:r w:rsidR="00EE0A53">
            <w:rPr>
              <w:rStyle w:val="a7"/>
              <w:rFonts w:eastAsiaTheme="majorEastAsia"/>
              <w:b/>
              <w:i/>
              <w:color w:val="auto"/>
              <w:sz w:val="24"/>
              <w:szCs w:val="24"/>
            </w:rPr>
            <w:t>4</w:t>
          </w:r>
        </w:fldSimple>
        <w:r w:rsidR="00EE0A53">
          <w:rPr>
            <w:rStyle w:val="a7"/>
            <w:rFonts w:eastAsiaTheme="majorEastAsia"/>
            <w:b/>
            <w:i/>
            <w:color w:val="auto"/>
            <w:sz w:val="24"/>
            <w:szCs w:val="24"/>
          </w:rPr>
          <w:t xml:space="preserve"> «Информационная карта запроса цен»]</w:t>
        </w:r>
        <w:r w:rsidR="00EE0A53">
          <w:rPr>
            <w:rStyle w:val="a7"/>
            <w:rFonts w:eastAsiaTheme="majorEastAsia"/>
            <w:color w:val="auto"/>
          </w:rPr>
          <w:t xml:space="preserve"> </w:t>
        </w:r>
      </w:hyperlink>
    </w:p>
    <w:p w:rsidR="00EE0A53" w:rsidRDefault="00FD1B8A" w:rsidP="00EE0A53">
      <w:pPr>
        <w:pStyle w:val="aa"/>
        <w:spacing w:line="276" w:lineRule="auto"/>
        <w:ind w:left="0" w:firstLine="709"/>
        <w:jc w:val="both"/>
        <w:rPr>
          <w:rStyle w:val="a7"/>
          <w:rFonts w:eastAsiaTheme="majorEastAsia"/>
          <w:color w:val="auto"/>
        </w:rPr>
      </w:pPr>
      <w:hyperlink w:anchor="_Ref317249938" w:history="1">
        <w:r w:rsidR="00EE0A53">
          <w:rPr>
            <w:rStyle w:val="a7"/>
            <w:rFonts w:eastAsiaTheme="majorEastAsia"/>
            <w:b/>
            <w:i/>
            <w:color w:val="auto"/>
            <w:sz w:val="24"/>
          </w:rPr>
          <w:t>Для юридических лиц:</w:t>
        </w:r>
        <w:r w:rsidR="00EE0A53">
          <w:rPr>
            <w:rStyle w:val="a7"/>
            <w:rFonts w:eastAsiaTheme="majorEastAsia"/>
            <w:color w:val="auto"/>
            <w:sz w:val="24"/>
          </w:rPr>
          <w:t xml:space="preserve"> </w:t>
        </w:r>
        <w:r w:rsidR="00EE0A53">
          <w:rPr>
            <w:rStyle w:val="a7"/>
            <w:rFonts w:eastAsiaTheme="majorEastAsia"/>
            <w:color w:val="auto"/>
          </w:rPr>
          <w:t xml:space="preserve">Настоящим подтверждаем, что </w:t>
        </w:r>
      </w:hyperlink>
    </w:p>
    <w:p w:rsidR="00EE0A53" w:rsidRDefault="00FD1B8A" w:rsidP="00EE0A53">
      <w:pPr>
        <w:pStyle w:val="aa"/>
        <w:numPr>
          <w:ilvl w:val="0"/>
          <w:numId w:val="28"/>
        </w:numPr>
        <w:tabs>
          <w:tab w:val="left" w:pos="1134"/>
        </w:tabs>
        <w:ind w:left="0" w:firstLine="709"/>
        <w:jc w:val="both"/>
        <w:rPr>
          <w:rStyle w:val="a7"/>
          <w:rFonts w:eastAsiaTheme="majorEastAsia"/>
          <w:b/>
          <w:i/>
          <w:color w:val="auto"/>
          <w:sz w:val="24"/>
          <w:szCs w:val="24"/>
        </w:rPr>
      </w:pPr>
      <w:hyperlink w:anchor="_Ref317249938" w:history="1">
        <w:proofErr w:type="gramStart"/>
        <w:r w:rsidR="00EE0A53">
          <w:rPr>
            <w:rStyle w:val="a7"/>
            <w:rFonts w:eastAsiaTheme="majorEastAsia"/>
            <w:b/>
            <w:i/>
            <w:color w:val="auto"/>
            <w:sz w:val="24"/>
            <w:szCs w:val="24"/>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hyperlink>
      <w:proofErr w:type="gramEnd"/>
    </w:p>
    <w:p w:rsidR="00EE0A53" w:rsidRDefault="00FD1B8A" w:rsidP="00EE0A53">
      <w:pPr>
        <w:pStyle w:val="aa"/>
        <w:tabs>
          <w:tab w:val="left" w:pos="567"/>
          <w:tab w:val="left" w:pos="1134"/>
        </w:tabs>
        <w:ind w:left="0" w:firstLine="709"/>
        <w:jc w:val="both"/>
        <w:rPr>
          <w:rStyle w:val="a7"/>
          <w:rFonts w:eastAsiaTheme="majorEastAsia"/>
          <w:b/>
          <w:i/>
          <w:color w:val="auto"/>
          <w:sz w:val="24"/>
          <w:szCs w:val="24"/>
        </w:rPr>
      </w:pPr>
      <w:hyperlink w:anchor="_Ref317249938" w:history="1">
        <w:r w:rsidR="00EE0A53">
          <w:rPr>
            <w:rStyle w:val="a7"/>
            <w:rFonts w:eastAsiaTheme="majorEastAsia"/>
            <w:b/>
            <w:i/>
            <w:color w:val="auto"/>
            <w:sz w:val="24"/>
            <w:szCs w:val="24"/>
          </w:rPr>
          <w:t>задолженность _____________ (наименование участника запроса цен) по уплате налогов, сборов, пеней и штрафов отсутствует.</w:t>
        </w:r>
      </w:hyperlink>
    </w:p>
    <w:p w:rsidR="00EE0A53" w:rsidRDefault="00FD1B8A" w:rsidP="00EE0A53">
      <w:pPr>
        <w:pStyle w:val="aa"/>
        <w:tabs>
          <w:tab w:val="left" w:pos="567"/>
          <w:tab w:val="left" w:pos="1134"/>
        </w:tabs>
        <w:ind w:left="0" w:firstLine="709"/>
        <w:jc w:val="both"/>
        <w:rPr>
          <w:rStyle w:val="a7"/>
          <w:rFonts w:eastAsiaTheme="majorEastAsia"/>
          <w:b/>
          <w:i/>
          <w:color w:val="auto"/>
          <w:sz w:val="24"/>
          <w:szCs w:val="24"/>
        </w:rPr>
      </w:pPr>
      <w:hyperlink w:anchor="_Ref317249938" w:history="1">
        <w:r w:rsidR="00EE0A53">
          <w:rPr>
            <w:rStyle w:val="a7"/>
            <w:rFonts w:eastAsiaTheme="majorEastAsia"/>
            <w:b/>
            <w:i/>
            <w:color w:val="auto"/>
            <w:sz w:val="24"/>
            <w:szCs w:val="24"/>
          </w:rPr>
          <w:t>либо</w:t>
        </w:r>
      </w:hyperlink>
    </w:p>
    <w:p w:rsidR="00EE0A53" w:rsidRDefault="00FD1B8A" w:rsidP="00EE0A53">
      <w:pPr>
        <w:pStyle w:val="aa"/>
        <w:tabs>
          <w:tab w:val="left" w:pos="567"/>
          <w:tab w:val="left" w:pos="1134"/>
        </w:tabs>
        <w:ind w:left="0" w:firstLine="709"/>
        <w:jc w:val="both"/>
        <w:rPr>
          <w:rStyle w:val="a7"/>
          <w:rFonts w:eastAsiaTheme="majorEastAsia"/>
          <w:b/>
          <w:i/>
          <w:color w:val="auto"/>
          <w:sz w:val="24"/>
          <w:szCs w:val="24"/>
        </w:rPr>
      </w:pPr>
      <w:hyperlink w:anchor="_Ref317249938" w:history="1">
        <w:proofErr w:type="gramStart"/>
        <w:r w:rsidR="00EE0A53">
          <w:rPr>
            <w:rStyle w:val="a7"/>
            <w:rFonts w:eastAsiaTheme="majorEastAsia"/>
            <w:b/>
            <w:i/>
            <w:color w:val="auto"/>
            <w:sz w:val="24"/>
            <w:szCs w:val="24"/>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hyperlink>
      <w:proofErr w:type="gramEnd"/>
    </w:p>
    <w:p w:rsidR="00EE0A53" w:rsidRDefault="00FD1B8A" w:rsidP="00EE0A53">
      <w:pPr>
        <w:pStyle w:val="aa"/>
        <w:spacing w:line="276" w:lineRule="auto"/>
        <w:ind w:left="0" w:firstLine="709"/>
        <w:jc w:val="both"/>
        <w:rPr>
          <w:rStyle w:val="a7"/>
          <w:rFonts w:eastAsiaTheme="majorEastAsia"/>
          <w:color w:val="auto"/>
        </w:rPr>
      </w:pPr>
      <w:hyperlink w:anchor="_Ref317249938" w:history="1">
        <w:proofErr w:type="gramStart"/>
        <w:r w:rsidR="00EE0A53">
          <w:rPr>
            <w:rStyle w:val="a7"/>
            <w:rFonts w:eastAsiaTheme="majorEastAsia"/>
            <w:color w:val="auto"/>
          </w:rPr>
          <w:t>против</w:t>
        </w:r>
        <w:proofErr w:type="gramEnd"/>
        <w:r w:rsidR="00EE0A53">
          <w:rPr>
            <w:rStyle w:val="a7"/>
            <w:rFonts w:eastAsiaTheme="majorEastAsia"/>
            <w:color w:val="auto"/>
          </w:rPr>
          <w:t xml:space="preserve"> ________________________________ </w:t>
        </w:r>
        <w:r w:rsidR="00EE0A53">
          <w:rPr>
            <w:rStyle w:val="a7"/>
            <w:rFonts w:eastAsiaTheme="majorEastAsia"/>
            <w:b/>
            <w:i/>
            <w:color w:val="auto"/>
            <w:sz w:val="24"/>
          </w:rPr>
          <w:t>(</w:t>
        </w:r>
        <w:proofErr w:type="gramStart"/>
        <w:r w:rsidR="00EE0A53">
          <w:rPr>
            <w:rStyle w:val="a7"/>
            <w:rFonts w:eastAsiaTheme="majorEastAsia"/>
            <w:b/>
            <w:i/>
            <w:color w:val="auto"/>
            <w:sz w:val="24"/>
          </w:rPr>
          <w:t>наименование</w:t>
        </w:r>
        <w:proofErr w:type="gramEnd"/>
        <w:r w:rsidR="00EE0A53">
          <w:rPr>
            <w:rStyle w:val="a7"/>
            <w:rFonts w:eastAsiaTheme="majorEastAsia"/>
            <w:b/>
            <w:i/>
            <w:color w:val="auto"/>
            <w:sz w:val="24"/>
          </w:rPr>
          <w:t xml:space="preserve"> участника запроса цен)</w:t>
        </w:r>
        <w:r w:rsidR="00EE0A53">
          <w:rPr>
            <w:rStyle w:val="a7"/>
            <w:rFonts w:eastAsiaTheme="majorEastAsia"/>
            <w:color w:val="auto"/>
          </w:rPr>
          <w:t xml:space="preserve"> не проводится процедура ликвидации, не принято арбитражным судом решения о признании _______________________ </w:t>
        </w:r>
        <w:r w:rsidR="00EE0A53">
          <w:rPr>
            <w:rStyle w:val="a7"/>
            <w:rFonts w:eastAsiaTheme="majorEastAsia"/>
            <w:b/>
            <w:i/>
            <w:color w:val="auto"/>
            <w:sz w:val="24"/>
          </w:rPr>
          <w:t>(наименование участника запроса цен)</w:t>
        </w:r>
        <w:r w:rsidR="00EE0A53">
          <w:rPr>
            <w:rStyle w:val="a7"/>
            <w:rFonts w:eastAsiaTheme="majorEastAsia"/>
            <w:color w:val="auto"/>
          </w:rPr>
          <w:t xml:space="preserve"> банкротом, деятельность ______________________ </w:t>
        </w:r>
        <w:r w:rsidR="00EE0A53">
          <w:rPr>
            <w:rStyle w:val="a7"/>
            <w:rFonts w:eastAsiaTheme="majorEastAsia"/>
            <w:color w:val="auto"/>
            <w:sz w:val="24"/>
          </w:rPr>
          <w:t>(</w:t>
        </w:r>
        <w:r w:rsidR="00EE0A53">
          <w:rPr>
            <w:rStyle w:val="a7"/>
            <w:rFonts w:eastAsiaTheme="majorEastAsia"/>
            <w:b/>
            <w:i/>
            <w:color w:val="auto"/>
            <w:sz w:val="24"/>
          </w:rPr>
          <w:t>наименование участника запроса цен</w:t>
        </w:r>
        <w:r w:rsidR="00EE0A53">
          <w:rPr>
            <w:rStyle w:val="a7"/>
            <w:rFonts w:eastAsiaTheme="majorEastAsia"/>
            <w:color w:val="auto"/>
            <w:sz w:val="24"/>
          </w:rPr>
          <w:t>)</w:t>
        </w:r>
        <w:r w:rsidR="00EE0A53">
          <w:rPr>
            <w:rStyle w:val="a7"/>
            <w:rFonts w:eastAsiaTheme="majorEastAsia"/>
            <w:color w:val="auto"/>
          </w:rPr>
          <w:t xml:space="preserve"> не приостановлена, на имущество не наложен арест по решению суда, административного органа.</w:t>
        </w:r>
      </w:hyperlink>
    </w:p>
    <w:p w:rsidR="00EE0A53" w:rsidRDefault="00FD1B8A" w:rsidP="00EE0A53">
      <w:pPr>
        <w:pStyle w:val="aa"/>
        <w:spacing w:before="120" w:line="276" w:lineRule="auto"/>
        <w:ind w:left="0" w:firstLine="709"/>
        <w:jc w:val="both"/>
        <w:rPr>
          <w:rStyle w:val="a7"/>
          <w:rFonts w:eastAsiaTheme="majorEastAsia"/>
          <w:color w:val="auto"/>
        </w:rPr>
      </w:pPr>
      <w:hyperlink w:anchor="_Ref317249938" w:history="1">
        <w:proofErr w:type="gramStart"/>
        <w:r w:rsidR="00EE0A53">
          <w:rPr>
            <w:rStyle w:val="a7"/>
            <w:rFonts w:eastAsiaTheme="majorEastAsia"/>
            <w:color w:val="auto"/>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00EE0A53">
          <w:rPr>
            <w:rStyle w:val="a7"/>
            <w:rFonts w:eastAsiaTheme="majorEastAsia"/>
            <w:color w:val="auto"/>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EE0A53">
          <w:rPr>
            <w:rStyle w:val="a7"/>
            <w:rFonts w:eastAsiaTheme="majorEastAsia"/>
            <w:color w:val="auto"/>
          </w:rPr>
          <w:t>Росфинмониторингу</w:t>
        </w:r>
        <w:proofErr w:type="spellEnd"/>
        <w:r w:rsidR="00EE0A53">
          <w:rPr>
            <w:rStyle w:val="a7"/>
            <w:rFonts w:eastAsiaTheme="majorEastAsia"/>
            <w:color w:val="auto"/>
          </w:rPr>
          <w:t>, Правительству Российской Федерации) и последующую обработку данных сведений такими органами.</w:t>
        </w:r>
      </w:hyperlink>
    </w:p>
    <w:p w:rsidR="00EE0A53" w:rsidRDefault="00FD1B8A" w:rsidP="00EE0A53">
      <w:pPr>
        <w:pStyle w:val="aa"/>
        <w:spacing w:line="276" w:lineRule="auto"/>
        <w:ind w:left="0" w:firstLine="709"/>
        <w:jc w:val="both"/>
        <w:rPr>
          <w:rStyle w:val="a7"/>
          <w:rFonts w:eastAsiaTheme="majorEastAsia"/>
          <w:b/>
          <w:i/>
          <w:color w:val="auto"/>
          <w:sz w:val="24"/>
        </w:rPr>
      </w:pPr>
      <w:hyperlink w:anchor="_Ref317249938" w:history="1">
        <w:r w:rsidR="00EE0A53">
          <w:rPr>
            <w:rStyle w:val="a7"/>
            <w:rFonts w:eastAsiaTheme="majorEastAsia"/>
            <w:b/>
            <w:i/>
            <w:color w:val="auto"/>
            <w:sz w:val="24"/>
          </w:rPr>
          <w:t>Для физических лиц:</w:t>
        </w:r>
        <w:r w:rsidR="00EE0A53">
          <w:rPr>
            <w:rStyle w:val="a7"/>
            <w:rFonts w:eastAsiaTheme="majorEastAsia"/>
            <w:color w:val="auto"/>
          </w:rPr>
          <w:t xml:space="preserve"> </w:t>
        </w:r>
        <w:r w:rsidR="00EE0A53">
          <w:rPr>
            <w:rStyle w:val="a7"/>
            <w:rFonts w:eastAsiaTheme="majorEastAsia"/>
            <w:b/>
            <w:i/>
            <w:color w:val="auto"/>
            <w:sz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hyperlink>
    </w:p>
    <w:p w:rsidR="00EE0A53" w:rsidRDefault="00FD1B8A" w:rsidP="00EE0A53">
      <w:pPr>
        <w:pStyle w:val="aa"/>
        <w:spacing w:line="276" w:lineRule="auto"/>
        <w:ind w:left="0" w:firstLine="709"/>
        <w:jc w:val="both"/>
        <w:rPr>
          <w:rStyle w:val="a7"/>
          <w:rFonts w:eastAsiaTheme="majorEastAsia"/>
          <w:color w:val="auto"/>
        </w:rPr>
      </w:pPr>
      <w:hyperlink w:anchor="_Ref317249938" w:history="1">
        <w:proofErr w:type="gramStart"/>
        <w:r w:rsidR="00EE0A53">
          <w:rPr>
            <w:rStyle w:val="a7"/>
            <w:rFonts w:eastAsiaTheme="majorEastAsia"/>
            <w:color w:val="auto"/>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00EE0A53">
          <w:rPr>
            <w:rStyle w:val="a7"/>
            <w:rFonts w:eastAsiaTheme="majorEastAsia"/>
            <w:i/>
            <w:color w:val="auto"/>
            <w:szCs w:val="22"/>
          </w:rPr>
          <w:t xml:space="preserve"> </w:t>
        </w:r>
        <w:r w:rsidR="00EE0A53">
          <w:rPr>
            <w:rStyle w:val="a7"/>
            <w:rFonts w:eastAsiaTheme="majorEastAsia"/>
            <w:color w:val="auto"/>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EE0A53">
          <w:rPr>
            <w:rStyle w:val="a7"/>
            <w:rFonts w:eastAsiaTheme="majorEastAsia"/>
            <w:color w:val="auto"/>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hyperlink>
    </w:p>
    <w:p w:rsidR="00EE0A53" w:rsidRDefault="00FD1B8A" w:rsidP="00EE0A53">
      <w:pPr>
        <w:pStyle w:val="aa"/>
        <w:spacing w:before="120" w:line="276" w:lineRule="auto"/>
        <w:ind w:left="0" w:firstLine="709"/>
        <w:jc w:val="both"/>
        <w:rPr>
          <w:rStyle w:val="a7"/>
          <w:rFonts w:eastAsiaTheme="majorEastAsia"/>
          <w:b/>
          <w:i/>
          <w:color w:val="auto"/>
          <w:sz w:val="24"/>
          <w:szCs w:val="24"/>
        </w:rPr>
      </w:pPr>
      <w:hyperlink w:anchor="_Ref317249938" w:history="1">
        <w:r w:rsidR="00EE0A53">
          <w:rPr>
            <w:rStyle w:val="a7"/>
            <w:rFonts w:eastAsiaTheme="majorEastAsia"/>
            <w:color w:val="auto"/>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hyperlink>
    </w:p>
    <w:p w:rsidR="00EE0A53" w:rsidRDefault="00FD1B8A" w:rsidP="00EE0A53">
      <w:pPr>
        <w:pStyle w:val="aa"/>
        <w:spacing w:line="276" w:lineRule="auto"/>
        <w:ind w:left="0" w:firstLine="709"/>
        <w:jc w:val="both"/>
        <w:rPr>
          <w:rStyle w:val="a7"/>
          <w:rFonts w:eastAsiaTheme="majorEastAsia"/>
          <w:color w:val="auto"/>
        </w:rPr>
      </w:pPr>
      <w:hyperlink w:anchor="_Ref317249938" w:history="1">
        <w:r w:rsidR="00EE0A53">
          <w:rPr>
            <w:rStyle w:val="a7"/>
            <w:rFonts w:eastAsiaTheme="majorEastAsia"/>
            <w:color w:val="auto"/>
          </w:rPr>
          <w:t>В случае</w:t>
        </w:r>
        <w:proofErr w:type="gramStart"/>
        <w:r w:rsidR="00EE0A53">
          <w:rPr>
            <w:rStyle w:val="a7"/>
            <w:rFonts w:eastAsiaTheme="majorEastAsia"/>
            <w:color w:val="auto"/>
          </w:rPr>
          <w:t>,</w:t>
        </w:r>
        <w:proofErr w:type="gramEnd"/>
        <w:r w:rsidR="00EE0A53">
          <w:rPr>
            <w:rStyle w:val="a7"/>
            <w:rFonts w:eastAsiaTheme="majorEastAsia"/>
            <w:color w:val="auto"/>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hyperlink>
    </w:p>
    <w:p w:rsidR="00EE0A53" w:rsidRDefault="00FD1B8A" w:rsidP="00EE0A53">
      <w:pPr>
        <w:pStyle w:val="aa"/>
        <w:spacing w:line="276" w:lineRule="auto"/>
        <w:ind w:left="0" w:firstLine="709"/>
        <w:jc w:val="both"/>
        <w:rPr>
          <w:rStyle w:val="a7"/>
          <w:rFonts w:eastAsiaTheme="majorEastAsia"/>
          <w:color w:val="auto"/>
        </w:rPr>
      </w:pPr>
      <w:hyperlink w:anchor="_Ref317249938" w:history="1">
        <w:r w:rsidR="00EE0A53">
          <w:rPr>
            <w:rStyle w:val="a7"/>
            <w:rFonts w:eastAsiaTheme="majorEastAsia"/>
            <w:color w:val="auto"/>
          </w:rPr>
          <w:t>Мы, _______________________________________ согласны с условием, что</w:t>
        </w:r>
      </w:hyperlink>
    </w:p>
    <w:p w:rsidR="00EE0A53" w:rsidRDefault="00FD1B8A" w:rsidP="00EE0A53">
      <w:pPr>
        <w:pStyle w:val="aa"/>
        <w:spacing w:line="276" w:lineRule="auto"/>
        <w:ind w:left="0" w:firstLine="709"/>
        <w:jc w:val="both"/>
        <w:rPr>
          <w:rStyle w:val="a7"/>
          <w:rFonts w:eastAsiaTheme="majorEastAsia"/>
          <w:b/>
          <w:i/>
          <w:color w:val="auto"/>
          <w:sz w:val="24"/>
          <w:szCs w:val="22"/>
          <w:vertAlign w:val="superscript"/>
        </w:rPr>
      </w:pPr>
      <w:hyperlink w:anchor="_Ref317249938" w:history="1">
        <w:r w:rsidR="00EE0A53">
          <w:rPr>
            <w:rStyle w:val="a7"/>
            <w:rFonts w:eastAsiaTheme="majorEastAsia"/>
            <w:color w:val="auto"/>
            <w:vertAlign w:val="superscript"/>
          </w:rPr>
          <w:t xml:space="preserve"> </w:t>
        </w:r>
        <w:r w:rsidR="00EE0A53">
          <w:rPr>
            <w:rStyle w:val="a7"/>
            <w:rFonts w:eastAsiaTheme="majorEastAsia"/>
            <w:color w:val="auto"/>
            <w:vertAlign w:val="superscript"/>
          </w:rPr>
          <w:tab/>
        </w:r>
        <w:r w:rsidR="00EE0A53">
          <w:rPr>
            <w:rStyle w:val="a7"/>
            <w:rFonts w:eastAsiaTheme="majorEastAsia"/>
            <w:b/>
            <w:i/>
            <w:color w:val="auto"/>
            <w:sz w:val="24"/>
            <w:szCs w:val="22"/>
            <w:vertAlign w:val="superscript"/>
          </w:rPr>
          <w:t>(наименование организации или Ф.И.О. участника запроса цен)</w:t>
        </w:r>
      </w:hyperlink>
    </w:p>
    <w:p w:rsidR="00EE0A53" w:rsidRDefault="00FD1B8A" w:rsidP="00EE0A53">
      <w:pPr>
        <w:pStyle w:val="aa"/>
        <w:spacing w:line="276" w:lineRule="auto"/>
        <w:ind w:left="0"/>
        <w:jc w:val="both"/>
        <w:rPr>
          <w:rStyle w:val="a7"/>
          <w:rFonts w:eastAsiaTheme="majorEastAsia"/>
          <w:color w:val="auto"/>
        </w:rPr>
      </w:pPr>
      <w:hyperlink w:anchor="_Ref317249938" w:history="1">
        <w:r w:rsidR="00EE0A53">
          <w:rPr>
            <w:rStyle w:val="a7"/>
            <w:rFonts w:eastAsiaTheme="majorEastAsia"/>
            <w:color w:val="auto"/>
          </w:rPr>
          <w:t>сведения о нас будут внесены в соответствующий публичный реестр недобросовестных поставщиков сроком на два года в следующих случаях:</w:t>
        </w:r>
      </w:hyperlink>
    </w:p>
    <w:p w:rsidR="00EE0A53" w:rsidRDefault="00FD1B8A" w:rsidP="00EE0A53">
      <w:pPr>
        <w:pStyle w:val="aa"/>
        <w:numPr>
          <w:ilvl w:val="0"/>
          <w:numId w:val="29"/>
        </w:numPr>
        <w:tabs>
          <w:tab w:val="clear" w:pos="786"/>
          <w:tab w:val="num" w:pos="1134"/>
        </w:tabs>
        <w:spacing w:line="276" w:lineRule="auto"/>
        <w:ind w:left="0" w:firstLine="709"/>
        <w:jc w:val="both"/>
        <w:rPr>
          <w:rStyle w:val="a7"/>
          <w:rFonts w:eastAsiaTheme="majorEastAsia"/>
          <w:color w:val="auto"/>
        </w:rPr>
      </w:pPr>
      <w:hyperlink w:anchor="_Ref317249938" w:history="1">
        <w:r w:rsidR="00EE0A53">
          <w:rPr>
            <w:rStyle w:val="a7"/>
            <w:rFonts w:eastAsiaTheme="majorEastAsia"/>
            <w:color w:val="auto"/>
          </w:rPr>
          <w:t>если мы:</w:t>
        </w:r>
      </w:hyperlink>
    </w:p>
    <w:p w:rsidR="00EE0A53" w:rsidRDefault="00FD1B8A" w:rsidP="00EE0A53">
      <w:pPr>
        <w:pStyle w:val="a0"/>
        <w:numPr>
          <w:ilvl w:val="4"/>
          <w:numId w:val="30"/>
        </w:numPr>
        <w:tabs>
          <w:tab w:val="num" w:pos="1134"/>
        </w:tabs>
        <w:spacing w:line="240" w:lineRule="auto"/>
        <w:ind w:left="0" w:firstLine="709"/>
        <w:rPr>
          <w:rStyle w:val="a7"/>
          <w:rFonts w:eastAsiaTheme="majorEastAsia"/>
          <w:color w:val="auto"/>
          <w:sz w:val="28"/>
          <w:szCs w:val="28"/>
        </w:rPr>
      </w:pPr>
      <w:hyperlink w:anchor="_Ref317249938" w:history="1">
        <w:r w:rsidR="00EE0A53">
          <w:rPr>
            <w:rStyle w:val="a7"/>
            <w:rFonts w:eastAsiaTheme="majorEastAsia"/>
            <w:color w:val="auto"/>
          </w:rPr>
          <w:t>будучи признанным победителем запроса цен, уклонимся от заключения договора;</w:t>
        </w:r>
      </w:hyperlink>
    </w:p>
    <w:p w:rsidR="00EE0A53" w:rsidRDefault="00FD1B8A" w:rsidP="00EE0A53">
      <w:pPr>
        <w:pStyle w:val="a0"/>
        <w:numPr>
          <w:ilvl w:val="4"/>
          <w:numId w:val="30"/>
        </w:numPr>
        <w:tabs>
          <w:tab w:val="num" w:pos="1134"/>
        </w:tabs>
        <w:spacing w:line="240" w:lineRule="auto"/>
        <w:ind w:left="0" w:firstLine="709"/>
        <w:rPr>
          <w:rStyle w:val="a7"/>
          <w:rFonts w:eastAsiaTheme="majorEastAsia"/>
          <w:color w:val="auto"/>
        </w:rPr>
      </w:pPr>
      <w:hyperlink w:anchor="_Ref317249938" w:history="1">
        <w:r w:rsidR="00EE0A53">
          <w:rPr>
            <w:rStyle w:val="a7"/>
            <w:rFonts w:eastAsiaTheme="majorEastAsia"/>
            <w:color w:val="auto"/>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00EE0A53">
          <w:rPr>
            <w:rStyle w:val="a7"/>
            <w:rFonts w:eastAsiaTheme="majorEastAsia"/>
            <w:color w:val="auto"/>
          </w:rPr>
          <w:t>ранжировка</w:t>
        </w:r>
        <w:proofErr w:type="spellEnd"/>
        <w:r w:rsidR="00EE0A53">
          <w:rPr>
            <w:rStyle w:val="a7"/>
            <w:rFonts w:eastAsiaTheme="majorEastAsia"/>
            <w:color w:val="auto"/>
          </w:rPr>
          <w:t xml:space="preserve"> проводилась), уклонимся от заключения договора;</w:t>
        </w:r>
      </w:hyperlink>
    </w:p>
    <w:p w:rsidR="00EE0A53" w:rsidRDefault="00FD1B8A" w:rsidP="00EE0A53">
      <w:pPr>
        <w:pStyle w:val="a0"/>
        <w:numPr>
          <w:ilvl w:val="4"/>
          <w:numId w:val="30"/>
        </w:numPr>
        <w:tabs>
          <w:tab w:val="num" w:pos="1134"/>
        </w:tabs>
        <w:spacing w:line="240" w:lineRule="auto"/>
        <w:ind w:left="0" w:firstLine="709"/>
        <w:rPr>
          <w:rStyle w:val="a7"/>
          <w:rFonts w:eastAsiaTheme="majorEastAsia"/>
          <w:color w:val="auto"/>
        </w:rPr>
      </w:pPr>
      <w:hyperlink w:anchor="_Ref317249938" w:history="1">
        <w:r w:rsidR="00EE0A53">
          <w:rPr>
            <w:rStyle w:val="a7"/>
            <w:rFonts w:eastAsiaTheme="majorEastAsia"/>
            <w:color w:val="auto"/>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hyperlink>
    </w:p>
    <w:p w:rsidR="00EE0A53" w:rsidRDefault="00FD1B8A" w:rsidP="00EE0A53">
      <w:pPr>
        <w:pStyle w:val="a0"/>
        <w:numPr>
          <w:ilvl w:val="4"/>
          <w:numId w:val="30"/>
        </w:numPr>
        <w:tabs>
          <w:tab w:val="num" w:pos="1134"/>
        </w:tabs>
        <w:spacing w:line="240" w:lineRule="auto"/>
        <w:ind w:left="0" w:firstLine="709"/>
        <w:rPr>
          <w:rStyle w:val="a7"/>
          <w:rFonts w:eastAsiaTheme="majorEastAsia"/>
          <w:color w:val="auto"/>
        </w:rPr>
      </w:pPr>
      <w:hyperlink w:anchor="_Ref317249938" w:history="1">
        <w:r w:rsidR="00EE0A53">
          <w:rPr>
            <w:rStyle w:val="a7"/>
            <w:rFonts w:eastAsiaTheme="majorEastAsia"/>
            <w:color w:val="auto"/>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hyperlink>
    </w:p>
    <w:p w:rsidR="00EE0A53" w:rsidRDefault="00FD1B8A" w:rsidP="00EE0A53">
      <w:pPr>
        <w:pStyle w:val="aa"/>
        <w:numPr>
          <w:ilvl w:val="0"/>
          <w:numId w:val="29"/>
        </w:numPr>
        <w:tabs>
          <w:tab w:val="clear" w:pos="786"/>
          <w:tab w:val="num" w:pos="1134"/>
        </w:tabs>
        <w:spacing w:line="276" w:lineRule="auto"/>
        <w:ind w:left="0" w:firstLine="709"/>
        <w:jc w:val="both"/>
        <w:rPr>
          <w:rStyle w:val="a7"/>
          <w:rFonts w:eastAsiaTheme="majorEastAsia"/>
          <w:color w:val="auto"/>
        </w:rPr>
      </w:pPr>
      <w:hyperlink w:anchor="_Ref317249938" w:history="1">
        <w:r w:rsidR="00EE0A53">
          <w:rPr>
            <w:rStyle w:val="a7"/>
            <w:rFonts w:eastAsiaTheme="majorEastAsia"/>
            <w:color w:val="auto"/>
          </w:rPr>
          <w:t xml:space="preserve">если договор, заключенный с нами по результатам проведения настоящего открытого запроса цен, </w:t>
        </w:r>
        <w:proofErr w:type="gramStart"/>
        <w:r w:rsidR="00EE0A53">
          <w:rPr>
            <w:rStyle w:val="a7"/>
            <w:rFonts w:eastAsiaTheme="majorEastAsia"/>
            <w:color w:val="auto"/>
          </w:rPr>
          <w:t>будет</w:t>
        </w:r>
        <w:proofErr w:type="gramEnd"/>
        <w:r w:rsidR="00EE0A53">
          <w:rPr>
            <w:rStyle w:val="a7"/>
            <w:rFonts w:eastAsiaTheme="majorEastAsia"/>
            <w:color w:val="auto"/>
          </w:rPr>
          <w:t xml:space="preserve"> расторгнут по решению суда или по соглашению сторон в силу существенного нарушения нами условий договора.</w:t>
        </w:r>
      </w:hyperlink>
    </w:p>
    <w:p w:rsidR="00EE0A53" w:rsidRDefault="00FD1B8A" w:rsidP="00EE0A53">
      <w:pPr>
        <w:pStyle w:val="af9"/>
        <w:spacing w:before="0" w:after="0" w:line="240" w:lineRule="auto"/>
        <w:ind w:firstLine="709"/>
        <w:rPr>
          <w:rStyle w:val="a7"/>
          <w:rFonts w:ascii="Times New Roman" w:hAnsi="Times New Roman" w:cs="Times New Roman"/>
          <w:color w:val="auto"/>
          <w:sz w:val="28"/>
          <w:szCs w:val="28"/>
        </w:rPr>
      </w:pPr>
      <w:hyperlink w:anchor="_Ref317249938" w:history="1">
        <w:r w:rsidR="00EE0A53">
          <w:rPr>
            <w:rStyle w:val="a7"/>
            <w:rFonts w:ascii="Times New Roman" w:hAnsi="Times New Roman" w:cs="Times New Roman"/>
            <w:color w:val="auto"/>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hyperlink>
    </w:p>
    <w:p w:rsidR="00EE0A53" w:rsidRDefault="00FD1B8A" w:rsidP="00EE0A53">
      <w:pPr>
        <w:pStyle w:val="af9"/>
        <w:spacing w:before="0" w:after="0" w:line="240" w:lineRule="auto"/>
        <w:ind w:firstLine="709"/>
        <w:rPr>
          <w:rStyle w:val="a7"/>
          <w:rFonts w:ascii="Times New Roman" w:hAnsi="Times New Roman" w:cs="Times New Roman"/>
          <w:color w:val="auto"/>
        </w:rPr>
      </w:pPr>
      <w:hyperlink w:anchor="_Ref317249938" w:history="1">
        <w:r w:rsidR="00EE0A53">
          <w:rPr>
            <w:rStyle w:val="a7"/>
            <w:rFonts w:ascii="Times New Roman" w:hAnsi="Times New Roman" w:cs="Times New Roman"/>
            <w:color w:val="auto"/>
          </w:rPr>
          <w:t>Опись документов заявки в соответствии с требованиями пункта </w:t>
        </w:r>
        <w:fldSimple w:instr=" REF _Ref317252608 \r \h  \* MERGEFORMAT ">
          <w:r w:rsidR="00EE0A53">
            <w:rPr>
              <w:rStyle w:val="a7"/>
              <w:rFonts w:ascii="Times New Roman" w:hAnsi="Times New Roman" w:cs="Times New Roman"/>
              <w:color w:val="auto"/>
            </w:rPr>
            <w:t>14</w:t>
          </w:r>
        </w:fldSimple>
        <w:r w:rsidR="00EE0A53">
          <w:rPr>
            <w:rStyle w:val="a7"/>
            <w:rFonts w:ascii="Times New Roman" w:hAnsi="Times New Roman" w:cs="Times New Roman"/>
            <w:color w:val="auto"/>
          </w:rPr>
          <w:t xml:space="preserve"> раздела </w:t>
        </w:r>
        <w:fldSimple w:instr=" REF _Ref317257810 \r \h  \* MERGEFORMAT ">
          <w:r w:rsidR="00EE0A53">
            <w:rPr>
              <w:rStyle w:val="a7"/>
              <w:rFonts w:ascii="Times New Roman" w:hAnsi="Times New Roman" w:cs="Times New Roman"/>
              <w:color w:val="auto"/>
            </w:rPr>
            <w:t>4</w:t>
          </w:r>
        </w:fldSimple>
        <w:r w:rsidR="00EE0A53">
          <w:rPr>
            <w:rStyle w:val="a7"/>
            <w:rFonts w:ascii="Times New Roman" w:hAnsi="Times New Roman" w:cs="Times New Roman"/>
            <w:color w:val="auto"/>
          </w:rPr>
          <w:t xml:space="preserve"> «Информационная карта запроса цен» в формате. </w:t>
        </w:r>
      </w:hyperlink>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EE0A53" w:rsidTr="0034728D">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c"/>
              <w:jc w:val="center"/>
              <w:rPr>
                <w:rStyle w:val="a7"/>
                <w:rFonts w:ascii="Times New Roman" w:hAnsi="Times New Roman" w:cs="Times New Roman"/>
                <w:color w:val="auto"/>
                <w:szCs w:val="24"/>
                <w:u w:val="none"/>
              </w:rPr>
            </w:pPr>
            <w:hyperlink w:anchor="_Ref317257810" w:history="1">
              <w:r w:rsidR="00EE0A53">
                <w:rPr>
                  <w:rStyle w:val="a7"/>
                  <w:rFonts w:ascii="Times New Roman" w:hAnsi="Times New Roman" w:cs="Times New Roman"/>
                  <w:color w:val="auto"/>
                  <w:szCs w:val="24"/>
                </w:rPr>
                <w:t>№</w:t>
              </w:r>
            </w:hyperlink>
          </w:p>
          <w:p w:rsidR="00EE0A53" w:rsidRDefault="00FD1B8A" w:rsidP="0034728D">
            <w:pPr>
              <w:pStyle w:val="afc"/>
              <w:jc w:val="center"/>
              <w:rPr>
                <w:rStyle w:val="a7"/>
                <w:rFonts w:ascii="Times New Roman" w:hAnsi="Times New Roman" w:cs="Times New Roman"/>
                <w:color w:val="auto"/>
                <w:szCs w:val="24"/>
                <w:u w:val="none"/>
              </w:rPr>
            </w:pPr>
            <w:hyperlink w:anchor="_Ref317257810" w:history="1">
              <w:proofErr w:type="spellStart"/>
              <w:proofErr w:type="gramStart"/>
              <w:r w:rsidR="00EE0A53">
                <w:rPr>
                  <w:rStyle w:val="a7"/>
                  <w:rFonts w:ascii="Times New Roman" w:hAnsi="Times New Roman" w:cs="Times New Roman"/>
                  <w:color w:val="auto"/>
                  <w:szCs w:val="24"/>
                </w:rPr>
                <w:t>п</w:t>
              </w:r>
              <w:proofErr w:type="spellEnd"/>
              <w:proofErr w:type="gramEnd"/>
              <w:r w:rsidR="00EE0A53">
                <w:rPr>
                  <w:rStyle w:val="a7"/>
                  <w:rFonts w:ascii="Times New Roman" w:hAnsi="Times New Roman" w:cs="Times New Roman"/>
                  <w:color w:val="auto"/>
                  <w:szCs w:val="24"/>
                </w:rPr>
                <w:t>/</w:t>
              </w:r>
              <w:proofErr w:type="spellStart"/>
              <w:r w:rsidR="00EE0A53">
                <w:rPr>
                  <w:rStyle w:val="a7"/>
                  <w:rFonts w:ascii="Times New Roman" w:hAnsi="Times New Roman" w:cs="Times New Roman"/>
                  <w:color w:val="auto"/>
                  <w:szCs w:val="24"/>
                </w:rPr>
                <w:t>п</w:t>
              </w:r>
              <w:proofErr w:type="spellEnd"/>
            </w:hyperlink>
          </w:p>
        </w:tc>
        <w:tc>
          <w:tcPr>
            <w:tcW w:w="7540"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c"/>
              <w:jc w:val="center"/>
              <w:rPr>
                <w:rStyle w:val="a7"/>
                <w:rFonts w:ascii="Times New Roman" w:hAnsi="Times New Roman" w:cs="Times New Roman"/>
                <w:color w:val="auto"/>
                <w:szCs w:val="24"/>
                <w:u w:val="none"/>
              </w:rPr>
            </w:pPr>
            <w:hyperlink w:anchor="_Ref317257810" w:history="1">
              <w:r w:rsidR="00EE0A53">
                <w:rPr>
                  <w:rStyle w:val="a7"/>
                  <w:rFonts w:ascii="Times New Roman" w:hAnsi="Times New Roman" w:cs="Times New Roman"/>
                  <w:color w:val="auto"/>
                  <w:szCs w:val="24"/>
                </w:rPr>
                <w:t xml:space="preserve">Наименование документа </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c"/>
              <w:jc w:val="center"/>
              <w:rPr>
                <w:rStyle w:val="a7"/>
                <w:rFonts w:ascii="Times New Roman" w:hAnsi="Times New Roman" w:cs="Times New Roman"/>
                <w:color w:val="auto"/>
                <w:szCs w:val="24"/>
                <w:u w:val="none"/>
              </w:rPr>
            </w:pPr>
            <w:hyperlink w:anchor="_Ref317257810" w:history="1">
              <w:r w:rsidR="00EE0A53">
                <w:rPr>
                  <w:rStyle w:val="a7"/>
                  <w:rFonts w:ascii="Times New Roman" w:hAnsi="Times New Roman" w:cs="Times New Roman"/>
                  <w:color w:val="auto"/>
                  <w:szCs w:val="24"/>
                </w:rPr>
                <w:t>Число</w:t>
              </w:r>
            </w:hyperlink>
          </w:p>
          <w:p w:rsidR="00EE0A53" w:rsidRDefault="00FD1B8A" w:rsidP="0034728D">
            <w:pPr>
              <w:pStyle w:val="afc"/>
              <w:jc w:val="center"/>
              <w:rPr>
                <w:rStyle w:val="a7"/>
                <w:rFonts w:ascii="Times New Roman" w:hAnsi="Times New Roman" w:cs="Times New Roman"/>
                <w:color w:val="auto"/>
                <w:szCs w:val="24"/>
                <w:u w:val="none"/>
              </w:rPr>
            </w:pPr>
            <w:hyperlink w:anchor="_Ref317257810" w:history="1">
              <w:r w:rsidR="00EE0A53">
                <w:rPr>
                  <w:rStyle w:val="a7"/>
                  <w:rFonts w:ascii="Times New Roman" w:hAnsi="Times New Roman" w:cs="Times New Roman"/>
                  <w:color w:val="auto"/>
                  <w:szCs w:val="24"/>
                </w:rPr>
                <w:t>страниц</w:t>
              </w:r>
            </w:hyperlink>
          </w:p>
        </w:tc>
      </w:tr>
      <w:tr w:rsidR="00EE0A53" w:rsidTr="0034728D">
        <w:tc>
          <w:tcPr>
            <w:tcW w:w="1107" w:type="dxa"/>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i/>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EE0A53" w:rsidRDefault="00FD1B8A" w:rsidP="0034728D">
            <w:pPr>
              <w:pStyle w:val="afc"/>
              <w:spacing w:before="40" w:after="40"/>
              <w:rPr>
                <w:rStyle w:val="a7"/>
                <w:rFonts w:ascii="Times New Roman" w:hAnsi="Times New Roman" w:cs="Times New Roman"/>
                <w:i/>
                <w:color w:val="auto"/>
                <w:szCs w:val="24"/>
                <w:u w:val="none"/>
              </w:rPr>
            </w:pPr>
            <w:hyperlink w:anchor="_Ref317257810" w:history="1">
              <w:r w:rsidR="00EE0A53">
                <w:rPr>
                  <w:rStyle w:val="a7"/>
                  <w:rFonts w:ascii="Times New Roman" w:hAnsi="Times New Roman" w:cs="Times New Roman"/>
                  <w:i/>
                  <w:color w:val="auto"/>
                  <w:szCs w:val="24"/>
                </w:rPr>
                <w:t>Анкета (форма 2)</w:t>
              </w:r>
            </w:hyperlink>
          </w:p>
        </w:tc>
        <w:tc>
          <w:tcPr>
            <w:tcW w:w="1276"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r>
      <w:tr w:rsidR="00EE0A53" w:rsidTr="0034728D">
        <w:tc>
          <w:tcPr>
            <w:tcW w:w="1107" w:type="dxa"/>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i/>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EE0A53" w:rsidRDefault="00FD1B8A" w:rsidP="0034728D">
            <w:pPr>
              <w:pStyle w:val="afc"/>
              <w:spacing w:before="40" w:after="40"/>
              <w:rPr>
                <w:rStyle w:val="a7"/>
                <w:rFonts w:ascii="Times New Roman" w:hAnsi="Times New Roman" w:cs="Times New Roman"/>
                <w:i/>
                <w:color w:val="auto"/>
                <w:szCs w:val="24"/>
                <w:u w:val="none"/>
              </w:rPr>
            </w:pPr>
            <w:hyperlink w:anchor="_Ref317257810" w:history="1">
              <w:r w:rsidR="00EE0A53">
                <w:rPr>
                  <w:rStyle w:val="a7"/>
                  <w:rFonts w:ascii="Times New Roman" w:hAnsi="Times New Roman" w:cs="Times New Roman"/>
                  <w:i/>
                  <w:color w:val="auto"/>
                  <w:szCs w:val="24"/>
                </w:rPr>
                <w:t>Отсканированный оригинал свидетельства о внесении записи в Единый государственный реестр юридических лиц (для юридических лиц)</w:t>
              </w:r>
            </w:hyperlink>
          </w:p>
        </w:tc>
        <w:tc>
          <w:tcPr>
            <w:tcW w:w="1276"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r>
      <w:tr w:rsidR="00EE0A53" w:rsidTr="0034728D">
        <w:tc>
          <w:tcPr>
            <w:tcW w:w="1107" w:type="dxa"/>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i/>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EE0A53" w:rsidRDefault="00FD1B8A" w:rsidP="0034728D">
            <w:pPr>
              <w:pStyle w:val="afc"/>
              <w:spacing w:before="40" w:after="40"/>
              <w:rPr>
                <w:rStyle w:val="a7"/>
                <w:rFonts w:ascii="Times New Roman" w:hAnsi="Times New Roman" w:cs="Times New Roman"/>
                <w:color w:val="auto"/>
                <w:szCs w:val="24"/>
                <w:u w:val="none"/>
              </w:rPr>
            </w:pPr>
            <w:hyperlink w:anchor="_Ref317257810" w:history="1">
              <w:r w:rsidR="00EE0A53">
                <w:rPr>
                  <w:rStyle w:val="a7"/>
                  <w:rFonts w:ascii="Times New Roman" w:hAnsi="Times New Roman" w:cs="Times New Roman"/>
                  <w:color w:val="auto"/>
                  <w:szCs w:val="24"/>
                </w:rPr>
                <w:t>…</w:t>
              </w:r>
            </w:hyperlink>
          </w:p>
        </w:tc>
        <w:tc>
          <w:tcPr>
            <w:tcW w:w="1276"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r>
      <w:tr w:rsidR="00EE0A53" w:rsidTr="0034728D">
        <w:tc>
          <w:tcPr>
            <w:tcW w:w="1107" w:type="dxa"/>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EE0A53" w:rsidRDefault="00FD1B8A" w:rsidP="0034728D">
            <w:pPr>
              <w:pStyle w:val="afc"/>
              <w:spacing w:before="40" w:after="40"/>
              <w:rPr>
                <w:rStyle w:val="a7"/>
                <w:rFonts w:ascii="Times New Roman" w:hAnsi="Times New Roman" w:cs="Times New Roman"/>
                <w:color w:val="auto"/>
                <w:szCs w:val="24"/>
                <w:u w:val="none"/>
              </w:rPr>
            </w:pPr>
            <w:hyperlink w:anchor="_Ref317257810" w:history="1">
              <w:r w:rsidR="00EE0A53">
                <w:rPr>
                  <w:rStyle w:val="a7"/>
                  <w:rFonts w:ascii="Times New Roman" w:hAnsi="Times New Roman" w:cs="Times New Roman"/>
                  <w:color w:val="auto"/>
                  <w:szCs w:val="24"/>
                </w:rPr>
                <w:t>…</w:t>
              </w:r>
            </w:hyperlink>
          </w:p>
        </w:tc>
        <w:tc>
          <w:tcPr>
            <w:tcW w:w="1276"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r>
      <w:tr w:rsidR="00EE0A53" w:rsidTr="0034728D">
        <w:tc>
          <w:tcPr>
            <w:tcW w:w="1107"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tabs>
                <w:tab w:val="left" w:pos="284"/>
              </w:tabs>
              <w:spacing w:before="40" w:after="40"/>
              <w:jc w:val="center"/>
              <w:rPr>
                <w:rStyle w:val="a7"/>
                <w:rFonts w:eastAsiaTheme="majorEastAsia"/>
                <w:color w:val="auto"/>
                <w:u w:val="none"/>
              </w:rPr>
            </w:pPr>
            <w:hyperlink w:anchor="_Ref317257810" w:history="1">
              <w:r w:rsidR="00EE0A53">
                <w:rPr>
                  <w:rStyle w:val="a7"/>
                  <w:rFonts w:eastAsiaTheme="majorEastAsia"/>
                  <w:color w:val="auto"/>
                </w:rPr>
                <w:t>…</w:t>
              </w:r>
            </w:hyperlink>
          </w:p>
        </w:tc>
        <w:tc>
          <w:tcPr>
            <w:tcW w:w="7540"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r>
      <w:tr w:rsidR="00EE0A53" w:rsidTr="0034728D">
        <w:tc>
          <w:tcPr>
            <w:tcW w:w="1107"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tabs>
                <w:tab w:val="left" w:pos="284"/>
              </w:tabs>
              <w:spacing w:before="40" w:after="40"/>
              <w:jc w:val="center"/>
              <w:rPr>
                <w:rStyle w:val="a7"/>
                <w:rFonts w:eastAsiaTheme="majorEastAsia"/>
                <w:color w:val="auto"/>
                <w:u w:val="none"/>
              </w:rPr>
            </w:pPr>
            <w:hyperlink w:anchor="_Ref317257810" w:history="1">
              <w:r w:rsidR="00EE0A53">
                <w:rPr>
                  <w:rStyle w:val="a7"/>
                  <w:rFonts w:eastAsiaTheme="majorEastAsia"/>
                  <w:color w:val="auto"/>
                </w:rPr>
                <w:t>…</w:t>
              </w:r>
            </w:hyperlink>
          </w:p>
        </w:tc>
        <w:tc>
          <w:tcPr>
            <w:tcW w:w="7540"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r>
      <w:tr w:rsidR="00EE0A53" w:rsidTr="0034728D">
        <w:tc>
          <w:tcPr>
            <w:tcW w:w="1107" w:type="dxa"/>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c>
          <w:tcPr>
            <w:tcW w:w="7540"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r>
      <w:tr w:rsidR="00EE0A53" w:rsidTr="0034728D">
        <w:tc>
          <w:tcPr>
            <w:tcW w:w="1107"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tabs>
                <w:tab w:val="left" w:pos="284"/>
              </w:tabs>
              <w:spacing w:before="40" w:after="40"/>
              <w:jc w:val="center"/>
              <w:rPr>
                <w:rStyle w:val="a7"/>
                <w:rFonts w:eastAsiaTheme="majorEastAsia"/>
                <w:color w:val="auto"/>
                <w:u w:val="none"/>
              </w:rPr>
            </w:pPr>
            <w:hyperlink w:anchor="_Ref317257810" w:history="1">
              <w:r w:rsidR="00EE0A53">
                <w:rPr>
                  <w:rStyle w:val="a7"/>
                  <w:rFonts w:eastAsiaTheme="majorEastAsia"/>
                  <w:color w:val="auto"/>
                </w:rPr>
                <w:t>…</w:t>
              </w:r>
            </w:hyperlink>
          </w:p>
        </w:tc>
        <w:tc>
          <w:tcPr>
            <w:tcW w:w="7540"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r>
    </w:tbl>
    <w:p w:rsidR="00EE0A53" w:rsidRDefault="00FD1B8A" w:rsidP="00EE0A53">
      <w:pPr>
        <w:pStyle w:val="afa"/>
        <w:tabs>
          <w:tab w:val="left" w:pos="709"/>
        </w:tabs>
        <w:autoSpaceDE w:val="0"/>
        <w:autoSpaceDN w:val="0"/>
        <w:spacing w:line="240" w:lineRule="auto"/>
        <w:ind w:firstLine="0"/>
        <w:rPr>
          <w:rStyle w:val="a7"/>
          <w:rFonts w:eastAsiaTheme="majorEastAsia"/>
          <w:bCs w:val="0"/>
          <w:color w:val="auto"/>
          <w:u w:val="none"/>
        </w:rPr>
      </w:pPr>
      <w:hyperlink w:anchor="_Ref317257810" w:history="1">
        <w:r w:rsidR="00EE0A53">
          <w:rPr>
            <w:rStyle w:val="a7"/>
            <w:rFonts w:eastAsiaTheme="majorEastAsia"/>
            <w:color w:val="auto"/>
            <w:sz w:val="16"/>
            <w:szCs w:val="16"/>
          </w:rPr>
          <w:t>___________________________________</w:t>
        </w:r>
        <w:r w:rsidR="00EE0A53">
          <w:rPr>
            <w:rStyle w:val="a7"/>
            <w:rFonts w:eastAsiaTheme="majorEastAsia"/>
            <w:color w:val="auto"/>
            <w:sz w:val="16"/>
            <w:szCs w:val="16"/>
          </w:rPr>
          <w:tab/>
          <w:t>__</w:t>
        </w:r>
        <w:r w:rsidR="00EE0A53">
          <w:rPr>
            <w:rStyle w:val="a7"/>
            <w:rFonts w:eastAsiaTheme="majorEastAsia"/>
            <w:color w:val="auto"/>
            <w:sz w:val="16"/>
            <w:szCs w:val="16"/>
          </w:rPr>
          <w:tab/>
        </w:r>
        <w:r w:rsidR="00EE0A53">
          <w:rPr>
            <w:rStyle w:val="a7"/>
            <w:rFonts w:eastAsiaTheme="majorEastAsia"/>
            <w:color w:val="auto"/>
            <w:sz w:val="16"/>
            <w:szCs w:val="16"/>
          </w:rPr>
          <w:tab/>
          <w:t>___________________________</w:t>
        </w:r>
      </w:hyperlink>
    </w:p>
    <w:p w:rsidR="00EE0A53" w:rsidRDefault="00FD1B8A" w:rsidP="00EE0A53">
      <w:pPr>
        <w:pStyle w:val="Times12"/>
        <w:ind w:firstLine="0"/>
        <w:rPr>
          <w:rStyle w:val="a7"/>
          <w:rFonts w:eastAsiaTheme="majorEastAsia"/>
          <w:b/>
          <w:bCs w:val="0"/>
          <w:i/>
          <w:color w:val="auto"/>
          <w:vertAlign w:val="superscript"/>
        </w:rPr>
      </w:pPr>
      <w:hyperlink w:anchor="_Ref317257810" w:history="1">
        <w:r w:rsidR="00EE0A53">
          <w:rPr>
            <w:rStyle w:val="a7"/>
            <w:rFonts w:eastAsiaTheme="majorEastAsia"/>
            <w:b/>
            <w:bCs w:val="0"/>
            <w:i/>
            <w:color w:val="auto"/>
            <w:vertAlign w:val="superscript"/>
          </w:rPr>
          <w:t>(Подпись уполномоченного представителя)</w:t>
        </w:r>
        <w:r w:rsidR="00EE0A53">
          <w:rPr>
            <w:rStyle w:val="a7"/>
            <w:rFonts w:eastAsiaTheme="majorEastAsia"/>
            <w:snapToGrid w:val="0"/>
            <w:color w:val="auto"/>
            <w:sz w:val="14"/>
            <w:szCs w:val="14"/>
          </w:rPr>
          <w:tab/>
        </w:r>
        <w:r w:rsidR="00EE0A53">
          <w:rPr>
            <w:rStyle w:val="a7"/>
            <w:rFonts w:eastAsiaTheme="majorEastAsia"/>
            <w:snapToGrid w:val="0"/>
            <w:color w:val="auto"/>
            <w:sz w:val="14"/>
            <w:szCs w:val="14"/>
          </w:rPr>
          <w:tab/>
        </w:r>
        <w:r w:rsidR="00EE0A53">
          <w:rPr>
            <w:rStyle w:val="a7"/>
            <w:rFonts w:eastAsiaTheme="majorEastAsia"/>
            <w:b/>
            <w:bCs w:val="0"/>
            <w:i/>
            <w:color w:val="auto"/>
            <w:vertAlign w:val="superscript"/>
          </w:rPr>
          <w:t>(Имя и должность подписавшего)</w:t>
        </w:r>
      </w:hyperlink>
    </w:p>
    <w:p w:rsidR="00EE0A53" w:rsidRDefault="00FD1B8A" w:rsidP="00EE0A53">
      <w:pPr>
        <w:pStyle w:val="Times12"/>
        <w:ind w:firstLine="709"/>
        <w:rPr>
          <w:rStyle w:val="a7"/>
          <w:rFonts w:eastAsiaTheme="majorEastAsia"/>
          <w:bCs w:val="0"/>
          <w:color w:val="auto"/>
          <w:sz w:val="28"/>
        </w:rPr>
      </w:pPr>
      <w:hyperlink w:anchor="_Ref317257810" w:history="1">
        <w:r w:rsidR="00EE0A53">
          <w:rPr>
            <w:rStyle w:val="a7"/>
            <w:rFonts w:eastAsiaTheme="majorEastAsia"/>
            <w:bCs w:val="0"/>
            <w:color w:val="auto"/>
          </w:rPr>
          <w:t>М.П.</w:t>
        </w:r>
      </w:hyperlink>
    </w:p>
    <w:p w:rsidR="00EE0A53" w:rsidRDefault="00FD1B8A" w:rsidP="00EE0A53">
      <w:pPr>
        <w:pStyle w:val="Times12"/>
        <w:tabs>
          <w:tab w:val="left" w:pos="709"/>
        </w:tabs>
        <w:ind w:firstLine="709"/>
        <w:rPr>
          <w:rStyle w:val="a7"/>
          <w:rFonts w:eastAsiaTheme="majorEastAsia"/>
          <w:b/>
          <w:color w:val="auto"/>
          <w:sz w:val="22"/>
          <w:szCs w:val="23"/>
        </w:rPr>
      </w:pPr>
      <w:hyperlink w:anchor="_Ref317257810" w:history="1">
        <w:r w:rsidR="00EE0A53">
          <w:rPr>
            <w:rStyle w:val="a7"/>
            <w:rFonts w:eastAsiaTheme="majorEastAsia"/>
            <w:bCs w:val="0"/>
            <w:color w:val="auto"/>
            <w:szCs w:val="24"/>
          </w:rPr>
          <w:t>ИНСТРУКЦИИ ПО ЗАПОЛНЕНИЮ</w:t>
        </w:r>
      </w:hyperlink>
    </w:p>
    <w:p w:rsidR="00EE0A53" w:rsidRDefault="00FD1B8A" w:rsidP="00EE0A53">
      <w:pPr>
        <w:pStyle w:val="Times12"/>
        <w:numPr>
          <w:ilvl w:val="0"/>
          <w:numId w:val="31"/>
        </w:numPr>
        <w:tabs>
          <w:tab w:val="clear" w:pos="960"/>
          <w:tab w:val="left" w:pos="1134"/>
        </w:tabs>
        <w:ind w:left="0" w:firstLine="709"/>
        <w:rPr>
          <w:rStyle w:val="a7"/>
          <w:rFonts w:eastAsiaTheme="majorEastAsia"/>
          <w:color w:val="auto"/>
          <w:szCs w:val="24"/>
        </w:rPr>
      </w:pPr>
      <w:hyperlink w:anchor="_Ref317257810" w:history="1">
        <w:r w:rsidR="00EE0A53">
          <w:rPr>
            <w:rStyle w:val="a7"/>
            <w:rFonts w:eastAsiaTheme="majorEastAsia"/>
            <w:color w:val="auto"/>
            <w:szCs w:val="24"/>
          </w:rPr>
          <w:t>Данные инструкции не следует воспроизводить в документах, подготовленных участником запроса цен.</w:t>
        </w:r>
      </w:hyperlink>
    </w:p>
    <w:p w:rsidR="00EE0A53" w:rsidRDefault="00FD1B8A" w:rsidP="00EE0A53">
      <w:pPr>
        <w:pStyle w:val="Times12"/>
        <w:numPr>
          <w:ilvl w:val="0"/>
          <w:numId w:val="31"/>
        </w:numPr>
        <w:tabs>
          <w:tab w:val="clear" w:pos="960"/>
          <w:tab w:val="left" w:pos="1134"/>
        </w:tabs>
        <w:ind w:left="0" w:firstLine="709"/>
        <w:rPr>
          <w:rStyle w:val="a7"/>
          <w:rFonts w:eastAsiaTheme="majorEastAsia"/>
          <w:color w:val="auto"/>
          <w:szCs w:val="24"/>
        </w:rPr>
      </w:pPr>
      <w:hyperlink w:anchor="_Ref317257810" w:history="1">
        <w:r w:rsidR="00EE0A53">
          <w:rPr>
            <w:rStyle w:val="a7"/>
            <w:rFonts w:eastAsiaTheme="majorEastAsia"/>
            <w:color w:val="auto"/>
            <w:szCs w:val="24"/>
          </w:rPr>
          <w:t xml:space="preserve">Заявку на участие в запросе цен следует оформить на официальном бланке участника запроса цен. </w:t>
        </w:r>
      </w:hyperlink>
    </w:p>
    <w:p w:rsidR="00EE0A53" w:rsidRDefault="00FD1B8A" w:rsidP="00EE0A53">
      <w:pPr>
        <w:pStyle w:val="Times12"/>
        <w:numPr>
          <w:ilvl w:val="0"/>
          <w:numId w:val="31"/>
        </w:numPr>
        <w:tabs>
          <w:tab w:val="clear" w:pos="960"/>
          <w:tab w:val="left" w:pos="1134"/>
        </w:tabs>
        <w:ind w:left="0" w:firstLine="709"/>
        <w:rPr>
          <w:rStyle w:val="a7"/>
          <w:rFonts w:eastAsiaTheme="majorEastAsia"/>
          <w:color w:val="auto"/>
          <w:szCs w:val="24"/>
        </w:rPr>
      </w:pPr>
      <w:hyperlink w:anchor="_Ref317257810" w:history="1">
        <w:r w:rsidR="00EE0A53">
          <w:rPr>
            <w:rStyle w:val="a7"/>
            <w:rFonts w:eastAsiaTheme="majorEastAsia"/>
            <w:color w:val="auto"/>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hyperlink>
    </w:p>
    <w:p w:rsidR="00EE0A53" w:rsidRDefault="00FD1B8A" w:rsidP="00EE0A53">
      <w:pPr>
        <w:pStyle w:val="Times12"/>
        <w:numPr>
          <w:ilvl w:val="0"/>
          <w:numId w:val="31"/>
        </w:numPr>
        <w:tabs>
          <w:tab w:val="clear" w:pos="960"/>
          <w:tab w:val="left" w:pos="1134"/>
        </w:tabs>
        <w:ind w:left="0" w:firstLine="709"/>
        <w:rPr>
          <w:rStyle w:val="a7"/>
          <w:rFonts w:eastAsiaTheme="majorEastAsia"/>
          <w:color w:val="auto"/>
          <w:szCs w:val="24"/>
        </w:rPr>
      </w:pPr>
      <w:hyperlink w:anchor="_Ref317257810" w:history="1">
        <w:r w:rsidR="00EE0A53">
          <w:rPr>
            <w:rStyle w:val="a7"/>
            <w:rFonts w:eastAsiaTheme="majorEastAsia"/>
            <w:color w:val="auto"/>
            <w:szCs w:val="24"/>
          </w:rPr>
          <w:t xml:space="preserve">Участник запроса цен </w:t>
        </w:r>
        <w:bookmarkEnd w:id="183"/>
        <w:r w:rsidR="00EE0A53">
          <w:rPr>
            <w:rStyle w:val="a7"/>
            <w:rFonts w:eastAsiaTheme="majorEastAsia"/>
            <w:color w:val="auto"/>
            <w:szCs w:val="24"/>
          </w:rPr>
          <w:t>должен указать свое полное наименование (с указанием организационно-правовой формы) и юридический адрес.</w:t>
        </w:r>
      </w:hyperlink>
    </w:p>
    <w:p w:rsidR="00EE0A53" w:rsidRDefault="00FD1B8A" w:rsidP="00EE0A53">
      <w:pPr>
        <w:pStyle w:val="Times12"/>
        <w:numPr>
          <w:ilvl w:val="0"/>
          <w:numId w:val="31"/>
        </w:numPr>
        <w:tabs>
          <w:tab w:val="clear" w:pos="960"/>
          <w:tab w:val="left" w:pos="1134"/>
        </w:tabs>
        <w:ind w:left="0" w:firstLine="709"/>
        <w:rPr>
          <w:rStyle w:val="a7"/>
          <w:rFonts w:eastAsiaTheme="majorEastAsia"/>
          <w:color w:val="auto"/>
          <w:szCs w:val="24"/>
        </w:rPr>
      </w:pPr>
      <w:hyperlink w:anchor="_Ref317257810" w:history="1">
        <w:r w:rsidR="00EE0A53">
          <w:rPr>
            <w:rStyle w:val="a7"/>
            <w:rFonts w:eastAsiaTheme="majorEastAsia"/>
            <w:color w:val="auto"/>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EE0A53">
            <w:rPr>
              <w:rStyle w:val="a7"/>
              <w:rFonts w:eastAsiaTheme="majorEastAsia"/>
              <w:color w:val="auto"/>
              <w:szCs w:val="24"/>
            </w:rPr>
            <w:t>14</w:t>
          </w:r>
        </w:fldSimple>
        <w:r w:rsidR="00EE0A53">
          <w:rPr>
            <w:rStyle w:val="a7"/>
            <w:rFonts w:eastAsiaTheme="majorEastAsia"/>
            <w:color w:val="auto"/>
            <w:szCs w:val="24"/>
          </w:rPr>
          <w:t xml:space="preserve"> раздела </w:t>
        </w:r>
        <w:fldSimple w:instr=" REF _Ref317257897 \r \h  \* MERGEFORMAT ">
          <w:r w:rsidR="00EE0A53">
            <w:rPr>
              <w:rStyle w:val="a7"/>
              <w:rFonts w:eastAsiaTheme="majorEastAsia"/>
              <w:color w:val="auto"/>
              <w:szCs w:val="24"/>
            </w:rPr>
            <w:t>4</w:t>
          </w:r>
        </w:fldSimple>
        <w:r w:rsidR="00EE0A53">
          <w:rPr>
            <w:rStyle w:val="a7"/>
            <w:rFonts w:eastAsiaTheme="majorEastAsia"/>
            <w:color w:val="auto"/>
            <w:szCs w:val="24"/>
          </w:rPr>
          <w:t xml:space="preserve"> «Информационная карта запроса цен».</w:t>
        </w:r>
      </w:hyperlink>
    </w:p>
    <w:p w:rsidR="00EE0A53" w:rsidRDefault="00FD1B8A" w:rsidP="00EE0A53">
      <w:pPr>
        <w:pStyle w:val="Times12"/>
        <w:numPr>
          <w:ilvl w:val="0"/>
          <w:numId w:val="31"/>
        </w:numPr>
        <w:tabs>
          <w:tab w:val="clear" w:pos="960"/>
          <w:tab w:val="left" w:pos="1134"/>
        </w:tabs>
        <w:ind w:left="0" w:firstLine="709"/>
        <w:rPr>
          <w:rStyle w:val="a7"/>
          <w:rFonts w:eastAsiaTheme="majorEastAsia"/>
          <w:color w:val="auto"/>
          <w:szCs w:val="24"/>
        </w:rPr>
      </w:pPr>
      <w:hyperlink w:anchor="_Ref317257897" w:history="1">
        <w:r w:rsidR="00EE0A53">
          <w:rPr>
            <w:rStyle w:val="a7"/>
            <w:rFonts w:eastAsiaTheme="majorEastAsia"/>
            <w:color w:val="auto"/>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EE0A53">
            <w:rPr>
              <w:rStyle w:val="a7"/>
              <w:rFonts w:eastAsiaTheme="majorEastAsia"/>
              <w:color w:val="auto"/>
              <w:szCs w:val="24"/>
            </w:rPr>
            <w:t>3.5</w:t>
          </w:r>
        </w:fldSimple>
        <w:r w:rsidR="00EE0A53">
          <w:rPr>
            <w:rStyle w:val="a7"/>
            <w:rFonts w:eastAsiaTheme="majorEastAsia"/>
            <w:color w:val="auto"/>
            <w:szCs w:val="24"/>
          </w:rPr>
          <w:t xml:space="preserve">, </w:t>
        </w:r>
        <w:fldSimple w:instr=" REF _Ref317252433 \r \h  \* MERGEFORMAT ">
          <w:r w:rsidR="00EE0A53">
            <w:rPr>
              <w:rStyle w:val="a7"/>
              <w:rFonts w:eastAsiaTheme="majorEastAsia"/>
              <w:color w:val="auto"/>
              <w:szCs w:val="24"/>
            </w:rPr>
            <w:t>3.6</w:t>
          </w:r>
        </w:fldSimple>
        <w:r w:rsidR="00EE0A53">
          <w:rPr>
            <w:rStyle w:val="a7"/>
            <w:rFonts w:eastAsiaTheme="majorEastAsia"/>
            <w:color w:val="auto"/>
            <w:szCs w:val="24"/>
          </w:rPr>
          <w:t>.</w:t>
        </w:r>
      </w:hyperlink>
    </w:p>
    <w:p w:rsidR="00EE0A53" w:rsidRDefault="00EE0A53" w:rsidP="00EE0A53">
      <w:pPr>
        <w:rPr>
          <w:bCs/>
        </w:rPr>
        <w:sectPr w:rsidR="00EE0A53">
          <w:pgSz w:w="11907" w:h="16840"/>
          <w:pgMar w:top="1134" w:right="567" w:bottom="1134" w:left="1418" w:header="567" w:footer="567" w:gutter="0"/>
          <w:cols w:space="720"/>
        </w:sectPr>
      </w:pPr>
    </w:p>
    <w:bookmarkStart w:id="189" w:name="_Ref55335821"/>
    <w:bookmarkStart w:id="190" w:name="_Ref55336345"/>
    <w:bookmarkStart w:id="191" w:name="_Toc57314674"/>
    <w:bookmarkStart w:id="192" w:name="_Toc69728988"/>
    <w:bookmarkStart w:id="193" w:name="_Toc98251754"/>
    <w:bookmarkEnd w:id="189"/>
    <w:bookmarkEnd w:id="190"/>
    <w:bookmarkEnd w:id="191"/>
    <w:bookmarkEnd w:id="192"/>
    <w:bookmarkEnd w:id="193"/>
    <w:p w:rsidR="00EE0A53" w:rsidRDefault="00FD1B8A" w:rsidP="00EE0A53">
      <w:pPr>
        <w:jc w:val="right"/>
        <w:rPr>
          <w:rStyle w:val="a7"/>
          <w:rFonts w:eastAsiaTheme="majorEastAsia"/>
          <w:bCs/>
          <w:color w:val="auto"/>
        </w:rPr>
      </w:pPr>
      <w:r>
        <w:rPr>
          <w:sz w:val="28"/>
          <w:szCs w:val="28"/>
        </w:rPr>
        <w:lastRenderedPageBreak/>
        <w:fldChar w:fldCharType="begin"/>
      </w:r>
      <w:r w:rsidR="00EE0A53">
        <w:rPr>
          <w:sz w:val="28"/>
          <w:szCs w:val="28"/>
        </w:rPr>
        <w:instrText xml:space="preserve"> HYPERLINK "" \l "_Ref317252433" </w:instrText>
      </w:r>
      <w:r>
        <w:rPr>
          <w:sz w:val="28"/>
          <w:szCs w:val="28"/>
        </w:rPr>
        <w:fldChar w:fldCharType="separate"/>
      </w:r>
      <w:r w:rsidR="00EE0A53">
        <w:rPr>
          <w:rStyle w:val="a7"/>
          <w:rFonts w:eastAsiaTheme="majorEastAsia"/>
          <w:color w:val="auto"/>
        </w:rPr>
        <w:t xml:space="preserve">Форма </w:t>
      </w:r>
      <w:bookmarkStart w:id="194" w:name="F02"/>
      <w:r w:rsidR="00EE0A53">
        <w:rPr>
          <w:rStyle w:val="a7"/>
          <w:rFonts w:eastAsiaTheme="majorEastAsia"/>
          <w:color w:val="auto"/>
        </w:rPr>
        <w:t>2.</w:t>
      </w:r>
      <w:bookmarkEnd w:id="194"/>
      <w:r>
        <w:rPr>
          <w:sz w:val="28"/>
          <w:szCs w:val="28"/>
        </w:rPr>
        <w:fldChar w:fldCharType="end"/>
      </w:r>
    </w:p>
    <w:p w:rsidR="00EE0A53" w:rsidRDefault="00FD1B8A" w:rsidP="00EE0A53">
      <w:pPr>
        <w:pStyle w:val="Times12"/>
        <w:ind w:left="5103" w:firstLine="0"/>
        <w:jc w:val="left"/>
        <w:rPr>
          <w:rStyle w:val="a7"/>
          <w:rFonts w:eastAsiaTheme="majorEastAsia"/>
          <w:iCs/>
          <w:color w:val="auto"/>
          <w:szCs w:val="24"/>
        </w:rPr>
      </w:pPr>
      <w:hyperlink w:anchor="_Ref317252433" w:history="1">
        <w:r w:rsidR="00EE0A53">
          <w:rPr>
            <w:rStyle w:val="a7"/>
            <w:rFonts w:eastAsiaTheme="majorEastAsia"/>
            <w:iCs/>
            <w:color w:val="auto"/>
            <w:szCs w:val="24"/>
          </w:rPr>
          <w:t>Приложение к заявке на участие в запросе цен</w:t>
        </w:r>
      </w:hyperlink>
    </w:p>
    <w:p w:rsidR="00EE0A53" w:rsidRDefault="00FD1B8A" w:rsidP="00EE0A53">
      <w:pPr>
        <w:pStyle w:val="Times12"/>
        <w:ind w:left="5103" w:firstLine="0"/>
        <w:jc w:val="left"/>
        <w:rPr>
          <w:rStyle w:val="a7"/>
          <w:rFonts w:eastAsiaTheme="majorEastAsia"/>
          <w:color w:val="auto"/>
          <w:szCs w:val="24"/>
        </w:rPr>
      </w:pPr>
      <w:hyperlink w:anchor="_Ref317252433" w:history="1">
        <w:r w:rsidR="00EE0A53">
          <w:rPr>
            <w:rStyle w:val="a7"/>
            <w:rFonts w:eastAsiaTheme="majorEastAsia"/>
            <w:iCs/>
            <w:color w:val="auto"/>
            <w:szCs w:val="24"/>
          </w:rPr>
          <w:t>от «___» __________ 20___ г. № ______</w:t>
        </w:r>
      </w:hyperlink>
    </w:p>
    <w:p w:rsidR="00EE0A53" w:rsidRDefault="00FD1B8A" w:rsidP="00EE0A53">
      <w:pPr>
        <w:jc w:val="center"/>
        <w:rPr>
          <w:rStyle w:val="a7"/>
          <w:rFonts w:eastAsiaTheme="majorEastAsia"/>
          <w:b/>
          <w:color w:val="auto"/>
          <w:sz w:val="22"/>
          <w:szCs w:val="22"/>
        </w:rPr>
      </w:pPr>
      <w:hyperlink w:anchor="_Ref317252433" w:history="1">
        <w:r w:rsidR="00EE0A53">
          <w:rPr>
            <w:rStyle w:val="a7"/>
            <w:rFonts w:eastAsiaTheme="majorEastAsia"/>
            <w:color w:val="auto"/>
          </w:rPr>
          <w:t>Открытый запрос цен в электронной форме на право заключения договора на поставку модулей пожаротушения</w:t>
        </w:r>
      </w:hyperlink>
    </w:p>
    <w:bookmarkStart w:id="195" w:name="_Анкета_Претендента_на"/>
    <w:bookmarkStart w:id="196" w:name="_Анкета_Участника_процедуры"/>
    <w:bookmarkStart w:id="197" w:name="_Toc255987077"/>
    <w:bookmarkStart w:id="198" w:name="_Toc330746992"/>
    <w:bookmarkEnd w:id="195"/>
    <w:bookmarkEnd w:id="196"/>
    <w:p w:rsidR="00EE0A53" w:rsidRDefault="00FD1B8A" w:rsidP="00EE0A53">
      <w:pPr>
        <w:pStyle w:val="20"/>
        <w:numPr>
          <w:ilvl w:val="0"/>
          <w:numId w:val="0"/>
        </w:numPr>
        <w:tabs>
          <w:tab w:val="left" w:pos="709"/>
        </w:tabs>
        <w:spacing w:before="0" w:after="0"/>
        <w:jc w:val="center"/>
        <w:rPr>
          <w:rStyle w:val="a7"/>
          <w:rFonts w:ascii="Times New Roman" w:eastAsia="Times New Roman" w:hAnsi="Times New Roman" w:cs="Times New Roman"/>
          <w:bCs w:val="0"/>
          <w:i w:val="0"/>
          <w:iCs w:val="0"/>
          <w:color w:val="auto"/>
          <w:sz w:val="22"/>
          <w:szCs w:val="22"/>
        </w:rPr>
      </w:pPr>
      <w:r>
        <w:rPr>
          <w:rFonts w:ascii="Times New Roman" w:eastAsia="Times New Roman" w:hAnsi="Times New Roman" w:cs="Times New Roman"/>
          <w:b w:val="0"/>
          <w:i w:val="0"/>
        </w:rPr>
        <w:fldChar w:fldCharType="begin"/>
      </w:r>
      <w:r w:rsidR="00EE0A53">
        <w:rPr>
          <w:rFonts w:ascii="Times New Roman" w:eastAsia="Times New Roman" w:hAnsi="Times New Roman" w:cs="Times New Roman"/>
          <w:b w:val="0"/>
          <w:i w:val="0"/>
        </w:rPr>
        <w:instrText xml:space="preserve"> HYPERLINK "" \l "_Ref317252433" </w:instrText>
      </w:r>
      <w:r>
        <w:rPr>
          <w:rFonts w:ascii="Times New Roman" w:eastAsia="Times New Roman" w:hAnsi="Times New Roman" w:cs="Times New Roman"/>
          <w:b w:val="0"/>
          <w:i w:val="0"/>
        </w:rPr>
        <w:fldChar w:fldCharType="separate"/>
      </w:r>
      <w:r w:rsidR="00EE0A53">
        <w:rPr>
          <w:rStyle w:val="a7"/>
          <w:rFonts w:ascii="Times New Roman" w:eastAsia="Times New Roman" w:hAnsi="Times New Roman" w:cs="Times New Roman"/>
          <w:b w:val="0"/>
          <w:i w:val="0"/>
          <w:color w:val="auto"/>
        </w:rPr>
        <w:t>АНКЕТА УЧАСТНИКА ЗАПРОСА ЦЕН (Форма 2.)</w:t>
      </w:r>
      <w:bookmarkEnd w:id="197"/>
      <w:bookmarkEnd w:id="198"/>
      <w:r>
        <w:rPr>
          <w:rFonts w:ascii="Times New Roman" w:eastAsia="Times New Roman" w:hAnsi="Times New Roman" w:cs="Times New Roman"/>
          <w:b w:val="0"/>
          <w:i w:val="0"/>
        </w:rPr>
        <w:fldChar w:fldCharType="end"/>
      </w:r>
    </w:p>
    <w:p w:rsidR="00EE0A53" w:rsidRDefault="00FD1B8A" w:rsidP="00EE0A53">
      <w:pPr>
        <w:pStyle w:val="Times12"/>
        <w:ind w:firstLine="0"/>
        <w:rPr>
          <w:rStyle w:val="a7"/>
          <w:b/>
          <w:bCs w:val="0"/>
          <w:i/>
          <w:iCs/>
          <w:color w:val="auto"/>
          <w:szCs w:val="24"/>
        </w:rPr>
      </w:pPr>
      <w:hyperlink w:anchor="_Ref317252433" w:history="1">
        <w:r w:rsidR="00EE0A53">
          <w:rPr>
            <w:rStyle w:val="a7"/>
            <w:rFonts w:eastAsiaTheme="majorEastAsia"/>
            <w:color w:val="auto"/>
          </w:rPr>
          <w:t xml:space="preserve">Участник запроса цен: ________________________________ </w:t>
        </w:r>
      </w:hyperlink>
    </w:p>
    <w:p w:rsidR="00EE0A53" w:rsidRDefault="00FD1B8A" w:rsidP="00EE0A53">
      <w:pPr>
        <w:pStyle w:val="Times12"/>
        <w:ind w:firstLine="0"/>
        <w:rPr>
          <w:rStyle w:val="a7"/>
          <w:rFonts w:eastAsiaTheme="majorEastAsia"/>
          <w:color w:val="auto"/>
          <w:sz w:val="28"/>
          <w:szCs w:val="28"/>
        </w:rPr>
      </w:pPr>
      <w:hyperlink w:anchor="_Ref317252433" w:history="1">
        <w:r w:rsidR="00EE0A53">
          <w:rPr>
            <w:rStyle w:val="a7"/>
            <w:rFonts w:eastAsiaTheme="majorEastAsia"/>
            <w:color w:val="auto"/>
          </w:rPr>
          <w:t>Таблица 1. Сведения об участнике запроса цен.</w:t>
        </w:r>
      </w:hyperlink>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EE0A53" w:rsidTr="0034728D">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2"/>
              <w:keepNext w:val="0"/>
              <w:widowControl w:val="0"/>
              <w:spacing w:before="0" w:after="0"/>
              <w:ind w:left="0" w:right="0"/>
              <w:jc w:val="center"/>
              <w:rPr>
                <w:rStyle w:val="a7"/>
                <w:rFonts w:eastAsiaTheme="majorEastAsia"/>
                <w:color w:val="auto"/>
                <w:sz w:val="24"/>
                <w:szCs w:val="24"/>
                <w:u w:val="none"/>
              </w:rPr>
            </w:pPr>
            <w:hyperlink w:anchor="_Ref317252433" w:history="1">
              <w:r w:rsidR="00EE0A53">
                <w:rPr>
                  <w:rStyle w:val="a7"/>
                  <w:rFonts w:eastAsiaTheme="majorEastAsia"/>
                  <w:color w:val="auto"/>
                  <w:sz w:val="24"/>
                  <w:szCs w:val="24"/>
                </w:rPr>
                <w:t>№</w:t>
              </w:r>
            </w:hyperlink>
          </w:p>
        </w:tc>
        <w:tc>
          <w:tcPr>
            <w:tcW w:w="3000" w:type="pc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2"/>
              <w:keepNext w:val="0"/>
              <w:widowControl w:val="0"/>
              <w:spacing w:before="0" w:after="0"/>
              <w:ind w:left="0" w:right="0"/>
              <w:jc w:val="center"/>
              <w:rPr>
                <w:rStyle w:val="a7"/>
                <w:rFonts w:eastAsiaTheme="majorEastAsia"/>
                <w:color w:val="auto"/>
                <w:sz w:val="24"/>
                <w:szCs w:val="24"/>
                <w:u w:val="none"/>
              </w:rPr>
            </w:pPr>
            <w:hyperlink w:anchor="_Ref317252433" w:history="1">
              <w:r w:rsidR="00EE0A53">
                <w:rPr>
                  <w:rStyle w:val="a7"/>
                  <w:rFonts w:eastAsiaTheme="majorEastAsia"/>
                  <w:color w:val="auto"/>
                  <w:sz w:val="24"/>
                  <w:szCs w:val="24"/>
                </w:rPr>
                <w:t>Наименование</w:t>
              </w:r>
            </w:hyperlink>
          </w:p>
        </w:tc>
        <w:tc>
          <w:tcPr>
            <w:tcW w:w="1694" w:type="pc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2"/>
              <w:keepNext w:val="0"/>
              <w:widowControl w:val="0"/>
              <w:spacing w:before="0" w:after="0"/>
              <w:ind w:left="0" w:right="0"/>
              <w:jc w:val="center"/>
              <w:rPr>
                <w:rStyle w:val="a7"/>
                <w:rFonts w:eastAsiaTheme="majorEastAsia"/>
                <w:color w:val="auto"/>
                <w:sz w:val="24"/>
                <w:szCs w:val="24"/>
                <w:u w:val="none"/>
              </w:rPr>
            </w:pPr>
            <w:hyperlink w:anchor="_Ref317252433" w:history="1">
              <w:r w:rsidR="00EE0A53">
                <w:rPr>
                  <w:rStyle w:val="a7"/>
                  <w:rFonts w:eastAsiaTheme="majorEastAsia"/>
                  <w:color w:val="auto"/>
                  <w:sz w:val="24"/>
                  <w:szCs w:val="24"/>
                </w:rPr>
                <w:t>Сведения об участнике запроса цен</w:t>
              </w:r>
            </w:hyperlink>
          </w:p>
        </w:tc>
      </w:tr>
      <w:tr w:rsidR="00EE0A53" w:rsidTr="0034728D">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3"/>
              <w:widowControl w:val="0"/>
              <w:spacing w:before="0" w:after="0"/>
              <w:ind w:right="-108"/>
              <w:jc w:val="both"/>
              <w:rPr>
                <w:rStyle w:val="a7"/>
                <w:rFonts w:eastAsiaTheme="majorEastAsia"/>
                <w:color w:val="auto"/>
                <w:szCs w:val="24"/>
                <w:u w:val="none"/>
              </w:rPr>
            </w:pPr>
            <w:hyperlink w:anchor="_Ref317252433" w:history="1">
              <w:r w:rsidR="00EE0A53">
                <w:rPr>
                  <w:rStyle w:val="a7"/>
                  <w:rFonts w:eastAsiaTheme="majorEastAsia"/>
                  <w:color w:val="auto"/>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hyperlink>
          </w:p>
        </w:tc>
        <w:tc>
          <w:tcPr>
            <w:tcW w:w="1694"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r>
      <w:tr w:rsidR="00EE0A53" w:rsidTr="003472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3"/>
              <w:widowControl w:val="0"/>
              <w:spacing w:before="0" w:after="0"/>
              <w:ind w:right="-108"/>
              <w:rPr>
                <w:rStyle w:val="a7"/>
                <w:rFonts w:eastAsiaTheme="majorEastAsia"/>
                <w:color w:val="auto"/>
                <w:szCs w:val="24"/>
                <w:u w:val="none"/>
              </w:rPr>
            </w:pPr>
            <w:hyperlink w:anchor="_Ref317252433" w:history="1">
              <w:r w:rsidR="00EE0A53">
                <w:rPr>
                  <w:rStyle w:val="a7"/>
                  <w:rFonts w:eastAsiaTheme="majorEastAsia"/>
                  <w:color w:val="auto"/>
                  <w:szCs w:val="24"/>
                </w:rPr>
                <w:t>Организационно - правовая форма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r>
      <w:tr w:rsidR="00EE0A53" w:rsidTr="0034728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3"/>
              <w:widowControl w:val="0"/>
              <w:spacing w:before="0" w:after="0"/>
              <w:ind w:right="-108"/>
              <w:rPr>
                <w:rStyle w:val="a7"/>
                <w:rFonts w:eastAsiaTheme="majorEastAsia"/>
                <w:color w:val="auto"/>
                <w:szCs w:val="24"/>
                <w:u w:val="none"/>
              </w:rPr>
            </w:pPr>
            <w:hyperlink w:anchor="_Ref317252433" w:history="1">
              <w:r w:rsidR="00EE0A53">
                <w:rPr>
                  <w:rStyle w:val="a7"/>
                  <w:rFonts w:eastAsiaTheme="majorEastAsia"/>
                  <w:color w:val="auto"/>
                  <w:szCs w:val="24"/>
                </w:rPr>
                <w:t>Учредители (перечислить наименования и организационно-правовую форму или Ф.И.О. всех учредителей)</w:t>
              </w:r>
            </w:hyperlink>
          </w:p>
        </w:tc>
        <w:tc>
          <w:tcPr>
            <w:tcW w:w="1694"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r>
      <w:tr w:rsidR="00EE0A53" w:rsidTr="0034728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3"/>
              <w:widowControl w:val="0"/>
              <w:spacing w:before="0" w:after="0"/>
              <w:ind w:right="-108"/>
              <w:rPr>
                <w:rStyle w:val="a7"/>
                <w:rFonts w:eastAsiaTheme="majorEastAsia"/>
                <w:color w:val="auto"/>
                <w:szCs w:val="24"/>
                <w:u w:val="none"/>
              </w:rPr>
            </w:pPr>
            <w:hyperlink w:anchor="_Ref317252433" w:history="1">
              <w:r w:rsidR="00EE0A53">
                <w:rPr>
                  <w:rStyle w:val="a7"/>
                  <w:rFonts w:eastAsiaTheme="majorEastAsia"/>
                  <w:color w:val="auto"/>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00EE0A53">
                <w:rPr>
                  <w:rStyle w:val="a7"/>
                  <w:rFonts w:eastAsiaTheme="majorEastAsia"/>
                  <w:i/>
                  <w:color w:val="auto"/>
                  <w:szCs w:val="24"/>
                </w:rPr>
                <w:t>либо паспортные данные для участника запроса цен – физического лица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r>
      <w:tr w:rsidR="00EE0A53" w:rsidTr="003472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3"/>
              <w:widowControl w:val="0"/>
              <w:spacing w:before="0" w:after="0"/>
              <w:ind w:right="-108"/>
              <w:rPr>
                <w:rStyle w:val="a7"/>
                <w:rFonts w:eastAsiaTheme="majorEastAsia"/>
                <w:color w:val="auto"/>
                <w:szCs w:val="24"/>
                <w:u w:val="none"/>
              </w:rPr>
            </w:pPr>
            <w:hyperlink w:anchor="_Ref317252433" w:history="1">
              <w:r w:rsidR="00EE0A53">
                <w:rPr>
                  <w:rStyle w:val="a7"/>
                  <w:rFonts w:eastAsiaTheme="majorEastAsia"/>
                  <w:color w:val="auto"/>
                  <w:szCs w:val="24"/>
                </w:rPr>
                <w:t>Виды деятельности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r>
      <w:tr w:rsidR="00EE0A53" w:rsidTr="003472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3"/>
              <w:widowControl w:val="0"/>
              <w:spacing w:before="0" w:after="0"/>
              <w:ind w:right="-108"/>
              <w:rPr>
                <w:rStyle w:val="a7"/>
                <w:rFonts w:eastAsiaTheme="majorEastAsia"/>
                <w:color w:val="auto"/>
                <w:szCs w:val="24"/>
                <w:u w:val="none"/>
              </w:rPr>
            </w:pPr>
            <w:hyperlink w:anchor="_Ref317252433" w:history="1">
              <w:r w:rsidR="00EE0A53">
                <w:rPr>
                  <w:rStyle w:val="a7"/>
                  <w:rFonts w:eastAsiaTheme="majorEastAsia"/>
                  <w:color w:val="auto"/>
                  <w:szCs w:val="24"/>
                </w:rPr>
                <w:t>Срок деятельности (с учетом правопреемственности)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r>
      <w:tr w:rsidR="00EE0A53" w:rsidTr="003472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3"/>
              <w:widowControl w:val="0"/>
              <w:spacing w:before="0" w:after="0"/>
              <w:ind w:right="-108"/>
              <w:rPr>
                <w:rStyle w:val="a7"/>
                <w:rFonts w:eastAsiaTheme="majorEastAsia"/>
                <w:color w:val="auto"/>
                <w:szCs w:val="24"/>
                <w:u w:val="none"/>
              </w:rPr>
            </w:pPr>
            <w:hyperlink w:anchor="_Ref317252433" w:history="1">
              <w:r w:rsidR="00EE0A53">
                <w:rPr>
                  <w:rStyle w:val="a7"/>
                  <w:rFonts w:eastAsiaTheme="majorEastAsia"/>
                  <w:color w:val="auto"/>
                  <w:szCs w:val="24"/>
                </w:rPr>
                <w:t>ИНН, КПП, ОГРН, ОКПО</w:t>
              </w:r>
            </w:hyperlink>
          </w:p>
        </w:tc>
        <w:tc>
          <w:tcPr>
            <w:tcW w:w="1694"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r>
      <w:tr w:rsidR="00EE0A53" w:rsidTr="003472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3"/>
              <w:widowControl w:val="0"/>
              <w:spacing w:before="0" w:after="0"/>
              <w:ind w:right="-108"/>
              <w:rPr>
                <w:rStyle w:val="a7"/>
                <w:rFonts w:eastAsiaTheme="majorEastAsia"/>
                <w:color w:val="auto"/>
                <w:szCs w:val="24"/>
                <w:u w:val="none"/>
              </w:rPr>
            </w:pPr>
            <w:hyperlink w:anchor="_Ref317252433" w:history="1">
              <w:r w:rsidR="00EE0A53">
                <w:rPr>
                  <w:rStyle w:val="a7"/>
                  <w:rFonts w:eastAsiaTheme="majorEastAsia"/>
                  <w:color w:val="auto"/>
                  <w:szCs w:val="24"/>
                </w:rPr>
                <w:t>Юридический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r>
      <w:tr w:rsidR="00EE0A53" w:rsidTr="003472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3"/>
              <w:widowControl w:val="0"/>
              <w:spacing w:before="0" w:after="0"/>
              <w:ind w:right="-108"/>
              <w:rPr>
                <w:rStyle w:val="a7"/>
                <w:rFonts w:eastAsiaTheme="majorEastAsia"/>
                <w:color w:val="auto"/>
                <w:szCs w:val="24"/>
                <w:u w:val="none"/>
              </w:rPr>
            </w:pPr>
            <w:hyperlink w:anchor="_Ref317252433" w:history="1">
              <w:r w:rsidR="00EE0A53">
                <w:rPr>
                  <w:rStyle w:val="a7"/>
                  <w:rFonts w:eastAsiaTheme="majorEastAsia"/>
                  <w:color w:val="auto"/>
                  <w:szCs w:val="24"/>
                </w:rPr>
                <w:t>Почтовый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r>
      <w:tr w:rsidR="00EE0A53" w:rsidTr="003472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3"/>
              <w:widowControl w:val="0"/>
              <w:spacing w:before="0" w:after="0"/>
              <w:ind w:right="-108"/>
              <w:rPr>
                <w:rStyle w:val="a7"/>
                <w:rFonts w:eastAsiaTheme="majorEastAsia"/>
                <w:color w:val="auto"/>
                <w:szCs w:val="24"/>
                <w:u w:val="none"/>
              </w:rPr>
            </w:pPr>
            <w:hyperlink w:anchor="_Ref317252433" w:history="1">
              <w:r w:rsidR="00EE0A53">
                <w:rPr>
                  <w:rStyle w:val="a7"/>
                  <w:rFonts w:eastAsiaTheme="majorEastAsia"/>
                  <w:color w:val="auto"/>
                  <w:szCs w:val="24"/>
                </w:rPr>
                <w:t>Фактическое местоположение</w:t>
              </w:r>
            </w:hyperlink>
          </w:p>
        </w:tc>
        <w:tc>
          <w:tcPr>
            <w:tcW w:w="1694"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r>
      <w:tr w:rsidR="00EE0A53" w:rsidTr="003472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3"/>
              <w:widowControl w:val="0"/>
              <w:spacing w:before="0" w:after="0"/>
              <w:ind w:right="-108"/>
              <w:rPr>
                <w:rStyle w:val="a7"/>
                <w:rFonts w:eastAsiaTheme="majorEastAsia"/>
                <w:color w:val="auto"/>
                <w:szCs w:val="24"/>
                <w:u w:val="none"/>
              </w:rPr>
            </w:pPr>
            <w:hyperlink w:anchor="_Ref317252433" w:history="1">
              <w:r w:rsidR="00EE0A53">
                <w:rPr>
                  <w:rStyle w:val="a7"/>
                  <w:rFonts w:eastAsiaTheme="majorEastAsia"/>
                  <w:color w:val="auto"/>
                  <w:szCs w:val="24"/>
                </w:rPr>
                <w:t>Телефоны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r>
      <w:tr w:rsidR="00EE0A53" w:rsidTr="003472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3"/>
              <w:widowControl w:val="0"/>
              <w:spacing w:before="0" w:after="0"/>
              <w:ind w:right="-108"/>
              <w:rPr>
                <w:rStyle w:val="a7"/>
                <w:rFonts w:eastAsiaTheme="majorEastAsia"/>
                <w:color w:val="auto"/>
                <w:szCs w:val="24"/>
                <w:u w:val="none"/>
              </w:rPr>
            </w:pPr>
            <w:hyperlink w:anchor="_Ref317252433" w:history="1">
              <w:r w:rsidR="00EE0A53">
                <w:rPr>
                  <w:rStyle w:val="a7"/>
                  <w:rFonts w:eastAsiaTheme="majorEastAsia"/>
                  <w:color w:val="auto"/>
                  <w:szCs w:val="24"/>
                </w:rPr>
                <w:t>Факс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r>
      <w:tr w:rsidR="00EE0A53" w:rsidTr="003472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3"/>
              <w:widowControl w:val="0"/>
              <w:spacing w:before="0" w:after="0"/>
              <w:ind w:right="-108"/>
              <w:rPr>
                <w:rStyle w:val="a7"/>
                <w:rFonts w:eastAsiaTheme="majorEastAsia"/>
                <w:color w:val="auto"/>
                <w:szCs w:val="24"/>
                <w:u w:val="none"/>
              </w:rPr>
            </w:pPr>
            <w:hyperlink w:anchor="_Ref317252433" w:history="1">
              <w:r w:rsidR="00EE0A53">
                <w:rPr>
                  <w:rStyle w:val="a7"/>
                  <w:rFonts w:eastAsiaTheme="majorEastAsia"/>
                  <w:color w:val="auto"/>
                  <w:szCs w:val="24"/>
                </w:rPr>
                <w:t xml:space="preserve">Адрес электронной почты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r>
      <w:tr w:rsidR="00EE0A53" w:rsidTr="003472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3"/>
              <w:widowControl w:val="0"/>
              <w:spacing w:before="0" w:after="0"/>
              <w:ind w:right="-108"/>
              <w:rPr>
                <w:rStyle w:val="a7"/>
                <w:rFonts w:eastAsiaTheme="majorEastAsia"/>
                <w:color w:val="auto"/>
                <w:szCs w:val="24"/>
                <w:u w:val="none"/>
              </w:rPr>
            </w:pPr>
            <w:hyperlink w:anchor="_Ref317252433" w:history="1">
              <w:r w:rsidR="00EE0A53">
                <w:rPr>
                  <w:rStyle w:val="a7"/>
                  <w:rFonts w:eastAsiaTheme="majorEastAsia"/>
                  <w:color w:val="auto"/>
                  <w:szCs w:val="24"/>
                </w:rPr>
                <w:t>Филиалы: перечислить наименования и почтовые адреса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r>
      <w:tr w:rsidR="00EE0A53" w:rsidTr="0034728D">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3"/>
              <w:widowControl w:val="0"/>
              <w:spacing w:before="0" w:after="0"/>
              <w:ind w:right="-108"/>
              <w:rPr>
                <w:rStyle w:val="a7"/>
                <w:rFonts w:eastAsiaTheme="majorEastAsia"/>
                <w:color w:val="auto"/>
                <w:szCs w:val="24"/>
                <w:u w:val="none"/>
              </w:rPr>
            </w:pPr>
            <w:hyperlink w:anchor="_Ref317252433" w:history="1">
              <w:r w:rsidR="00EE0A53">
                <w:rPr>
                  <w:rStyle w:val="a7"/>
                  <w:rFonts w:eastAsiaTheme="majorEastAsia"/>
                  <w:color w:val="auto"/>
                  <w:szCs w:val="24"/>
                </w:rPr>
                <w:t>Размер уставного капитала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r>
      <w:tr w:rsidR="00EE0A53" w:rsidTr="0034728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3"/>
              <w:widowControl w:val="0"/>
              <w:spacing w:before="0" w:after="0"/>
              <w:ind w:right="-108"/>
              <w:rPr>
                <w:rStyle w:val="a7"/>
                <w:rFonts w:eastAsiaTheme="majorEastAsia"/>
                <w:color w:val="auto"/>
                <w:szCs w:val="24"/>
                <w:u w:val="none"/>
              </w:rPr>
            </w:pPr>
            <w:hyperlink w:anchor="_Ref317252433" w:history="1">
              <w:r w:rsidR="00EE0A53">
                <w:rPr>
                  <w:rStyle w:val="a7"/>
                  <w:rFonts w:eastAsiaTheme="majorEastAsia"/>
                  <w:color w:val="auto"/>
                  <w:szCs w:val="24"/>
                </w:rPr>
                <w:t>Стоимость основных фондов (по балансу последнего завершенного периода)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r>
      <w:tr w:rsidR="00EE0A53" w:rsidTr="0034728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3"/>
              <w:widowControl w:val="0"/>
              <w:spacing w:before="0" w:after="0"/>
              <w:ind w:right="-108"/>
              <w:rPr>
                <w:rStyle w:val="a7"/>
                <w:rFonts w:eastAsiaTheme="majorEastAsia"/>
                <w:color w:val="auto"/>
                <w:szCs w:val="24"/>
                <w:u w:val="none"/>
              </w:rPr>
            </w:pPr>
            <w:hyperlink w:anchor="_Ref317252433" w:history="1">
              <w:r w:rsidR="00EE0A53">
                <w:rPr>
                  <w:rStyle w:val="a7"/>
                  <w:rFonts w:eastAsiaTheme="majorEastAsia"/>
                  <w:color w:val="auto"/>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hyperlink>
          </w:p>
        </w:tc>
        <w:tc>
          <w:tcPr>
            <w:tcW w:w="1694"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r>
      <w:tr w:rsidR="00EE0A53" w:rsidTr="0034728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3"/>
              <w:widowControl w:val="0"/>
              <w:spacing w:before="0" w:after="0"/>
              <w:ind w:right="-108"/>
              <w:rPr>
                <w:rStyle w:val="a7"/>
                <w:rFonts w:eastAsiaTheme="majorEastAsia"/>
                <w:color w:val="auto"/>
                <w:szCs w:val="24"/>
                <w:u w:val="none"/>
              </w:rPr>
            </w:pPr>
            <w:hyperlink w:anchor="_Ref317252433" w:history="1">
              <w:r w:rsidR="00EE0A53">
                <w:rPr>
                  <w:rStyle w:val="a7"/>
                  <w:rFonts w:eastAsiaTheme="majorEastAsia"/>
                  <w:color w:val="auto"/>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r>
      <w:tr w:rsidR="00EE0A53" w:rsidTr="0034728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3"/>
              <w:widowControl w:val="0"/>
              <w:spacing w:before="0" w:after="0"/>
              <w:ind w:right="-108"/>
              <w:rPr>
                <w:rStyle w:val="a7"/>
                <w:rFonts w:eastAsiaTheme="majorEastAsia"/>
                <w:color w:val="auto"/>
                <w:szCs w:val="24"/>
                <w:u w:val="none"/>
              </w:rPr>
            </w:pPr>
            <w:hyperlink w:anchor="_Ref317252433" w:history="1">
              <w:r w:rsidR="00EE0A53">
                <w:rPr>
                  <w:rStyle w:val="a7"/>
                  <w:rFonts w:eastAsiaTheme="majorEastAsia"/>
                  <w:color w:val="auto"/>
                  <w:szCs w:val="24"/>
                </w:rPr>
                <w:t xml:space="preserve">Орган управления участника запроса цен – юридического лица, уполномоченный на одобрение сделки, право на </w:t>
              </w:r>
              <w:proofErr w:type="gramStart"/>
              <w:r w:rsidR="00EE0A53">
                <w:rPr>
                  <w:rStyle w:val="a7"/>
                  <w:rFonts w:eastAsiaTheme="majorEastAsia"/>
                  <w:color w:val="auto"/>
                  <w:szCs w:val="24"/>
                </w:rPr>
                <w:t>заключение</w:t>
              </w:r>
              <w:proofErr w:type="gramEnd"/>
              <w:r w:rsidR="00EE0A53">
                <w:rPr>
                  <w:rStyle w:val="a7"/>
                  <w:rFonts w:eastAsiaTheme="majorEastAsia"/>
                  <w:color w:val="auto"/>
                  <w:szCs w:val="24"/>
                </w:rPr>
                <w:t xml:space="preserve"> которой является предметом настоящего запроса цен и порядок одобрения соответствующей сделки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r>
      <w:tr w:rsidR="00EE0A53" w:rsidTr="0034728D">
        <w:trPr>
          <w:cantSplit/>
        </w:trPr>
        <w:tc>
          <w:tcPr>
            <w:tcW w:w="306"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pStyle w:val="af3"/>
              <w:widowControl w:val="0"/>
              <w:spacing w:before="0" w:after="0"/>
              <w:ind w:right="-108"/>
              <w:rPr>
                <w:rStyle w:val="a7"/>
                <w:rFonts w:eastAsiaTheme="majorEastAsia"/>
                <w:color w:val="auto"/>
                <w:szCs w:val="24"/>
                <w:u w:val="none"/>
              </w:rPr>
            </w:pPr>
            <w:hyperlink w:anchor="_Ref317252433" w:history="1">
              <w:r w:rsidR="00EE0A53">
                <w:rPr>
                  <w:rStyle w:val="a7"/>
                  <w:rFonts w:eastAsiaTheme="majorEastAsia"/>
                  <w:color w:val="auto"/>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00EE0A53">
                <w:rPr>
                  <w:rStyle w:val="a7"/>
                  <w:rFonts w:eastAsiaTheme="majorEastAsia"/>
                  <w:color w:val="auto"/>
                  <w:szCs w:val="24"/>
                </w:rPr>
                <w:t>эл</w:t>
              </w:r>
              <w:proofErr w:type="gramStart"/>
              <w:r w:rsidR="00EE0A53">
                <w:rPr>
                  <w:rStyle w:val="a7"/>
                  <w:rFonts w:eastAsiaTheme="majorEastAsia"/>
                  <w:color w:val="auto"/>
                  <w:szCs w:val="24"/>
                </w:rPr>
                <w:t>.п</w:t>
              </w:r>
              <w:proofErr w:type="gramEnd"/>
              <w:r w:rsidR="00EE0A53">
                <w:rPr>
                  <w:rStyle w:val="a7"/>
                  <w:rFonts w:eastAsiaTheme="majorEastAsia"/>
                  <w:color w:val="auto"/>
                  <w:szCs w:val="24"/>
                </w:rPr>
                <w:t>очты</w:t>
              </w:r>
              <w:proofErr w:type="spellEnd"/>
              <w:r w:rsidR="00EE0A53">
                <w:rPr>
                  <w:rStyle w:val="a7"/>
                  <w:rFonts w:eastAsiaTheme="majorEastAsia"/>
                  <w:color w:val="auto"/>
                  <w:szCs w:val="24"/>
                </w:rPr>
                <w:t xml:space="preserve">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EE0A53" w:rsidRDefault="00EE0A53" w:rsidP="0034728D">
            <w:pPr>
              <w:rPr>
                <w:sz w:val="20"/>
                <w:szCs w:val="20"/>
              </w:rPr>
            </w:pPr>
          </w:p>
        </w:tc>
      </w:tr>
    </w:tbl>
    <w:p w:rsidR="00EE0A53" w:rsidRDefault="00FD1B8A" w:rsidP="00EE0A53">
      <w:pPr>
        <w:pStyle w:val="afa"/>
        <w:tabs>
          <w:tab w:val="left" w:pos="709"/>
        </w:tabs>
        <w:autoSpaceDE w:val="0"/>
        <w:autoSpaceDN w:val="0"/>
        <w:spacing w:line="240" w:lineRule="auto"/>
        <w:ind w:firstLine="0"/>
        <w:rPr>
          <w:rStyle w:val="a7"/>
          <w:rFonts w:eastAsiaTheme="majorEastAsia"/>
          <w:bCs w:val="0"/>
          <w:color w:val="auto"/>
          <w:u w:val="none"/>
        </w:rPr>
      </w:pPr>
      <w:hyperlink w:anchor="_Ref317252433" w:history="1">
        <w:r w:rsidR="00EE0A53">
          <w:rPr>
            <w:rStyle w:val="a7"/>
            <w:rFonts w:eastAsiaTheme="majorEastAsia"/>
            <w:color w:val="auto"/>
            <w:sz w:val="16"/>
            <w:szCs w:val="16"/>
          </w:rPr>
          <w:t>_________________________________</w:t>
        </w:r>
        <w:r w:rsidR="00EE0A53">
          <w:rPr>
            <w:rStyle w:val="a7"/>
            <w:rFonts w:eastAsiaTheme="majorEastAsia"/>
            <w:color w:val="auto"/>
            <w:sz w:val="16"/>
            <w:szCs w:val="16"/>
          </w:rPr>
          <w:tab/>
          <w:t>___</w:t>
        </w:r>
        <w:r w:rsidR="00EE0A53">
          <w:rPr>
            <w:rStyle w:val="a7"/>
            <w:rFonts w:eastAsiaTheme="majorEastAsia"/>
            <w:color w:val="auto"/>
            <w:sz w:val="16"/>
            <w:szCs w:val="16"/>
          </w:rPr>
          <w:tab/>
        </w:r>
        <w:r w:rsidR="00EE0A53">
          <w:rPr>
            <w:rStyle w:val="a7"/>
            <w:rFonts w:eastAsiaTheme="majorEastAsia"/>
            <w:color w:val="auto"/>
            <w:sz w:val="16"/>
            <w:szCs w:val="16"/>
          </w:rPr>
          <w:tab/>
          <w:t>___________________________</w:t>
        </w:r>
      </w:hyperlink>
    </w:p>
    <w:p w:rsidR="00EE0A53" w:rsidRDefault="00FD1B8A" w:rsidP="00EE0A53">
      <w:pPr>
        <w:pStyle w:val="Times12"/>
        <w:ind w:firstLine="0"/>
        <w:rPr>
          <w:rStyle w:val="a7"/>
          <w:rFonts w:eastAsiaTheme="majorEastAsia"/>
          <w:b/>
          <w:bCs w:val="0"/>
          <w:i/>
          <w:color w:val="auto"/>
          <w:vertAlign w:val="superscript"/>
        </w:rPr>
      </w:pPr>
      <w:hyperlink w:anchor="_Ref317252433" w:history="1">
        <w:r w:rsidR="00EE0A53">
          <w:rPr>
            <w:rStyle w:val="a7"/>
            <w:rFonts w:eastAsiaTheme="majorEastAsia"/>
            <w:b/>
            <w:bCs w:val="0"/>
            <w:i/>
            <w:color w:val="auto"/>
            <w:vertAlign w:val="superscript"/>
          </w:rPr>
          <w:t>(Подпись уполномоченного представителя)</w:t>
        </w:r>
        <w:r w:rsidR="00EE0A53">
          <w:rPr>
            <w:rStyle w:val="a7"/>
            <w:rFonts w:eastAsiaTheme="majorEastAsia"/>
            <w:snapToGrid w:val="0"/>
            <w:color w:val="auto"/>
            <w:sz w:val="14"/>
            <w:szCs w:val="14"/>
          </w:rPr>
          <w:tab/>
        </w:r>
        <w:r w:rsidR="00EE0A53">
          <w:rPr>
            <w:rStyle w:val="a7"/>
            <w:rFonts w:eastAsiaTheme="majorEastAsia"/>
            <w:snapToGrid w:val="0"/>
            <w:color w:val="auto"/>
            <w:sz w:val="14"/>
            <w:szCs w:val="14"/>
          </w:rPr>
          <w:tab/>
        </w:r>
        <w:r w:rsidR="00EE0A53">
          <w:rPr>
            <w:rStyle w:val="a7"/>
            <w:rFonts w:eastAsiaTheme="majorEastAsia"/>
            <w:b/>
            <w:bCs w:val="0"/>
            <w:i/>
            <w:color w:val="auto"/>
            <w:vertAlign w:val="superscript"/>
          </w:rPr>
          <w:t>(Имя и должность подписавшего)</w:t>
        </w:r>
      </w:hyperlink>
    </w:p>
    <w:p w:rsidR="00EE0A53" w:rsidRDefault="00FD1B8A" w:rsidP="00EE0A53">
      <w:pPr>
        <w:pStyle w:val="Times12"/>
        <w:ind w:firstLine="709"/>
        <w:rPr>
          <w:rStyle w:val="a7"/>
          <w:rFonts w:eastAsiaTheme="majorEastAsia"/>
          <w:bCs w:val="0"/>
          <w:color w:val="auto"/>
          <w:sz w:val="28"/>
        </w:rPr>
      </w:pPr>
      <w:hyperlink w:anchor="_Ref317252433" w:history="1">
        <w:r w:rsidR="00EE0A53">
          <w:rPr>
            <w:rStyle w:val="a7"/>
            <w:rFonts w:eastAsiaTheme="majorEastAsia"/>
            <w:bCs w:val="0"/>
            <w:color w:val="auto"/>
          </w:rPr>
          <w:t>М.П.</w:t>
        </w:r>
      </w:hyperlink>
    </w:p>
    <w:bookmarkStart w:id="199" w:name="_Toc98251773"/>
    <w:p w:rsidR="00EE0A53" w:rsidRDefault="00FD1B8A" w:rsidP="00EE0A53">
      <w:pPr>
        <w:pStyle w:val="Times12"/>
        <w:tabs>
          <w:tab w:val="left" w:pos="1134"/>
        </w:tabs>
        <w:ind w:firstLine="709"/>
        <w:rPr>
          <w:rStyle w:val="a7"/>
          <w:rFonts w:eastAsiaTheme="majorEastAsia"/>
          <w:b/>
          <w:bCs w:val="0"/>
          <w:color w:val="auto"/>
          <w:szCs w:val="24"/>
        </w:rPr>
      </w:pPr>
      <w:r>
        <w:fldChar w:fldCharType="begin"/>
      </w:r>
      <w:r w:rsidR="00EE0A53">
        <w:instrText xml:space="preserve"> HYPERLINK "" \l "_Ref317252433" </w:instrText>
      </w:r>
      <w:r>
        <w:fldChar w:fldCharType="separate"/>
      </w:r>
      <w:r w:rsidR="00EE0A53">
        <w:rPr>
          <w:rStyle w:val="a7"/>
          <w:rFonts w:eastAsiaTheme="majorEastAsia"/>
          <w:bCs w:val="0"/>
          <w:color w:val="auto"/>
          <w:szCs w:val="24"/>
        </w:rPr>
        <w:t>ИНСТРУКЦИИ ПО</w:t>
      </w:r>
      <w:r w:rsidR="00EE0A53">
        <w:rPr>
          <w:rStyle w:val="a7"/>
          <w:rFonts w:eastAsiaTheme="majorEastAsia"/>
          <w:b/>
          <w:bCs w:val="0"/>
          <w:color w:val="auto"/>
          <w:szCs w:val="24"/>
        </w:rPr>
        <w:t xml:space="preserve"> </w:t>
      </w:r>
      <w:r w:rsidR="00EE0A53">
        <w:rPr>
          <w:rStyle w:val="a7"/>
          <w:rFonts w:eastAsiaTheme="majorEastAsia"/>
          <w:bCs w:val="0"/>
          <w:color w:val="auto"/>
          <w:szCs w:val="24"/>
        </w:rPr>
        <w:t>ЗАПОЛНЕНИЮ</w:t>
      </w:r>
      <w:bookmarkEnd w:id="199"/>
      <w:r>
        <w:fldChar w:fldCharType="end"/>
      </w:r>
    </w:p>
    <w:p w:rsidR="00EE0A53" w:rsidRDefault="00FD1B8A" w:rsidP="00EE0A53">
      <w:pPr>
        <w:pStyle w:val="Times12"/>
        <w:numPr>
          <w:ilvl w:val="1"/>
          <w:numId w:val="32"/>
        </w:numPr>
        <w:tabs>
          <w:tab w:val="clear" w:pos="960"/>
          <w:tab w:val="left" w:pos="1134"/>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Данные инструкции не следует воспроизводить в документах, подготовленных участником запроса цен.</w:t>
        </w:r>
      </w:hyperlink>
    </w:p>
    <w:p w:rsidR="00EE0A53" w:rsidRDefault="00FD1B8A" w:rsidP="00EE0A53">
      <w:pPr>
        <w:pStyle w:val="Times12"/>
        <w:numPr>
          <w:ilvl w:val="1"/>
          <w:numId w:val="32"/>
        </w:numPr>
        <w:tabs>
          <w:tab w:val="clear" w:pos="960"/>
          <w:tab w:val="left" w:pos="1134"/>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 xml:space="preserve">Участник запроса цен приводит номер и дату заявки на участие в запросе цен, приложением </w:t>
        </w:r>
        <w:proofErr w:type="gramStart"/>
        <w:r w:rsidR="00EE0A53">
          <w:rPr>
            <w:rStyle w:val="a7"/>
            <w:rFonts w:eastAsiaTheme="majorEastAsia"/>
            <w:color w:val="auto"/>
            <w:szCs w:val="24"/>
          </w:rPr>
          <w:t>к</w:t>
        </w:r>
        <w:proofErr w:type="gramEnd"/>
        <w:r w:rsidR="00EE0A53">
          <w:rPr>
            <w:rStyle w:val="a7"/>
            <w:rFonts w:eastAsiaTheme="majorEastAsia"/>
            <w:color w:val="auto"/>
            <w:szCs w:val="24"/>
          </w:rPr>
          <w:t> которой является данная анкета участника запроса цен.</w:t>
        </w:r>
      </w:hyperlink>
    </w:p>
    <w:p w:rsidR="00EE0A53" w:rsidRDefault="00FD1B8A" w:rsidP="00EE0A53">
      <w:pPr>
        <w:pStyle w:val="Times12"/>
        <w:numPr>
          <w:ilvl w:val="1"/>
          <w:numId w:val="32"/>
        </w:numPr>
        <w:tabs>
          <w:tab w:val="clear" w:pos="960"/>
          <w:tab w:val="left" w:pos="1134"/>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Участник запроса цен указывает свое фирменное наименование (в т.ч. организационно-правовую форму).</w:t>
        </w:r>
      </w:hyperlink>
    </w:p>
    <w:p w:rsidR="00EE0A53" w:rsidRDefault="00FD1B8A" w:rsidP="00EE0A53">
      <w:pPr>
        <w:pStyle w:val="Times12"/>
        <w:numPr>
          <w:ilvl w:val="1"/>
          <w:numId w:val="32"/>
        </w:numPr>
        <w:tabs>
          <w:tab w:val="clear" w:pos="960"/>
          <w:tab w:val="left" w:pos="1134"/>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hyperlink>
    </w:p>
    <w:p w:rsidR="00EE0A53" w:rsidRDefault="00FD1B8A" w:rsidP="00EE0A53">
      <w:pPr>
        <w:pStyle w:val="Times12"/>
        <w:numPr>
          <w:ilvl w:val="1"/>
          <w:numId w:val="32"/>
        </w:numPr>
        <w:tabs>
          <w:tab w:val="clear" w:pos="960"/>
          <w:tab w:val="left" w:pos="1134"/>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Заполненная участником запроса цен анкета должна содержать все сведения, указанные в таблице.</w:t>
        </w:r>
        <w:r w:rsidR="00EE0A53">
          <w:rPr>
            <w:rStyle w:val="a7"/>
            <w:rFonts w:eastAsiaTheme="majorEastAsia"/>
            <w:b/>
            <w:color w:val="auto"/>
            <w:szCs w:val="24"/>
          </w:rPr>
          <w:t xml:space="preserve"> </w:t>
        </w:r>
        <w:r w:rsidR="00EE0A53">
          <w:rPr>
            <w:rStyle w:val="a7"/>
            <w:rFonts w:eastAsiaTheme="majorEastAsia"/>
            <w:color w:val="auto"/>
            <w:szCs w:val="24"/>
          </w:rPr>
          <w:t>В случае отсутствия каких-либо данных указывается слово «нет».</w:t>
        </w:r>
      </w:hyperlink>
    </w:p>
    <w:p w:rsidR="00EE0A53" w:rsidRDefault="00EE0A53" w:rsidP="00EE0A53">
      <w:pPr>
        <w:rPr>
          <w:bCs/>
          <w:sz w:val="20"/>
          <w:szCs w:val="20"/>
        </w:rPr>
        <w:sectPr w:rsidR="00EE0A53">
          <w:pgSz w:w="11907" w:h="16840"/>
          <w:pgMar w:top="1134" w:right="567" w:bottom="1134" w:left="1418" w:header="567" w:footer="567" w:gutter="0"/>
          <w:cols w:space="720"/>
        </w:sectPr>
      </w:pPr>
    </w:p>
    <w:p w:rsidR="00EE0A53" w:rsidRDefault="00FD1B8A" w:rsidP="00EE0A53">
      <w:pPr>
        <w:pStyle w:val="Times12"/>
        <w:ind w:firstLine="0"/>
        <w:rPr>
          <w:rStyle w:val="a7"/>
          <w:rFonts w:eastAsiaTheme="majorEastAsia"/>
          <w:color w:val="auto"/>
          <w:szCs w:val="24"/>
        </w:rPr>
      </w:pPr>
      <w:hyperlink w:anchor="_Ref317252433" w:history="1">
        <w:r w:rsidR="00EE0A53">
          <w:rPr>
            <w:rStyle w:val="a7"/>
            <w:rFonts w:eastAsiaTheme="majorEastAsia"/>
            <w:color w:val="auto"/>
          </w:rPr>
          <w:t>Таблица 2. Сведения о цепочке собственников, включая бенефициаров (в том числе конечных).</w:t>
        </w:r>
      </w:hyperlink>
    </w:p>
    <w:p w:rsidR="00EE0A53" w:rsidRDefault="00FD1B8A" w:rsidP="00EE0A53">
      <w:pPr>
        <w:pStyle w:val="Times12"/>
        <w:ind w:firstLine="0"/>
        <w:rPr>
          <w:rStyle w:val="a7"/>
          <w:rFonts w:eastAsiaTheme="majorEastAsia"/>
          <w:color w:val="auto"/>
          <w:sz w:val="28"/>
          <w:szCs w:val="28"/>
        </w:rPr>
      </w:pPr>
      <w:hyperlink w:anchor="_Ref317252433" w:history="1">
        <w:r w:rsidR="00EE0A53">
          <w:rPr>
            <w:rStyle w:val="a7"/>
            <w:rFonts w:eastAsiaTheme="majorEastAsia"/>
            <w:color w:val="auto"/>
          </w:rPr>
          <w:t xml:space="preserve">Участник запроса цен: ________________________________________________________ </w:t>
        </w:r>
      </w:hyperlink>
    </w:p>
    <w:p w:rsidR="00EE0A53" w:rsidRDefault="00FD1B8A" w:rsidP="00EE0A53">
      <w:pPr>
        <w:rPr>
          <w:rStyle w:val="a7"/>
          <w:rFonts w:eastAsiaTheme="majorEastAsia"/>
          <w:color w:val="auto"/>
          <w:sz w:val="20"/>
          <w:szCs w:val="20"/>
        </w:rPr>
      </w:pPr>
      <w:hyperlink w:anchor="_Ref317252433" w:history="1">
        <w:r w:rsidR="00EE0A53">
          <w:rPr>
            <w:rStyle w:val="a7"/>
            <w:rFonts w:eastAsiaTheme="majorEastAsia"/>
            <w:color w:val="auto"/>
          </w:rPr>
          <w:t xml:space="preserve">                                                                                </w:t>
        </w:r>
        <w:r w:rsidR="00EE0A53">
          <w:rPr>
            <w:rStyle w:val="a7"/>
            <w:rFonts w:eastAsiaTheme="majorEastAsia"/>
            <w:color w:val="auto"/>
            <w:sz w:val="20"/>
            <w:szCs w:val="20"/>
          </w:rPr>
          <w:t>наименование организации участника запроса цен</w:t>
        </w:r>
      </w:hyperlink>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EE0A53" w:rsidTr="0034728D">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jc w:val="center"/>
              <w:rPr>
                <w:rStyle w:val="a7"/>
                <w:rFonts w:eastAsiaTheme="majorEastAsia"/>
                <w:bCs/>
                <w:color w:val="auto"/>
                <w:u w:val="none"/>
              </w:rPr>
            </w:pPr>
            <w:hyperlink w:anchor="_Ref317252433" w:history="1">
              <w:r w:rsidR="00EE0A53">
                <w:rPr>
                  <w:rStyle w:val="a7"/>
                  <w:rFonts w:eastAsiaTheme="majorEastAsia"/>
                  <w:color w:val="auto"/>
                  <w:sz w:val="20"/>
                  <w:szCs w:val="20"/>
                </w:rPr>
                <w:t xml:space="preserve">№ </w:t>
              </w:r>
              <w:proofErr w:type="spellStart"/>
              <w:proofErr w:type="gramStart"/>
              <w:r w:rsidR="00EE0A53">
                <w:rPr>
                  <w:rStyle w:val="a7"/>
                  <w:rFonts w:eastAsiaTheme="majorEastAsia"/>
                  <w:color w:val="auto"/>
                  <w:sz w:val="20"/>
                  <w:szCs w:val="20"/>
                </w:rPr>
                <w:t>п</w:t>
              </w:r>
              <w:proofErr w:type="spellEnd"/>
              <w:proofErr w:type="gramEnd"/>
              <w:r w:rsidR="00EE0A53">
                <w:rPr>
                  <w:rStyle w:val="a7"/>
                  <w:rFonts w:eastAsiaTheme="majorEastAsia"/>
                  <w:color w:val="auto"/>
                  <w:sz w:val="20"/>
                  <w:szCs w:val="20"/>
                </w:rPr>
                <w:t>/</w:t>
              </w:r>
              <w:proofErr w:type="spellStart"/>
              <w:r w:rsidR="00EE0A53">
                <w:rPr>
                  <w:rStyle w:val="a7"/>
                  <w:rFonts w:eastAsiaTheme="majorEastAsia"/>
                  <w:color w:val="auto"/>
                  <w:sz w:val="20"/>
                  <w:szCs w:val="20"/>
                </w:rPr>
                <w:t>п</w:t>
              </w:r>
              <w:proofErr w:type="spellEnd"/>
            </w:hyperlink>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jc w:val="center"/>
              <w:rPr>
                <w:rStyle w:val="a7"/>
                <w:rFonts w:eastAsiaTheme="majorEastAsia"/>
                <w:color w:val="auto"/>
                <w:u w:val="none"/>
              </w:rPr>
            </w:pPr>
            <w:hyperlink w:anchor="_Ref317252433" w:history="1">
              <w:r w:rsidR="00EE0A53">
                <w:rPr>
                  <w:rStyle w:val="a7"/>
                  <w:rFonts w:eastAsiaTheme="majorEastAsia"/>
                  <w:color w:val="auto"/>
                  <w:sz w:val="20"/>
                  <w:szCs w:val="20"/>
                </w:rPr>
                <w:t>Информация об участнике запроса цен</w:t>
              </w:r>
            </w:hyperlink>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E0A53" w:rsidRDefault="00FD1B8A" w:rsidP="0034728D">
            <w:pPr>
              <w:jc w:val="center"/>
              <w:rPr>
                <w:rStyle w:val="a7"/>
                <w:rFonts w:eastAsiaTheme="majorEastAsia"/>
                <w:color w:val="auto"/>
                <w:u w:val="none"/>
              </w:rPr>
            </w:pPr>
            <w:hyperlink w:anchor="_Ref317252433" w:history="1">
              <w:r w:rsidR="00EE0A53">
                <w:rPr>
                  <w:rStyle w:val="a7"/>
                  <w:rFonts w:eastAsiaTheme="majorEastAsia"/>
                  <w:color w:val="auto"/>
                  <w:sz w:val="20"/>
                  <w:szCs w:val="20"/>
                </w:rPr>
                <w:t>Информация о цепочке собственников контрагента, включая бенефициаров (в том числе, конечных)</w:t>
              </w:r>
            </w:hyperlink>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jc w:val="center"/>
              <w:rPr>
                <w:rStyle w:val="a7"/>
                <w:rFonts w:eastAsiaTheme="majorEastAsia"/>
                <w:color w:val="auto"/>
                <w:u w:val="none"/>
              </w:rPr>
            </w:pPr>
            <w:hyperlink w:anchor="_Ref317252433" w:history="1">
              <w:r w:rsidR="00EE0A53">
                <w:rPr>
                  <w:rStyle w:val="a7"/>
                  <w:rFonts w:eastAsiaTheme="majorEastAsia"/>
                  <w:color w:val="auto"/>
                  <w:sz w:val="20"/>
                  <w:szCs w:val="20"/>
                </w:rPr>
                <w:t>Информация о подтверждающих документах (наименование, реквизиты и т.д.)</w:t>
              </w:r>
            </w:hyperlink>
          </w:p>
        </w:tc>
      </w:tr>
      <w:tr w:rsidR="00EE0A53" w:rsidTr="0034728D">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E0A53" w:rsidRDefault="00EE0A53" w:rsidP="0034728D">
            <w:pPr>
              <w:rPr>
                <w:rStyle w:val="a7"/>
                <w:rFonts w:eastAsiaTheme="majorEastAsia"/>
                <w:bCs/>
                <w:color w:val="auto"/>
                <w:u w:val="none"/>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jc w:val="center"/>
              <w:rPr>
                <w:rStyle w:val="a7"/>
                <w:rFonts w:eastAsiaTheme="majorEastAsia"/>
                <w:color w:val="auto"/>
                <w:u w:val="none"/>
              </w:rPr>
            </w:pPr>
            <w:hyperlink w:anchor="_Ref317252433" w:history="1">
              <w:r w:rsidR="00EE0A53">
                <w:rPr>
                  <w:rStyle w:val="a7"/>
                  <w:rFonts w:eastAsiaTheme="majorEastAsia"/>
                  <w:color w:val="auto"/>
                  <w:sz w:val="20"/>
                  <w:szCs w:val="20"/>
                </w:rPr>
                <w:t>ИНН</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jc w:val="center"/>
              <w:rPr>
                <w:rStyle w:val="a7"/>
                <w:rFonts w:eastAsiaTheme="majorEastAsia"/>
                <w:color w:val="auto"/>
                <w:u w:val="none"/>
              </w:rPr>
            </w:pPr>
            <w:hyperlink w:anchor="_Ref317252433" w:history="1">
              <w:r w:rsidR="00EE0A53">
                <w:rPr>
                  <w:rStyle w:val="a7"/>
                  <w:rFonts w:eastAsiaTheme="majorEastAsia"/>
                  <w:color w:val="auto"/>
                  <w:sz w:val="20"/>
                  <w:szCs w:val="20"/>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jc w:val="center"/>
              <w:rPr>
                <w:rStyle w:val="a7"/>
                <w:rFonts w:eastAsiaTheme="majorEastAsia"/>
                <w:color w:val="auto"/>
                <w:u w:val="none"/>
              </w:rPr>
            </w:pPr>
            <w:hyperlink w:anchor="_Ref317252433" w:history="1">
              <w:r w:rsidR="00EE0A53">
                <w:rPr>
                  <w:rStyle w:val="a7"/>
                  <w:rFonts w:eastAsiaTheme="majorEastAsia"/>
                  <w:color w:val="auto"/>
                  <w:sz w:val="20"/>
                  <w:szCs w:val="20"/>
                </w:rPr>
                <w:t>Наименование краткое</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jc w:val="center"/>
              <w:rPr>
                <w:rStyle w:val="a7"/>
                <w:rFonts w:eastAsiaTheme="majorEastAsia"/>
                <w:color w:val="auto"/>
                <w:u w:val="none"/>
              </w:rPr>
            </w:pPr>
            <w:hyperlink w:anchor="_Ref317252433" w:history="1">
              <w:r w:rsidR="00EE0A53">
                <w:rPr>
                  <w:rStyle w:val="a7"/>
                  <w:rFonts w:eastAsiaTheme="majorEastAsia"/>
                  <w:color w:val="auto"/>
                  <w:sz w:val="20"/>
                  <w:szCs w:val="20"/>
                </w:rPr>
                <w:t>Код ОКВЭД</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jc w:val="center"/>
              <w:rPr>
                <w:rStyle w:val="a7"/>
                <w:rFonts w:eastAsiaTheme="majorEastAsia"/>
                <w:color w:val="auto"/>
                <w:u w:val="none"/>
              </w:rPr>
            </w:pPr>
            <w:hyperlink w:anchor="_Ref317252433" w:history="1">
              <w:r w:rsidR="00EE0A53">
                <w:rPr>
                  <w:rStyle w:val="a7"/>
                  <w:rFonts w:eastAsiaTheme="majorEastAsia"/>
                  <w:color w:val="auto"/>
                  <w:sz w:val="20"/>
                  <w:szCs w:val="20"/>
                </w:rPr>
                <w:t>Фамилия, Имя, Отчество руководителя</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jc w:val="center"/>
              <w:rPr>
                <w:rStyle w:val="a7"/>
                <w:rFonts w:eastAsiaTheme="majorEastAsia"/>
                <w:color w:val="auto"/>
                <w:u w:val="none"/>
              </w:rPr>
            </w:pPr>
            <w:hyperlink w:anchor="_Ref317252433" w:history="1">
              <w:r w:rsidR="00EE0A53">
                <w:rPr>
                  <w:rStyle w:val="a7"/>
                  <w:rFonts w:eastAsiaTheme="majorEastAsia"/>
                  <w:color w:val="auto"/>
                  <w:sz w:val="20"/>
                  <w:szCs w:val="20"/>
                </w:rPr>
                <w:t>Серия и номер документа, удостоверяющего личность руководителя</w:t>
              </w:r>
            </w:hyperlink>
          </w:p>
        </w:tc>
        <w:tc>
          <w:tcPr>
            <w:tcW w:w="425"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jc w:val="center"/>
              <w:rPr>
                <w:rStyle w:val="a7"/>
                <w:rFonts w:eastAsiaTheme="majorEastAsia"/>
                <w:color w:val="auto"/>
                <w:u w:val="none"/>
              </w:rPr>
            </w:pPr>
            <w:hyperlink w:anchor="_Ref317252433" w:history="1">
              <w:r w:rsidR="00EE0A53">
                <w:rPr>
                  <w:rStyle w:val="a7"/>
                  <w:rFonts w:eastAsiaTheme="majorEastAsia"/>
                  <w:color w:val="auto"/>
                  <w:sz w:val="20"/>
                  <w:szCs w:val="20"/>
                </w:rPr>
                <w:t xml:space="preserve">№ </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jc w:val="center"/>
              <w:rPr>
                <w:rStyle w:val="a7"/>
                <w:rFonts w:eastAsiaTheme="majorEastAsia"/>
                <w:color w:val="auto"/>
                <w:u w:val="none"/>
              </w:rPr>
            </w:pPr>
            <w:hyperlink w:anchor="_Ref317252433" w:history="1">
              <w:r w:rsidR="00EE0A53">
                <w:rPr>
                  <w:rStyle w:val="a7"/>
                  <w:rFonts w:eastAsiaTheme="majorEastAsia"/>
                  <w:color w:val="auto"/>
                  <w:sz w:val="20"/>
                  <w:szCs w:val="20"/>
                </w:rPr>
                <w:t xml:space="preserve">ИНН </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jc w:val="center"/>
              <w:rPr>
                <w:rStyle w:val="a7"/>
                <w:rFonts w:eastAsiaTheme="majorEastAsia"/>
                <w:color w:val="auto"/>
                <w:u w:val="none"/>
              </w:rPr>
            </w:pPr>
            <w:hyperlink w:anchor="_Ref317252433" w:history="1">
              <w:r w:rsidR="00EE0A53">
                <w:rPr>
                  <w:rStyle w:val="a7"/>
                  <w:rFonts w:eastAsiaTheme="majorEastAsia"/>
                  <w:color w:val="auto"/>
                  <w:sz w:val="20"/>
                  <w:szCs w:val="20"/>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jc w:val="center"/>
              <w:rPr>
                <w:rStyle w:val="a7"/>
                <w:rFonts w:eastAsiaTheme="majorEastAsia"/>
                <w:color w:val="auto"/>
                <w:u w:val="none"/>
              </w:rPr>
            </w:pPr>
            <w:hyperlink w:anchor="_Ref317252433" w:history="1">
              <w:r w:rsidR="00EE0A53">
                <w:rPr>
                  <w:rStyle w:val="a7"/>
                  <w:rFonts w:eastAsiaTheme="majorEastAsia"/>
                  <w:color w:val="auto"/>
                  <w:sz w:val="20"/>
                  <w:szCs w:val="20"/>
                </w:rPr>
                <w:t>Наименование / ФИО</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jc w:val="center"/>
              <w:rPr>
                <w:rStyle w:val="a7"/>
                <w:rFonts w:eastAsiaTheme="majorEastAsia"/>
                <w:color w:val="auto"/>
                <w:u w:val="none"/>
              </w:rPr>
            </w:pPr>
            <w:hyperlink w:anchor="_Ref317252433" w:history="1">
              <w:r w:rsidR="00EE0A53">
                <w:rPr>
                  <w:rStyle w:val="a7"/>
                  <w:rFonts w:eastAsiaTheme="majorEastAsia"/>
                  <w:color w:val="auto"/>
                  <w:sz w:val="20"/>
                  <w:szCs w:val="20"/>
                </w:rPr>
                <w:t>Адрес регистрации</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jc w:val="center"/>
              <w:rPr>
                <w:rStyle w:val="a7"/>
                <w:rFonts w:eastAsiaTheme="majorEastAsia"/>
                <w:color w:val="auto"/>
                <w:u w:val="none"/>
              </w:rPr>
            </w:pPr>
            <w:hyperlink w:anchor="_Ref317252433" w:history="1">
              <w:r w:rsidR="00EE0A53">
                <w:rPr>
                  <w:rStyle w:val="a7"/>
                  <w:rFonts w:eastAsiaTheme="majorEastAsia"/>
                  <w:color w:val="auto"/>
                  <w:sz w:val="20"/>
                  <w:szCs w:val="20"/>
                </w:rPr>
                <w:t>Серия и номер документа, удостоверяющего личность (для физического лица)</w:t>
              </w:r>
            </w:hyperlink>
          </w:p>
        </w:tc>
        <w:tc>
          <w:tcPr>
            <w:tcW w:w="1417"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jc w:val="center"/>
              <w:rPr>
                <w:rStyle w:val="a7"/>
                <w:rFonts w:eastAsiaTheme="majorEastAsia"/>
                <w:color w:val="auto"/>
                <w:u w:val="none"/>
              </w:rPr>
            </w:pPr>
            <w:hyperlink w:anchor="_Ref317252433" w:history="1">
              <w:r w:rsidR="00EE0A53">
                <w:rPr>
                  <w:rStyle w:val="a7"/>
                  <w:rFonts w:eastAsiaTheme="majorEastAsia"/>
                  <w:color w:val="auto"/>
                  <w:sz w:val="20"/>
                  <w:szCs w:val="20"/>
                </w:rPr>
                <w:t>Руководитель / участник / акционер / бенефициар</w:t>
              </w:r>
            </w:hyperlink>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E0A53" w:rsidRDefault="00EE0A53" w:rsidP="0034728D">
            <w:pPr>
              <w:rPr>
                <w:rStyle w:val="a7"/>
                <w:rFonts w:eastAsiaTheme="majorEastAsia"/>
                <w:color w:val="auto"/>
                <w:u w:val="none"/>
              </w:rPr>
            </w:pPr>
          </w:p>
        </w:tc>
      </w:tr>
      <w:tr w:rsidR="00EE0A53" w:rsidTr="0034728D">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E0A53" w:rsidRDefault="00FD1B8A" w:rsidP="0034728D">
            <w:pPr>
              <w:jc w:val="center"/>
              <w:rPr>
                <w:rStyle w:val="a7"/>
                <w:rFonts w:eastAsiaTheme="majorEastAsia"/>
                <w:iCs/>
                <w:color w:val="auto"/>
                <w:u w:val="none"/>
              </w:rPr>
            </w:pPr>
            <w:hyperlink w:anchor="_Ref317252433" w:history="1">
              <w:r w:rsidR="00EE0A53">
                <w:rPr>
                  <w:rStyle w:val="a7"/>
                  <w:rFonts w:eastAsiaTheme="majorEastAsia"/>
                  <w:iCs/>
                  <w:color w:val="auto"/>
                  <w:sz w:val="20"/>
                  <w:szCs w:val="20"/>
                </w:rPr>
                <w:t>1</w:t>
              </w:r>
            </w:hyperlink>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E0A53" w:rsidRDefault="00FD1B8A" w:rsidP="0034728D">
            <w:pPr>
              <w:jc w:val="center"/>
              <w:rPr>
                <w:rStyle w:val="a7"/>
                <w:rFonts w:eastAsiaTheme="majorEastAsia"/>
                <w:iCs/>
                <w:color w:val="auto"/>
                <w:u w:val="none"/>
              </w:rPr>
            </w:pPr>
            <w:hyperlink w:anchor="_Ref317252433" w:history="1">
              <w:r w:rsidR="00EE0A53">
                <w:rPr>
                  <w:rStyle w:val="a7"/>
                  <w:rFonts w:eastAsiaTheme="majorEastAsia"/>
                  <w:iCs/>
                  <w:color w:val="auto"/>
                  <w:sz w:val="20"/>
                  <w:szCs w:val="20"/>
                </w:rPr>
                <w:t>2</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E0A53" w:rsidRDefault="00FD1B8A" w:rsidP="0034728D">
            <w:pPr>
              <w:jc w:val="center"/>
              <w:rPr>
                <w:rStyle w:val="a7"/>
                <w:rFonts w:eastAsiaTheme="majorEastAsia"/>
                <w:iCs/>
                <w:color w:val="auto"/>
                <w:u w:val="none"/>
              </w:rPr>
            </w:pPr>
            <w:hyperlink w:anchor="_Ref317252433" w:history="1">
              <w:r w:rsidR="00EE0A53">
                <w:rPr>
                  <w:rStyle w:val="a7"/>
                  <w:rFonts w:eastAsiaTheme="majorEastAsia"/>
                  <w:iCs/>
                  <w:color w:val="auto"/>
                  <w:sz w:val="20"/>
                  <w:szCs w:val="20"/>
                </w:rPr>
                <w:t>3</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E0A53" w:rsidRDefault="00FD1B8A" w:rsidP="0034728D">
            <w:pPr>
              <w:jc w:val="center"/>
              <w:rPr>
                <w:rStyle w:val="a7"/>
                <w:rFonts w:eastAsiaTheme="majorEastAsia"/>
                <w:iCs/>
                <w:color w:val="auto"/>
                <w:u w:val="none"/>
              </w:rPr>
            </w:pPr>
            <w:hyperlink w:anchor="_Ref317252433" w:history="1">
              <w:r w:rsidR="00EE0A53">
                <w:rPr>
                  <w:rStyle w:val="a7"/>
                  <w:rFonts w:eastAsiaTheme="majorEastAsia"/>
                  <w:iCs/>
                  <w:color w:val="auto"/>
                  <w:sz w:val="20"/>
                  <w:szCs w:val="20"/>
                </w:rPr>
                <w:t>4</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E0A53" w:rsidRDefault="00FD1B8A" w:rsidP="0034728D">
            <w:pPr>
              <w:jc w:val="center"/>
              <w:rPr>
                <w:rStyle w:val="a7"/>
                <w:rFonts w:eastAsiaTheme="majorEastAsia"/>
                <w:iCs/>
                <w:color w:val="auto"/>
                <w:u w:val="none"/>
              </w:rPr>
            </w:pPr>
            <w:hyperlink w:anchor="_Ref317252433" w:history="1">
              <w:r w:rsidR="00EE0A53">
                <w:rPr>
                  <w:rStyle w:val="a7"/>
                  <w:rFonts w:eastAsiaTheme="majorEastAsia"/>
                  <w:iCs/>
                  <w:color w:val="auto"/>
                  <w:sz w:val="20"/>
                  <w:szCs w:val="20"/>
                </w:rPr>
                <w:t>5</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E0A53" w:rsidRDefault="00FD1B8A" w:rsidP="0034728D">
            <w:pPr>
              <w:jc w:val="center"/>
              <w:rPr>
                <w:rStyle w:val="a7"/>
                <w:rFonts w:eastAsiaTheme="majorEastAsia"/>
                <w:iCs/>
                <w:color w:val="auto"/>
                <w:u w:val="none"/>
              </w:rPr>
            </w:pPr>
            <w:hyperlink w:anchor="_Ref317252433" w:history="1">
              <w:r w:rsidR="00EE0A53">
                <w:rPr>
                  <w:rStyle w:val="a7"/>
                  <w:rFonts w:eastAsiaTheme="majorEastAsia"/>
                  <w:iCs/>
                  <w:color w:val="auto"/>
                  <w:sz w:val="20"/>
                  <w:szCs w:val="20"/>
                </w:rPr>
                <w:t>6</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E0A53" w:rsidRDefault="00FD1B8A" w:rsidP="0034728D">
            <w:pPr>
              <w:jc w:val="center"/>
              <w:rPr>
                <w:rStyle w:val="a7"/>
                <w:rFonts w:eastAsiaTheme="majorEastAsia"/>
                <w:iCs/>
                <w:color w:val="auto"/>
                <w:u w:val="none"/>
              </w:rPr>
            </w:pPr>
            <w:hyperlink w:anchor="_Ref317252433" w:history="1">
              <w:r w:rsidR="00EE0A53">
                <w:rPr>
                  <w:rStyle w:val="a7"/>
                  <w:rFonts w:eastAsiaTheme="majorEastAsia"/>
                  <w:iCs/>
                  <w:color w:val="auto"/>
                  <w:sz w:val="20"/>
                  <w:szCs w:val="20"/>
                </w:rPr>
                <w:t>7</w:t>
              </w:r>
            </w:hyperlink>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E0A53" w:rsidRDefault="00FD1B8A" w:rsidP="0034728D">
            <w:pPr>
              <w:jc w:val="center"/>
              <w:rPr>
                <w:rStyle w:val="a7"/>
                <w:rFonts w:eastAsiaTheme="majorEastAsia"/>
                <w:iCs/>
                <w:color w:val="auto"/>
                <w:u w:val="none"/>
              </w:rPr>
            </w:pPr>
            <w:hyperlink w:anchor="_Ref317252433" w:history="1">
              <w:r w:rsidR="00EE0A53">
                <w:rPr>
                  <w:rStyle w:val="a7"/>
                  <w:rFonts w:eastAsiaTheme="majorEastAsia"/>
                  <w:iCs/>
                  <w:color w:val="auto"/>
                  <w:sz w:val="20"/>
                  <w:szCs w:val="20"/>
                </w:rPr>
                <w:t>8</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E0A53" w:rsidRDefault="00FD1B8A" w:rsidP="0034728D">
            <w:pPr>
              <w:jc w:val="center"/>
              <w:rPr>
                <w:rStyle w:val="a7"/>
                <w:rFonts w:eastAsiaTheme="majorEastAsia"/>
                <w:iCs/>
                <w:color w:val="auto"/>
                <w:u w:val="none"/>
              </w:rPr>
            </w:pPr>
            <w:hyperlink w:anchor="_Ref317252433" w:history="1">
              <w:r w:rsidR="00EE0A53">
                <w:rPr>
                  <w:rStyle w:val="a7"/>
                  <w:rFonts w:eastAsiaTheme="majorEastAsia"/>
                  <w:iCs/>
                  <w:color w:val="auto"/>
                  <w:sz w:val="20"/>
                  <w:szCs w:val="20"/>
                </w:rPr>
                <w:t>9</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E0A53" w:rsidRDefault="00FD1B8A" w:rsidP="0034728D">
            <w:pPr>
              <w:jc w:val="center"/>
              <w:rPr>
                <w:rStyle w:val="a7"/>
                <w:rFonts w:eastAsiaTheme="majorEastAsia"/>
                <w:iCs/>
                <w:color w:val="auto"/>
                <w:u w:val="none"/>
              </w:rPr>
            </w:pPr>
            <w:hyperlink w:anchor="_Ref317252433" w:history="1">
              <w:r w:rsidR="00EE0A53">
                <w:rPr>
                  <w:rStyle w:val="a7"/>
                  <w:rFonts w:eastAsiaTheme="majorEastAsia"/>
                  <w:iCs/>
                  <w:color w:val="auto"/>
                  <w:sz w:val="20"/>
                  <w:szCs w:val="20"/>
                </w:rPr>
                <w:t>10</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E0A53" w:rsidRDefault="00FD1B8A" w:rsidP="0034728D">
            <w:pPr>
              <w:jc w:val="center"/>
              <w:rPr>
                <w:rStyle w:val="a7"/>
                <w:rFonts w:eastAsiaTheme="majorEastAsia"/>
                <w:iCs/>
                <w:color w:val="auto"/>
                <w:u w:val="none"/>
              </w:rPr>
            </w:pPr>
            <w:hyperlink w:anchor="_Ref317252433" w:history="1">
              <w:r w:rsidR="00EE0A53">
                <w:rPr>
                  <w:rStyle w:val="a7"/>
                  <w:rFonts w:eastAsiaTheme="majorEastAsia"/>
                  <w:iCs/>
                  <w:color w:val="auto"/>
                  <w:sz w:val="20"/>
                  <w:szCs w:val="20"/>
                </w:rPr>
                <w:t>11</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E0A53" w:rsidRDefault="00FD1B8A" w:rsidP="0034728D">
            <w:pPr>
              <w:jc w:val="center"/>
              <w:rPr>
                <w:rStyle w:val="a7"/>
                <w:rFonts w:eastAsiaTheme="majorEastAsia"/>
                <w:iCs/>
                <w:color w:val="auto"/>
                <w:u w:val="none"/>
              </w:rPr>
            </w:pPr>
            <w:hyperlink w:anchor="_Ref317252433" w:history="1">
              <w:r w:rsidR="00EE0A53">
                <w:rPr>
                  <w:rStyle w:val="a7"/>
                  <w:rFonts w:eastAsiaTheme="majorEastAsia"/>
                  <w:iCs/>
                  <w:color w:val="auto"/>
                  <w:sz w:val="20"/>
                  <w:szCs w:val="20"/>
                </w:rPr>
                <w:t>12</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E0A53" w:rsidRDefault="00FD1B8A" w:rsidP="0034728D">
            <w:pPr>
              <w:jc w:val="center"/>
              <w:rPr>
                <w:rStyle w:val="a7"/>
                <w:rFonts w:eastAsiaTheme="majorEastAsia"/>
                <w:iCs/>
                <w:color w:val="auto"/>
                <w:u w:val="none"/>
              </w:rPr>
            </w:pPr>
            <w:hyperlink w:anchor="_Ref317252433" w:history="1">
              <w:r w:rsidR="00EE0A53">
                <w:rPr>
                  <w:rStyle w:val="a7"/>
                  <w:rFonts w:eastAsiaTheme="majorEastAsia"/>
                  <w:iCs/>
                  <w:color w:val="auto"/>
                  <w:sz w:val="20"/>
                  <w:szCs w:val="20"/>
                </w:rPr>
                <w:t>13</w:t>
              </w:r>
            </w:hyperlink>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E0A53" w:rsidRDefault="00FD1B8A" w:rsidP="0034728D">
            <w:pPr>
              <w:jc w:val="center"/>
              <w:rPr>
                <w:rStyle w:val="a7"/>
                <w:rFonts w:eastAsiaTheme="majorEastAsia"/>
                <w:iCs/>
                <w:color w:val="auto"/>
                <w:u w:val="none"/>
              </w:rPr>
            </w:pPr>
            <w:hyperlink w:anchor="_Ref317252433" w:history="1">
              <w:r w:rsidR="00EE0A53">
                <w:rPr>
                  <w:rStyle w:val="a7"/>
                  <w:rFonts w:eastAsiaTheme="majorEastAsia"/>
                  <w:iCs/>
                  <w:color w:val="auto"/>
                  <w:sz w:val="20"/>
                  <w:szCs w:val="20"/>
                </w:rPr>
                <w:t>14</w:t>
              </w:r>
            </w:hyperlink>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E0A53" w:rsidRDefault="00FD1B8A" w:rsidP="0034728D">
            <w:pPr>
              <w:jc w:val="center"/>
              <w:rPr>
                <w:rStyle w:val="a7"/>
                <w:rFonts w:eastAsiaTheme="majorEastAsia"/>
                <w:iCs/>
                <w:color w:val="auto"/>
                <w:u w:val="none"/>
              </w:rPr>
            </w:pPr>
            <w:hyperlink w:anchor="_Ref317252433" w:history="1">
              <w:r w:rsidR="00EE0A53">
                <w:rPr>
                  <w:rStyle w:val="a7"/>
                  <w:rFonts w:eastAsiaTheme="majorEastAsia"/>
                  <w:iCs/>
                  <w:color w:val="auto"/>
                  <w:sz w:val="20"/>
                  <w:szCs w:val="20"/>
                </w:rPr>
                <w:t>15</w:t>
              </w:r>
            </w:hyperlink>
          </w:p>
        </w:tc>
      </w:tr>
      <w:tr w:rsidR="00EE0A53" w:rsidTr="0034728D">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r>
      <w:tr w:rsidR="00EE0A53" w:rsidTr="0034728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r>
      <w:tr w:rsidR="00EE0A53" w:rsidTr="0034728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Cs/>
                  <w:color w:val="auto"/>
                  <w:sz w:val="20"/>
                  <w:szCs w:val="20"/>
                </w:rPr>
                <w:t> </w:t>
              </w:r>
            </w:hyperlink>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Cs/>
                  <w:color w:val="auto"/>
                  <w:sz w:val="20"/>
                  <w:szCs w:val="20"/>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Cs/>
                  <w:color w:val="auto"/>
                  <w:sz w:val="20"/>
                  <w:szCs w:val="20"/>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Cs/>
                  <w:color w:val="auto"/>
                  <w:sz w:val="20"/>
                  <w:szCs w:val="20"/>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Cs/>
                  <w:color w:val="auto"/>
                  <w:sz w:val="20"/>
                  <w:szCs w:val="20"/>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Cs/>
                  <w:color w:val="auto"/>
                  <w:sz w:val="20"/>
                  <w:szCs w:val="20"/>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Cs/>
                  <w:color w:val="auto"/>
                  <w:sz w:val="20"/>
                  <w:szCs w:val="20"/>
                </w:rPr>
                <w:t> </w:t>
              </w:r>
            </w:hyperlink>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Cs/>
                  <w:color w:val="auto"/>
                  <w:sz w:val="20"/>
                  <w:szCs w:val="20"/>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Cs/>
                  <w:color w:val="auto"/>
                  <w:sz w:val="20"/>
                  <w:szCs w:val="20"/>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Cs/>
                  <w:color w:val="auto"/>
                  <w:sz w:val="20"/>
                  <w:szCs w:val="20"/>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Cs/>
                  <w:color w:val="auto"/>
                  <w:sz w:val="20"/>
                  <w:szCs w:val="20"/>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Cs/>
                  <w:color w:val="auto"/>
                  <w:sz w:val="20"/>
                  <w:szCs w:val="20"/>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Cs/>
                  <w:color w:val="auto"/>
                  <w:sz w:val="20"/>
                  <w:szCs w:val="20"/>
                </w:rPr>
                <w:t> </w:t>
              </w:r>
            </w:hyperlink>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Cs/>
                  <w:color w:val="auto"/>
                  <w:sz w:val="20"/>
                  <w:szCs w:val="20"/>
                </w:rPr>
                <w:t> </w:t>
              </w:r>
            </w:hyperlink>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Cs/>
                  <w:color w:val="auto"/>
                  <w:sz w:val="20"/>
                  <w:szCs w:val="20"/>
                </w:rPr>
                <w:t> </w:t>
              </w:r>
            </w:hyperlink>
          </w:p>
        </w:tc>
      </w:tr>
      <w:tr w:rsidR="00EE0A53" w:rsidTr="0034728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r>
      <w:tr w:rsidR="00EE0A53" w:rsidTr="0034728D">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r>
    </w:tbl>
    <w:p w:rsidR="00EE0A53" w:rsidRDefault="00FD1B8A" w:rsidP="00EE0A53">
      <w:pPr>
        <w:pStyle w:val="afa"/>
        <w:tabs>
          <w:tab w:val="left" w:pos="709"/>
        </w:tabs>
        <w:autoSpaceDE w:val="0"/>
        <w:autoSpaceDN w:val="0"/>
        <w:spacing w:line="240" w:lineRule="auto"/>
        <w:ind w:firstLine="709"/>
        <w:rPr>
          <w:rStyle w:val="a7"/>
          <w:rFonts w:eastAsiaTheme="majorEastAsia"/>
          <w:color w:val="auto"/>
          <w:sz w:val="28"/>
          <w:szCs w:val="28"/>
          <w:u w:val="none"/>
        </w:rPr>
      </w:pPr>
      <w:hyperlink w:anchor="_Ref317252433" w:history="1">
        <w:r w:rsidR="00EE0A53">
          <w:rPr>
            <w:rStyle w:val="a7"/>
            <w:rFonts w:eastAsiaTheme="majorEastAsia"/>
            <w:color w:val="auto"/>
            <w:sz w:val="24"/>
          </w:rPr>
          <w:t>В случае</w:t>
        </w:r>
        <w:proofErr w:type="gramStart"/>
        <w:r w:rsidR="00EE0A53">
          <w:rPr>
            <w:rStyle w:val="a7"/>
            <w:rFonts w:eastAsiaTheme="majorEastAsia"/>
            <w:color w:val="auto"/>
            <w:sz w:val="24"/>
          </w:rPr>
          <w:t>,</w:t>
        </w:r>
        <w:proofErr w:type="gramEnd"/>
        <w:r w:rsidR="00EE0A53">
          <w:rPr>
            <w:rStyle w:val="a7"/>
            <w:rFonts w:eastAsiaTheme="majorEastAsia"/>
            <w:color w:val="auto"/>
            <w:sz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hyperlink>
    </w:p>
    <w:p w:rsidR="00EE0A53" w:rsidRDefault="00FD1B8A" w:rsidP="00EE0A53">
      <w:pPr>
        <w:pStyle w:val="afa"/>
        <w:tabs>
          <w:tab w:val="left" w:pos="709"/>
        </w:tabs>
        <w:autoSpaceDE w:val="0"/>
        <w:autoSpaceDN w:val="0"/>
        <w:spacing w:line="240" w:lineRule="auto"/>
        <w:ind w:firstLine="0"/>
        <w:rPr>
          <w:rStyle w:val="a7"/>
          <w:rFonts w:eastAsiaTheme="majorEastAsia"/>
          <w:color w:val="auto"/>
        </w:rPr>
      </w:pPr>
      <w:hyperlink w:anchor="_Ref317252433" w:history="1">
        <w:r w:rsidR="00EE0A53">
          <w:rPr>
            <w:rStyle w:val="a7"/>
            <w:rFonts w:eastAsiaTheme="majorEastAsia"/>
            <w:color w:val="auto"/>
            <w:sz w:val="16"/>
            <w:szCs w:val="16"/>
          </w:rPr>
          <w:t>_________________________________</w:t>
        </w:r>
        <w:r w:rsidR="00EE0A53">
          <w:rPr>
            <w:rStyle w:val="a7"/>
            <w:rFonts w:eastAsiaTheme="majorEastAsia"/>
            <w:color w:val="auto"/>
            <w:sz w:val="16"/>
            <w:szCs w:val="16"/>
          </w:rPr>
          <w:tab/>
          <w:t>___</w:t>
        </w:r>
        <w:r w:rsidR="00EE0A53">
          <w:rPr>
            <w:rStyle w:val="a7"/>
            <w:rFonts w:eastAsiaTheme="majorEastAsia"/>
            <w:color w:val="auto"/>
            <w:sz w:val="16"/>
            <w:szCs w:val="16"/>
          </w:rPr>
          <w:tab/>
        </w:r>
        <w:r w:rsidR="00EE0A53">
          <w:rPr>
            <w:rStyle w:val="a7"/>
            <w:rFonts w:eastAsiaTheme="majorEastAsia"/>
            <w:color w:val="auto"/>
            <w:sz w:val="16"/>
            <w:szCs w:val="16"/>
          </w:rPr>
          <w:tab/>
          <w:t>___________________________</w:t>
        </w:r>
      </w:hyperlink>
    </w:p>
    <w:p w:rsidR="00EE0A53" w:rsidRDefault="00FD1B8A" w:rsidP="00EE0A53">
      <w:pPr>
        <w:pStyle w:val="Times12"/>
        <w:ind w:firstLine="0"/>
        <w:rPr>
          <w:rStyle w:val="a7"/>
          <w:rFonts w:eastAsiaTheme="majorEastAsia"/>
          <w:b/>
          <w:bCs w:val="0"/>
          <w:i/>
          <w:color w:val="auto"/>
          <w:vertAlign w:val="superscript"/>
        </w:rPr>
      </w:pPr>
      <w:hyperlink w:anchor="_Ref317252433" w:history="1">
        <w:r w:rsidR="00EE0A53">
          <w:rPr>
            <w:rStyle w:val="a7"/>
            <w:rFonts w:eastAsiaTheme="majorEastAsia"/>
            <w:b/>
            <w:bCs w:val="0"/>
            <w:i/>
            <w:color w:val="auto"/>
            <w:vertAlign w:val="superscript"/>
          </w:rPr>
          <w:t>(Подпись уполномоченного представителя)</w:t>
        </w:r>
        <w:r w:rsidR="00EE0A53">
          <w:rPr>
            <w:rStyle w:val="a7"/>
            <w:rFonts w:eastAsiaTheme="majorEastAsia"/>
            <w:snapToGrid w:val="0"/>
            <w:color w:val="auto"/>
            <w:sz w:val="14"/>
            <w:szCs w:val="14"/>
          </w:rPr>
          <w:tab/>
        </w:r>
        <w:r w:rsidR="00EE0A53">
          <w:rPr>
            <w:rStyle w:val="a7"/>
            <w:rFonts w:eastAsiaTheme="majorEastAsia"/>
            <w:snapToGrid w:val="0"/>
            <w:color w:val="auto"/>
            <w:sz w:val="14"/>
            <w:szCs w:val="14"/>
          </w:rPr>
          <w:tab/>
        </w:r>
        <w:r w:rsidR="00EE0A53">
          <w:rPr>
            <w:rStyle w:val="a7"/>
            <w:rFonts w:eastAsiaTheme="majorEastAsia"/>
            <w:b/>
            <w:bCs w:val="0"/>
            <w:i/>
            <w:color w:val="auto"/>
            <w:vertAlign w:val="superscript"/>
          </w:rPr>
          <w:t>(Имя и должность подписавшего)</w:t>
        </w:r>
      </w:hyperlink>
    </w:p>
    <w:p w:rsidR="00EE0A53" w:rsidRDefault="00FD1B8A" w:rsidP="00EE0A53">
      <w:pPr>
        <w:pStyle w:val="Times12"/>
        <w:ind w:firstLine="709"/>
        <w:rPr>
          <w:rStyle w:val="a7"/>
          <w:rFonts w:eastAsiaTheme="majorEastAsia"/>
          <w:bCs w:val="0"/>
          <w:color w:val="auto"/>
          <w:sz w:val="28"/>
        </w:rPr>
      </w:pPr>
      <w:hyperlink w:anchor="_Ref317252433" w:history="1">
        <w:r w:rsidR="00EE0A53">
          <w:rPr>
            <w:rStyle w:val="a7"/>
            <w:rFonts w:eastAsiaTheme="majorEastAsia"/>
            <w:bCs w:val="0"/>
            <w:color w:val="auto"/>
          </w:rPr>
          <w:t>М.П.</w:t>
        </w:r>
      </w:hyperlink>
    </w:p>
    <w:p w:rsidR="00EE0A53" w:rsidRDefault="00FD1B8A" w:rsidP="00EE0A53">
      <w:pPr>
        <w:pStyle w:val="Times12"/>
        <w:tabs>
          <w:tab w:val="left" w:pos="1134"/>
        </w:tabs>
        <w:ind w:firstLine="709"/>
        <w:rPr>
          <w:rStyle w:val="a7"/>
          <w:rFonts w:eastAsiaTheme="majorEastAsia"/>
          <w:b/>
          <w:bCs w:val="0"/>
          <w:color w:val="auto"/>
          <w:szCs w:val="24"/>
        </w:rPr>
      </w:pPr>
      <w:hyperlink w:anchor="_Ref317252433" w:history="1">
        <w:r w:rsidR="00EE0A53">
          <w:rPr>
            <w:rStyle w:val="a7"/>
            <w:rFonts w:eastAsiaTheme="majorEastAsia"/>
            <w:bCs w:val="0"/>
            <w:color w:val="auto"/>
            <w:szCs w:val="24"/>
          </w:rPr>
          <w:t>ИНСТРУКЦИИ ПО</w:t>
        </w:r>
        <w:r w:rsidR="00EE0A53">
          <w:rPr>
            <w:rStyle w:val="a7"/>
            <w:rFonts w:eastAsiaTheme="majorEastAsia"/>
            <w:b/>
            <w:bCs w:val="0"/>
            <w:color w:val="auto"/>
            <w:szCs w:val="24"/>
          </w:rPr>
          <w:t xml:space="preserve"> </w:t>
        </w:r>
        <w:r w:rsidR="00EE0A53">
          <w:rPr>
            <w:rStyle w:val="a7"/>
            <w:rFonts w:eastAsiaTheme="majorEastAsia"/>
            <w:bCs w:val="0"/>
            <w:color w:val="auto"/>
            <w:szCs w:val="24"/>
          </w:rPr>
          <w:t>ЗАПОЛНЕНИЮ</w:t>
        </w:r>
      </w:hyperlink>
    </w:p>
    <w:p w:rsidR="00EE0A53" w:rsidRDefault="00FD1B8A" w:rsidP="00EE0A53">
      <w:pPr>
        <w:pStyle w:val="Times12"/>
        <w:numPr>
          <w:ilvl w:val="0"/>
          <w:numId w:val="33"/>
        </w:numPr>
        <w:tabs>
          <w:tab w:val="clear" w:pos="960"/>
          <w:tab w:val="num" w:pos="0"/>
          <w:tab w:val="left" w:pos="1134"/>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Данные инструкции не следует воспроизводить в документах, подготовленных участником запроса цен.</w:t>
        </w:r>
      </w:hyperlink>
    </w:p>
    <w:p w:rsidR="00EE0A53" w:rsidRDefault="00FD1B8A" w:rsidP="00EE0A53">
      <w:pPr>
        <w:pStyle w:val="Times12"/>
        <w:numPr>
          <w:ilvl w:val="0"/>
          <w:numId w:val="33"/>
        </w:numPr>
        <w:tabs>
          <w:tab w:val="clear" w:pos="960"/>
          <w:tab w:val="num" w:pos="0"/>
          <w:tab w:val="left" w:pos="1134"/>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 xml:space="preserve">Форма Таблицы 2 изменению не подлежит. Все сведения и документы обязательны к предоставлению. </w:t>
        </w:r>
      </w:hyperlink>
    </w:p>
    <w:p w:rsidR="00EE0A53" w:rsidRDefault="00FD1B8A" w:rsidP="00EE0A53">
      <w:pPr>
        <w:pStyle w:val="Times12"/>
        <w:numPr>
          <w:ilvl w:val="0"/>
          <w:numId w:val="33"/>
        </w:numPr>
        <w:tabs>
          <w:tab w:val="clear" w:pos="960"/>
          <w:tab w:val="num" w:pos="0"/>
          <w:tab w:val="left" w:pos="1134"/>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Таблица 2 должна быть представлена в составе заявки на участие в запросе цен в двух форматах *.</w:t>
        </w:r>
        <w:proofErr w:type="spellStart"/>
        <w:r w:rsidR="00EE0A53">
          <w:rPr>
            <w:rStyle w:val="a7"/>
            <w:rFonts w:eastAsiaTheme="majorEastAsia"/>
            <w:color w:val="auto"/>
            <w:szCs w:val="24"/>
            <w:lang w:val="en-US"/>
          </w:rPr>
          <w:t>pdf</w:t>
        </w:r>
        <w:proofErr w:type="spellEnd"/>
        <w:r w:rsidR="00EE0A53">
          <w:rPr>
            <w:rStyle w:val="a7"/>
            <w:rFonts w:eastAsiaTheme="majorEastAsia"/>
            <w:color w:val="auto"/>
            <w:szCs w:val="24"/>
          </w:rPr>
          <w:t xml:space="preserve"> и *.</w:t>
        </w:r>
        <w:proofErr w:type="spellStart"/>
        <w:r w:rsidR="00EE0A53">
          <w:rPr>
            <w:rStyle w:val="a7"/>
            <w:rFonts w:eastAsiaTheme="majorEastAsia"/>
            <w:color w:val="auto"/>
            <w:szCs w:val="24"/>
          </w:rPr>
          <w:t>xls</w:t>
        </w:r>
        <w:proofErr w:type="spellEnd"/>
        <w:r w:rsidR="00EE0A53">
          <w:rPr>
            <w:rStyle w:val="a7"/>
            <w:rFonts w:eastAsiaTheme="majorEastAsia"/>
            <w:color w:val="auto"/>
            <w:szCs w:val="24"/>
          </w:rPr>
          <w:t>;</w:t>
        </w:r>
      </w:hyperlink>
    </w:p>
    <w:p w:rsidR="00EE0A53" w:rsidRDefault="00FD1B8A" w:rsidP="00EE0A53">
      <w:pPr>
        <w:pStyle w:val="Times12"/>
        <w:numPr>
          <w:ilvl w:val="0"/>
          <w:numId w:val="33"/>
        </w:numPr>
        <w:tabs>
          <w:tab w:val="clear" w:pos="960"/>
          <w:tab w:val="num" w:pos="0"/>
          <w:tab w:val="left" w:pos="1134"/>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В столбце 2 участнику запроса цен необходимо указать ИНН.</w:t>
        </w:r>
        <w:r w:rsidR="00EE0A53">
          <w:rPr>
            <w:rStyle w:val="a7"/>
            <w:rFonts w:eastAsiaTheme="majorEastAsia"/>
            <w:color w:val="auto"/>
          </w:rPr>
          <w:t xml:space="preserve"> </w:t>
        </w:r>
        <w:r w:rsidR="00EE0A53">
          <w:rPr>
            <w:rStyle w:val="a7"/>
            <w:rFonts w:eastAsiaTheme="majorEastAsia"/>
            <w:color w:val="auto"/>
            <w:szCs w:val="24"/>
          </w:rPr>
          <w:t>В случае</w:t>
        </w:r>
        <w:proofErr w:type="gramStart"/>
        <w:r w:rsidR="00EE0A53">
          <w:rPr>
            <w:rStyle w:val="a7"/>
            <w:rFonts w:eastAsiaTheme="majorEastAsia"/>
            <w:color w:val="auto"/>
            <w:szCs w:val="24"/>
          </w:rPr>
          <w:t>,</w:t>
        </w:r>
        <w:proofErr w:type="gramEnd"/>
        <w:r w:rsidR="00EE0A53">
          <w:rPr>
            <w:rStyle w:val="a7"/>
            <w:rFonts w:eastAsiaTheme="majorEastAsia"/>
            <w:color w:val="auto"/>
            <w:szCs w:val="24"/>
          </w:rPr>
          <w:t xml:space="preserve"> если контрагент российское юридическое лицо указывается 10-значный код. В случае</w:t>
        </w:r>
        <w:proofErr w:type="gramStart"/>
        <w:r w:rsidR="00EE0A53">
          <w:rPr>
            <w:rStyle w:val="a7"/>
            <w:rFonts w:eastAsiaTheme="majorEastAsia"/>
            <w:color w:val="auto"/>
            <w:szCs w:val="24"/>
          </w:rPr>
          <w:t>,</w:t>
        </w:r>
        <w:proofErr w:type="gramEnd"/>
        <w:r w:rsidR="00EE0A53">
          <w:rPr>
            <w:rStyle w:val="a7"/>
            <w:rFonts w:eastAsiaTheme="majorEastAsia"/>
            <w:color w:val="auto"/>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hyperlink>
    </w:p>
    <w:p w:rsidR="00EE0A53" w:rsidRDefault="00FD1B8A" w:rsidP="00EE0A53">
      <w:pPr>
        <w:pStyle w:val="Times12"/>
        <w:numPr>
          <w:ilvl w:val="0"/>
          <w:numId w:val="33"/>
        </w:numPr>
        <w:tabs>
          <w:tab w:val="clear" w:pos="960"/>
          <w:tab w:val="num" w:pos="0"/>
          <w:tab w:val="left" w:pos="1134"/>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В столбце 3 участнику запроса цен необходимо указать ОГРН.</w:t>
        </w:r>
        <w:r w:rsidR="00EE0A53">
          <w:rPr>
            <w:rStyle w:val="a7"/>
            <w:rFonts w:eastAsiaTheme="majorEastAsia"/>
            <w:color w:val="auto"/>
          </w:rPr>
          <w:t xml:space="preserve"> </w:t>
        </w:r>
        <w:r w:rsidR="00EE0A53">
          <w:rPr>
            <w:rStyle w:val="a7"/>
            <w:rFonts w:eastAsiaTheme="majorEastAsia"/>
            <w:color w:val="auto"/>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hyperlink>
    </w:p>
    <w:p w:rsidR="00EE0A53" w:rsidRDefault="00FD1B8A" w:rsidP="00EE0A53">
      <w:pPr>
        <w:pStyle w:val="Times12"/>
        <w:numPr>
          <w:ilvl w:val="0"/>
          <w:numId w:val="33"/>
        </w:numPr>
        <w:tabs>
          <w:tab w:val="clear" w:pos="960"/>
          <w:tab w:val="num" w:pos="0"/>
          <w:tab w:val="left" w:pos="1134"/>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00EE0A53">
          <w:rPr>
            <w:rStyle w:val="a7"/>
            <w:rFonts w:eastAsiaTheme="majorEastAsia"/>
            <w:color w:val="auto"/>
            <w:szCs w:val="24"/>
          </w:rPr>
          <w:t>,</w:t>
        </w:r>
        <w:proofErr w:type="gramEnd"/>
        <w:r w:rsidR="00EE0A53">
          <w:rPr>
            <w:rStyle w:val="a7"/>
            <w:rFonts w:eastAsiaTheme="majorEastAsia"/>
            <w:color w:val="auto"/>
            <w:szCs w:val="24"/>
          </w:rPr>
          <w:t xml:space="preserve"> если контрагент - физическое лицо указывается ФИО.</w:t>
        </w:r>
      </w:hyperlink>
    </w:p>
    <w:p w:rsidR="00EE0A53" w:rsidRDefault="00FD1B8A" w:rsidP="00EE0A53">
      <w:pPr>
        <w:pStyle w:val="Times12"/>
        <w:numPr>
          <w:ilvl w:val="0"/>
          <w:numId w:val="33"/>
        </w:numPr>
        <w:tabs>
          <w:tab w:val="clear" w:pos="960"/>
          <w:tab w:val="num" w:pos="0"/>
          <w:tab w:val="left" w:pos="1134"/>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В столбце 5 участнику запроса цен необходимо указать код ОКВЭД.</w:t>
        </w:r>
        <w:r w:rsidR="00EE0A53">
          <w:rPr>
            <w:rStyle w:val="a7"/>
            <w:rFonts w:eastAsiaTheme="majorEastAsia"/>
            <w:color w:val="auto"/>
          </w:rPr>
          <w:t xml:space="preserve"> </w:t>
        </w:r>
        <w:r w:rsidR="00EE0A53">
          <w:rPr>
            <w:rStyle w:val="a7"/>
            <w:rFonts w:eastAsiaTheme="majorEastAsia"/>
            <w:color w:val="auto"/>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00EE0A53">
          <w:rPr>
            <w:rStyle w:val="a7"/>
            <w:rFonts w:eastAsiaTheme="majorEastAsia"/>
            <w:color w:val="auto"/>
            <w:szCs w:val="24"/>
          </w:rPr>
          <w:t>,</w:t>
        </w:r>
        <w:proofErr w:type="gramEnd"/>
        <w:r w:rsidR="00EE0A53">
          <w:rPr>
            <w:rStyle w:val="a7"/>
            <w:rFonts w:eastAsiaTheme="majorEastAsia"/>
            <w:color w:val="auto"/>
            <w:szCs w:val="24"/>
          </w:rPr>
          <w:t xml:space="preserve"> если контрагент российское физическое лицо, иностранное физическое или юридическое лицо в графе указывается «отсутствует».</w:t>
        </w:r>
      </w:hyperlink>
    </w:p>
    <w:p w:rsidR="00EE0A53" w:rsidRDefault="00FD1B8A" w:rsidP="00EE0A53">
      <w:pPr>
        <w:pStyle w:val="Times12"/>
        <w:numPr>
          <w:ilvl w:val="0"/>
          <w:numId w:val="33"/>
        </w:numPr>
        <w:tabs>
          <w:tab w:val="clear" w:pos="960"/>
          <w:tab w:val="num" w:pos="0"/>
          <w:tab w:val="left" w:pos="1134"/>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Столбец 6 участником запроса цен заполняется в формате Фамилия Имя Отчество, например Иванов Иван Степанович.</w:t>
        </w:r>
      </w:hyperlink>
    </w:p>
    <w:p w:rsidR="00EE0A53" w:rsidRDefault="00FD1B8A" w:rsidP="00EE0A53">
      <w:pPr>
        <w:pStyle w:val="Times12"/>
        <w:numPr>
          <w:ilvl w:val="0"/>
          <w:numId w:val="33"/>
        </w:numPr>
        <w:tabs>
          <w:tab w:val="clear" w:pos="960"/>
          <w:tab w:val="num" w:pos="0"/>
          <w:tab w:val="left" w:pos="1134"/>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hyperlink>
    </w:p>
    <w:p w:rsidR="00EE0A53" w:rsidRDefault="00FD1B8A" w:rsidP="00EE0A53">
      <w:pPr>
        <w:pStyle w:val="Times12"/>
        <w:numPr>
          <w:ilvl w:val="0"/>
          <w:numId w:val="33"/>
        </w:numPr>
        <w:tabs>
          <w:tab w:val="clear" w:pos="960"/>
          <w:tab w:val="num" w:pos="0"/>
          <w:tab w:val="left" w:pos="1134"/>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Столбец 8 заполняется согласно образцу.</w:t>
        </w:r>
      </w:hyperlink>
    </w:p>
    <w:p w:rsidR="00EE0A53" w:rsidRDefault="00FD1B8A" w:rsidP="00EE0A53">
      <w:pPr>
        <w:pStyle w:val="Times12"/>
        <w:numPr>
          <w:ilvl w:val="0"/>
          <w:numId w:val="33"/>
        </w:numPr>
        <w:tabs>
          <w:tab w:val="clear" w:pos="960"/>
          <w:tab w:val="num" w:pos="0"/>
          <w:tab w:val="left" w:pos="1134"/>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 xml:space="preserve">Столбцы 9, 10 заполняются в порядке пунктов 3, 4 настоящей инструкции. </w:t>
        </w:r>
      </w:hyperlink>
    </w:p>
    <w:p w:rsidR="00EE0A53" w:rsidRDefault="00FD1B8A" w:rsidP="00EE0A53">
      <w:pPr>
        <w:pStyle w:val="Times12"/>
        <w:numPr>
          <w:ilvl w:val="0"/>
          <w:numId w:val="33"/>
        </w:numPr>
        <w:tabs>
          <w:tab w:val="clear" w:pos="960"/>
          <w:tab w:val="num" w:pos="0"/>
          <w:tab w:val="left" w:pos="1134"/>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00EE0A53">
          <w:rPr>
            <w:rStyle w:val="a7"/>
            <w:rFonts w:eastAsiaTheme="majorEastAsia"/>
            <w:color w:val="auto"/>
            <w:szCs w:val="24"/>
          </w:rPr>
          <w:t>,</w:t>
        </w:r>
        <w:proofErr w:type="gramEnd"/>
        <w:r w:rsidR="00EE0A53">
          <w:rPr>
            <w:rStyle w:val="a7"/>
            <w:rFonts w:eastAsiaTheme="majorEastAsia"/>
            <w:color w:val="auto"/>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hyperlink>
    </w:p>
    <w:p w:rsidR="00EE0A53" w:rsidRDefault="00FD1B8A" w:rsidP="00EE0A53">
      <w:pPr>
        <w:pStyle w:val="Times12"/>
        <w:numPr>
          <w:ilvl w:val="0"/>
          <w:numId w:val="33"/>
        </w:numPr>
        <w:tabs>
          <w:tab w:val="clear" w:pos="960"/>
          <w:tab w:val="num" w:pos="0"/>
          <w:tab w:val="left" w:pos="1134"/>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Столбец 12 заполняется в формате географической иерархии в нисходящем порядке, например, Тула, ул. Пионеров, 56-89.</w:t>
        </w:r>
      </w:hyperlink>
    </w:p>
    <w:p w:rsidR="00EE0A53" w:rsidRDefault="00FD1B8A" w:rsidP="00EE0A53">
      <w:pPr>
        <w:pStyle w:val="Times12"/>
        <w:numPr>
          <w:ilvl w:val="0"/>
          <w:numId w:val="33"/>
        </w:numPr>
        <w:tabs>
          <w:tab w:val="clear" w:pos="960"/>
          <w:tab w:val="num" w:pos="0"/>
          <w:tab w:val="left" w:pos="1134"/>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Столбец 13 заполняется в порядке пункта 8 настоящей инструкции.</w:t>
        </w:r>
      </w:hyperlink>
    </w:p>
    <w:p w:rsidR="00EE0A53" w:rsidRDefault="00FD1B8A" w:rsidP="00EE0A53">
      <w:pPr>
        <w:pStyle w:val="Times12"/>
        <w:numPr>
          <w:ilvl w:val="0"/>
          <w:numId w:val="33"/>
        </w:numPr>
        <w:tabs>
          <w:tab w:val="clear" w:pos="960"/>
          <w:tab w:val="num" w:pos="0"/>
          <w:tab w:val="left" w:pos="1134"/>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hyperlink>
    </w:p>
    <w:p w:rsidR="00EE0A53" w:rsidRDefault="00FD1B8A" w:rsidP="00EE0A53">
      <w:pPr>
        <w:pStyle w:val="Times12"/>
        <w:numPr>
          <w:ilvl w:val="0"/>
          <w:numId w:val="33"/>
        </w:numPr>
        <w:tabs>
          <w:tab w:val="clear" w:pos="960"/>
          <w:tab w:val="num" w:pos="0"/>
          <w:tab w:val="left" w:pos="1134"/>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В столбце 15 указываются юридический статус и реквизиты подтверждающих документов, например учредительный договор от 23.01.2008.</w:t>
        </w:r>
      </w:hyperlink>
    </w:p>
    <w:p w:rsidR="00EE0A53" w:rsidRDefault="00EE0A53" w:rsidP="00EE0A53">
      <w:pPr>
        <w:pStyle w:val="Times12"/>
        <w:ind w:firstLine="0"/>
        <w:jc w:val="center"/>
        <w:rPr>
          <w:rStyle w:val="a7"/>
          <w:rFonts w:eastAsiaTheme="majorEastAsia"/>
          <w:i/>
          <w:color w:val="auto"/>
          <w:szCs w:val="24"/>
        </w:rPr>
      </w:pPr>
      <w:r>
        <w:rPr>
          <w:bCs w:val="0"/>
        </w:rPr>
        <w:br w:type="page"/>
      </w:r>
      <w:hyperlink w:anchor="_Ref317252433" w:history="1">
        <w:r>
          <w:rPr>
            <w:rStyle w:val="a7"/>
            <w:rFonts w:eastAsiaTheme="majorEastAsia"/>
            <w:i/>
            <w:color w:val="auto"/>
            <w:szCs w:val="24"/>
          </w:rPr>
          <w:t>ОБРАЗЕЦ ЗАПОЛНЕНИЯ ТАБЛИЦЫ СВЕДЕНИЙ О ЦЕПОЧКЕ СОБСТВЕННИКОВ</w:t>
        </w:r>
      </w:hyperlink>
    </w:p>
    <w:p w:rsidR="00EE0A53" w:rsidRDefault="00FD1B8A" w:rsidP="00EE0A53">
      <w:pPr>
        <w:pStyle w:val="Times12"/>
        <w:ind w:left="10635" w:firstLine="709"/>
        <w:jc w:val="center"/>
        <w:rPr>
          <w:rStyle w:val="a7"/>
          <w:rFonts w:eastAsiaTheme="majorEastAsia"/>
          <w:i/>
          <w:color w:val="auto"/>
          <w:szCs w:val="24"/>
        </w:rPr>
      </w:pPr>
      <w:hyperlink w:anchor="_Ref317252433" w:history="1">
        <w:r w:rsidR="00EE0A53">
          <w:rPr>
            <w:rStyle w:val="a7"/>
            <w:rFonts w:eastAsiaTheme="majorEastAsia"/>
            <w:i/>
            <w:color w:val="auto"/>
            <w:szCs w:val="24"/>
          </w:rPr>
          <w:t>начало</w:t>
        </w:r>
      </w:hyperlink>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00">
          <w:tblGrid>
            <w:gridCol w:w="566"/>
            <w:gridCol w:w="1562"/>
            <w:gridCol w:w="985"/>
            <w:gridCol w:w="566"/>
            <w:gridCol w:w="294"/>
            <w:gridCol w:w="2553"/>
            <w:gridCol w:w="1986"/>
            <w:gridCol w:w="2977"/>
            <w:gridCol w:w="2836"/>
            <w:gridCol w:w="3107"/>
            <w:gridCol w:w="1844"/>
            <w:gridCol w:w="2552"/>
            <w:gridCol w:w="1985"/>
            <w:gridCol w:w="2976"/>
            <w:gridCol w:w="2835"/>
          </w:tblGrid>
        </w:tblGridChange>
      </w:tblGrid>
      <w:tr w:rsidR="00EE0A53" w:rsidTr="0034728D">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jc w:val="center"/>
              <w:rPr>
                <w:rStyle w:val="a7"/>
                <w:rFonts w:eastAsiaTheme="majorEastAsia"/>
                <w:i/>
                <w:color w:val="auto"/>
                <w:u w:val="none"/>
              </w:rPr>
            </w:pPr>
            <w:hyperlink w:anchor="_Ref317252433" w:history="1">
              <w:r w:rsidR="00EE0A53">
                <w:rPr>
                  <w:rStyle w:val="a7"/>
                  <w:rFonts w:eastAsiaTheme="majorEastAsia"/>
                  <w:i/>
                  <w:color w:val="auto"/>
                  <w:sz w:val="20"/>
                  <w:szCs w:val="20"/>
                </w:rPr>
                <w:t xml:space="preserve">№ </w:t>
              </w:r>
              <w:proofErr w:type="spellStart"/>
              <w:proofErr w:type="gramStart"/>
              <w:r w:rsidR="00EE0A53">
                <w:rPr>
                  <w:rStyle w:val="a7"/>
                  <w:rFonts w:eastAsiaTheme="majorEastAsia"/>
                  <w:i/>
                  <w:color w:val="auto"/>
                  <w:sz w:val="20"/>
                  <w:szCs w:val="20"/>
                </w:rPr>
                <w:t>п</w:t>
              </w:r>
              <w:proofErr w:type="spellEnd"/>
              <w:proofErr w:type="gramEnd"/>
              <w:r w:rsidR="00EE0A53">
                <w:rPr>
                  <w:rStyle w:val="a7"/>
                  <w:rFonts w:eastAsiaTheme="majorEastAsia"/>
                  <w:i/>
                  <w:color w:val="auto"/>
                  <w:sz w:val="20"/>
                  <w:szCs w:val="20"/>
                </w:rPr>
                <w:t>/</w:t>
              </w:r>
              <w:proofErr w:type="spellStart"/>
              <w:r w:rsidR="00EE0A53">
                <w:rPr>
                  <w:rStyle w:val="a7"/>
                  <w:rFonts w:eastAsiaTheme="majorEastAsia"/>
                  <w:i/>
                  <w:color w:val="auto"/>
                  <w:sz w:val="20"/>
                  <w:szCs w:val="20"/>
                </w:rPr>
                <w:t>п</w:t>
              </w:r>
              <w:proofErr w:type="spellEnd"/>
            </w:hyperlink>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jc w:val="center"/>
              <w:rPr>
                <w:rStyle w:val="a7"/>
                <w:rFonts w:eastAsiaTheme="majorEastAsia"/>
                <w:i/>
                <w:color w:val="auto"/>
                <w:u w:val="none"/>
              </w:rPr>
            </w:pPr>
            <w:hyperlink w:anchor="_Ref317252433" w:history="1">
              <w:r w:rsidR="00EE0A53">
                <w:rPr>
                  <w:rStyle w:val="a7"/>
                  <w:rFonts w:eastAsiaTheme="majorEastAsia"/>
                  <w:i/>
                  <w:color w:val="auto"/>
                  <w:sz w:val="20"/>
                  <w:szCs w:val="20"/>
                </w:rPr>
                <w:t>Информация об участнике запроса цен</w:t>
              </w:r>
            </w:hyperlink>
          </w:p>
        </w:tc>
      </w:tr>
      <w:tr w:rsidR="00EE0A53" w:rsidTr="0034728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2"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EE0A53" w:rsidRDefault="00EE0A53" w:rsidP="0034728D">
            <w:pPr>
              <w:rPr>
                <w:rStyle w:val="a7"/>
                <w:rFonts w:eastAsiaTheme="majorEastAsia"/>
                <w:i/>
                <w:color w:val="auto"/>
                <w:u w:val="none"/>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EE0A53" w:rsidRDefault="00FD1B8A" w:rsidP="0034728D">
            <w:pPr>
              <w:ind w:left="-108" w:right="-108"/>
              <w:jc w:val="center"/>
              <w:rPr>
                <w:rStyle w:val="a7"/>
                <w:rFonts w:eastAsiaTheme="majorEastAsia"/>
                <w:i/>
                <w:color w:val="auto"/>
                <w:u w:val="none"/>
              </w:rPr>
            </w:pPr>
            <w:r>
              <w:rPr>
                <w:i/>
                <w:sz w:val="20"/>
                <w:szCs w:val="20"/>
              </w:rPr>
              <w:fldChar w:fldCharType="begin"/>
            </w:r>
            <w:r w:rsidR="00EE0A53">
              <w:rPr>
                <w:i/>
                <w:sz w:val="20"/>
                <w:szCs w:val="20"/>
              </w:rPr>
              <w:instrText xml:space="preserve"> HYPERLINK "" \l "_Ref317252433" </w:instrText>
            </w:r>
            <w:r>
              <w:rPr>
                <w:i/>
                <w:sz w:val="20"/>
                <w:szCs w:val="20"/>
              </w:rPr>
              <w:fldChar w:fldCharType="separate"/>
            </w:r>
            <w:r w:rsidR="00EE0A53">
              <w:rPr>
                <w:rStyle w:val="a7"/>
                <w:rFonts w:eastAsiaTheme="majorEastAsia"/>
                <w:i/>
                <w:color w:val="auto"/>
                <w:sz w:val="20"/>
                <w:szCs w:val="20"/>
              </w:rPr>
              <w:t>ИНН</w:t>
            </w:r>
            <w:r>
              <w:rPr>
                <w:i/>
                <w:sz w:val="20"/>
                <w:szCs w:val="20"/>
              </w:rPr>
              <w:fldChar w:fldCharType="end"/>
            </w:r>
          </w:p>
        </w:tc>
        <w:tc>
          <w:tcPr>
            <w:tcW w:w="1844"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EE0A53" w:rsidRDefault="00FD1B8A" w:rsidP="0034728D">
            <w:pPr>
              <w:ind w:left="-108" w:right="-108"/>
              <w:jc w:val="center"/>
              <w:rPr>
                <w:rStyle w:val="a7"/>
                <w:rFonts w:eastAsiaTheme="majorEastAsia"/>
                <w:i/>
                <w:color w:val="auto"/>
                <w:u w:val="none"/>
              </w:rPr>
            </w:pPr>
            <w:r>
              <w:rPr>
                <w:i/>
                <w:sz w:val="20"/>
                <w:szCs w:val="20"/>
              </w:rPr>
              <w:fldChar w:fldCharType="begin"/>
            </w:r>
            <w:r w:rsidR="00EE0A53">
              <w:rPr>
                <w:i/>
                <w:sz w:val="20"/>
                <w:szCs w:val="20"/>
              </w:rPr>
              <w:instrText xml:space="preserve"> HYPERLINK "" \l "_Ref317252433" </w:instrText>
            </w:r>
            <w:r>
              <w:rPr>
                <w:i/>
                <w:sz w:val="20"/>
                <w:szCs w:val="20"/>
              </w:rPr>
              <w:fldChar w:fldCharType="separate"/>
            </w:r>
            <w:r w:rsidR="00EE0A53">
              <w:rPr>
                <w:rStyle w:val="a7"/>
                <w:rFonts w:eastAsiaTheme="majorEastAsia"/>
                <w:i/>
                <w:color w:val="auto"/>
                <w:sz w:val="20"/>
                <w:szCs w:val="20"/>
              </w:rPr>
              <w:t>ОГРН</w:t>
            </w:r>
            <w:r>
              <w:rPr>
                <w:i/>
                <w:sz w:val="20"/>
                <w:szCs w:val="20"/>
              </w:rPr>
              <w:fldChar w:fldCharType="end"/>
            </w:r>
          </w:p>
        </w:tc>
        <w:tc>
          <w:tcPr>
            <w:tcW w:w="2552"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EE0A53" w:rsidRDefault="00FD1B8A" w:rsidP="0034728D">
            <w:pPr>
              <w:ind w:left="-108" w:right="-108"/>
              <w:jc w:val="center"/>
              <w:rPr>
                <w:rStyle w:val="a7"/>
                <w:rFonts w:eastAsiaTheme="majorEastAsia"/>
                <w:i/>
                <w:color w:val="auto"/>
                <w:u w:val="none"/>
              </w:rPr>
            </w:pPr>
            <w:r>
              <w:rPr>
                <w:i/>
                <w:sz w:val="20"/>
                <w:szCs w:val="20"/>
              </w:rPr>
              <w:fldChar w:fldCharType="begin"/>
            </w:r>
            <w:r w:rsidR="00EE0A53">
              <w:rPr>
                <w:i/>
                <w:sz w:val="20"/>
                <w:szCs w:val="20"/>
              </w:rPr>
              <w:instrText xml:space="preserve"> HYPERLINK "" \l "_Ref317252433" </w:instrText>
            </w:r>
            <w:r>
              <w:rPr>
                <w:i/>
                <w:sz w:val="20"/>
                <w:szCs w:val="20"/>
              </w:rPr>
              <w:fldChar w:fldCharType="separate"/>
            </w:r>
            <w:r w:rsidR="00EE0A53">
              <w:rPr>
                <w:rStyle w:val="a7"/>
                <w:rFonts w:eastAsiaTheme="majorEastAsia"/>
                <w:i/>
                <w:color w:val="auto"/>
                <w:sz w:val="20"/>
                <w:szCs w:val="20"/>
              </w:rPr>
              <w:t>Наименование краткое</w:t>
            </w:r>
            <w:r>
              <w:rPr>
                <w:i/>
                <w:sz w:val="20"/>
                <w:szCs w:val="20"/>
              </w:rPr>
              <w:fldChar w:fldCharType="end"/>
            </w:r>
          </w:p>
        </w:tc>
        <w:tc>
          <w:tcPr>
            <w:tcW w:w="1985"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EE0A53" w:rsidRDefault="00FD1B8A" w:rsidP="0034728D">
            <w:pPr>
              <w:ind w:left="-108" w:right="-108"/>
              <w:jc w:val="center"/>
              <w:rPr>
                <w:rStyle w:val="a7"/>
                <w:rFonts w:eastAsiaTheme="majorEastAsia"/>
                <w:i/>
                <w:color w:val="auto"/>
                <w:u w:val="none"/>
              </w:rPr>
            </w:pPr>
            <w:r>
              <w:rPr>
                <w:i/>
                <w:sz w:val="20"/>
                <w:szCs w:val="20"/>
              </w:rPr>
              <w:fldChar w:fldCharType="begin"/>
            </w:r>
            <w:r w:rsidR="00EE0A53">
              <w:rPr>
                <w:i/>
                <w:sz w:val="20"/>
                <w:szCs w:val="20"/>
              </w:rPr>
              <w:instrText xml:space="preserve"> HYPERLINK "" \l "_Ref317252433" </w:instrText>
            </w:r>
            <w:r>
              <w:rPr>
                <w:i/>
                <w:sz w:val="20"/>
                <w:szCs w:val="20"/>
              </w:rPr>
              <w:fldChar w:fldCharType="separate"/>
            </w:r>
            <w:r w:rsidR="00EE0A53">
              <w:rPr>
                <w:rStyle w:val="a7"/>
                <w:rFonts w:eastAsiaTheme="majorEastAsia"/>
                <w:i/>
                <w:color w:val="auto"/>
                <w:sz w:val="20"/>
                <w:szCs w:val="20"/>
              </w:rPr>
              <w:t>Код ОКВЭД</w:t>
            </w:r>
            <w:r>
              <w:rPr>
                <w:i/>
                <w:sz w:val="20"/>
                <w:szCs w:val="20"/>
              </w:rPr>
              <w:fldChar w:fldCharType="end"/>
            </w:r>
          </w:p>
        </w:tc>
        <w:tc>
          <w:tcPr>
            <w:tcW w:w="2976"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EE0A53" w:rsidRDefault="00FD1B8A" w:rsidP="0034728D">
            <w:pPr>
              <w:ind w:left="-108" w:right="-108"/>
              <w:jc w:val="center"/>
              <w:rPr>
                <w:rStyle w:val="a7"/>
                <w:rFonts w:eastAsiaTheme="majorEastAsia"/>
                <w:i/>
                <w:color w:val="auto"/>
                <w:u w:val="none"/>
              </w:rPr>
            </w:pPr>
            <w:r>
              <w:rPr>
                <w:i/>
                <w:sz w:val="20"/>
                <w:szCs w:val="20"/>
              </w:rPr>
              <w:fldChar w:fldCharType="begin"/>
            </w:r>
            <w:r w:rsidR="00EE0A53">
              <w:rPr>
                <w:i/>
                <w:sz w:val="20"/>
                <w:szCs w:val="20"/>
              </w:rPr>
              <w:instrText xml:space="preserve"> HYPERLINK "" \l "_Ref317252433" </w:instrText>
            </w:r>
            <w:r>
              <w:rPr>
                <w:i/>
                <w:sz w:val="20"/>
                <w:szCs w:val="20"/>
              </w:rPr>
              <w:fldChar w:fldCharType="separate"/>
            </w:r>
            <w:r w:rsidR="00EE0A53">
              <w:rPr>
                <w:rStyle w:val="a7"/>
                <w:rFonts w:eastAsiaTheme="majorEastAsia"/>
                <w:i/>
                <w:color w:val="auto"/>
                <w:sz w:val="20"/>
                <w:szCs w:val="20"/>
              </w:rPr>
              <w:t>Фамилия, Имя, Отчество руководителя</w:t>
            </w:r>
            <w:r>
              <w:rPr>
                <w:i/>
                <w:sz w:val="20"/>
                <w:szCs w:val="20"/>
              </w:rPr>
              <w:fldChar w:fldCharType="end"/>
            </w:r>
          </w:p>
        </w:tc>
        <w:tc>
          <w:tcPr>
            <w:tcW w:w="2835"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EE0A53" w:rsidRDefault="00FD1B8A" w:rsidP="0034728D">
            <w:pPr>
              <w:ind w:left="-108" w:right="-108"/>
              <w:jc w:val="center"/>
              <w:rPr>
                <w:rStyle w:val="a7"/>
                <w:rFonts w:eastAsiaTheme="majorEastAsia"/>
                <w:i/>
                <w:color w:val="auto"/>
                <w:u w:val="none"/>
              </w:rPr>
            </w:pPr>
            <w:r>
              <w:rPr>
                <w:i/>
                <w:sz w:val="20"/>
                <w:szCs w:val="20"/>
              </w:rPr>
              <w:fldChar w:fldCharType="begin"/>
            </w:r>
            <w:r w:rsidR="00EE0A53">
              <w:rPr>
                <w:i/>
                <w:sz w:val="20"/>
                <w:szCs w:val="20"/>
              </w:rPr>
              <w:instrText xml:space="preserve"> HYPERLINK "" \l "_Ref317252433" </w:instrText>
            </w:r>
            <w:r>
              <w:rPr>
                <w:i/>
                <w:sz w:val="20"/>
                <w:szCs w:val="20"/>
              </w:rPr>
              <w:fldChar w:fldCharType="separate"/>
            </w:r>
            <w:r w:rsidR="00EE0A53">
              <w:rPr>
                <w:rStyle w:val="a7"/>
                <w:rFonts w:eastAsiaTheme="majorEastAsia"/>
                <w:i/>
                <w:color w:val="auto"/>
                <w:sz w:val="20"/>
                <w:szCs w:val="20"/>
              </w:rPr>
              <w:t>Серия и номер документа, удостоверяющего личность руководителя</w:t>
            </w:r>
            <w:r>
              <w:rPr>
                <w:i/>
                <w:sz w:val="20"/>
                <w:szCs w:val="20"/>
              </w:rPr>
              <w:fldChar w:fldCharType="end"/>
            </w:r>
          </w:p>
        </w:tc>
      </w:tr>
      <w:tr w:rsidR="00EE0A53" w:rsidTr="0034728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1"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EE0A53" w:rsidRDefault="00FD1B8A" w:rsidP="0034728D">
            <w:pPr>
              <w:jc w:val="center"/>
              <w:rPr>
                <w:rStyle w:val="a7"/>
                <w:rFonts w:eastAsiaTheme="majorEastAsia"/>
                <w:i/>
                <w:iCs/>
                <w:color w:val="auto"/>
                <w:u w:val="none"/>
              </w:rPr>
            </w:pPr>
            <w:r>
              <w:rPr>
                <w:i/>
                <w:iCs/>
                <w:sz w:val="20"/>
                <w:szCs w:val="20"/>
              </w:rPr>
              <w:fldChar w:fldCharType="begin"/>
            </w:r>
            <w:r w:rsidR="00EE0A53">
              <w:rPr>
                <w:i/>
                <w:iCs/>
                <w:sz w:val="20"/>
                <w:szCs w:val="20"/>
              </w:rPr>
              <w:instrText xml:space="preserve"> HYPERLINK "" \l "_Ref317252433" </w:instrText>
            </w:r>
            <w:r>
              <w:rPr>
                <w:i/>
                <w:iCs/>
                <w:sz w:val="20"/>
                <w:szCs w:val="20"/>
              </w:rPr>
              <w:fldChar w:fldCharType="separate"/>
            </w:r>
            <w:r w:rsidR="00EE0A53">
              <w:rPr>
                <w:rStyle w:val="a7"/>
                <w:rFonts w:eastAsiaTheme="majorEastAsia"/>
                <w:i/>
                <w:iCs/>
                <w:color w:val="auto"/>
                <w:sz w:val="20"/>
                <w:szCs w:val="20"/>
              </w:rPr>
              <w:t>1</w:t>
            </w:r>
            <w:r>
              <w:rPr>
                <w:i/>
                <w:iCs/>
                <w:sz w:val="20"/>
                <w:szCs w:val="20"/>
              </w:rPr>
              <w:fldChar w:fldCharType="end"/>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EE0A53" w:rsidRDefault="00FD1B8A" w:rsidP="0034728D">
            <w:pPr>
              <w:jc w:val="center"/>
              <w:rPr>
                <w:rStyle w:val="a7"/>
                <w:rFonts w:eastAsiaTheme="majorEastAsia"/>
                <w:i/>
                <w:iCs/>
                <w:color w:val="auto"/>
                <w:u w:val="none"/>
              </w:rPr>
            </w:pPr>
            <w:r>
              <w:rPr>
                <w:i/>
                <w:iCs/>
                <w:sz w:val="20"/>
                <w:szCs w:val="20"/>
              </w:rPr>
              <w:fldChar w:fldCharType="begin"/>
            </w:r>
            <w:r w:rsidR="00EE0A53">
              <w:rPr>
                <w:i/>
                <w:iCs/>
                <w:sz w:val="20"/>
                <w:szCs w:val="20"/>
              </w:rPr>
              <w:instrText xml:space="preserve"> HYPERLINK "" \l "_Ref317252433" </w:instrText>
            </w:r>
            <w:r>
              <w:rPr>
                <w:i/>
                <w:iCs/>
                <w:sz w:val="20"/>
                <w:szCs w:val="20"/>
              </w:rPr>
              <w:fldChar w:fldCharType="separate"/>
            </w:r>
            <w:r w:rsidR="00EE0A53">
              <w:rPr>
                <w:rStyle w:val="a7"/>
                <w:rFonts w:eastAsiaTheme="majorEastAsia"/>
                <w:i/>
                <w:iCs/>
                <w:color w:val="auto"/>
                <w:sz w:val="20"/>
                <w:szCs w:val="20"/>
              </w:rPr>
              <w:t>2</w:t>
            </w:r>
            <w:r>
              <w:rPr>
                <w:i/>
                <w:iCs/>
                <w:sz w:val="20"/>
                <w:szCs w:val="20"/>
              </w:rPr>
              <w:fldChar w:fldCharType="end"/>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EE0A53" w:rsidRDefault="00FD1B8A" w:rsidP="0034728D">
            <w:pPr>
              <w:jc w:val="center"/>
              <w:rPr>
                <w:rStyle w:val="a7"/>
                <w:rFonts w:eastAsiaTheme="majorEastAsia"/>
                <w:i/>
                <w:iCs/>
                <w:color w:val="auto"/>
                <w:u w:val="none"/>
              </w:rPr>
            </w:pPr>
            <w:r>
              <w:rPr>
                <w:i/>
                <w:iCs/>
                <w:sz w:val="20"/>
                <w:szCs w:val="20"/>
              </w:rPr>
              <w:fldChar w:fldCharType="begin"/>
            </w:r>
            <w:r w:rsidR="00EE0A53">
              <w:rPr>
                <w:i/>
                <w:iCs/>
                <w:sz w:val="20"/>
                <w:szCs w:val="20"/>
              </w:rPr>
              <w:instrText xml:space="preserve"> HYPERLINK "" \l "_Ref317252433" </w:instrText>
            </w:r>
            <w:r>
              <w:rPr>
                <w:i/>
                <w:iCs/>
                <w:sz w:val="20"/>
                <w:szCs w:val="20"/>
              </w:rPr>
              <w:fldChar w:fldCharType="separate"/>
            </w:r>
            <w:r w:rsidR="00EE0A53">
              <w:rPr>
                <w:rStyle w:val="a7"/>
                <w:rFonts w:eastAsiaTheme="majorEastAsia"/>
                <w:i/>
                <w:iCs/>
                <w:color w:val="auto"/>
                <w:sz w:val="20"/>
                <w:szCs w:val="20"/>
              </w:rPr>
              <w:t>3</w:t>
            </w:r>
            <w:r>
              <w:rPr>
                <w:i/>
                <w:iCs/>
                <w:sz w:val="20"/>
                <w:szCs w:val="20"/>
              </w:rPr>
              <w:fldChar w:fldCharType="end"/>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EE0A53" w:rsidRDefault="00FD1B8A" w:rsidP="0034728D">
            <w:pPr>
              <w:jc w:val="center"/>
              <w:rPr>
                <w:rStyle w:val="a7"/>
                <w:rFonts w:eastAsiaTheme="majorEastAsia"/>
                <w:i/>
                <w:iCs/>
                <w:color w:val="auto"/>
                <w:u w:val="none"/>
              </w:rPr>
            </w:pPr>
            <w:r>
              <w:rPr>
                <w:i/>
                <w:iCs/>
                <w:sz w:val="20"/>
                <w:szCs w:val="20"/>
              </w:rPr>
              <w:fldChar w:fldCharType="begin"/>
            </w:r>
            <w:r w:rsidR="00EE0A53">
              <w:rPr>
                <w:i/>
                <w:iCs/>
                <w:sz w:val="20"/>
                <w:szCs w:val="20"/>
              </w:rPr>
              <w:instrText xml:space="preserve"> HYPERLINK "" \l "_Ref317252433" </w:instrText>
            </w:r>
            <w:r>
              <w:rPr>
                <w:i/>
                <w:iCs/>
                <w:sz w:val="20"/>
                <w:szCs w:val="20"/>
              </w:rPr>
              <w:fldChar w:fldCharType="separate"/>
            </w:r>
            <w:r w:rsidR="00EE0A53">
              <w:rPr>
                <w:rStyle w:val="a7"/>
                <w:rFonts w:eastAsiaTheme="majorEastAsia"/>
                <w:i/>
                <w:iCs/>
                <w:color w:val="auto"/>
                <w:sz w:val="20"/>
                <w:szCs w:val="20"/>
              </w:rPr>
              <w:t>4</w:t>
            </w:r>
            <w:r>
              <w:rPr>
                <w:i/>
                <w:iCs/>
                <w:sz w:val="20"/>
                <w:szCs w:val="20"/>
              </w:rPr>
              <w:fldChar w:fldCharType="end"/>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EE0A53" w:rsidRDefault="00FD1B8A" w:rsidP="0034728D">
            <w:pPr>
              <w:jc w:val="center"/>
              <w:rPr>
                <w:rStyle w:val="a7"/>
                <w:rFonts w:eastAsiaTheme="majorEastAsia"/>
                <w:i/>
                <w:iCs/>
                <w:color w:val="auto"/>
                <w:u w:val="none"/>
              </w:rPr>
            </w:pPr>
            <w:r>
              <w:rPr>
                <w:i/>
                <w:iCs/>
                <w:sz w:val="20"/>
                <w:szCs w:val="20"/>
              </w:rPr>
              <w:fldChar w:fldCharType="begin"/>
            </w:r>
            <w:r w:rsidR="00EE0A53">
              <w:rPr>
                <w:i/>
                <w:iCs/>
                <w:sz w:val="20"/>
                <w:szCs w:val="20"/>
              </w:rPr>
              <w:instrText xml:space="preserve"> HYPERLINK "" \l "_Ref317252433" </w:instrText>
            </w:r>
            <w:r>
              <w:rPr>
                <w:i/>
                <w:iCs/>
                <w:sz w:val="20"/>
                <w:szCs w:val="20"/>
              </w:rPr>
              <w:fldChar w:fldCharType="separate"/>
            </w:r>
            <w:r w:rsidR="00EE0A53">
              <w:rPr>
                <w:rStyle w:val="a7"/>
                <w:rFonts w:eastAsiaTheme="majorEastAsia"/>
                <w:i/>
                <w:iCs/>
                <w:color w:val="auto"/>
                <w:sz w:val="20"/>
                <w:szCs w:val="20"/>
              </w:rPr>
              <w:t>5</w:t>
            </w:r>
            <w:r>
              <w:rPr>
                <w:i/>
                <w:iCs/>
                <w:sz w:val="20"/>
                <w:szCs w:val="20"/>
              </w:rPr>
              <w:fldChar w:fldCharType="end"/>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EE0A53" w:rsidRDefault="00FD1B8A" w:rsidP="0034728D">
            <w:pPr>
              <w:jc w:val="center"/>
              <w:rPr>
                <w:rStyle w:val="a7"/>
                <w:rFonts w:eastAsiaTheme="majorEastAsia"/>
                <w:i/>
                <w:iCs/>
                <w:color w:val="auto"/>
                <w:u w:val="none"/>
              </w:rPr>
            </w:pPr>
            <w:r>
              <w:rPr>
                <w:i/>
                <w:iCs/>
                <w:sz w:val="20"/>
                <w:szCs w:val="20"/>
              </w:rPr>
              <w:fldChar w:fldCharType="begin"/>
            </w:r>
            <w:r w:rsidR="00EE0A53">
              <w:rPr>
                <w:i/>
                <w:iCs/>
                <w:sz w:val="20"/>
                <w:szCs w:val="20"/>
              </w:rPr>
              <w:instrText xml:space="preserve"> HYPERLINK "" \l "_Ref317252433" </w:instrText>
            </w:r>
            <w:r>
              <w:rPr>
                <w:i/>
                <w:iCs/>
                <w:sz w:val="20"/>
                <w:szCs w:val="20"/>
              </w:rPr>
              <w:fldChar w:fldCharType="separate"/>
            </w:r>
            <w:r w:rsidR="00EE0A53">
              <w:rPr>
                <w:rStyle w:val="a7"/>
                <w:rFonts w:eastAsiaTheme="majorEastAsia"/>
                <w:i/>
                <w:iCs/>
                <w:color w:val="auto"/>
                <w:sz w:val="20"/>
                <w:szCs w:val="20"/>
              </w:rPr>
              <w:t>6</w:t>
            </w:r>
            <w:r>
              <w:rPr>
                <w:i/>
                <w:iCs/>
                <w:sz w:val="20"/>
                <w:szCs w:val="20"/>
              </w:rPr>
              <w:fldChar w:fldCharType="end"/>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EE0A53" w:rsidRDefault="00FD1B8A" w:rsidP="0034728D">
            <w:pPr>
              <w:jc w:val="center"/>
              <w:rPr>
                <w:rStyle w:val="a7"/>
                <w:rFonts w:eastAsiaTheme="majorEastAsia"/>
                <w:i/>
                <w:iCs/>
                <w:color w:val="auto"/>
                <w:u w:val="none"/>
              </w:rPr>
            </w:pPr>
            <w:r>
              <w:rPr>
                <w:i/>
                <w:iCs/>
                <w:sz w:val="20"/>
                <w:szCs w:val="20"/>
              </w:rPr>
              <w:fldChar w:fldCharType="begin"/>
            </w:r>
            <w:r w:rsidR="00EE0A53">
              <w:rPr>
                <w:i/>
                <w:iCs/>
                <w:sz w:val="20"/>
                <w:szCs w:val="20"/>
              </w:rPr>
              <w:instrText xml:space="preserve"> HYPERLINK "" \l "_Ref317252433" </w:instrText>
            </w:r>
            <w:r>
              <w:rPr>
                <w:i/>
                <w:iCs/>
                <w:sz w:val="20"/>
                <w:szCs w:val="20"/>
              </w:rPr>
              <w:fldChar w:fldCharType="separate"/>
            </w:r>
            <w:r w:rsidR="00EE0A53">
              <w:rPr>
                <w:rStyle w:val="a7"/>
                <w:rFonts w:eastAsiaTheme="majorEastAsia"/>
                <w:i/>
                <w:iCs/>
                <w:color w:val="auto"/>
                <w:sz w:val="20"/>
                <w:szCs w:val="20"/>
              </w:rPr>
              <w:t>7</w:t>
            </w:r>
            <w:r>
              <w:rPr>
                <w:i/>
                <w:iCs/>
                <w:sz w:val="20"/>
                <w:szCs w:val="20"/>
              </w:rPr>
              <w:fldChar w:fldCharType="end"/>
            </w:r>
          </w:p>
        </w:tc>
      </w:tr>
      <w:tr w:rsidR="00EE0A53" w:rsidTr="0034728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0"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FD1B8A" w:rsidP="0034728D">
            <w:pPr>
              <w:jc w:val="right"/>
              <w:rPr>
                <w:rStyle w:val="a7"/>
                <w:rFonts w:eastAsiaTheme="majorEastAsia"/>
                <w:iCs/>
                <w:color w:val="auto"/>
                <w:u w:val="none"/>
              </w:rPr>
            </w:pPr>
            <w:r>
              <w:rPr>
                <w:i/>
                <w:iCs/>
                <w:sz w:val="20"/>
                <w:szCs w:val="20"/>
              </w:rPr>
              <w:fldChar w:fldCharType="begin"/>
            </w:r>
            <w:r w:rsidR="00EE0A53">
              <w:rPr>
                <w:i/>
                <w:iCs/>
                <w:sz w:val="20"/>
                <w:szCs w:val="20"/>
              </w:rPr>
              <w:instrText xml:space="preserve"> HYPERLINK "" \l "_Ref317252433" </w:instrText>
            </w:r>
            <w:r>
              <w:rPr>
                <w:i/>
                <w:iCs/>
                <w:sz w:val="20"/>
                <w:szCs w:val="20"/>
              </w:rPr>
              <w:fldChar w:fldCharType="separate"/>
            </w:r>
            <w:r w:rsidR="00EE0A53">
              <w:rPr>
                <w:rStyle w:val="a7"/>
                <w:rFonts w:eastAsiaTheme="majorEastAsia"/>
                <w:i/>
                <w:iCs/>
                <w:color w:val="auto"/>
                <w:sz w:val="20"/>
                <w:szCs w:val="20"/>
              </w:rPr>
              <w:t>1</w:t>
            </w:r>
            <w:r>
              <w:rPr>
                <w:i/>
                <w:iCs/>
                <w:sz w:val="20"/>
                <w:szCs w:val="20"/>
              </w:rPr>
              <w:fldChar w:fldCharType="end"/>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FD1B8A" w:rsidP="0034728D">
            <w:pPr>
              <w:jc w:val="right"/>
              <w:rPr>
                <w:rStyle w:val="a7"/>
                <w:rFonts w:eastAsiaTheme="majorEastAsia"/>
                <w:iCs/>
                <w:color w:val="auto"/>
                <w:u w:val="none"/>
              </w:rPr>
            </w:pPr>
            <w:r>
              <w:rPr>
                <w:i/>
                <w:iCs/>
                <w:sz w:val="20"/>
                <w:szCs w:val="20"/>
              </w:rPr>
              <w:fldChar w:fldCharType="begin"/>
            </w:r>
            <w:r w:rsidR="00EE0A53">
              <w:rPr>
                <w:i/>
                <w:iCs/>
                <w:sz w:val="20"/>
                <w:szCs w:val="20"/>
              </w:rPr>
              <w:instrText xml:space="preserve"> HYPERLINK "" \l "_Ref317252433" </w:instrText>
            </w:r>
            <w:r>
              <w:rPr>
                <w:i/>
                <w:iCs/>
                <w:sz w:val="20"/>
                <w:szCs w:val="20"/>
              </w:rPr>
              <w:fldChar w:fldCharType="separate"/>
            </w:r>
            <w:r w:rsidR="00EE0A53">
              <w:rPr>
                <w:rStyle w:val="a7"/>
                <w:rFonts w:eastAsiaTheme="majorEastAsia"/>
                <w:i/>
                <w:iCs/>
                <w:color w:val="auto"/>
                <w:sz w:val="20"/>
                <w:szCs w:val="20"/>
              </w:rPr>
              <w:t>7734567890</w:t>
            </w:r>
            <w:r>
              <w:rPr>
                <w:i/>
                <w:iCs/>
                <w:sz w:val="20"/>
                <w:szCs w:val="20"/>
              </w:rPr>
              <w:fldChar w:fldCharType="end"/>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FD1B8A" w:rsidP="0034728D">
            <w:pPr>
              <w:rPr>
                <w:rStyle w:val="a7"/>
                <w:rFonts w:eastAsiaTheme="majorEastAsia"/>
                <w:iCs/>
                <w:color w:val="auto"/>
                <w:u w:val="none"/>
              </w:rPr>
            </w:pPr>
            <w:r>
              <w:rPr>
                <w:i/>
                <w:iCs/>
                <w:sz w:val="20"/>
                <w:szCs w:val="20"/>
              </w:rPr>
              <w:fldChar w:fldCharType="begin"/>
            </w:r>
            <w:r w:rsidR="00EE0A53">
              <w:rPr>
                <w:i/>
                <w:iCs/>
                <w:sz w:val="20"/>
                <w:szCs w:val="20"/>
              </w:rPr>
              <w:instrText xml:space="preserve"> HYPERLINK "" \l "_Ref317252433" </w:instrText>
            </w:r>
            <w:r>
              <w:rPr>
                <w:i/>
                <w:iCs/>
                <w:sz w:val="20"/>
                <w:szCs w:val="20"/>
              </w:rPr>
              <w:fldChar w:fldCharType="separate"/>
            </w:r>
            <w:r w:rsidR="00EE0A53">
              <w:rPr>
                <w:rStyle w:val="a7"/>
                <w:rFonts w:eastAsiaTheme="majorEastAsia"/>
                <w:i/>
                <w:iCs/>
                <w:color w:val="auto"/>
                <w:sz w:val="20"/>
                <w:szCs w:val="20"/>
              </w:rPr>
              <w:t>1044567890123</w:t>
            </w:r>
            <w:r>
              <w:rPr>
                <w:i/>
                <w:iCs/>
                <w:sz w:val="20"/>
                <w:szCs w:val="20"/>
              </w:rPr>
              <w:fldChar w:fldCharType="end"/>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FD1B8A" w:rsidP="0034728D">
            <w:pPr>
              <w:rPr>
                <w:rStyle w:val="a7"/>
                <w:rFonts w:eastAsiaTheme="majorEastAsia"/>
                <w:iCs/>
                <w:color w:val="auto"/>
                <w:u w:val="none"/>
              </w:rPr>
            </w:pPr>
            <w:r>
              <w:rPr>
                <w:i/>
                <w:iCs/>
                <w:sz w:val="20"/>
                <w:szCs w:val="20"/>
              </w:rPr>
              <w:fldChar w:fldCharType="begin"/>
            </w:r>
            <w:r w:rsidR="00EE0A53">
              <w:rPr>
                <w:i/>
                <w:iCs/>
                <w:sz w:val="20"/>
                <w:szCs w:val="20"/>
              </w:rPr>
              <w:instrText xml:space="preserve"> HYPERLINK "" \l "_Ref317252433" </w:instrText>
            </w:r>
            <w:r>
              <w:rPr>
                <w:i/>
                <w:iCs/>
                <w:sz w:val="20"/>
                <w:szCs w:val="20"/>
              </w:rPr>
              <w:fldChar w:fldCharType="separate"/>
            </w:r>
            <w:r w:rsidR="00EE0A53">
              <w:rPr>
                <w:rStyle w:val="a7"/>
                <w:rFonts w:eastAsiaTheme="majorEastAsia"/>
                <w:i/>
                <w:iCs/>
                <w:color w:val="auto"/>
                <w:sz w:val="20"/>
                <w:szCs w:val="20"/>
              </w:rPr>
              <w:t>ООО "Ромашка"</w:t>
            </w:r>
            <w:r>
              <w:rPr>
                <w:i/>
                <w:iCs/>
                <w:sz w:val="20"/>
                <w:szCs w:val="20"/>
              </w:rPr>
              <w:fldChar w:fldCharType="end"/>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FD1B8A" w:rsidP="0034728D">
            <w:pPr>
              <w:rPr>
                <w:rStyle w:val="a7"/>
                <w:rFonts w:eastAsiaTheme="majorEastAsia"/>
                <w:iCs/>
                <w:color w:val="auto"/>
                <w:u w:val="none"/>
              </w:rPr>
            </w:pPr>
            <w:r>
              <w:rPr>
                <w:i/>
                <w:iCs/>
                <w:sz w:val="20"/>
                <w:szCs w:val="20"/>
              </w:rPr>
              <w:fldChar w:fldCharType="begin"/>
            </w:r>
            <w:r w:rsidR="00EE0A53">
              <w:rPr>
                <w:i/>
                <w:iCs/>
                <w:sz w:val="20"/>
                <w:szCs w:val="20"/>
              </w:rPr>
              <w:instrText xml:space="preserve"> HYPERLINK "" \l "_Ref317252433" </w:instrText>
            </w:r>
            <w:r>
              <w:rPr>
                <w:i/>
                <w:iCs/>
                <w:sz w:val="20"/>
                <w:szCs w:val="20"/>
              </w:rPr>
              <w:fldChar w:fldCharType="separate"/>
            </w:r>
            <w:r w:rsidR="00EE0A53">
              <w:rPr>
                <w:rStyle w:val="a7"/>
                <w:rFonts w:eastAsiaTheme="majorEastAsia"/>
                <w:i/>
                <w:iCs/>
                <w:color w:val="auto"/>
                <w:sz w:val="20"/>
                <w:szCs w:val="20"/>
              </w:rPr>
              <w:t>45.xx.xx</w:t>
            </w:r>
            <w:r>
              <w:rPr>
                <w:i/>
                <w:iCs/>
                <w:sz w:val="20"/>
                <w:szCs w:val="20"/>
              </w:rPr>
              <w:fldChar w:fldCharType="end"/>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FD1B8A" w:rsidP="0034728D">
            <w:pPr>
              <w:rPr>
                <w:rStyle w:val="a7"/>
                <w:rFonts w:eastAsiaTheme="majorEastAsia"/>
                <w:iCs/>
                <w:color w:val="auto"/>
                <w:u w:val="none"/>
              </w:rPr>
            </w:pPr>
            <w:r>
              <w:rPr>
                <w:i/>
                <w:iCs/>
                <w:sz w:val="20"/>
                <w:szCs w:val="20"/>
              </w:rPr>
              <w:fldChar w:fldCharType="begin"/>
            </w:r>
            <w:r w:rsidR="00EE0A53">
              <w:rPr>
                <w:i/>
                <w:iCs/>
                <w:sz w:val="20"/>
                <w:szCs w:val="20"/>
              </w:rPr>
              <w:instrText xml:space="preserve"> HYPERLINK "" \l "_Ref317252433" </w:instrText>
            </w:r>
            <w:r>
              <w:rPr>
                <w:i/>
                <w:iCs/>
                <w:sz w:val="20"/>
                <w:szCs w:val="20"/>
              </w:rPr>
              <w:fldChar w:fldCharType="separate"/>
            </w:r>
            <w:r w:rsidR="00EE0A53">
              <w:rPr>
                <w:rStyle w:val="a7"/>
                <w:rFonts w:eastAsiaTheme="majorEastAsia"/>
                <w:i/>
                <w:iCs/>
                <w:color w:val="auto"/>
                <w:sz w:val="20"/>
                <w:szCs w:val="20"/>
              </w:rPr>
              <w:t>Иванов Иван Степанович</w:t>
            </w:r>
            <w:r>
              <w:rPr>
                <w:i/>
                <w:iCs/>
                <w:sz w:val="20"/>
                <w:szCs w:val="20"/>
              </w:rPr>
              <w:fldChar w:fldCharType="end"/>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FD1B8A" w:rsidP="0034728D">
            <w:pPr>
              <w:rPr>
                <w:rStyle w:val="a7"/>
                <w:rFonts w:eastAsiaTheme="majorEastAsia"/>
                <w:iCs/>
                <w:color w:val="auto"/>
                <w:u w:val="none"/>
              </w:rPr>
            </w:pPr>
            <w:r>
              <w:rPr>
                <w:i/>
                <w:iCs/>
                <w:sz w:val="20"/>
                <w:szCs w:val="20"/>
              </w:rPr>
              <w:fldChar w:fldCharType="begin"/>
            </w:r>
            <w:r w:rsidR="00EE0A53">
              <w:rPr>
                <w:i/>
                <w:iCs/>
                <w:sz w:val="20"/>
                <w:szCs w:val="20"/>
              </w:rPr>
              <w:instrText xml:space="preserve"> HYPERLINK "" \l "_Ref317252433" </w:instrText>
            </w:r>
            <w:r>
              <w:rPr>
                <w:i/>
                <w:iCs/>
                <w:sz w:val="20"/>
                <w:szCs w:val="20"/>
              </w:rPr>
              <w:fldChar w:fldCharType="separate"/>
            </w:r>
            <w:r w:rsidR="00EE0A53">
              <w:rPr>
                <w:rStyle w:val="a7"/>
                <w:rFonts w:eastAsiaTheme="majorEastAsia"/>
                <w:i/>
                <w:iCs/>
                <w:color w:val="auto"/>
                <w:sz w:val="20"/>
                <w:szCs w:val="20"/>
              </w:rPr>
              <w:t>5003 143877</w:t>
            </w:r>
            <w:r>
              <w:rPr>
                <w:i/>
                <w:iCs/>
                <w:sz w:val="20"/>
                <w:szCs w:val="20"/>
              </w:rPr>
              <w:fldChar w:fldCharType="end"/>
            </w:r>
          </w:p>
        </w:tc>
      </w:tr>
      <w:tr w:rsidR="00EE0A53" w:rsidTr="0034728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9"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EE0A53" w:rsidP="003472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EE0A53" w:rsidP="003472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EE0A53" w:rsidP="003472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EE0A53" w:rsidP="003472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EE0A53" w:rsidP="003472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EE0A53" w:rsidP="003472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EE0A53" w:rsidP="0034728D">
            <w:pPr>
              <w:rPr>
                <w:sz w:val="20"/>
                <w:szCs w:val="20"/>
              </w:rPr>
            </w:pPr>
          </w:p>
        </w:tc>
      </w:tr>
      <w:tr w:rsidR="00EE0A53" w:rsidTr="0034728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FD1B8A" w:rsidP="0034728D">
            <w:pPr>
              <w:rPr>
                <w:rStyle w:val="a7"/>
                <w:rFonts w:eastAsiaTheme="majorEastAsia"/>
                <w:iCs/>
                <w:color w:val="auto"/>
                <w:u w:val="none"/>
              </w:rPr>
            </w:pPr>
            <w:r>
              <w:rPr>
                <w:iCs/>
                <w:sz w:val="20"/>
                <w:szCs w:val="20"/>
              </w:rPr>
              <w:fldChar w:fldCharType="begin"/>
            </w:r>
            <w:r w:rsidR="00EE0A53">
              <w:rPr>
                <w:iCs/>
                <w:sz w:val="20"/>
                <w:szCs w:val="20"/>
              </w:rPr>
              <w:instrText xml:space="preserve"> HYPERLINK "" \l "_Ref317252433" </w:instrText>
            </w:r>
            <w:r>
              <w:rPr>
                <w:iCs/>
                <w:sz w:val="20"/>
                <w:szCs w:val="20"/>
              </w:rPr>
              <w:fldChar w:fldCharType="separate"/>
            </w:r>
            <w:r w:rsidR="00EE0A53">
              <w:rPr>
                <w:rStyle w:val="a7"/>
                <w:rFonts w:eastAsiaTheme="majorEastAsia"/>
                <w:iCs/>
                <w:color w:val="auto"/>
                <w:sz w:val="20"/>
                <w:szCs w:val="20"/>
              </w:rPr>
              <w:t> </w:t>
            </w:r>
            <w:r>
              <w:rPr>
                <w:iCs/>
                <w:sz w:val="20"/>
                <w:szCs w:val="20"/>
              </w:rPr>
              <w:fldChar w:fldCharType="end"/>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FD1B8A" w:rsidP="0034728D">
            <w:pPr>
              <w:rPr>
                <w:rStyle w:val="a7"/>
                <w:rFonts w:eastAsiaTheme="majorEastAsia"/>
                <w:iCs/>
                <w:color w:val="auto"/>
                <w:u w:val="none"/>
              </w:rPr>
            </w:pPr>
            <w:r>
              <w:rPr>
                <w:iCs/>
                <w:sz w:val="20"/>
                <w:szCs w:val="20"/>
              </w:rPr>
              <w:fldChar w:fldCharType="begin"/>
            </w:r>
            <w:r w:rsidR="00EE0A53">
              <w:rPr>
                <w:iCs/>
                <w:sz w:val="20"/>
                <w:szCs w:val="20"/>
              </w:rPr>
              <w:instrText xml:space="preserve"> HYPERLINK "" \l "_Ref317252433" </w:instrText>
            </w:r>
            <w:r>
              <w:rPr>
                <w:iCs/>
                <w:sz w:val="20"/>
                <w:szCs w:val="20"/>
              </w:rPr>
              <w:fldChar w:fldCharType="separate"/>
            </w:r>
            <w:r w:rsidR="00EE0A53">
              <w:rPr>
                <w:rStyle w:val="a7"/>
                <w:rFonts w:eastAsiaTheme="majorEastAsia"/>
                <w:iCs/>
                <w:color w:val="auto"/>
                <w:sz w:val="20"/>
                <w:szCs w:val="20"/>
              </w:rPr>
              <w:t> </w:t>
            </w:r>
            <w:r>
              <w:rPr>
                <w:iCs/>
                <w:sz w:val="20"/>
                <w:szCs w:val="20"/>
              </w:rPr>
              <w:fldChar w:fldCharType="end"/>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FD1B8A" w:rsidP="0034728D">
            <w:pPr>
              <w:rPr>
                <w:rStyle w:val="a7"/>
                <w:rFonts w:eastAsiaTheme="majorEastAsia"/>
                <w:iCs/>
                <w:color w:val="auto"/>
                <w:u w:val="none"/>
              </w:rPr>
            </w:pPr>
            <w:r>
              <w:rPr>
                <w:iCs/>
                <w:sz w:val="20"/>
                <w:szCs w:val="20"/>
              </w:rPr>
              <w:fldChar w:fldCharType="begin"/>
            </w:r>
            <w:r w:rsidR="00EE0A53">
              <w:rPr>
                <w:iCs/>
                <w:sz w:val="20"/>
                <w:szCs w:val="20"/>
              </w:rPr>
              <w:instrText xml:space="preserve"> HYPERLINK "" \l "_Ref317252433" </w:instrText>
            </w:r>
            <w:r>
              <w:rPr>
                <w:iCs/>
                <w:sz w:val="20"/>
                <w:szCs w:val="20"/>
              </w:rPr>
              <w:fldChar w:fldCharType="separate"/>
            </w:r>
            <w:r w:rsidR="00EE0A53">
              <w:rPr>
                <w:rStyle w:val="a7"/>
                <w:rFonts w:eastAsiaTheme="majorEastAsia"/>
                <w:iCs/>
                <w:color w:val="auto"/>
                <w:sz w:val="20"/>
                <w:szCs w:val="20"/>
              </w:rPr>
              <w:t> </w:t>
            </w:r>
            <w:r>
              <w:rPr>
                <w:iCs/>
                <w:sz w:val="20"/>
                <w:szCs w:val="20"/>
              </w:rPr>
              <w:fldChar w:fldCharType="end"/>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FD1B8A" w:rsidP="0034728D">
            <w:pPr>
              <w:rPr>
                <w:rStyle w:val="a7"/>
                <w:rFonts w:eastAsiaTheme="majorEastAsia"/>
                <w:iCs/>
                <w:color w:val="auto"/>
                <w:u w:val="none"/>
              </w:rPr>
            </w:pPr>
            <w:r>
              <w:rPr>
                <w:iCs/>
                <w:sz w:val="20"/>
                <w:szCs w:val="20"/>
              </w:rPr>
              <w:fldChar w:fldCharType="begin"/>
            </w:r>
            <w:r w:rsidR="00EE0A53">
              <w:rPr>
                <w:iCs/>
                <w:sz w:val="20"/>
                <w:szCs w:val="20"/>
              </w:rPr>
              <w:instrText xml:space="preserve"> HYPERLINK "" \l "_Ref317252433" </w:instrText>
            </w:r>
            <w:r>
              <w:rPr>
                <w:iCs/>
                <w:sz w:val="20"/>
                <w:szCs w:val="20"/>
              </w:rPr>
              <w:fldChar w:fldCharType="separate"/>
            </w:r>
            <w:r w:rsidR="00EE0A53">
              <w:rPr>
                <w:rStyle w:val="a7"/>
                <w:rFonts w:eastAsiaTheme="majorEastAsia"/>
                <w:iCs/>
                <w:color w:val="auto"/>
                <w:sz w:val="20"/>
                <w:szCs w:val="20"/>
              </w:rPr>
              <w:t> </w:t>
            </w:r>
            <w:r>
              <w:rPr>
                <w:iCs/>
                <w:sz w:val="20"/>
                <w:szCs w:val="20"/>
              </w:rPr>
              <w:fldChar w:fldCharType="end"/>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FD1B8A" w:rsidP="0034728D">
            <w:pPr>
              <w:rPr>
                <w:rStyle w:val="a7"/>
                <w:rFonts w:eastAsiaTheme="majorEastAsia"/>
                <w:iCs/>
                <w:color w:val="auto"/>
                <w:u w:val="none"/>
              </w:rPr>
            </w:pPr>
            <w:r>
              <w:rPr>
                <w:iCs/>
                <w:sz w:val="20"/>
                <w:szCs w:val="20"/>
              </w:rPr>
              <w:fldChar w:fldCharType="begin"/>
            </w:r>
            <w:r w:rsidR="00EE0A53">
              <w:rPr>
                <w:iCs/>
                <w:sz w:val="20"/>
                <w:szCs w:val="20"/>
              </w:rPr>
              <w:instrText xml:space="preserve"> HYPERLINK "" \l "_Ref317252433" </w:instrText>
            </w:r>
            <w:r>
              <w:rPr>
                <w:iCs/>
                <w:sz w:val="20"/>
                <w:szCs w:val="20"/>
              </w:rPr>
              <w:fldChar w:fldCharType="separate"/>
            </w:r>
            <w:r w:rsidR="00EE0A53">
              <w:rPr>
                <w:rStyle w:val="a7"/>
                <w:rFonts w:eastAsiaTheme="majorEastAsia"/>
                <w:iCs/>
                <w:color w:val="auto"/>
                <w:sz w:val="20"/>
                <w:szCs w:val="20"/>
              </w:rPr>
              <w:t> </w:t>
            </w:r>
            <w:r>
              <w:rPr>
                <w:iCs/>
                <w:sz w:val="20"/>
                <w:szCs w:val="20"/>
              </w:rPr>
              <w:fldChar w:fldCharType="end"/>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FD1B8A" w:rsidP="0034728D">
            <w:pPr>
              <w:rPr>
                <w:rStyle w:val="a7"/>
                <w:rFonts w:eastAsiaTheme="majorEastAsia"/>
                <w:iCs/>
                <w:color w:val="auto"/>
                <w:u w:val="none"/>
              </w:rPr>
            </w:pPr>
            <w:r>
              <w:rPr>
                <w:iCs/>
                <w:sz w:val="20"/>
                <w:szCs w:val="20"/>
              </w:rPr>
              <w:fldChar w:fldCharType="begin"/>
            </w:r>
            <w:r w:rsidR="00EE0A53">
              <w:rPr>
                <w:iCs/>
                <w:sz w:val="20"/>
                <w:szCs w:val="20"/>
              </w:rPr>
              <w:instrText xml:space="preserve"> HYPERLINK "" \l "_Ref317252433" </w:instrText>
            </w:r>
            <w:r>
              <w:rPr>
                <w:iCs/>
                <w:sz w:val="20"/>
                <w:szCs w:val="20"/>
              </w:rPr>
              <w:fldChar w:fldCharType="separate"/>
            </w:r>
            <w:r w:rsidR="00EE0A53">
              <w:rPr>
                <w:rStyle w:val="a7"/>
                <w:rFonts w:eastAsiaTheme="majorEastAsia"/>
                <w:iCs/>
                <w:color w:val="auto"/>
                <w:sz w:val="20"/>
                <w:szCs w:val="20"/>
              </w:rPr>
              <w:t> </w:t>
            </w:r>
            <w:r>
              <w:rPr>
                <w:iCs/>
                <w:sz w:val="20"/>
                <w:szCs w:val="20"/>
              </w:rPr>
              <w:fldChar w:fldCharType="end"/>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FD1B8A" w:rsidP="0034728D">
            <w:pPr>
              <w:rPr>
                <w:rStyle w:val="a7"/>
                <w:rFonts w:eastAsiaTheme="majorEastAsia"/>
                <w:iCs/>
                <w:color w:val="auto"/>
                <w:u w:val="none"/>
              </w:rPr>
            </w:pPr>
            <w:r>
              <w:rPr>
                <w:iCs/>
                <w:sz w:val="20"/>
                <w:szCs w:val="20"/>
              </w:rPr>
              <w:fldChar w:fldCharType="begin"/>
            </w:r>
            <w:r w:rsidR="00EE0A53">
              <w:rPr>
                <w:iCs/>
                <w:sz w:val="20"/>
                <w:szCs w:val="20"/>
              </w:rPr>
              <w:instrText xml:space="preserve"> HYPERLINK "" \l "_Ref317252433" </w:instrText>
            </w:r>
            <w:r>
              <w:rPr>
                <w:iCs/>
                <w:sz w:val="20"/>
                <w:szCs w:val="20"/>
              </w:rPr>
              <w:fldChar w:fldCharType="separate"/>
            </w:r>
            <w:r w:rsidR="00EE0A53">
              <w:rPr>
                <w:rStyle w:val="a7"/>
                <w:rFonts w:eastAsiaTheme="majorEastAsia"/>
                <w:iCs/>
                <w:color w:val="auto"/>
                <w:sz w:val="20"/>
                <w:szCs w:val="20"/>
              </w:rPr>
              <w:t> </w:t>
            </w:r>
            <w:r>
              <w:rPr>
                <w:iCs/>
                <w:sz w:val="20"/>
                <w:szCs w:val="20"/>
              </w:rPr>
              <w:fldChar w:fldCharType="end"/>
            </w:r>
          </w:p>
        </w:tc>
      </w:tr>
      <w:tr w:rsidR="00EE0A53" w:rsidTr="0034728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7"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EE0A53" w:rsidP="003472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EE0A53" w:rsidP="003472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EE0A53" w:rsidP="003472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EE0A53" w:rsidP="003472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EE0A53" w:rsidP="003472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EE0A53" w:rsidP="003472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EE0A53" w:rsidP="0034728D">
            <w:pPr>
              <w:rPr>
                <w:sz w:val="20"/>
                <w:szCs w:val="20"/>
              </w:rPr>
            </w:pPr>
          </w:p>
        </w:tc>
      </w:tr>
      <w:tr w:rsidR="00EE0A53" w:rsidTr="0034728D">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6"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EE0A53" w:rsidP="003472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EE0A53" w:rsidP="003472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EE0A53" w:rsidP="003472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EE0A53" w:rsidP="003472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EE0A53" w:rsidP="003472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EE0A53" w:rsidP="003472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EE0A53" w:rsidRDefault="00EE0A53" w:rsidP="0034728D">
            <w:pPr>
              <w:rPr>
                <w:sz w:val="20"/>
                <w:szCs w:val="20"/>
              </w:rPr>
            </w:pPr>
          </w:p>
        </w:tc>
      </w:tr>
      <w:tr w:rsidR="00EE0A53" w:rsidTr="0034728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r>
      <w:tr w:rsidR="00EE0A53" w:rsidTr="0034728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r>
      <w:tr w:rsidR="00EE0A53" w:rsidTr="0034728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r>
      <w:tr w:rsidR="00EE0A53" w:rsidTr="0034728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r>
      <w:tr w:rsidR="00EE0A53" w:rsidTr="0034728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r>
      <w:tr w:rsidR="00EE0A53" w:rsidTr="0034728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r>
      <w:tr w:rsidR="00EE0A53" w:rsidTr="0034728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r>
      <w:tr w:rsidR="00EE0A53" w:rsidTr="0034728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r>
      <w:tr w:rsidR="00EE0A53" w:rsidTr="0034728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r>
      <w:tr w:rsidR="00EE0A53" w:rsidTr="0034728D">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E0A53" w:rsidRDefault="00EE0A53" w:rsidP="0034728D">
            <w:pPr>
              <w:rPr>
                <w:sz w:val="20"/>
                <w:szCs w:val="20"/>
              </w:rPr>
            </w:pPr>
          </w:p>
        </w:tc>
      </w:tr>
    </w:tbl>
    <w:p w:rsidR="00EE0A53" w:rsidRDefault="00EE0A53" w:rsidP="00EE0A53">
      <w:pPr>
        <w:rPr>
          <w:rStyle w:val="a7"/>
          <w:rFonts w:eastAsiaTheme="majorEastAsia"/>
          <w:bCs/>
          <w:i/>
          <w:color w:val="auto"/>
          <w:u w:val="none"/>
        </w:rPr>
      </w:pPr>
      <w:r>
        <w:rPr>
          <w:i/>
        </w:rPr>
        <w:br w:type="page"/>
      </w:r>
    </w:p>
    <w:p w:rsidR="00EE0A53" w:rsidRDefault="00FD1B8A" w:rsidP="00EE0A53">
      <w:pPr>
        <w:pStyle w:val="Times12"/>
        <w:ind w:left="11344" w:firstLine="709"/>
        <w:jc w:val="center"/>
        <w:rPr>
          <w:rStyle w:val="a7"/>
          <w:rFonts w:eastAsiaTheme="majorEastAsia"/>
          <w:i/>
          <w:color w:val="auto"/>
          <w:szCs w:val="24"/>
        </w:rPr>
      </w:pPr>
      <w:hyperlink w:anchor="_Ref317252433" w:history="1">
        <w:r w:rsidR="00EE0A53">
          <w:rPr>
            <w:rStyle w:val="a7"/>
            <w:rFonts w:eastAsiaTheme="majorEastAsia"/>
            <w:i/>
            <w:color w:val="auto"/>
            <w:szCs w:val="24"/>
          </w:rPr>
          <w:t>окончание</w:t>
        </w:r>
      </w:hyperlink>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EE0A53" w:rsidTr="0034728D">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E0A53" w:rsidRDefault="00FD1B8A" w:rsidP="0034728D">
            <w:pPr>
              <w:jc w:val="center"/>
              <w:rPr>
                <w:rStyle w:val="a7"/>
                <w:rFonts w:eastAsiaTheme="majorEastAsia"/>
                <w:i/>
                <w:color w:val="auto"/>
                <w:u w:val="none"/>
              </w:rPr>
            </w:pPr>
            <w:hyperlink w:anchor="_Ref317252433" w:history="1">
              <w:r w:rsidR="00EE0A53">
                <w:rPr>
                  <w:rStyle w:val="a7"/>
                  <w:rFonts w:eastAsiaTheme="majorEastAsia"/>
                  <w:i/>
                  <w:color w:val="auto"/>
                  <w:sz w:val="20"/>
                  <w:szCs w:val="20"/>
                </w:rPr>
                <w:t>Информация о цепочке собственников контрагента, включая бенефициаров (в том числе, конечных)</w:t>
              </w:r>
            </w:hyperlink>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jc w:val="center"/>
              <w:rPr>
                <w:rStyle w:val="a7"/>
                <w:rFonts w:eastAsiaTheme="majorEastAsia"/>
                <w:i/>
                <w:color w:val="auto"/>
                <w:u w:val="none"/>
              </w:rPr>
            </w:pPr>
            <w:hyperlink w:anchor="_Ref317252433" w:history="1">
              <w:r w:rsidR="00EE0A53">
                <w:rPr>
                  <w:rStyle w:val="a7"/>
                  <w:rFonts w:eastAsiaTheme="majorEastAsia"/>
                  <w:i/>
                  <w:color w:val="auto"/>
                  <w:sz w:val="20"/>
                  <w:szCs w:val="20"/>
                </w:rPr>
                <w:t>Информация о подтверждающих документах (наименование, реквизиты и т.д.)</w:t>
              </w:r>
            </w:hyperlink>
          </w:p>
        </w:tc>
      </w:tr>
      <w:tr w:rsidR="00EE0A53" w:rsidTr="0034728D">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jc w:val="center"/>
              <w:rPr>
                <w:rStyle w:val="a7"/>
                <w:rFonts w:eastAsiaTheme="majorEastAsia"/>
                <w:i/>
                <w:color w:val="auto"/>
                <w:u w:val="none"/>
              </w:rPr>
            </w:pPr>
            <w:hyperlink w:anchor="_Ref317252433" w:history="1">
              <w:r w:rsidR="00EE0A53">
                <w:rPr>
                  <w:rStyle w:val="a7"/>
                  <w:rFonts w:eastAsiaTheme="majorEastAsia"/>
                  <w:i/>
                  <w:color w:val="auto"/>
                  <w:sz w:val="20"/>
                  <w:szCs w:val="20"/>
                </w:rPr>
                <w:t xml:space="preserve">№ </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jc w:val="center"/>
              <w:rPr>
                <w:rStyle w:val="a7"/>
                <w:rFonts w:eastAsiaTheme="majorEastAsia"/>
                <w:i/>
                <w:color w:val="auto"/>
                <w:u w:val="none"/>
              </w:rPr>
            </w:pPr>
            <w:hyperlink w:anchor="_Ref317252433" w:history="1">
              <w:r w:rsidR="00EE0A53">
                <w:rPr>
                  <w:rStyle w:val="a7"/>
                  <w:rFonts w:eastAsiaTheme="majorEastAsia"/>
                  <w:i/>
                  <w:color w:val="auto"/>
                  <w:sz w:val="20"/>
                  <w:szCs w:val="20"/>
                </w:rPr>
                <w:t xml:space="preserve">ИНН </w:t>
              </w:r>
            </w:hyperlink>
          </w:p>
        </w:tc>
        <w:tc>
          <w:tcPr>
            <w:tcW w:w="1842"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jc w:val="center"/>
              <w:rPr>
                <w:rStyle w:val="a7"/>
                <w:rFonts w:eastAsiaTheme="majorEastAsia"/>
                <w:i/>
                <w:color w:val="auto"/>
                <w:u w:val="none"/>
              </w:rPr>
            </w:pPr>
            <w:hyperlink w:anchor="_Ref317252433" w:history="1">
              <w:r w:rsidR="00EE0A53">
                <w:rPr>
                  <w:rStyle w:val="a7"/>
                  <w:rFonts w:eastAsiaTheme="majorEastAsia"/>
                  <w:i/>
                  <w:color w:val="auto"/>
                  <w:sz w:val="20"/>
                  <w:szCs w:val="20"/>
                </w:rPr>
                <w:t>ОГРН</w:t>
              </w:r>
            </w:hyperlink>
          </w:p>
        </w:tc>
        <w:tc>
          <w:tcPr>
            <w:tcW w:w="2692"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jc w:val="center"/>
              <w:rPr>
                <w:rStyle w:val="a7"/>
                <w:rFonts w:eastAsiaTheme="majorEastAsia"/>
                <w:i/>
                <w:color w:val="auto"/>
                <w:u w:val="none"/>
              </w:rPr>
            </w:pPr>
            <w:hyperlink w:anchor="_Ref317252433" w:history="1">
              <w:r w:rsidR="00EE0A53">
                <w:rPr>
                  <w:rStyle w:val="a7"/>
                  <w:rFonts w:eastAsiaTheme="majorEastAsia"/>
                  <w:i/>
                  <w:color w:val="auto"/>
                  <w:sz w:val="20"/>
                  <w:szCs w:val="20"/>
                </w:rPr>
                <w:t>Наименование / ФИО</w:t>
              </w:r>
            </w:hyperlink>
          </w:p>
        </w:tc>
        <w:tc>
          <w:tcPr>
            <w:tcW w:w="2409"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jc w:val="center"/>
              <w:rPr>
                <w:rStyle w:val="a7"/>
                <w:rFonts w:eastAsiaTheme="majorEastAsia"/>
                <w:i/>
                <w:color w:val="auto"/>
                <w:u w:val="none"/>
              </w:rPr>
            </w:pPr>
            <w:hyperlink w:anchor="_Ref317252433" w:history="1">
              <w:r w:rsidR="00EE0A53">
                <w:rPr>
                  <w:rStyle w:val="a7"/>
                  <w:rFonts w:eastAsiaTheme="majorEastAsia"/>
                  <w:i/>
                  <w:color w:val="auto"/>
                  <w:sz w:val="20"/>
                  <w:szCs w:val="20"/>
                </w:rPr>
                <w:t>Адрес регистрации</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ind w:left="-108" w:right="-108"/>
              <w:jc w:val="center"/>
              <w:rPr>
                <w:rStyle w:val="a7"/>
                <w:rFonts w:eastAsiaTheme="majorEastAsia"/>
                <w:i/>
                <w:color w:val="auto"/>
                <w:u w:val="none"/>
              </w:rPr>
            </w:pPr>
            <w:hyperlink w:anchor="_Ref317252433" w:history="1">
              <w:r w:rsidR="00EE0A53">
                <w:rPr>
                  <w:rStyle w:val="a7"/>
                  <w:rFonts w:eastAsiaTheme="majorEastAsia"/>
                  <w:i/>
                  <w:color w:val="auto"/>
                  <w:sz w:val="20"/>
                  <w:szCs w:val="20"/>
                </w:rPr>
                <w:t>Серия и номер документа, удостоверяющего личность (для физического лица)</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jc w:val="center"/>
              <w:rPr>
                <w:rStyle w:val="a7"/>
                <w:rFonts w:eastAsiaTheme="majorEastAsia"/>
                <w:i/>
                <w:color w:val="auto"/>
                <w:u w:val="none"/>
              </w:rPr>
            </w:pPr>
            <w:hyperlink w:anchor="_Ref317252433" w:history="1">
              <w:r w:rsidR="00EE0A53">
                <w:rPr>
                  <w:rStyle w:val="a7"/>
                  <w:rFonts w:eastAsiaTheme="majorEastAsia"/>
                  <w:i/>
                  <w:color w:val="auto"/>
                  <w:sz w:val="20"/>
                  <w:szCs w:val="20"/>
                </w:rPr>
                <w:t>Руководитель / участник / акционер / бенефициар</w:t>
              </w:r>
            </w:hyperlink>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E0A53" w:rsidRDefault="00EE0A53" w:rsidP="0034728D">
            <w:pPr>
              <w:rPr>
                <w:rStyle w:val="a7"/>
                <w:rFonts w:eastAsiaTheme="majorEastAsia"/>
                <w:i/>
                <w:color w:val="auto"/>
                <w:u w:val="none"/>
              </w:rPr>
            </w:pPr>
          </w:p>
        </w:tc>
      </w:tr>
      <w:tr w:rsidR="00EE0A53" w:rsidTr="0034728D">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EE0A53" w:rsidRDefault="00FD1B8A" w:rsidP="0034728D">
            <w:pPr>
              <w:jc w:val="center"/>
              <w:rPr>
                <w:rStyle w:val="a7"/>
                <w:rFonts w:eastAsiaTheme="majorEastAsia"/>
                <w:i/>
                <w:iCs/>
                <w:color w:val="auto"/>
                <w:u w:val="none"/>
              </w:rPr>
            </w:pPr>
            <w:hyperlink w:anchor="_Ref317252433" w:history="1">
              <w:r w:rsidR="00EE0A53">
                <w:rPr>
                  <w:rStyle w:val="a7"/>
                  <w:rFonts w:eastAsiaTheme="majorEastAsia"/>
                  <w:i/>
                  <w:iCs/>
                  <w:color w:val="auto"/>
                  <w:sz w:val="20"/>
                  <w:szCs w:val="20"/>
                </w:rPr>
                <w:t>8</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E0A53" w:rsidRDefault="00FD1B8A" w:rsidP="0034728D">
            <w:pPr>
              <w:jc w:val="center"/>
              <w:rPr>
                <w:rStyle w:val="a7"/>
                <w:rFonts w:eastAsiaTheme="majorEastAsia"/>
                <w:i/>
                <w:iCs/>
                <w:color w:val="auto"/>
                <w:u w:val="none"/>
              </w:rPr>
            </w:pPr>
            <w:hyperlink w:anchor="_Ref317252433" w:history="1">
              <w:r w:rsidR="00EE0A53">
                <w:rPr>
                  <w:rStyle w:val="a7"/>
                  <w:rFonts w:eastAsiaTheme="majorEastAsia"/>
                  <w:i/>
                  <w:iCs/>
                  <w:color w:val="auto"/>
                  <w:sz w:val="20"/>
                  <w:szCs w:val="20"/>
                </w:rPr>
                <w:t>9</w:t>
              </w:r>
            </w:hyperlink>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E0A53" w:rsidRDefault="00FD1B8A" w:rsidP="0034728D">
            <w:pPr>
              <w:jc w:val="center"/>
              <w:rPr>
                <w:rStyle w:val="a7"/>
                <w:rFonts w:eastAsiaTheme="majorEastAsia"/>
                <w:i/>
                <w:iCs/>
                <w:color w:val="auto"/>
                <w:u w:val="none"/>
              </w:rPr>
            </w:pPr>
            <w:hyperlink w:anchor="_Ref317252433" w:history="1">
              <w:r w:rsidR="00EE0A53">
                <w:rPr>
                  <w:rStyle w:val="a7"/>
                  <w:rFonts w:eastAsiaTheme="majorEastAsia"/>
                  <w:i/>
                  <w:iCs/>
                  <w:color w:val="auto"/>
                  <w:sz w:val="20"/>
                  <w:szCs w:val="20"/>
                </w:rPr>
                <w:t>10</w:t>
              </w:r>
            </w:hyperlink>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E0A53" w:rsidRDefault="00FD1B8A" w:rsidP="0034728D">
            <w:pPr>
              <w:jc w:val="center"/>
              <w:rPr>
                <w:rStyle w:val="a7"/>
                <w:rFonts w:eastAsiaTheme="majorEastAsia"/>
                <w:i/>
                <w:iCs/>
                <w:color w:val="auto"/>
                <w:u w:val="none"/>
              </w:rPr>
            </w:pPr>
            <w:hyperlink w:anchor="_Ref317252433" w:history="1">
              <w:r w:rsidR="00EE0A53">
                <w:rPr>
                  <w:rStyle w:val="a7"/>
                  <w:rFonts w:eastAsiaTheme="majorEastAsia"/>
                  <w:i/>
                  <w:iCs/>
                  <w:color w:val="auto"/>
                  <w:sz w:val="20"/>
                  <w:szCs w:val="20"/>
                </w:rPr>
                <w:t>11</w:t>
              </w:r>
            </w:hyperlink>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E0A53" w:rsidRDefault="00FD1B8A" w:rsidP="0034728D">
            <w:pPr>
              <w:jc w:val="center"/>
              <w:rPr>
                <w:rStyle w:val="a7"/>
                <w:rFonts w:eastAsiaTheme="majorEastAsia"/>
                <w:i/>
                <w:iCs/>
                <w:color w:val="auto"/>
                <w:u w:val="none"/>
              </w:rPr>
            </w:pPr>
            <w:hyperlink w:anchor="_Ref317252433" w:history="1">
              <w:r w:rsidR="00EE0A53">
                <w:rPr>
                  <w:rStyle w:val="a7"/>
                  <w:rFonts w:eastAsiaTheme="majorEastAsia"/>
                  <w:i/>
                  <w:iCs/>
                  <w:color w:val="auto"/>
                  <w:sz w:val="20"/>
                  <w:szCs w:val="20"/>
                </w:rPr>
                <w:t>12</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E0A53" w:rsidRDefault="00FD1B8A" w:rsidP="0034728D">
            <w:pPr>
              <w:jc w:val="center"/>
              <w:rPr>
                <w:rStyle w:val="a7"/>
                <w:rFonts w:eastAsiaTheme="majorEastAsia"/>
                <w:i/>
                <w:iCs/>
                <w:color w:val="auto"/>
                <w:u w:val="none"/>
              </w:rPr>
            </w:pPr>
            <w:hyperlink w:anchor="_Ref317252433" w:history="1">
              <w:r w:rsidR="00EE0A53">
                <w:rPr>
                  <w:rStyle w:val="a7"/>
                  <w:rFonts w:eastAsiaTheme="majorEastAsia"/>
                  <w:i/>
                  <w:iCs/>
                  <w:color w:val="auto"/>
                  <w:sz w:val="20"/>
                  <w:szCs w:val="20"/>
                </w:rPr>
                <w:t>13</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E0A53" w:rsidRDefault="00FD1B8A" w:rsidP="0034728D">
            <w:pPr>
              <w:jc w:val="center"/>
              <w:rPr>
                <w:rStyle w:val="a7"/>
                <w:rFonts w:eastAsiaTheme="majorEastAsia"/>
                <w:i/>
                <w:iCs/>
                <w:color w:val="auto"/>
                <w:u w:val="none"/>
              </w:rPr>
            </w:pPr>
            <w:hyperlink w:anchor="_Ref317252433" w:history="1">
              <w:r w:rsidR="00EE0A53">
                <w:rPr>
                  <w:rStyle w:val="a7"/>
                  <w:rFonts w:eastAsiaTheme="majorEastAsia"/>
                  <w:i/>
                  <w:iCs/>
                  <w:color w:val="auto"/>
                  <w:sz w:val="20"/>
                  <w:szCs w:val="20"/>
                </w:rPr>
                <w:t>14</w:t>
              </w:r>
            </w:hyperlink>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E0A53" w:rsidRDefault="00FD1B8A" w:rsidP="0034728D">
            <w:pPr>
              <w:jc w:val="center"/>
              <w:rPr>
                <w:rStyle w:val="a7"/>
                <w:rFonts w:eastAsiaTheme="majorEastAsia"/>
                <w:i/>
                <w:iCs/>
                <w:color w:val="auto"/>
                <w:u w:val="none"/>
              </w:rPr>
            </w:pPr>
            <w:hyperlink w:anchor="_Ref317252433" w:history="1">
              <w:r w:rsidR="00EE0A53">
                <w:rPr>
                  <w:rStyle w:val="a7"/>
                  <w:rFonts w:eastAsiaTheme="majorEastAsia"/>
                  <w:i/>
                  <w:iCs/>
                  <w:color w:val="auto"/>
                  <w:sz w:val="20"/>
                  <w:szCs w:val="20"/>
                </w:rPr>
                <w:t>15</w:t>
              </w:r>
            </w:hyperlink>
          </w:p>
        </w:tc>
      </w:tr>
      <w:tr w:rsidR="00EE0A53" w:rsidTr="0034728D">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7754467990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108323232323232</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ЗАО "Свет 1"</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Москва, ул</w:t>
              </w:r>
              <w:proofErr w:type="gramStart"/>
              <w:r w:rsidR="00EE0A53">
                <w:rPr>
                  <w:rStyle w:val="a7"/>
                  <w:rFonts w:eastAsiaTheme="majorEastAsia"/>
                  <w:i/>
                  <w:iCs/>
                  <w:color w:val="auto"/>
                  <w:sz w:val="20"/>
                  <w:szCs w:val="20"/>
                </w:rPr>
                <w:t>.Л</w:t>
              </w:r>
              <w:proofErr w:type="gramEnd"/>
              <w:r w:rsidR="00EE0A53">
                <w:rPr>
                  <w:rStyle w:val="a7"/>
                  <w:rFonts w:eastAsiaTheme="majorEastAsia"/>
                  <w:i/>
                  <w:iCs/>
                  <w:color w:val="auto"/>
                  <w:sz w:val="20"/>
                  <w:szCs w:val="20"/>
                </w:rPr>
                <w:t>убянка, 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учредительный договор от 23.01.2008</w:t>
              </w:r>
            </w:hyperlink>
          </w:p>
        </w:tc>
      </w:tr>
      <w:tr w:rsidR="00EE0A53" w:rsidTr="0034728D">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1.1.0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111222333444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Петрова Анна Ивановна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Москва, ул</w:t>
              </w:r>
              <w:proofErr w:type="gramStart"/>
              <w:r w:rsidR="00EE0A53">
                <w:rPr>
                  <w:rStyle w:val="a7"/>
                  <w:rFonts w:eastAsiaTheme="majorEastAsia"/>
                  <w:i/>
                  <w:iCs/>
                  <w:color w:val="auto"/>
                  <w:sz w:val="20"/>
                  <w:szCs w:val="20"/>
                </w:rPr>
                <w:t>.Щ</w:t>
              </w:r>
              <w:proofErr w:type="gramEnd"/>
              <w:r w:rsidR="00EE0A53">
                <w:rPr>
                  <w:rStyle w:val="a7"/>
                  <w:rFonts w:eastAsiaTheme="majorEastAsia"/>
                  <w:i/>
                  <w:iCs/>
                  <w:color w:val="auto"/>
                  <w:sz w:val="20"/>
                  <w:szCs w:val="20"/>
                </w:rPr>
                <w:t>епкина, 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44 55 666777</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устав, приказ №45-л/</w:t>
              </w:r>
              <w:proofErr w:type="gramStart"/>
              <w:r w:rsidR="00EE0A53">
                <w:rPr>
                  <w:rStyle w:val="a7"/>
                  <w:rFonts w:eastAsiaTheme="majorEastAsia"/>
                  <w:i/>
                  <w:iCs/>
                  <w:color w:val="auto"/>
                  <w:sz w:val="20"/>
                  <w:szCs w:val="20"/>
                </w:rPr>
                <w:t>с</w:t>
              </w:r>
              <w:proofErr w:type="gramEnd"/>
              <w:r w:rsidR="00EE0A53">
                <w:rPr>
                  <w:rStyle w:val="a7"/>
                  <w:rFonts w:eastAsiaTheme="majorEastAsia"/>
                  <w:i/>
                  <w:iCs/>
                  <w:color w:val="auto"/>
                  <w:sz w:val="20"/>
                  <w:szCs w:val="20"/>
                </w:rPr>
                <w:t xml:space="preserve"> от 22.03.10</w:t>
              </w:r>
            </w:hyperlink>
          </w:p>
        </w:tc>
      </w:tr>
      <w:tr w:rsidR="00EE0A53" w:rsidTr="0034728D">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1.1.1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333222444555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Сидоров Пётр Иванович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Саратов, ул. Ленина, 45-34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55 66 777888</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учредительный договор от 12.03.2004</w:t>
              </w:r>
            </w:hyperlink>
          </w:p>
        </w:tc>
      </w:tr>
      <w:tr w:rsidR="00EE0A53" w:rsidTr="0034728D">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1.1.2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6277777777</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104567567567436</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ООО "Черепашка"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учредительный договор от 12.03.2004</w:t>
              </w:r>
            </w:hyperlink>
          </w:p>
        </w:tc>
      </w:tr>
      <w:tr w:rsidR="00EE0A53" w:rsidTr="0034728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1.1.2.0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7495672857623</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proofErr w:type="spellStart"/>
              <w:r w:rsidR="00EE0A53">
                <w:rPr>
                  <w:rStyle w:val="a7"/>
                  <w:rFonts w:eastAsiaTheme="majorEastAsia"/>
                  <w:i/>
                  <w:iCs/>
                  <w:color w:val="auto"/>
                  <w:sz w:val="20"/>
                  <w:szCs w:val="20"/>
                </w:rPr>
                <w:t>Мухов</w:t>
              </w:r>
              <w:proofErr w:type="spellEnd"/>
              <w:r w:rsidR="00EE0A53">
                <w:rPr>
                  <w:rStyle w:val="a7"/>
                  <w:rFonts w:eastAsiaTheme="majorEastAsia"/>
                  <w:i/>
                  <w:iCs/>
                  <w:color w:val="auto"/>
                  <w:sz w:val="20"/>
                  <w:szCs w:val="20"/>
                </w:rPr>
                <w:t xml:space="preserve"> </w:t>
              </w:r>
              <w:proofErr w:type="spellStart"/>
              <w:r w:rsidR="00EE0A53">
                <w:rPr>
                  <w:rStyle w:val="a7"/>
                  <w:rFonts w:eastAsiaTheme="majorEastAsia"/>
                  <w:i/>
                  <w:iCs/>
                  <w:color w:val="auto"/>
                  <w:sz w:val="20"/>
                  <w:szCs w:val="20"/>
                </w:rPr>
                <w:t>Амир</w:t>
              </w:r>
              <w:proofErr w:type="spellEnd"/>
              <w:r w:rsidR="00EE0A53">
                <w:rPr>
                  <w:rStyle w:val="a7"/>
                  <w:rFonts w:eastAsiaTheme="majorEastAsia"/>
                  <w:i/>
                  <w:iCs/>
                  <w:color w:val="auto"/>
                  <w:sz w:val="20"/>
                  <w:szCs w:val="20"/>
                </w:rPr>
                <w:t xml:space="preserve"> </w:t>
              </w:r>
              <w:proofErr w:type="spellStart"/>
              <w:r w:rsidR="00EE0A53">
                <w:rPr>
                  <w:rStyle w:val="a7"/>
                  <w:rFonts w:eastAsiaTheme="majorEastAsia"/>
                  <w:i/>
                  <w:iCs/>
                  <w:color w:val="auto"/>
                  <w:sz w:val="20"/>
                  <w:szCs w:val="20"/>
                </w:rPr>
                <w:t>Мазиевич</w:t>
              </w:r>
              <w:proofErr w:type="spellEnd"/>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66 78 455434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устав, приказ №77-л/</w:t>
              </w:r>
              <w:proofErr w:type="gramStart"/>
              <w:r w:rsidR="00EE0A53">
                <w:rPr>
                  <w:rStyle w:val="a7"/>
                  <w:rFonts w:eastAsiaTheme="majorEastAsia"/>
                  <w:i/>
                  <w:iCs/>
                  <w:color w:val="auto"/>
                  <w:sz w:val="20"/>
                  <w:szCs w:val="20"/>
                </w:rPr>
                <w:t>с</w:t>
              </w:r>
              <w:proofErr w:type="gramEnd"/>
              <w:r w:rsidR="00EE0A53">
                <w:rPr>
                  <w:rStyle w:val="a7"/>
                  <w:rFonts w:eastAsiaTheme="majorEastAsia"/>
                  <w:i/>
                  <w:iCs/>
                  <w:color w:val="auto"/>
                  <w:sz w:val="20"/>
                  <w:szCs w:val="20"/>
                </w:rPr>
                <w:t xml:space="preserve"> от 22.05.11</w:t>
              </w:r>
            </w:hyperlink>
          </w:p>
        </w:tc>
      </w:tr>
      <w:tr w:rsidR="00EE0A53" w:rsidTr="0034728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1.1.2.1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8462389547345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proofErr w:type="spellStart"/>
              <w:r w:rsidR="00EE0A53">
                <w:rPr>
                  <w:rStyle w:val="a7"/>
                  <w:rFonts w:eastAsiaTheme="majorEastAsia"/>
                  <w:i/>
                  <w:iCs/>
                  <w:color w:val="auto"/>
                  <w:sz w:val="20"/>
                  <w:szCs w:val="20"/>
                </w:rPr>
                <w:t>Мазаева</w:t>
              </w:r>
              <w:proofErr w:type="spellEnd"/>
              <w:r w:rsidR="00EE0A53">
                <w:rPr>
                  <w:rStyle w:val="a7"/>
                  <w:rFonts w:eastAsiaTheme="majorEastAsia"/>
                  <w:i/>
                  <w:iCs/>
                  <w:color w:val="auto"/>
                  <w:sz w:val="20"/>
                  <w:szCs w:val="20"/>
                </w:rPr>
                <w:t xml:space="preserve"> Инна Львовна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Саратов, ул. К.Маркса, 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67 03 000444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Бенефициар</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iCs/>
                <w:color w:val="auto"/>
                <w:u w:val="none"/>
              </w:rPr>
            </w:pPr>
            <w:hyperlink w:anchor="_Ref317252433" w:history="1">
              <w:r w:rsidR="00EE0A53">
                <w:rPr>
                  <w:rStyle w:val="a7"/>
                  <w:rFonts w:eastAsiaTheme="majorEastAsia"/>
                  <w:i/>
                  <w:iCs/>
                  <w:color w:val="auto"/>
                  <w:sz w:val="20"/>
                  <w:szCs w:val="20"/>
                </w:rPr>
                <w:t>учредительный договор от 12.03.2004</w:t>
              </w:r>
            </w:hyperlink>
          </w:p>
        </w:tc>
      </w:tr>
      <w:tr w:rsidR="00EE0A53" w:rsidTr="0034728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r>
      <w:tr w:rsidR="00EE0A53" w:rsidTr="0034728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7754456890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107656565656565</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ООО "Свет 2"</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учредительный договор от 23.01.2008</w:t>
              </w:r>
            </w:hyperlink>
          </w:p>
        </w:tc>
      </w:tr>
      <w:tr w:rsidR="00EE0A53" w:rsidTr="0034728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666555777444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Антонов Иван Игоревич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66 55 444333</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устав, приказ №56-л/</w:t>
              </w:r>
              <w:proofErr w:type="gramStart"/>
              <w:r w:rsidR="00EE0A53">
                <w:rPr>
                  <w:rStyle w:val="a7"/>
                  <w:rFonts w:eastAsiaTheme="majorEastAsia"/>
                  <w:i/>
                  <w:iCs/>
                  <w:color w:val="auto"/>
                  <w:sz w:val="20"/>
                  <w:szCs w:val="20"/>
                </w:rPr>
                <w:t>с</w:t>
              </w:r>
              <w:proofErr w:type="gramEnd"/>
              <w:r w:rsidR="00EE0A53">
                <w:rPr>
                  <w:rStyle w:val="a7"/>
                  <w:rFonts w:eastAsiaTheme="majorEastAsia"/>
                  <w:i/>
                  <w:iCs/>
                  <w:color w:val="auto"/>
                  <w:sz w:val="20"/>
                  <w:szCs w:val="20"/>
                </w:rPr>
                <w:t xml:space="preserve"> от 22.05.09</w:t>
              </w:r>
            </w:hyperlink>
          </w:p>
        </w:tc>
      </w:tr>
      <w:tr w:rsidR="00EE0A53" w:rsidTr="0034728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888777666555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Ивлев Дмитрий Степанович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Смоленск, ул. Чапаева, 34-72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77 55 333444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учредительный договор от 23.01.2006</w:t>
              </w:r>
            </w:hyperlink>
          </w:p>
        </w:tc>
      </w:tr>
      <w:tr w:rsidR="00EE0A53" w:rsidTr="0034728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1.2.2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333888444555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Степанов Игорь Дмитриевич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Смоленск, ул. Гагарина, 2-64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66 77 223344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учредительный договор от 23.01.2006</w:t>
              </w:r>
            </w:hyperlink>
          </w:p>
        </w:tc>
      </w:tr>
      <w:tr w:rsidR="00EE0A53" w:rsidTr="0034728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r>
      <w:tr w:rsidR="00EE0A53" w:rsidTr="0034728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1.3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ASU66-54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xml:space="preserve">Игуана </w:t>
              </w:r>
              <w:proofErr w:type="spellStart"/>
              <w:r w:rsidR="00EE0A53">
                <w:rPr>
                  <w:rStyle w:val="a7"/>
                  <w:rFonts w:eastAsiaTheme="majorEastAsia"/>
                  <w:i/>
                  <w:iCs/>
                  <w:color w:val="auto"/>
                  <w:sz w:val="20"/>
                  <w:szCs w:val="20"/>
                </w:rPr>
                <w:t>лтд</w:t>
              </w:r>
              <w:proofErr w:type="spellEnd"/>
              <w:r w:rsidR="00EE0A53">
                <w:rPr>
                  <w:rStyle w:val="a7"/>
                  <w:rFonts w:eastAsiaTheme="majorEastAsia"/>
                  <w:i/>
                  <w:iCs/>
                  <w:color w:val="auto"/>
                  <w:sz w:val="20"/>
                  <w:szCs w:val="20"/>
                </w:rPr>
                <w:t xml:space="preserve"> (</w:t>
              </w:r>
              <w:proofErr w:type="spellStart"/>
              <w:r w:rsidR="00EE0A53">
                <w:rPr>
                  <w:rStyle w:val="a7"/>
                  <w:rFonts w:eastAsiaTheme="majorEastAsia"/>
                  <w:i/>
                  <w:iCs/>
                  <w:color w:val="auto"/>
                  <w:sz w:val="20"/>
                  <w:szCs w:val="20"/>
                </w:rPr>
                <w:t>Iguana</w:t>
              </w:r>
              <w:proofErr w:type="spellEnd"/>
              <w:r w:rsidR="00EE0A53">
                <w:rPr>
                  <w:rStyle w:val="a7"/>
                  <w:rFonts w:eastAsiaTheme="majorEastAsia"/>
                  <w:i/>
                  <w:iCs/>
                  <w:color w:val="auto"/>
                  <w:sz w:val="20"/>
                  <w:szCs w:val="20"/>
                </w:rPr>
                <w:t xml:space="preserve"> LTD)</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США, штат Виржиния, 533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учредительный договор от 23.01.2008</w:t>
              </w:r>
            </w:hyperlink>
          </w:p>
        </w:tc>
      </w:tr>
      <w:tr w:rsidR="00EE0A53" w:rsidTr="0034728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proofErr w:type="spellStart"/>
              <w:r w:rsidR="00EE0A53">
                <w:rPr>
                  <w:rStyle w:val="a7"/>
                  <w:rFonts w:eastAsiaTheme="majorEastAsia"/>
                  <w:i/>
                  <w:iCs/>
                  <w:color w:val="auto"/>
                  <w:sz w:val="20"/>
                  <w:szCs w:val="20"/>
                </w:rPr>
                <w:t>Ruan</w:t>
              </w:r>
              <w:proofErr w:type="spellEnd"/>
              <w:r w:rsidR="00EE0A53">
                <w:rPr>
                  <w:rStyle w:val="a7"/>
                  <w:rFonts w:eastAsiaTheme="majorEastAsia"/>
                  <w:i/>
                  <w:iCs/>
                  <w:color w:val="auto"/>
                  <w:sz w:val="20"/>
                  <w:szCs w:val="20"/>
                </w:rPr>
                <w:t xml:space="preserve"> </w:t>
              </w:r>
              <w:proofErr w:type="spellStart"/>
              <w:r w:rsidR="00EE0A53">
                <w:rPr>
                  <w:rStyle w:val="a7"/>
                  <w:rFonts w:eastAsiaTheme="majorEastAsia"/>
                  <w:i/>
                  <w:iCs/>
                  <w:color w:val="auto"/>
                  <w:sz w:val="20"/>
                  <w:szCs w:val="20"/>
                </w:rPr>
                <w:t>Max</w:t>
              </w:r>
              <w:proofErr w:type="spellEnd"/>
              <w:r w:rsidR="00EE0A53">
                <w:rPr>
                  <w:rStyle w:val="a7"/>
                  <w:rFonts w:eastAsiaTheme="majorEastAsia"/>
                  <w:i/>
                  <w:iCs/>
                  <w:color w:val="auto"/>
                  <w:sz w:val="20"/>
                  <w:szCs w:val="20"/>
                </w:rPr>
                <w:t xml:space="preserve"> </w:t>
              </w:r>
              <w:proofErr w:type="spellStart"/>
              <w:r w:rsidR="00EE0A53">
                <w:rPr>
                  <w:rStyle w:val="a7"/>
                  <w:rFonts w:eastAsiaTheme="majorEastAsia"/>
                  <w:i/>
                  <w:iCs/>
                  <w:color w:val="auto"/>
                  <w:sz w:val="20"/>
                  <w:szCs w:val="20"/>
                </w:rPr>
                <w:t>Amer</w:t>
              </w:r>
              <w:proofErr w:type="spellEnd"/>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xml:space="preserve">Кипр, </w:t>
              </w:r>
              <w:proofErr w:type="spellStart"/>
              <w:r w:rsidR="00EE0A53">
                <w:rPr>
                  <w:rStyle w:val="a7"/>
                  <w:rFonts w:eastAsiaTheme="majorEastAsia"/>
                  <w:i/>
                  <w:iCs/>
                  <w:color w:val="auto"/>
                  <w:sz w:val="20"/>
                  <w:szCs w:val="20"/>
                </w:rPr>
                <w:t>Лимассол</w:t>
              </w:r>
              <w:proofErr w:type="spellEnd"/>
              <w:r w:rsidR="00EE0A53">
                <w:rPr>
                  <w:rStyle w:val="a7"/>
                  <w:rFonts w:eastAsiaTheme="majorEastAsia"/>
                  <w:i/>
                  <w:iCs/>
                  <w:color w:val="auto"/>
                  <w:sz w:val="20"/>
                  <w:szCs w:val="20"/>
                </w:rPr>
                <w:t>, 24-75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776AE 6654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r>
      <w:tr w:rsidR="00EE0A53" w:rsidTr="0034728D">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E0A53" w:rsidRDefault="00FD1B8A" w:rsidP="0034728D">
            <w:pPr>
              <w:rPr>
                <w:rStyle w:val="a7"/>
                <w:rFonts w:eastAsiaTheme="majorEastAsia"/>
                <w:color w:val="auto"/>
                <w:u w:val="none"/>
              </w:rPr>
            </w:pPr>
            <w:hyperlink w:anchor="_Ref317252433" w:history="1">
              <w:r w:rsidR="00EE0A53">
                <w:rPr>
                  <w:rStyle w:val="a7"/>
                  <w:rFonts w:eastAsiaTheme="majorEastAsia"/>
                  <w:i/>
                  <w:iCs/>
                  <w:color w:val="auto"/>
                  <w:sz w:val="20"/>
                  <w:szCs w:val="20"/>
                </w:rPr>
                <w:t> </w:t>
              </w:r>
            </w:hyperlink>
          </w:p>
        </w:tc>
      </w:tr>
    </w:tbl>
    <w:p w:rsidR="00EE0A53" w:rsidRDefault="00EE0A53" w:rsidP="00EE0A53">
      <w:pPr>
        <w:sectPr w:rsidR="00EE0A53">
          <w:pgSz w:w="16840" w:h="11907" w:orient="landscape"/>
          <w:pgMar w:top="1418" w:right="1134" w:bottom="567" w:left="1134" w:header="567" w:footer="567" w:gutter="0"/>
          <w:cols w:space="720"/>
        </w:sectPr>
      </w:pPr>
    </w:p>
    <w:bookmarkStart w:id="264" w:name="_План_распределения_объемов_выполнен"/>
    <w:bookmarkEnd w:id="264"/>
    <w:p w:rsidR="00EE0A53" w:rsidRDefault="00FD1B8A" w:rsidP="00EE0A53">
      <w:pPr>
        <w:pStyle w:val="Times12"/>
        <w:jc w:val="right"/>
        <w:rPr>
          <w:rStyle w:val="a7"/>
          <w:rFonts w:eastAsiaTheme="majorEastAsia"/>
          <w:color w:val="auto"/>
          <w:szCs w:val="24"/>
          <w:u w:val="none"/>
        </w:rPr>
      </w:pPr>
      <w:r>
        <w:rPr>
          <w:bCs w:val="0"/>
          <w:sz w:val="28"/>
          <w:szCs w:val="28"/>
        </w:rPr>
        <w:lastRenderedPageBreak/>
        <w:fldChar w:fldCharType="begin"/>
      </w:r>
      <w:r w:rsidR="00EE0A53">
        <w:rPr>
          <w:bCs w:val="0"/>
          <w:sz w:val="28"/>
          <w:szCs w:val="28"/>
        </w:rPr>
        <w:instrText xml:space="preserve"> HYPERLINK "" \l "_Ref317252433" </w:instrText>
      </w:r>
      <w:r>
        <w:rPr>
          <w:bCs w:val="0"/>
          <w:sz w:val="28"/>
          <w:szCs w:val="28"/>
        </w:rPr>
        <w:fldChar w:fldCharType="separate"/>
      </w:r>
      <w:r w:rsidR="00EE0A53">
        <w:rPr>
          <w:rStyle w:val="a7"/>
          <w:rFonts w:eastAsiaTheme="majorEastAsia"/>
          <w:bCs w:val="0"/>
          <w:color w:val="auto"/>
        </w:rPr>
        <w:t>Форма 3.</w:t>
      </w:r>
      <w:r>
        <w:rPr>
          <w:bCs w:val="0"/>
          <w:sz w:val="28"/>
          <w:szCs w:val="28"/>
        </w:rPr>
        <w:fldChar w:fldCharType="end"/>
      </w:r>
    </w:p>
    <w:p w:rsidR="00EE0A53" w:rsidRDefault="00FD1B8A" w:rsidP="00EE0A53">
      <w:pPr>
        <w:pStyle w:val="Times12"/>
        <w:ind w:left="5103" w:firstLine="0"/>
        <w:jc w:val="left"/>
        <w:rPr>
          <w:rStyle w:val="a7"/>
          <w:rFonts w:eastAsiaTheme="majorEastAsia"/>
          <w:iCs/>
          <w:color w:val="auto"/>
          <w:szCs w:val="24"/>
        </w:rPr>
      </w:pPr>
      <w:hyperlink w:anchor="_Ref317252433" w:history="1">
        <w:r w:rsidR="00EE0A53">
          <w:rPr>
            <w:rStyle w:val="a7"/>
            <w:rFonts w:eastAsiaTheme="majorEastAsia"/>
            <w:iCs/>
            <w:color w:val="auto"/>
            <w:szCs w:val="24"/>
          </w:rPr>
          <w:t>Приложение к заявке на участие в запросе цен</w:t>
        </w:r>
      </w:hyperlink>
    </w:p>
    <w:p w:rsidR="00EE0A53" w:rsidRDefault="00FD1B8A" w:rsidP="00EE0A53">
      <w:pPr>
        <w:pStyle w:val="Times12"/>
        <w:ind w:left="5103" w:firstLine="0"/>
        <w:jc w:val="left"/>
        <w:rPr>
          <w:rStyle w:val="a7"/>
          <w:rFonts w:eastAsiaTheme="majorEastAsia"/>
          <w:color w:val="auto"/>
          <w:szCs w:val="24"/>
        </w:rPr>
      </w:pPr>
      <w:hyperlink w:anchor="_Ref317252433" w:history="1">
        <w:r w:rsidR="00EE0A53">
          <w:rPr>
            <w:rStyle w:val="a7"/>
            <w:rFonts w:eastAsiaTheme="majorEastAsia"/>
            <w:iCs/>
            <w:color w:val="auto"/>
            <w:szCs w:val="24"/>
          </w:rPr>
          <w:t>от «___» __________ 20___ г. № ______</w:t>
        </w:r>
      </w:hyperlink>
    </w:p>
    <w:p w:rsidR="00EE0A53" w:rsidRDefault="00FD1B8A" w:rsidP="00EE0A53">
      <w:pPr>
        <w:jc w:val="center"/>
        <w:rPr>
          <w:rStyle w:val="a7"/>
          <w:rFonts w:eastAsiaTheme="majorEastAsia"/>
          <w:b/>
          <w:bCs/>
          <w:snapToGrid w:val="0"/>
          <w:color w:val="auto"/>
        </w:rPr>
      </w:pPr>
      <w:hyperlink w:anchor="_Ref317252433" w:history="1">
        <w:r w:rsidR="00EE0A53">
          <w:rPr>
            <w:rStyle w:val="a7"/>
            <w:rFonts w:eastAsiaTheme="majorEastAsia"/>
            <w:color w:val="auto"/>
          </w:rPr>
          <w:t>Открытый запрос цен в электронной форме на право заключения договора/</w:t>
        </w:r>
        <w:proofErr w:type="spellStart"/>
        <w:proofErr w:type="gramStart"/>
        <w:r w:rsidR="00EE0A53">
          <w:rPr>
            <w:rStyle w:val="a7"/>
            <w:rFonts w:eastAsiaTheme="majorEastAsia"/>
            <w:b/>
            <w:i/>
            <w:iCs/>
            <w:color w:val="auto"/>
          </w:rPr>
          <w:t>ов</w:t>
        </w:r>
        <w:proofErr w:type="spellEnd"/>
        <w:r w:rsidR="00EE0A53">
          <w:rPr>
            <w:rStyle w:val="a7"/>
            <w:rFonts w:eastAsiaTheme="majorEastAsia"/>
            <w:b/>
            <w:i/>
            <w:iCs/>
            <w:color w:val="auto"/>
          </w:rPr>
          <w:t xml:space="preserve"> </w:t>
        </w:r>
        <w:r w:rsidR="00EE0A53">
          <w:rPr>
            <w:rStyle w:val="a7"/>
            <w:rFonts w:eastAsiaTheme="majorEastAsia"/>
            <w:color w:val="auto"/>
          </w:rPr>
          <w:t>на</w:t>
        </w:r>
        <w:proofErr w:type="gramEnd"/>
        <w:r w:rsidR="00EE0A53">
          <w:rPr>
            <w:rStyle w:val="a7"/>
            <w:rFonts w:eastAsiaTheme="majorEastAsia"/>
            <w:color w:val="auto"/>
          </w:rPr>
          <w:t> ______________________</w:t>
        </w:r>
      </w:hyperlink>
    </w:p>
    <w:p w:rsidR="00EE0A53" w:rsidRDefault="00FD1B8A" w:rsidP="00EE0A53">
      <w:pPr>
        <w:pStyle w:val="20"/>
        <w:numPr>
          <w:ilvl w:val="0"/>
          <w:numId w:val="0"/>
        </w:numPr>
        <w:tabs>
          <w:tab w:val="left" w:pos="709"/>
        </w:tabs>
        <w:spacing w:before="0" w:after="0"/>
        <w:jc w:val="center"/>
        <w:rPr>
          <w:rStyle w:val="a7"/>
          <w:rFonts w:ascii="Times New Roman" w:eastAsia="Times New Roman" w:hAnsi="Times New Roman" w:cs="Times New Roman"/>
          <w:b w:val="0"/>
          <w:bCs w:val="0"/>
          <w:i w:val="0"/>
          <w:iCs w:val="0"/>
          <w:color w:val="auto"/>
          <w:sz w:val="24"/>
          <w:szCs w:val="22"/>
        </w:rPr>
      </w:pPr>
      <w:hyperlink w:anchor="_Ref317252433" w:history="1">
        <w:r w:rsidR="00EE0A53">
          <w:rPr>
            <w:rStyle w:val="a7"/>
            <w:rFonts w:ascii="Times New Roman" w:hAnsi="Times New Roman" w:cs="Times New Roman"/>
            <w:b w:val="0"/>
            <w:i w:val="0"/>
            <w:color w:val="auto"/>
          </w:rPr>
          <w:t>ТЕХНИЧЕСКОЕ ПРЕДЛОЖЕНИЕ (Форма 3)</w:t>
        </w:r>
      </w:hyperlink>
    </w:p>
    <w:p w:rsidR="00EE0A53" w:rsidRDefault="00FD1B8A" w:rsidP="00EE0A53">
      <w:pPr>
        <w:jc w:val="right"/>
        <w:rPr>
          <w:rStyle w:val="a7"/>
          <w:b/>
          <w:i/>
          <w:iCs/>
          <w:color w:val="auto"/>
        </w:rPr>
      </w:pPr>
      <w:hyperlink w:anchor="_Ref317252433" w:history="1">
        <w:r w:rsidR="00EE0A53">
          <w:rPr>
            <w:rStyle w:val="a7"/>
            <w:rFonts w:eastAsiaTheme="majorEastAsia"/>
            <w:b/>
            <w:i/>
            <w:iCs/>
            <w:color w:val="auto"/>
          </w:rPr>
          <w:t>Лот __</w:t>
        </w:r>
      </w:hyperlink>
    </w:p>
    <w:p w:rsidR="00EE0A53" w:rsidRDefault="00FD1B8A" w:rsidP="00EE0A53">
      <w:pPr>
        <w:pStyle w:val="Times12"/>
        <w:ind w:firstLine="0"/>
        <w:rPr>
          <w:rStyle w:val="a7"/>
          <w:rFonts w:eastAsiaTheme="majorEastAsia"/>
          <w:color w:val="auto"/>
          <w:sz w:val="28"/>
          <w:szCs w:val="28"/>
        </w:rPr>
      </w:pPr>
      <w:hyperlink w:anchor="_Ref317252433" w:history="1">
        <w:r w:rsidR="00EE0A53">
          <w:rPr>
            <w:rStyle w:val="a7"/>
            <w:rFonts w:eastAsiaTheme="majorEastAsia"/>
            <w:color w:val="auto"/>
          </w:rPr>
          <w:t xml:space="preserve">Участник запроса цен: ________________________________ </w:t>
        </w:r>
      </w:hyperlink>
    </w:p>
    <w:p w:rsidR="00EE0A53" w:rsidRDefault="00FD1B8A" w:rsidP="00EE0A53">
      <w:pPr>
        <w:pStyle w:val="Times12"/>
        <w:ind w:firstLine="0"/>
        <w:jc w:val="center"/>
        <w:rPr>
          <w:rStyle w:val="a7"/>
          <w:rFonts w:eastAsiaTheme="majorEastAsia"/>
          <w:i/>
          <w:color w:val="auto"/>
          <w:sz w:val="22"/>
        </w:rPr>
      </w:pPr>
      <w:hyperlink w:anchor="_Ref317252433" w:history="1">
        <w:r w:rsidR="00EE0A53">
          <w:rPr>
            <w:rStyle w:val="a7"/>
            <w:rFonts w:eastAsiaTheme="majorEastAsia"/>
            <w:b/>
            <w:i/>
            <w:color w:val="auto"/>
          </w:rPr>
          <w:t>Суть технического предложения</w:t>
        </w:r>
      </w:hyperlink>
    </w:p>
    <w:p w:rsidR="00EE0A53" w:rsidRDefault="00FD1B8A" w:rsidP="00EE0A53">
      <w:pPr>
        <w:pStyle w:val="afa"/>
        <w:tabs>
          <w:tab w:val="left" w:pos="709"/>
        </w:tabs>
        <w:autoSpaceDE w:val="0"/>
        <w:autoSpaceDN w:val="0"/>
        <w:spacing w:line="240" w:lineRule="auto"/>
        <w:ind w:firstLine="0"/>
        <w:rPr>
          <w:rStyle w:val="a7"/>
          <w:rFonts w:eastAsiaTheme="majorEastAsia"/>
          <w:color w:val="auto"/>
          <w:sz w:val="28"/>
          <w:szCs w:val="28"/>
        </w:rPr>
      </w:pPr>
      <w:hyperlink w:anchor="_Ref317252433" w:history="1">
        <w:r w:rsidR="00EE0A53">
          <w:rPr>
            <w:rStyle w:val="a7"/>
            <w:rFonts w:eastAsiaTheme="majorEastAsia"/>
            <w:color w:val="auto"/>
            <w:sz w:val="16"/>
            <w:szCs w:val="16"/>
          </w:rPr>
          <w:t>_________________________________</w:t>
        </w:r>
        <w:r w:rsidR="00EE0A53">
          <w:rPr>
            <w:rStyle w:val="a7"/>
            <w:rFonts w:eastAsiaTheme="majorEastAsia"/>
            <w:color w:val="auto"/>
            <w:sz w:val="16"/>
            <w:szCs w:val="16"/>
          </w:rPr>
          <w:tab/>
          <w:t>___</w:t>
        </w:r>
        <w:r w:rsidR="00EE0A53">
          <w:rPr>
            <w:rStyle w:val="a7"/>
            <w:rFonts w:eastAsiaTheme="majorEastAsia"/>
            <w:color w:val="auto"/>
            <w:sz w:val="16"/>
            <w:szCs w:val="16"/>
          </w:rPr>
          <w:tab/>
        </w:r>
        <w:r w:rsidR="00EE0A53">
          <w:rPr>
            <w:rStyle w:val="a7"/>
            <w:rFonts w:eastAsiaTheme="majorEastAsia"/>
            <w:color w:val="auto"/>
            <w:sz w:val="16"/>
            <w:szCs w:val="16"/>
          </w:rPr>
          <w:tab/>
          <w:t>___________________________</w:t>
        </w:r>
      </w:hyperlink>
    </w:p>
    <w:p w:rsidR="00EE0A53" w:rsidRDefault="00FD1B8A" w:rsidP="00EE0A53">
      <w:pPr>
        <w:pStyle w:val="Times12"/>
        <w:ind w:firstLine="0"/>
        <w:rPr>
          <w:rStyle w:val="a7"/>
          <w:rFonts w:eastAsiaTheme="majorEastAsia"/>
          <w:b/>
          <w:bCs w:val="0"/>
          <w:i/>
          <w:color w:val="auto"/>
          <w:vertAlign w:val="superscript"/>
        </w:rPr>
      </w:pPr>
      <w:hyperlink w:anchor="_Ref317252433" w:history="1">
        <w:r w:rsidR="00EE0A53">
          <w:rPr>
            <w:rStyle w:val="a7"/>
            <w:rFonts w:eastAsiaTheme="majorEastAsia"/>
            <w:b/>
            <w:bCs w:val="0"/>
            <w:i/>
            <w:color w:val="auto"/>
            <w:vertAlign w:val="superscript"/>
          </w:rPr>
          <w:t>(Подпись уполномоченного представителя)</w:t>
        </w:r>
        <w:r w:rsidR="00EE0A53">
          <w:rPr>
            <w:rStyle w:val="a7"/>
            <w:rFonts w:eastAsiaTheme="majorEastAsia"/>
            <w:snapToGrid w:val="0"/>
            <w:color w:val="auto"/>
            <w:sz w:val="14"/>
            <w:szCs w:val="14"/>
          </w:rPr>
          <w:tab/>
        </w:r>
        <w:r w:rsidR="00EE0A53">
          <w:rPr>
            <w:rStyle w:val="a7"/>
            <w:rFonts w:eastAsiaTheme="majorEastAsia"/>
            <w:snapToGrid w:val="0"/>
            <w:color w:val="auto"/>
            <w:sz w:val="14"/>
            <w:szCs w:val="14"/>
          </w:rPr>
          <w:tab/>
        </w:r>
        <w:r w:rsidR="00EE0A53">
          <w:rPr>
            <w:rStyle w:val="a7"/>
            <w:rFonts w:eastAsiaTheme="majorEastAsia"/>
            <w:b/>
            <w:bCs w:val="0"/>
            <w:i/>
            <w:color w:val="auto"/>
            <w:vertAlign w:val="superscript"/>
          </w:rPr>
          <w:t>(Имя и должность подписавшего)</w:t>
        </w:r>
      </w:hyperlink>
    </w:p>
    <w:p w:rsidR="00EE0A53" w:rsidRDefault="00FD1B8A" w:rsidP="00EE0A53">
      <w:pPr>
        <w:pStyle w:val="Times12"/>
        <w:ind w:firstLine="709"/>
        <w:rPr>
          <w:rStyle w:val="a7"/>
          <w:rFonts w:eastAsiaTheme="majorEastAsia"/>
          <w:bCs w:val="0"/>
          <w:color w:val="auto"/>
          <w:sz w:val="28"/>
        </w:rPr>
      </w:pPr>
      <w:hyperlink w:anchor="_Ref317252433" w:history="1">
        <w:r w:rsidR="00EE0A53">
          <w:rPr>
            <w:rStyle w:val="a7"/>
            <w:rFonts w:eastAsiaTheme="majorEastAsia"/>
            <w:bCs w:val="0"/>
            <w:color w:val="auto"/>
          </w:rPr>
          <w:t>М.П.</w:t>
        </w:r>
      </w:hyperlink>
    </w:p>
    <w:p w:rsidR="00EE0A53" w:rsidRDefault="00FD1B8A" w:rsidP="00EE0A53">
      <w:pPr>
        <w:pStyle w:val="Times12"/>
        <w:tabs>
          <w:tab w:val="left" w:pos="1134"/>
          <w:tab w:val="left" w:pos="1418"/>
        </w:tabs>
        <w:ind w:firstLine="709"/>
        <w:rPr>
          <w:rStyle w:val="a7"/>
          <w:rFonts w:eastAsiaTheme="majorEastAsia"/>
          <w:b/>
          <w:bCs w:val="0"/>
          <w:color w:val="auto"/>
          <w:szCs w:val="24"/>
        </w:rPr>
      </w:pPr>
      <w:hyperlink w:anchor="_Ref317252433" w:history="1">
        <w:r w:rsidR="00EE0A53">
          <w:rPr>
            <w:rStyle w:val="a7"/>
            <w:rFonts w:eastAsiaTheme="majorEastAsia"/>
            <w:bCs w:val="0"/>
            <w:color w:val="auto"/>
            <w:szCs w:val="24"/>
          </w:rPr>
          <w:t>ИНСТРУКЦИИ ПО ЗАПОЛНЕНИЮ</w:t>
        </w:r>
      </w:hyperlink>
    </w:p>
    <w:p w:rsidR="00EE0A53" w:rsidRDefault="00FD1B8A" w:rsidP="00EE0A53">
      <w:pPr>
        <w:pStyle w:val="Times12"/>
        <w:numPr>
          <w:ilvl w:val="0"/>
          <w:numId w:val="34"/>
        </w:numPr>
        <w:tabs>
          <w:tab w:val="clear" w:pos="960"/>
          <w:tab w:val="num" w:pos="720"/>
          <w:tab w:val="left" w:pos="1134"/>
          <w:tab w:val="left" w:pos="1418"/>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Данные инструкции не следует воспроизводить в документах, подготовленных участником запроса цен.</w:t>
        </w:r>
      </w:hyperlink>
    </w:p>
    <w:p w:rsidR="00EE0A53" w:rsidRDefault="00FD1B8A" w:rsidP="00EE0A53">
      <w:pPr>
        <w:pStyle w:val="Times12"/>
        <w:numPr>
          <w:ilvl w:val="0"/>
          <w:numId w:val="34"/>
        </w:numPr>
        <w:tabs>
          <w:tab w:val="clear" w:pos="960"/>
          <w:tab w:val="num" w:pos="720"/>
          <w:tab w:val="left" w:pos="1134"/>
          <w:tab w:val="left" w:pos="1418"/>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 xml:space="preserve">Участник запроса цен приводит номер и дату заявки на участие в запросе цен, приложением </w:t>
        </w:r>
        <w:proofErr w:type="gramStart"/>
        <w:r w:rsidR="00EE0A53">
          <w:rPr>
            <w:rStyle w:val="a7"/>
            <w:rFonts w:eastAsiaTheme="majorEastAsia"/>
            <w:color w:val="auto"/>
            <w:szCs w:val="24"/>
          </w:rPr>
          <w:t>к</w:t>
        </w:r>
        <w:proofErr w:type="gramEnd"/>
        <w:r w:rsidR="00EE0A53">
          <w:rPr>
            <w:rStyle w:val="a7"/>
            <w:rFonts w:eastAsiaTheme="majorEastAsia"/>
            <w:color w:val="auto"/>
            <w:szCs w:val="24"/>
          </w:rPr>
          <w:t> которой является данное техническое предложение.</w:t>
        </w:r>
      </w:hyperlink>
    </w:p>
    <w:p w:rsidR="00EE0A53" w:rsidRDefault="00FD1B8A" w:rsidP="00EE0A53">
      <w:pPr>
        <w:pStyle w:val="Times12"/>
        <w:numPr>
          <w:ilvl w:val="0"/>
          <w:numId w:val="34"/>
        </w:numPr>
        <w:tabs>
          <w:tab w:val="clear" w:pos="960"/>
          <w:tab w:val="num" w:pos="720"/>
          <w:tab w:val="left" w:pos="1134"/>
          <w:tab w:val="left" w:pos="1418"/>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Участник запроса цен указывает свое фирменное наименование (в т.ч. организационно-правовую форму).</w:t>
        </w:r>
      </w:hyperlink>
    </w:p>
    <w:p w:rsidR="00EE0A53" w:rsidRDefault="00FD1B8A" w:rsidP="00EE0A53">
      <w:pPr>
        <w:pStyle w:val="Times12"/>
        <w:numPr>
          <w:ilvl w:val="0"/>
          <w:numId w:val="34"/>
        </w:numPr>
        <w:tabs>
          <w:tab w:val="clear" w:pos="960"/>
          <w:tab w:val="num" w:pos="720"/>
          <w:tab w:val="left" w:pos="1134"/>
          <w:tab w:val="left" w:pos="1418"/>
        </w:tabs>
        <w:ind w:left="0" w:firstLine="709"/>
        <w:rPr>
          <w:rStyle w:val="a7"/>
          <w:rFonts w:eastAsiaTheme="majorEastAsia"/>
          <w:color w:val="auto"/>
          <w:szCs w:val="24"/>
        </w:rPr>
      </w:pPr>
      <w:hyperlink w:anchor="_Ref317252433" w:history="1">
        <w:r w:rsidR="00EE0A53">
          <w:rPr>
            <w:rStyle w:val="a7"/>
            <w:rFonts w:eastAsiaTheme="majorEastAsia"/>
            <w:color w:val="auto"/>
            <w:szCs w:val="24"/>
          </w:rPr>
          <w:t>Выше приведена форма титульного листа Технического предложения.</w:t>
        </w:r>
      </w:hyperlink>
    </w:p>
    <w:p w:rsidR="00EE0A53" w:rsidRDefault="00FD1B8A" w:rsidP="00EE0A53">
      <w:pPr>
        <w:pStyle w:val="Times12"/>
        <w:numPr>
          <w:ilvl w:val="0"/>
          <w:numId w:val="34"/>
        </w:numPr>
        <w:tabs>
          <w:tab w:val="clear" w:pos="960"/>
          <w:tab w:val="num" w:pos="720"/>
          <w:tab w:val="left" w:pos="1134"/>
          <w:tab w:val="left" w:pos="1418"/>
        </w:tabs>
        <w:ind w:left="0" w:firstLine="709"/>
        <w:rPr>
          <w:rStyle w:val="a7"/>
          <w:rFonts w:eastAsiaTheme="majorEastAsia"/>
          <w:color w:val="auto"/>
          <w:szCs w:val="24"/>
        </w:rPr>
      </w:pPr>
      <w:hyperlink w:anchor="_Ref317252433" w:history="1">
        <w:proofErr w:type="gramStart"/>
        <w:r w:rsidR="00EE0A53">
          <w:rPr>
            <w:rStyle w:val="a7"/>
            <w:rFonts w:eastAsiaTheme="majorEastAsia"/>
            <w:color w:val="auto"/>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00EE0A53">
          <w:rPr>
            <w:rStyle w:val="a7"/>
            <w:rFonts w:eastAsiaTheme="majorEastAsia"/>
            <w:b/>
            <w:i/>
            <w:color w:val="auto"/>
            <w:szCs w:val="24"/>
          </w:rPr>
          <w:t>[указывается в соответствии с [для закупок работ, услуг]</w:t>
        </w:r>
      </w:hyperlink>
      <w:proofErr w:type="gramEnd"/>
    </w:p>
    <w:p w:rsidR="00EE0A53" w:rsidRDefault="00FD1B8A" w:rsidP="00EE0A53">
      <w:pPr>
        <w:pStyle w:val="a0"/>
        <w:numPr>
          <w:ilvl w:val="4"/>
          <w:numId w:val="35"/>
        </w:numPr>
        <w:tabs>
          <w:tab w:val="num" w:pos="1134"/>
        </w:tabs>
        <w:snapToGrid/>
        <w:spacing w:line="240" w:lineRule="auto"/>
        <w:ind w:left="0" w:firstLine="709"/>
        <w:rPr>
          <w:rStyle w:val="a7"/>
          <w:rFonts w:eastAsiaTheme="majorEastAsia"/>
          <w:color w:val="auto"/>
          <w:sz w:val="24"/>
          <w:szCs w:val="24"/>
        </w:rPr>
      </w:pPr>
      <w:hyperlink w:anchor="_Ref317252433" w:history="1">
        <w:r w:rsidR="00EE0A53">
          <w:rPr>
            <w:rStyle w:val="a7"/>
            <w:rFonts w:eastAsiaTheme="majorEastAsia"/>
            <w:color w:val="auto"/>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hyperlink>
    </w:p>
    <w:p w:rsidR="00EE0A53" w:rsidRDefault="00FD1B8A" w:rsidP="00EE0A53">
      <w:pPr>
        <w:pStyle w:val="a0"/>
        <w:numPr>
          <w:ilvl w:val="4"/>
          <w:numId w:val="35"/>
        </w:numPr>
        <w:tabs>
          <w:tab w:val="num" w:pos="1134"/>
        </w:tabs>
        <w:snapToGrid/>
        <w:spacing w:line="240" w:lineRule="auto"/>
        <w:ind w:left="0" w:firstLine="709"/>
        <w:rPr>
          <w:rStyle w:val="a7"/>
          <w:rFonts w:eastAsiaTheme="majorEastAsia"/>
          <w:color w:val="auto"/>
          <w:sz w:val="24"/>
          <w:szCs w:val="24"/>
        </w:rPr>
      </w:pPr>
      <w:hyperlink w:anchor="_Ref317252433" w:history="1">
        <w:r w:rsidR="00EE0A53">
          <w:rPr>
            <w:rStyle w:val="a7"/>
            <w:rFonts w:eastAsiaTheme="majorEastAsia"/>
            <w:color w:val="auto"/>
            <w:sz w:val="24"/>
            <w:szCs w:val="24"/>
          </w:rPr>
          <w:t>указание объема работ или услуг или порядка его определения;</w:t>
        </w:r>
      </w:hyperlink>
    </w:p>
    <w:p w:rsidR="00EE0A53" w:rsidRDefault="00FD1B8A" w:rsidP="00EE0A53">
      <w:pPr>
        <w:pStyle w:val="a0"/>
        <w:numPr>
          <w:ilvl w:val="4"/>
          <w:numId w:val="35"/>
        </w:numPr>
        <w:tabs>
          <w:tab w:val="num" w:pos="1134"/>
        </w:tabs>
        <w:snapToGrid/>
        <w:spacing w:line="240" w:lineRule="auto"/>
        <w:ind w:left="0" w:firstLine="709"/>
        <w:rPr>
          <w:rStyle w:val="a7"/>
          <w:rFonts w:eastAsiaTheme="majorEastAsia"/>
          <w:color w:val="auto"/>
          <w:sz w:val="24"/>
          <w:szCs w:val="24"/>
        </w:rPr>
      </w:pPr>
      <w:hyperlink w:anchor="_Ref317252433" w:history="1">
        <w:r w:rsidR="00EE0A53">
          <w:rPr>
            <w:rStyle w:val="a7"/>
            <w:rFonts w:eastAsiaTheme="majorEastAsia"/>
            <w:b/>
            <w:i/>
            <w:color w:val="auto"/>
            <w:sz w:val="24"/>
            <w:szCs w:val="24"/>
          </w:rPr>
          <w:t>[при необходимости, в случае установления соответствующего требования  в пункте </w:t>
        </w:r>
        <w:fldSimple w:instr=" REF _Ref317257698 \r \h  \* MERGEFORMAT ">
          <w:r w:rsidR="00EE0A53">
            <w:rPr>
              <w:rStyle w:val="a7"/>
              <w:rFonts w:eastAsiaTheme="majorEastAsia"/>
              <w:b/>
              <w:i/>
              <w:color w:val="auto"/>
              <w:sz w:val="24"/>
              <w:szCs w:val="24"/>
            </w:rPr>
            <w:t>13</w:t>
          </w:r>
        </w:fldSimple>
        <w:r w:rsidR="00EE0A53">
          <w:rPr>
            <w:rStyle w:val="a7"/>
            <w:rFonts w:eastAsiaTheme="majorEastAsia"/>
            <w:b/>
            <w:i/>
            <w:color w:val="auto"/>
            <w:sz w:val="24"/>
            <w:szCs w:val="24"/>
          </w:rPr>
          <w:t xml:space="preserve"> раздела </w:t>
        </w:r>
        <w:fldSimple w:instr=" REF _Ref317249938 \r \h  \* MERGEFORMAT ">
          <w:r w:rsidR="00EE0A53">
            <w:rPr>
              <w:rStyle w:val="a7"/>
              <w:rFonts w:eastAsiaTheme="majorEastAsia"/>
              <w:b/>
              <w:i/>
              <w:color w:val="auto"/>
              <w:sz w:val="24"/>
              <w:szCs w:val="24"/>
            </w:rPr>
            <w:t>0</w:t>
          </w:r>
        </w:fldSimple>
        <w:r w:rsidR="00EE0A53">
          <w:rPr>
            <w:rStyle w:val="a7"/>
            <w:rFonts w:eastAsiaTheme="majorEastAsia"/>
            <w:b/>
            <w:i/>
            <w:color w:val="auto"/>
            <w:sz w:val="24"/>
            <w:szCs w:val="24"/>
          </w:rPr>
          <w:t xml:space="preserve"> «Информационная карта запроса предложений»] </w:t>
        </w:r>
        <w:r w:rsidR="00EE0A53">
          <w:rPr>
            <w:rStyle w:val="a7"/>
            <w:rFonts w:eastAsiaTheme="majorEastAsia"/>
            <w:color w:val="auto"/>
            <w:sz w:val="24"/>
            <w:szCs w:val="24"/>
          </w:rPr>
          <w:t>документы на виды деятельности, связанные с выполнением договора, вместе с приложениями, описывающими конкретные виды деятельности.</w:t>
        </w:r>
      </w:hyperlink>
    </w:p>
    <w:p w:rsidR="00EE0A53" w:rsidRDefault="00FD1B8A" w:rsidP="00EE0A53">
      <w:pPr>
        <w:pStyle w:val="Times12"/>
        <w:tabs>
          <w:tab w:val="left" w:pos="1134"/>
          <w:tab w:val="left" w:pos="1418"/>
        </w:tabs>
        <w:ind w:firstLine="709"/>
        <w:rPr>
          <w:rStyle w:val="a7"/>
          <w:rFonts w:eastAsiaTheme="majorEastAsia"/>
          <w:color w:val="auto"/>
          <w:szCs w:val="24"/>
        </w:rPr>
      </w:pPr>
      <w:hyperlink w:anchor="_Ref317249938" w:history="1">
        <w:r w:rsidR="00EE0A53">
          <w:rPr>
            <w:rStyle w:val="a7"/>
            <w:rFonts w:eastAsiaTheme="majorEastAsia"/>
            <w:b/>
            <w:i/>
            <w:color w:val="auto"/>
            <w:szCs w:val="24"/>
          </w:rPr>
          <w:t>[для закупок товаров]</w:t>
        </w:r>
        <w:r w:rsidR="00EE0A53">
          <w:rPr>
            <w:rStyle w:val="a7"/>
            <w:rFonts w:eastAsiaTheme="majorEastAsia"/>
            <w:color w:val="auto"/>
            <w:szCs w:val="24"/>
          </w:rPr>
          <w:t xml:space="preserve"> </w:t>
        </w:r>
      </w:hyperlink>
    </w:p>
    <w:p w:rsidR="00EE0A53" w:rsidRDefault="00FD1B8A" w:rsidP="00EE0A53">
      <w:pPr>
        <w:pStyle w:val="a0"/>
        <w:numPr>
          <w:ilvl w:val="4"/>
          <w:numId w:val="35"/>
        </w:numPr>
        <w:tabs>
          <w:tab w:val="num" w:pos="1134"/>
        </w:tabs>
        <w:snapToGrid/>
        <w:spacing w:line="240" w:lineRule="auto"/>
        <w:ind w:left="0" w:firstLine="709"/>
        <w:rPr>
          <w:rStyle w:val="a7"/>
          <w:rFonts w:eastAsiaTheme="majorEastAsia"/>
          <w:color w:val="auto"/>
          <w:sz w:val="24"/>
          <w:szCs w:val="24"/>
        </w:rPr>
      </w:pPr>
      <w:hyperlink w:anchor="_Ref317249938" w:history="1">
        <w:r w:rsidR="00EE0A53">
          <w:rPr>
            <w:rStyle w:val="a7"/>
            <w:rFonts w:eastAsiaTheme="majorEastAsia"/>
            <w:color w:val="auto"/>
            <w:sz w:val="24"/>
            <w:szCs w:val="24"/>
          </w:rPr>
          <w:t xml:space="preserve">наименование головного разработчика (в соответствии с </w:t>
        </w:r>
        <w:proofErr w:type="gramStart"/>
        <w:r w:rsidR="00EE0A53">
          <w:rPr>
            <w:rStyle w:val="a7"/>
            <w:rFonts w:eastAsiaTheme="majorEastAsia"/>
            <w:color w:val="auto"/>
            <w:sz w:val="24"/>
            <w:szCs w:val="24"/>
          </w:rPr>
          <w:t>Р</w:t>
        </w:r>
        <w:proofErr w:type="gramEnd"/>
        <w:r w:rsidR="00EE0A53">
          <w:rPr>
            <w:rStyle w:val="a7"/>
            <w:rFonts w:eastAsiaTheme="majorEastAsia"/>
            <w:color w:val="auto"/>
            <w:sz w:val="24"/>
            <w:szCs w:val="24"/>
          </w:rPr>
          <w:t> 50-605-80-93), головного изготовителя (в соответствии с Р 50-605-80-93) и страны происхождения оборудования;</w:t>
        </w:r>
      </w:hyperlink>
    </w:p>
    <w:p w:rsidR="00EE0A53" w:rsidRDefault="00FD1B8A" w:rsidP="00EE0A53">
      <w:pPr>
        <w:pStyle w:val="a0"/>
        <w:numPr>
          <w:ilvl w:val="4"/>
          <w:numId w:val="35"/>
        </w:numPr>
        <w:tabs>
          <w:tab w:val="num" w:pos="1134"/>
        </w:tabs>
        <w:snapToGrid/>
        <w:spacing w:line="240" w:lineRule="auto"/>
        <w:ind w:left="0" w:firstLine="709"/>
        <w:rPr>
          <w:rStyle w:val="a7"/>
          <w:rFonts w:eastAsiaTheme="majorEastAsia"/>
          <w:color w:val="auto"/>
          <w:sz w:val="24"/>
          <w:szCs w:val="24"/>
        </w:rPr>
      </w:pPr>
      <w:hyperlink w:anchor="_Ref317249938" w:history="1">
        <w:r w:rsidR="00EE0A53">
          <w:rPr>
            <w:rStyle w:val="a7"/>
            <w:rFonts w:eastAsiaTheme="majorEastAsia"/>
            <w:color w:val="auto"/>
            <w:sz w:val="24"/>
            <w:szCs w:val="24"/>
          </w:rPr>
          <w:t>описание функциональных характеристик (потребительских свойств) товара, его количественных и качественных характеристик;</w:t>
        </w:r>
      </w:hyperlink>
    </w:p>
    <w:p w:rsidR="00EE0A53" w:rsidRDefault="00FD1B8A" w:rsidP="00EE0A53">
      <w:pPr>
        <w:pStyle w:val="a0"/>
        <w:numPr>
          <w:ilvl w:val="4"/>
          <w:numId w:val="35"/>
        </w:numPr>
        <w:tabs>
          <w:tab w:val="num" w:pos="1134"/>
        </w:tabs>
        <w:snapToGrid/>
        <w:spacing w:line="240" w:lineRule="auto"/>
        <w:ind w:left="0" w:firstLine="709"/>
        <w:rPr>
          <w:rStyle w:val="a7"/>
          <w:rFonts w:eastAsiaTheme="majorEastAsia"/>
          <w:color w:val="auto"/>
          <w:sz w:val="24"/>
          <w:szCs w:val="24"/>
        </w:rPr>
      </w:pPr>
      <w:hyperlink w:anchor="_Ref317249938" w:history="1">
        <w:r w:rsidR="00EE0A53">
          <w:rPr>
            <w:rStyle w:val="a7"/>
            <w:rFonts w:eastAsiaTheme="majorEastAsia"/>
            <w:color w:val="auto"/>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hyperlink>
    </w:p>
    <w:p w:rsidR="00EE0A53" w:rsidRDefault="00FD1B8A" w:rsidP="00EE0A53">
      <w:pPr>
        <w:pStyle w:val="a0"/>
        <w:numPr>
          <w:ilvl w:val="4"/>
          <w:numId w:val="35"/>
        </w:numPr>
        <w:tabs>
          <w:tab w:val="num" w:pos="1134"/>
        </w:tabs>
        <w:snapToGrid/>
        <w:spacing w:line="240" w:lineRule="auto"/>
        <w:ind w:left="0" w:firstLine="709"/>
        <w:rPr>
          <w:rStyle w:val="a7"/>
          <w:rFonts w:eastAsiaTheme="majorEastAsia"/>
          <w:color w:val="auto"/>
          <w:sz w:val="24"/>
          <w:szCs w:val="24"/>
        </w:rPr>
      </w:pPr>
      <w:hyperlink w:anchor="_Ref317249938" w:history="1">
        <w:r w:rsidR="00EE0A53">
          <w:rPr>
            <w:rStyle w:val="a7"/>
            <w:rFonts w:eastAsiaTheme="majorEastAsia"/>
            <w:color w:val="auto"/>
            <w:sz w:val="24"/>
            <w:szCs w:val="24"/>
          </w:rPr>
          <w:t>описание комплектации товара;</w:t>
        </w:r>
      </w:hyperlink>
    </w:p>
    <w:p w:rsidR="00EE0A53" w:rsidRDefault="00FD1B8A" w:rsidP="00EE0A53">
      <w:pPr>
        <w:pStyle w:val="a0"/>
        <w:numPr>
          <w:ilvl w:val="4"/>
          <w:numId w:val="35"/>
        </w:numPr>
        <w:tabs>
          <w:tab w:val="num" w:pos="1134"/>
        </w:tabs>
        <w:snapToGrid/>
        <w:spacing w:line="240" w:lineRule="auto"/>
        <w:ind w:left="0" w:firstLine="709"/>
        <w:rPr>
          <w:rStyle w:val="a7"/>
          <w:rFonts w:eastAsiaTheme="majorEastAsia"/>
          <w:color w:val="auto"/>
          <w:sz w:val="24"/>
          <w:szCs w:val="24"/>
        </w:rPr>
      </w:pPr>
      <w:hyperlink w:anchor="_Ref317249938" w:history="1">
        <w:r w:rsidR="00EE0A53">
          <w:rPr>
            <w:rStyle w:val="a7"/>
            <w:rFonts w:eastAsiaTheme="majorEastAsia"/>
            <w:color w:val="auto"/>
            <w:sz w:val="24"/>
            <w:szCs w:val="24"/>
          </w:rPr>
          <w:t>указание количества товаров.</w:t>
        </w:r>
      </w:hyperlink>
    </w:p>
    <w:p w:rsidR="00EE0A53" w:rsidRDefault="00FD1B8A" w:rsidP="00EE0A53">
      <w:pPr>
        <w:pStyle w:val="Times12"/>
        <w:numPr>
          <w:ilvl w:val="0"/>
          <w:numId w:val="34"/>
        </w:numPr>
        <w:tabs>
          <w:tab w:val="clear" w:pos="960"/>
          <w:tab w:val="num" w:pos="720"/>
          <w:tab w:val="left" w:pos="1134"/>
          <w:tab w:val="left" w:pos="1418"/>
        </w:tabs>
        <w:ind w:left="0" w:firstLine="709"/>
        <w:rPr>
          <w:rStyle w:val="a7"/>
          <w:rFonts w:eastAsiaTheme="majorEastAsia"/>
          <w:color w:val="auto"/>
          <w:szCs w:val="24"/>
        </w:rPr>
      </w:pPr>
      <w:hyperlink w:anchor="_Ref317249938" w:history="1">
        <w:r w:rsidR="00EE0A53">
          <w:rPr>
            <w:rStyle w:val="a7"/>
            <w:rFonts w:eastAsiaTheme="majorEastAsia"/>
            <w:snapToGrid w:val="0"/>
            <w:color w:val="auto"/>
            <w:szCs w:val="24"/>
          </w:rPr>
          <w:t>Участник запроса цен в данной форме должен подтвердить выполнение каждого технического требования (том 2).</w:t>
        </w:r>
      </w:hyperlink>
    </w:p>
    <w:p w:rsidR="00EE0A53" w:rsidRDefault="00EE0A53" w:rsidP="00EE0A53">
      <w:pPr>
        <w:rPr>
          <w:bCs/>
        </w:rPr>
      </w:pPr>
    </w:p>
    <w:p w:rsidR="00866318" w:rsidRDefault="00866318" w:rsidP="00EE0A53">
      <w:pPr>
        <w:rPr>
          <w:bCs/>
        </w:rPr>
      </w:pPr>
    </w:p>
    <w:p w:rsidR="00866318" w:rsidRDefault="00866318" w:rsidP="00EE0A53">
      <w:pPr>
        <w:rPr>
          <w:bCs/>
        </w:rPr>
      </w:pPr>
    </w:p>
    <w:p w:rsidR="00866318" w:rsidRDefault="00866318" w:rsidP="00EE0A53">
      <w:pPr>
        <w:rPr>
          <w:bCs/>
        </w:rPr>
      </w:pPr>
    </w:p>
    <w:p w:rsidR="00866318" w:rsidRDefault="00866318" w:rsidP="00EE0A53">
      <w:pPr>
        <w:rPr>
          <w:bCs/>
        </w:rPr>
      </w:pPr>
    </w:p>
    <w:p w:rsidR="00866318" w:rsidRDefault="00866318" w:rsidP="00EE0A53">
      <w:pPr>
        <w:rPr>
          <w:bCs/>
        </w:rPr>
      </w:pPr>
    </w:p>
    <w:p w:rsidR="00866318" w:rsidRDefault="00866318" w:rsidP="00EE0A53">
      <w:pPr>
        <w:rPr>
          <w:bCs/>
        </w:rPr>
      </w:pPr>
    </w:p>
    <w:p w:rsidR="00866318" w:rsidRDefault="00866318" w:rsidP="00EE0A53">
      <w:pPr>
        <w:rPr>
          <w:bCs/>
        </w:rPr>
      </w:pPr>
    </w:p>
    <w:p w:rsidR="00866318" w:rsidRPr="007A082B" w:rsidRDefault="00866318" w:rsidP="00866318">
      <w:pPr>
        <w:pStyle w:val="Times12"/>
        <w:ind w:left="5245" w:firstLine="0"/>
        <w:jc w:val="left"/>
        <w:rPr>
          <w:iCs/>
          <w:szCs w:val="24"/>
        </w:rPr>
      </w:pPr>
      <w:r>
        <w:rPr>
          <w:iCs/>
          <w:szCs w:val="24"/>
        </w:rPr>
        <w:lastRenderedPageBreak/>
        <w:t>Форма № 4</w:t>
      </w:r>
    </w:p>
    <w:p w:rsidR="00866318" w:rsidRPr="0005715E" w:rsidRDefault="00866318" w:rsidP="00866318">
      <w:pPr>
        <w:pStyle w:val="Times12"/>
        <w:ind w:left="5245" w:firstLine="0"/>
        <w:jc w:val="left"/>
        <w:rPr>
          <w:iCs/>
          <w:szCs w:val="24"/>
        </w:rPr>
      </w:pPr>
      <w:r w:rsidRPr="0005715E">
        <w:rPr>
          <w:iCs/>
          <w:szCs w:val="24"/>
        </w:rPr>
        <w:t>Приложение к заявке на участие в запросе цен</w:t>
      </w:r>
    </w:p>
    <w:p w:rsidR="00866318" w:rsidRPr="0005715E" w:rsidRDefault="00866318" w:rsidP="00866318">
      <w:pPr>
        <w:pStyle w:val="Times12"/>
        <w:ind w:left="5245" w:firstLine="0"/>
        <w:jc w:val="left"/>
        <w:rPr>
          <w:szCs w:val="24"/>
        </w:rPr>
      </w:pPr>
      <w:r w:rsidRPr="0005715E">
        <w:rPr>
          <w:iCs/>
          <w:szCs w:val="24"/>
        </w:rPr>
        <w:t>от «___» __________ 20___ г. № ______</w:t>
      </w:r>
    </w:p>
    <w:p w:rsidR="00866318" w:rsidRPr="0005715E" w:rsidRDefault="00866318" w:rsidP="00866318">
      <w:pPr>
        <w:pStyle w:val="Times12"/>
        <w:jc w:val="right"/>
        <w:rPr>
          <w:bCs w:val="0"/>
          <w:szCs w:val="24"/>
        </w:rPr>
      </w:pPr>
    </w:p>
    <w:p w:rsidR="00866318" w:rsidRPr="0005715E" w:rsidRDefault="00866318" w:rsidP="00866318">
      <w:pPr>
        <w:suppressAutoHyphens/>
        <w:overflowPunct w:val="0"/>
        <w:autoSpaceDE w:val="0"/>
        <w:autoSpaceDN w:val="0"/>
        <w:ind w:right="60" w:firstLine="708"/>
        <w:jc w:val="right"/>
      </w:pPr>
    </w:p>
    <w:p w:rsidR="00866318" w:rsidRPr="0005715E" w:rsidRDefault="00866318" w:rsidP="00866318">
      <w:pPr>
        <w:jc w:val="center"/>
        <w:rPr>
          <w:bCs/>
        </w:rPr>
      </w:pPr>
      <w:r w:rsidRPr="0005715E">
        <w:rPr>
          <w:bCs/>
        </w:rPr>
        <w:t xml:space="preserve">Открытый запрос цен </w:t>
      </w:r>
      <w:r w:rsidRPr="0005715E">
        <w:t xml:space="preserve">в электронной форме </w:t>
      </w:r>
      <w:r w:rsidRPr="0005715E">
        <w:rPr>
          <w:bCs/>
        </w:rPr>
        <w:t>на право заключения договора/</w:t>
      </w:r>
      <w:proofErr w:type="spellStart"/>
      <w:proofErr w:type="gramStart"/>
      <w:r w:rsidRPr="0005715E">
        <w:rPr>
          <w:b/>
          <w:bCs/>
          <w:i/>
        </w:rPr>
        <w:t>ов</w:t>
      </w:r>
      <w:proofErr w:type="spellEnd"/>
      <w:r w:rsidRPr="0005715E">
        <w:rPr>
          <w:bCs/>
        </w:rPr>
        <w:t xml:space="preserve"> на</w:t>
      </w:r>
      <w:proofErr w:type="gramEnd"/>
      <w:r w:rsidRPr="0005715E">
        <w:rPr>
          <w:bCs/>
        </w:rPr>
        <w:t> __________________</w:t>
      </w:r>
    </w:p>
    <w:p w:rsidR="00866318" w:rsidRPr="0005715E" w:rsidRDefault="00866318" w:rsidP="00866318">
      <w:pPr>
        <w:jc w:val="right"/>
        <w:rPr>
          <w:b/>
          <w:i/>
        </w:rPr>
      </w:pPr>
      <w:r w:rsidRPr="0005715E">
        <w:rPr>
          <w:b/>
          <w:i/>
        </w:rPr>
        <w:t>Лот __</w:t>
      </w:r>
    </w:p>
    <w:p w:rsidR="00866318" w:rsidRPr="0005715E" w:rsidRDefault="00866318" w:rsidP="00866318">
      <w:pPr>
        <w:pStyle w:val="20"/>
        <w:numPr>
          <w:ilvl w:val="0"/>
          <w:numId w:val="0"/>
        </w:numPr>
        <w:spacing w:before="0" w:after="0"/>
        <w:jc w:val="center"/>
        <w:rPr>
          <w:rFonts w:ascii="Times New Roman" w:hAnsi="Times New Roman" w:cs="Times New Roman"/>
          <w:b w:val="0"/>
          <w:i w:val="0"/>
          <w:sz w:val="24"/>
          <w:szCs w:val="24"/>
        </w:rPr>
      </w:pPr>
      <w:bookmarkStart w:id="265" w:name="_Справка_о_перечне"/>
      <w:bookmarkStart w:id="266" w:name="_Toc255987078"/>
      <w:bookmarkStart w:id="267" w:name="_Toc326685771"/>
      <w:bookmarkEnd w:id="265"/>
      <w:r w:rsidRPr="0005715E">
        <w:rPr>
          <w:rFonts w:ascii="Times New Roman" w:hAnsi="Times New Roman" w:cs="Times New Roman"/>
          <w:b w:val="0"/>
          <w:i w:val="0"/>
          <w:sz w:val="24"/>
          <w:szCs w:val="24"/>
        </w:rPr>
        <w:t>СПРАВКА ОБ ОПЫТ</w:t>
      </w:r>
      <w:r>
        <w:rPr>
          <w:rFonts w:ascii="Times New Roman" w:hAnsi="Times New Roman" w:cs="Times New Roman"/>
          <w:b w:val="0"/>
          <w:i w:val="0"/>
          <w:sz w:val="24"/>
          <w:szCs w:val="24"/>
        </w:rPr>
        <w:t>Е ВЫПОЛНЕНИЯ ДОГОВОРОВ (Форма 4</w:t>
      </w:r>
      <w:r w:rsidRPr="0005715E">
        <w:rPr>
          <w:rFonts w:ascii="Times New Roman" w:hAnsi="Times New Roman" w:cs="Times New Roman"/>
          <w:b w:val="0"/>
          <w:i w:val="0"/>
          <w:sz w:val="24"/>
          <w:szCs w:val="24"/>
        </w:rPr>
        <w:t>)</w:t>
      </w:r>
      <w:bookmarkEnd w:id="266"/>
      <w:bookmarkEnd w:id="267"/>
    </w:p>
    <w:p w:rsidR="00866318" w:rsidRPr="0005715E" w:rsidRDefault="00866318" w:rsidP="00866318">
      <w:pPr>
        <w:widowControl w:val="0"/>
        <w:autoSpaceDE w:val="0"/>
        <w:autoSpaceDN w:val="0"/>
        <w:adjustRightInd w:val="0"/>
        <w:jc w:val="center"/>
        <w:rPr>
          <w:b/>
          <w:iCs/>
          <w:spacing w:val="-2"/>
          <w:lang w:val="ru-MO"/>
        </w:rPr>
      </w:pPr>
    </w:p>
    <w:p w:rsidR="00866318" w:rsidRPr="0005715E" w:rsidRDefault="00866318" w:rsidP="00866318">
      <w:pPr>
        <w:pStyle w:val="Times12"/>
        <w:ind w:firstLine="0"/>
        <w:rPr>
          <w:b/>
          <w:i/>
          <w:szCs w:val="24"/>
        </w:rPr>
      </w:pPr>
      <w:r w:rsidRPr="0005715E">
        <w:rPr>
          <w:szCs w:val="24"/>
        </w:rPr>
        <w:t>Участник аукциона: ________________________________</w:t>
      </w:r>
    </w:p>
    <w:p w:rsidR="00866318" w:rsidRPr="0005715E" w:rsidRDefault="00866318" w:rsidP="00866318">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66318" w:rsidRPr="0005715E" w:rsidTr="00C87140">
        <w:trPr>
          <w:cantSplit/>
          <w:tblHeader/>
        </w:trPr>
        <w:tc>
          <w:tcPr>
            <w:tcW w:w="238" w:type="pct"/>
            <w:vAlign w:val="center"/>
          </w:tcPr>
          <w:p w:rsidR="00866318" w:rsidRPr="0005715E" w:rsidRDefault="00866318" w:rsidP="00C87140">
            <w:pPr>
              <w:pStyle w:val="af2"/>
              <w:ind w:left="-57" w:right="-57"/>
              <w:jc w:val="center"/>
              <w:rPr>
                <w:sz w:val="24"/>
                <w:szCs w:val="24"/>
              </w:rPr>
            </w:pPr>
            <w:r w:rsidRPr="0005715E">
              <w:rPr>
                <w:sz w:val="24"/>
                <w:szCs w:val="24"/>
              </w:rPr>
              <w:t xml:space="preserve">№ </w:t>
            </w:r>
            <w:proofErr w:type="spellStart"/>
            <w:proofErr w:type="gramStart"/>
            <w:r w:rsidRPr="0005715E">
              <w:rPr>
                <w:sz w:val="24"/>
                <w:szCs w:val="24"/>
              </w:rPr>
              <w:t>п</w:t>
            </w:r>
            <w:proofErr w:type="spellEnd"/>
            <w:proofErr w:type="gramEnd"/>
            <w:r w:rsidRPr="0005715E">
              <w:rPr>
                <w:sz w:val="24"/>
                <w:szCs w:val="24"/>
              </w:rPr>
              <w:t>/</w:t>
            </w:r>
            <w:proofErr w:type="spellStart"/>
            <w:r w:rsidRPr="0005715E">
              <w:rPr>
                <w:sz w:val="24"/>
                <w:szCs w:val="24"/>
              </w:rPr>
              <w:t>п</w:t>
            </w:r>
            <w:proofErr w:type="spellEnd"/>
          </w:p>
        </w:tc>
        <w:tc>
          <w:tcPr>
            <w:tcW w:w="1170" w:type="pct"/>
            <w:vAlign w:val="center"/>
          </w:tcPr>
          <w:p w:rsidR="00866318" w:rsidRPr="0005715E" w:rsidRDefault="00866318" w:rsidP="00C87140">
            <w:pPr>
              <w:pStyle w:val="af2"/>
              <w:ind w:left="-108" w:right="-108"/>
              <w:jc w:val="center"/>
              <w:rPr>
                <w:sz w:val="24"/>
                <w:szCs w:val="24"/>
              </w:rPr>
            </w:pPr>
            <w:r w:rsidRPr="0005715E">
              <w:rPr>
                <w:sz w:val="24"/>
                <w:szCs w:val="24"/>
              </w:rPr>
              <w:t>Сроки выполнения        (год и месяц начала выполнения - год и месяц фактического или планируемого окончания выполнения)</w:t>
            </w:r>
          </w:p>
        </w:tc>
        <w:tc>
          <w:tcPr>
            <w:tcW w:w="1057" w:type="pct"/>
            <w:vAlign w:val="center"/>
          </w:tcPr>
          <w:p w:rsidR="00866318" w:rsidRPr="0005715E" w:rsidRDefault="00866318" w:rsidP="00C87140">
            <w:pPr>
              <w:pStyle w:val="af2"/>
              <w:ind w:left="-57" w:right="-57"/>
              <w:jc w:val="center"/>
              <w:rPr>
                <w:sz w:val="24"/>
                <w:szCs w:val="24"/>
              </w:rPr>
            </w:pPr>
            <w:r w:rsidRPr="0005715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66318" w:rsidRPr="0005715E" w:rsidRDefault="00866318" w:rsidP="00C87140">
            <w:pPr>
              <w:pStyle w:val="af2"/>
              <w:ind w:left="-108" w:right="-108"/>
              <w:jc w:val="center"/>
              <w:rPr>
                <w:sz w:val="24"/>
                <w:szCs w:val="24"/>
              </w:rPr>
            </w:pPr>
            <w:r w:rsidRPr="0005715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66318" w:rsidRPr="0005715E" w:rsidRDefault="00866318" w:rsidP="00C87140">
            <w:pPr>
              <w:pStyle w:val="af2"/>
              <w:ind w:left="-57" w:right="-57"/>
              <w:jc w:val="center"/>
              <w:rPr>
                <w:sz w:val="24"/>
                <w:szCs w:val="24"/>
              </w:rPr>
            </w:pPr>
            <w:r w:rsidRPr="0005715E">
              <w:rPr>
                <w:sz w:val="24"/>
                <w:szCs w:val="24"/>
              </w:rPr>
              <w:t>Сумма договора, рублей</w:t>
            </w:r>
          </w:p>
        </w:tc>
        <w:tc>
          <w:tcPr>
            <w:tcW w:w="845" w:type="pct"/>
            <w:vAlign w:val="center"/>
          </w:tcPr>
          <w:p w:rsidR="00866318" w:rsidRPr="0005715E" w:rsidRDefault="00866318" w:rsidP="00C87140">
            <w:pPr>
              <w:pStyle w:val="af2"/>
              <w:tabs>
                <w:tab w:val="left" w:pos="1332"/>
              </w:tabs>
              <w:ind w:left="-108" w:right="-108" w:hanging="165"/>
              <w:jc w:val="center"/>
              <w:rPr>
                <w:sz w:val="24"/>
                <w:szCs w:val="24"/>
              </w:rPr>
            </w:pPr>
            <w:r w:rsidRPr="0005715E">
              <w:rPr>
                <w:sz w:val="24"/>
                <w:szCs w:val="24"/>
              </w:rPr>
              <w:t>Сведения о рекламациях по перечисленным договорам, процент завершенности выполнения</w:t>
            </w:r>
          </w:p>
        </w:tc>
      </w:tr>
      <w:tr w:rsidR="00866318" w:rsidRPr="0005715E" w:rsidTr="00C87140">
        <w:trPr>
          <w:cantSplit/>
          <w:trHeight w:val="227"/>
        </w:trPr>
        <w:tc>
          <w:tcPr>
            <w:tcW w:w="238" w:type="pct"/>
          </w:tcPr>
          <w:p w:rsidR="00866318" w:rsidRPr="0005715E" w:rsidRDefault="00866318" w:rsidP="00C87140">
            <w:pPr>
              <w:tabs>
                <w:tab w:val="num" w:pos="792"/>
              </w:tabs>
              <w:ind w:left="-288" w:firstLine="108"/>
              <w:jc w:val="center"/>
            </w:pPr>
            <w:r w:rsidRPr="0005715E">
              <w:t>1.</w:t>
            </w:r>
          </w:p>
        </w:tc>
        <w:tc>
          <w:tcPr>
            <w:tcW w:w="3329" w:type="pct"/>
            <w:gridSpan w:val="3"/>
          </w:tcPr>
          <w:p w:rsidR="00866318" w:rsidRPr="0005715E" w:rsidRDefault="00866318" w:rsidP="00C87140">
            <w:pPr>
              <w:pStyle w:val="af3"/>
              <w:spacing w:before="0" w:after="0"/>
              <w:rPr>
                <w:szCs w:val="24"/>
              </w:rPr>
            </w:pPr>
            <w:r w:rsidRPr="0005715E">
              <w:rPr>
                <w:szCs w:val="24"/>
              </w:rPr>
              <w:t>Договор 1</w:t>
            </w:r>
          </w:p>
        </w:tc>
        <w:tc>
          <w:tcPr>
            <w:tcW w:w="587" w:type="pct"/>
          </w:tcPr>
          <w:p w:rsidR="00866318" w:rsidRPr="0005715E" w:rsidRDefault="00866318" w:rsidP="00C87140">
            <w:pPr>
              <w:pStyle w:val="af3"/>
              <w:spacing w:before="0" w:after="0"/>
              <w:rPr>
                <w:szCs w:val="24"/>
              </w:rPr>
            </w:pPr>
          </w:p>
        </w:tc>
        <w:tc>
          <w:tcPr>
            <w:tcW w:w="845" w:type="pct"/>
          </w:tcPr>
          <w:p w:rsidR="00866318" w:rsidRPr="0005715E" w:rsidRDefault="00866318" w:rsidP="00C87140">
            <w:pPr>
              <w:pStyle w:val="af3"/>
              <w:spacing w:before="0" w:after="0"/>
              <w:rPr>
                <w:szCs w:val="24"/>
              </w:rPr>
            </w:pPr>
          </w:p>
        </w:tc>
      </w:tr>
      <w:tr w:rsidR="00866318" w:rsidRPr="0005715E" w:rsidTr="00C87140">
        <w:trPr>
          <w:cantSplit/>
          <w:trHeight w:val="227"/>
        </w:trPr>
        <w:tc>
          <w:tcPr>
            <w:tcW w:w="238" w:type="pct"/>
          </w:tcPr>
          <w:p w:rsidR="00866318" w:rsidRPr="0005715E" w:rsidRDefault="00866318" w:rsidP="00C87140">
            <w:pPr>
              <w:tabs>
                <w:tab w:val="num" w:pos="792"/>
              </w:tabs>
              <w:ind w:left="-288" w:firstLine="108"/>
              <w:jc w:val="center"/>
            </w:pPr>
          </w:p>
        </w:tc>
        <w:tc>
          <w:tcPr>
            <w:tcW w:w="1170" w:type="pct"/>
          </w:tcPr>
          <w:p w:rsidR="00866318" w:rsidRPr="0005715E" w:rsidRDefault="00866318" w:rsidP="00C87140">
            <w:pPr>
              <w:pStyle w:val="af3"/>
              <w:spacing w:before="0" w:after="0"/>
              <w:rPr>
                <w:szCs w:val="24"/>
              </w:rPr>
            </w:pPr>
          </w:p>
        </w:tc>
        <w:tc>
          <w:tcPr>
            <w:tcW w:w="1057" w:type="pct"/>
          </w:tcPr>
          <w:p w:rsidR="00866318" w:rsidRPr="0005715E" w:rsidRDefault="00866318" w:rsidP="00C87140">
            <w:pPr>
              <w:pStyle w:val="af3"/>
              <w:spacing w:before="0" w:after="0"/>
              <w:rPr>
                <w:szCs w:val="24"/>
              </w:rPr>
            </w:pPr>
          </w:p>
        </w:tc>
        <w:tc>
          <w:tcPr>
            <w:tcW w:w="1103" w:type="pct"/>
          </w:tcPr>
          <w:p w:rsidR="00866318" w:rsidRPr="0005715E" w:rsidRDefault="00866318" w:rsidP="00C87140">
            <w:pPr>
              <w:pStyle w:val="af3"/>
              <w:spacing w:before="0" w:after="0"/>
              <w:rPr>
                <w:i/>
                <w:szCs w:val="24"/>
              </w:rPr>
            </w:pPr>
            <w:proofErr w:type="spellStart"/>
            <w:proofErr w:type="gramStart"/>
            <w:r w:rsidRPr="0005715E">
              <w:rPr>
                <w:i/>
                <w:szCs w:val="24"/>
              </w:rPr>
              <w:t>Общестроитель-ные</w:t>
            </w:r>
            <w:proofErr w:type="spellEnd"/>
            <w:proofErr w:type="gramEnd"/>
            <w:r w:rsidRPr="0005715E">
              <w:rPr>
                <w:i/>
                <w:szCs w:val="24"/>
              </w:rPr>
              <w:t xml:space="preserve"> работы</w:t>
            </w:r>
          </w:p>
        </w:tc>
        <w:tc>
          <w:tcPr>
            <w:tcW w:w="587" w:type="pct"/>
          </w:tcPr>
          <w:p w:rsidR="00866318" w:rsidRPr="0005715E" w:rsidRDefault="00866318" w:rsidP="00C87140">
            <w:pPr>
              <w:pStyle w:val="af3"/>
              <w:spacing w:before="0" w:after="0"/>
              <w:rPr>
                <w:szCs w:val="24"/>
              </w:rPr>
            </w:pPr>
          </w:p>
        </w:tc>
        <w:tc>
          <w:tcPr>
            <w:tcW w:w="845" w:type="pct"/>
          </w:tcPr>
          <w:p w:rsidR="00866318" w:rsidRPr="0005715E" w:rsidRDefault="00866318" w:rsidP="00C87140">
            <w:pPr>
              <w:pStyle w:val="af3"/>
              <w:spacing w:before="0" w:after="0"/>
              <w:rPr>
                <w:szCs w:val="24"/>
              </w:rPr>
            </w:pPr>
          </w:p>
        </w:tc>
      </w:tr>
      <w:tr w:rsidR="00866318" w:rsidRPr="0005715E" w:rsidTr="00C87140">
        <w:trPr>
          <w:cantSplit/>
          <w:trHeight w:val="227"/>
        </w:trPr>
        <w:tc>
          <w:tcPr>
            <w:tcW w:w="238" w:type="pct"/>
          </w:tcPr>
          <w:p w:rsidR="00866318" w:rsidRPr="0005715E" w:rsidRDefault="00866318" w:rsidP="00C87140">
            <w:pPr>
              <w:tabs>
                <w:tab w:val="num" w:pos="792"/>
              </w:tabs>
              <w:ind w:left="-288" w:firstLine="108"/>
              <w:jc w:val="center"/>
            </w:pPr>
          </w:p>
        </w:tc>
        <w:tc>
          <w:tcPr>
            <w:tcW w:w="1170" w:type="pct"/>
          </w:tcPr>
          <w:p w:rsidR="00866318" w:rsidRPr="0005715E" w:rsidRDefault="00866318" w:rsidP="00C87140">
            <w:pPr>
              <w:pStyle w:val="af3"/>
              <w:spacing w:before="0" w:after="0"/>
              <w:rPr>
                <w:szCs w:val="24"/>
              </w:rPr>
            </w:pPr>
          </w:p>
        </w:tc>
        <w:tc>
          <w:tcPr>
            <w:tcW w:w="1057" w:type="pct"/>
          </w:tcPr>
          <w:p w:rsidR="00866318" w:rsidRPr="0005715E" w:rsidRDefault="00866318" w:rsidP="00C87140">
            <w:pPr>
              <w:pStyle w:val="af3"/>
              <w:spacing w:before="0" w:after="0"/>
              <w:rPr>
                <w:szCs w:val="24"/>
              </w:rPr>
            </w:pPr>
          </w:p>
        </w:tc>
        <w:tc>
          <w:tcPr>
            <w:tcW w:w="1103" w:type="pct"/>
          </w:tcPr>
          <w:p w:rsidR="00866318" w:rsidRPr="0005715E" w:rsidRDefault="00866318" w:rsidP="00C87140">
            <w:pPr>
              <w:pStyle w:val="af3"/>
              <w:spacing w:before="0" w:after="0"/>
              <w:rPr>
                <w:szCs w:val="24"/>
              </w:rPr>
            </w:pPr>
            <w:r w:rsidRPr="0005715E">
              <w:rPr>
                <w:i/>
                <w:szCs w:val="24"/>
              </w:rPr>
              <w:t xml:space="preserve">Работы </w:t>
            </w:r>
            <w:proofErr w:type="gramStart"/>
            <w:r w:rsidRPr="0005715E">
              <w:rPr>
                <w:i/>
                <w:szCs w:val="24"/>
              </w:rPr>
              <w:t>по</w:t>
            </w:r>
            <w:proofErr w:type="gramEnd"/>
            <w:r w:rsidRPr="0005715E">
              <w:rPr>
                <w:i/>
                <w:szCs w:val="24"/>
              </w:rPr>
              <w:t xml:space="preserve"> ….</w:t>
            </w:r>
          </w:p>
        </w:tc>
        <w:tc>
          <w:tcPr>
            <w:tcW w:w="587" w:type="pct"/>
          </w:tcPr>
          <w:p w:rsidR="00866318" w:rsidRPr="0005715E" w:rsidRDefault="00866318" w:rsidP="00C87140">
            <w:pPr>
              <w:pStyle w:val="af3"/>
              <w:spacing w:before="0" w:after="0"/>
              <w:rPr>
                <w:szCs w:val="24"/>
              </w:rPr>
            </w:pPr>
          </w:p>
        </w:tc>
        <w:tc>
          <w:tcPr>
            <w:tcW w:w="845" w:type="pct"/>
          </w:tcPr>
          <w:p w:rsidR="00866318" w:rsidRPr="0005715E" w:rsidRDefault="00866318" w:rsidP="00C87140">
            <w:pPr>
              <w:pStyle w:val="af3"/>
              <w:spacing w:before="0" w:after="0"/>
              <w:rPr>
                <w:szCs w:val="24"/>
              </w:rPr>
            </w:pPr>
          </w:p>
        </w:tc>
      </w:tr>
      <w:tr w:rsidR="00866318" w:rsidRPr="0005715E" w:rsidTr="00C87140">
        <w:trPr>
          <w:cantSplit/>
          <w:trHeight w:val="227"/>
        </w:trPr>
        <w:tc>
          <w:tcPr>
            <w:tcW w:w="238" w:type="pct"/>
          </w:tcPr>
          <w:p w:rsidR="00866318" w:rsidRPr="0005715E" w:rsidRDefault="00866318" w:rsidP="00C87140">
            <w:pPr>
              <w:tabs>
                <w:tab w:val="num" w:pos="792"/>
              </w:tabs>
              <w:ind w:left="-288" w:firstLine="108"/>
              <w:jc w:val="center"/>
            </w:pPr>
          </w:p>
        </w:tc>
        <w:tc>
          <w:tcPr>
            <w:tcW w:w="1170" w:type="pct"/>
          </w:tcPr>
          <w:p w:rsidR="00866318" w:rsidRPr="0005715E" w:rsidRDefault="00866318" w:rsidP="00C87140">
            <w:pPr>
              <w:pStyle w:val="af3"/>
              <w:spacing w:before="0" w:after="0"/>
              <w:rPr>
                <w:szCs w:val="24"/>
              </w:rPr>
            </w:pPr>
          </w:p>
        </w:tc>
        <w:tc>
          <w:tcPr>
            <w:tcW w:w="1057" w:type="pct"/>
          </w:tcPr>
          <w:p w:rsidR="00866318" w:rsidRPr="0005715E" w:rsidRDefault="00866318" w:rsidP="00C87140">
            <w:pPr>
              <w:pStyle w:val="af3"/>
              <w:spacing w:before="0" w:after="0"/>
              <w:rPr>
                <w:szCs w:val="24"/>
              </w:rPr>
            </w:pPr>
          </w:p>
        </w:tc>
        <w:tc>
          <w:tcPr>
            <w:tcW w:w="1103" w:type="pct"/>
          </w:tcPr>
          <w:p w:rsidR="00866318" w:rsidRPr="0005715E" w:rsidRDefault="00866318" w:rsidP="00C87140">
            <w:pPr>
              <w:pStyle w:val="af3"/>
              <w:spacing w:before="0" w:after="0"/>
              <w:rPr>
                <w:szCs w:val="24"/>
              </w:rPr>
            </w:pPr>
            <w:r w:rsidRPr="0005715E">
              <w:rPr>
                <w:szCs w:val="24"/>
              </w:rPr>
              <w:t>…</w:t>
            </w:r>
          </w:p>
        </w:tc>
        <w:tc>
          <w:tcPr>
            <w:tcW w:w="587" w:type="pct"/>
          </w:tcPr>
          <w:p w:rsidR="00866318" w:rsidRPr="0005715E" w:rsidRDefault="00866318" w:rsidP="00C87140">
            <w:pPr>
              <w:pStyle w:val="af3"/>
              <w:spacing w:before="0" w:after="0"/>
              <w:rPr>
                <w:szCs w:val="24"/>
              </w:rPr>
            </w:pPr>
          </w:p>
        </w:tc>
        <w:tc>
          <w:tcPr>
            <w:tcW w:w="845" w:type="pct"/>
          </w:tcPr>
          <w:p w:rsidR="00866318" w:rsidRPr="0005715E" w:rsidRDefault="00866318" w:rsidP="00C87140">
            <w:pPr>
              <w:pStyle w:val="af3"/>
              <w:spacing w:before="0" w:after="0"/>
              <w:rPr>
                <w:szCs w:val="24"/>
              </w:rPr>
            </w:pPr>
          </w:p>
        </w:tc>
      </w:tr>
      <w:tr w:rsidR="00866318" w:rsidRPr="0005715E" w:rsidTr="00C87140">
        <w:trPr>
          <w:cantSplit/>
          <w:trHeight w:val="227"/>
        </w:trPr>
        <w:tc>
          <w:tcPr>
            <w:tcW w:w="238" w:type="pct"/>
          </w:tcPr>
          <w:p w:rsidR="00866318" w:rsidRPr="0005715E" w:rsidRDefault="00866318" w:rsidP="00C87140">
            <w:pPr>
              <w:tabs>
                <w:tab w:val="num" w:pos="792"/>
              </w:tabs>
              <w:ind w:left="-288" w:firstLine="108"/>
              <w:jc w:val="center"/>
            </w:pPr>
          </w:p>
        </w:tc>
        <w:tc>
          <w:tcPr>
            <w:tcW w:w="1170" w:type="pct"/>
          </w:tcPr>
          <w:p w:rsidR="00866318" w:rsidRPr="0005715E" w:rsidRDefault="00866318" w:rsidP="00C87140">
            <w:pPr>
              <w:pStyle w:val="af3"/>
              <w:spacing w:before="0" w:after="0"/>
              <w:rPr>
                <w:szCs w:val="24"/>
              </w:rPr>
            </w:pPr>
          </w:p>
        </w:tc>
        <w:tc>
          <w:tcPr>
            <w:tcW w:w="1057" w:type="pct"/>
          </w:tcPr>
          <w:p w:rsidR="00866318" w:rsidRPr="0005715E" w:rsidRDefault="00866318" w:rsidP="00C87140">
            <w:pPr>
              <w:pStyle w:val="af3"/>
              <w:spacing w:before="0" w:after="0"/>
              <w:rPr>
                <w:szCs w:val="24"/>
              </w:rPr>
            </w:pPr>
          </w:p>
        </w:tc>
        <w:tc>
          <w:tcPr>
            <w:tcW w:w="1103" w:type="pct"/>
          </w:tcPr>
          <w:p w:rsidR="00866318" w:rsidRPr="0005715E" w:rsidRDefault="00866318" w:rsidP="00C87140">
            <w:pPr>
              <w:pStyle w:val="af3"/>
              <w:spacing w:before="0" w:after="0"/>
              <w:rPr>
                <w:szCs w:val="24"/>
              </w:rPr>
            </w:pPr>
            <w:r w:rsidRPr="0005715E">
              <w:rPr>
                <w:i/>
                <w:szCs w:val="24"/>
              </w:rPr>
              <w:t>Проектные работы</w:t>
            </w:r>
          </w:p>
        </w:tc>
        <w:tc>
          <w:tcPr>
            <w:tcW w:w="587" w:type="pct"/>
          </w:tcPr>
          <w:p w:rsidR="00866318" w:rsidRPr="0005715E" w:rsidRDefault="00866318" w:rsidP="00C87140">
            <w:pPr>
              <w:pStyle w:val="af3"/>
              <w:spacing w:before="0" w:after="0"/>
              <w:rPr>
                <w:szCs w:val="24"/>
              </w:rPr>
            </w:pPr>
          </w:p>
        </w:tc>
        <w:tc>
          <w:tcPr>
            <w:tcW w:w="845" w:type="pct"/>
          </w:tcPr>
          <w:p w:rsidR="00866318" w:rsidRPr="0005715E" w:rsidRDefault="00866318" w:rsidP="00C87140">
            <w:pPr>
              <w:pStyle w:val="af3"/>
              <w:spacing w:before="0" w:after="0"/>
              <w:rPr>
                <w:szCs w:val="24"/>
              </w:rPr>
            </w:pPr>
          </w:p>
        </w:tc>
      </w:tr>
      <w:tr w:rsidR="00866318" w:rsidRPr="0005715E" w:rsidTr="00C87140">
        <w:trPr>
          <w:cantSplit/>
          <w:trHeight w:val="227"/>
        </w:trPr>
        <w:tc>
          <w:tcPr>
            <w:tcW w:w="238" w:type="pct"/>
          </w:tcPr>
          <w:p w:rsidR="00866318" w:rsidRPr="0005715E" w:rsidRDefault="00866318" w:rsidP="00C87140">
            <w:pPr>
              <w:tabs>
                <w:tab w:val="num" w:pos="792"/>
              </w:tabs>
              <w:ind w:left="-288" w:firstLine="108"/>
              <w:jc w:val="center"/>
            </w:pPr>
          </w:p>
        </w:tc>
        <w:tc>
          <w:tcPr>
            <w:tcW w:w="1170" w:type="pct"/>
          </w:tcPr>
          <w:p w:rsidR="00866318" w:rsidRPr="0005715E" w:rsidRDefault="00866318" w:rsidP="00C87140">
            <w:pPr>
              <w:pStyle w:val="af3"/>
              <w:spacing w:before="0" w:after="0"/>
              <w:rPr>
                <w:szCs w:val="24"/>
              </w:rPr>
            </w:pPr>
          </w:p>
        </w:tc>
        <w:tc>
          <w:tcPr>
            <w:tcW w:w="1057" w:type="pct"/>
          </w:tcPr>
          <w:p w:rsidR="00866318" w:rsidRPr="0005715E" w:rsidRDefault="00866318" w:rsidP="00C87140">
            <w:pPr>
              <w:pStyle w:val="af3"/>
              <w:spacing w:before="0" w:after="0"/>
              <w:rPr>
                <w:szCs w:val="24"/>
              </w:rPr>
            </w:pPr>
          </w:p>
        </w:tc>
        <w:tc>
          <w:tcPr>
            <w:tcW w:w="1103" w:type="pct"/>
          </w:tcPr>
          <w:p w:rsidR="00866318" w:rsidRPr="0005715E" w:rsidRDefault="00866318" w:rsidP="00C87140">
            <w:pPr>
              <w:pStyle w:val="af3"/>
              <w:spacing w:before="0" w:after="0"/>
              <w:rPr>
                <w:szCs w:val="24"/>
              </w:rPr>
            </w:pPr>
            <w:r w:rsidRPr="0005715E">
              <w:rPr>
                <w:i/>
                <w:szCs w:val="24"/>
              </w:rPr>
              <w:t>Поставка продукции</w:t>
            </w:r>
          </w:p>
        </w:tc>
        <w:tc>
          <w:tcPr>
            <w:tcW w:w="587" w:type="pct"/>
          </w:tcPr>
          <w:p w:rsidR="00866318" w:rsidRPr="0005715E" w:rsidRDefault="00866318" w:rsidP="00C87140">
            <w:pPr>
              <w:pStyle w:val="af3"/>
              <w:spacing w:before="0" w:after="0"/>
              <w:rPr>
                <w:szCs w:val="24"/>
              </w:rPr>
            </w:pPr>
          </w:p>
        </w:tc>
        <w:tc>
          <w:tcPr>
            <w:tcW w:w="845" w:type="pct"/>
          </w:tcPr>
          <w:p w:rsidR="00866318" w:rsidRPr="0005715E" w:rsidRDefault="00866318" w:rsidP="00C87140">
            <w:pPr>
              <w:pStyle w:val="af3"/>
              <w:spacing w:before="0" w:after="0"/>
              <w:rPr>
                <w:szCs w:val="24"/>
              </w:rPr>
            </w:pPr>
          </w:p>
        </w:tc>
      </w:tr>
      <w:tr w:rsidR="00866318" w:rsidRPr="0005715E" w:rsidTr="00C87140">
        <w:trPr>
          <w:cantSplit/>
          <w:trHeight w:val="227"/>
        </w:trPr>
        <w:tc>
          <w:tcPr>
            <w:tcW w:w="238" w:type="pct"/>
          </w:tcPr>
          <w:p w:rsidR="00866318" w:rsidRPr="0005715E" w:rsidRDefault="00866318" w:rsidP="00C87140">
            <w:pPr>
              <w:tabs>
                <w:tab w:val="num" w:pos="792"/>
              </w:tabs>
              <w:ind w:left="-288" w:firstLine="108"/>
              <w:jc w:val="center"/>
            </w:pPr>
            <w:r w:rsidRPr="0005715E">
              <w:t>2.</w:t>
            </w:r>
          </w:p>
        </w:tc>
        <w:tc>
          <w:tcPr>
            <w:tcW w:w="3329" w:type="pct"/>
            <w:gridSpan w:val="3"/>
          </w:tcPr>
          <w:p w:rsidR="00866318" w:rsidRPr="0005715E" w:rsidRDefault="00866318" w:rsidP="00C87140">
            <w:pPr>
              <w:pStyle w:val="af3"/>
              <w:spacing w:before="0" w:after="0"/>
              <w:rPr>
                <w:b/>
                <w:i/>
                <w:szCs w:val="24"/>
              </w:rPr>
            </w:pPr>
            <w:r w:rsidRPr="0005715E">
              <w:rPr>
                <w:szCs w:val="24"/>
              </w:rPr>
              <w:t>Договор 2</w:t>
            </w:r>
          </w:p>
        </w:tc>
        <w:tc>
          <w:tcPr>
            <w:tcW w:w="587" w:type="pct"/>
          </w:tcPr>
          <w:p w:rsidR="00866318" w:rsidRPr="0005715E" w:rsidRDefault="00866318" w:rsidP="00C87140">
            <w:pPr>
              <w:pStyle w:val="af3"/>
              <w:spacing w:before="0" w:after="0"/>
              <w:rPr>
                <w:szCs w:val="24"/>
              </w:rPr>
            </w:pPr>
          </w:p>
        </w:tc>
        <w:tc>
          <w:tcPr>
            <w:tcW w:w="845" w:type="pct"/>
          </w:tcPr>
          <w:p w:rsidR="00866318" w:rsidRPr="0005715E" w:rsidRDefault="00866318" w:rsidP="00C87140">
            <w:pPr>
              <w:pStyle w:val="af3"/>
              <w:spacing w:before="0" w:after="0"/>
              <w:rPr>
                <w:szCs w:val="24"/>
              </w:rPr>
            </w:pPr>
          </w:p>
        </w:tc>
      </w:tr>
      <w:tr w:rsidR="00866318" w:rsidRPr="0005715E" w:rsidTr="00C87140">
        <w:trPr>
          <w:cantSplit/>
          <w:trHeight w:val="227"/>
        </w:trPr>
        <w:tc>
          <w:tcPr>
            <w:tcW w:w="238" w:type="pct"/>
          </w:tcPr>
          <w:p w:rsidR="00866318" w:rsidRPr="0005715E" w:rsidRDefault="00866318" w:rsidP="00C87140">
            <w:pPr>
              <w:tabs>
                <w:tab w:val="num" w:pos="792"/>
              </w:tabs>
              <w:ind w:left="-288" w:firstLine="108"/>
              <w:jc w:val="center"/>
            </w:pPr>
          </w:p>
        </w:tc>
        <w:tc>
          <w:tcPr>
            <w:tcW w:w="1170" w:type="pct"/>
          </w:tcPr>
          <w:p w:rsidR="00866318" w:rsidRPr="0005715E" w:rsidRDefault="00866318" w:rsidP="00C87140">
            <w:pPr>
              <w:pStyle w:val="af3"/>
              <w:spacing w:before="0" w:after="0"/>
              <w:rPr>
                <w:szCs w:val="24"/>
              </w:rPr>
            </w:pPr>
          </w:p>
        </w:tc>
        <w:tc>
          <w:tcPr>
            <w:tcW w:w="1057" w:type="pct"/>
          </w:tcPr>
          <w:p w:rsidR="00866318" w:rsidRPr="0005715E" w:rsidRDefault="00866318" w:rsidP="00C87140">
            <w:pPr>
              <w:pStyle w:val="af3"/>
              <w:spacing w:before="0" w:after="0"/>
              <w:rPr>
                <w:szCs w:val="24"/>
              </w:rPr>
            </w:pPr>
          </w:p>
        </w:tc>
        <w:tc>
          <w:tcPr>
            <w:tcW w:w="1103" w:type="pct"/>
          </w:tcPr>
          <w:p w:rsidR="00866318" w:rsidRPr="0005715E" w:rsidRDefault="00866318" w:rsidP="00C87140">
            <w:pPr>
              <w:pStyle w:val="af3"/>
              <w:spacing w:before="0" w:after="0"/>
              <w:rPr>
                <w:szCs w:val="24"/>
              </w:rPr>
            </w:pPr>
            <w:r w:rsidRPr="0005715E">
              <w:rPr>
                <w:b/>
                <w:i/>
                <w:szCs w:val="24"/>
              </w:rPr>
              <w:t>…</w:t>
            </w:r>
          </w:p>
        </w:tc>
        <w:tc>
          <w:tcPr>
            <w:tcW w:w="587" w:type="pct"/>
          </w:tcPr>
          <w:p w:rsidR="00866318" w:rsidRPr="0005715E" w:rsidRDefault="00866318" w:rsidP="00C87140">
            <w:pPr>
              <w:pStyle w:val="af3"/>
              <w:spacing w:before="0" w:after="0"/>
              <w:rPr>
                <w:szCs w:val="24"/>
              </w:rPr>
            </w:pPr>
          </w:p>
        </w:tc>
        <w:tc>
          <w:tcPr>
            <w:tcW w:w="845" w:type="pct"/>
          </w:tcPr>
          <w:p w:rsidR="00866318" w:rsidRPr="0005715E" w:rsidRDefault="00866318" w:rsidP="00C87140">
            <w:pPr>
              <w:pStyle w:val="af3"/>
              <w:spacing w:before="0" w:after="0"/>
              <w:rPr>
                <w:szCs w:val="24"/>
              </w:rPr>
            </w:pPr>
          </w:p>
        </w:tc>
      </w:tr>
      <w:tr w:rsidR="00866318" w:rsidRPr="0005715E" w:rsidTr="00C87140">
        <w:trPr>
          <w:cantSplit/>
          <w:trHeight w:val="227"/>
        </w:trPr>
        <w:tc>
          <w:tcPr>
            <w:tcW w:w="238" w:type="pct"/>
          </w:tcPr>
          <w:p w:rsidR="00866318" w:rsidRPr="0005715E" w:rsidRDefault="00866318" w:rsidP="00C87140">
            <w:pPr>
              <w:tabs>
                <w:tab w:val="num" w:pos="792"/>
              </w:tabs>
              <w:ind w:left="-288" w:firstLine="108"/>
              <w:jc w:val="center"/>
            </w:pPr>
          </w:p>
        </w:tc>
        <w:tc>
          <w:tcPr>
            <w:tcW w:w="1170" w:type="pct"/>
          </w:tcPr>
          <w:p w:rsidR="00866318" w:rsidRPr="0005715E" w:rsidRDefault="00866318" w:rsidP="00C87140">
            <w:pPr>
              <w:pStyle w:val="af3"/>
              <w:spacing w:before="0" w:after="0"/>
              <w:rPr>
                <w:szCs w:val="24"/>
              </w:rPr>
            </w:pPr>
          </w:p>
        </w:tc>
        <w:tc>
          <w:tcPr>
            <w:tcW w:w="1057" w:type="pct"/>
          </w:tcPr>
          <w:p w:rsidR="00866318" w:rsidRPr="0005715E" w:rsidRDefault="00866318" w:rsidP="00C87140">
            <w:pPr>
              <w:pStyle w:val="af3"/>
              <w:spacing w:before="0" w:after="0"/>
              <w:rPr>
                <w:szCs w:val="24"/>
              </w:rPr>
            </w:pPr>
          </w:p>
        </w:tc>
        <w:tc>
          <w:tcPr>
            <w:tcW w:w="1103" w:type="pct"/>
          </w:tcPr>
          <w:p w:rsidR="00866318" w:rsidRPr="0005715E" w:rsidRDefault="00866318" w:rsidP="00C87140">
            <w:pPr>
              <w:pStyle w:val="af3"/>
              <w:spacing w:before="0" w:after="0"/>
              <w:rPr>
                <w:szCs w:val="24"/>
              </w:rPr>
            </w:pPr>
            <w:r w:rsidRPr="0005715E">
              <w:rPr>
                <w:b/>
                <w:i/>
                <w:szCs w:val="24"/>
              </w:rPr>
              <w:t>…</w:t>
            </w:r>
          </w:p>
        </w:tc>
        <w:tc>
          <w:tcPr>
            <w:tcW w:w="587" w:type="pct"/>
          </w:tcPr>
          <w:p w:rsidR="00866318" w:rsidRPr="0005715E" w:rsidRDefault="00866318" w:rsidP="00C87140">
            <w:pPr>
              <w:pStyle w:val="af3"/>
              <w:spacing w:before="0" w:after="0"/>
              <w:rPr>
                <w:szCs w:val="24"/>
              </w:rPr>
            </w:pPr>
          </w:p>
        </w:tc>
        <w:tc>
          <w:tcPr>
            <w:tcW w:w="845" w:type="pct"/>
          </w:tcPr>
          <w:p w:rsidR="00866318" w:rsidRPr="0005715E" w:rsidRDefault="00866318" w:rsidP="00C87140">
            <w:pPr>
              <w:pStyle w:val="af3"/>
              <w:spacing w:before="0" w:after="0"/>
              <w:rPr>
                <w:szCs w:val="24"/>
              </w:rPr>
            </w:pPr>
          </w:p>
        </w:tc>
      </w:tr>
      <w:tr w:rsidR="00866318" w:rsidRPr="0005715E" w:rsidTr="00C87140">
        <w:trPr>
          <w:cantSplit/>
          <w:trHeight w:val="227"/>
        </w:trPr>
        <w:tc>
          <w:tcPr>
            <w:tcW w:w="238" w:type="pct"/>
          </w:tcPr>
          <w:p w:rsidR="00866318" w:rsidRPr="0005715E" w:rsidRDefault="00866318" w:rsidP="00C87140">
            <w:pPr>
              <w:tabs>
                <w:tab w:val="num" w:pos="792"/>
              </w:tabs>
              <w:ind w:left="-288" w:firstLine="108"/>
              <w:jc w:val="center"/>
            </w:pPr>
            <w:r w:rsidRPr="0005715E">
              <w:t>…</w:t>
            </w:r>
          </w:p>
        </w:tc>
        <w:tc>
          <w:tcPr>
            <w:tcW w:w="1170" w:type="pct"/>
          </w:tcPr>
          <w:p w:rsidR="00866318" w:rsidRPr="0005715E" w:rsidRDefault="00866318" w:rsidP="00C87140">
            <w:pPr>
              <w:pStyle w:val="af3"/>
              <w:spacing w:before="0" w:after="0"/>
              <w:rPr>
                <w:szCs w:val="24"/>
              </w:rPr>
            </w:pPr>
            <w:r w:rsidRPr="0005715E">
              <w:rPr>
                <w:szCs w:val="24"/>
              </w:rPr>
              <w:t>Договор …</w:t>
            </w:r>
          </w:p>
        </w:tc>
        <w:tc>
          <w:tcPr>
            <w:tcW w:w="1057" w:type="pct"/>
          </w:tcPr>
          <w:p w:rsidR="00866318" w:rsidRPr="0005715E" w:rsidRDefault="00866318" w:rsidP="00C87140">
            <w:pPr>
              <w:pStyle w:val="af3"/>
              <w:spacing w:before="0" w:after="0"/>
              <w:rPr>
                <w:szCs w:val="24"/>
              </w:rPr>
            </w:pPr>
          </w:p>
        </w:tc>
        <w:tc>
          <w:tcPr>
            <w:tcW w:w="1103" w:type="pct"/>
          </w:tcPr>
          <w:p w:rsidR="00866318" w:rsidRPr="0005715E" w:rsidRDefault="00866318" w:rsidP="00C87140">
            <w:pPr>
              <w:pStyle w:val="af3"/>
              <w:spacing w:before="0" w:after="0"/>
              <w:rPr>
                <w:szCs w:val="24"/>
              </w:rPr>
            </w:pPr>
          </w:p>
        </w:tc>
        <w:tc>
          <w:tcPr>
            <w:tcW w:w="587" w:type="pct"/>
          </w:tcPr>
          <w:p w:rsidR="00866318" w:rsidRPr="0005715E" w:rsidRDefault="00866318" w:rsidP="00C87140">
            <w:pPr>
              <w:pStyle w:val="af3"/>
              <w:spacing w:before="0" w:after="0"/>
              <w:rPr>
                <w:szCs w:val="24"/>
              </w:rPr>
            </w:pPr>
          </w:p>
        </w:tc>
        <w:tc>
          <w:tcPr>
            <w:tcW w:w="845" w:type="pct"/>
          </w:tcPr>
          <w:p w:rsidR="00866318" w:rsidRPr="0005715E" w:rsidRDefault="00866318" w:rsidP="00C87140">
            <w:pPr>
              <w:pStyle w:val="af3"/>
              <w:spacing w:before="0" w:after="0"/>
              <w:rPr>
                <w:szCs w:val="24"/>
              </w:rPr>
            </w:pPr>
          </w:p>
        </w:tc>
      </w:tr>
      <w:tr w:rsidR="00866318" w:rsidRPr="0005715E" w:rsidTr="00C87140">
        <w:trPr>
          <w:cantSplit/>
          <w:trHeight w:val="227"/>
        </w:trPr>
        <w:tc>
          <w:tcPr>
            <w:tcW w:w="238" w:type="pct"/>
          </w:tcPr>
          <w:p w:rsidR="00866318" w:rsidRPr="0005715E" w:rsidRDefault="00866318" w:rsidP="00C87140">
            <w:pPr>
              <w:tabs>
                <w:tab w:val="num" w:pos="792"/>
              </w:tabs>
              <w:ind w:left="-288" w:firstLine="108"/>
              <w:jc w:val="center"/>
            </w:pPr>
          </w:p>
        </w:tc>
        <w:tc>
          <w:tcPr>
            <w:tcW w:w="1170" w:type="pct"/>
          </w:tcPr>
          <w:p w:rsidR="00866318" w:rsidRPr="0005715E" w:rsidRDefault="00866318" w:rsidP="00C87140">
            <w:pPr>
              <w:pStyle w:val="af3"/>
              <w:spacing w:before="0" w:after="0"/>
              <w:rPr>
                <w:szCs w:val="24"/>
              </w:rPr>
            </w:pPr>
          </w:p>
        </w:tc>
        <w:tc>
          <w:tcPr>
            <w:tcW w:w="1057" w:type="pct"/>
          </w:tcPr>
          <w:p w:rsidR="00866318" w:rsidRPr="0005715E" w:rsidRDefault="00866318" w:rsidP="00C87140">
            <w:pPr>
              <w:pStyle w:val="af3"/>
              <w:spacing w:before="0" w:after="0"/>
              <w:rPr>
                <w:szCs w:val="24"/>
              </w:rPr>
            </w:pPr>
          </w:p>
        </w:tc>
        <w:tc>
          <w:tcPr>
            <w:tcW w:w="1103" w:type="pct"/>
          </w:tcPr>
          <w:p w:rsidR="00866318" w:rsidRPr="0005715E" w:rsidRDefault="00866318" w:rsidP="00C87140">
            <w:pPr>
              <w:pStyle w:val="af3"/>
              <w:spacing w:before="0" w:after="0"/>
              <w:rPr>
                <w:szCs w:val="24"/>
              </w:rPr>
            </w:pPr>
            <w:r w:rsidRPr="0005715E">
              <w:rPr>
                <w:b/>
                <w:i/>
                <w:szCs w:val="24"/>
              </w:rPr>
              <w:t>….</w:t>
            </w:r>
          </w:p>
        </w:tc>
        <w:tc>
          <w:tcPr>
            <w:tcW w:w="587" w:type="pct"/>
          </w:tcPr>
          <w:p w:rsidR="00866318" w:rsidRPr="0005715E" w:rsidRDefault="00866318" w:rsidP="00C87140">
            <w:pPr>
              <w:pStyle w:val="af3"/>
              <w:spacing w:before="0" w:after="0"/>
              <w:rPr>
                <w:szCs w:val="24"/>
              </w:rPr>
            </w:pPr>
          </w:p>
        </w:tc>
        <w:tc>
          <w:tcPr>
            <w:tcW w:w="845" w:type="pct"/>
          </w:tcPr>
          <w:p w:rsidR="00866318" w:rsidRPr="0005715E" w:rsidRDefault="00866318" w:rsidP="00C87140">
            <w:pPr>
              <w:pStyle w:val="af3"/>
              <w:spacing w:before="0" w:after="0"/>
              <w:rPr>
                <w:szCs w:val="24"/>
              </w:rPr>
            </w:pPr>
          </w:p>
        </w:tc>
      </w:tr>
      <w:tr w:rsidR="00866318" w:rsidRPr="0005715E" w:rsidTr="00C87140">
        <w:trPr>
          <w:cantSplit/>
          <w:trHeight w:val="227"/>
        </w:trPr>
        <w:tc>
          <w:tcPr>
            <w:tcW w:w="3568" w:type="pct"/>
            <w:gridSpan w:val="4"/>
          </w:tcPr>
          <w:p w:rsidR="00866318" w:rsidRPr="0005715E" w:rsidRDefault="00866318" w:rsidP="00C87140">
            <w:pPr>
              <w:pStyle w:val="af3"/>
              <w:spacing w:before="0" w:after="0"/>
              <w:rPr>
                <w:szCs w:val="24"/>
              </w:rPr>
            </w:pPr>
            <w:r w:rsidRPr="0005715E">
              <w:rPr>
                <w:szCs w:val="24"/>
              </w:rPr>
              <w:t xml:space="preserve">ИТОГО </w:t>
            </w:r>
            <w:proofErr w:type="gramStart"/>
            <w:r w:rsidRPr="0005715E">
              <w:rPr>
                <w:szCs w:val="24"/>
              </w:rPr>
              <w:t>за полный год</w:t>
            </w:r>
            <w:proofErr w:type="gramEnd"/>
            <w:r w:rsidRPr="0005715E">
              <w:rPr>
                <w:szCs w:val="24"/>
              </w:rPr>
              <w:t xml:space="preserve"> </w:t>
            </w:r>
          </w:p>
        </w:tc>
        <w:tc>
          <w:tcPr>
            <w:tcW w:w="587" w:type="pct"/>
          </w:tcPr>
          <w:p w:rsidR="00866318" w:rsidRPr="0005715E" w:rsidRDefault="00866318" w:rsidP="00C87140">
            <w:pPr>
              <w:pStyle w:val="af3"/>
              <w:spacing w:before="0" w:after="0"/>
              <w:rPr>
                <w:szCs w:val="24"/>
              </w:rPr>
            </w:pPr>
          </w:p>
        </w:tc>
        <w:tc>
          <w:tcPr>
            <w:tcW w:w="845" w:type="pct"/>
          </w:tcPr>
          <w:p w:rsidR="00866318" w:rsidRPr="0005715E" w:rsidRDefault="00866318" w:rsidP="00C87140">
            <w:pPr>
              <w:pStyle w:val="af3"/>
              <w:spacing w:before="0" w:after="0"/>
              <w:rPr>
                <w:szCs w:val="24"/>
              </w:rPr>
            </w:pPr>
            <w:r w:rsidRPr="0005715E">
              <w:rPr>
                <w:szCs w:val="24"/>
              </w:rPr>
              <w:t>Х</w:t>
            </w:r>
          </w:p>
        </w:tc>
      </w:tr>
      <w:tr w:rsidR="00866318" w:rsidRPr="0005715E" w:rsidTr="00C87140">
        <w:trPr>
          <w:cantSplit/>
          <w:trHeight w:val="227"/>
        </w:trPr>
        <w:tc>
          <w:tcPr>
            <w:tcW w:w="238" w:type="pct"/>
          </w:tcPr>
          <w:p w:rsidR="00866318" w:rsidRPr="0005715E" w:rsidRDefault="00866318" w:rsidP="00C87140">
            <w:pPr>
              <w:tabs>
                <w:tab w:val="num" w:pos="792"/>
              </w:tabs>
              <w:ind w:left="-288" w:firstLine="108"/>
              <w:jc w:val="center"/>
            </w:pPr>
            <w:r w:rsidRPr="0005715E">
              <w:t>1.</w:t>
            </w:r>
          </w:p>
        </w:tc>
        <w:tc>
          <w:tcPr>
            <w:tcW w:w="1170" w:type="pct"/>
          </w:tcPr>
          <w:p w:rsidR="00866318" w:rsidRPr="0005715E" w:rsidRDefault="00866318" w:rsidP="00C87140">
            <w:pPr>
              <w:pStyle w:val="af3"/>
              <w:spacing w:before="0" w:after="0"/>
              <w:rPr>
                <w:szCs w:val="24"/>
              </w:rPr>
            </w:pPr>
          </w:p>
        </w:tc>
        <w:tc>
          <w:tcPr>
            <w:tcW w:w="1057" w:type="pct"/>
          </w:tcPr>
          <w:p w:rsidR="00866318" w:rsidRPr="0005715E" w:rsidRDefault="00866318" w:rsidP="00C87140">
            <w:pPr>
              <w:pStyle w:val="af3"/>
              <w:spacing w:before="0" w:after="0"/>
              <w:rPr>
                <w:szCs w:val="24"/>
              </w:rPr>
            </w:pPr>
          </w:p>
        </w:tc>
        <w:tc>
          <w:tcPr>
            <w:tcW w:w="1103" w:type="pct"/>
          </w:tcPr>
          <w:p w:rsidR="00866318" w:rsidRPr="0005715E" w:rsidRDefault="00866318" w:rsidP="00C87140">
            <w:pPr>
              <w:pStyle w:val="af3"/>
              <w:spacing w:before="0" w:after="0"/>
              <w:rPr>
                <w:szCs w:val="24"/>
              </w:rPr>
            </w:pPr>
          </w:p>
        </w:tc>
        <w:tc>
          <w:tcPr>
            <w:tcW w:w="587" w:type="pct"/>
          </w:tcPr>
          <w:p w:rsidR="00866318" w:rsidRPr="0005715E" w:rsidRDefault="00866318" w:rsidP="00C87140">
            <w:pPr>
              <w:pStyle w:val="af3"/>
              <w:spacing w:before="0" w:after="0"/>
              <w:rPr>
                <w:szCs w:val="24"/>
              </w:rPr>
            </w:pPr>
          </w:p>
        </w:tc>
        <w:tc>
          <w:tcPr>
            <w:tcW w:w="845" w:type="pct"/>
          </w:tcPr>
          <w:p w:rsidR="00866318" w:rsidRPr="0005715E" w:rsidRDefault="00866318" w:rsidP="00C87140">
            <w:pPr>
              <w:pStyle w:val="af3"/>
              <w:spacing w:before="0" w:after="0"/>
              <w:rPr>
                <w:szCs w:val="24"/>
              </w:rPr>
            </w:pPr>
          </w:p>
        </w:tc>
      </w:tr>
      <w:tr w:rsidR="00866318" w:rsidRPr="0005715E" w:rsidTr="00C87140">
        <w:trPr>
          <w:cantSplit/>
          <w:trHeight w:val="227"/>
        </w:trPr>
        <w:tc>
          <w:tcPr>
            <w:tcW w:w="238" w:type="pct"/>
          </w:tcPr>
          <w:p w:rsidR="00866318" w:rsidRPr="0005715E" w:rsidRDefault="00866318" w:rsidP="00C87140">
            <w:pPr>
              <w:tabs>
                <w:tab w:val="num" w:pos="792"/>
              </w:tabs>
              <w:ind w:left="-288" w:firstLine="108"/>
              <w:jc w:val="center"/>
            </w:pPr>
            <w:r w:rsidRPr="0005715E">
              <w:t>2.</w:t>
            </w:r>
          </w:p>
        </w:tc>
        <w:tc>
          <w:tcPr>
            <w:tcW w:w="1170" w:type="pct"/>
          </w:tcPr>
          <w:p w:rsidR="00866318" w:rsidRPr="0005715E" w:rsidRDefault="00866318" w:rsidP="00C87140">
            <w:pPr>
              <w:pStyle w:val="af3"/>
              <w:spacing w:before="0" w:after="0"/>
              <w:rPr>
                <w:szCs w:val="24"/>
              </w:rPr>
            </w:pPr>
          </w:p>
        </w:tc>
        <w:tc>
          <w:tcPr>
            <w:tcW w:w="1057" w:type="pct"/>
          </w:tcPr>
          <w:p w:rsidR="00866318" w:rsidRPr="0005715E" w:rsidRDefault="00866318" w:rsidP="00C87140">
            <w:pPr>
              <w:pStyle w:val="af3"/>
              <w:spacing w:before="0" w:after="0"/>
              <w:rPr>
                <w:szCs w:val="24"/>
              </w:rPr>
            </w:pPr>
          </w:p>
        </w:tc>
        <w:tc>
          <w:tcPr>
            <w:tcW w:w="1103" w:type="pct"/>
          </w:tcPr>
          <w:p w:rsidR="00866318" w:rsidRPr="0005715E" w:rsidRDefault="00866318" w:rsidP="00C87140">
            <w:pPr>
              <w:pStyle w:val="af3"/>
              <w:spacing w:before="0" w:after="0"/>
              <w:rPr>
                <w:szCs w:val="24"/>
              </w:rPr>
            </w:pPr>
          </w:p>
        </w:tc>
        <w:tc>
          <w:tcPr>
            <w:tcW w:w="587" w:type="pct"/>
          </w:tcPr>
          <w:p w:rsidR="00866318" w:rsidRPr="0005715E" w:rsidRDefault="00866318" w:rsidP="00C87140">
            <w:pPr>
              <w:pStyle w:val="af3"/>
              <w:spacing w:before="0" w:after="0"/>
              <w:rPr>
                <w:szCs w:val="24"/>
              </w:rPr>
            </w:pPr>
          </w:p>
        </w:tc>
        <w:tc>
          <w:tcPr>
            <w:tcW w:w="845" w:type="pct"/>
          </w:tcPr>
          <w:p w:rsidR="00866318" w:rsidRPr="0005715E" w:rsidRDefault="00866318" w:rsidP="00C87140">
            <w:pPr>
              <w:pStyle w:val="af3"/>
              <w:spacing w:before="0" w:after="0"/>
              <w:rPr>
                <w:szCs w:val="24"/>
              </w:rPr>
            </w:pPr>
          </w:p>
        </w:tc>
      </w:tr>
      <w:tr w:rsidR="00866318" w:rsidRPr="0005715E" w:rsidTr="00C87140">
        <w:trPr>
          <w:cantSplit/>
          <w:trHeight w:val="227"/>
        </w:trPr>
        <w:tc>
          <w:tcPr>
            <w:tcW w:w="238" w:type="pct"/>
          </w:tcPr>
          <w:p w:rsidR="00866318" w:rsidRPr="0005715E" w:rsidRDefault="00866318" w:rsidP="00C87140">
            <w:pPr>
              <w:tabs>
                <w:tab w:val="num" w:pos="792"/>
              </w:tabs>
              <w:ind w:left="-288" w:firstLine="108"/>
              <w:jc w:val="center"/>
            </w:pPr>
            <w:r w:rsidRPr="0005715E">
              <w:t>…</w:t>
            </w:r>
          </w:p>
        </w:tc>
        <w:tc>
          <w:tcPr>
            <w:tcW w:w="1170" w:type="pct"/>
          </w:tcPr>
          <w:p w:rsidR="00866318" w:rsidRPr="0005715E" w:rsidRDefault="00866318" w:rsidP="00C87140">
            <w:pPr>
              <w:pStyle w:val="af3"/>
              <w:spacing w:before="0" w:after="0"/>
              <w:rPr>
                <w:szCs w:val="24"/>
              </w:rPr>
            </w:pPr>
          </w:p>
        </w:tc>
        <w:tc>
          <w:tcPr>
            <w:tcW w:w="1057" w:type="pct"/>
          </w:tcPr>
          <w:p w:rsidR="00866318" w:rsidRPr="0005715E" w:rsidRDefault="00866318" w:rsidP="00C87140">
            <w:pPr>
              <w:pStyle w:val="af3"/>
              <w:spacing w:before="0" w:after="0"/>
              <w:rPr>
                <w:szCs w:val="24"/>
              </w:rPr>
            </w:pPr>
          </w:p>
        </w:tc>
        <w:tc>
          <w:tcPr>
            <w:tcW w:w="1103" w:type="pct"/>
          </w:tcPr>
          <w:p w:rsidR="00866318" w:rsidRPr="0005715E" w:rsidRDefault="00866318" w:rsidP="00C87140">
            <w:pPr>
              <w:pStyle w:val="af3"/>
              <w:spacing w:before="0" w:after="0"/>
              <w:rPr>
                <w:szCs w:val="24"/>
              </w:rPr>
            </w:pPr>
          </w:p>
        </w:tc>
        <w:tc>
          <w:tcPr>
            <w:tcW w:w="587" w:type="pct"/>
          </w:tcPr>
          <w:p w:rsidR="00866318" w:rsidRPr="0005715E" w:rsidRDefault="00866318" w:rsidP="00C87140">
            <w:pPr>
              <w:pStyle w:val="af3"/>
              <w:spacing w:before="0" w:after="0"/>
              <w:rPr>
                <w:szCs w:val="24"/>
              </w:rPr>
            </w:pPr>
          </w:p>
        </w:tc>
        <w:tc>
          <w:tcPr>
            <w:tcW w:w="845" w:type="pct"/>
          </w:tcPr>
          <w:p w:rsidR="00866318" w:rsidRPr="0005715E" w:rsidRDefault="00866318" w:rsidP="00C87140">
            <w:pPr>
              <w:pStyle w:val="af3"/>
              <w:spacing w:before="0" w:after="0"/>
              <w:rPr>
                <w:szCs w:val="24"/>
              </w:rPr>
            </w:pPr>
          </w:p>
        </w:tc>
      </w:tr>
      <w:tr w:rsidR="00866318" w:rsidRPr="0005715E" w:rsidTr="00C87140">
        <w:trPr>
          <w:cantSplit/>
          <w:trHeight w:val="227"/>
        </w:trPr>
        <w:tc>
          <w:tcPr>
            <w:tcW w:w="3568" w:type="pct"/>
            <w:gridSpan w:val="4"/>
          </w:tcPr>
          <w:p w:rsidR="00866318" w:rsidRPr="0005715E" w:rsidRDefault="00866318" w:rsidP="00C87140">
            <w:pPr>
              <w:pStyle w:val="af3"/>
              <w:spacing w:before="0" w:after="0"/>
              <w:rPr>
                <w:szCs w:val="24"/>
              </w:rPr>
            </w:pPr>
            <w:r w:rsidRPr="0005715E">
              <w:rPr>
                <w:szCs w:val="24"/>
              </w:rPr>
              <w:t xml:space="preserve">ИТОГО </w:t>
            </w:r>
            <w:proofErr w:type="gramStart"/>
            <w:r w:rsidRPr="0005715E">
              <w:rPr>
                <w:szCs w:val="24"/>
              </w:rPr>
              <w:t>за полный год</w:t>
            </w:r>
            <w:proofErr w:type="gramEnd"/>
            <w:r w:rsidRPr="0005715E">
              <w:rPr>
                <w:szCs w:val="24"/>
              </w:rPr>
              <w:t xml:space="preserve"> </w:t>
            </w:r>
          </w:p>
        </w:tc>
        <w:tc>
          <w:tcPr>
            <w:tcW w:w="587" w:type="pct"/>
          </w:tcPr>
          <w:p w:rsidR="00866318" w:rsidRPr="0005715E" w:rsidRDefault="00866318" w:rsidP="00C87140">
            <w:pPr>
              <w:pStyle w:val="af3"/>
              <w:spacing w:before="0" w:after="0"/>
              <w:rPr>
                <w:szCs w:val="24"/>
              </w:rPr>
            </w:pPr>
          </w:p>
        </w:tc>
        <w:tc>
          <w:tcPr>
            <w:tcW w:w="845" w:type="pct"/>
          </w:tcPr>
          <w:p w:rsidR="00866318" w:rsidRPr="0005715E" w:rsidRDefault="00866318" w:rsidP="00C87140">
            <w:pPr>
              <w:pStyle w:val="af3"/>
              <w:spacing w:before="0" w:after="0"/>
              <w:rPr>
                <w:szCs w:val="24"/>
              </w:rPr>
            </w:pPr>
            <w:r w:rsidRPr="0005715E">
              <w:rPr>
                <w:szCs w:val="24"/>
              </w:rPr>
              <w:t>Х</w:t>
            </w:r>
          </w:p>
        </w:tc>
      </w:tr>
      <w:tr w:rsidR="00866318" w:rsidRPr="0005715E" w:rsidTr="00C87140">
        <w:trPr>
          <w:cantSplit/>
          <w:trHeight w:val="227"/>
        </w:trPr>
        <w:tc>
          <w:tcPr>
            <w:tcW w:w="238" w:type="pct"/>
            <w:vAlign w:val="center"/>
          </w:tcPr>
          <w:p w:rsidR="00866318" w:rsidRPr="0005715E" w:rsidRDefault="00866318" w:rsidP="00C87140">
            <w:pPr>
              <w:tabs>
                <w:tab w:val="num" w:pos="792"/>
              </w:tabs>
              <w:ind w:left="-288" w:firstLine="108"/>
              <w:jc w:val="center"/>
            </w:pPr>
            <w:r w:rsidRPr="0005715E">
              <w:t>1.</w:t>
            </w:r>
          </w:p>
        </w:tc>
        <w:tc>
          <w:tcPr>
            <w:tcW w:w="1170" w:type="pct"/>
          </w:tcPr>
          <w:p w:rsidR="00866318" w:rsidRPr="0005715E" w:rsidRDefault="00866318" w:rsidP="00C87140">
            <w:pPr>
              <w:pStyle w:val="af3"/>
              <w:spacing w:before="0" w:after="0"/>
              <w:rPr>
                <w:szCs w:val="24"/>
              </w:rPr>
            </w:pPr>
          </w:p>
        </w:tc>
        <w:tc>
          <w:tcPr>
            <w:tcW w:w="1057" w:type="pct"/>
          </w:tcPr>
          <w:p w:rsidR="00866318" w:rsidRPr="0005715E" w:rsidRDefault="00866318" w:rsidP="00C87140">
            <w:pPr>
              <w:pStyle w:val="af3"/>
              <w:spacing w:before="0" w:after="0"/>
              <w:rPr>
                <w:szCs w:val="24"/>
              </w:rPr>
            </w:pPr>
          </w:p>
        </w:tc>
        <w:tc>
          <w:tcPr>
            <w:tcW w:w="1103" w:type="pct"/>
          </w:tcPr>
          <w:p w:rsidR="00866318" w:rsidRPr="0005715E" w:rsidRDefault="00866318" w:rsidP="00C87140">
            <w:pPr>
              <w:pStyle w:val="af3"/>
              <w:spacing w:before="0" w:after="0"/>
              <w:rPr>
                <w:szCs w:val="24"/>
              </w:rPr>
            </w:pPr>
          </w:p>
        </w:tc>
        <w:tc>
          <w:tcPr>
            <w:tcW w:w="587" w:type="pct"/>
          </w:tcPr>
          <w:p w:rsidR="00866318" w:rsidRPr="0005715E" w:rsidRDefault="00866318" w:rsidP="00C87140">
            <w:pPr>
              <w:pStyle w:val="af3"/>
              <w:spacing w:before="0" w:after="0"/>
              <w:rPr>
                <w:szCs w:val="24"/>
              </w:rPr>
            </w:pPr>
          </w:p>
        </w:tc>
        <w:tc>
          <w:tcPr>
            <w:tcW w:w="845" w:type="pct"/>
          </w:tcPr>
          <w:p w:rsidR="00866318" w:rsidRPr="0005715E" w:rsidRDefault="00866318" w:rsidP="00C87140">
            <w:pPr>
              <w:pStyle w:val="af3"/>
              <w:spacing w:before="0" w:after="0"/>
              <w:rPr>
                <w:szCs w:val="24"/>
              </w:rPr>
            </w:pPr>
          </w:p>
        </w:tc>
      </w:tr>
      <w:tr w:rsidR="00866318" w:rsidRPr="0005715E" w:rsidTr="00C87140">
        <w:trPr>
          <w:cantSplit/>
          <w:trHeight w:val="227"/>
        </w:trPr>
        <w:tc>
          <w:tcPr>
            <w:tcW w:w="238" w:type="pct"/>
            <w:vAlign w:val="center"/>
          </w:tcPr>
          <w:p w:rsidR="00866318" w:rsidRPr="0005715E" w:rsidRDefault="00866318" w:rsidP="00C87140">
            <w:pPr>
              <w:tabs>
                <w:tab w:val="num" w:pos="792"/>
              </w:tabs>
              <w:ind w:left="-288" w:firstLine="108"/>
              <w:jc w:val="center"/>
            </w:pPr>
            <w:r w:rsidRPr="0005715E">
              <w:t>2.</w:t>
            </w:r>
          </w:p>
        </w:tc>
        <w:tc>
          <w:tcPr>
            <w:tcW w:w="1170" w:type="pct"/>
          </w:tcPr>
          <w:p w:rsidR="00866318" w:rsidRPr="0005715E" w:rsidRDefault="00866318" w:rsidP="00C87140">
            <w:pPr>
              <w:pStyle w:val="af3"/>
              <w:spacing w:before="0" w:after="0"/>
              <w:rPr>
                <w:szCs w:val="24"/>
              </w:rPr>
            </w:pPr>
          </w:p>
        </w:tc>
        <w:tc>
          <w:tcPr>
            <w:tcW w:w="1057" w:type="pct"/>
          </w:tcPr>
          <w:p w:rsidR="00866318" w:rsidRPr="0005715E" w:rsidRDefault="00866318" w:rsidP="00C87140">
            <w:pPr>
              <w:pStyle w:val="af3"/>
              <w:spacing w:before="0" w:after="0"/>
              <w:rPr>
                <w:szCs w:val="24"/>
              </w:rPr>
            </w:pPr>
          </w:p>
        </w:tc>
        <w:tc>
          <w:tcPr>
            <w:tcW w:w="1103" w:type="pct"/>
          </w:tcPr>
          <w:p w:rsidR="00866318" w:rsidRPr="0005715E" w:rsidRDefault="00866318" w:rsidP="00C87140">
            <w:pPr>
              <w:pStyle w:val="af3"/>
              <w:spacing w:before="0" w:after="0"/>
              <w:rPr>
                <w:szCs w:val="24"/>
              </w:rPr>
            </w:pPr>
          </w:p>
        </w:tc>
        <w:tc>
          <w:tcPr>
            <w:tcW w:w="587" w:type="pct"/>
          </w:tcPr>
          <w:p w:rsidR="00866318" w:rsidRPr="0005715E" w:rsidRDefault="00866318" w:rsidP="00C87140">
            <w:pPr>
              <w:pStyle w:val="af3"/>
              <w:spacing w:before="0" w:after="0"/>
              <w:rPr>
                <w:szCs w:val="24"/>
              </w:rPr>
            </w:pPr>
          </w:p>
        </w:tc>
        <w:tc>
          <w:tcPr>
            <w:tcW w:w="845" w:type="pct"/>
          </w:tcPr>
          <w:p w:rsidR="00866318" w:rsidRPr="0005715E" w:rsidRDefault="00866318" w:rsidP="00C87140">
            <w:pPr>
              <w:pStyle w:val="af3"/>
              <w:spacing w:before="0" w:after="0"/>
              <w:rPr>
                <w:szCs w:val="24"/>
              </w:rPr>
            </w:pPr>
          </w:p>
        </w:tc>
      </w:tr>
      <w:tr w:rsidR="00866318" w:rsidRPr="0005715E" w:rsidTr="00C87140">
        <w:trPr>
          <w:cantSplit/>
          <w:trHeight w:val="227"/>
        </w:trPr>
        <w:tc>
          <w:tcPr>
            <w:tcW w:w="238" w:type="pct"/>
            <w:vAlign w:val="center"/>
          </w:tcPr>
          <w:p w:rsidR="00866318" w:rsidRPr="0005715E" w:rsidRDefault="00866318" w:rsidP="00C87140">
            <w:pPr>
              <w:tabs>
                <w:tab w:val="num" w:pos="792"/>
              </w:tabs>
              <w:ind w:left="-288" w:firstLine="108"/>
              <w:jc w:val="center"/>
            </w:pPr>
            <w:r w:rsidRPr="0005715E">
              <w:t>…</w:t>
            </w:r>
          </w:p>
        </w:tc>
        <w:tc>
          <w:tcPr>
            <w:tcW w:w="1170" w:type="pct"/>
          </w:tcPr>
          <w:p w:rsidR="00866318" w:rsidRPr="0005715E" w:rsidRDefault="00866318" w:rsidP="00C87140">
            <w:pPr>
              <w:pStyle w:val="af3"/>
              <w:spacing w:before="0" w:after="0"/>
              <w:rPr>
                <w:szCs w:val="24"/>
              </w:rPr>
            </w:pPr>
          </w:p>
        </w:tc>
        <w:tc>
          <w:tcPr>
            <w:tcW w:w="1057" w:type="pct"/>
          </w:tcPr>
          <w:p w:rsidR="00866318" w:rsidRPr="0005715E" w:rsidRDefault="00866318" w:rsidP="00C87140">
            <w:pPr>
              <w:pStyle w:val="af3"/>
              <w:spacing w:before="0" w:after="0"/>
              <w:rPr>
                <w:szCs w:val="24"/>
              </w:rPr>
            </w:pPr>
          </w:p>
        </w:tc>
        <w:tc>
          <w:tcPr>
            <w:tcW w:w="1103" w:type="pct"/>
          </w:tcPr>
          <w:p w:rsidR="00866318" w:rsidRPr="0005715E" w:rsidRDefault="00866318" w:rsidP="00C87140">
            <w:pPr>
              <w:pStyle w:val="af3"/>
              <w:spacing w:before="0" w:after="0"/>
              <w:rPr>
                <w:szCs w:val="24"/>
              </w:rPr>
            </w:pPr>
          </w:p>
        </w:tc>
        <w:tc>
          <w:tcPr>
            <w:tcW w:w="587" w:type="pct"/>
          </w:tcPr>
          <w:p w:rsidR="00866318" w:rsidRPr="0005715E" w:rsidRDefault="00866318" w:rsidP="00C87140">
            <w:pPr>
              <w:pStyle w:val="af3"/>
              <w:spacing w:before="0" w:after="0"/>
              <w:rPr>
                <w:szCs w:val="24"/>
              </w:rPr>
            </w:pPr>
          </w:p>
        </w:tc>
        <w:tc>
          <w:tcPr>
            <w:tcW w:w="845" w:type="pct"/>
          </w:tcPr>
          <w:p w:rsidR="00866318" w:rsidRPr="0005715E" w:rsidRDefault="00866318" w:rsidP="00C87140">
            <w:pPr>
              <w:pStyle w:val="af3"/>
              <w:spacing w:before="0" w:after="0"/>
              <w:rPr>
                <w:szCs w:val="24"/>
              </w:rPr>
            </w:pPr>
          </w:p>
        </w:tc>
      </w:tr>
      <w:tr w:rsidR="00866318" w:rsidRPr="0005715E" w:rsidTr="00C87140">
        <w:trPr>
          <w:cantSplit/>
          <w:trHeight w:val="227"/>
        </w:trPr>
        <w:tc>
          <w:tcPr>
            <w:tcW w:w="3568" w:type="pct"/>
            <w:gridSpan w:val="4"/>
          </w:tcPr>
          <w:p w:rsidR="00866318" w:rsidRPr="0005715E" w:rsidRDefault="00866318" w:rsidP="00C87140">
            <w:pPr>
              <w:pStyle w:val="af3"/>
              <w:spacing w:before="0" w:after="0"/>
              <w:ind w:left="0"/>
              <w:rPr>
                <w:szCs w:val="24"/>
              </w:rPr>
            </w:pPr>
            <w:r w:rsidRPr="0005715E">
              <w:rPr>
                <w:szCs w:val="24"/>
              </w:rPr>
              <w:t xml:space="preserve">ИТОГО </w:t>
            </w:r>
          </w:p>
        </w:tc>
        <w:tc>
          <w:tcPr>
            <w:tcW w:w="587" w:type="pct"/>
          </w:tcPr>
          <w:p w:rsidR="00866318" w:rsidRPr="0005715E" w:rsidRDefault="00866318" w:rsidP="00C87140">
            <w:pPr>
              <w:pStyle w:val="af3"/>
              <w:spacing w:before="0" w:after="0"/>
              <w:rPr>
                <w:szCs w:val="24"/>
              </w:rPr>
            </w:pPr>
          </w:p>
        </w:tc>
        <w:tc>
          <w:tcPr>
            <w:tcW w:w="845" w:type="pct"/>
          </w:tcPr>
          <w:p w:rsidR="00866318" w:rsidRPr="0005715E" w:rsidRDefault="00866318" w:rsidP="00C87140">
            <w:pPr>
              <w:pStyle w:val="af3"/>
              <w:spacing w:before="0" w:after="0"/>
              <w:rPr>
                <w:szCs w:val="24"/>
              </w:rPr>
            </w:pPr>
            <w:r w:rsidRPr="0005715E">
              <w:rPr>
                <w:szCs w:val="24"/>
              </w:rPr>
              <w:t>Х</w:t>
            </w:r>
          </w:p>
        </w:tc>
      </w:tr>
    </w:tbl>
    <w:p w:rsidR="00866318" w:rsidRPr="0005715E" w:rsidRDefault="00866318" w:rsidP="00866318">
      <w:pPr>
        <w:pStyle w:val="afa"/>
        <w:tabs>
          <w:tab w:val="clear" w:pos="1134"/>
        </w:tabs>
        <w:autoSpaceDE w:val="0"/>
        <w:autoSpaceDN w:val="0"/>
        <w:spacing w:line="240" w:lineRule="auto"/>
        <w:ind w:firstLine="0"/>
        <w:rPr>
          <w:sz w:val="24"/>
          <w:szCs w:val="24"/>
        </w:rPr>
      </w:pPr>
    </w:p>
    <w:p w:rsidR="00866318" w:rsidRPr="0005715E" w:rsidRDefault="00866318" w:rsidP="00866318">
      <w:pPr>
        <w:pStyle w:val="afa"/>
        <w:tabs>
          <w:tab w:val="clear" w:pos="1134"/>
        </w:tabs>
        <w:autoSpaceDE w:val="0"/>
        <w:autoSpaceDN w:val="0"/>
        <w:spacing w:line="240" w:lineRule="auto"/>
        <w:ind w:firstLine="0"/>
        <w:rPr>
          <w:sz w:val="24"/>
          <w:szCs w:val="24"/>
        </w:rPr>
      </w:pPr>
      <w:r w:rsidRPr="0005715E">
        <w:rPr>
          <w:sz w:val="24"/>
          <w:szCs w:val="24"/>
        </w:rPr>
        <w:t>_________________________________</w:t>
      </w:r>
      <w:r w:rsidRPr="0005715E">
        <w:rPr>
          <w:sz w:val="24"/>
          <w:szCs w:val="24"/>
        </w:rPr>
        <w:tab/>
        <w:t>___</w:t>
      </w:r>
      <w:r w:rsidRPr="0005715E">
        <w:rPr>
          <w:sz w:val="24"/>
          <w:szCs w:val="24"/>
        </w:rPr>
        <w:tab/>
      </w:r>
      <w:r w:rsidRPr="0005715E">
        <w:rPr>
          <w:sz w:val="24"/>
          <w:szCs w:val="24"/>
        </w:rPr>
        <w:tab/>
        <w:t>___________________________</w:t>
      </w:r>
    </w:p>
    <w:p w:rsidR="00866318" w:rsidRPr="0005715E" w:rsidRDefault="00866318" w:rsidP="00866318">
      <w:pPr>
        <w:pStyle w:val="Times12"/>
        <w:ind w:firstLine="0"/>
        <w:rPr>
          <w:b/>
          <w:bCs w:val="0"/>
          <w:i/>
          <w:szCs w:val="24"/>
          <w:vertAlign w:val="superscript"/>
        </w:rPr>
      </w:pPr>
      <w:r w:rsidRPr="0005715E">
        <w:rPr>
          <w:b/>
          <w:bCs w:val="0"/>
          <w:i/>
          <w:szCs w:val="24"/>
          <w:vertAlign w:val="superscript"/>
        </w:rPr>
        <w:t>(Подпись уполномоченного представителя)</w:t>
      </w:r>
      <w:r w:rsidRPr="0005715E">
        <w:rPr>
          <w:snapToGrid w:val="0"/>
          <w:szCs w:val="24"/>
        </w:rPr>
        <w:tab/>
      </w:r>
      <w:r w:rsidRPr="0005715E">
        <w:rPr>
          <w:snapToGrid w:val="0"/>
          <w:szCs w:val="24"/>
        </w:rPr>
        <w:tab/>
      </w:r>
      <w:r w:rsidRPr="0005715E">
        <w:rPr>
          <w:b/>
          <w:bCs w:val="0"/>
          <w:i/>
          <w:szCs w:val="24"/>
          <w:vertAlign w:val="superscript"/>
        </w:rPr>
        <w:t>(Имя и должность подписавшего)</w:t>
      </w:r>
    </w:p>
    <w:p w:rsidR="00866318" w:rsidRPr="0005715E" w:rsidRDefault="00866318" w:rsidP="00866318">
      <w:pPr>
        <w:pStyle w:val="Times12"/>
        <w:ind w:firstLine="709"/>
        <w:rPr>
          <w:bCs w:val="0"/>
          <w:szCs w:val="24"/>
        </w:rPr>
      </w:pPr>
      <w:r w:rsidRPr="0005715E">
        <w:rPr>
          <w:bCs w:val="0"/>
          <w:szCs w:val="24"/>
        </w:rPr>
        <w:t>М.П.</w:t>
      </w:r>
    </w:p>
    <w:p w:rsidR="00866318" w:rsidRPr="0005715E" w:rsidRDefault="00866318" w:rsidP="00866318">
      <w:pPr>
        <w:jc w:val="center"/>
        <w:rPr>
          <w:b/>
        </w:rPr>
      </w:pPr>
    </w:p>
    <w:p w:rsidR="00866318" w:rsidRPr="0005715E" w:rsidRDefault="00866318" w:rsidP="00866318">
      <w:pPr>
        <w:pStyle w:val="Times12"/>
        <w:tabs>
          <w:tab w:val="left" w:pos="709"/>
        </w:tabs>
        <w:ind w:firstLine="709"/>
        <w:rPr>
          <w:bCs w:val="0"/>
          <w:szCs w:val="24"/>
        </w:rPr>
      </w:pPr>
      <w:r w:rsidRPr="0005715E">
        <w:rPr>
          <w:bCs w:val="0"/>
          <w:szCs w:val="24"/>
        </w:rPr>
        <w:t>ИНСТРУКЦИИ ПО ЗАПОЛНЕНИЮ</w:t>
      </w:r>
    </w:p>
    <w:p w:rsidR="00866318" w:rsidRPr="0005715E" w:rsidRDefault="00866318" w:rsidP="00866318">
      <w:pPr>
        <w:pStyle w:val="Times12"/>
        <w:numPr>
          <w:ilvl w:val="0"/>
          <w:numId w:val="43"/>
        </w:numPr>
        <w:tabs>
          <w:tab w:val="clear" w:pos="960"/>
          <w:tab w:val="left" w:pos="709"/>
          <w:tab w:val="num" w:pos="1134"/>
        </w:tabs>
        <w:ind w:left="0" w:right="-30" w:firstLine="709"/>
        <w:contextualSpacing w:val="0"/>
        <w:rPr>
          <w:szCs w:val="24"/>
        </w:rPr>
      </w:pPr>
      <w:r w:rsidRPr="0005715E">
        <w:rPr>
          <w:szCs w:val="24"/>
        </w:rPr>
        <w:lastRenderedPageBreak/>
        <w:t>Данные инструкции не следует воспроизводить в документах, подготовленных участником.</w:t>
      </w:r>
    </w:p>
    <w:p w:rsidR="00866318" w:rsidRPr="0005715E" w:rsidRDefault="00866318" w:rsidP="00866318">
      <w:pPr>
        <w:pStyle w:val="Times12"/>
        <w:numPr>
          <w:ilvl w:val="0"/>
          <w:numId w:val="43"/>
        </w:numPr>
        <w:tabs>
          <w:tab w:val="clear" w:pos="960"/>
          <w:tab w:val="left" w:pos="709"/>
          <w:tab w:val="num" w:pos="1134"/>
        </w:tabs>
        <w:ind w:left="0" w:right="-30" w:firstLine="709"/>
        <w:contextualSpacing w:val="0"/>
        <w:rPr>
          <w:szCs w:val="24"/>
        </w:rPr>
      </w:pPr>
      <w:r w:rsidRPr="0005715E">
        <w:rPr>
          <w:szCs w:val="24"/>
        </w:rPr>
        <w:t xml:space="preserve">Участник приводит номер и дату заявки на участие в запросе цен, приложением </w:t>
      </w:r>
      <w:proofErr w:type="gramStart"/>
      <w:r w:rsidRPr="0005715E">
        <w:rPr>
          <w:szCs w:val="24"/>
        </w:rPr>
        <w:t>к</w:t>
      </w:r>
      <w:proofErr w:type="gramEnd"/>
      <w:r w:rsidRPr="0005715E">
        <w:rPr>
          <w:szCs w:val="24"/>
        </w:rPr>
        <w:t> которой является данная справка.</w:t>
      </w:r>
    </w:p>
    <w:p w:rsidR="00866318" w:rsidRPr="0005715E" w:rsidRDefault="00866318" w:rsidP="00866318">
      <w:pPr>
        <w:pStyle w:val="Times12"/>
        <w:numPr>
          <w:ilvl w:val="0"/>
          <w:numId w:val="43"/>
        </w:numPr>
        <w:tabs>
          <w:tab w:val="clear" w:pos="960"/>
          <w:tab w:val="left" w:pos="709"/>
          <w:tab w:val="num" w:pos="1134"/>
        </w:tabs>
        <w:ind w:left="0" w:right="-30" w:firstLine="709"/>
        <w:contextualSpacing w:val="0"/>
        <w:rPr>
          <w:szCs w:val="24"/>
        </w:rPr>
      </w:pPr>
      <w:r w:rsidRPr="0005715E">
        <w:rPr>
          <w:szCs w:val="24"/>
        </w:rPr>
        <w:t>Участник указывает свое фирменное наименование (в т.ч. организационно-правовую форму).</w:t>
      </w:r>
    </w:p>
    <w:p w:rsidR="00866318" w:rsidRPr="0005715E" w:rsidRDefault="00866318" w:rsidP="00866318">
      <w:pPr>
        <w:pStyle w:val="Times12"/>
        <w:numPr>
          <w:ilvl w:val="0"/>
          <w:numId w:val="43"/>
        </w:numPr>
        <w:tabs>
          <w:tab w:val="clear" w:pos="960"/>
          <w:tab w:val="left" w:pos="709"/>
          <w:tab w:val="num" w:pos="1134"/>
        </w:tabs>
        <w:ind w:left="0" w:right="-30" w:firstLine="709"/>
        <w:contextualSpacing w:val="0"/>
        <w:rPr>
          <w:szCs w:val="24"/>
        </w:rPr>
      </w:pPr>
      <w:r w:rsidRPr="0005715E">
        <w:rPr>
          <w:szCs w:val="24"/>
        </w:rPr>
        <w:t>В этой форме участник указывает перечень и годовые объемы выполнения договоров, сопоставимого характера и объема с предметом запроса цен.</w:t>
      </w:r>
    </w:p>
    <w:p w:rsidR="00866318" w:rsidRPr="0005715E" w:rsidRDefault="00866318" w:rsidP="00866318">
      <w:pPr>
        <w:pStyle w:val="Times12"/>
        <w:numPr>
          <w:ilvl w:val="0"/>
          <w:numId w:val="43"/>
        </w:numPr>
        <w:tabs>
          <w:tab w:val="clear" w:pos="960"/>
          <w:tab w:val="left" w:pos="709"/>
          <w:tab w:val="num" w:pos="1134"/>
        </w:tabs>
        <w:ind w:left="0" w:right="-30" w:firstLine="709"/>
        <w:contextualSpacing w:val="0"/>
        <w:rPr>
          <w:szCs w:val="24"/>
        </w:rPr>
      </w:pPr>
      <w:r w:rsidRPr="0005715E">
        <w:rPr>
          <w:szCs w:val="24"/>
        </w:rPr>
        <w:t>Участник может самостоятельно выбрать договоры, которые, по его мнению, наилучшим образом характеризует его опыт.</w:t>
      </w:r>
    </w:p>
    <w:p w:rsidR="00866318" w:rsidRPr="0005715E" w:rsidRDefault="00866318" w:rsidP="00866318">
      <w:pPr>
        <w:pStyle w:val="Times12"/>
        <w:rPr>
          <w:iCs/>
          <w:szCs w:val="24"/>
        </w:rPr>
      </w:pPr>
    </w:p>
    <w:p w:rsidR="00866318" w:rsidRDefault="00866318" w:rsidP="00EE0A53">
      <w:pPr>
        <w:rPr>
          <w:bCs/>
        </w:rPr>
        <w:sectPr w:rsidR="00866318">
          <w:pgSz w:w="11907" w:h="16840"/>
          <w:pgMar w:top="1134" w:right="737" w:bottom="1701" w:left="1134" w:header="567" w:footer="567" w:gutter="0"/>
          <w:cols w:space="720"/>
        </w:sectPr>
      </w:pPr>
    </w:p>
    <w:bookmarkStart w:id="268" w:name="_Toc330746995"/>
    <w:bookmarkStart w:id="269" w:name="_Ref318824453"/>
    <w:p w:rsidR="00EE0A53" w:rsidRDefault="00FD1B8A" w:rsidP="00EE0A53">
      <w:pPr>
        <w:pStyle w:val="10"/>
        <w:numPr>
          <w:ilvl w:val="0"/>
          <w:numId w:val="11"/>
        </w:numPr>
        <w:tabs>
          <w:tab w:val="left" w:pos="1134"/>
          <w:tab w:val="left" w:pos="1418"/>
          <w:tab w:val="left" w:pos="1560"/>
          <w:tab w:val="left" w:pos="1843"/>
          <w:tab w:val="left" w:pos="3261"/>
          <w:tab w:val="left" w:pos="3969"/>
          <w:tab w:val="left" w:pos="5670"/>
        </w:tabs>
        <w:jc w:val="center"/>
        <w:rPr>
          <w:rStyle w:val="a7"/>
          <w:rFonts w:eastAsia="Times New Roman"/>
          <w:bCs/>
          <w:iCs w:val="0"/>
          <w:color w:val="auto"/>
          <w:szCs w:val="20"/>
        </w:rPr>
      </w:pPr>
      <w:r>
        <w:lastRenderedPageBreak/>
        <w:fldChar w:fldCharType="begin"/>
      </w:r>
      <w:r w:rsidR="00EE0A53">
        <w:instrText xml:space="preserve"> HYPERLINK "" \l "_Ref317249938" </w:instrText>
      </w:r>
      <w:r>
        <w:fldChar w:fldCharType="separate"/>
      </w:r>
      <w:r w:rsidR="00EE0A53">
        <w:rPr>
          <w:rStyle w:val="a7"/>
          <w:rFonts w:eastAsia="Times New Roman"/>
          <w:b/>
          <w:color w:val="auto"/>
        </w:rPr>
        <w:t>«ПРОЕКТ ДОГОВОРА»</w:t>
      </w:r>
      <w:bookmarkEnd w:id="268"/>
      <w:bookmarkEnd w:id="269"/>
      <w:r>
        <w:fldChar w:fldCharType="end"/>
      </w:r>
    </w:p>
    <w:p w:rsidR="00EE0A53" w:rsidRDefault="00FD1B8A" w:rsidP="00EE0A53">
      <w:pPr>
        <w:pStyle w:val="Times12"/>
        <w:overflowPunct/>
        <w:autoSpaceDE/>
        <w:adjustRightInd/>
        <w:spacing w:before="100" w:beforeAutospacing="1" w:after="100" w:afterAutospacing="1"/>
        <w:ind w:firstLine="360"/>
        <w:rPr>
          <w:rStyle w:val="a7"/>
          <w:color w:val="auto"/>
          <w:sz w:val="28"/>
          <w:szCs w:val="28"/>
        </w:rPr>
      </w:pPr>
      <w:hyperlink w:anchor="_Ref317249938" w:history="1">
        <w:r w:rsidR="00EE0A53">
          <w:rPr>
            <w:rStyle w:val="a7"/>
            <w:rFonts w:eastAsiaTheme="majorEastAsia"/>
            <w:color w:val="auto"/>
          </w:rPr>
          <w:t xml:space="preserve">Проект договора, который будет заключен по результатам запроса цен, приведен  в виде отдельного файла в формате </w:t>
        </w:r>
        <w:r w:rsidR="00EE0A53">
          <w:rPr>
            <w:rStyle w:val="a7"/>
            <w:rFonts w:eastAsiaTheme="majorEastAsia"/>
            <w:color w:val="auto"/>
            <w:lang w:val="en-US"/>
          </w:rPr>
          <w:t>Word</w:t>
        </w:r>
        <w:r w:rsidR="00EE0A53">
          <w:rPr>
            <w:rStyle w:val="a7"/>
            <w:rFonts w:eastAsiaTheme="majorEastAsia"/>
            <w:color w:val="auto"/>
          </w:rPr>
          <w:t>.</w:t>
        </w:r>
      </w:hyperlink>
    </w:p>
    <w:p w:rsidR="00EE0A53" w:rsidRDefault="00FD1B8A" w:rsidP="00EE0A53">
      <w:pPr>
        <w:pStyle w:val="Times12"/>
        <w:overflowPunct/>
        <w:autoSpaceDE/>
        <w:adjustRightInd/>
        <w:spacing w:before="100" w:beforeAutospacing="1" w:after="100" w:afterAutospacing="1"/>
        <w:ind w:firstLine="360"/>
        <w:rPr>
          <w:rStyle w:val="a7"/>
          <w:rFonts w:eastAsiaTheme="majorEastAsia"/>
          <w:color w:val="auto"/>
        </w:rPr>
      </w:pPr>
      <w:hyperlink w:anchor="_Ref317249938" w:history="1">
        <w:r w:rsidR="00EE0A53">
          <w:rPr>
            <w:rStyle w:val="a7"/>
            <w:rFonts w:eastAsiaTheme="majorEastAsia"/>
            <w:color w:val="auto"/>
          </w:rPr>
          <w:tab/>
        </w:r>
        <w:r w:rsidR="00EE0A53">
          <w:rPr>
            <w:rStyle w:val="a7"/>
            <w:rFonts w:eastAsiaTheme="majorEastAsia"/>
            <w:color w:val="auto"/>
          </w:rPr>
          <w:tab/>
        </w:r>
        <w:r w:rsidR="00EE0A53">
          <w:rPr>
            <w:rStyle w:val="a7"/>
            <w:rFonts w:eastAsiaTheme="majorEastAsia"/>
            <w:color w:val="auto"/>
          </w:rPr>
          <w:tab/>
        </w:r>
        <w:r w:rsidR="00EE0A53">
          <w:rPr>
            <w:rStyle w:val="a7"/>
            <w:rFonts w:eastAsiaTheme="majorEastAsia"/>
            <w:color w:val="auto"/>
          </w:rPr>
          <w:tab/>
        </w:r>
        <w:r w:rsidR="00EE0A53">
          <w:rPr>
            <w:rStyle w:val="a7"/>
            <w:rFonts w:eastAsiaTheme="majorEastAsia"/>
            <w:color w:val="auto"/>
          </w:rPr>
          <w:tab/>
        </w:r>
        <w:r w:rsidR="00EE0A53">
          <w:rPr>
            <w:rStyle w:val="a7"/>
            <w:rFonts w:eastAsiaTheme="majorEastAsia"/>
            <w:color w:val="auto"/>
          </w:rPr>
          <w:tab/>
        </w:r>
        <w:r w:rsidR="00EE0A53">
          <w:rPr>
            <w:rStyle w:val="a7"/>
            <w:rFonts w:eastAsiaTheme="majorEastAsia"/>
            <w:color w:val="auto"/>
          </w:rPr>
          <w:tab/>
        </w:r>
        <w:r w:rsidR="00EE0A53">
          <w:rPr>
            <w:rStyle w:val="a7"/>
            <w:rFonts w:eastAsiaTheme="majorEastAsia"/>
            <w:color w:val="auto"/>
          </w:rPr>
          <w:tab/>
        </w:r>
        <w:r w:rsidR="00EE0A53">
          <w:rPr>
            <w:rStyle w:val="a7"/>
            <w:rFonts w:eastAsiaTheme="majorEastAsia"/>
            <w:color w:val="auto"/>
          </w:rPr>
          <w:tab/>
        </w:r>
        <w:r w:rsidR="00EE0A53">
          <w:rPr>
            <w:rStyle w:val="a7"/>
            <w:rFonts w:eastAsiaTheme="majorEastAsia"/>
            <w:color w:val="auto"/>
          </w:rPr>
          <w:tab/>
        </w:r>
        <w:r w:rsidR="00EE0A53">
          <w:rPr>
            <w:rStyle w:val="a7"/>
            <w:rFonts w:eastAsiaTheme="majorEastAsia"/>
            <w:color w:val="auto"/>
          </w:rPr>
          <w:tab/>
        </w:r>
        <w:r w:rsidR="00EE0A53">
          <w:rPr>
            <w:rStyle w:val="a7"/>
            <w:rFonts w:eastAsiaTheme="majorEastAsia"/>
            <w:color w:val="auto"/>
          </w:rPr>
          <w:tab/>
        </w:r>
        <w:r w:rsidR="00EE0A53">
          <w:rPr>
            <w:rStyle w:val="a7"/>
            <w:rFonts w:eastAsiaTheme="majorEastAsia"/>
            <w:color w:val="auto"/>
          </w:rPr>
          <w:tab/>
        </w:r>
        <w:r w:rsidR="00EE0A53">
          <w:rPr>
            <w:rStyle w:val="a7"/>
            <w:rFonts w:eastAsiaTheme="majorEastAsia"/>
            <w:color w:val="auto"/>
          </w:rPr>
          <w:tab/>
        </w:r>
        <w:r w:rsidR="00EE0A53">
          <w:rPr>
            <w:rStyle w:val="a7"/>
            <w:rFonts w:eastAsiaTheme="majorEastAsia"/>
            <w:color w:val="auto"/>
          </w:rPr>
          <w:tab/>
        </w:r>
        <w:r w:rsidR="00EE0A53">
          <w:rPr>
            <w:rStyle w:val="a7"/>
            <w:rFonts w:eastAsiaTheme="majorEastAsia"/>
            <w:color w:val="auto"/>
          </w:rPr>
          <w:tab/>
        </w:r>
        <w:r w:rsidR="00EE0A53">
          <w:rPr>
            <w:rStyle w:val="a7"/>
            <w:rFonts w:eastAsiaTheme="majorEastAsia"/>
            <w:color w:val="auto"/>
          </w:rPr>
          <w:tab/>
        </w:r>
        <w:r w:rsidR="00EE0A53">
          <w:rPr>
            <w:rStyle w:val="a7"/>
            <w:rFonts w:eastAsiaTheme="majorEastAsia"/>
            <w:color w:val="auto"/>
          </w:rPr>
          <w:tab/>
        </w:r>
        <w:r w:rsidR="00EE0A53">
          <w:rPr>
            <w:rStyle w:val="a7"/>
            <w:rFonts w:eastAsiaTheme="majorEastAsia"/>
            <w:color w:val="auto"/>
          </w:rPr>
          <w:tab/>
        </w:r>
        <w:r w:rsidR="00EE0A53">
          <w:rPr>
            <w:rStyle w:val="a7"/>
            <w:rFonts w:eastAsiaTheme="majorEastAsia"/>
            <w:color w:val="auto"/>
          </w:rPr>
          <w:tab/>
        </w:r>
        <w:r w:rsidR="00EE0A53">
          <w:rPr>
            <w:rStyle w:val="a7"/>
            <w:rFonts w:eastAsiaTheme="majorEastAsia"/>
            <w:color w:val="auto"/>
          </w:rPr>
          <w:tab/>
        </w:r>
      </w:hyperlink>
    </w:p>
    <w:p w:rsidR="00EE0A53" w:rsidRDefault="00FD1B8A" w:rsidP="00EE0A53">
      <w:pPr>
        <w:pStyle w:val="Times12"/>
        <w:overflowPunct/>
        <w:autoSpaceDE/>
        <w:adjustRightInd/>
        <w:spacing w:before="100" w:beforeAutospacing="1" w:after="100" w:afterAutospacing="1"/>
        <w:ind w:firstLine="360"/>
        <w:rPr>
          <w:rStyle w:val="a7"/>
          <w:rFonts w:eastAsiaTheme="majorEastAsia"/>
          <w:color w:val="auto"/>
        </w:rPr>
      </w:pPr>
      <w:hyperlink w:anchor="_Ref317249938" w:history="1">
        <w:r w:rsidR="00EE0A53">
          <w:rPr>
            <w:rStyle w:val="a7"/>
            <w:rFonts w:eastAsiaTheme="majorEastAsia"/>
            <w:color w:val="auto"/>
          </w:rPr>
          <w:tab/>
        </w:r>
        <w:r w:rsidR="00EE0A53">
          <w:rPr>
            <w:rStyle w:val="a7"/>
            <w:rFonts w:eastAsiaTheme="majorEastAsia"/>
            <w:color w:val="auto"/>
          </w:rPr>
          <w:tab/>
        </w:r>
        <w:r w:rsidR="00EE0A53">
          <w:rPr>
            <w:rStyle w:val="a7"/>
            <w:rFonts w:eastAsiaTheme="majorEastAsia"/>
            <w:color w:val="auto"/>
          </w:rPr>
          <w:tab/>
        </w:r>
        <w:r w:rsidR="00EE0A53">
          <w:rPr>
            <w:rStyle w:val="a7"/>
            <w:rFonts w:eastAsiaTheme="majorEastAsia"/>
            <w:color w:val="auto"/>
          </w:rPr>
          <w:tab/>
        </w:r>
        <w:r w:rsidR="00EE0A53" w:rsidRPr="00F11C12">
          <w:rPr>
            <w:rStyle w:val="a7"/>
            <w:rFonts w:eastAsiaTheme="majorEastAsia"/>
            <w:color w:val="auto"/>
          </w:rPr>
          <w:t xml:space="preserve">     </w:t>
        </w:r>
        <w:r w:rsidR="00EE0A53">
          <w:rPr>
            <w:rStyle w:val="a7"/>
            <w:rFonts w:eastAsiaTheme="majorEastAsia"/>
            <w:color w:val="auto"/>
          </w:rPr>
          <w:t xml:space="preserve"> </w:t>
        </w:r>
        <w:r w:rsidR="00EE0A53">
          <w:rPr>
            <w:rStyle w:val="a7"/>
            <w:rFonts w:eastAsiaTheme="majorEastAsia"/>
            <w:b/>
            <w:color w:val="auto"/>
          </w:rPr>
          <w:t>ТОМ 2. Техническая часть</w:t>
        </w:r>
      </w:hyperlink>
    </w:p>
    <w:p w:rsidR="00EE0A53" w:rsidRDefault="00FD1B8A" w:rsidP="00EE0A53">
      <w:pPr>
        <w:jc w:val="center"/>
        <w:rPr>
          <w:rStyle w:val="a7"/>
          <w:rFonts w:eastAsiaTheme="majorEastAsia"/>
          <w:color w:val="000000"/>
        </w:rPr>
      </w:pPr>
      <w:hyperlink w:anchor="_Ref317249938" w:history="1">
        <w:r w:rsidR="00EE0A53">
          <w:rPr>
            <w:rStyle w:val="a7"/>
            <w:rFonts w:eastAsiaTheme="majorEastAsia"/>
            <w:color w:val="000000"/>
          </w:rPr>
          <w:t>РАЗДЕЛ 1. ОБЩИЕ СВЕДЕНИЯ</w:t>
        </w:r>
      </w:hyperlink>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E0A53" w:rsidTr="0034728D">
        <w:trPr>
          <w:trHeight w:val="273"/>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center"/>
              <w:rPr>
                <w:rStyle w:val="a7"/>
                <w:rFonts w:eastAsiaTheme="majorEastAsia"/>
                <w:color w:val="000000"/>
                <w:u w:val="none"/>
              </w:rPr>
            </w:pPr>
            <w:hyperlink w:anchor="_Ref317249938" w:history="1">
              <w:r w:rsidR="00EE0A53">
                <w:rPr>
                  <w:rStyle w:val="a7"/>
                  <w:rFonts w:eastAsiaTheme="majorEastAsia"/>
                  <w:color w:val="000000"/>
                </w:rPr>
                <w:t>Подраздел 1.1 Наименование</w:t>
              </w:r>
            </w:hyperlink>
          </w:p>
        </w:tc>
      </w:tr>
      <w:tr w:rsidR="00EE0A53" w:rsidTr="0034728D">
        <w:trPr>
          <w:trHeight w:val="399"/>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pStyle w:val="aa"/>
              <w:numPr>
                <w:ilvl w:val="0"/>
                <w:numId w:val="36"/>
              </w:numPr>
              <w:jc w:val="both"/>
              <w:rPr>
                <w:rStyle w:val="a7"/>
                <w:rFonts w:eastAsiaTheme="majorEastAsia"/>
                <w:i/>
                <w:color w:val="000000"/>
                <w:sz w:val="24"/>
                <w:szCs w:val="24"/>
                <w:u w:val="none"/>
              </w:rPr>
            </w:pPr>
            <w:hyperlink w:anchor="_Ref317249938" w:history="1">
              <w:r w:rsidR="00EE0A53">
                <w:rPr>
                  <w:rStyle w:val="a7"/>
                  <w:rFonts w:eastAsiaTheme="majorEastAsia"/>
                  <w:i/>
                  <w:color w:val="000000"/>
                  <w:sz w:val="24"/>
                  <w:szCs w:val="24"/>
                </w:rPr>
                <w:t>Модуль МП</w:t>
              </w:r>
              <w:proofErr w:type="gramStart"/>
              <w:r w:rsidR="00EE0A53">
                <w:rPr>
                  <w:rStyle w:val="a7"/>
                  <w:rFonts w:eastAsiaTheme="majorEastAsia"/>
                  <w:i/>
                  <w:color w:val="000000"/>
                  <w:sz w:val="24"/>
                  <w:szCs w:val="24"/>
                </w:rPr>
                <w:t>П(</w:t>
              </w:r>
              <w:proofErr w:type="gramEnd"/>
              <w:r w:rsidR="00EE0A53">
                <w:rPr>
                  <w:rStyle w:val="a7"/>
                  <w:rFonts w:eastAsiaTheme="majorEastAsia"/>
                  <w:i/>
                  <w:color w:val="000000"/>
                  <w:sz w:val="24"/>
                  <w:szCs w:val="24"/>
                </w:rPr>
                <w:t>Н)-100-КД2-ГЭ-УХЛ2 (ОПАН-100)</w:t>
              </w:r>
            </w:hyperlink>
          </w:p>
          <w:p w:rsidR="00EE0A53" w:rsidRDefault="00FD1B8A" w:rsidP="0034728D">
            <w:pPr>
              <w:pStyle w:val="aa"/>
              <w:numPr>
                <w:ilvl w:val="0"/>
                <w:numId w:val="36"/>
              </w:numPr>
              <w:jc w:val="both"/>
              <w:rPr>
                <w:rStyle w:val="a7"/>
                <w:rFonts w:eastAsiaTheme="majorEastAsia"/>
                <w:i/>
                <w:color w:val="000000"/>
                <w:sz w:val="24"/>
                <w:szCs w:val="24"/>
              </w:rPr>
            </w:pPr>
            <w:hyperlink w:anchor="_Ref317249938" w:history="1">
              <w:r w:rsidR="00EE0A53">
                <w:rPr>
                  <w:rStyle w:val="a7"/>
                  <w:rFonts w:eastAsiaTheme="majorEastAsia"/>
                  <w:i/>
                  <w:color w:val="000000"/>
                  <w:sz w:val="24"/>
                  <w:szCs w:val="24"/>
                </w:rPr>
                <w:t>Модуль МП</w:t>
              </w:r>
              <w:proofErr w:type="gramStart"/>
              <w:r w:rsidR="00EE0A53">
                <w:rPr>
                  <w:rStyle w:val="a7"/>
                  <w:rFonts w:eastAsiaTheme="majorEastAsia"/>
                  <w:i/>
                  <w:color w:val="000000"/>
                  <w:sz w:val="24"/>
                  <w:szCs w:val="24"/>
                </w:rPr>
                <w:t>П(</w:t>
              </w:r>
              <w:proofErr w:type="gramEnd"/>
              <w:r w:rsidR="00EE0A53">
                <w:rPr>
                  <w:rStyle w:val="a7"/>
                  <w:rFonts w:eastAsiaTheme="majorEastAsia"/>
                  <w:i/>
                  <w:color w:val="000000"/>
                  <w:sz w:val="24"/>
                  <w:szCs w:val="24"/>
                </w:rPr>
                <w:t>Н)-25-КД1-ГЭ-УХЛ2 настенный (ОПАН-25)</w:t>
              </w:r>
            </w:hyperlink>
          </w:p>
          <w:p w:rsidR="00EE0A53" w:rsidRPr="00EE0A53" w:rsidRDefault="00FD1B8A" w:rsidP="0034728D">
            <w:pPr>
              <w:pStyle w:val="aa"/>
              <w:numPr>
                <w:ilvl w:val="0"/>
                <w:numId w:val="36"/>
              </w:numPr>
              <w:jc w:val="both"/>
              <w:rPr>
                <w:rFonts w:eastAsiaTheme="majorEastAsia"/>
                <w:i/>
                <w:color w:val="000000"/>
                <w:sz w:val="24"/>
                <w:szCs w:val="24"/>
              </w:rPr>
            </w:pPr>
            <w:hyperlink w:anchor="_Ref317249938" w:history="1">
              <w:r w:rsidR="00EE0A53">
                <w:rPr>
                  <w:rStyle w:val="a7"/>
                  <w:rFonts w:eastAsiaTheme="majorEastAsia"/>
                  <w:i/>
                  <w:color w:val="000000"/>
                  <w:sz w:val="24"/>
                  <w:szCs w:val="24"/>
                </w:rPr>
                <w:t>Модуль МП</w:t>
              </w:r>
              <w:proofErr w:type="gramStart"/>
              <w:r w:rsidR="00EE0A53">
                <w:rPr>
                  <w:rStyle w:val="a7"/>
                  <w:rFonts w:eastAsiaTheme="majorEastAsia"/>
                  <w:i/>
                  <w:color w:val="000000"/>
                  <w:sz w:val="24"/>
                  <w:szCs w:val="24"/>
                </w:rPr>
                <w:t>П(</w:t>
              </w:r>
              <w:proofErr w:type="gramEnd"/>
              <w:r w:rsidR="00EE0A53">
                <w:rPr>
                  <w:rStyle w:val="a7"/>
                  <w:rFonts w:eastAsiaTheme="majorEastAsia"/>
                  <w:i/>
                  <w:color w:val="000000"/>
                  <w:sz w:val="24"/>
                  <w:szCs w:val="24"/>
                </w:rPr>
                <w:t>Н)-25-КД1-ГЭ-УХЛ2 потолочный (ОПАН-25)</w:t>
              </w:r>
            </w:hyperlink>
          </w:p>
          <w:p w:rsidR="00EE0A53" w:rsidRPr="00EE0A53" w:rsidRDefault="000F2DF5" w:rsidP="00EE0A53">
            <w:pPr>
              <w:pStyle w:val="aa"/>
              <w:ind w:left="252"/>
              <w:jc w:val="both"/>
              <w:rPr>
                <w:rStyle w:val="a7"/>
                <w:rFonts w:eastAsiaTheme="majorEastAsia"/>
                <w:i/>
                <w:color w:val="000000"/>
                <w:sz w:val="24"/>
                <w:szCs w:val="24"/>
                <w:u w:val="none"/>
              </w:rPr>
            </w:pPr>
            <w:r>
              <w:rPr>
                <w:sz w:val="24"/>
                <w:szCs w:val="24"/>
              </w:rPr>
              <w:t>Или эквивалент, т</w:t>
            </w:r>
            <w:r w:rsidR="00EE0A53" w:rsidRPr="00EE0A53">
              <w:rPr>
                <w:sz w:val="24"/>
                <w:szCs w:val="24"/>
              </w:rPr>
              <w:t xml:space="preserve">ехнические и функциональные характеристики модулей пожаротушения на сайте </w:t>
            </w:r>
            <w:r w:rsidR="00EE0A53" w:rsidRPr="00EE0A53">
              <w:rPr>
                <w:sz w:val="24"/>
                <w:szCs w:val="24"/>
                <w:lang w:val="en-US"/>
              </w:rPr>
              <w:t>www</w:t>
            </w:r>
            <w:r w:rsidR="00EE0A53" w:rsidRPr="00EE0A53">
              <w:rPr>
                <w:sz w:val="24"/>
                <w:szCs w:val="24"/>
              </w:rPr>
              <w:t>.</w:t>
            </w:r>
            <w:proofErr w:type="spellStart"/>
            <w:r w:rsidR="00EE0A53" w:rsidRPr="00EE0A53">
              <w:rPr>
                <w:sz w:val="24"/>
                <w:szCs w:val="24"/>
                <w:lang w:val="en-US"/>
              </w:rPr>
              <w:t>technomash</w:t>
            </w:r>
            <w:proofErr w:type="spellEnd"/>
            <w:r w:rsidR="00EE0A53" w:rsidRPr="00EE0A53">
              <w:rPr>
                <w:sz w:val="24"/>
                <w:szCs w:val="24"/>
              </w:rPr>
              <w:t>.</w:t>
            </w:r>
            <w:r w:rsidR="00EE0A53" w:rsidRPr="00EE0A53">
              <w:rPr>
                <w:sz w:val="24"/>
                <w:szCs w:val="24"/>
                <w:lang w:val="en-US"/>
              </w:rPr>
              <w:t>com</w:t>
            </w:r>
          </w:p>
        </w:tc>
      </w:tr>
      <w:tr w:rsidR="00EE0A53" w:rsidTr="0034728D">
        <w:trPr>
          <w:trHeight w:val="399"/>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center"/>
              <w:rPr>
                <w:rStyle w:val="a7"/>
                <w:rFonts w:eastAsiaTheme="majorEastAsia"/>
                <w:i/>
                <w:color w:val="000000"/>
                <w:u w:val="none"/>
              </w:rPr>
            </w:pPr>
            <w:hyperlink w:anchor="_Ref317249938" w:history="1">
              <w:r w:rsidR="00EE0A53">
                <w:rPr>
                  <w:rStyle w:val="a7"/>
                  <w:rFonts w:eastAsiaTheme="majorEastAsia"/>
                  <w:color w:val="000000"/>
                </w:rPr>
                <w:t>Подраздел 1.2 Сведения о новизне</w:t>
              </w:r>
            </w:hyperlink>
          </w:p>
        </w:tc>
      </w:tr>
      <w:tr w:rsidR="00EE0A53" w:rsidTr="0034728D">
        <w:trPr>
          <w:trHeight w:val="399"/>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both"/>
              <w:rPr>
                <w:rStyle w:val="a7"/>
                <w:rFonts w:eastAsiaTheme="majorEastAsia"/>
                <w:i/>
                <w:color w:val="000000"/>
                <w:u w:val="none"/>
              </w:rPr>
            </w:pPr>
            <w:hyperlink w:anchor="_Ref317249938" w:history="1">
              <w:r w:rsidR="00EE0A53">
                <w:rPr>
                  <w:rStyle w:val="a7"/>
                  <w:rFonts w:eastAsiaTheme="majorEastAsia"/>
                  <w:i/>
                  <w:color w:val="000000"/>
                </w:rPr>
                <w:t>Поставляемое оборудование должно быть новым, выпуска не ранее 2013 года, не бывшим в употреблении, не восстановленным,  не являться выставочными образцами, свободным от  прав третьих лиц.</w:t>
              </w:r>
            </w:hyperlink>
          </w:p>
          <w:p w:rsidR="00EE0A53" w:rsidRDefault="00FD1B8A" w:rsidP="0034728D">
            <w:pPr>
              <w:jc w:val="both"/>
              <w:rPr>
                <w:rStyle w:val="a7"/>
                <w:rFonts w:eastAsiaTheme="majorEastAsia"/>
                <w:i/>
                <w:color w:val="000000"/>
                <w:u w:val="none"/>
              </w:rPr>
            </w:pPr>
            <w:hyperlink w:anchor="_Ref317249938" w:history="1">
              <w:r w:rsidR="00EE0A53">
                <w:rPr>
                  <w:rStyle w:val="a7"/>
                  <w:rFonts w:eastAsiaTheme="majorEastAsia"/>
                  <w:i/>
                  <w:color w:val="000000"/>
                </w:rPr>
                <w:t xml:space="preserve"> </w:t>
              </w:r>
            </w:hyperlink>
          </w:p>
        </w:tc>
      </w:tr>
      <w:tr w:rsidR="00EE0A53" w:rsidTr="0034728D">
        <w:trPr>
          <w:trHeight w:val="399"/>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center"/>
              <w:rPr>
                <w:rStyle w:val="a7"/>
                <w:rFonts w:eastAsiaTheme="majorEastAsia"/>
                <w:i/>
                <w:color w:val="000000"/>
                <w:u w:val="none"/>
              </w:rPr>
            </w:pPr>
            <w:hyperlink w:anchor="_Ref317249938" w:history="1">
              <w:r w:rsidR="00EE0A53">
                <w:rPr>
                  <w:rStyle w:val="a7"/>
                  <w:rFonts w:eastAsiaTheme="majorEastAsia"/>
                  <w:color w:val="000000"/>
                </w:rPr>
                <w:t>Подраздел 1.3 Код ОКП</w:t>
              </w:r>
            </w:hyperlink>
          </w:p>
        </w:tc>
      </w:tr>
      <w:tr w:rsidR="00EE0A53" w:rsidTr="0034728D">
        <w:trPr>
          <w:trHeight w:val="399"/>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rPr>
                <w:rStyle w:val="a7"/>
                <w:rFonts w:eastAsiaTheme="majorEastAsia"/>
                <w:i/>
                <w:color w:val="000000"/>
                <w:u w:val="none"/>
              </w:rPr>
            </w:pPr>
            <w:hyperlink w:anchor="_Ref317249938" w:history="1">
              <w:r w:rsidR="00EE0A53">
                <w:rPr>
                  <w:rStyle w:val="a7"/>
                  <w:rFonts w:eastAsiaTheme="majorEastAsia"/>
                  <w:i/>
                  <w:color w:val="000000"/>
                </w:rPr>
                <w:t>48 5487</w:t>
              </w:r>
            </w:hyperlink>
          </w:p>
        </w:tc>
      </w:tr>
    </w:tbl>
    <w:p w:rsidR="00EE0A53" w:rsidRDefault="00FD1B8A" w:rsidP="00EE0A53">
      <w:pPr>
        <w:jc w:val="center"/>
        <w:rPr>
          <w:rStyle w:val="a7"/>
          <w:rFonts w:eastAsiaTheme="majorEastAsia"/>
          <w:color w:val="000000"/>
          <w:u w:val="none"/>
        </w:rPr>
      </w:pPr>
      <w:hyperlink w:anchor="_Ref317249938" w:history="1">
        <w:r w:rsidR="00EE0A53">
          <w:rPr>
            <w:rStyle w:val="a7"/>
            <w:rFonts w:eastAsiaTheme="majorEastAsia"/>
            <w:color w:val="000000"/>
          </w:rPr>
          <w:t>РАЗДЕЛ 2. ОБЛАСТЬ ПРИМЕНЕНИЯ</w:t>
        </w:r>
      </w:hyperlink>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E0A53" w:rsidTr="0034728D">
        <w:trPr>
          <w:trHeight w:val="335"/>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rPr>
                <w:rStyle w:val="a7"/>
                <w:rFonts w:eastAsiaTheme="majorEastAsia"/>
                <w:color w:val="000000"/>
                <w:u w:val="none"/>
              </w:rPr>
            </w:pPr>
            <w:hyperlink w:anchor="_Ref317249938" w:history="1">
              <w:r w:rsidR="00EE0A53">
                <w:rPr>
                  <w:rStyle w:val="a7"/>
                  <w:rFonts w:eastAsiaTheme="majorEastAsia"/>
                  <w:i/>
                  <w:color w:val="000000"/>
                </w:rPr>
                <w:t xml:space="preserve">подача огнетушащего вещества в защищаемый объект для тушения или  локализации пожара </w:t>
              </w:r>
            </w:hyperlink>
          </w:p>
        </w:tc>
      </w:tr>
    </w:tbl>
    <w:p w:rsidR="00EE0A53" w:rsidRDefault="00FD1B8A" w:rsidP="00EE0A53">
      <w:pPr>
        <w:jc w:val="center"/>
        <w:rPr>
          <w:rStyle w:val="a7"/>
          <w:rFonts w:eastAsiaTheme="majorEastAsia"/>
          <w:color w:val="000000"/>
          <w:u w:val="none"/>
        </w:rPr>
      </w:pPr>
      <w:hyperlink w:anchor="_Ref317249938" w:history="1">
        <w:r w:rsidR="00EE0A53">
          <w:rPr>
            <w:rStyle w:val="a7"/>
            <w:rFonts w:eastAsiaTheme="majorEastAsia"/>
            <w:color w:val="000000"/>
          </w:rPr>
          <w:t>РАЗДЕЛ 3. УСЛОВИЯ ЭКСПЛУАТАЦИИ</w:t>
        </w:r>
      </w:hyperlink>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E0A53" w:rsidTr="0034728D">
        <w:trPr>
          <w:trHeight w:val="269"/>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both"/>
              <w:rPr>
                <w:rStyle w:val="a7"/>
                <w:rFonts w:eastAsiaTheme="majorEastAsia"/>
                <w:color w:val="000000"/>
                <w:u w:val="none"/>
              </w:rPr>
            </w:pPr>
            <w:hyperlink w:anchor="_Ref317249938" w:history="1">
              <w:r w:rsidR="00EE0A53">
                <w:rPr>
                  <w:rStyle w:val="a7"/>
                  <w:rFonts w:eastAsiaTheme="majorEastAsia"/>
                  <w:i/>
                  <w:color w:val="000000"/>
                </w:rPr>
                <w:t>внутри производственных помещений, открытое пространство с температурой окружающей среды от -50</w:t>
              </w:r>
              <w:r w:rsidR="00EE0A53">
                <w:rPr>
                  <w:rStyle w:val="a7"/>
                  <w:rFonts w:eastAsiaTheme="majorEastAsia"/>
                  <w:i/>
                  <w:color w:val="000000"/>
                  <w:sz w:val="20"/>
                  <w:szCs w:val="20"/>
                  <w:vertAlign w:val="superscript"/>
                </w:rPr>
                <w:t>о</w:t>
              </w:r>
              <w:r w:rsidR="00EE0A53">
                <w:rPr>
                  <w:rStyle w:val="a7"/>
                  <w:rFonts w:eastAsiaTheme="majorEastAsia"/>
                  <w:i/>
                  <w:color w:val="000000"/>
                </w:rPr>
                <w:t>С до +50</w:t>
              </w:r>
              <w:r w:rsidR="00EE0A53">
                <w:rPr>
                  <w:rStyle w:val="a7"/>
                  <w:rFonts w:eastAsiaTheme="majorEastAsia"/>
                  <w:i/>
                  <w:color w:val="000000"/>
                  <w:sz w:val="20"/>
                  <w:szCs w:val="20"/>
                  <w:vertAlign w:val="superscript"/>
                </w:rPr>
                <w:t xml:space="preserve"> </w:t>
              </w:r>
              <w:proofErr w:type="spellStart"/>
              <w:r w:rsidR="00EE0A53">
                <w:rPr>
                  <w:rStyle w:val="a7"/>
                  <w:rFonts w:eastAsiaTheme="majorEastAsia"/>
                  <w:i/>
                  <w:color w:val="000000"/>
                  <w:sz w:val="20"/>
                  <w:szCs w:val="20"/>
                  <w:vertAlign w:val="superscript"/>
                </w:rPr>
                <w:t>о</w:t>
              </w:r>
              <w:r w:rsidR="00EE0A53">
                <w:rPr>
                  <w:rStyle w:val="a7"/>
                  <w:rFonts w:eastAsiaTheme="majorEastAsia"/>
                  <w:i/>
                  <w:color w:val="000000"/>
                </w:rPr>
                <w:t>С</w:t>
              </w:r>
              <w:proofErr w:type="spellEnd"/>
            </w:hyperlink>
          </w:p>
        </w:tc>
      </w:tr>
    </w:tbl>
    <w:p w:rsidR="00EE0A53" w:rsidRDefault="00FD1B8A" w:rsidP="00EE0A53">
      <w:pPr>
        <w:jc w:val="center"/>
        <w:rPr>
          <w:rStyle w:val="a7"/>
          <w:rFonts w:eastAsiaTheme="majorEastAsia"/>
          <w:color w:val="000000"/>
          <w:u w:val="none"/>
        </w:rPr>
      </w:pPr>
      <w:hyperlink w:anchor="_Ref317249938" w:history="1">
        <w:r w:rsidR="00EE0A53">
          <w:rPr>
            <w:rStyle w:val="a7"/>
            <w:rFonts w:eastAsiaTheme="majorEastAsia"/>
            <w:color w:val="000000"/>
          </w:rPr>
          <w:t>РАЗДЕЛ 4. ТЕХНИЧЕСКИЕ ТРЕБОВАНИЯ</w:t>
        </w:r>
      </w:hyperlink>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E0A53" w:rsidTr="0034728D">
        <w:trPr>
          <w:trHeight w:val="335"/>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center"/>
              <w:rPr>
                <w:rStyle w:val="a7"/>
                <w:rFonts w:eastAsiaTheme="majorEastAsia"/>
                <w:b/>
                <w:color w:val="000000"/>
                <w:u w:val="none"/>
              </w:rPr>
            </w:pPr>
            <w:hyperlink w:anchor="_Ref317249938" w:history="1">
              <w:r w:rsidR="00EE0A53">
                <w:rPr>
                  <w:rStyle w:val="a7"/>
                  <w:rFonts w:eastAsiaTheme="majorEastAsia"/>
                  <w:color w:val="000000"/>
                </w:rPr>
                <w:t>Подраздел 4.1 Основные параметры и размеры</w:t>
              </w:r>
            </w:hyperlink>
          </w:p>
        </w:tc>
      </w:tr>
      <w:tr w:rsidR="00EE0A53" w:rsidTr="0034728D">
        <w:trPr>
          <w:trHeight w:val="335"/>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pStyle w:val="aa"/>
              <w:numPr>
                <w:ilvl w:val="0"/>
                <w:numId w:val="37"/>
              </w:numPr>
              <w:autoSpaceDE w:val="0"/>
              <w:autoSpaceDN w:val="0"/>
              <w:adjustRightInd w:val="0"/>
              <w:ind w:left="34"/>
              <w:rPr>
                <w:rStyle w:val="a7"/>
                <w:rFonts w:eastAsiaTheme="majorEastAsia"/>
                <w:i/>
                <w:color w:val="000000"/>
                <w:sz w:val="24"/>
                <w:szCs w:val="24"/>
                <w:u w:val="none"/>
              </w:rPr>
            </w:pPr>
            <w:hyperlink w:anchor="_Ref317249938" w:history="1">
              <w:r w:rsidR="00EE0A53">
                <w:rPr>
                  <w:rStyle w:val="a7"/>
                  <w:rFonts w:eastAsiaTheme="majorEastAsia"/>
                  <w:i/>
                  <w:color w:val="000000"/>
                  <w:sz w:val="24"/>
                  <w:szCs w:val="24"/>
                </w:rPr>
                <w:t>1.Модуль МП</w:t>
              </w:r>
              <w:proofErr w:type="gramStart"/>
              <w:r w:rsidR="00EE0A53">
                <w:rPr>
                  <w:rStyle w:val="a7"/>
                  <w:rFonts w:eastAsiaTheme="majorEastAsia"/>
                  <w:i/>
                  <w:color w:val="000000"/>
                  <w:sz w:val="24"/>
                  <w:szCs w:val="24"/>
                </w:rPr>
                <w:t>П(</w:t>
              </w:r>
              <w:proofErr w:type="gramEnd"/>
              <w:r w:rsidR="00EE0A53">
                <w:rPr>
                  <w:rStyle w:val="a7"/>
                  <w:rFonts w:eastAsiaTheme="majorEastAsia"/>
                  <w:i/>
                  <w:color w:val="000000"/>
                  <w:sz w:val="24"/>
                  <w:szCs w:val="24"/>
                </w:rPr>
                <w:t xml:space="preserve">Н)-100-КД2-ГЭ-УХЛ2 (ОПАН-100) в комплектации с направляющим трубопроводом  ОПАН-100 600-000, штепсельным разъемом 2РМТ14КПН4Г1В1В, </w:t>
              </w:r>
              <w:proofErr w:type="spellStart"/>
              <w:r w:rsidR="00EE0A53">
                <w:rPr>
                  <w:rStyle w:val="a7"/>
                  <w:rFonts w:eastAsiaTheme="majorEastAsia"/>
                  <w:i/>
                  <w:color w:val="000000"/>
                  <w:sz w:val="24"/>
                  <w:szCs w:val="24"/>
                </w:rPr>
                <w:t>электроинициатором</w:t>
              </w:r>
              <w:proofErr w:type="spellEnd"/>
              <w:r w:rsidR="00EE0A53">
                <w:rPr>
                  <w:rStyle w:val="a7"/>
                  <w:rFonts w:eastAsiaTheme="majorEastAsia"/>
                  <w:i/>
                  <w:color w:val="000000"/>
                  <w:sz w:val="24"/>
                  <w:szCs w:val="24"/>
                </w:rPr>
                <w:t xml:space="preserve"> УДП2-1Б с уплотнительным кольцом и ящиком деревянным 9300-6170-000 – 4 </w:t>
              </w:r>
              <w:proofErr w:type="spellStart"/>
              <w:r w:rsidR="00EE0A53">
                <w:rPr>
                  <w:rStyle w:val="a7"/>
                  <w:rFonts w:eastAsiaTheme="majorEastAsia"/>
                  <w:i/>
                  <w:color w:val="000000"/>
                  <w:sz w:val="24"/>
                  <w:szCs w:val="24"/>
                </w:rPr>
                <w:t>шт</w:t>
              </w:r>
              <w:proofErr w:type="spellEnd"/>
            </w:hyperlink>
          </w:p>
          <w:p w:rsidR="00EE0A53" w:rsidRDefault="00FD1B8A" w:rsidP="0034728D">
            <w:pPr>
              <w:pStyle w:val="aa"/>
              <w:numPr>
                <w:ilvl w:val="0"/>
                <w:numId w:val="37"/>
              </w:numPr>
              <w:autoSpaceDE w:val="0"/>
              <w:autoSpaceDN w:val="0"/>
              <w:adjustRightInd w:val="0"/>
              <w:ind w:left="34"/>
              <w:rPr>
                <w:rStyle w:val="a7"/>
                <w:rFonts w:eastAsiaTheme="majorEastAsia"/>
                <w:i/>
                <w:color w:val="000000"/>
                <w:sz w:val="24"/>
                <w:szCs w:val="24"/>
              </w:rPr>
            </w:pPr>
            <w:hyperlink w:anchor="_Ref317249938" w:history="1">
              <w:r w:rsidR="00EE0A53">
                <w:rPr>
                  <w:rStyle w:val="a7"/>
                  <w:rFonts w:eastAsiaTheme="majorEastAsia"/>
                  <w:i/>
                  <w:color w:val="000000"/>
                  <w:sz w:val="24"/>
                  <w:szCs w:val="24"/>
                </w:rPr>
                <w:t>2. Модуль МП</w:t>
              </w:r>
              <w:proofErr w:type="gramStart"/>
              <w:r w:rsidR="00EE0A53">
                <w:rPr>
                  <w:rStyle w:val="a7"/>
                  <w:rFonts w:eastAsiaTheme="majorEastAsia"/>
                  <w:i/>
                  <w:color w:val="000000"/>
                  <w:sz w:val="24"/>
                  <w:szCs w:val="24"/>
                </w:rPr>
                <w:t>П(</w:t>
              </w:r>
              <w:proofErr w:type="gramEnd"/>
              <w:r w:rsidR="00EE0A53">
                <w:rPr>
                  <w:rStyle w:val="a7"/>
                  <w:rFonts w:eastAsiaTheme="majorEastAsia"/>
                  <w:i/>
                  <w:color w:val="000000"/>
                  <w:sz w:val="24"/>
                  <w:szCs w:val="24"/>
                </w:rPr>
                <w:t xml:space="preserve">Н)-25-КД1-ГЭ-УХЛ2 (ОПАН-25) настенного исполнения  в комплектации  с штепсельным разъемом 2РМТ14КПН4Г1В1В, </w:t>
              </w:r>
              <w:proofErr w:type="spellStart"/>
              <w:r w:rsidR="00EE0A53">
                <w:rPr>
                  <w:rStyle w:val="a7"/>
                  <w:rFonts w:eastAsiaTheme="majorEastAsia"/>
                  <w:i/>
                  <w:color w:val="000000"/>
                  <w:sz w:val="24"/>
                  <w:szCs w:val="24"/>
                </w:rPr>
                <w:t>электроинициатором</w:t>
              </w:r>
              <w:proofErr w:type="spellEnd"/>
              <w:r w:rsidR="00EE0A53">
                <w:rPr>
                  <w:rStyle w:val="a7"/>
                  <w:rFonts w:eastAsiaTheme="majorEastAsia"/>
                  <w:i/>
                  <w:color w:val="000000"/>
                  <w:sz w:val="24"/>
                  <w:szCs w:val="24"/>
                </w:rPr>
                <w:t xml:space="preserve"> УДП2-1Б с уплотнительным кольцом и ящиком деревянным 9300-6109-000 – 7 </w:t>
              </w:r>
              <w:proofErr w:type="spellStart"/>
              <w:r w:rsidR="00EE0A53">
                <w:rPr>
                  <w:rStyle w:val="a7"/>
                  <w:rFonts w:eastAsiaTheme="majorEastAsia"/>
                  <w:i/>
                  <w:color w:val="000000"/>
                  <w:sz w:val="24"/>
                  <w:szCs w:val="24"/>
                </w:rPr>
                <w:t>шт</w:t>
              </w:r>
              <w:proofErr w:type="spellEnd"/>
            </w:hyperlink>
          </w:p>
          <w:p w:rsidR="00EE0A53" w:rsidRDefault="00FD1B8A" w:rsidP="0034728D">
            <w:pPr>
              <w:pStyle w:val="aa"/>
              <w:numPr>
                <w:ilvl w:val="0"/>
                <w:numId w:val="37"/>
              </w:numPr>
              <w:autoSpaceDE w:val="0"/>
              <w:autoSpaceDN w:val="0"/>
              <w:adjustRightInd w:val="0"/>
              <w:ind w:left="34"/>
              <w:rPr>
                <w:rStyle w:val="a7"/>
                <w:rFonts w:eastAsiaTheme="majorEastAsia"/>
                <w:color w:val="000000"/>
                <w:sz w:val="24"/>
                <w:szCs w:val="24"/>
                <w:u w:val="none"/>
              </w:rPr>
            </w:pPr>
            <w:hyperlink w:anchor="_Ref317249938" w:history="1">
              <w:r w:rsidR="00EE0A53">
                <w:rPr>
                  <w:rStyle w:val="a7"/>
                  <w:rFonts w:eastAsiaTheme="majorEastAsia"/>
                  <w:i/>
                  <w:color w:val="000000"/>
                  <w:sz w:val="24"/>
                  <w:szCs w:val="24"/>
                </w:rPr>
                <w:t>3. Модуль МП</w:t>
              </w:r>
              <w:proofErr w:type="gramStart"/>
              <w:r w:rsidR="00EE0A53">
                <w:rPr>
                  <w:rStyle w:val="a7"/>
                  <w:rFonts w:eastAsiaTheme="majorEastAsia"/>
                  <w:i/>
                  <w:color w:val="000000"/>
                  <w:sz w:val="24"/>
                  <w:szCs w:val="24"/>
                </w:rPr>
                <w:t>П(</w:t>
              </w:r>
              <w:proofErr w:type="gramEnd"/>
              <w:r w:rsidR="00EE0A53">
                <w:rPr>
                  <w:rStyle w:val="a7"/>
                  <w:rFonts w:eastAsiaTheme="majorEastAsia"/>
                  <w:i/>
                  <w:color w:val="000000"/>
                  <w:sz w:val="24"/>
                  <w:szCs w:val="24"/>
                </w:rPr>
                <w:t xml:space="preserve">Н)-25-КД1-ГЭ-УХЛ2 потолочного исполнения в комплектации  с штепсельным разъемом 2РМТ14КПН4Г1В1В, </w:t>
              </w:r>
              <w:proofErr w:type="spellStart"/>
              <w:r w:rsidR="00EE0A53">
                <w:rPr>
                  <w:rStyle w:val="a7"/>
                  <w:rFonts w:eastAsiaTheme="majorEastAsia"/>
                  <w:i/>
                  <w:color w:val="000000"/>
                  <w:sz w:val="24"/>
                  <w:szCs w:val="24"/>
                </w:rPr>
                <w:t>электроинициатором</w:t>
              </w:r>
              <w:proofErr w:type="spellEnd"/>
              <w:r w:rsidR="00EE0A53">
                <w:rPr>
                  <w:rStyle w:val="a7"/>
                  <w:rFonts w:eastAsiaTheme="majorEastAsia"/>
                  <w:i/>
                  <w:color w:val="000000"/>
                  <w:sz w:val="24"/>
                  <w:szCs w:val="24"/>
                </w:rPr>
                <w:t xml:space="preserve"> УДП2-1Б с уплотнительным кольцом и ящиком деревянным 9300-6109-000 – 45 </w:t>
              </w:r>
              <w:proofErr w:type="spellStart"/>
              <w:r w:rsidR="00EE0A53">
                <w:rPr>
                  <w:rStyle w:val="a7"/>
                  <w:rFonts w:eastAsiaTheme="majorEastAsia"/>
                  <w:i/>
                  <w:color w:val="000000"/>
                  <w:sz w:val="24"/>
                  <w:szCs w:val="24"/>
                </w:rPr>
                <w:t>шт</w:t>
              </w:r>
              <w:proofErr w:type="spellEnd"/>
            </w:hyperlink>
          </w:p>
        </w:tc>
      </w:tr>
      <w:tr w:rsidR="00EE0A53" w:rsidTr="0034728D">
        <w:trPr>
          <w:trHeight w:val="335"/>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center"/>
              <w:rPr>
                <w:rStyle w:val="a7"/>
                <w:rFonts w:eastAsiaTheme="majorEastAsia"/>
                <w:i/>
                <w:color w:val="000000"/>
                <w:u w:val="none"/>
              </w:rPr>
            </w:pPr>
            <w:hyperlink w:anchor="_Ref317249938" w:history="1">
              <w:r w:rsidR="00EE0A53">
                <w:rPr>
                  <w:rStyle w:val="a7"/>
                  <w:rFonts w:eastAsiaTheme="majorEastAsia"/>
                  <w:color w:val="000000"/>
                </w:rPr>
                <w:t>Подраздел 4.2. Основные технико-экономические и эксплуатационные показатели</w:t>
              </w:r>
            </w:hyperlink>
          </w:p>
        </w:tc>
      </w:tr>
      <w:tr w:rsidR="00EE0A53" w:rsidTr="0034728D">
        <w:trPr>
          <w:trHeight w:val="335"/>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both"/>
              <w:rPr>
                <w:rStyle w:val="a7"/>
                <w:rFonts w:eastAsiaTheme="majorEastAsia"/>
                <w:i/>
                <w:color w:val="000000"/>
                <w:u w:val="none"/>
              </w:rPr>
            </w:pPr>
            <w:hyperlink w:anchor="_Ref317249938" w:history="1">
              <w:r w:rsidR="00EE0A53">
                <w:rPr>
                  <w:rStyle w:val="a7"/>
                  <w:rFonts w:eastAsiaTheme="majorEastAsia"/>
                  <w:i/>
                  <w:color w:val="000000"/>
                </w:rPr>
                <w:t>Модуль порошкового пожаротушения с неразрушающимся корпусом, кратковременного действия, с газогенерирующим элементом, климатическое исполнение УХЛ  категория 2</w:t>
              </w:r>
            </w:hyperlink>
          </w:p>
        </w:tc>
      </w:tr>
      <w:tr w:rsidR="00EE0A53" w:rsidTr="0034728D">
        <w:trPr>
          <w:trHeight w:val="335"/>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center"/>
              <w:rPr>
                <w:rStyle w:val="a7"/>
                <w:rFonts w:eastAsiaTheme="majorEastAsia"/>
                <w:i/>
                <w:color w:val="000000"/>
                <w:u w:val="none"/>
              </w:rPr>
            </w:pPr>
            <w:hyperlink w:anchor="_Ref317249938" w:history="1">
              <w:r w:rsidR="00EE0A53">
                <w:rPr>
                  <w:rStyle w:val="a7"/>
                  <w:rFonts w:eastAsiaTheme="majorEastAsia"/>
                  <w:color w:val="000000"/>
                </w:rPr>
                <w:t>Подраздел 4.3. Требования по надежности</w:t>
              </w:r>
            </w:hyperlink>
          </w:p>
        </w:tc>
      </w:tr>
      <w:tr w:rsidR="00EE0A53" w:rsidTr="0034728D">
        <w:trPr>
          <w:trHeight w:val="335"/>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ind w:firstLine="601"/>
              <w:jc w:val="both"/>
              <w:rPr>
                <w:rStyle w:val="a7"/>
                <w:rFonts w:eastAsiaTheme="majorEastAsia"/>
                <w:i/>
                <w:color w:val="000000"/>
                <w:u w:val="none"/>
              </w:rPr>
            </w:pPr>
            <w:hyperlink w:anchor="_Ref317249938" w:history="1">
              <w:r w:rsidR="00EE0A53">
                <w:rPr>
                  <w:rStyle w:val="a7"/>
                  <w:rFonts w:eastAsiaTheme="majorEastAsia"/>
                  <w:i/>
                  <w:color w:val="000000"/>
                </w:rPr>
                <w:t xml:space="preserve">срок эксплуатации без проверок – не менее 10 лет </w:t>
              </w:r>
            </w:hyperlink>
          </w:p>
        </w:tc>
      </w:tr>
      <w:tr w:rsidR="00EE0A53" w:rsidTr="0034728D">
        <w:trPr>
          <w:trHeight w:val="335"/>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center"/>
              <w:rPr>
                <w:rStyle w:val="a7"/>
                <w:rFonts w:eastAsiaTheme="majorEastAsia"/>
                <w:color w:val="000000"/>
                <w:u w:val="none"/>
              </w:rPr>
            </w:pPr>
            <w:hyperlink w:anchor="_Ref317249938" w:history="1">
              <w:r w:rsidR="00EE0A53">
                <w:rPr>
                  <w:rStyle w:val="a7"/>
                  <w:rFonts w:eastAsiaTheme="majorEastAsia"/>
                  <w:color w:val="000000"/>
                </w:rPr>
                <w:t>Подраздел 4.4. Требования к конструкции, монтажно-технические требования</w:t>
              </w:r>
            </w:hyperlink>
          </w:p>
        </w:tc>
      </w:tr>
      <w:tr w:rsidR="00EE0A53" w:rsidTr="0034728D">
        <w:trPr>
          <w:trHeight w:val="335"/>
        </w:trPr>
        <w:tc>
          <w:tcPr>
            <w:tcW w:w="9356"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r>
      <w:tr w:rsidR="00EE0A53" w:rsidTr="0034728D">
        <w:trPr>
          <w:trHeight w:val="335"/>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center"/>
              <w:rPr>
                <w:rStyle w:val="a7"/>
                <w:rFonts w:eastAsiaTheme="majorEastAsia"/>
                <w:i/>
                <w:color w:val="000000"/>
                <w:u w:val="none"/>
              </w:rPr>
            </w:pPr>
            <w:hyperlink w:anchor="_Ref317249938" w:history="1">
              <w:r w:rsidR="00EE0A53">
                <w:rPr>
                  <w:rStyle w:val="a7"/>
                  <w:rFonts w:eastAsiaTheme="majorEastAsia"/>
                  <w:color w:val="000000"/>
                </w:rPr>
                <w:t>Подраздел 4.5. Требования к материалам и комплектующим оборудования</w:t>
              </w:r>
            </w:hyperlink>
          </w:p>
        </w:tc>
      </w:tr>
      <w:tr w:rsidR="00EE0A53" w:rsidTr="0034728D">
        <w:trPr>
          <w:trHeight w:val="335"/>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ind w:firstLine="601"/>
              <w:jc w:val="both"/>
              <w:rPr>
                <w:rStyle w:val="a7"/>
                <w:rFonts w:eastAsiaTheme="majorEastAsia"/>
                <w:i/>
                <w:color w:val="000000"/>
                <w:u w:val="none"/>
                <w:lang w:val="en-US"/>
              </w:rPr>
            </w:pPr>
            <w:hyperlink w:anchor="_Ref317249938" w:history="1">
              <w:proofErr w:type="gramStart"/>
              <w:r w:rsidR="00EE0A53">
                <w:rPr>
                  <w:rStyle w:val="a7"/>
                  <w:rFonts w:eastAsiaTheme="majorEastAsia"/>
                  <w:i/>
                  <w:color w:val="000000"/>
                </w:rPr>
                <w:t>согласно паспортов</w:t>
              </w:r>
              <w:proofErr w:type="gramEnd"/>
            </w:hyperlink>
          </w:p>
        </w:tc>
      </w:tr>
      <w:tr w:rsidR="00EE0A53" w:rsidTr="0034728D">
        <w:trPr>
          <w:trHeight w:val="335"/>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center"/>
              <w:rPr>
                <w:rStyle w:val="a7"/>
                <w:rFonts w:eastAsiaTheme="majorEastAsia"/>
                <w:i/>
                <w:color w:val="000000"/>
                <w:u w:val="none"/>
              </w:rPr>
            </w:pPr>
            <w:hyperlink w:anchor="_Ref317249938" w:history="1">
              <w:r w:rsidR="00EE0A53">
                <w:rPr>
                  <w:rStyle w:val="a7"/>
                  <w:rFonts w:eastAsiaTheme="majorEastAsia"/>
                  <w:color w:val="000000"/>
                </w:rPr>
                <w:t>Подраздел 4.6. Требования к стабильности параметров при воздействии факторов внешней среды</w:t>
              </w:r>
            </w:hyperlink>
          </w:p>
        </w:tc>
      </w:tr>
      <w:tr w:rsidR="00EE0A53" w:rsidTr="0034728D">
        <w:trPr>
          <w:trHeight w:val="335"/>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ind w:firstLine="601"/>
              <w:jc w:val="both"/>
              <w:rPr>
                <w:rStyle w:val="a7"/>
                <w:rFonts w:eastAsiaTheme="majorEastAsia"/>
                <w:i/>
                <w:color w:val="000000"/>
                <w:u w:val="none"/>
              </w:rPr>
            </w:pPr>
            <w:hyperlink w:anchor="_Ref317249938" w:history="1">
              <w:r w:rsidR="00EE0A53">
                <w:rPr>
                  <w:rStyle w:val="a7"/>
                  <w:rFonts w:eastAsiaTheme="majorEastAsia"/>
                  <w:i/>
                  <w:color w:val="000000"/>
                </w:rPr>
                <w:t>не требуется</w:t>
              </w:r>
            </w:hyperlink>
          </w:p>
        </w:tc>
      </w:tr>
      <w:tr w:rsidR="00EE0A53" w:rsidTr="0034728D">
        <w:trPr>
          <w:trHeight w:val="335"/>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center"/>
              <w:rPr>
                <w:rStyle w:val="a7"/>
                <w:rFonts w:eastAsiaTheme="majorEastAsia"/>
                <w:i/>
                <w:color w:val="000000"/>
                <w:u w:val="none"/>
              </w:rPr>
            </w:pPr>
            <w:hyperlink w:anchor="_Ref317249938" w:history="1">
              <w:r w:rsidR="00EE0A53">
                <w:rPr>
                  <w:rStyle w:val="a7"/>
                  <w:rFonts w:eastAsiaTheme="majorEastAsia"/>
                  <w:color w:val="000000"/>
                </w:rPr>
                <w:t>Подраздел 4.7. Требования к электропитанию</w:t>
              </w:r>
            </w:hyperlink>
          </w:p>
        </w:tc>
      </w:tr>
      <w:tr w:rsidR="00EE0A53" w:rsidTr="0034728D">
        <w:trPr>
          <w:trHeight w:val="335"/>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ind w:firstLine="601"/>
              <w:jc w:val="both"/>
              <w:rPr>
                <w:rStyle w:val="a7"/>
                <w:rFonts w:eastAsiaTheme="majorEastAsia"/>
                <w:i/>
                <w:color w:val="000000"/>
                <w:u w:val="none"/>
              </w:rPr>
            </w:pPr>
            <w:hyperlink w:anchor="_Ref317249938" w:history="1">
              <w:r w:rsidR="00EE0A53">
                <w:rPr>
                  <w:rStyle w:val="a7"/>
                  <w:rFonts w:eastAsiaTheme="majorEastAsia"/>
                  <w:i/>
                  <w:color w:val="000000"/>
                </w:rPr>
                <w:t>не требуется</w:t>
              </w:r>
            </w:hyperlink>
          </w:p>
        </w:tc>
      </w:tr>
      <w:tr w:rsidR="00EE0A53" w:rsidTr="0034728D">
        <w:trPr>
          <w:trHeight w:val="335"/>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center"/>
              <w:rPr>
                <w:rStyle w:val="a7"/>
                <w:rFonts w:eastAsiaTheme="majorEastAsia"/>
                <w:color w:val="000000"/>
                <w:u w:val="none"/>
              </w:rPr>
            </w:pPr>
            <w:hyperlink w:anchor="_Ref317249938" w:history="1">
              <w:r w:rsidR="00EE0A53">
                <w:rPr>
                  <w:rStyle w:val="a7"/>
                  <w:rFonts w:eastAsiaTheme="majorEastAsia"/>
                  <w:color w:val="000000"/>
                </w:rPr>
                <w:t>Подраздел 4.8 Требования к контрольно-измерительным приборам и автоматике</w:t>
              </w:r>
            </w:hyperlink>
          </w:p>
        </w:tc>
      </w:tr>
      <w:tr w:rsidR="00EE0A53" w:rsidTr="0034728D">
        <w:trPr>
          <w:trHeight w:val="335"/>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ind w:firstLine="601"/>
              <w:jc w:val="both"/>
              <w:rPr>
                <w:rStyle w:val="a7"/>
                <w:rFonts w:eastAsiaTheme="majorEastAsia"/>
                <w:color w:val="000000"/>
                <w:u w:val="none"/>
              </w:rPr>
            </w:pPr>
            <w:hyperlink w:anchor="_Ref317249938" w:history="1">
              <w:r w:rsidR="00EE0A53">
                <w:rPr>
                  <w:rStyle w:val="a7"/>
                  <w:rFonts w:eastAsiaTheme="majorEastAsia"/>
                  <w:i/>
                  <w:color w:val="000000"/>
                </w:rPr>
                <w:t>не требуется</w:t>
              </w:r>
            </w:hyperlink>
          </w:p>
        </w:tc>
      </w:tr>
      <w:tr w:rsidR="00EE0A53" w:rsidTr="0034728D">
        <w:trPr>
          <w:trHeight w:val="335"/>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center"/>
              <w:rPr>
                <w:rStyle w:val="a7"/>
                <w:rFonts w:eastAsiaTheme="majorEastAsia"/>
                <w:i/>
                <w:color w:val="000000"/>
                <w:u w:val="none"/>
              </w:rPr>
            </w:pPr>
            <w:hyperlink w:anchor="_Ref317249938" w:history="1">
              <w:r w:rsidR="00EE0A53">
                <w:rPr>
                  <w:rStyle w:val="a7"/>
                  <w:rFonts w:eastAsiaTheme="majorEastAsia"/>
                  <w:color w:val="000000"/>
                </w:rPr>
                <w:t>Подраздел 4.9 Требования к комплектности</w:t>
              </w:r>
            </w:hyperlink>
          </w:p>
        </w:tc>
      </w:tr>
      <w:tr w:rsidR="00EE0A53" w:rsidTr="0034728D">
        <w:trPr>
          <w:trHeight w:val="335"/>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both"/>
              <w:rPr>
                <w:rStyle w:val="a7"/>
                <w:rFonts w:eastAsiaTheme="majorEastAsia"/>
                <w:i/>
                <w:color w:val="000000"/>
                <w:u w:val="none"/>
              </w:rPr>
            </w:pPr>
            <w:hyperlink w:anchor="_Ref317249938" w:history="1">
              <w:r w:rsidR="00EE0A53">
                <w:rPr>
                  <w:rStyle w:val="a7"/>
                  <w:rFonts w:eastAsiaTheme="majorEastAsia"/>
                  <w:i/>
                  <w:color w:val="000000"/>
                </w:rPr>
                <w:t>см. 4.1</w:t>
              </w:r>
            </w:hyperlink>
          </w:p>
        </w:tc>
      </w:tr>
      <w:tr w:rsidR="00EE0A53" w:rsidTr="0034728D">
        <w:trPr>
          <w:trHeight w:val="335"/>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center"/>
              <w:rPr>
                <w:rStyle w:val="a7"/>
                <w:rFonts w:eastAsiaTheme="majorEastAsia"/>
                <w:i/>
                <w:color w:val="000000"/>
                <w:u w:val="none"/>
              </w:rPr>
            </w:pPr>
            <w:hyperlink w:anchor="_Ref317249938" w:history="1">
              <w:r w:rsidR="00EE0A53">
                <w:rPr>
                  <w:rStyle w:val="a7"/>
                  <w:rFonts w:eastAsiaTheme="majorEastAsia"/>
                  <w:color w:val="000000"/>
                </w:rPr>
                <w:t xml:space="preserve">Подраздел 4.10 Требования к маркировке </w:t>
              </w:r>
            </w:hyperlink>
          </w:p>
        </w:tc>
      </w:tr>
      <w:tr w:rsidR="00EE0A53" w:rsidTr="0034728D">
        <w:trPr>
          <w:trHeight w:val="335"/>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both"/>
              <w:rPr>
                <w:rStyle w:val="a7"/>
                <w:rFonts w:eastAsiaTheme="majorEastAsia"/>
                <w:i/>
                <w:color w:val="000000"/>
                <w:u w:val="none"/>
              </w:rPr>
            </w:pPr>
            <w:hyperlink w:anchor="_Ref317249938" w:history="1">
              <w:r w:rsidR="00EE0A53">
                <w:rPr>
                  <w:rStyle w:val="a7"/>
                  <w:rFonts w:eastAsiaTheme="majorEastAsia"/>
                  <w:i/>
                  <w:color w:val="000000"/>
                </w:rPr>
                <w:t>не требуется</w:t>
              </w:r>
            </w:hyperlink>
          </w:p>
        </w:tc>
      </w:tr>
      <w:tr w:rsidR="00EE0A53" w:rsidTr="0034728D">
        <w:trPr>
          <w:trHeight w:val="335"/>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center"/>
              <w:rPr>
                <w:rStyle w:val="a7"/>
                <w:rFonts w:eastAsiaTheme="majorEastAsia"/>
                <w:color w:val="000000"/>
                <w:u w:val="none"/>
              </w:rPr>
            </w:pPr>
            <w:hyperlink w:anchor="_Ref317249938" w:history="1">
              <w:r w:rsidR="00EE0A53">
                <w:rPr>
                  <w:rStyle w:val="a7"/>
                  <w:rFonts w:eastAsiaTheme="majorEastAsia"/>
                  <w:color w:val="000000"/>
                </w:rPr>
                <w:t>Подраздел 4.11 Требования к упаковке</w:t>
              </w:r>
            </w:hyperlink>
          </w:p>
        </w:tc>
      </w:tr>
      <w:tr w:rsidR="00EE0A53" w:rsidTr="0034728D">
        <w:trPr>
          <w:trHeight w:val="335"/>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both"/>
              <w:rPr>
                <w:rStyle w:val="a7"/>
                <w:rFonts w:eastAsiaTheme="majorEastAsia"/>
                <w:color w:val="000000"/>
                <w:u w:val="none"/>
              </w:rPr>
            </w:pPr>
            <w:hyperlink w:anchor="_Ref317249938" w:history="1">
              <w:r w:rsidR="00EE0A53">
                <w:rPr>
                  <w:rStyle w:val="a7"/>
                  <w:rFonts w:eastAsiaTheme="majorEastAsia"/>
                  <w:i/>
                  <w:color w:val="000000"/>
                </w:rPr>
                <w:t>Модули должны поставляться в упаковке, соответствующей характеру поставляемого оборудования. Упаковка и консервация должны обеспечить полную сохранность оборудования от всякого рода повреждения или коррозии и т.д., при перевозке смешанным транспортом с учетом перевозок в пути.</w:t>
              </w:r>
            </w:hyperlink>
          </w:p>
        </w:tc>
      </w:tr>
    </w:tbl>
    <w:p w:rsidR="00EE0A53" w:rsidRDefault="00FD1B8A" w:rsidP="00EE0A53">
      <w:pPr>
        <w:jc w:val="center"/>
        <w:rPr>
          <w:rStyle w:val="a7"/>
          <w:rFonts w:eastAsiaTheme="majorEastAsia"/>
          <w:color w:val="000000"/>
          <w:u w:val="none"/>
        </w:rPr>
      </w:pPr>
      <w:hyperlink w:anchor="_Ref317249938" w:history="1">
        <w:r w:rsidR="00EE0A53">
          <w:rPr>
            <w:rStyle w:val="a7"/>
            <w:rFonts w:eastAsiaTheme="majorEastAsia"/>
            <w:color w:val="000000"/>
          </w:rPr>
          <w:t>РАЗДЕЛ 5. ТРЕБОВАНИЯ ПО ПРАВИЛАМ СДАЧИ И ПРИЕМКИ</w:t>
        </w:r>
      </w:hyperlink>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E0A53" w:rsidTr="0034728D">
        <w:trPr>
          <w:trHeight w:val="399"/>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center"/>
              <w:rPr>
                <w:rStyle w:val="a7"/>
                <w:rFonts w:eastAsiaTheme="majorEastAsia"/>
                <w:color w:val="000000"/>
                <w:u w:val="none"/>
              </w:rPr>
            </w:pPr>
            <w:hyperlink w:anchor="_Ref317249938" w:history="1">
              <w:r w:rsidR="00EE0A53">
                <w:rPr>
                  <w:rStyle w:val="a7"/>
                  <w:rFonts w:eastAsiaTheme="majorEastAsia"/>
                  <w:color w:val="000000"/>
                </w:rPr>
                <w:t>Подраздел 5.1 Порядок сдачи и приемки</w:t>
              </w:r>
            </w:hyperlink>
          </w:p>
        </w:tc>
      </w:tr>
      <w:tr w:rsidR="00EE0A53" w:rsidTr="0034728D">
        <w:trPr>
          <w:trHeight w:val="399"/>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rPr>
                <w:rStyle w:val="a7"/>
                <w:rFonts w:eastAsiaTheme="majorEastAsia"/>
                <w:i/>
                <w:color w:val="000000"/>
                <w:u w:val="none"/>
              </w:rPr>
            </w:pPr>
            <w:hyperlink w:anchor="_Ref317249938" w:history="1">
              <w:r w:rsidR="00EE0A53">
                <w:rPr>
                  <w:rStyle w:val="a7"/>
                  <w:rFonts w:eastAsiaTheme="majorEastAsia"/>
                  <w:i/>
                  <w:color w:val="000000"/>
                </w:rPr>
                <w:t>не требуется</w:t>
              </w:r>
            </w:hyperlink>
          </w:p>
        </w:tc>
      </w:tr>
      <w:tr w:rsidR="00EE0A53" w:rsidTr="0034728D">
        <w:trPr>
          <w:trHeight w:val="399"/>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center"/>
              <w:rPr>
                <w:rStyle w:val="a7"/>
                <w:rFonts w:eastAsiaTheme="majorEastAsia"/>
                <w:color w:val="000000"/>
                <w:u w:val="none"/>
              </w:rPr>
            </w:pPr>
            <w:hyperlink w:anchor="_Ref317249938" w:history="1">
              <w:r w:rsidR="00EE0A53">
                <w:rPr>
                  <w:rStyle w:val="a7"/>
                  <w:rFonts w:eastAsiaTheme="majorEastAsia"/>
                  <w:color w:val="000000"/>
                </w:rPr>
                <w:t>Подраздел 5.2 Требования по передаче заказчику технических и иных документов при поставке товаров</w:t>
              </w:r>
            </w:hyperlink>
          </w:p>
        </w:tc>
      </w:tr>
      <w:tr w:rsidR="00EE0A53" w:rsidTr="0034728D">
        <w:trPr>
          <w:trHeight w:val="399"/>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pStyle w:val="ad"/>
              <w:tabs>
                <w:tab w:val="left" w:pos="284"/>
              </w:tabs>
              <w:ind w:right="33"/>
              <w:jc w:val="both"/>
              <w:rPr>
                <w:rStyle w:val="a7"/>
                <w:i/>
                <w:color w:val="000000"/>
                <w:u w:val="none"/>
              </w:rPr>
            </w:pPr>
            <w:hyperlink w:anchor="_Ref317249938" w:history="1">
              <w:r w:rsidR="00EE0A53">
                <w:rPr>
                  <w:rStyle w:val="a7"/>
                  <w:i/>
                  <w:color w:val="000000"/>
                </w:rPr>
                <w:t>В комплект поставки должны входить:</w:t>
              </w:r>
            </w:hyperlink>
          </w:p>
          <w:p w:rsidR="00EE0A53" w:rsidRDefault="00FD1B8A" w:rsidP="0034728D">
            <w:pPr>
              <w:pStyle w:val="ad"/>
              <w:tabs>
                <w:tab w:val="left" w:pos="284"/>
              </w:tabs>
              <w:ind w:right="33"/>
              <w:jc w:val="both"/>
              <w:rPr>
                <w:rStyle w:val="a7"/>
                <w:i/>
                <w:color w:val="000000"/>
              </w:rPr>
            </w:pPr>
            <w:hyperlink w:anchor="_Ref317249938" w:history="1">
              <w:r w:rsidR="00EE0A53">
                <w:rPr>
                  <w:rStyle w:val="a7"/>
                  <w:i/>
                  <w:color w:val="000000"/>
                </w:rPr>
                <w:t>- техпаспорт с отметкой ОТК завода – изготовителя;</w:t>
              </w:r>
            </w:hyperlink>
          </w:p>
          <w:p w:rsidR="00EE0A53" w:rsidRDefault="00FD1B8A" w:rsidP="0034728D">
            <w:pPr>
              <w:pStyle w:val="ad"/>
              <w:tabs>
                <w:tab w:val="left" w:pos="284"/>
              </w:tabs>
              <w:ind w:right="33"/>
              <w:jc w:val="both"/>
              <w:rPr>
                <w:rStyle w:val="a7"/>
                <w:i/>
                <w:color w:val="000000"/>
              </w:rPr>
            </w:pPr>
            <w:hyperlink w:anchor="_Ref317249938" w:history="1">
              <w:r w:rsidR="00EE0A53">
                <w:rPr>
                  <w:rStyle w:val="a7"/>
                  <w:i/>
                  <w:color w:val="000000"/>
                </w:rPr>
                <w:t>- инструкция по эксплуатации;</w:t>
              </w:r>
            </w:hyperlink>
          </w:p>
          <w:p w:rsidR="00EE0A53" w:rsidRDefault="00FD1B8A" w:rsidP="0034728D">
            <w:pPr>
              <w:pStyle w:val="ad"/>
              <w:tabs>
                <w:tab w:val="left" w:pos="284"/>
              </w:tabs>
              <w:ind w:right="33"/>
              <w:jc w:val="both"/>
              <w:rPr>
                <w:rStyle w:val="a7"/>
                <w:i/>
                <w:color w:val="000000"/>
              </w:rPr>
            </w:pPr>
            <w:hyperlink w:anchor="_Ref317249938" w:history="1">
              <w:r w:rsidR="00EE0A53">
                <w:rPr>
                  <w:rStyle w:val="a7"/>
                  <w:i/>
                  <w:color w:val="000000"/>
                </w:rPr>
                <w:t xml:space="preserve">- сертификат соответствия системы сертификации ГОСТ </w:t>
              </w:r>
              <w:proofErr w:type="gramStart"/>
              <w:r w:rsidR="00EE0A53">
                <w:rPr>
                  <w:rStyle w:val="a7"/>
                  <w:i/>
                  <w:color w:val="000000"/>
                </w:rPr>
                <w:t>Р</w:t>
              </w:r>
              <w:proofErr w:type="gramEnd"/>
              <w:r w:rsidR="00EE0A53">
                <w:rPr>
                  <w:rStyle w:val="a7"/>
                  <w:i/>
                  <w:color w:val="000000"/>
                </w:rPr>
                <w:t xml:space="preserve"> Госстандарта РФ;</w:t>
              </w:r>
            </w:hyperlink>
          </w:p>
          <w:p w:rsidR="00EE0A53" w:rsidRDefault="00FD1B8A" w:rsidP="0034728D">
            <w:pPr>
              <w:rPr>
                <w:rStyle w:val="a7"/>
                <w:rFonts w:eastAsiaTheme="majorEastAsia"/>
                <w:i/>
                <w:color w:val="000000"/>
              </w:rPr>
            </w:pPr>
            <w:hyperlink w:anchor="_Ref317249938" w:history="1">
              <w:r w:rsidR="00EE0A53">
                <w:rPr>
                  <w:rStyle w:val="a7"/>
                  <w:rFonts w:eastAsiaTheme="majorEastAsia"/>
                  <w:i/>
                  <w:color w:val="000000"/>
                </w:rPr>
                <w:t xml:space="preserve">- разрешение на применение </w:t>
              </w:r>
              <w:proofErr w:type="spellStart"/>
              <w:r w:rsidR="00EE0A53">
                <w:rPr>
                  <w:rStyle w:val="a7"/>
                  <w:rFonts w:eastAsiaTheme="majorEastAsia"/>
                  <w:i/>
                  <w:color w:val="000000"/>
                </w:rPr>
                <w:t>ФСЭТиАН</w:t>
              </w:r>
              <w:proofErr w:type="spellEnd"/>
              <w:r w:rsidR="00EE0A53">
                <w:rPr>
                  <w:rStyle w:val="a7"/>
                  <w:rFonts w:eastAsiaTheme="majorEastAsia"/>
                  <w:i/>
                  <w:color w:val="000000"/>
                </w:rPr>
                <w:t>;</w:t>
              </w:r>
            </w:hyperlink>
          </w:p>
          <w:p w:rsidR="00EE0A53" w:rsidRDefault="00EE0A53" w:rsidP="0034728D">
            <w:pPr>
              <w:rPr>
                <w:rStyle w:val="a7"/>
                <w:rFonts w:eastAsiaTheme="majorEastAsia"/>
                <w:i/>
                <w:color w:val="000000"/>
                <w:u w:val="none"/>
              </w:rPr>
            </w:pPr>
            <w:r w:rsidRPr="00EE0A53">
              <w:rPr>
                <w:i/>
                <w:color w:val="000000"/>
              </w:rPr>
              <w:t>-</w:t>
            </w:r>
            <w:hyperlink w:anchor="_Ref317249938" w:history="1">
              <w:r>
                <w:rPr>
                  <w:rStyle w:val="a7"/>
                  <w:rFonts w:eastAsiaTheme="majorEastAsia"/>
                  <w:i/>
                  <w:color w:val="000000"/>
                </w:rPr>
                <w:t>сертификат соответствия требованиям пожарной безопасности</w:t>
              </w:r>
            </w:hyperlink>
          </w:p>
        </w:tc>
      </w:tr>
    </w:tbl>
    <w:p w:rsidR="00EE0A53" w:rsidRDefault="00FD1B8A" w:rsidP="00EE0A53">
      <w:pPr>
        <w:jc w:val="center"/>
        <w:rPr>
          <w:rStyle w:val="a7"/>
          <w:rFonts w:eastAsiaTheme="majorEastAsia"/>
          <w:color w:val="000000"/>
          <w:u w:val="none"/>
        </w:rPr>
      </w:pPr>
      <w:hyperlink w:anchor="_Ref317249938" w:history="1">
        <w:r w:rsidR="00EE0A53">
          <w:rPr>
            <w:rStyle w:val="a7"/>
            <w:rFonts w:eastAsiaTheme="majorEastAsia"/>
            <w:color w:val="000000"/>
          </w:rPr>
          <w:t>РАЗДЕЛ 6. ТРЕБОВАНИЯ К ТРАНСПОРТИРОВАНИЮ</w:t>
        </w:r>
      </w:hyperlink>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E0A53" w:rsidTr="0034728D">
        <w:trPr>
          <w:trHeight w:val="399"/>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ind w:firstLine="601"/>
              <w:rPr>
                <w:rStyle w:val="a7"/>
                <w:rFonts w:eastAsiaTheme="majorEastAsia"/>
                <w:color w:val="000000"/>
                <w:u w:val="none"/>
              </w:rPr>
            </w:pPr>
            <w:hyperlink w:anchor="_Ref317249938" w:history="1">
              <w:r w:rsidR="00EE0A53">
                <w:rPr>
                  <w:rStyle w:val="a7"/>
                  <w:rFonts w:eastAsiaTheme="majorEastAsia"/>
                  <w:i/>
                  <w:color w:val="000000"/>
                </w:rPr>
                <w:t>Не предъявляются. Поставщик несет ответственность за доставку оборудования и целостность упаковки.</w:t>
              </w:r>
            </w:hyperlink>
          </w:p>
        </w:tc>
      </w:tr>
    </w:tbl>
    <w:p w:rsidR="00EE0A53" w:rsidRDefault="00FD1B8A" w:rsidP="00EE0A53">
      <w:pPr>
        <w:jc w:val="center"/>
        <w:rPr>
          <w:rStyle w:val="a7"/>
          <w:rFonts w:eastAsiaTheme="majorEastAsia"/>
          <w:color w:val="000000"/>
          <w:u w:val="none"/>
        </w:rPr>
      </w:pPr>
      <w:hyperlink w:anchor="_Ref317249938" w:history="1">
        <w:r w:rsidR="00EE0A53">
          <w:rPr>
            <w:rStyle w:val="a7"/>
            <w:rFonts w:eastAsiaTheme="majorEastAsia"/>
            <w:color w:val="000000"/>
          </w:rPr>
          <w:t>РАЗДЕЛ 7. ТРЕБОВАНИЯ К ХРАНЕНИЮ</w:t>
        </w:r>
      </w:hyperlink>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E0A53" w:rsidTr="0034728D">
        <w:trPr>
          <w:trHeight w:val="399"/>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ind w:firstLine="601"/>
              <w:rPr>
                <w:rStyle w:val="a7"/>
                <w:rFonts w:eastAsiaTheme="majorEastAsia"/>
                <w:color w:val="000000"/>
                <w:u w:val="none"/>
              </w:rPr>
            </w:pPr>
            <w:hyperlink w:anchor="_Ref317249938" w:history="1">
              <w:r w:rsidR="00EE0A53">
                <w:rPr>
                  <w:rStyle w:val="a7"/>
                  <w:rFonts w:eastAsiaTheme="majorEastAsia"/>
                  <w:i/>
                  <w:color w:val="000000"/>
                </w:rPr>
                <w:t>не требуется</w:t>
              </w:r>
            </w:hyperlink>
          </w:p>
        </w:tc>
      </w:tr>
    </w:tbl>
    <w:p w:rsidR="00EE0A53" w:rsidRDefault="00FD1B8A" w:rsidP="00EE0A53">
      <w:pPr>
        <w:jc w:val="center"/>
        <w:rPr>
          <w:rStyle w:val="a7"/>
          <w:rFonts w:eastAsiaTheme="majorEastAsia"/>
          <w:color w:val="000000"/>
          <w:u w:val="none"/>
        </w:rPr>
      </w:pPr>
      <w:hyperlink w:anchor="_Ref317249938" w:history="1">
        <w:r w:rsidR="00EE0A53">
          <w:rPr>
            <w:rStyle w:val="a7"/>
            <w:rFonts w:eastAsiaTheme="majorEastAsia"/>
            <w:color w:val="000000"/>
          </w:rPr>
          <w:t>РАЗДЕЛ 8. ТРЕБОВАНИЯ К ОБЪЕМУ И/ИЛИ СРОКУ ПРЕДОСТАВЛЕНИЯ ГАРАНТИЙ</w:t>
        </w:r>
      </w:hyperlink>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E0A53" w:rsidTr="0034728D">
        <w:trPr>
          <w:trHeight w:val="399"/>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ind w:firstLine="601"/>
              <w:rPr>
                <w:rStyle w:val="a7"/>
                <w:rFonts w:eastAsiaTheme="majorEastAsia"/>
                <w:color w:val="000000"/>
                <w:u w:val="none"/>
              </w:rPr>
            </w:pPr>
            <w:hyperlink w:anchor="_Ref317249938" w:history="1">
              <w:r w:rsidR="00EE0A53">
                <w:rPr>
                  <w:rStyle w:val="a7"/>
                  <w:rFonts w:eastAsiaTheme="majorEastAsia"/>
                  <w:i/>
                  <w:color w:val="000000"/>
                </w:rPr>
                <w:t>Гарантийный срок завода – изготовителя на модули пожаротушения  в соответствии с техпаспортами, но не менее 18 месяцев со дня поставки оборудования на склад ОАО “УЭХК”.</w:t>
              </w:r>
            </w:hyperlink>
          </w:p>
        </w:tc>
      </w:tr>
    </w:tbl>
    <w:p w:rsidR="00EE0A53" w:rsidRDefault="00FD1B8A" w:rsidP="00EE0A53">
      <w:pPr>
        <w:jc w:val="center"/>
        <w:rPr>
          <w:rStyle w:val="a7"/>
          <w:rFonts w:eastAsiaTheme="majorEastAsia"/>
          <w:color w:val="000000"/>
          <w:u w:val="none"/>
        </w:rPr>
      </w:pPr>
      <w:hyperlink w:anchor="_Ref317249938" w:history="1">
        <w:r w:rsidR="00EE0A53">
          <w:rPr>
            <w:rStyle w:val="a7"/>
            <w:rFonts w:eastAsiaTheme="majorEastAsia"/>
            <w:color w:val="000000"/>
          </w:rPr>
          <w:t>РАЗДЕЛ 9. ТРЕБОВАНИЯ ПО РЕМОНТОПРИГОДНОСТИ</w:t>
        </w:r>
      </w:hyperlink>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E0A53" w:rsidTr="0034728D">
        <w:trPr>
          <w:trHeight w:val="399"/>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rPr>
                <w:rStyle w:val="a7"/>
                <w:rFonts w:eastAsiaTheme="majorEastAsia"/>
                <w:color w:val="000000"/>
                <w:u w:val="none"/>
              </w:rPr>
            </w:pPr>
            <w:hyperlink w:anchor="_Ref317249938" w:history="1">
              <w:r w:rsidR="00EE0A53">
                <w:rPr>
                  <w:rStyle w:val="a7"/>
                  <w:rFonts w:eastAsiaTheme="majorEastAsia"/>
                  <w:i/>
                  <w:color w:val="000000"/>
                </w:rPr>
                <w:t>не требуется</w:t>
              </w:r>
            </w:hyperlink>
          </w:p>
        </w:tc>
      </w:tr>
    </w:tbl>
    <w:p w:rsidR="00EE0A53" w:rsidRDefault="00FD1B8A" w:rsidP="00EE0A53">
      <w:pPr>
        <w:jc w:val="center"/>
        <w:rPr>
          <w:rStyle w:val="a7"/>
          <w:rFonts w:eastAsiaTheme="majorEastAsia"/>
          <w:color w:val="000000"/>
          <w:u w:val="none"/>
        </w:rPr>
      </w:pPr>
      <w:hyperlink w:anchor="_Ref317249938" w:history="1">
        <w:r w:rsidR="00EE0A53">
          <w:rPr>
            <w:rStyle w:val="a7"/>
            <w:rFonts w:eastAsiaTheme="majorEastAsia"/>
            <w:color w:val="000000"/>
          </w:rPr>
          <w:t>РАЗДЕЛ 10. ТРЕБОВАНИЯ К ОБСЛУЖИВАНИЮ</w:t>
        </w:r>
      </w:hyperlink>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E0A53" w:rsidTr="0034728D">
        <w:trPr>
          <w:trHeight w:val="399"/>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ind w:firstLine="601"/>
              <w:rPr>
                <w:rStyle w:val="a7"/>
                <w:rFonts w:eastAsiaTheme="majorEastAsia"/>
                <w:color w:val="000000"/>
                <w:u w:val="none"/>
              </w:rPr>
            </w:pPr>
            <w:hyperlink w:anchor="_Ref317249938" w:history="1">
              <w:r w:rsidR="00EE0A53">
                <w:rPr>
                  <w:rStyle w:val="a7"/>
                  <w:rFonts w:eastAsiaTheme="majorEastAsia"/>
                  <w:i/>
                  <w:color w:val="000000"/>
                </w:rPr>
                <w:t>не требуется</w:t>
              </w:r>
            </w:hyperlink>
          </w:p>
        </w:tc>
      </w:tr>
    </w:tbl>
    <w:p w:rsidR="00EE0A53" w:rsidRDefault="00FD1B8A" w:rsidP="00EE0A53">
      <w:pPr>
        <w:jc w:val="center"/>
        <w:rPr>
          <w:rStyle w:val="a7"/>
          <w:rFonts w:eastAsiaTheme="majorEastAsia"/>
          <w:color w:val="000000"/>
          <w:u w:val="none"/>
        </w:rPr>
      </w:pPr>
      <w:hyperlink w:anchor="_Ref317249938" w:history="1">
        <w:r w:rsidR="00EE0A53">
          <w:rPr>
            <w:rStyle w:val="a7"/>
            <w:rFonts w:eastAsiaTheme="majorEastAsia"/>
            <w:color w:val="000000"/>
          </w:rPr>
          <w:t>РАЗДЕЛ 11. ЭКОЛОГИЧЕСКИЕ ТРЕБОВАНИЯ</w:t>
        </w:r>
      </w:hyperlink>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E0A53" w:rsidTr="0034728D">
        <w:trPr>
          <w:trHeight w:val="399"/>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rPr>
                <w:rStyle w:val="a7"/>
                <w:rFonts w:eastAsiaTheme="majorEastAsia"/>
                <w:color w:val="000000"/>
                <w:u w:val="none"/>
              </w:rPr>
            </w:pPr>
            <w:hyperlink w:anchor="_Ref317249938" w:history="1">
              <w:r w:rsidR="00EE0A53">
                <w:rPr>
                  <w:rStyle w:val="a7"/>
                  <w:rFonts w:eastAsiaTheme="minorHAnsi"/>
                  <w:i/>
                  <w:color w:val="auto"/>
                  <w:lang w:eastAsia="en-US"/>
                </w:rPr>
                <w:t xml:space="preserve">Закупаемое оборудование не должно содержать </w:t>
              </w:r>
              <w:proofErr w:type="spellStart"/>
              <w:r w:rsidR="00EE0A53">
                <w:rPr>
                  <w:rStyle w:val="a7"/>
                  <w:rFonts w:eastAsiaTheme="minorHAnsi"/>
                  <w:i/>
                  <w:color w:val="auto"/>
                  <w:lang w:eastAsia="en-US"/>
                </w:rPr>
                <w:t>озоноразрушающих</w:t>
              </w:r>
              <w:proofErr w:type="spellEnd"/>
              <w:r w:rsidR="00EE0A53">
                <w:rPr>
                  <w:rStyle w:val="a7"/>
                  <w:rFonts w:eastAsiaTheme="minorHAnsi"/>
                  <w:i/>
                  <w:color w:val="auto"/>
                  <w:lang w:eastAsia="en-US"/>
                </w:rPr>
                <w:t xml:space="preserve"> веществ и материалов, перечень которых утвержден Правительством Российской Федерации.</w:t>
              </w:r>
            </w:hyperlink>
          </w:p>
        </w:tc>
      </w:tr>
    </w:tbl>
    <w:p w:rsidR="00EE0A53" w:rsidRDefault="00FD1B8A" w:rsidP="00EE0A53">
      <w:pPr>
        <w:jc w:val="center"/>
        <w:rPr>
          <w:rStyle w:val="a7"/>
          <w:rFonts w:eastAsiaTheme="majorEastAsia"/>
          <w:color w:val="000000"/>
          <w:u w:val="none"/>
        </w:rPr>
      </w:pPr>
      <w:hyperlink w:anchor="_Ref317249938" w:history="1">
        <w:r w:rsidR="00EE0A53">
          <w:rPr>
            <w:rStyle w:val="a7"/>
            <w:rFonts w:eastAsiaTheme="majorEastAsia"/>
            <w:color w:val="000000"/>
          </w:rPr>
          <w:t>РАЗДЕЛ 12. ТРЕБОВАНИЯ ПО БЕЗОПАСНОСТИ</w:t>
        </w:r>
      </w:hyperlink>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E0A53" w:rsidTr="0034728D">
        <w:trPr>
          <w:trHeight w:val="399"/>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both"/>
              <w:rPr>
                <w:rStyle w:val="a7"/>
                <w:rFonts w:eastAsiaTheme="majorEastAsia"/>
                <w:color w:val="000000"/>
                <w:u w:val="none"/>
              </w:rPr>
            </w:pPr>
            <w:hyperlink w:anchor="_Ref317249938" w:history="1">
              <w:r w:rsidR="00EE0A53">
                <w:rPr>
                  <w:rStyle w:val="a7"/>
                  <w:rFonts w:eastAsiaTheme="majorEastAsia"/>
                  <w:i/>
                  <w:color w:val="000000"/>
                </w:rPr>
                <w:t>Продукция должна соответствовать общим требованиям безопасности по ГОСТ 12.3.046-91</w:t>
              </w:r>
            </w:hyperlink>
          </w:p>
        </w:tc>
      </w:tr>
    </w:tbl>
    <w:p w:rsidR="00EE0A53" w:rsidRDefault="00FD1B8A" w:rsidP="00EE0A53">
      <w:pPr>
        <w:jc w:val="center"/>
        <w:rPr>
          <w:rStyle w:val="a7"/>
          <w:rFonts w:eastAsiaTheme="majorEastAsia"/>
          <w:color w:val="000000"/>
          <w:u w:val="none"/>
        </w:rPr>
      </w:pPr>
      <w:hyperlink w:anchor="_Ref317249938" w:history="1">
        <w:r w:rsidR="00EE0A53">
          <w:rPr>
            <w:rStyle w:val="a7"/>
            <w:rFonts w:eastAsiaTheme="majorEastAsia"/>
            <w:color w:val="000000"/>
          </w:rPr>
          <w:t>РАЗДЕЛ 13. ТРЕБОВАНИЯ К КАЧЕСТВУ И КЛАССИФИКАЦИЯ ОБОРУДОВАНИЯ</w:t>
        </w:r>
      </w:hyperlink>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E0A53" w:rsidTr="0034728D">
        <w:trPr>
          <w:trHeight w:val="399"/>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autoSpaceDE w:val="0"/>
              <w:autoSpaceDN w:val="0"/>
              <w:adjustRightInd w:val="0"/>
              <w:jc w:val="both"/>
              <w:rPr>
                <w:rStyle w:val="a7"/>
                <w:rFonts w:eastAsiaTheme="majorEastAsia"/>
                <w:color w:val="000000"/>
                <w:u w:val="none"/>
              </w:rPr>
            </w:pPr>
            <w:hyperlink w:anchor="_Ref317249938" w:history="1">
              <w:r w:rsidR="00EE0A53">
                <w:rPr>
                  <w:rStyle w:val="a7"/>
                  <w:rFonts w:eastAsiaTheme="majorEastAsia"/>
                  <w:i/>
                  <w:color w:val="000000"/>
                </w:rPr>
                <w:t>Соответствие паспорту</w:t>
              </w:r>
            </w:hyperlink>
          </w:p>
        </w:tc>
      </w:tr>
    </w:tbl>
    <w:p w:rsidR="00EE0A53" w:rsidRDefault="00FD1B8A" w:rsidP="00EE0A53">
      <w:pPr>
        <w:spacing w:line="276" w:lineRule="auto"/>
        <w:jc w:val="center"/>
        <w:rPr>
          <w:rStyle w:val="a7"/>
          <w:rFonts w:eastAsiaTheme="majorEastAsia"/>
          <w:color w:val="000000"/>
          <w:u w:val="none"/>
        </w:rPr>
      </w:pPr>
      <w:hyperlink w:anchor="_Ref317249938" w:history="1">
        <w:r w:rsidR="00EE0A53">
          <w:rPr>
            <w:rStyle w:val="a7"/>
            <w:rFonts w:eastAsiaTheme="majorEastAsia"/>
            <w:color w:val="000000"/>
          </w:rPr>
          <w:t>РАЗДЕЛ 14. ТЕХНИЧЕСКОЕ СОПРОВОЖДЕНИЕ СТАНДАРТНОГО ПРОМЫШЛЕННОГО ОБОРУДОВАНИЯ</w:t>
        </w:r>
      </w:hyperlink>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E0A53" w:rsidTr="0034728D">
        <w:trPr>
          <w:trHeight w:val="399"/>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both"/>
              <w:rPr>
                <w:rStyle w:val="a7"/>
                <w:rFonts w:eastAsiaTheme="majorEastAsia"/>
                <w:color w:val="000000"/>
                <w:u w:val="none"/>
              </w:rPr>
            </w:pPr>
            <w:hyperlink w:anchor="_Ref317249938" w:history="1">
              <w:r w:rsidR="00EE0A53">
                <w:rPr>
                  <w:rStyle w:val="a7"/>
                  <w:rFonts w:eastAsiaTheme="majorEastAsia"/>
                  <w:i/>
                  <w:color w:val="000000"/>
                </w:rPr>
                <w:t>не требуется</w:t>
              </w:r>
            </w:hyperlink>
          </w:p>
        </w:tc>
      </w:tr>
    </w:tbl>
    <w:p w:rsidR="00EE0A53" w:rsidRDefault="00FD1B8A" w:rsidP="00EE0A53">
      <w:pPr>
        <w:tabs>
          <w:tab w:val="left" w:pos="540"/>
        </w:tabs>
        <w:jc w:val="center"/>
        <w:rPr>
          <w:rStyle w:val="a7"/>
          <w:rFonts w:eastAsiaTheme="majorEastAsia"/>
          <w:color w:val="000000"/>
          <w:u w:val="none"/>
        </w:rPr>
      </w:pPr>
      <w:hyperlink w:anchor="_Ref317249938" w:history="1">
        <w:r w:rsidR="00EE0A53">
          <w:rPr>
            <w:rStyle w:val="a7"/>
            <w:rFonts w:eastAsiaTheme="majorEastAsia"/>
            <w:color w:val="000000"/>
          </w:rPr>
          <w:t>РАЗДЕЛ 15. ДОПОЛНИТЕЛЬНЫЕ (ИНЫЕ) ТРЕБОВАНИЯ</w:t>
        </w:r>
      </w:hyperlink>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E0A53" w:rsidTr="0034728D">
        <w:trPr>
          <w:trHeight w:val="399"/>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both"/>
              <w:rPr>
                <w:rStyle w:val="a7"/>
                <w:rFonts w:eastAsiaTheme="majorEastAsia"/>
                <w:color w:val="000000"/>
                <w:u w:val="none"/>
              </w:rPr>
            </w:pPr>
            <w:hyperlink w:anchor="_Ref317249938" w:history="1">
              <w:r w:rsidR="00EE0A53">
                <w:rPr>
                  <w:rStyle w:val="a7"/>
                  <w:rFonts w:eastAsiaTheme="majorEastAsia"/>
                  <w:i/>
                  <w:color w:val="000000"/>
                </w:rPr>
                <w:t>не требуется</w:t>
              </w:r>
            </w:hyperlink>
          </w:p>
        </w:tc>
      </w:tr>
    </w:tbl>
    <w:p w:rsidR="00EE0A53" w:rsidRDefault="00FD1B8A" w:rsidP="00EE0A53">
      <w:pPr>
        <w:jc w:val="center"/>
        <w:rPr>
          <w:rStyle w:val="a7"/>
          <w:rFonts w:eastAsiaTheme="majorEastAsia"/>
          <w:color w:val="000000"/>
          <w:u w:val="none"/>
        </w:rPr>
      </w:pPr>
      <w:hyperlink w:anchor="_Ref317249938" w:history="1">
        <w:r w:rsidR="00EE0A53">
          <w:rPr>
            <w:rStyle w:val="a7"/>
            <w:rFonts w:eastAsiaTheme="majorEastAsia"/>
            <w:color w:val="000000"/>
          </w:rPr>
          <w:t>РАЗДЕЛ 16. ТРЕБОВАНИЯ К КОЛИЧЕСТВУ И СРОКУ (ПЕРИОДИЧНОСТИ) ПОСТАВКИ</w:t>
        </w:r>
      </w:hyperlink>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E0A53" w:rsidTr="0034728D">
        <w:trPr>
          <w:trHeight w:val="399"/>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ind w:firstLine="601"/>
              <w:jc w:val="both"/>
              <w:rPr>
                <w:rStyle w:val="a7"/>
                <w:rFonts w:eastAsiaTheme="majorEastAsia"/>
                <w:color w:val="000000"/>
                <w:u w:val="none"/>
              </w:rPr>
            </w:pPr>
            <w:hyperlink w:anchor="_Ref317249938" w:history="1">
              <w:r w:rsidR="00EE0A53">
                <w:rPr>
                  <w:rStyle w:val="a7"/>
                  <w:rFonts w:eastAsiaTheme="majorEastAsia"/>
                  <w:i/>
                  <w:color w:val="000000"/>
                </w:rPr>
                <w:t>Требования к количеству и к сроку по исходному документу</w:t>
              </w:r>
            </w:hyperlink>
          </w:p>
        </w:tc>
      </w:tr>
    </w:tbl>
    <w:p w:rsidR="00EE0A53" w:rsidRDefault="00FD1B8A" w:rsidP="00EE0A53">
      <w:pPr>
        <w:jc w:val="center"/>
        <w:rPr>
          <w:rStyle w:val="a7"/>
          <w:rFonts w:eastAsiaTheme="majorEastAsia"/>
          <w:color w:val="000000"/>
          <w:u w:val="none"/>
        </w:rPr>
      </w:pPr>
      <w:hyperlink w:anchor="_Ref317249938" w:history="1">
        <w:r w:rsidR="00EE0A53">
          <w:rPr>
            <w:rStyle w:val="a7"/>
            <w:rFonts w:eastAsiaTheme="majorEastAsia"/>
            <w:color w:val="000000"/>
          </w:rPr>
          <w:t>РАЗДЕЛ 17. ТРЕБОВАНИЕ К ФОРМЕ ПРЕДСТАВЛЯЕМОЙ ИНФОРМАЦИИ</w:t>
        </w:r>
      </w:hyperlink>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EE0A53" w:rsidTr="0034728D">
        <w:trPr>
          <w:trHeight w:val="399"/>
        </w:trPr>
        <w:tc>
          <w:tcPr>
            <w:tcW w:w="9356" w:type="dxa"/>
            <w:tcBorders>
              <w:top w:val="single" w:sz="4" w:space="0" w:color="auto"/>
              <w:left w:val="single" w:sz="4" w:space="0" w:color="auto"/>
              <w:bottom w:val="single" w:sz="4" w:space="0" w:color="auto"/>
              <w:right w:val="single" w:sz="4" w:space="0" w:color="auto"/>
            </w:tcBorders>
            <w:hideMark/>
          </w:tcPr>
          <w:p w:rsidR="00EE0A53" w:rsidRDefault="00FD1B8A" w:rsidP="0034728D">
            <w:pPr>
              <w:ind w:firstLine="601"/>
              <w:jc w:val="both"/>
              <w:rPr>
                <w:rStyle w:val="a7"/>
                <w:rFonts w:eastAsiaTheme="majorEastAsia"/>
                <w:color w:val="000000"/>
                <w:u w:val="none"/>
              </w:rPr>
            </w:pPr>
            <w:hyperlink w:anchor="_Ref317249938" w:history="1">
              <w:r w:rsidR="00EE0A53">
                <w:rPr>
                  <w:rStyle w:val="a7"/>
                  <w:rFonts w:eastAsiaTheme="majorEastAsia"/>
                  <w:i/>
                  <w:color w:val="000000"/>
                </w:rPr>
                <w:t>Инструкция по эксплуатации предоставляется на русском языке.</w:t>
              </w:r>
            </w:hyperlink>
          </w:p>
        </w:tc>
      </w:tr>
    </w:tbl>
    <w:p w:rsidR="00EE0A53" w:rsidRDefault="00FD1B8A" w:rsidP="00EE0A53">
      <w:pPr>
        <w:jc w:val="center"/>
        <w:rPr>
          <w:rStyle w:val="a7"/>
          <w:rFonts w:eastAsiaTheme="majorEastAsia"/>
          <w:color w:val="000000"/>
          <w:u w:val="none"/>
        </w:rPr>
      </w:pPr>
      <w:hyperlink w:anchor="_Ref317249938" w:history="1">
        <w:r w:rsidR="00EE0A53">
          <w:rPr>
            <w:rStyle w:val="a7"/>
            <w:rFonts w:eastAsiaTheme="majorEastAsia"/>
            <w:color w:val="000000"/>
          </w:rPr>
          <w:t>РАЗДЕЛ 18. ТРЕБОВАНИЯ К ТЕХНИЧЕСКОМУ ОБУЧЕНИЮ ПЕРСОНАЛА ЗАКАЗЧИКА</w:t>
        </w:r>
      </w:hyperlink>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EE0A53" w:rsidTr="0034728D">
        <w:tc>
          <w:tcPr>
            <w:tcW w:w="9747" w:type="dxa"/>
            <w:tcBorders>
              <w:top w:val="single" w:sz="4" w:space="0" w:color="auto"/>
              <w:left w:val="single" w:sz="4" w:space="0" w:color="auto"/>
              <w:bottom w:val="single" w:sz="4" w:space="0" w:color="auto"/>
              <w:right w:val="single" w:sz="4" w:space="0" w:color="auto"/>
            </w:tcBorders>
            <w:hideMark/>
          </w:tcPr>
          <w:p w:rsidR="00EE0A53" w:rsidRDefault="00FD1B8A" w:rsidP="0034728D">
            <w:pPr>
              <w:jc w:val="both"/>
              <w:rPr>
                <w:rStyle w:val="a7"/>
                <w:rFonts w:eastAsiaTheme="majorEastAsia"/>
                <w:color w:val="000000"/>
                <w:u w:val="none"/>
              </w:rPr>
            </w:pPr>
            <w:hyperlink w:anchor="_Ref317249938" w:history="1">
              <w:r w:rsidR="00EE0A53">
                <w:rPr>
                  <w:rStyle w:val="a7"/>
                  <w:rFonts w:eastAsiaTheme="majorEastAsia"/>
                  <w:i/>
                  <w:color w:val="000000"/>
                </w:rPr>
                <w:t>не требуется</w:t>
              </w:r>
            </w:hyperlink>
          </w:p>
        </w:tc>
      </w:tr>
    </w:tbl>
    <w:p w:rsidR="00EE0A53" w:rsidRDefault="00FD1B8A" w:rsidP="00EE0A53">
      <w:pPr>
        <w:jc w:val="center"/>
        <w:rPr>
          <w:rStyle w:val="a7"/>
          <w:rFonts w:eastAsiaTheme="majorEastAsia"/>
          <w:color w:val="000000"/>
          <w:u w:val="none"/>
        </w:rPr>
      </w:pPr>
      <w:hyperlink w:anchor="_Ref317249938" w:history="1">
        <w:r w:rsidR="00EE0A53">
          <w:rPr>
            <w:rStyle w:val="a7"/>
            <w:rFonts w:eastAsiaTheme="majorEastAsia"/>
            <w:color w:val="000000"/>
          </w:rPr>
          <w:t>РАЗДЕЛ 19. ПЕРЕЧЕНЬ ПРИНЯТЫХ СОКРАЩЕНИЙ</w:t>
        </w:r>
      </w:hyperlink>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EE0A53" w:rsidTr="0034728D">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jc w:val="center"/>
              <w:rPr>
                <w:rStyle w:val="a7"/>
                <w:rFonts w:eastAsiaTheme="majorEastAsia"/>
                <w:color w:val="000000"/>
                <w:u w:val="none"/>
              </w:rPr>
            </w:pPr>
            <w:hyperlink w:anchor="_Ref317249938" w:history="1">
              <w:r w:rsidR="00EE0A53">
                <w:rPr>
                  <w:rStyle w:val="a7"/>
                  <w:rFonts w:eastAsiaTheme="majorEastAsia"/>
                  <w:color w:val="000000"/>
                </w:rPr>
                <w:t xml:space="preserve">№ </w:t>
              </w:r>
              <w:proofErr w:type="spellStart"/>
              <w:proofErr w:type="gramStart"/>
              <w:r w:rsidR="00EE0A53">
                <w:rPr>
                  <w:rStyle w:val="a7"/>
                  <w:rFonts w:eastAsiaTheme="majorEastAsia"/>
                  <w:color w:val="000000"/>
                </w:rPr>
                <w:t>п</w:t>
              </w:r>
              <w:proofErr w:type="spellEnd"/>
              <w:proofErr w:type="gramEnd"/>
              <w:r w:rsidR="00EE0A53">
                <w:rPr>
                  <w:rStyle w:val="a7"/>
                  <w:rFonts w:eastAsiaTheme="majorEastAsia"/>
                  <w:color w:val="000000"/>
                </w:rPr>
                <w:t>/</w:t>
              </w:r>
              <w:proofErr w:type="spellStart"/>
              <w:r w:rsidR="00EE0A53">
                <w:rPr>
                  <w:rStyle w:val="a7"/>
                  <w:rFonts w:eastAsiaTheme="majorEastAsia"/>
                  <w:color w:val="000000"/>
                </w:rPr>
                <w:t>п</w:t>
              </w:r>
              <w:proofErr w:type="spellEnd"/>
            </w:hyperlink>
          </w:p>
        </w:tc>
        <w:tc>
          <w:tcPr>
            <w:tcW w:w="2410"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autoSpaceDE w:val="0"/>
              <w:autoSpaceDN w:val="0"/>
              <w:adjustRightInd w:val="0"/>
              <w:jc w:val="center"/>
              <w:rPr>
                <w:rStyle w:val="a7"/>
                <w:rFonts w:eastAsiaTheme="majorEastAsia"/>
                <w:color w:val="000000"/>
                <w:u w:val="none"/>
              </w:rPr>
            </w:pPr>
            <w:hyperlink w:anchor="_Ref317249938" w:history="1">
              <w:r w:rsidR="00EE0A53">
                <w:rPr>
                  <w:rStyle w:val="a7"/>
                  <w:rFonts w:eastAsiaTheme="majorEastAsia"/>
                  <w:color w:val="000000"/>
                </w:rPr>
                <w:t>Сокращение</w:t>
              </w:r>
            </w:hyperlink>
          </w:p>
        </w:tc>
        <w:tc>
          <w:tcPr>
            <w:tcW w:w="6237"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jc w:val="center"/>
              <w:rPr>
                <w:rStyle w:val="a7"/>
                <w:rFonts w:eastAsiaTheme="majorEastAsia"/>
                <w:color w:val="000000"/>
                <w:u w:val="none"/>
              </w:rPr>
            </w:pPr>
            <w:hyperlink w:anchor="_Ref317249938" w:history="1">
              <w:r w:rsidR="00EE0A53">
                <w:rPr>
                  <w:rStyle w:val="a7"/>
                  <w:rFonts w:eastAsiaTheme="majorEastAsia"/>
                  <w:color w:val="000000"/>
                </w:rPr>
                <w:t>Расшифровка сокращения</w:t>
              </w:r>
            </w:hyperlink>
          </w:p>
        </w:tc>
      </w:tr>
      <w:tr w:rsidR="00EE0A53" w:rsidTr="0034728D">
        <w:trPr>
          <w:trHeight w:val="238"/>
        </w:trPr>
        <w:tc>
          <w:tcPr>
            <w:tcW w:w="709"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c>
          <w:tcPr>
            <w:tcW w:w="2410"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c>
          <w:tcPr>
            <w:tcW w:w="6237"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r>
    </w:tbl>
    <w:p w:rsidR="00EE0A53" w:rsidRDefault="00FD1B8A" w:rsidP="00EE0A53">
      <w:pPr>
        <w:jc w:val="center"/>
        <w:rPr>
          <w:rStyle w:val="a7"/>
          <w:rFonts w:eastAsiaTheme="majorEastAsia"/>
          <w:color w:val="000000"/>
          <w:u w:val="none"/>
        </w:rPr>
      </w:pPr>
      <w:hyperlink w:anchor="_Ref317249938" w:history="1">
        <w:r w:rsidR="00EE0A53">
          <w:rPr>
            <w:rStyle w:val="a7"/>
            <w:rFonts w:eastAsiaTheme="majorEastAsia"/>
            <w:color w:val="000000"/>
          </w:rPr>
          <w:t>РАЗДЕЛ 20. ПЕРЕЧЕНЬ ПРИЛОЖЕНИЙ</w:t>
        </w:r>
      </w:hyperlink>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418"/>
      </w:tblGrid>
      <w:tr w:rsidR="00EE0A53" w:rsidTr="0034728D">
        <w:trPr>
          <w:trHeight w:val="399"/>
        </w:trPr>
        <w:tc>
          <w:tcPr>
            <w:tcW w:w="709"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jc w:val="center"/>
              <w:rPr>
                <w:rStyle w:val="a7"/>
                <w:rFonts w:eastAsiaTheme="majorEastAsia"/>
                <w:color w:val="000000"/>
                <w:u w:val="none"/>
              </w:rPr>
            </w:pPr>
            <w:hyperlink w:anchor="_Ref317249938" w:history="1">
              <w:r w:rsidR="00EE0A53">
                <w:rPr>
                  <w:rStyle w:val="a7"/>
                  <w:rFonts w:eastAsiaTheme="majorEastAsia"/>
                  <w:color w:val="000000"/>
                </w:rPr>
                <w:t xml:space="preserve">№ </w:t>
              </w:r>
              <w:proofErr w:type="spellStart"/>
              <w:proofErr w:type="gramStart"/>
              <w:r w:rsidR="00EE0A53">
                <w:rPr>
                  <w:rStyle w:val="a7"/>
                  <w:rFonts w:eastAsiaTheme="majorEastAsia"/>
                  <w:color w:val="000000"/>
                </w:rPr>
                <w:t>п</w:t>
              </w:r>
              <w:proofErr w:type="spellEnd"/>
              <w:proofErr w:type="gramEnd"/>
              <w:r w:rsidR="00EE0A53">
                <w:rPr>
                  <w:rStyle w:val="a7"/>
                  <w:rFonts w:eastAsiaTheme="majorEastAsia"/>
                  <w:color w:val="000000"/>
                </w:rPr>
                <w:t>/</w:t>
              </w:r>
              <w:proofErr w:type="spellStart"/>
              <w:r w:rsidR="00EE0A53">
                <w:rPr>
                  <w:rStyle w:val="a7"/>
                  <w:rFonts w:eastAsiaTheme="majorEastAsia"/>
                  <w:color w:val="000000"/>
                </w:rPr>
                <w:t>п</w:t>
              </w:r>
              <w:proofErr w:type="spellEnd"/>
            </w:hyperlink>
          </w:p>
        </w:tc>
        <w:tc>
          <w:tcPr>
            <w:tcW w:w="7229"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autoSpaceDE w:val="0"/>
              <w:autoSpaceDN w:val="0"/>
              <w:adjustRightInd w:val="0"/>
              <w:jc w:val="center"/>
              <w:rPr>
                <w:rStyle w:val="a7"/>
                <w:rFonts w:eastAsiaTheme="majorEastAsia"/>
                <w:color w:val="000000"/>
                <w:u w:val="none"/>
              </w:rPr>
            </w:pPr>
            <w:hyperlink w:anchor="_Ref317249938" w:history="1">
              <w:r w:rsidR="00EE0A53">
                <w:rPr>
                  <w:rStyle w:val="a7"/>
                  <w:rFonts w:eastAsiaTheme="majorEastAsia"/>
                  <w:color w:val="000000"/>
                </w:rPr>
                <w:t>Наименование приложения</w:t>
              </w:r>
            </w:hyperlink>
          </w:p>
        </w:tc>
        <w:tc>
          <w:tcPr>
            <w:tcW w:w="1418" w:type="dxa"/>
            <w:tcBorders>
              <w:top w:val="single" w:sz="4" w:space="0" w:color="auto"/>
              <w:left w:val="single" w:sz="4" w:space="0" w:color="auto"/>
              <w:bottom w:val="single" w:sz="4" w:space="0" w:color="auto"/>
              <w:right w:val="single" w:sz="4" w:space="0" w:color="auto"/>
            </w:tcBorders>
            <w:vAlign w:val="center"/>
            <w:hideMark/>
          </w:tcPr>
          <w:p w:rsidR="00EE0A53" w:rsidRDefault="00FD1B8A" w:rsidP="0034728D">
            <w:pPr>
              <w:jc w:val="center"/>
              <w:rPr>
                <w:rStyle w:val="a7"/>
                <w:rFonts w:eastAsiaTheme="majorEastAsia"/>
                <w:color w:val="000000"/>
                <w:u w:val="none"/>
              </w:rPr>
            </w:pPr>
            <w:hyperlink w:anchor="_Ref317249938" w:history="1">
              <w:r w:rsidR="00EE0A53">
                <w:rPr>
                  <w:rStyle w:val="a7"/>
                  <w:rFonts w:eastAsiaTheme="majorEastAsia"/>
                  <w:color w:val="000000"/>
                </w:rPr>
                <w:t>Номер страницы</w:t>
              </w:r>
            </w:hyperlink>
          </w:p>
        </w:tc>
      </w:tr>
      <w:tr w:rsidR="00EE0A53" w:rsidTr="0034728D">
        <w:trPr>
          <w:trHeight w:val="220"/>
        </w:trPr>
        <w:tc>
          <w:tcPr>
            <w:tcW w:w="709"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c>
          <w:tcPr>
            <w:tcW w:w="7229"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c>
          <w:tcPr>
            <w:tcW w:w="1418" w:type="dxa"/>
            <w:tcBorders>
              <w:top w:val="single" w:sz="4" w:space="0" w:color="auto"/>
              <w:left w:val="single" w:sz="4" w:space="0" w:color="auto"/>
              <w:bottom w:val="single" w:sz="4" w:space="0" w:color="auto"/>
              <w:right w:val="single" w:sz="4" w:space="0" w:color="auto"/>
            </w:tcBorders>
          </w:tcPr>
          <w:p w:rsidR="00EE0A53" w:rsidRDefault="00EE0A53" w:rsidP="0034728D">
            <w:pPr>
              <w:rPr>
                <w:sz w:val="20"/>
                <w:szCs w:val="20"/>
              </w:rPr>
            </w:pPr>
          </w:p>
        </w:tc>
      </w:tr>
    </w:tbl>
    <w:p w:rsidR="00EE0A53" w:rsidRDefault="00EE0A53" w:rsidP="00EE0A53">
      <w:pPr>
        <w:rPr>
          <w:rStyle w:val="a7"/>
          <w:rFonts w:eastAsiaTheme="majorEastAsia"/>
          <w:color w:val="000000"/>
          <w:u w:val="none"/>
          <w:lang w:val="en-US"/>
        </w:rPr>
      </w:pPr>
    </w:p>
    <w:p w:rsidR="00B1672C" w:rsidRDefault="00B1672C"/>
    <w:sectPr w:rsidR="00B1672C" w:rsidSect="0085593D">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593D" w:rsidRDefault="0085593D" w:rsidP="0085593D">
      <w:r>
        <w:separator/>
      </w:r>
    </w:p>
  </w:endnote>
  <w:endnote w:type="continuationSeparator" w:id="1">
    <w:p w:rsidR="0085593D" w:rsidRDefault="0085593D" w:rsidP="0085593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93D" w:rsidRDefault="00FD1B8A">
    <w:pPr>
      <w:pStyle w:val="aa"/>
      <w:framePr w:wrap="around" w:vAnchor="text" w:hAnchor="margin" w:xAlign="center" w:y="1"/>
      <w:tabs>
        <w:tab w:val="center" w:pos="4153"/>
        <w:tab w:val="right" w:pos="8306"/>
      </w:tabs>
      <w:spacing w:line="276" w:lineRule="auto"/>
      <w:ind w:left="0"/>
      <w:rPr>
        <w:rStyle w:val="affe"/>
        <w:rFonts w:ascii="Courier New" w:hAnsi="Courier New" w:cs="Courier New"/>
        <w:sz w:val="20"/>
        <w:szCs w:val="20"/>
      </w:rPr>
    </w:pPr>
    <w:r>
      <w:rPr>
        <w:rStyle w:val="affe"/>
        <w:rFonts w:ascii="Courier New" w:hAnsi="Courier New" w:cs="Courier New"/>
        <w:sz w:val="20"/>
        <w:szCs w:val="20"/>
      </w:rPr>
      <w:fldChar w:fldCharType="begin"/>
    </w:r>
    <w:r w:rsidR="00EE0A53">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85593D" w:rsidRDefault="0085593D">
    <w:pPr>
      <w:pStyle w:val="aa"/>
      <w:tabs>
        <w:tab w:val="center" w:pos="4153"/>
        <w:tab w:val="right" w:pos="8306"/>
      </w:tabs>
      <w:spacing w:line="276" w:lineRule="auto"/>
      <w:ind w:left="0"/>
      <w:rPr>
        <w:rFonts w:ascii="Calibri" w:eastAsia="Calibri" w:hAnsi="Calibri"/>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93D" w:rsidRDefault="0085593D">
    <w:pPr>
      <w:pStyle w:val="aa"/>
      <w:tabs>
        <w:tab w:val="center" w:pos="4153"/>
        <w:tab w:val="right" w:pos="7797"/>
      </w:tabs>
      <w:spacing w:line="276" w:lineRule="auto"/>
      <w:ind w:left="0"/>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593D" w:rsidRDefault="0085593D" w:rsidP="0085593D">
      <w:r>
        <w:separator/>
      </w:r>
    </w:p>
  </w:footnote>
  <w:footnote w:type="continuationSeparator" w:id="1">
    <w:p w:rsidR="0085593D" w:rsidRDefault="0085593D" w:rsidP="008559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93D" w:rsidRDefault="00FD1B8A">
    <w:pPr>
      <w:pStyle w:val="ad"/>
      <w:jc w:val="center"/>
      <w:rPr>
        <w:rFonts w:ascii="Times New Roman" w:eastAsia="Times New Roman" w:hAnsi="Times New Roman" w:cs="Times New Roman"/>
        <w:szCs w:val="20"/>
        <w:lang w:eastAsia="ru-RU"/>
      </w:rPr>
    </w:pPr>
    <w:r>
      <w:rPr>
        <w:rFonts w:ascii="Times New Roman" w:hAnsi="Times New Roman" w:cs="Times New Roman"/>
      </w:rPr>
      <w:fldChar w:fldCharType="begin"/>
    </w:r>
    <w:r w:rsidR="00EE0A53">
      <w:rPr>
        <w:rFonts w:ascii="Times New Roman" w:hAnsi="Times New Roman" w:cs="Times New Roman"/>
      </w:rPr>
      <w:instrText xml:space="preserve"> PAGE   \* MERGEFORMAT </w:instrText>
    </w:r>
    <w:r>
      <w:rPr>
        <w:rFonts w:ascii="Times New Roman" w:hAnsi="Times New Roman" w:cs="Times New Roman"/>
      </w:rPr>
      <w:fldChar w:fldCharType="separate"/>
    </w:r>
    <w:r w:rsidR="000F4D39">
      <w:rPr>
        <w:rFonts w:ascii="Times New Roman" w:hAnsi="Times New Roman" w:cs="Times New Roman"/>
        <w:noProof/>
      </w:rPr>
      <w:t>15</w:t>
    </w:r>
    <w:r>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8">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FAC10DF"/>
    <w:multiLevelType w:val="hybridMultilevel"/>
    <w:tmpl w:val="C26E9E72"/>
    <w:lvl w:ilvl="0" w:tplc="3210117E">
      <w:start w:val="1"/>
      <w:numFmt w:val="decimal"/>
      <w:lvlText w:val="%1."/>
      <w:lvlJc w:val="left"/>
      <w:pPr>
        <w:tabs>
          <w:tab w:val="num" w:pos="927"/>
        </w:tabs>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4">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7">
    <w:nsid w:val="3BBE2F93"/>
    <w:multiLevelType w:val="hybridMultilevel"/>
    <w:tmpl w:val="D91809F0"/>
    <w:lvl w:ilvl="0" w:tplc="35DA6CE4">
      <w:start w:val="1"/>
      <w:numFmt w:val="decimal"/>
      <w:lvlText w:val="%1."/>
      <w:lvlJc w:val="left"/>
      <w:pPr>
        <w:ind w:left="25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3">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4">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7">
    <w:nsid w:val="64902BEB"/>
    <w:multiLevelType w:val="multilevel"/>
    <w:tmpl w:val="22DCC2A8"/>
    <w:lvl w:ilvl="0">
      <w:start w:val="3"/>
      <w:numFmt w:val="decimal"/>
      <w:lvlText w:val="%1"/>
      <w:lvlJc w:val="left"/>
      <w:pPr>
        <w:ind w:left="525" w:hanging="525"/>
      </w:pPr>
      <w:rPr>
        <w:rFonts w:hint="default"/>
      </w:rPr>
    </w:lvl>
    <w:lvl w:ilvl="1">
      <w:start w:val="35"/>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2">
    <w:nsid w:val="6DF52B25"/>
    <w:multiLevelType w:val="hybridMultilevel"/>
    <w:tmpl w:val="E9E0B534"/>
    <w:lvl w:ilvl="0" w:tplc="50426750">
      <w:start w:val="1"/>
      <w:numFmt w:val="bullet"/>
      <w:lvlText w:val=""/>
      <w:lvlJc w:val="left"/>
      <w:pPr>
        <w:ind w:left="928" w:hanging="360"/>
      </w:pPr>
      <w:rPr>
        <w:rFonts w:ascii="Symbol" w:hAnsi="Symbol" w:hint="default"/>
        <w:b/>
        <w:i w:val="0"/>
        <w:sz w:val="24"/>
        <w:szCs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5">
    <w:nsid w:val="736240E2"/>
    <w:multiLevelType w:val="hybridMultilevel"/>
    <w:tmpl w:val="11962E1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num>
  <w:num w:numId="2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num>
  <w:num w:numId="39">
    <w:abstractNumId w:val="31"/>
  </w:num>
  <w:num w:numId="40">
    <w:abstractNumId w:val="27"/>
  </w:num>
  <w:num w:numId="41">
    <w:abstractNumId w:val="17"/>
  </w:num>
  <w:num w:numId="42">
    <w:abstractNumId w:val="20"/>
  </w:num>
  <w:num w:numId="43">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EE0A53"/>
    <w:rsid w:val="00094C21"/>
    <w:rsid w:val="000A4B9B"/>
    <w:rsid w:val="000C2B11"/>
    <w:rsid w:val="000D1687"/>
    <w:rsid w:val="000D77D3"/>
    <w:rsid w:val="000F2DF5"/>
    <w:rsid w:val="000F4D39"/>
    <w:rsid w:val="00226422"/>
    <w:rsid w:val="00234298"/>
    <w:rsid w:val="00246226"/>
    <w:rsid w:val="00286642"/>
    <w:rsid w:val="002B1C0E"/>
    <w:rsid w:val="002D6BBA"/>
    <w:rsid w:val="003100EA"/>
    <w:rsid w:val="00315232"/>
    <w:rsid w:val="0046418E"/>
    <w:rsid w:val="004868E7"/>
    <w:rsid w:val="0049028C"/>
    <w:rsid w:val="004A717A"/>
    <w:rsid w:val="004B2C36"/>
    <w:rsid w:val="004E1AFF"/>
    <w:rsid w:val="005077CE"/>
    <w:rsid w:val="00525E4B"/>
    <w:rsid w:val="0053377E"/>
    <w:rsid w:val="00546347"/>
    <w:rsid w:val="00554AC8"/>
    <w:rsid w:val="00554BEA"/>
    <w:rsid w:val="005846A4"/>
    <w:rsid w:val="0059385D"/>
    <w:rsid w:val="005E5175"/>
    <w:rsid w:val="0061291A"/>
    <w:rsid w:val="00682711"/>
    <w:rsid w:val="006A0D1F"/>
    <w:rsid w:val="006A7750"/>
    <w:rsid w:val="007012CA"/>
    <w:rsid w:val="0072474D"/>
    <w:rsid w:val="00780F77"/>
    <w:rsid w:val="00784F60"/>
    <w:rsid w:val="007D3E2D"/>
    <w:rsid w:val="008211B1"/>
    <w:rsid w:val="008451F7"/>
    <w:rsid w:val="0085593D"/>
    <w:rsid w:val="008644A4"/>
    <w:rsid w:val="00866318"/>
    <w:rsid w:val="00873F88"/>
    <w:rsid w:val="00884AC2"/>
    <w:rsid w:val="008E58FA"/>
    <w:rsid w:val="008F7E0B"/>
    <w:rsid w:val="009313CE"/>
    <w:rsid w:val="00940374"/>
    <w:rsid w:val="0096281D"/>
    <w:rsid w:val="00990C74"/>
    <w:rsid w:val="00A16FEF"/>
    <w:rsid w:val="00A41E94"/>
    <w:rsid w:val="00A62588"/>
    <w:rsid w:val="00AC41F2"/>
    <w:rsid w:val="00AF10C4"/>
    <w:rsid w:val="00B1672C"/>
    <w:rsid w:val="00B87A7A"/>
    <w:rsid w:val="00BB61D3"/>
    <w:rsid w:val="00BC0AD9"/>
    <w:rsid w:val="00C10B38"/>
    <w:rsid w:val="00C27885"/>
    <w:rsid w:val="00C66217"/>
    <w:rsid w:val="00C66C9E"/>
    <w:rsid w:val="00CB07C5"/>
    <w:rsid w:val="00CC06D9"/>
    <w:rsid w:val="00CC08D7"/>
    <w:rsid w:val="00CC4E14"/>
    <w:rsid w:val="00D7154B"/>
    <w:rsid w:val="00D868F1"/>
    <w:rsid w:val="00D94EC3"/>
    <w:rsid w:val="00DC27B4"/>
    <w:rsid w:val="00DE25EE"/>
    <w:rsid w:val="00DF081E"/>
    <w:rsid w:val="00EA2D16"/>
    <w:rsid w:val="00EE0136"/>
    <w:rsid w:val="00EE0A53"/>
    <w:rsid w:val="00EF35B7"/>
    <w:rsid w:val="00F11C12"/>
    <w:rsid w:val="00F26397"/>
    <w:rsid w:val="00F418C7"/>
    <w:rsid w:val="00F62259"/>
    <w:rsid w:val="00F7757C"/>
    <w:rsid w:val="00FA179E"/>
    <w:rsid w:val="00FD1B8A"/>
    <w:rsid w:val="00FE3F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E0A53"/>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E0A53"/>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EE0A53"/>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EE0A53"/>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EE0A53"/>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EE0A5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EE0A53"/>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EE0A53"/>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E0A53"/>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link w:val="31"/>
    <w:uiPriority w:val="9"/>
    <w:rsid w:val="00EE0A53"/>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EE0A5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EE0A5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EE0A53"/>
    <w:rPr>
      <w:rFonts w:ascii="Times New Roman" w:eastAsiaTheme="minorEastAsia" w:hAnsi="Times New Roman" w:cs="Times New Roman"/>
      <w:b/>
      <w:bCs/>
      <w:lang w:eastAsia="ru-RU"/>
    </w:rPr>
  </w:style>
  <w:style w:type="character" w:styleId="a7">
    <w:name w:val="Hyperlink"/>
    <w:uiPriority w:val="99"/>
    <w:semiHidden/>
    <w:unhideWhenUsed/>
    <w:rsid w:val="00EE0A53"/>
    <w:rPr>
      <w:color w:val="0000FF"/>
      <w:u w:val="single"/>
    </w:rPr>
  </w:style>
  <w:style w:type="character" w:styleId="a8">
    <w:name w:val="FollowedHyperlink"/>
    <w:uiPriority w:val="99"/>
    <w:semiHidden/>
    <w:unhideWhenUsed/>
    <w:rsid w:val="00EE0A53"/>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EE0A53"/>
    <w:rPr>
      <w:rFonts w:ascii="Times New Roman" w:eastAsiaTheme="minorEastAsia"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EE0A53"/>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EE0A53"/>
    <w:rPr>
      <w:rFonts w:ascii="Cambria" w:eastAsiaTheme="minorEastAsia" w:hAnsi="Cambria" w:cs="Times New Roman"/>
      <w:b/>
      <w:bCs/>
      <w:sz w:val="26"/>
      <w:szCs w:val="26"/>
      <w:lang w:eastAsia="ru-RU"/>
    </w:rPr>
  </w:style>
  <w:style w:type="paragraph" w:styleId="HTML">
    <w:name w:val="HTML Preformatted"/>
    <w:basedOn w:val="a3"/>
    <w:link w:val="HTML0"/>
    <w:unhideWhenUsed/>
    <w:rsid w:val="00EE0A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EE0A53"/>
    <w:rPr>
      <w:rFonts w:ascii="Courier New" w:eastAsia="Times New Roman" w:hAnsi="Courier New" w:cs="Courier New"/>
      <w:sz w:val="20"/>
      <w:szCs w:val="20"/>
      <w:lang w:eastAsia="ru-RU"/>
    </w:rPr>
  </w:style>
  <w:style w:type="character" w:customStyle="1" w:styleId="120">
    <w:name w:val="Схема документа Знак12"/>
    <w:basedOn w:val="a4"/>
    <w:link w:val="a9"/>
    <w:uiPriority w:val="99"/>
    <w:semiHidden/>
    <w:locked/>
    <w:rsid w:val="00EE0A53"/>
    <w:rPr>
      <w:rFonts w:ascii="Tahoma" w:hAnsi="Tahoma" w:cs="Tahoma"/>
      <w:sz w:val="16"/>
      <w:szCs w:val="16"/>
    </w:rPr>
  </w:style>
  <w:style w:type="paragraph" w:styleId="aa">
    <w:name w:val="Normal (Web)"/>
    <w:aliases w:val="Обычный (Web),Обычный (веб) Знак Знак,Обычный (Web) Знак Знак Знак"/>
    <w:basedOn w:val="a3"/>
    <w:link w:val="ab"/>
    <w:uiPriority w:val="34"/>
    <w:unhideWhenUsed/>
    <w:qFormat/>
    <w:rsid w:val="00EE0A53"/>
    <w:pPr>
      <w:ind w:left="720"/>
      <w:contextualSpacing/>
    </w:pPr>
    <w:rPr>
      <w:sz w:val="28"/>
      <w:szCs w:val="28"/>
    </w:rPr>
  </w:style>
  <w:style w:type="character" w:customStyle="1" w:styleId="13">
    <w:name w:val="Текст примечания Знак1"/>
    <w:basedOn w:val="a4"/>
    <w:link w:val="ac"/>
    <w:semiHidden/>
    <w:locked/>
    <w:rsid w:val="00EE0A53"/>
    <w:rPr>
      <w:rFonts w:ascii="Times New Roman" w:eastAsia="Times New Roman" w:hAnsi="Times New Roman" w:cs="Times New Roman"/>
      <w:sz w:val="20"/>
      <w:szCs w:val="20"/>
      <w:lang w:eastAsia="ru-RU"/>
    </w:rPr>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d"/>
    <w:uiPriority w:val="99"/>
    <w:semiHidden/>
    <w:locked/>
    <w:rsid w:val="00EE0A53"/>
    <w:rPr>
      <w:sz w:val="24"/>
      <w:szCs w:val="24"/>
    </w:rPr>
  </w:style>
  <w:style w:type="paragraph" w:styleId="ad">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semiHidden/>
    <w:unhideWhenUsed/>
    <w:qFormat/>
    <w:rsid w:val="00EE0A53"/>
    <w:pPr>
      <w:tabs>
        <w:tab w:val="center" w:pos="4153"/>
        <w:tab w:val="right" w:pos="8306"/>
      </w:tabs>
      <w:contextualSpacing/>
    </w:pPr>
    <w:rPr>
      <w:rFonts w:asciiTheme="minorHAnsi" w:eastAsiaTheme="minorHAnsi" w:hAnsiTheme="minorHAnsi" w:cstheme="minorBidi"/>
      <w:lang w:eastAsia="en-US"/>
    </w:rPr>
  </w:style>
  <w:style w:type="character" w:customStyle="1" w:styleId="ae">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d"/>
    <w:uiPriority w:val="99"/>
    <w:semiHidden/>
    <w:rsid w:val="00EE0A53"/>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f"/>
    <w:uiPriority w:val="99"/>
    <w:semiHidden/>
    <w:locked/>
    <w:rsid w:val="00EE0A53"/>
    <w:rPr>
      <w:sz w:val="24"/>
      <w:szCs w:val="24"/>
    </w:rPr>
  </w:style>
  <w:style w:type="character" w:customStyle="1" w:styleId="211">
    <w:name w:val="Основной текст с отступом 2 Знак1"/>
    <w:basedOn w:val="a4"/>
    <w:link w:val="23"/>
    <w:uiPriority w:val="99"/>
    <w:semiHidden/>
    <w:locked/>
    <w:rsid w:val="00EE0A53"/>
    <w:rPr>
      <w:sz w:val="24"/>
      <w:szCs w:val="24"/>
    </w:rPr>
  </w:style>
  <w:style w:type="paragraph" w:customStyle="1" w:styleId="ConsNormal">
    <w:name w:val="ConsNormal"/>
    <w:uiPriority w:val="34"/>
    <w:qFormat/>
    <w:rsid w:val="00EE0A53"/>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EE0A53"/>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EE0A53"/>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EE0A53"/>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EE0A53"/>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EE0A53"/>
    <w:pPr>
      <w:keepNext/>
      <w:snapToGrid w:val="0"/>
      <w:contextualSpacing/>
      <w:jc w:val="center"/>
    </w:pPr>
    <w:rPr>
      <w:szCs w:val="20"/>
    </w:rPr>
  </w:style>
  <w:style w:type="paragraph" w:customStyle="1" w:styleId="17">
    <w:name w:val="заголовок 1"/>
    <w:basedOn w:val="a3"/>
    <w:next w:val="a3"/>
    <w:uiPriority w:val="34"/>
    <w:qFormat/>
    <w:rsid w:val="00EE0A53"/>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EE0A53"/>
    <w:pPr>
      <w:keepNext/>
      <w:contextualSpacing/>
      <w:jc w:val="both"/>
    </w:pPr>
    <w:rPr>
      <w:szCs w:val="20"/>
      <w:lang w:val="en-GB"/>
    </w:rPr>
  </w:style>
  <w:style w:type="paragraph" w:customStyle="1" w:styleId="af2">
    <w:name w:val="Таблица шапка"/>
    <w:basedOn w:val="a3"/>
    <w:qFormat/>
    <w:rsid w:val="00EE0A53"/>
    <w:pPr>
      <w:keepNext/>
      <w:snapToGrid w:val="0"/>
      <w:spacing w:before="40" w:after="40"/>
      <w:ind w:left="57" w:right="57"/>
      <w:contextualSpacing/>
    </w:pPr>
    <w:rPr>
      <w:sz w:val="22"/>
      <w:szCs w:val="20"/>
    </w:rPr>
  </w:style>
  <w:style w:type="paragraph" w:customStyle="1" w:styleId="af3">
    <w:name w:val="Таблица текст"/>
    <w:basedOn w:val="a3"/>
    <w:qFormat/>
    <w:rsid w:val="00EE0A53"/>
    <w:pPr>
      <w:snapToGrid w:val="0"/>
      <w:spacing w:before="40" w:after="40"/>
      <w:ind w:left="57" w:right="57"/>
      <w:contextualSpacing/>
    </w:pPr>
    <w:rPr>
      <w:szCs w:val="20"/>
    </w:rPr>
  </w:style>
  <w:style w:type="paragraph" w:customStyle="1" w:styleId="a1">
    <w:name w:val="Пункт"/>
    <w:basedOn w:val="a3"/>
    <w:uiPriority w:val="34"/>
    <w:qFormat/>
    <w:rsid w:val="00EE0A53"/>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EE0A53"/>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EE0A53"/>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EE0A53"/>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EE0A53"/>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EE0A53"/>
    <w:pPr>
      <w:numPr>
        <w:numId w:val="7"/>
      </w:numPr>
      <w:contextualSpacing/>
      <w:jc w:val="both"/>
    </w:pPr>
  </w:style>
  <w:style w:type="paragraph" w:styleId="23">
    <w:name w:val="Body Text Indent 2"/>
    <w:basedOn w:val="a3"/>
    <w:link w:val="211"/>
    <w:uiPriority w:val="99"/>
    <w:semiHidden/>
    <w:unhideWhenUsed/>
    <w:rsid w:val="00EE0A53"/>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link w:val="23"/>
    <w:uiPriority w:val="99"/>
    <w:semiHidden/>
    <w:rsid w:val="00EE0A53"/>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EE0A53"/>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EE0A53"/>
    <w:pPr>
      <w:spacing w:after="60" w:line="288" w:lineRule="auto"/>
      <w:contextualSpacing/>
      <w:jc w:val="both"/>
    </w:pPr>
    <w:rPr>
      <w:szCs w:val="20"/>
    </w:rPr>
  </w:style>
  <w:style w:type="paragraph" w:customStyle="1" w:styleId="aHeader">
    <w:name w:val="a_Header"/>
    <w:basedOn w:val="a3"/>
    <w:uiPriority w:val="34"/>
    <w:qFormat/>
    <w:rsid w:val="00EE0A53"/>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EE0A53"/>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EE0A53"/>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EE0A53"/>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EE0A53"/>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EE0A53"/>
    <w:pPr>
      <w:numPr>
        <w:ilvl w:val="2"/>
        <w:numId w:val="8"/>
      </w:numPr>
      <w:contextualSpacing/>
      <w:jc w:val="both"/>
    </w:pPr>
    <w:rPr>
      <w:sz w:val="28"/>
      <w:szCs w:val="28"/>
    </w:rPr>
  </w:style>
  <w:style w:type="paragraph" w:customStyle="1" w:styleId="ConsNonformat">
    <w:name w:val="ConsNonformat"/>
    <w:uiPriority w:val="34"/>
    <w:qFormat/>
    <w:rsid w:val="00EE0A53"/>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EE0A53"/>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EE0A53"/>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EE0A53"/>
    <w:pPr>
      <w:numPr>
        <w:numId w:val="9"/>
      </w:numPr>
    </w:pPr>
  </w:style>
  <w:style w:type="paragraph" w:customStyle="1" w:styleId="af8">
    <w:name w:val="маркированный"/>
    <w:basedOn w:val="a3"/>
    <w:uiPriority w:val="34"/>
    <w:semiHidden/>
    <w:qFormat/>
    <w:rsid w:val="00EE0A53"/>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EE0A53"/>
    <w:rPr>
      <w:rFonts w:ascii="Arial" w:hAnsi="Arial" w:cs="Arial"/>
      <w:sz w:val="24"/>
      <w:szCs w:val="24"/>
      <w:lang w:eastAsia="ru-RU"/>
    </w:rPr>
  </w:style>
  <w:style w:type="paragraph" w:customStyle="1" w:styleId="af9">
    <w:name w:val="Ариал"/>
    <w:basedOn w:val="a3"/>
    <w:link w:val="18"/>
    <w:qFormat/>
    <w:rsid w:val="00EE0A53"/>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EE0A53"/>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EE0A53"/>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EE0A53"/>
    <w:rPr>
      <w:szCs w:val="24"/>
      <w:lang w:eastAsia="ru-RU"/>
    </w:rPr>
  </w:style>
  <w:style w:type="paragraph" w:customStyle="1" w:styleId="1a">
    <w:name w:val="Обычный1"/>
    <w:link w:val="19"/>
    <w:qFormat/>
    <w:rsid w:val="00EE0A53"/>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EE0A53"/>
    <w:rPr>
      <w:rFonts w:ascii="Arial" w:hAnsi="Arial" w:cs="Arial"/>
      <w:sz w:val="24"/>
      <w:lang w:eastAsia="ru-RU"/>
    </w:rPr>
  </w:style>
  <w:style w:type="paragraph" w:customStyle="1" w:styleId="afc">
    <w:name w:val="Ариал Таблица"/>
    <w:basedOn w:val="af9"/>
    <w:link w:val="afb"/>
    <w:qFormat/>
    <w:rsid w:val="00EE0A53"/>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EE0A53"/>
    <w:pPr>
      <w:widowControl w:val="0"/>
      <w:adjustRightInd w:val="0"/>
      <w:spacing w:before="0" w:after="0" w:line="240" w:lineRule="auto"/>
      <w:ind w:firstLine="0"/>
    </w:pPr>
  </w:style>
  <w:style w:type="paragraph" w:customStyle="1" w:styleId="afe">
    <w:name w:val="Стиль начало"/>
    <w:basedOn w:val="a3"/>
    <w:uiPriority w:val="34"/>
    <w:qFormat/>
    <w:rsid w:val="00EE0A53"/>
    <w:pPr>
      <w:spacing w:line="264" w:lineRule="auto"/>
      <w:contextualSpacing/>
    </w:pPr>
    <w:rPr>
      <w:sz w:val="28"/>
      <w:szCs w:val="20"/>
    </w:rPr>
  </w:style>
  <w:style w:type="paragraph" w:customStyle="1" w:styleId="Noeeu14">
    <w:name w:val="Noeeu14"/>
    <w:basedOn w:val="a3"/>
    <w:uiPriority w:val="34"/>
    <w:qFormat/>
    <w:rsid w:val="00EE0A53"/>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EE0A53"/>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EE0A53"/>
    <w:rPr>
      <w:sz w:val="28"/>
      <w:szCs w:val="28"/>
    </w:rPr>
  </w:style>
  <w:style w:type="paragraph" w:customStyle="1" w:styleId="40">
    <w:name w:val="Пункт_4"/>
    <w:basedOn w:val="a3"/>
    <w:link w:val="42"/>
    <w:uiPriority w:val="99"/>
    <w:qFormat/>
    <w:rsid w:val="00EE0A53"/>
    <w:pPr>
      <w:numPr>
        <w:ilvl w:val="3"/>
        <w:numId w:val="10"/>
      </w:numPr>
      <w:contextualSpacing/>
      <w:jc w:val="both"/>
    </w:pPr>
    <w:rPr>
      <w:rFonts w:asciiTheme="minorHAnsi" w:eastAsiaTheme="minorHAnsi" w:hAnsiTheme="minorHAnsi" w:cstheme="minorBidi"/>
      <w:sz w:val="28"/>
      <w:szCs w:val="28"/>
    </w:rPr>
  </w:style>
  <w:style w:type="character" w:customStyle="1" w:styleId="aff">
    <w:name w:val="Примечание Знак"/>
    <w:link w:val="aff0"/>
    <w:locked/>
    <w:rsid w:val="00EE0A53"/>
    <w:rPr>
      <w:spacing w:val="20"/>
      <w:sz w:val="24"/>
      <w:szCs w:val="28"/>
    </w:rPr>
  </w:style>
  <w:style w:type="paragraph" w:customStyle="1" w:styleId="aff0">
    <w:name w:val="Примечание"/>
    <w:basedOn w:val="a3"/>
    <w:link w:val="aff"/>
    <w:qFormat/>
    <w:rsid w:val="00EE0A53"/>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EE0A53"/>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EE0A53"/>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EE0A53"/>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EE0A53"/>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EE0A53"/>
    <w:pPr>
      <w:tabs>
        <w:tab w:val="num" w:pos="1701"/>
      </w:tabs>
      <w:spacing w:line="288" w:lineRule="auto"/>
      <w:ind w:firstLine="567"/>
      <w:contextualSpacing/>
      <w:jc w:val="both"/>
    </w:pPr>
    <w:rPr>
      <w:sz w:val="28"/>
    </w:rPr>
  </w:style>
  <w:style w:type="character" w:customStyle="1" w:styleId="Bodytext">
    <w:name w:val="Body text_"/>
    <w:link w:val="Bodytext0"/>
    <w:locked/>
    <w:rsid w:val="00EE0A53"/>
    <w:rPr>
      <w:rFonts w:ascii="Arial" w:eastAsia="Arial" w:hAnsi="Arial" w:cs="Arial"/>
      <w:sz w:val="18"/>
      <w:szCs w:val="18"/>
      <w:shd w:val="clear" w:color="auto" w:fill="FFFFFF"/>
    </w:rPr>
  </w:style>
  <w:style w:type="paragraph" w:customStyle="1" w:styleId="Bodytext0">
    <w:name w:val="Body text"/>
    <w:basedOn w:val="a3"/>
    <w:link w:val="Bodytext"/>
    <w:qFormat/>
    <w:rsid w:val="00EE0A53"/>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EE0A53"/>
    <w:pPr>
      <w:spacing w:before="120" w:after="120"/>
      <w:contextualSpacing/>
    </w:pPr>
    <w:rPr>
      <w:lang w:val="en-US" w:eastAsia="en-US"/>
    </w:rPr>
  </w:style>
  <w:style w:type="paragraph" w:customStyle="1" w:styleId="rvps9">
    <w:name w:val="rvps9"/>
    <w:basedOn w:val="a3"/>
    <w:uiPriority w:val="34"/>
    <w:qFormat/>
    <w:rsid w:val="00EE0A53"/>
    <w:pPr>
      <w:contextualSpacing/>
      <w:jc w:val="both"/>
    </w:pPr>
    <w:rPr>
      <w:lang w:val="en-US" w:eastAsia="en-US"/>
    </w:rPr>
  </w:style>
  <w:style w:type="paragraph" w:customStyle="1" w:styleId="rvps52">
    <w:name w:val="rvps52"/>
    <w:basedOn w:val="a3"/>
    <w:uiPriority w:val="34"/>
    <w:qFormat/>
    <w:rsid w:val="00EE0A53"/>
    <w:pPr>
      <w:ind w:left="210" w:right="150"/>
      <w:contextualSpacing/>
      <w:jc w:val="both"/>
    </w:pPr>
    <w:rPr>
      <w:lang w:val="en-US" w:eastAsia="en-US"/>
    </w:rPr>
  </w:style>
  <w:style w:type="character" w:styleId="aff1">
    <w:name w:val="annotation reference"/>
    <w:semiHidden/>
    <w:unhideWhenUsed/>
    <w:rsid w:val="00EE0A53"/>
    <w:rPr>
      <w:sz w:val="16"/>
      <w:szCs w:val="16"/>
    </w:rPr>
  </w:style>
  <w:style w:type="character" w:customStyle="1" w:styleId="ab">
    <w:name w:val="Обычный (веб) Знак"/>
    <w:aliases w:val="Обычный (Web) Знак,Обычный (веб) Знак Знак Знак,Обычный (Web) Знак Знак Знак Знак"/>
    <w:link w:val="aa"/>
    <w:uiPriority w:val="34"/>
    <w:locked/>
    <w:rsid w:val="00EE0A53"/>
    <w:rPr>
      <w:rFonts w:ascii="Times New Roman" w:eastAsia="Times New Roman" w:hAnsi="Times New Roman" w:cs="Times New Roman"/>
      <w:sz w:val="28"/>
      <w:szCs w:val="28"/>
      <w:lang w:eastAsia="ru-RU"/>
    </w:rPr>
  </w:style>
  <w:style w:type="paragraph" w:styleId="ac">
    <w:name w:val="annotation text"/>
    <w:basedOn w:val="a3"/>
    <w:link w:val="13"/>
    <w:semiHidden/>
    <w:unhideWhenUsed/>
    <w:rsid w:val="00EE0A53"/>
    <w:rPr>
      <w:sz w:val="20"/>
      <w:szCs w:val="20"/>
    </w:rPr>
  </w:style>
  <w:style w:type="character" w:customStyle="1" w:styleId="aff2">
    <w:name w:val="Текст примечания Знак"/>
    <w:basedOn w:val="a4"/>
    <w:link w:val="ac"/>
    <w:semiHidden/>
    <w:rsid w:val="00EE0A53"/>
    <w:rPr>
      <w:rFonts w:ascii="Times New Roman" w:eastAsia="Times New Roman" w:hAnsi="Times New Roman" w:cs="Times New Roman"/>
      <w:sz w:val="20"/>
      <w:szCs w:val="20"/>
      <w:lang w:eastAsia="ru-RU"/>
    </w:rPr>
  </w:style>
  <w:style w:type="paragraph" w:styleId="af">
    <w:name w:val="footer"/>
    <w:basedOn w:val="a3"/>
    <w:link w:val="15"/>
    <w:uiPriority w:val="99"/>
    <w:semiHidden/>
    <w:unhideWhenUsed/>
    <w:rsid w:val="00EE0A53"/>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link w:val="af"/>
    <w:uiPriority w:val="99"/>
    <w:semiHidden/>
    <w:rsid w:val="00EE0A53"/>
    <w:rPr>
      <w:rFonts w:ascii="Times New Roman" w:eastAsia="Times New Roman" w:hAnsi="Times New Roman" w:cs="Times New Roman"/>
      <w:sz w:val="24"/>
      <w:szCs w:val="24"/>
      <w:lang w:eastAsia="ru-RU"/>
    </w:rPr>
  </w:style>
  <w:style w:type="paragraph" w:styleId="a9">
    <w:name w:val="Document Map"/>
    <w:basedOn w:val="a3"/>
    <w:link w:val="120"/>
    <w:uiPriority w:val="99"/>
    <w:semiHidden/>
    <w:unhideWhenUsed/>
    <w:rsid w:val="00EE0A53"/>
    <w:rPr>
      <w:rFonts w:ascii="Tahoma" w:eastAsiaTheme="minorHAnsi" w:hAnsi="Tahoma" w:cs="Tahoma"/>
      <w:sz w:val="16"/>
      <w:szCs w:val="16"/>
      <w:lang w:eastAsia="en-US"/>
    </w:rPr>
  </w:style>
  <w:style w:type="character" w:customStyle="1" w:styleId="aff4">
    <w:name w:val="Схема документа Знак"/>
    <w:basedOn w:val="a4"/>
    <w:link w:val="a9"/>
    <w:uiPriority w:val="99"/>
    <w:semiHidden/>
    <w:rsid w:val="00EE0A53"/>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EE0A53"/>
    <w:rPr>
      <w:rFonts w:ascii="Tahoma" w:hAnsi="Tahoma" w:cs="Tahoma" w:hint="default"/>
      <w:sz w:val="16"/>
      <w:szCs w:val="16"/>
    </w:rPr>
  </w:style>
  <w:style w:type="character" w:customStyle="1" w:styleId="29">
    <w:name w:val="Нижний колонтитул Знак2"/>
    <w:basedOn w:val="a4"/>
    <w:uiPriority w:val="99"/>
    <w:semiHidden/>
    <w:locked/>
    <w:rsid w:val="00EE0A53"/>
    <w:rPr>
      <w:sz w:val="24"/>
      <w:szCs w:val="24"/>
    </w:rPr>
  </w:style>
  <w:style w:type="character" w:customStyle="1" w:styleId="2a">
    <w:name w:val="Текст примечания Знак2"/>
    <w:basedOn w:val="a4"/>
    <w:semiHidden/>
    <w:rsid w:val="00EE0A53"/>
  </w:style>
  <w:style w:type="character" w:customStyle="1" w:styleId="aff5">
    <w:name w:val="Тема примечания Знак"/>
    <w:rsid w:val="00EE0A53"/>
    <w:rPr>
      <w:b/>
      <w:bCs/>
    </w:rPr>
  </w:style>
  <w:style w:type="character" w:customStyle="1" w:styleId="aff6">
    <w:name w:val="Текст выноски Знак"/>
    <w:rsid w:val="00EE0A53"/>
    <w:rPr>
      <w:rFonts w:ascii="Tahoma" w:hAnsi="Tahoma" w:cs="Tahoma" w:hint="default"/>
      <w:sz w:val="16"/>
      <w:szCs w:val="16"/>
    </w:rPr>
  </w:style>
  <w:style w:type="character" w:customStyle="1" w:styleId="labelheaderlevel21">
    <w:name w:val="label_header_level_21"/>
    <w:rsid w:val="00EE0A53"/>
    <w:rPr>
      <w:b/>
      <w:bCs/>
      <w:color w:val="0000FF"/>
      <w:sz w:val="20"/>
      <w:szCs w:val="20"/>
    </w:rPr>
  </w:style>
  <w:style w:type="character" w:customStyle="1" w:styleId="aff7">
    <w:name w:val="Основной текст Знак"/>
    <w:rsid w:val="00EE0A53"/>
    <w:rPr>
      <w:sz w:val="24"/>
      <w:szCs w:val="24"/>
    </w:rPr>
  </w:style>
  <w:style w:type="character" w:customStyle="1" w:styleId="aff8">
    <w:name w:val="Текст сноски Знак"/>
    <w:rsid w:val="00EE0A53"/>
    <w:rPr>
      <w:snapToGrid w:val="0"/>
      <w:sz w:val="24"/>
    </w:rPr>
  </w:style>
  <w:style w:type="character" w:customStyle="1" w:styleId="FontStyle15">
    <w:name w:val="Font Style15"/>
    <w:rsid w:val="00EE0A53"/>
    <w:rPr>
      <w:rFonts w:ascii="Times New Roman" w:hAnsi="Times New Roman" w:cs="Times New Roman" w:hint="default"/>
      <w:sz w:val="26"/>
      <w:szCs w:val="26"/>
    </w:rPr>
  </w:style>
  <w:style w:type="character" w:customStyle="1" w:styleId="7">
    <w:name w:val="Заголовок 7 Знак"/>
    <w:rsid w:val="00EE0A53"/>
    <w:rPr>
      <w:sz w:val="24"/>
      <w:szCs w:val="24"/>
    </w:rPr>
  </w:style>
  <w:style w:type="character" w:customStyle="1" w:styleId="8">
    <w:name w:val="Заголовок 8 Знак"/>
    <w:rsid w:val="00EE0A53"/>
    <w:rPr>
      <w:i/>
      <w:iCs/>
      <w:sz w:val="24"/>
      <w:szCs w:val="24"/>
    </w:rPr>
  </w:style>
  <w:style w:type="character" w:customStyle="1" w:styleId="9">
    <w:name w:val="Заголовок 9 Знак"/>
    <w:rsid w:val="00EE0A53"/>
    <w:rPr>
      <w:rFonts w:ascii="Arial" w:hAnsi="Arial" w:cs="Arial" w:hint="default"/>
      <w:sz w:val="22"/>
      <w:szCs w:val="22"/>
    </w:rPr>
  </w:style>
  <w:style w:type="character" w:customStyle="1" w:styleId="aff9">
    <w:name w:val="Текст Знак"/>
    <w:rsid w:val="00EE0A53"/>
    <w:rPr>
      <w:rFonts w:ascii="Courier New" w:hAnsi="Courier New" w:cs="Courier New" w:hint="default"/>
      <w:snapToGrid w:val="0"/>
    </w:rPr>
  </w:style>
  <w:style w:type="character" w:customStyle="1" w:styleId="affa">
    <w:name w:val="комментарий"/>
    <w:rsid w:val="00EE0A53"/>
    <w:rPr>
      <w:b/>
      <w:bCs w:val="0"/>
      <w:i/>
      <w:iCs w:val="0"/>
      <w:shd w:val="clear" w:color="auto" w:fill="FFFF99"/>
    </w:rPr>
  </w:style>
  <w:style w:type="character" w:customStyle="1" w:styleId="affb">
    <w:name w:val="Основной шрифт"/>
    <w:semiHidden/>
    <w:rsid w:val="00EE0A53"/>
  </w:style>
  <w:style w:type="character" w:customStyle="1" w:styleId="affc">
    <w:name w:val="Подпункт Знак"/>
    <w:rsid w:val="00EE0A53"/>
    <w:rPr>
      <w:sz w:val="28"/>
      <w:lang w:val="ru-RU" w:eastAsia="ru-RU" w:bidi="ar-SA"/>
    </w:rPr>
  </w:style>
  <w:style w:type="character" w:customStyle="1" w:styleId="FontStyle11">
    <w:name w:val="Font Style11"/>
    <w:rsid w:val="00EE0A53"/>
    <w:rPr>
      <w:rFonts w:ascii="Times New Roman" w:hAnsi="Times New Roman" w:cs="Times New Roman" w:hint="default"/>
      <w:sz w:val="26"/>
      <w:szCs w:val="26"/>
    </w:rPr>
  </w:style>
  <w:style w:type="character" w:customStyle="1" w:styleId="Sp1">
    <w:name w:val="Sp1 Знак Знак"/>
    <w:rsid w:val="00EE0A53"/>
    <w:rPr>
      <w:b/>
      <w:bCs/>
      <w:kern w:val="24"/>
      <w:sz w:val="24"/>
      <w:szCs w:val="24"/>
      <w:lang w:val="ru-RU" w:eastAsia="ru-RU" w:bidi="ar-SA"/>
    </w:rPr>
  </w:style>
  <w:style w:type="character" w:customStyle="1" w:styleId="FontStyle33">
    <w:name w:val="Font Style33"/>
    <w:rsid w:val="00EE0A53"/>
    <w:rPr>
      <w:rFonts w:ascii="Times New Roman" w:hAnsi="Times New Roman" w:cs="Times New Roman" w:hint="default"/>
      <w:sz w:val="26"/>
      <w:szCs w:val="26"/>
    </w:rPr>
  </w:style>
  <w:style w:type="character" w:customStyle="1" w:styleId="FontStyle57">
    <w:name w:val="Font Style57"/>
    <w:rsid w:val="00EE0A53"/>
    <w:rPr>
      <w:rFonts w:ascii="Times New Roman" w:hAnsi="Times New Roman" w:cs="Times New Roman" w:hint="default"/>
      <w:b/>
      <w:bCs/>
      <w:sz w:val="20"/>
      <w:szCs w:val="20"/>
    </w:rPr>
  </w:style>
  <w:style w:type="character" w:customStyle="1" w:styleId="1b">
    <w:name w:val="Схема документа Знак1"/>
    <w:basedOn w:val="a4"/>
    <w:uiPriority w:val="99"/>
    <w:semiHidden/>
    <w:locked/>
    <w:rsid w:val="00EE0A53"/>
    <w:rPr>
      <w:rFonts w:ascii="Tahoma" w:hAnsi="Tahoma" w:cs="Tahoma" w:hint="default"/>
      <w:sz w:val="16"/>
      <w:szCs w:val="16"/>
    </w:rPr>
  </w:style>
  <w:style w:type="character" w:customStyle="1" w:styleId="2b">
    <w:name w:val="Схема документа Знак2"/>
    <w:basedOn w:val="a4"/>
    <w:uiPriority w:val="99"/>
    <w:semiHidden/>
    <w:locked/>
    <w:rsid w:val="00EE0A53"/>
    <w:rPr>
      <w:rFonts w:ascii="Tahoma" w:hAnsi="Tahoma" w:cs="Tahoma" w:hint="default"/>
      <w:sz w:val="16"/>
      <w:szCs w:val="16"/>
    </w:rPr>
  </w:style>
  <w:style w:type="character" w:customStyle="1" w:styleId="36">
    <w:name w:val="Схема документа Знак3"/>
    <w:basedOn w:val="a4"/>
    <w:uiPriority w:val="99"/>
    <w:locked/>
    <w:rsid w:val="00EE0A53"/>
    <w:rPr>
      <w:rFonts w:ascii="Tahoma" w:hAnsi="Tahoma" w:cs="Tahoma" w:hint="default"/>
      <w:sz w:val="16"/>
      <w:szCs w:val="16"/>
    </w:rPr>
  </w:style>
  <w:style w:type="character" w:customStyle="1" w:styleId="43">
    <w:name w:val="Схема документа Знак4"/>
    <w:basedOn w:val="a4"/>
    <w:uiPriority w:val="99"/>
    <w:locked/>
    <w:rsid w:val="00EE0A53"/>
    <w:rPr>
      <w:rFonts w:ascii="Tahoma" w:hAnsi="Tahoma" w:cs="Tahoma" w:hint="default"/>
      <w:sz w:val="16"/>
      <w:szCs w:val="16"/>
    </w:rPr>
  </w:style>
  <w:style w:type="character" w:customStyle="1" w:styleId="51">
    <w:name w:val="Схема документа Знак5"/>
    <w:basedOn w:val="a4"/>
    <w:uiPriority w:val="99"/>
    <w:locked/>
    <w:rsid w:val="00EE0A53"/>
    <w:rPr>
      <w:rFonts w:ascii="Tahoma" w:hAnsi="Tahoma" w:cs="Tahoma" w:hint="default"/>
      <w:sz w:val="16"/>
      <w:szCs w:val="16"/>
    </w:rPr>
  </w:style>
  <w:style w:type="character" w:customStyle="1" w:styleId="61">
    <w:name w:val="Схема документа Знак6"/>
    <w:basedOn w:val="a4"/>
    <w:uiPriority w:val="99"/>
    <w:locked/>
    <w:rsid w:val="00EE0A53"/>
    <w:rPr>
      <w:rFonts w:ascii="Tahoma" w:hAnsi="Tahoma" w:cs="Tahoma" w:hint="default"/>
      <w:sz w:val="16"/>
      <w:szCs w:val="16"/>
    </w:rPr>
  </w:style>
  <w:style w:type="character" w:customStyle="1" w:styleId="70">
    <w:name w:val="Схема документа Знак7"/>
    <w:basedOn w:val="a4"/>
    <w:uiPriority w:val="99"/>
    <w:locked/>
    <w:rsid w:val="00EE0A53"/>
    <w:rPr>
      <w:rFonts w:ascii="Tahoma" w:hAnsi="Tahoma" w:cs="Tahoma" w:hint="default"/>
      <w:sz w:val="16"/>
      <w:szCs w:val="16"/>
    </w:rPr>
  </w:style>
  <w:style w:type="character" w:customStyle="1" w:styleId="80">
    <w:name w:val="Схема документа Знак8"/>
    <w:basedOn w:val="a4"/>
    <w:uiPriority w:val="99"/>
    <w:locked/>
    <w:rsid w:val="00EE0A53"/>
    <w:rPr>
      <w:rFonts w:ascii="Tahoma" w:hAnsi="Tahoma" w:cs="Tahoma" w:hint="default"/>
      <w:sz w:val="16"/>
      <w:szCs w:val="16"/>
    </w:rPr>
  </w:style>
  <w:style w:type="character" w:customStyle="1" w:styleId="90">
    <w:name w:val="Схема документа Знак9"/>
    <w:basedOn w:val="a4"/>
    <w:uiPriority w:val="99"/>
    <w:locked/>
    <w:rsid w:val="00EE0A53"/>
    <w:rPr>
      <w:rFonts w:ascii="Tahoma" w:hAnsi="Tahoma" w:cs="Tahoma" w:hint="default"/>
      <w:sz w:val="16"/>
      <w:szCs w:val="16"/>
    </w:rPr>
  </w:style>
  <w:style w:type="character" w:customStyle="1" w:styleId="100">
    <w:name w:val="Схема документа Знак10"/>
    <w:basedOn w:val="a4"/>
    <w:uiPriority w:val="99"/>
    <w:locked/>
    <w:rsid w:val="00EE0A53"/>
    <w:rPr>
      <w:rFonts w:ascii="Tahoma" w:hAnsi="Tahoma" w:cs="Tahoma" w:hint="default"/>
      <w:sz w:val="16"/>
      <w:szCs w:val="16"/>
    </w:rPr>
  </w:style>
  <w:style w:type="character" w:customStyle="1" w:styleId="111">
    <w:name w:val="Схема документа Знак11"/>
    <w:basedOn w:val="a4"/>
    <w:uiPriority w:val="99"/>
    <w:locked/>
    <w:rsid w:val="00EE0A53"/>
    <w:rPr>
      <w:rFonts w:ascii="Tahoma" w:hAnsi="Tahoma" w:cs="Tahoma" w:hint="default"/>
      <w:sz w:val="16"/>
      <w:szCs w:val="16"/>
    </w:rPr>
  </w:style>
  <w:style w:type="table" w:styleId="affd">
    <w:name w:val="Table Grid"/>
    <w:basedOn w:val="a5"/>
    <w:uiPriority w:val="59"/>
    <w:rsid w:val="00EE0A5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EE0A53"/>
    <w:pPr>
      <w:numPr>
        <w:numId w:val="3"/>
      </w:numPr>
      <w:contextualSpacing/>
    </w:pPr>
  </w:style>
  <w:style w:type="paragraph" w:styleId="2">
    <w:name w:val="List Bullet 2"/>
    <w:basedOn w:val="a3"/>
    <w:uiPriority w:val="99"/>
    <w:semiHidden/>
    <w:unhideWhenUsed/>
    <w:rsid w:val="00EE0A53"/>
    <w:pPr>
      <w:numPr>
        <w:numId w:val="4"/>
      </w:numPr>
      <w:contextualSpacing/>
    </w:pPr>
  </w:style>
  <w:style w:type="paragraph" w:styleId="30">
    <w:name w:val="List Bullet 3"/>
    <w:basedOn w:val="a3"/>
    <w:uiPriority w:val="99"/>
    <w:semiHidden/>
    <w:unhideWhenUsed/>
    <w:rsid w:val="00EE0A53"/>
    <w:pPr>
      <w:numPr>
        <w:numId w:val="5"/>
      </w:numPr>
      <w:contextualSpacing/>
    </w:pPr>
  </w:style>
  <w:style w:type="paragraph" w:styleId="3">
    <w:name w:val="List Number 3"/>
    <w:basedOn w:val="a3"/>
    <w:uiPriority w:val="99"/>
    <w:semiHidden/>
    <w:unhideWhenUsed/>
    <w:rsid w:val="00EE0A53"/>
    <w:pPr>
      <w:numPr>
        <w:numId w:val="6"/>
      </w:numPr>
      <w:contextualSpacing/>
    </w:pPr>
  </w:style>
  <w:style w:type="numbering" w:customStyle="1" w:styleId="1">
    <w:name w:val="Стиль1"/>
    <w:uiPriority w:val="99"/>
    <w:rsid w:val="00EE0A53"/>
    <w:pPr>
      <w:numPr>
        <w:numId w:val="38"/>
      </w:numPr>
    </w:pPr>
  </w:style>
  <w:style w:type="numbering" w:customStyle="1" w:styleId="21">
    <w:name w:val="Стиль2"/>
    <w:uiPriority w:val="99"/>
    <w:rsid w:val="00EE0A53"/>
    <w:pPr>
      <w:numPr>
        <w:numId w:val="39"/>
      </w:numPr>
    </w:pPr>
  </w:style>
  <w:style w:type="character" w:styleId="affe">
    <w:name w:val="page number"/>
    <w:basedOn w:val="a4"/>
    <w:uiPriority w:val="99"/>
    <w:semiHidden/>
    <w:unhideWhenUsed/>
    <w:rsid w:val="00EE0A53"/>
  </w:style>
  <w:style w:type="paragraph" w:styleId="afff">
    <w:name w:val="List Paragraph"/>
    <w:basedOn w:val="a3"/>
    <w:uiPriority w:val="34"/>
    <w:qFormat/>
    <w:rsid w:val="00EE0A5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rbitration@rosatom.ru" TargetMode="External"/><Relationship Id="rId18" Type="http://schemas.openxmlformats.org/officeDocument/2006/relationships/hyperlink" Target="mailto:arbitration@rosatom.ru" TargetMode="External"/><Relationship Id="rId26" Type="http://schemas.openxmlformats.org/officeDocument/2006/relationships/hyperlink" Target="mailto:arbitration@rosat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34"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yperlink" Target="mailto:arbitration@rosatom.ru" TargetMode="External"/><Relationship Id="rId17" Type="http://schemas.openxmlformats.org/officeDocument/2006/relationships/hyperlink" Target="mailto:arbitration@rosatom.ru" TargetMode="External"/><Relationship Id="rId25" Type="http://schemas.openxmlformats.org/officeDocument/2006/relationships/hyperlink" Target="mailto:arbitration@rosatom.ru"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hyperlink" Target="mailto:arbitration@rosatom.ru" TargetMode="External"/><Relationship Id="rId29"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rbitration@tvel.ru" TargetMode="External"/><Relationship Id="rId24" Type="http://schemas.openxmlformats.org/officeDocument/2006/relationships/hyperlink" Target="mailto:arbitration@rosatom.ru" TargetMode="External"/><Relationship Id="rId32"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hyperlink" Target="mailto:arbitration@rosatom.ru" TargetMode="External"/><Relationship Id="rId28" Type="http://schemas.openxmlformats.org/officeDocument/2006/relationships/hyperlink" Target="mailto:arbitration@rosatom.ru" TargetMode="External"/><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arbitration@rosatom.ru" TargetMode="External"/><Relationship Id="rId22" Type="http://schemas.openxmlformats.org/officeDocument/2006/relationships/hyperlink" Target="mailto:arbitration@rosatom.ru" TargetMode="External"/><Relationship Id="rId27" Type="http://schemas.openxmlformats.org/officeDocument/2006/relationships/hyperlink" Target="mailto:arbitration@rosatom.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38</Pages>
  <Words>14377</Words>
  <Characters>81953</Characters>
  <Application>Microsoft Office Word</Application>
  <DocSecurity>0</DocSecurity>
  <Lines>682</Lines>
  <Paragraphs>192</Paragraphs>
  <ScaleCrop>false</ScaleCrop>
  <Company>ueip</Company>
  <LinksUpToDate>false</LinksUpToDate>
  <CharactersWithSpaces>96138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u030303</dc:creator>
  <cp:keywords/>
  <dc:description/>
  <cp:lastModifiedBy>u030303</cp:lastModifiedBy>
  <cp:revision>10</cp:revision>
  <dcterms:created xsi:type="dcterms:W3CDTF">2013-11-13T02:56:00Z</dcterms:created>
  <dcterms:modified xsi:type="dcterms:W3CDTF">2013-11-20T05:33:00Z</dcterms:modified>
</cp:coreProperties>
</file>