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5157" w:rsidRDefault="0012421E">
      <w:pPr>
        <w:pStyle w:val="15"/>
        <w:tabs>
          <w:tab w:val="left" w:pos="2400"/>
        </w:tabs>
        <w:spacing w:line="240" w:lineRule="auto"/>
        <w:rPr>
          <w:szCs w:val="24"/>
        </w:rPr>
      </w:pPr>
      <w:r>
        <w:rPr>
          <w:szCs w:val="24"/>
        </w:rPr>
        <w:tab/>
      </w:r>
    </w:p>
    <w:p w:rsidR="00055157" w:rsidRDefault="00055157">
      <w:pPr>
        <w:spacing w:line="240" w:lineRule="auto"/>
      </w:pPr>
    </w:p>
    <w:tbl>
      <w:tblPr>
        <w:tblpPr w:leftFromText="180" w:rightFromText="180" w:vertAnchor="page" w:horzAnchor="margin" w:tblpY="2131"/>
        <w:tblW w:w="10173" w:type="dxa"/>
        <w:tblLook w:val="04A0"/>
      </w:tblPr>
      <w:tblGrid>
        <w:gridCol w:w="4077"/>
        <w:gridCol w:w="6096"/>
      </w:tblGrid>
      <w:tr w:rsidR="00055157">
        <w:trPr>
          <w:trHeight w:val="1135"/>
        </w:trPr>
        <w:tc>
          <w:tcPr>
            <w:tcW w:w="4077" w:type="dxa"/>
          </w:tcPr>
          <w:p w:rsidR="00055157" w:rsidRDefault="00055157">
            <w:pPr>
              <w:spacing w:line="240" w:lineRule="auto"/>
            </w:pPr>
          </w:p>
        </w:tc>
        <w:tc>
          <w:tcPr>
            <w:tcW w:w="6096" w:type="dxa"/>
            <w:hideMark/>
          </w:tcPr>
          <w:p w:rsidR="00055157" w:rsidRDefault="0012421E">
            <w:pPr>
              <w:pStyle w:val="HTML"/>
              <w:suppressAutoHyphens/>
              <w:spacing w:before="120" w:after="120" w:line="240" w:lineRule="auto"/>
              <w:ind w:left="2642"/>
              <w:rPr>
                <w:rFonts w:ascii="Times New Roman" w:hAnsi="Times New Roman" w:cs="Times New Roman"/>
                <w:b/>
                <w:bCs/>
                <w:sz w:val="24"/>
                <w:szCs w:val="24"/>
              </w:rPr>
            </w:pPr>
            <w:r>
              <w:rPr>
                <w:rFonts w:ascii="Times New Roman" w:hAnsi="Times New Roman" w:cs="Times New Roman"/>
                <w:b/>
                <w:bCs/>
                <w:sz w:val="24"/>
                <w:szCs w:val="24"/>
              </w:rPr>
              <w:t>УТВЕРЖДАЮ</w:t>
            </w:r>
          </w:p>
          <w:p w:rsidR="00055157" w:rsidRDefault="0012421E">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Генеральный директор</w:t>
            </w:r>
          </w:p>
          <w:p w:rsidR="00055157" w:rsidRDefault="0012421E">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ФГУП «РосРАО»</w:t>
            </w:r>
          </w:p>
          <w:p w:rsidR="00055157" w:rsidRDefault="0012421E">
            <w:pPr>
              <w:pStyle w:val="HTML"/>
              <w:suppressAutoHyphens/>
              <w:spacing w:before="240" w:after="120" w:line="240" w:lineRule="auto"/>
              <w:ind w:left="2642"/>
              <w:rPr>
                <w:rFonts w:ascii="Times New Roman" w:hAnsi="Times New Roman" w:cs="Times New Roman"/>
                <w:sz w:val="24"/>
                <w:szCs w:val="24"/>
              </w:rPr>
            </w:pPr>
            <w:r>
              <w:rPr>
                <w:rFonts w:ascii="Times New Roman" w:hAnsi="Times New Roman" w:cs="Times New Roman"/>
                <w:sz w:val="24"/>
                <w:szCs w:val="24"/>
              </w:rPr>
              <w:t>_____________ И.А. Суханов</w:t>
            </w:r>
          </w:p>
          <w:p w:rsidR="00055157" w:rsidRDefault="0012421E">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«___» __________ 20___ года</w:t>
            </w:r>
          </w:p>
        </w:tc>
      </w:tr>
    </w:tbl>
    <w:p w:rsidR="00055157" w:rsidRDefault="00055157">
      <w:pPr>
        <w:spacing w:line="240" w:lineRule="auto"/>
        <w:jc w:val="center"/>
        <w:rPr>
          <w:bCs/>
        </w:rPr>
      </w:pPr>
    </w:p>
    <w:p w:rsidR="00055157" w:rsidRDefault="00055157">
      <w:pPr>
        <w:spacing w:line="240" w:lineRule="auto"/>
        <w:jc w:val="center"/>
        <w:rPr>
          <w:bCs/>
        </w:rPr>
      </w:pPr>
    </w:p>
    <w:p w:rsidR="00055157" w:rsidRDefault="00055157">
      <w:pPr>
        <w:spacing w:line="240" w:lineRule="auto"/>
        <w:jc w:val="center"/>
        <w:rPr>
          <w:bCs/>
        </w:rPr>
      </w:pPr>
    </w:p>
    <w:p w:rsidR="00055157" w:rsidRDefault="00055157">
      <w:pPr>
        <w:spacing w:line="240" w:lineRule="auto"/>
        <w:jc w:val="center"/>
        <w:rPr>
          <w:bCs/>
          <w:sz w:val="28"/>
          <w:szCs w:val="28"/>
        </w:rPr>
      </w:pPr>
    </w:p>
    <w:p w:rsidR="00055157" w:rsidRDefault="0012421E">
      <w:pPr>
        <w:spacing w:line="240" w:lineRule="auto"/>
        <w:jc w:val="center"/>
        <w:rPr>
          <w:b/>
          <w:bCs/>
          <w:sz w:val="28"/>
          <w:szCs w:val="28"/>
        </w:rPr>
      </w:pPr>
      <w:r>
        <w:rPr>
          <w:b/>
          <w:bCs/>
          <w:sz w:val="28"/>
          <w:szCs w:val="28"/>
        </w:rPr>
        <w:t>РЕДУКЦИОННАЯ ДОКУМЕНТАЦИЯ</w:t>
      </w:r>
    </w:p>
    <w:p w:rsidR="000E05C4" w:rsidRPr="00CE73FC" w:rsidRDefault="000E05C4" w:rsidP="000E05C4">
      <w:pPr>
        <w:spacing w:line="240" w:lineRule="auto"/>
        <w:jc w:val="center"/>
        <w:rPr>
          <w:b/>
          <w:sz w:val="28"/>
          <w:szCs w:val="28"/>
        </w:rPr>
      </w:pPr>
      <w:proofErr w:type="gramStart"/>
      <w:r w:rsidRPr="00CE73FC">
        <w:rPr>
          <w:b/>
          <w:sz w:val="28"/>
          <w:szCs w:val="28"/>
        </w:rPr>
        <w:t>Открытый</w:t>
      </w:r>
      <w:proofErr w:type="gramEnd"/>
      <w:r w:rsidRPr="00CE73FC">
        <w:rPr>
          <w:b/>
          <w:sz w:val="28"/>
          <w:szCs w:val="28"/>
        </w:rPr>
        <w:t xml:space="preserve"> </w:t>
      </w:r>
      <w:proofErr w:type="spellStart"/>
      <w:r w:rsidRPr="00CE73FC">
        <w:rPr>
          <w:b/>
          <w:sz w:val="28"/>
          <w:szCs w:val="28"/>
        </w:rPr>
        <w:t>редукцион</w:t>
      </w:r>
      <w:proofErr w:type="spellEnd"/>
      <w:r w:rsidRPr="00CE73FC">
        <w:rPr>
          <w:b/>
          <w:sz w:val="28"/>
          <w:szCs w:val="28"/>
        </w:rPr>
        <w:t xml:space="preserve"> в электронной форме на право заключения договора </w:t>
      </w:r>
      <w:r w:rsidR="00137B35">
        <w:rPr>
          <w:b/>
          <w:sz w:val="28"/>
          <w:szCs w:val="28"/>
        </w:rPr>
        <w:t>на</w:t>
      </w:r>
    </w:p>
    <w:p w:rsidR="000E05C4" w:rsidRPr="00CE73FC" w:rsidRDefault="00137B35" w:rsidP="000E05C4">
      <w:pPr>
        <w:spacing w:line="240" w:lineRule="auto"/>
        <w:jc w:val="center"/>
        <w:rPr>
          <w:b/>
          <w:sz w:val="28"/>
          <w:szCs w:val="28"/>
        </w:rPr>
      </w:pPr>
      <w:r>
        <w:rPr>
          <w:b/>
          <w:sz w:val="28"/>
          <w:szCs w:val="28"/>
        </w:rPr>
        <w:t>поставку</w:t>
      </w:r>
      <w:r w:rsidRPr="00137B35">
        <w:rPr>
          <w:b/>
          <w:sz w:val="28"/>
          <w:szCs w:val="28"/>
        </w:rPr>
        <w:t xml:space="preserve"> технологического оборудования для столовой Ленинградского отделения филиала "Северо-Западный территориальный округ" ФГУП </w:t>
      </w:r>
      <w:r w:rsidR="00CE73FC" w:rsidRPr="00CE73FC">
        <w:rPr>
          <w:b/>
          <w:bCs/>
          <w:iCs/>
          <w:sz w:val="28"/>
          <w:szCs w:val="28"/>
        </w:rPr>
        <w:t>«РосРАО».</w:t>
      </w:r>
    </w:p>
    <w:p w:rsidR="00055157" w:rsidRDefault="0012421E">
      <w:pPr>
        <w:tabs>
          <w:tab w:val="left" w:pos="9720"/>
        </w:tabs>
        <w:suppressAutoHyphens/>
        <w:spacing w:before="120"/>
        <w:jc w:val="center"/>
        <w:rPr>
          <w:b/>
        </w:rPr>
      </w:pPr>
      <w:r>
        <w:rPr>
          <w:b/>
        </w:rPr>
        <w:t xml:space="preserve">Официальный сайт </w:t>
      </w:r>
      <w:r>
        <w:rPr>
          <w:b/>
        </w:rPr>
        <w:br/>
      </w:r>
      <w:hyperlink r:id="rId8" w:history="1">
        <w:r>
          <w:rPr>
            <w:rStyle w:val="a7"/>
            <w:b/>
            <w:lang w:val="en-US"/>
          </w:rPr>
          <w:t>www</w:t>
        </w:r>
        <w:r>
          <w:rPr>
            <w:rStyle w:val="a7"/>
            <w:b/>
          </w:rPr>
          <w:t>.</w:t>
        </w:r>
        <w:proofErr w:type="spellStart"/>
        <w:r>
          <w:rPr>
            <w:rStyle w:val="a7"/>
            <w:b/>
            <w:lang w:val="en-US"/>
          </w:rPr>
          <w:t>zakupki</w:t>
        </w:r>
        <w:proofErr w:type="spellEnd"/>
        <w:r>
          <w:rPr>
            <w:rStyle w:val="a7"/>
            <w:b/>
          </w:rPr>
          <w:t>.</w:t>
        </w:r>
        <w:proofErr w:type="spellStart"/>
        <w:r>
          <w:rPr>
            <w:rStyle w:val="a7"/>
            <w:b/>
            <w:lang w:val="en-US"/>
          </w:rPr>
          <w:t>rosatom</w:t>
        </w:r>
        <w:proofErr w:type="spellEnd"/>
        <w:r>
          <w:rPr>
            <w:rStyle w:val="a7"/>
            <w:b/>
          </w:rPr>
          <w:t>.</w:t>
        </w:r>
        <w:proofErr w:type="spellStart"/>
        <w:r>
          <w:rPr>
            <w:rStyle w:val="a7"/>
            <w:b/>
            <w:lang w:val="en-US"/>
          </w:rPr>
          <w:t>ru</w:t>
        </w:r>
        <w:proofErr w:type="spellEnd"/>
      </w:hyperlink>
      <w:r>
        <w:rPr>
          <w:b/>
        </w:rPr>
        <w:t>,</w:t>
      </w:r>
    </w:p>
    <w:p w:rsidR="00055157" w:rsidRDefault="0012421E">
      <w:pPr>
        <w:tabs>
          <w:tab w:val="left" w:pos="9720"/>
        </w:tabs>
        <w:suppressAutoHyphens/>
        <w:spacing w:before="120"/>
        <w:jc w:val="center"/>
      </w:pPr>
      <w:r>
        <w:t>от «___» ____________ 2011 года  № _________________________</w:t>
      </w:r>
    </w:p>
    <w:p w:rsidR="00055157" w:rsidRDefault="00055157">
      <w:pPr>
        <w:spacing w:line="240" w:lineRule="auto"/>
        <w:jc w:val="center"/>
        <w:rPr>
          <w:b/>
          <w:sz w:val="28"/>
          <w:szCs w:val="28"/>
        </w:rPr>
      </w:pPr>
    </w:p>
    <w:p w:rsidR="00055157" w:rsidRDefault="0012421E">
      <w:pPr>
        <w:spacing w:line="240" w:lineRule="auto"/>
        <w:jc w:val="center"/>
        <w:rPr>
          <w:b/>
        </w:rPr>
      </w:pPr>
      <w:r>
        <w:rPr>
          <w:b/>
        </w:rPr>
        <w:t>Электронная торговая площадка Аукционный Конкурсный Дом</w:t>
      </w:r>
      <w:r>
        <w:rPr>
          <w:b/>
        </w:rPr>
        <w:br/>
      </w:r>
      <w:hyperlink r:id="rId9" w:history="1">
        <w:r>
          <w:rPr>
            <w:rStyle w:val="a7"/>
            <w:b/>
          </w:rPr>
          <w:t>http://a-k-d.ru/</w:t>
        </w:r>
      </w:hyperlink>
      <w:r>
        <w:rPr>
          <w:b/>
        </w:rPr>
        <w:t xml:space="preserve"> </w:t>
      </w:r>
    </w:p>
    <w:p w:rsidR="00055157" w:rsidRDefault="0012421E">
      <w:pPr>
        <w:tabs>
          <w:tab w:val="left" w:pos="9720"/>
        </w:tabs>
        <w:suppressAutoHyphens/>
        <w:spacing w:before="120"/>
        <w:jc w:val="center"/>
      </w:pPr>
      <w:r>
        <w:t>от «___» ____________ 2011 года  № _________________________</w:t>
      </w:r>
    </w:p>
    <w:p w:rsidR="00055157" w:rsidRDefault="00055157">
      <w:pPr>
        <w:spacing w:line="240" w:lineRule="auto"/>
        <w:jc w:val="center"/>
        <w:rPr>
          <w:b/>
          <w:sz w:val="28"/>
          <w:szCs w:val="28"/>
        </w:rPr>
      </w:pPr>
    </w:p>
    <w:p w:rsidR="00055157" w:rsidRDefault="00055157">
      <w:pPr>
        <w:spacing w:line="240" w:lineRule="auto"/>
        <w:jc w:val="center"/>
        <w:rPr>
          <w:b/>
          <w:sz w:val="28"/>
          <w:szCs w:val="28"/>
        </w:rPr>
      </w:pPr>
    </w:p>
    <w:p w:rsidR="00055157" w:rsidRDefault="0012421E">
      <w:pPr>
        <w:spacing w:line="240" w:lineRule="auto"/>
        <w:jc w:val="center"/>
        <w:rPr>
          <w:b/>
          <w:caps/>
          <w:sz w:val="28"/>
          <w:szCs w:val="28"/>
        </w:rPr>
      </w:pPr>
      <w:r>
        <w:rPr>
          <w:b/>
          <w:caps/>
          <w:sz w:val="28"/>
          <w:szCs w:val="28"/>
        </w:rPr>
        <w:t>Том 1 «Общая и коммерческая части»</w:t>
      </w:r>
    </w:p>
    <w:p w:rsidR="00055157" w:rsidRDefault="00055157">
      <w:pPr>
        <w:spacing w:line="240" w:lineRule="auto"/>
        <w:jc w:val="center"/>
        <w:rPr>
          <w:b/>
          <w:sz w:val="28"/>
          <w:szCs w:val="28"/>
        </w:rPr>
      </w:pPr>
    </w:p>
    <w:p w:rsidR="00055157" w:rsidRDefault="00055157">
      <w:pPr>
        <w:spacing w:line="240" w:lineRule="auto"/>
        <w:jc w:val="center"/>
        <w:rPr>
          <w:b/>
          <w:sz w:val="28"/>
          <w:szCs w:val="28"/>
        </w:rP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12421E">
      <w:pPr>
        <w:pStyle w:val="111"/>
        <w:keepNext w:val="0"/>
      </w:pPr>
      <w:r>
        <w:rPr>
          <w:b/>
          <w:szCs w:val="24"/>
        </w:rPr>
        <w:t>2011</w:t>
      </w:r>
    </w:p>
    <w:p w:rsidR="00055157" w:rsidRDefault="00055157">
      <w:pPr>
        <w:widowControl/>
        <w:adjustRightInd/>
        <w:spacing w:line="240" w:lineRule="auto"/>
        <w:jc w:val="left"/>
        <w:sectPr w:rsidR="00055157">
          <w:headerReference w:type="default" r:id="rId10"/>
          <w:footerReference w:type="even" r:id="rId11"/>
          <w:pgSz w:w="11907" w:h="16840"/>
          <w:pgMar w:top="2127" w:right="737" w:bottom="1701" w:left="1134" w:header="709" w:footer="1074" w:gutter="0"/>
          <w:cols w:space="708"/>
          <w:docGrid w:linePitch="360"/>
        </w:sectPr>
      </w:pPr>
    </w:p>
    <w:p w:rsidR="00055157" w:rsidRDefault="0012421E">
      <w:pPr>
        <w:pStyle w:val="16"/>
        <w:widowControl/>
        <w:spacing w:line="240" w:lineRule="auto"/>
        <w:rPr>
          <w:bCs/>
          <w:sz w:val="24"/>
          <w:szCs w:val="24"/>
        </w:rPr>
      </w:pPr>
      <w:r>
        <w:rPr>
          <w:bCs/>
          <w:sz w:val="24"/>
          <w:szCs w:val="24"/>
        </w:rPr>
        <w:lastRenderedPageBreak/>
        <w:t>Содержание</w:t>
      </w:r>
    </w:p>
    <w:p w:rsidR="0028358B" w:rsidRDefault="002833D0">
      <w:pPr>
        <w:pStyle w:val="12"/>
        <w:rPr>
          <w:rFonts w:asciiTheme="minorHAnsi" w:eastAsiaTheme="minorEastAsia" w:hAnsiTheme="minorHAnsi" w:cstheme="minorBidi"/>
          <w:sz w:val="22"/>
          <w:szCs w:val="22"/>
        </w:rPr>
      </w:pPr>
      <w:r>
        <w:rPr>
          <w:bCs/>
          <w:sz w:val="22"/>
          <w:szCs w:val="22"/>
        </w:rPr>
        <w:fldChar w:fldCharType="begin"/>
      </w:r>
      <w:r w:rsidR="0012421E">
        <w:rPr>
          <w:bCs/>
          <w:sz w:val="22"/>
          <w:szCs w:val="22"/>
        </w:rPr>
        <w:instrText xml:space="preserve"> TOC \o "1-3" \h \z \u </w:instrText>
      </w:r>
      <w:r>
        <w:rPr>
          <w:bCs/>
          <w:sz w:val="22"/>
          <w:szCs w:val="22"/>
        </w:rPr>
        <w:fldChar w:fldCharType="separate"/>
      </w:r>
      <w:hyperlink w:anchor="_Toc303782283" w:history="1">
        <w:r w:rsidR="0028358B" w:rsidRPr="00781180">
          <w:rPr>
            <w:rStyle w:val="a7"/>
            <w:b/>
          </w:rPr>
          <w:t>1.</w:t>
        </w:r>
        <w:r w:rsidR="0028358B">
          <w:rPr>
            <w:rFonts w:asciiTheme="minorHAnsi" w:eastAsiaTheme="minorEastAsia" w:hAnsiTheme="minorHAnsi" w:cstheme="minorBidi"/>
            <w:sz w:val="22"/>
            <w:szCs w:val="22"/>
          </w:rPr>
          <w:tab/>
        </w:r>
        <w:r w:rsidR="0028358B" w:rsidRPr="00781180">
          <w:rPr>
            <w:rStyle w:val="a7"/>
            <w:b/>
          </w:rPr>
          <w:t>Термины и определения</w:t>
        </w:r>
        <w:r w:rsidR="0028358B">
          <w:rPr>
            <w:webHidden/>
          </w:rPr>
          <w:tab/>
        </w:r>
        <w:r w:rsidR="0028358B">
          <w:rPr>
            <w:webHidden/>
          </w:rPr>
          <w:fldChar w:fldCharType="begin"/>
        </w:r>
        <w:r w:rsidR="0028358B">
          <w:rPr>
            <w:webHidden/>
          </w:rPr>
          <w:instrText xml:space="preserve"> PAGEREF _Toc303782283 \h </w:instrText>
        </w:r>
        <w:r w:rsidR="0028358B">
          <w:rPr>
            <w:webHidden/>
          </w:rPr>
        </w:r>
        <w:r w:rsidR="0028358B">
          <w:rPr>
            <w:webHidden/>
          </w:rPr>
          <w:fldChar w:fldCharType="separate"/>
        </w:r>
        <w:r w:rsidR="0028358B">
          <w:rPr>
            <w:webHidden/>
          </w:rPr>
          <w:t>3</w:t>
        </w:r>
        <w:r w:rsidR="0028358B">
          <w:rPr>
            <w:webHidden/>
          </w:rPr>
          <w:fldChar w:fldCharType="end"/>
        </w:r>
      </w:hyperlink>
    </w:p>
    <w:p w:rsidR="0028358B" w:rsidRDefault="0028358B">
      <w:pPr>
        <w:pStyle w:val="12"/>
        <w:rPr>
          <w:rFonts w:asciiTheme="minorHAnsi" w:eastAsiaTheme="minorEastAsia" w:hAnsiTheme="minorHAnsi" w:cstheme="minorBidi"/>
          <w:sz w:val="22"/>
          <w:szCs w:val="22"/>
        </w:rPr>
      </w:pPr>
      <w:hyperlink w:anchor="_Toc303782284" w:history="1">
        <w:r w:rsidRPr="00781180">
          <w:rPr>
            <w:rStyle w:val="a7"/>
            <w:b/>
          </w:rPr>
          <w:t>2.</w:t>
        </w:r>
        <w:r>
          <w:rPr>
            <w:rFonts w:asciiTheme="minorHAnsi" w:eastAsiaTheme="minorEastAsia" w:hAnsiTheme="minorHAnsi" w:cstheme="minorBidi"/>
            <w:sz w:val="22"/>
            <w:szCs w:val="22"/>
          </w:rPr>
          <w:tab/>
        </w:r>
        <w:r w:rsidRPr="00781180">
          <w:rPr>
            <w:rStyle w:val="a7"/>
            <w:b/>
          </w:rPr>
          <w:t>Общие положения</w:t>
        </w:r>
        <w:r>
          <w:rPr>
            <w:webHidden/>
          </w:rPr>
          <w:tab/>
        </w:r>
        <w:r>
          <w:rPr>
            <w:webHidden/>
          </w:rPr>
          <w:fldChar w:fldCharType="begin"/>
        </w:r>
        <w:r>
          <w:rPr>
            <w:webHidden/>
          </w:rPr>
          <w:instrText xml:space="preserve"> PAGEREF _Toc303782284 \h </w:instrText>
        </w:r>
        <w:r>
          <w:rPr>
            <w:webHidden/>
          </w:rPr>
        </w:r>
        <w:r>
          <w:rPr>
            <w:webHidden/>
          </w:rPr>
          <w:fldChar w:fldCharType="separate"/>
        </w:r>
        <w:r>
          <w:rPr>
            <w:webHidden/>
          </w:rPr>
          <w:t>5</w:t>
        </w:r>
        <w:r>
          <w:rPr>
            <w:webHidden/>
          </w:rPr>
          <w:fldChar w:fldCharType="end"/>
        </w:r>
      </w:hyperlink>
    </w:p>
    <w:p w:rsidR="0028358B" w:rsidRDefault="0028358B">
      <w:pPr>
        <w:pStyle w:val="12"/>
        <w:rPr>
          <w:rFonts w:asciiTheme="minorHAnsi" w:eastAsiaTheme="minorEastAsia" w:hAnsiTheme="minorHAnsi" w:cstheme="minorBidi"/>
          <w:sz w:val="22"/>
          <w:szCs w:val="22"/>
        </w:rPr>
      </w:pPr>
      <w:hyperlink w:anchor="_Toc303782285" w:history="1">
        <w:r w:rsidRPr="00781180">
          <w:rPr>
            <w:rStyle w:val="a7"/>
            <w:b/>
          </w:rPr>
          <w:t>3.</w:t>
        </w:r>
        <w:r>
          <w:rPr>
            <w:rFonts w:asciiTheme="minorHAnsi" w:eastAsiaTheme="minorEastAsia" w:hAnsiTheme="minorHAnsi" w:cstheme="minorBidi"/>
            <w:sz w:val="22"/>
            <w:szCs w:val="22"/>
          </w:rPr>
          <w:tab/>
        </w:r>
        <w:r w:rsidRPr="00781180">
          <w:rPr>
            <w:rStyle w:val="a7"/>
            <w:b/>
          </w:rPr>
          <w:t>Требования к участникам процедуры закупки, документам, предоставляемым в составе заявки на участие в редукционе</w:t>
        </w:r>
        <w:r>
          <w:rPr>
            <w:webHidden/>
          </w:rPr>
          <w:tab/>
        </w:r>
        <w:r>
          <w:rPr>
            <w:webHidden/>
          </w:rPr>
          <w:fldChar w:fldCharType="begin"/>
        </w:r>
        <w:r>
          <w:rPr>
            <w:webHidden/>
          </w:rPr>
          <w:instrText xml:space="preserve"> PAGEREF _Toc303782285 \h </w:instrText>
        </w:r>
        <w:r>
          <w:rPr>
            <w:webHidden/>
          </w:rPr>
        </w:r>
        <w:r>
          <w:rPr>
            <w:webHidden/>
          </w:rPr>
          <w:fldChar w:fldCharType="separate"/>
        </w:r>
        <w:r>
          <w:rPr>
            <w:webHidden/>
          </w:rPr>
          <w:t>8</w:t>
        </w:r>
        <w:r>
          <w:rPr>
            <w:webHidden/>
          </w:rPr>
          <w:fldChar w:fldCharType="end"/>
        </w:r>
      </w:hyperlink>
    </w:p>
    <w:p w:rsidR="0028358B" w:rsidRDefault="0028358B">
      <w:pPr>
        <w:pStyle w:val="12"/>
        <w:rPr>
          <w:rFonts w:asciiTheme="minorHAnsi" w:eastAsiaTheme="minorEastAsia" w:hAnsiTheme="minorHAnsi" w:cstheme="minorBidi"/>
          <w:sz w:val="22"/>
          <w:szCs w:val="22"/>
        </w:rPr>
      </w:pPr>
      <w:hyperlink w:anchor="_Toc303782286" w:history="1">
        <w:r w:rsidRPr="00781180">
          <w:rPr>
            <w:rStyle w:val="a7"/>
            <w:b/>
          </w:rPr>
          <w:t>4.</w:t>
        </w:r>
        <w:r>
          <w:rPr>
            <w:rFonts w:asciiTheme="minorHAnsi" w:eastAsiaTheme="minorEastAsia" w:hAnsiTheme="minorHAnsi" w:cstheme="minorBidi"/>
            <w:sz w:val="22"/>
            <w:szCs w:val="22"/>
          </w:rPr>
          <w:tab/>
        </w:r>
        <w:r w:rsidRPr="00781180">
          <w:rPr>
            <w:rStyle w:val="a7"/>
            <w:b/>
          </w:rPr>
          <w:t>Порядок проведения редукциона в электронной форме</w:t>
        </w:r>
        <w:r>
          <w:rPr>
            <w:webHidden/>
          </w:rPr>
          <w:tab/>
        </w:r>
        <w:r>
          <w:rPr>
            <w:webHidden/>
          </w:rPr>
          <w:fldChar w:fldCharType="begin"/>
        </w:r>
        <w:r>
          <w:rPr>
            <w:webHidden/>
          </w:rPr>
          <w:instrText xml:space="preserve"> PAGEREF _Toc303782286 \h </w:instrText>
        </w:r>
        <w:r>
          <w:rPr>
            <w:webHidden/>
          </w:rPr>
        </w:r>
        <w:r>
          <w:rPr>
            <w:webHidden/>
          </w:rPr>
          <w:fldChar w:fldCharType="separate"/>
        </w:r>
        <w:r>
          <w:rPr>
            <w:webHidden/>
          </w:rPr>
          <w:t>11</w:t>
        </w:r>
        <w:r>
          <w:rPr>
            <w:webHidden/>
          </w:rPr>
          <w:fldChar w:fldCharType="end"/>
        </w:r>
      </w:hyperlink>
    </w:p>
    <w:p w:rsidR="0028358B" w:rsidRDefault="0028358B">
      <w:pPr>
        <w:pStyle w:val="23"/>
        <w:rPr>
          <w:rFonts w:asciiTheme="minorHAnsi" w:eastAsiaTheme="minorEastAsia" w:hAnsiTheme="minorHAnsi" w:cstheme="minorBidi"/>
          <w:bCs w:val="0"/>
          <w:sz w:val="22"/>
          <w:szCs w:val="22"/>
        </w:rPr>
      </w:pPr>
      <w:hyperlink w:anchor="_Toc303782287" w:history="1">
        <w:r w:rsidRPr="00781180">
          <w:rPr>
            <w:rStyle w:val="a7"/>
          </w:rPr>
          <w:t>4.1.</w:t>
        </w:r>
        <w:r>
          <w:rPr>
            <w:rFonts w:asciiTheme="minorHAnsi" w:eastAsiaTheme="minorEastAsia" w:hAnsiTheme="minorHAnsi" w:cstheme="minorBidi"/>
            <w:bCs w:val="0"/>
            <w:sz w:val="22"/>
            <w:szCs w:val="22"/>
          </w:rPr>
          <w:tab/>
        </w:r>
        <w:r w:rsidRPr="00781180">
          <w:rPr>
            <w:rStyle w:val="a7"/>
          </w:rPr>
          <w:t>Получение редукционной документации</w:t>
        </w:r>
        <w:r>
          <w:rPr>
            <w:webHidden/>
          </w:rPr>
          <w:tab/>
        </w:r>
        <w:r>
          <w:rPr>
            <w:webHidden/>
          </w:rPr>
          <w:fldChar w:fldCharType="begin"/>
        </w:r>
        <w:r>
          <w:rPr>
            <w:webHidden/>
          </w:rPr>
          <w:instrText xml:space="preserve"> PAGEREF _Toc303782287 \h </w:instrText>
        </w:r>
        <w:r>
          <w:rPr>
            <w:webHidden/>
          </w:rPr>
        </w:r>
        <w:r>
          <w:rPr>
            <w:webHidden/>
          </w:rPr>
          <w:fldChar w:fldCharType="separate"/>
        </w:r>
        <w:r>
          <w:rPr>
            <w:webHidden/>
          </w:rPr>
          <w:t>11</w:t>
        </w:r>
        <w:r>
          <w:rPr>
            <w:webHidden/>
          </w:rPr>
          <w:fldChar w:fldCharType="end"/>
        </w:r>
      </w:hyperlink>
    </w:p>
    <w:p w:rsidR="0028358B" w:rsidRDefault="0028358B">
      <w:pPr>
        <w:pStyle w:val="23"/>
        <w:rPr>
          <w:rFonts w:asciiTheme="minorHAnsi" w:eastAsiaTheme="minorEastAsia" w:hAnsiTheme="minorHAnsi" w:cstheme="minorBidi"/>
          <w:bCs w:val="0"/>
          <w:sz w:val="22"/>
          <w:szCs w:val="22"/>
        </w:rPr>
      </w:pPr>
      <w:hyperlink w:anchor="_Toc303782288" w:history="1">
        <w:r w:rsidRPr="00781180">
          <w:rPr>
            <w:rStyle w:val="a7"/>
          </w:rPr>
          <w:t>4.2.</w:t>
        </w:r>
        <w:r>
          <w:rPr>
            <w:rFonts w:asciiTheme="minorHAnsi" w:eastAsiaTheme="minorEastAsia" w:hAnsiTheme="minorHAnsi" w:cstheme="minorBidi"/>
            <w:bCs w:val="0"/>
            <w:sz w:val="22"/>
            <w:szCs w:val="22"/>
          </w:rPr>
          <w:tab/>
        </w:r>
        <w:r w:rsidRPr="00781180">
          <w:rPr>
            <w:rStyle w:val="a7"/>
          </w:rPr>
          <w:t>Разъяснение положений редукционной документации</w:t>
        </w:r>
        <w:r>
          <w:rPr>
            <w:webHidden/>
          </w:rPr>
          <w:tab/>
        </w:r>
        <w:r>
          <w:rPr>
            <w:webHidden/>
          </w:rPr>
          <w:fldChar w:fldCharType="begin"/>
        </w:r>
        <w:r>
          <w:rPr>
            <w:webHidden/>
          </w:rPr>
          <w:instrText xml:space="preserve"> PAGEREF _Toc303782288 \h </w:instrText>
        </w:r>
        <w:r>
          <w:rPr>
            <w:webHidden/>
          </w:rPr>
        </w:r>
        <w:r>
          <w:rPr>
            <w:webHidden/>
          </w:rPr>
          <w:fldChar w:fldCharType="separate"/>
        </w:r>
        <w:r>
          <w:rPr>
            <w:webHidden/>
          </w:rPr>
          <w:t>11</w:t>
        </w:r>
        <w:r>
          <w:rPr>
            <w:webHidden/>
          </w:rPr>
          <w:fldChar w:fldCharType="end"/>
        </w:r>
      </w:hyperlink>
    </w:p>
    <w:p w:rsidR="0028358B" w:rsidRDefault="0028358B">
      <w:pPr>
        <w:pStyle w:val="23"/>
        <w:rPr>
          <w:rFonts w:asciiTheme="minorHAnsi" w:eastAsiaTheme="minorEastAsia" w:hAnsiTheme="minorHAnsi" w:cstheme="minorBidi"/>
          <w:bCs w:val="0"/>
          <w:sz w:val="22"/>
          <w:szCs w:val="22"/>
        </w:rPr>
      </w:pPr>
      <w:hyperlink w:anchor="_Toc303782289" w:history="1">
        <w:r w:rsidRPr="00781180">
          <w:rPr>
            <w:rStyle w:val="a7"/>
          </w:rPr>
          <w:t>4.3.</w:t>
        </w:r>
        <w:r>
          <w:rPr>
            <w:rFonts w:asciiTheme="minorHAnsi" w:eastAsiaTheme="minorEastAsia" w:hAnsiTheme="minorHAnsi" w:cstheme="minorBidi"/>
            <w:bCs w:val="0"/>
            <w:sz w:val="22"/>
            <w:szCs w:val="22"/>
          </w:rPr>
          <w:tab/>
        </w:r>
        <w:r w:rsidRPr="00781180">
          <w:rPr>
            <w:rStyle w:val="a7"/>
          </w:rPr>
          <w:t>Внесение изменений в редукционную документацию</w:t>
        </w:r>
        <w:r>
          <w:rPr>
            <w:webHidden/>
          </w:rPr>
          <w:tab/>
        </w:r>
        <w:r>
          <w:rPr>
            <w:webHidden/>
          </w:rPr>
          <w:fldChar w:fldCharType="begin"/>
        </w:r>
        <w:r>
          <w:rPr>
            <w:webHidden/>
          </w:rPr>
          <w:instrText xml:space="preserve"> PAGEREF _Toc303782289 \h </w:instrText>
        </w:r>
        <w:r>
          <w:rPr>
            <w:webHidden/>
          </w:rPr>
        </w:r>
        <w:r>
          <w:rPr>
            <w:webHidden/>
          </w:rPr>
          <w:fldChar w:fldCharType="separate"/>
        </w:r>
        <w:r>
          <w:rPr>
            <w:webHidden/>
          </w:rPr>
          <w:t>11</w:t>
        </w:r>
        <w:r>
          <w:rPr>
            <w:webHidden/>
          </w:rPr>
          <w:fldChar w:fldCharType="end"/>
        </w:r>
      </w:hyperlink>
    </w:p>
    <w:p w:rsidR="0028358B" w:rsidRDefault="0028358B">
      <w:pPr>
        <w:pStyle w:val="23"/>
        <w:rPr>
          <w:rFonts w:asciiTheme="minorHAnsi" w:eastAsiaTheme="minorEastAsia" w:hAnsiTheme="minorHAnsi" w:cstheme="minorBidi"/>
          <w:bCs w:val="0"/>
          <w:sz w:val="22"/>
          <w:szCs w:val="22"/>
        </w:rPr>
      </w:pPr>
      <w:hyperlink w:anchor="_Toc303782290" w:history="1">
        <w:r w:rsidRPr="00781180">
          <w:rPr>
            <w:rStyle w:val="a7"/>
          </w:rPr>
          <w:t>4.4.</w:t>
        </w:r>
        <w:r>
          <w:rPr>
            <w:rFonts w:asciiTheme="minorHAnsi" w:eastAsiaTheme="minorEastAsia" w:hAnsiTheme="minorHAnsi" w:cstheme="minorBidi"/>
            <w:bCs w:val="0"/>
            <w:sz w:val="22"/>
            <w:szCs w:val="22"/>
          </w:rPr>
          <w:tab/>
        </w:r>
        <w:r w:rsidRPr="00781180">
          <w:rPr>
            <w:rStyle w:val="a7"/>
          </w:rPr>
          <w:t>Общие требования к заявке на участие в редукционе</w:t>
        </w:r>
        <w:r>
          <w:rPr>
            <w:webHidden/>
          </w:rPr>
          <w:tab/>
        </w:r>
        <w:r>
          <w:rPr>
            <w:webHidden/>
          </w:rPr>
          <w:fldChar w:fldCharType="begin"/>
        </w:r>
        <w:r>
          <w:rPr>
            <w:webHidden/>
          </w:rPr>
          <w:instrText xml:space="preserve"> PAGEREF _Toc303782290 \h </w:instrText>
        </w:r>
        <w:r>
          <w:rPr>
            <w:webHidden/>
          </w:rPr>
        </w:r>
        <w:r>
          <w:rPr>
            <w:webHidden/>
          </w:rPr>
          <w:fldChar w:fldCharType="separate"/>
        </w:r>
        <w:r>
          <w:rPr>
            <w:webHidden/>
          </w:rPr>
          <w:t>12</w:t>
        </w:r>
        <w:r>
          <w:rPr>
            <w:webHidden/>
          </w:rPr>
          <w:fldChar w:fldCharType="end"/>
        </w:r>
      </w:hyperlink>
    </w:p>
    <w:p w:rsidR="0028358B" w:rsidRDefault="0028358B">
      <w:pPr>
        <w:pStyle w:val="23"/>
        <w:rPr>
          <w:rFonts w:asciiTheme="minorHAnsi" w:eastAsiaTheme="minorEastAsia" w:hAnsiTheme="minorHAnsi" w:cstheme="minorBidi"/>
          <w:bCs w:val="0"/>
          <w:sz w:val="22"/>
          <w:szCs w:val="22"/>
        </w:rPr>
      </w:pPr>
      <w:hyperlink w:anchor="_Toc303782291" w:history="1">
        <w:r w:rsidRPr="00781180">
          <w:rPr>
            <w:rStyle w:val="a7"/>
          </w:rPr>
          <w:t>4.5.</w:t>
        </w:r>
        <w:r>
          <w:rPr>
            <w:rFonts w:asciiTheme="minorHAnsi" w:eastAsiaTheme="minorEastAsia" w:hAnsiTheme="minorHAnsi" w:cstheme="minorBidi"/>
            <w:bCs w:val="0"/>
            <w:sz w:val="22"/>
            <w:szCs w:val="22"/>
          </w:rPr>
          <w:tab/>
        </w:r>
        <w:r w:rsidRPr="00781180">
          <w:rPr>
            <w:rStyle w:val="a7"/>
          </w:rPr>
          <w:t>Срок действия заявки на участие в редукционе</w:t>
        </w:r>
        <w:r>
          <w:rPr>
            <w:webHidden/>
          </w:rPr>
          <w:tab/>
        </w:r>
        <w:r>
          <w:rPr>
            <w:webHidden/>
          </w:rPr>
          <w:fldChar w:fldCharType="begin"/>
        </w:r>
        <w:r>
          <w:rPr>
            <w:webHidden/>
          </w:rPr>
          <w:instrText xml:space="preserve"> PAGEREF _Toc303782291 \h </w:instrText>
        </w:r>
        <w:r>
          <w:rPr>
            <w:webHidden/>
          </w:rPr>
        </w:r>
        <w:r>
          <w:rPr>
            <w:webHidden/>
          </w:rPr>
          <w:fldChar w:fldCharType="separate"/>
        </w:r>
        <w:r>
          <w:rPr>
            <w:webHidden/>
          </w:rPr>
          <w:t>13</w:t>
        </w:r>
        <w:r>
          <w:rPr>
            <w:webHidden/>
          </w:rPr>
          <w:fldChar w:fldCharType="end"/>
        </w:r>
      </w:hyperlink>
    </w:p>
    <w:p w:rsidR="0028358B" w:rsidRDefault="0028358B">
      <w:pPr>
        <w:pStyle w:val="23"/>
        <w:rPr>
          <w:rFonts w:asciiTheme="minorHAnsi" w:eastAsiaTheme="minorEastAsia" w:hAnsiTheme="minorHAnsi" w:cstheme="minorBidi"/>
          <w:bCs w:val="0"/>
          <w:sz w:val="22"/>
          <w:szCs w:val="22"/>
        </w:rPr>
      </w:pPr>
      <w:hyperlink w:anchor="_Toc303782292" w:history="1">
        <w:r w:rsidRPr="00781180">
          <w:rPr>
            <w:rStyle w:val="a7"/>
          </w:rPr>
          <w:t>4.6.</w:t>
        </w:r>
        <w:r>
          <w:rPr>
            <w:rFonts w:asciiTheme="minorHAnsi" w:eastAsiaTheme="minorEastAsia" w:hAnsiTheme="minorHAnsi" w:cstheme="minorBidi"/>
            <w:bCs w:val="0"/>
            <w:sz w:val="22"/>
            <w:szCs w:val="22"/>
          </w:rPr>
          <w:tab/>
        </w:r>
        <w:r w:rsidRPr="00781180">
          <w:rPr>
            <w:rStyle w:val="a7"/>
          </w:rPr>
          <w:t>Официальный язык редукциона</w:t>
        </w:r>
        <w:r>
          <w:rPr>
            <w:webHidden/>
          </w:rPr>
          <w:tab/>
        </w:r>
        <w:r>
          <w:rPr>
            <w:webHidden/>
          </w:rPr>
          <w:fldChar w:fldCharType="begin"/>
        </w:r>
        <w:r>
          <w:rPr>
            <w:webHidden/>
          </w:rPr>
          <w:instrText xml:space="preserve"> PAGEREF _Toc303782292 \h </w:instrText>
        </w:r>
        <w:r>
          <w:rPr>
            <w:webHidden/>
          </w:rPr>
        </w:r>
        <w:r>
          <w:rPr>
            <w:webHidden/>
          </w:rPr>
          <w:fldChar w:fldCharType="separate"/>
        </w:r>
        <w:r>
          <w:rPr>
            <w:webHidden/>
          </w:rPr>
          <w:t>13</w:t>
        </w:r>
        <w:r>
          <w:rPr>
            <w:webHidden/>
          </w:rPr>
          <w:fldChar w:fldCharType="end"/>
        </w:r>
      </w:hyperlink>
    </w:p>
    <w:p w:rsidR="0028358B" w:rsidRDefault="0028358B">
      <w:pPr>
        <w:pStyle w:val="23"/>
        <w:rPr>
          <w:rFonts w:asciiTheme="minorHAnsi" w:eastAsiaTheme="minorEastAsia" w:hAnsiTheme="minorHAnsi" w:cstheme="minorBidi"/>
          <w:bCs w:val="0"/>
          <w:sz w:val="22"/>
          <w:szCs w:val="22"/>
        </w:rPr>
      </w:pPr>
      <w:hyperlink w:anchor="_Toc303782293" w:history="1">
        <w:r w:rsidRPr="00781180">
          <w:rPr>
            <w:rStyle w:val="a7"/>
          </w:rPr>
          <w:t>4.7.</w:t>
        </w:r>
        <w:r>
          <w:rPr>
            <w:rFonts w:asciiTheme="minorHAnsi" w:eastAsiaTheme="minorEastAsia" w:hAnsiTheme="minorHAnsi" w:cstheme="minorBidi"/>
            <w:bCs w:val="0"/>
            <w:sz w:val="22"/>
            <w:szCs w:val="22"/>
          </w:rPr>
          <w:tab/>
        </w:r>
        <w:r w:rsidRPr="00781180">
          <w:rPr>
            <w:rStyle w:val="a7"/>
          </w:rPr>
          <w:t>Валюта редукциона</w:t>
        </w:r>
        <w:r>
          <w:rPr>
            <w:webHidden/>
          </w:rPr>
          <w:tab/>
        </w:r>
        <w:r>
          <w:rPr>
            <w:webHidden/>
          </w:rPr>
          <w:fldChar w:fldCharType="begin"/>
        </w:r>
        <w:r>
          <w:rPr>
            <w:webHidden/>
          </w:rPr>
          <w:instrText xml:space="preserve"> PAGEREF _Toc303782293 \h </w:instrText>
        </w:r>
        <w:r>
          <w:rPr>
            <w:webHidden/>
          </w:rPr>
        </w:r>
        <w:r>
          <w:rPr>
            <w:webHidden/>
          </w:rPr>
          <w:fldChar w:fldCharType="separate"/>
        </w:r>
        <w:r>
          <w:rPr>
            <w:webHidden/>
          </w:rPr>
          <w:t>13</w:t>
        </w:r>
        <w:r>
          <w:rPr>
            <w:webHidden/>
          </w:rPr>
          <w:fldChar w:fldCharType="end"/>
        </w:r>
      </w:hyperlink>
    </w:p>
    <w:p w:rsidR="0028358B" w:rsidRDefault="0028358B">
      <w:pPr>
        <w:pStyle w:val="23"/>
        <w:rPr>
          <w:rFonts w:asciiTheme="minorHAnsi" w:eastAsiaTheme="minorEastAsia" w:hAnsiTheme="minorHAnsi" w:cstheme="minorBidi"/>
          <w:bCs w:val="0"/>
          <w:sz w:val="22"/>
          <w:szCs w:val="22"/>
        </w:rPr>
      </w:pPr>
      <w:hyperlink w:anchor="_Toc303782294" w:history="1">
        <w:r w:rsidRPr="00781180">
          <w:rPr>
            <w:rStyle w:val="a7"/>
          </w:rPr>
          <w:t>4.8.</w:t>
        </w:r>
        <w:r>
          <w:rPr>
            <w:rFonts w:asciiTheme="minorHAnsi" w:eastAsiaTheme="minorEastAsia" w:hAnsiTheme="minorHAnsi" w:cstheme="minorBidi"/>
            <w:bCs w:val="0"/>
            <w:sz w:val="22"/>
            <w:szCs w:val="22"/>
          </w:rPr>
          <w:tab/>
        </w:r>
        <w:r w:rsidRPr="00781180">
          <w:rPr>
            <w:rStyle w:val="a7"/>
          </w:rPr>
          <w:t>Начальная (максимальная) цена договора</w:t>
        </w:r>
        <w:r>
          <w:rPr>
            <w:webHidden/>
          </w:rPr>
          <w:tab/>
        </w:r>
        <w:r>
          <w:rPr>
            <w:webHidden/>
          </w:rPr>
          <w:fldChar w:fldCharType="begin"/>
        </w:r>
        <w:r>
          <w:rPr>
            <w:webHidden/>
          </w:rPr>
          <w:instrText xml:space="preserve"> PAGEREF _Toc303782294 \h </w:instrText>
        </w:r>
        <w:r>
          <w:rPr>
            <w:webHidden/>
          </w:rPr>
        </w:r>
        <w:r>
          <w:rPr>
            <w:webHidden/>
          </w:rPr>
          <w:fldChar w:fldCharType="separate"/>
        </w:r>
        <w:r>
          <w:rPr>
            <w:webHidden/>
          </w:rPr>
          <w:t>14</w:t>
        </w:r>
        <w:r>
          <w:rPr>
            <w:webHidden/>
          </w:rPr>
          <w:fldChar w:fldCharType="end"/>
        </w:r>
      </w:hyperlink>
    </w:p>
    <w:p w:rsidR="0028358B" w:rsidRDefault="0028358B">
      <w:pPr>
        <w:pStyle w:val="23"/>
        <w:rPr>
          <w:rFonts w:asciiTheme="minorHAnsi" w:eastAsiaTheme="minorEastAsia" w:hAnsiTheme="minorHAnsi" w:cstheme="minorBidi"/>
          <w:bCs w:val="0"/>
          <w:sz w:val="22"/>
          <w:szCs w:val="22"/>
        </w:rPr>
      </w:pPr>
      <w:hyperlink w:anchor="_Toc303782295" w:history="1">
        <w:r w:rsidRPr="00781180">
          <w:rPr>
            <w:rStyle w:val="a7"/>
          </w:rPr>
          <w:t>4.9.</w:t>
        </w:r>
        <w:r>
          <w:rPr>
            <w:rFonts w:asciiTheme="minorHAnsi" w:eastAsiaTheme="minorEastAsia" w:hAnsiTheme="minorHAnsi" w:cstheme="minorBidi"/>
            <w:bCs w:val="0"/>
            <w:sz w:val="22"/>
            <w:szCs w:val="22"/>
          </w:rPr>
          <w:tab/>
        </w:r>
        <w:r w:rsidRPr="00781180">
          <w:rPr>
            <w:rStyle w:val="a7"/>
          </w:rPr>
          <w:t>Обеспечение заявки на участие в редукционе</w:t>
        </w:r>
        <w:r>
          <w:rPr>
            <w:webHidden/>
          </w:rPr>
          <w:tab/>
        </w:r>
        <w:r>
          <w:rPr>
            <w:webHidden/>
          </w:rPr>
          <w:fldChar w:fldCharType="begin"/>
        </w:r>
        <w:r>
          <w:rPr>
            <w:webHidden/>
          </w:rPr>
          <w:instrText xml:space="preserve"> PAGEREF _Toc303782295 \h </w:instrText>
        </w:r>
        <w:r>
          <w:rPr>
            <w:webHidden/>
          </w:rPr>
        </w:r>
        <w:r>
          <w:rPr>
            <w:webHidden/>
          </w:rPr>
          <w:fldChar w:fldCharType="separate"/>
        </w:r>
        <w:r>
          <w:rPr>
            <w:webHidden/>
          </w:rPr>
          <w:t>14</w:t>
        </w:r>
        <w:r>
          <w:rPr>
            <w:webHidden/>
          </w:rPr>
          <w:fldChar w:fldCharType="end"/>
        </w:r>
      </w:hyperlink>
    </w:p>
    <w:p w:rsidR="0028358B" w:rsidRDefault="0028358B">
      <w:pPr>
        <w:pStyle w:val="23"/>
        <w:rPr>
          <w:rFonts w:asciiTheme="minorHAnsi" w:eastAsiaTheme="minorEastAsia" w:hAnsiTheme="minorHAnsi" w:cstheme="minorBidi"/>
          <w:bCs w:val="0"/>
          <w:sz w:val="22"/>
          <w:szCs w:val="22"/>
        </w:rPr>
      </w:pPr>
      <w:hyperlink w:anchor="_Toc303782296" w:history="1">
        <w:r w:rsidRPr="00781180">
          <w:rPr>
            <w:rStyle w:val="a7"/>
          </w:rPr>
          <w:t>4.10.</w:t>
        </w:r>
        <w:r>
          <w:rPr>
            <w:rFonts w:asciiTheme="minorHAnsi" w:eastAsiaTheme="minorEastAsia" w:hAnsiTheme="minorHAnsi" w:cstheme="minorBidi"/>
            <w:bCs w:val="0"/>
            <w:sz w:val="22"/>
            <w:szCs w:val="22"/>
          </w:rPr>
          <w:tab/>
        </w:r>
        <w:r w:rsidRPr="00781180">
          <w:rPr>
            <w:rStyle w:val="a7"/>
          </w:rPr>
          <w:t>Подача и прием заявок на участие в редукционе</w:t>
        </w:r>
        <w:r>
          <w:rPr>
            <w:webHidden/>
          </w:rPr>
          <w:tab/>
        </w:r>
        <w:r>
          <w:rPr>
            <w:webHidden/>
          </w:rPr>
          <w:fldChar w:fldCharType="begin"/>
        </w:r>
        <w:r>
          <w:rPr>
            <w:webHidden/>
          </w:rPr>
          <w:instrText xml:space="preserve"> PAGEREF _Toc303782296 \h </w:instrText>
        </w:r>
        <w:r>
          <w:rPr>
            <w:webHidden/>
          </w:rPr>
        </w:r>
        <w:r>
          <w:rPr>
            <w:webHidden/>
          </w:rPr>
          <w:fldChar w:fldCharType="separate"/>
        </w:r>
        <w:r>
          <w:rPr>
            <w:webHidden/>
          </w:rPr>
          <w:t>15</w:t>
        </w:r>
        <w:r>
          <w:rPr>
            <w:webHidden/>
          </w:rPr>
          <w:fldChar w:fldCharType="end"/>
        </w:r>
      </w:hyperlink>
    </w:p>
    <w:p w:rsidR="0028358B" w:rsidRDefault="0028358B">
      <w:pPr>
        <w:pStyle w:val="23"/>
        <w:rPr>
          <w:rFonts w:asciiTheme="minorHAnsi" w:eastAsiaTheme="minorEastAsia" w:hAnsiTheme="minorHAnsi" w:cstheme="minorBidi"/>
          <w:bCs w:val="0"/>
          <w:sz w:val="22"/>
          <w:szCs w:val="22"/>
        </w:rPr>
      </w:pPr>
      <w:hyperlink w:anchor="_Toc303782297" w:history="1">
        <w:r w:rsidRPr="00781180">
          <w:rPr>
            <w:rStyle w:val="a7"/>
          </w:rPr>
          <w:t>4.11.</w:t>
        </w:r>
        <w:r>
          <w:rPr>
            <w:rFonts w:asciiTheme="minorHAnsi" w:eastAsiaTheme="minorEastAsia" w:hAnsiTheme="minorHAnsi" w:cstheme="minorBidi"/>
            <w:bCs w:val="0"/>
            <w:sz w:val="22"/>
            <w:szCs w:val="22"/>
          </w:rPr>
          <w:tab/>
        </w:r>
        <w:r w:rsidRPr="00781180">
          <w:rPr>
            <w:rStyle w:val="a7"/>
          </w:rPr>
          <w:t>Изменение заявок на участие в редукционе или их отзыв</w:t>
        </w:r>
        <w:r>
          <w:rPr>
            <w:webHidden/>
          </w:rPr>
          <w:tab/>
        </w:r>
        <w:r>
          <w:rPr>
            <w:webHidden/>
          </w:rPr>
          <w:fldChar w:fldCharType="begin"/>
        </w:r>
        <w:r>
          <w:rPr>
            <w:webHidden/>
          </w:rPr>
          <w:instrText xml:space="preserve"> PAGEREF _Toc303782297 \h </w:instrText>
        </w:r>
        <w:r>
          <w:rPr>
            <w:webHidden/>
          </w:rPr>
        </w:r>
        <w:r>
          <w:rPr>
            <w:webHidden/>
          </w:rPr>
          <w:fldChar w:fldCharType="separate"/>
        </w:r>
        <w:r>
          <w:rPr>
            <w:webHidden/>
          </w:rPr>
          <w:t>16</w:t>
        </w:r>
        <w:r>
          <w:rPr>
            <w:webHidden/>
          </w:rPr>
          <w:fldChar w:fldCharType="end"/>
        </w:r>
      </w:hyperlink>
    </w:p>
    <w:p w:rsidR="0028358B" w:rsidRDefault="0028358B">
      <w:pPr>
        <w:pStyle w:val="23"/>
        <w:rPr>
          <w:rFonts w:asciiTheme="minorHAnsi" w:eastAsiaTheme="minorEastAsia" w:hAnsiTheme="minorHAnsi" w:cstheme="minorBidi"/>
          <w:bCs w:val="0"/>
          <w:sz w:val="22"/>
          <w:szCs w:val="22"/>
        </w:rPr>
      </w:pPr>
      <w:hyperlink w:anchor="_Toc303782298" w:history="1">
        <w:r w:rsidRPr="00781180">
          <w:rPr>
            <w:rStyle w:val="a7"/>
          </w:rPr>
          <w:t>4.12.</w:t>
        </w:r>
        <w:r>
          <w:rPr>
            <w:rFonts w:asciiTheme="minorHAnsi" w:eastAsiaTheme="minorEastAsia" w:hAnsiTheme="minorHAnsi" w:cstheme="minorBidi"/>
            <w:bCs w:val="0"/>
            <w:sz w:val="22"/>
            <w:szCs w:val="22"/>
          </w:rPr>
          <w:tab/>
        </w:r>
        <w:r w:rsidRPr="00781180">
          <w:rPr>
            <w:rStyle w:val="a7"/>
          </w:rPr>
          <w:t>Рассмотрение заявок на участие в редукционе. Допуск к участию в редукционе</w:t>
        </w:r>
        <w:r>
          <w:rPr>
            <w:webHidden/>
          </w:rPr>
          <w:tab/>
        </w:r>
        <w:r>
          <w:rPr>
            <w:webHidden/>
          </w:rPr>
          <w:fldChar w:fldCharType="begin"/>
        </w:r>
        <w:r>
          <w:rPr>
            <w:webHidden/>
          </w:rPr>
          <w:instrText xml:space="preserve"> PAGEREF _Toc303782298 \h </w:instrText>
        </w:r>
        <w:r>
          <w:rPr>
            <w:webHidden/>
          </w:rPr>
        </w:r>
        <w:r>
          <w:rPr>
            <w:webHidden/>
          </w:rPr>
          <w:fldChar w:fldCharType="separate"/>
        </w:r>
        <w:r>
          <w:rPr>
            <w:webHidden/>
          </w:rPr>
          <w:t>16</w:t>
        </w:r>
        <w:r>
          <w:rPr>
            <w:webHidden/>
          </w:rPr>
          <w:fldChar w:fldCharType="end"/>
        </w:r>
      </w:hyperlink>
    </w:p>
    <w:p w:rsidR="0028358B" w:rsidRDefault="0028358B">
      <w:pPr>
        <w:pStyle w:val="23"/>
        <w:rPr>
          <w:rFonts w:asciiTheme="minorHAnsi" w:eastAsiaTheme="minorEastAsia" w:hAnsiTheme="minorHAnsi" w:cstheme="minorBidi"/>
          <w:bCs w:val="0"/>
          <w:sz w:val="22"/>
          <w:szCs w:val="22"/>
        </w:rPr>
      </w:pPr>
      <w:hyperlink w:anchor="_Toc303782299" w:history="1">
        <w:r w:rsidRPr="00781180">
          <w:rPr>
            <w:rStyle w:val="a7"/>
          </w:rPr>
          <w:t>4.13.</w:t>
        </w:r>
        <w:r>
          <w:rPr>
            <w:rFonts w:asciiTheme="minorHAnsi" w:eastAsiaTheme="minorEastAsia" w:hAnsiTheme="minorHAnsi" w:cstheme="minorBidi"/>
            <w:bCs w:val="0"/>
            <w:sz w:val="22"/>
            <w:szCs w:val="22"/>
          </w:rPr>
          <w:tab/>
        </w:r>
        <w:r w:rsidRPr="00781180">
          <w:rPr>
            <w:rStyle w:val="a7"/>
          </w:rPr>
          <w:t>Процедура проведения редукциона в электронной форме.</w:t>
        </w:r>
        <w:r>
          <w:rPr>
            <w:webHidden/>
          </w:rPr>
          <w:tab/>
        </w:r>
        <w:r>
          <w:rPr>
            <w:webHidden/>
          </w:rPr>
          <w:fldChar w:fldCharType="begin"/>
        </w:r>
        <w:r>
          <w:rPr>
            <w:webHidden/>
          </w:rPr>
          <w:instrText xml:space="preserve"> PAGEREF _Toc303782299 \h </w:instrText>
        </w:r>
        <w:r>
          <w:rPr>
            <w:webHidden/>
          </w:rPr>
        </w:r>
        <w:r>
          <w:rPr>
            <w:webHidden/>
          </w:rPr>
          <w:fldChar w:fldCharType="separate"/>
        </w:r>
        <w:r>
          <w:rPr>
            <w:webHidden/>
          </w:rPr>
          <w:t>18</w:t>
        </w:r>
        <w:r>
          <w:rPr>
            <w:webHidden/>
          </w:rPr>
          <w:fldChar w:fldCharType="end"/>
        </w:r>
      </w:hyperlink>
    </w:p>
    <w:p w:rsidR="0028358B" w:rsidRDefault="0028358B">
      <w:pPr>
        <w:pStyle w:val="23"/>
        <w:rPr>
          <w:rFonts w:asciiTheme="minorHAnsi" w:eastAsiaTheme="minorEastAsia" w:hAnsiTheme="minorHAnsi" w:cstheme="minorBidi"/>
          <w:bCs w:val="0"/>
          <w:sz w:val="22"/>
          <w:szCs w:val="22"/>
        </w:rPr>
      </w:pPr>
      <w:hyperlink w:anchor="_Toc303782300" w:history="1">
        <w:r w:rsidRPr="00781180">
          <w:rPr>
            <w:rStyle w:val="a7"/>
          </w:rPr>
          <w:t>4.14.</w:t>
        </w:r>
        <w:r>
          <w:rPr>
            <w:rFonts w:asciiTheme="minorHAnsi" w:eastAsiaTheme="minorEastAsia" w:hAnsiTheme="minorHAnsi" w:cstheme="minorBidi"/>
            <w:bCs w:val="0"/>
            <w:sz w:val="22"/>
            <w:szCs w:val="22"/>
          </w:rPr>
          <w:tab/>
        </w:r>
        <w:r w:rsidRPr="00781180">
          <w:rPr>
            <w:rStyle w:val="a7"/>
          </w:rPr>
          <w:t>Определение победителя редукциона и оформление итогов редукциона</w:t>
        </w:r>
        <w:r>
          <w:rPr>
            <w:webHidden/>
          </w:rPr>
          <w:tab/>
        </w:r>
        <w:r>
          <w:rPr>
            <w:webHidden/>
          </w:rPr>
          <w:fldChar w:fldCharType="begin"/>
        </w:r>
        <w:r>
          <w:rPr>
            <w:webHidden/>
          </w:rPr>
          <w:instrText xml:space="preserve"> PAGEREF _Toc303782300 \h </w:instrText>
        </w:r>
        <w:r>
          <w:rPr>
            <w:webHidden/>
          </w:rPr>
        </w:r>
        <w:r>
          <w:rPr>
            <w:webHidden/>
          </w:rPr>
          <w:fldChar w:fldCharType="separate"/>
        </w:r>
        <w:r>
          <w:rPr>
            <w:webHidden/>
          </w:rPr>
          <w:t>19</w:t>
        </w:r>
        <w:r>
          <w:rPr>
            <w:webHidden/>
          </w:rPr>
          <w:fldChar w:fldCharType="end"/>
        </w:r>
      </w:hyperlink>
    </w:p>
    <w:p w:rsidR="0028358B" w:rsidRDefault="0028358B">
      <w:pPr>
        <w:pStyle w:val="23"/>
        <w:rPr>
          <w:rFonts w:asciiTheme="minorHAnsi" w:eastAsiaTheme="minorEastAsia" w:hAnsiTheme="minorHAnsi" w:cstheme="minorBidi"/>
          <w:bCs w:val="0"/>
          <w:sz w:val="22"/>
          <w:szCs w:val="22"/>
        </w:rPr>
      </w:pPr>
      <w:hyperlink w:anchor="_Toc303782301" w:history="1">
        <w:r w:rsidRPr="00781180">
          <w:rPr>
            <w:rStyle w:val="a7"/>
            <w:snapToGrid w:val="0"/>
          </w:rPr>
          <w:t>4.15.</w:t>
        </w:r>
        <w:r>
          <w:rPr>
            <w:rFonts w:asciiTheme="minorHAnsi" w:eastAsiaTheme="minorEastAsia" w:hAnsiTheme="minorHAnsi" w:cstheme="minorBidi"/>
            <w:bCs w:val="0"/>
            <w:sz w:val="22"/>
            <w:szCs w:val="22"/>
          </w:rPr>
          <w:tab/>
        </w:r>
        <w:r w:rsidRPr="00781180">
          <w:rPr>
            <w:rStyle w:val="a7"/>
            <w:snapToGrid w:val="0"/>
          </w:rPr>
          <w:t>Заключение договора с победителем редукциона в электронной форме</w:t>
        </w:r>
        <w:r>
          <w:rPr>
            <w:webHidden/>
          </w:rPr>
          <w:tab/>
        </w:r>
        <w:r>
          <w:rPr>
            <w:webHidden/>
          </w:rPr>
          <w:fldChar w:fldCharType="begin"/>
        </w:r>
        <w:r>
          <w:rPr>
            <w:webHidden/>
          </w:rPr>
          <w:instrText xml:space="preserve"> PAGEREF _Toc303782301 \h </w:instrText>
        </w:r>
        <w:r>
          <w:rPr>
            <w:webHidden/>
          </w:rPr>
        </w:r>
        <w:r>
          <w:rPr>
            <w:webHidden/>
          </w:rPr>
          <w:fldChar w:fldCharType="separate"/>
        </w:r>
        <w:r>
          <w:rPr>
            <w:webHidden/>
          </w:rPr>
          <w:t>20</w:t>
        </w:r>
        <w:r>
          <w:rPr>
            <w:webHidden/>
          </w:rPr>
          <w:fldChar w:fldCharType="end"/>
        </w:r>
      </w:hyperlink>
    </w:p>
    <w:p w:rsidR="0028358B" w:rsidRDefault="0028358B">
      <w:pPr>
        <w:pStyle w:val="23"/>
        <w:rPr>
          <w:rFonts w:asciiTheme="minorHAnsi" w:eastAsiaTheme="minorEastAsia" w:hAnsiTheme="minorHAnsi" w:cstheme="minorBidi"/>
          <w:bCs w:val="0"/>
          <w:sz w:val="22"/>
          <w:szCs w:val="22"/>
        </w:rPr>
      </w:pPr>
      <w:hyperlink w:anchor="_Toc303782302" w:history="1">
        <w:r w:rsidRPr="00781180">
          <w:rPr>
            <w:rStyle w:val="a7"/>
          </w:rPr>
          <w:t>4.16.</w:t>
        </w:r>
        <w:r>
          <w:rPr>
            <w:rFonts w:asciiTheme="minorHAnsi" w:eastAsiaTheme="minorEastAsia" w:hAnsiTheme="minorHAnsi" w:cstheme="minorBidi"/>
            <w:bCs w:val="0"/>
            <w:sz w:val="22"/>
            <w:szCs w:val="22"/>
          </w:rPr>
          <w:tab/>
        </w:r>
        <w:r w:rsidRPr="00781180">
          <w:rPr>
            <w:rStyle w:val="a7"/>
          </w:rPr>
          <w:t>Обеспечение исполнения договора</w:t>
        </w:r>
        <w:r>
          <w:rPr>
            <w:webHidden/>
          </w:rPr>
          <w:tab/>
        </w:r>
        <w:r>
          <w:rPr>
            <w:webHidden/>
          </w:rPr>
          <w:fldChar w:fldCharType="begin"/>
        </w:r>
        <w:r>
          <w:rPr>
            <w:webHidden/>
          </w:rPr>
          <w:instrText xml:space="preserve"> PAGEREF _Toc303782302 \h </w:instrText>
        </w:r>
        <w:r>
          <w:rPr>
            <w:webHidden/>
          </w:rPr>
        </w:r>
        <w:r>
          <w:rPr>
            <w:webHidden/>
          </w:rPr>
          <w:fldChar w:fldCharType="separate"/>
        </w:r>
        <w:r>
          <w:rPr>
            <w:webHidden/>
          </w:rPr>
          <w:t>21</w:t>
        </w:r>
        <w:r>
          <w:rPr>
            <w:webHidden/>
          </w:rPr>
          <w:fldChar w:fldCharType="end"/>
        </w:r>
      </w:hyperlink>
    </w:p>
    <w:p w:rsidR="0028358B" w:rsidRDefault="0028358B">
      <w:pPr>
        <w:pStyle w:val="12"/>
        <w:rPr>
          <w:rFonts w:asciiTheme="minorHAnsi" w:eastAsiaTheme="minorEastAsia" w:hAnsiTheme="minorHAnsi" w:cstheme="minorBidi"/>
          <w:sz w:val="22"/>
          <w:szCs w:val="22"/>
        </w:rPr>
      </w:pPr>
      <w:hyperlink w:anchor="_Toc303782303" w:history="1">
        <w:r w:rsidRPr="00781180">
          <w:rPr>
            <w:rStyle w:val="a7"/>
            <w:b/>
          </w:rPr>
          <w:t>5.</w:t>
        </w:r>
        <w:r>
          <w:rPr>
            <w:rFonts w:asciiTheme="minorHAnsi" w:eastAsiaTheme="minorEastAsia" w:hAnsiTheme="minorHAnsi" w:cstheme="minorBidi"/>
            <w:sz w:val="22"/>
            <w:szCs w:val="22"/>
          </w:rPr>
          <w:tab/>
        </w:r>
        <w:r w:rsidRPr="00781180">
          <w:rPr>
            <w:rStyle w:val="a7"/>
            <w:b/>
          </w:rPr>
          <w:t>Информационная карта редукциона</w:t>
        </w:r>
        <w:r>
          <w:rPr>
            <w:webHidden/>
          </w:rPr>
          <w:tab/>
        </w:r>
        <w:r>
          <w:rPr>
            <w:webHidden/>
          </w:rPr>
          <w:fldChar w:fldCharType="begin"/>
        </w:r>
        <w:r>
          <w:rPr>
            <w:webHidden/>
          </w:rPr>
          <w:instrText xml:space="preserve"> PAGEREF _Toc303782303 \h </w:instrText>
        </w:r>
        <w:r>
          <w:rPr>
            <w:webHidden/>
          </w:rPr>
        </w:r>
        <w:r>
          <w:rPr>
            <w:webHidden/>
          </w:rPr>
          <w:fldChar w:fldCharType="separate"/>
        </w:r>
        <w:r>
          <w:rPr>
            <w:webHidden/>
          </w:rPr>
          <w:t>23</w:t>
        </w:r>
        <w:r>
          <w:rPr>
            <w:webHidden/>
          </w:rPr>
          <w:fldChar w:fldCharType="end"/>
        </w:r>
      </w:hyperlink>
    </w:p>
    <w:p w:rsidR="0028358B" w:rsidRDefault="0028358B">
      <w:pPr>
        <w:pStyle w:val="12"/>
        <w:rPr>
          <w:rFonts w:asciiTheme="minorHAnsi" w:eastAsiaTheme="minorEastAsia" w:hAnsiTheme="minorHAnsi" w:cstheme="minorBidi"/>
          <w:sz w:val="22"/>
          <w:szCs w:val="22"/>
        </w:rPr>
      </w:pPr>
      <w:hyperlink w:anchor="_Toc303782304" w:history="1">
        <w:r w:rsidRPr="00781180">
          <w:rPr>
            <w:rStyle w:val="a7"/>
            <w:b/>
          </w:rPr>
          <w:t>6.</w:t>
        </w:r>
        <w:r>
          <w:rPr>
            <w:rFonts w:asciiTheme="minorHAnsi" w:eastAsiaTheme="minorEastAsia" w:hAnsiTheme="minorHAnsi" w:cstheme="minorBidi"/>
            <w:sz w:val="22"/>
            <w:szCs w:val="22"/>
          </w:rPr>
          <w:tab/>
        </w:r>
        <w:r w:rsidRPr="00781180">
          <w:rPr>
            <w:rStyle w:val="a7"/>
            <w:b/>
          </w:rPr>
          <w:t>Образцы форм основных документов, включаемых в заявку на участие в редукционе</w:t>
        </w:r>
        <w:r>
          <w:rPr>
            <w:webHidden/>
          </w:rPr>
          <w:tab/>
        </w:r>
        <w:r>
          <w:rPr>
            <w:webHidden/>
          </w:rPr>
          <w:fldChar w:fldCharType="begin"/>
        </w:r>
        <w:r>
          <w:rPr>
            <w:webHidden/>
          </w:rPr>
          <w:instrText xml:space="preserve"> PAGEREF _Toc303782304 \h </w:instrText>
        </w:r>
        <w:r>
          <w:rPr>
            <w:webHidden/>
          </w:rPr>
        </w:r>
        <w:r>
          <w:rPr>
            <w:webHidden/>
          </w:rPr>
          <w:fldChar w:fldCharType="separate"/>
        </w:r>
        <w:r>
          <w:rPr>
            <w:webHidden/>
          </w:rPr>
          <w:t>27</w:t>
        </w:r>
        <w:r>
          <w:rPr>
            <w:webHidden/>
          </w:rPr>
          <w:fldChar w:fldCharType="end"/>
        </w:r>
      </w:hyperlink>
    </w:p>
    <w:p w:rsidR="0028358B" w:rsidRDefault="0028358B">
      <w:pPr>
        <w:pStyle w:val="23"/>
        <w:rPr>
          <w:rFonts w:asciiTheme="minorHAnsi" w:eastAsiaTheme="minorEastAsia" w:hAnsiTheme="minorHAnsi" w:cstheme="minorBidi"/>
          <w:bCs w:val="0"/>
          <w:sz w:val="22"/>
          <w:szCs w:val="22"/>
        </w:rPr>
      </w:pPr>
      <w:hyperlink w:anchor="_Toc303782305" w:history="1">
        <w:r w:rsidRPr="00781180">
          <w:rPr>
            <w:rStyle w:val="a7"/>
          </w:rPr>
          <w:t>Заявка на участие в редукционе в электронной форме (Форма 1)</w:t>
        </w:r>
        <w:r>
          <w:rPr>
            <w:webHidden/>
          </w:rPr>
          <w:tab/>
        </w:r>
        <w:r>
          <w:rPr>
            <w:webHidden/>
          </w:rPr>
          <w:fldChar w:fldCharType="begin"/>
        </w:r>
        <w:r>
          <w:rPr>
            <w:webHidden/>
          </w:rPr>
          <w:instrText xml:space="preserve"> PAGEREF _Toc303782305 \h </w:instrText>
        </w:r>
        <w:r>
          <w:rPr>
            <w:webHidden/>
          </w:rPr>
        </w:r>
        <w:r>
          <w:rPr>
            <w:webHidden/>
          </w:rPr>
          <w:fldChar w:fldCharType="separate"/>
        </w:r>
        <w:r>
          <w:rPr>
            <w:webHidden/>
          </w:rPr>
          <w:t>27</w:t>
        </w:r>
        <w:r>
          <w:rPr>
            <w:webHidden/>
          </w:rPr>
          <w:fldChar w:fldCharType="end"/>
        </w:r>
      </w:hyperlink>
    </w:p>
    <w:p w:rsidR="0028358B" w:rsidRDefault="0028358B">
      <w:pPr>
        <w:pStyle w:val="23"/>
        <w:rPr>
          <w:rFonts w:asciiTheme="minorHAnsi" w:eastAsiaTheme="minorEastAsia" w:hAnsiTheme="minorHAnsi" w:cstheme="minorBidi"/>
          <w:bCs w:val="0"/>
          <w:sz w:val="22"/>
          <w:szCs w:val="22"/>
        </w:rPr>
      </w:pPr>
      <w:hyperlink w:anchor="_Toc303782306" w:history="1">
        <w:r w:rsidRPr="00781180">
          <w:rPr>
            <w:rStyle w:val="a7"/>
          </w:rPr>
          <w:t>Анкета участника процедуры закупки (Форма 2)</w:t>
        </w:r>
        <w:r>
          <w:rPr>
            <w:webHidden/>
          </w:rPr>
          <w:tab/>
        </w:r>
        <w:r>
          <w:rPr>
            <w:webHidden/>
          </w:rPr>
          <w:fldChar w:fldCharType="begin"/>
        </w:r>
        <w:r>
          <w:rPr>
            <w:webHidden/>
          </w:rPr>
          <w:instrText xml:space="preserve"> PAGEREF _Toc303782306 \h </w:instrText>
        </w:r>
        <w:r>
          <w:rPr>
            <w:webHidden/>
          </w:rPr>
        </w:r>
        <w:r>
          <w:rPr>
            <w:webHidden/>
          </w:rPr>
          <w:fldChar w:fldCharType="separate"/>
        </w:r>
        <w:r>
          <w:rPr>
            <w:webHidden/>
          </w:rPr>
          <w:t>30</w:t>
        </w:r>
        <w:r>
          <w:rPr>
            <w:webHidden/>
          </w:rPr>
          <w:fldChar w:fldCharType="end"/>
        </w:r>
      </w:hyperlink>
    </w:p>
    <w:p w:rsidR="0028358B" w:rsidRDefault="0028358B">
      <w:pPr>
        <w:pStyle w:val="23"/>
        <w:rPr>
          <w:rFonts w:asciiTheme="minorHAnsi" w:eastAsiaTheme="minorEastAsia" w:hAnsiTheme="minorHAnsi" w:cstheme="minorBidi"/>
          <w:bCs w:val="0"/>
          <w:sz w:val="22"/>
          <w:szCs w:val="22"/>
        </w:rPr>
      </w:pPr>
      <w:hyperlink w:anchor="_Toc303782307" w:history="1">
        <w:r w:rsidRPr="00781180">
          <w:rPr>
            <w:rStyle w:val="a7"/>
          </w:rPr>
          <w:t>Техническое предложение (Форма __)</w:t>
        </w:r>
        <w:r>
          <w:rPr>
            <w:webHidden/>
          </w:rPr>
          <w:tab/>
        </w:r>
        <w:r>
          <w:rPr>
            <w:webHidden/>
          </w:rPr>
          <w:fldChar w:fldCharType="begin"/>
        </w:r>
        <w:r>
          <w:rPr>
            <w:webHidden/>
          </w:rPr>
          <w:instrText xml:space="preserve"> PAGEREF _Toc303782307 \h </w:instrText>
        </w:r>
        <w:r>
          <w:rPr>
            <w:webHidden/>
          </w:rPr>
        </w:r>
        <w:r>
          <w:rPr>
            <w:webHidden/>
          </w:rPr>
          <w:fldChar w:fldCharType="separate"/>
        </w:r>
        <w:r>
          <w:rPr>
            <w:webHidden/>
          </w:rPr>
          <w:t>32</w:t>
        </w:r>
        <w:r>
          <w:rPr>
            <w:webHidden/>
          </w:rPr>
          <w:fldChar w:fldCharType="end"/>
        </w:r>
      </w:hyperlink>
    </w:p>
    <w:p w:rsidR="0028358B" w:rsidRDefault="0028358B">
      <w:pPr>
        <w:pStyle w:val="23"/>
        <w:rPr>
          <w:rFonts w:asciiTheme="minorHAnsi" w:eastAsiaTheme="minorEastAsia" w:hAnsiTheme="minorHAnsi" w:cstheme="minorBidi"/>
          <w:bCs w:val="0"/>
          <w:sz w:val="22"/>
          <w:szCs w:val="22"/>
        </w:rPr>
      </w:pPr>
      <w:hyperlink w:anchor="_Toc303782308" w:history="1">
        <w:r w:rsidRPr="00781180">
          <w:rPr>
            <w:rStyle w:val="a7"/>
          </w:rPr>
          <w:t xml:space="preserve">График </w:t>
        </w:r>
        <w:r w:rsidRPr="00781180">
          <w:rPr>
            <w:rStyle w:val="a7"/>
            <w:shd w:val="clear" w:color="auto" w:fill="FDE9D9"/>
          </w:rPr>
          <w:t>поставки товара/выполнения работ /оказания услуг</w:t>
        </w:r>
        <w:r w:rsidRPr="00781180">
          <w:rPr>
            <w:rStyle w:val="a7"/>
          </w:rPr>
          <w:t xml:space="preserve"> (Форма __)</w:t>
        </w:r>
        <w:r>
          <w:rPr>
            <w:webHidden/>
          </w:rPr>
          <w:tab/>
        </w:r>
        <w:r>
          <w:rPr>
            <w:webHidden/>
          </w:rPr>
          <w:fldChar w:fldCharType="begin"/>
        </w:r>
        <w:r>
          <w:rPr>
            <w:webHidden/>
          </w:rPr>
          <w:instrText xml:space="preserve"> PAGEREF _Toc303782308 \h </w:instrText>
        </w:r>
        <w:r>
          <w:rPr>
            <w:webHidden/>
          </w:rPr>
        </w:r>
        <w:r>
          <w:rPr>
            <w:webHidden/>
          </w:rPr>
          <w:fldChar w:fldCharType="separate"/>
        </w:r>
        <w:r>
          <w:rPr>
            <w:webHidden/>
          </w:rPr>
          <w:t>33</w:t>
        </w:r>
        <w:r>
          <w:rPr>
            <w:webHidden/>
          </w:rPr>
          <w:fldChar w:fldCharType="end"/>
        </w:r>
      </w:hyperlink>
    </w:p>
    <w:p w:rsidR="0028358B" w:rsidRDefault="0028358B">
      <w:pPr>
        <w:pStyle w:val="23"/>
        <w:rPr>
          <w:rFonts w:asciiTheme="minorHAnsi" w:eastAsiaTheme="minorEastAsia" w:hAnsiTheme="minorHAnsi" w:cstheme="minorBidi"/>
          <w:bCs w:val="0"/>
          <w:sz w:val="22"/>
          <w:szCs w:val="22"/>
        </w:rPr>
      </w:pPr>
      <w:hyperlink w:anchor="_Toc303782309" w:history="1">
        <w:r w:rsidRPr="00781180">
          <w:rPr>
            <w:rStyle w:val="a7"/>
          </w:rPr>
          <w:t>Справка об опыте выполнения договоров (Форма __)</w:t>
        </w:r>
        <w:r>
          <w:rPr>
            <w:webHidden/>
          </w:rPr>
          <w:tab/>
        </w:r>
        <w:r>
          <w:rPr>
            <w:webHidden/>
          </w:rPr>
          <w:fldChar w:fldCharType="begin"/>
        </w:r>
        <w:r>
          <w:rPr>
            <w:webHidden/>
          </w:rPr>
          <w:instrText xml:space="preserve"> PAGEREF _Toc303782309 \h </w:instrText>
        </w:r>
        <w:r>
          <w:rPr>
            <w:webHidden/>
          </w:rPr>
        </w:r>
        <w:r>
          <w:rPr>
            <w:webHidden/>
          </w:rPr>
          <w:fldChar w:fldCharType="separate"/>
        </w:r>
        <w:r>
          <w:rPr>
            <w:webHidden/>
          </w:rPr>
          <w:t>35</w:t>
        </w:r>
        <w:r>
          <w:rPr>
            <w:webHidden/>
          </w:rPr>
          <w:fldChar w:fldCharType="end"/>
        </w:r>
      </w:hyperlink>
    </w:p>
    <w:p w:rsidR="00055157" w:rsidRDefault="002833D0">
      <w:pPr>
        <w:spacing w:line="240" w:lineRule="auto"/>
        <w:rPr>
          <w:sz w:val="28"/>
          <w:szCs w:val="28"/>
        </w:rPr>
      </w:pPr>
      <w:r>
        <w:rPr>
          <w:bCs/>
          <w:sz w:val="22"/>
          <w:szCs w:val="22"/>
        </w:rPr>
        <w:fldChar w:fldCharType="end"/>
      </w:r>
      <w:r w:rsidR="0012421E">
        <w:br w:type="page"/>
      </w:r>
    </w:p>
    <w:p w:rsidR="00055157" w:rsidRDefault="0012421E">
      <w:pPr>
        <w:pStyle w:val="10"/>
        <w:numPr>
          <w:ilvl w:val="1"/>
          <w:numId w:val="10"/>
        </w:numPr>
        <w:spacing w:line="240" w:lineRule="auto"/>
        <w:jc w:val="center"/>
        <w:rPr>
          <w:rFonts w:eastAsia="Times New Roman"/>
          <w:b/>
        </w:rPr>
      </w:pPr>
      <w:bookmarkStart w:id="2" w:name="_Toc303782283"/>
      <w:r>
        <w:rPr>
          <w:rFonts w:eastAsia="Times New Roman"/>
          <w:b/>
        </w:rPr>
        <w:lastRenderedPageBreak/>
        <w:t>Термины и определения</w:t>
      </w:r>
      <w:bookmarkEnd w:id="2"/>
    </w:p>
    <w:p w:rsidR="00055157" w:rsidRDefault="00055157">
      <w:pPr>
        <w:spacing w:line="240" w:lineRule="auto"/>
      </w:pPr>
    </w:p>
    <w:p w:rsidR="00055157" w:rsidRDefault="0012421E">
      <w:pPr>
        <w:spacing w:after="120" w:line="240" w:lineRule="auto"/>
      </w:pPr>
      <w:r>
        <w:rPr>
          <w:b/>
        </w:rPr>
        <w:t xml:space="preserve">Заказчик </w:t>
      </w:r>
      <w:r>
        <w:t xml:space="preserve">– организация, указанная в </w:t>
      </w:r>
      <w:r>
        <w:rPr>
          <w:u w:val="single"/>
        </w:rPr>
        <w:t xml:space="preserve">пункте 5 раздела 5 «Информационная карта </w:t>
      </w:r>
      <w:proofErr w:type="spellStart"/>
      <w:r>
        <w:rPr>
          <w:u w:val="single"/>
        </w:rPr>
        <w:t>редукциона</w:t>
      </w:r>
      <w:proofErr w:type="spellEnd"/>
      <w:r>
        <w:rPr>
          <w:u w:val="single"/>
        </w:rPr>
        <w:t>»</w:t>
      </w:r>
      <w:r>
        <w:t>, включая её законных правопреемников и иных лиц, действующих от её имени на соответствующих законных основаниях.</w:t>
      </w:r>
    </w:p>
    <w:p w:rsidR="00055157" w:rsidRDefault="0012421E">
      <w:pPr>
        <w:spacing w:after="120" w:line="240" w:lineRule="auto"/>
      </w:pPr>
      <w:r>
        <w:rPr>
          <w:b/>
        </w:rPr>
        <w:t xml:space="preserve">Организатор размещения заказа </w:t>
      </w:r>
      <w:r>
        <w:t xml:space="preserve">– организация, указанная в </w:t>
      </w:r>
      <w:r>
        <w:rPr>
          <w:u w:val="single"/>
        </w:rPr>
        <w:t xml:space="preserve">пункте 6 раздела 5 «Информационная карта </w:t>
      </w:r>
      <w:proofErr w:type="spellStart"/>
      <w:r>
        <w:rPr>
          <w:u w:val="single"/>
        </w:rPr>
        <w:t>редукциона</w:t>
      </w:r>
      <w:proofErr w:type="spellEnd"/>
      <w:r>
        <w:rPr>
          <w:u w:val="single"/>
        </w:rPr>
        <w:t>»</w:t>
      </w:r>
      <w:r>
        <w:t xml:space="preserve">, осуществляющая в рамках своих полномочий подготовку и проведение </w:t>
      </w:r>
      <w:proofErr w:type="spellStart"/>
      <w:r>
        <w:t>редукциона</w:t>
      </w:r>
      <w:proofErr w:type="spellEnd"/>
      <w:r>
        <w:t xml:space="preserve"> в электронной форме.</w:t>
      </w:r>
    </w:p>
    <w:p w:rsidR="00055157" w:rsidRDefault="0012421E">
      <w:pPr>
        <w:spacing w:after="120" w:line="240" w:lineRule="auto"/>
      </w:pPr>
      <w:r>
        <w:rPr>
          <w:b/>
        </w:rPr>
        <w:t xml:space="preserve">Редукционная комиссия </w:t>
      </w:r>
      <w:r>
        <w:t xml:space="preserve">– коллегиальный орган, сформированный для организации и проведения </w:t>
      </w:r>
      <w:proofErr w:type="spellStart"/>
      <w:r>
        <w:t>редукциона</w:t>
      </w:r>
      <w:proofErr w:type="spellEnd"/>
      <w:r>
        <w:t>.</w:t>
      </w:r>
    </w:p>
    <w:p w:rsidR="00055157" w:rsidRDefault="0012421E">
      <w:pPr>
        <w:spacing w:after="120" w:line="240" w:lineRule="auto"/>
      </w:pPr>
      <w:proofErr w:type="spellStart"/>
      <w:r>
        <w:rPr>
          <w:b/>
        </w:rPr>
        <w:t>Редукцион</w:t>
      </w:r>
      <w:proofErr w:type="spellEnd"/>
      <w:r>
        <w:rPr>
          <w:b/>
        </w:rPr>
        <w:t xml:space="preserve"> в электронной форме</w:t>
      </w:r>
      <w:r>
        <w:t xml:space="preserve"> – </w:t>
      </w:r>
      <w:r>
        <w:rPr>
          <w:bCs/>
          <w:iCs/>
        </w:rPr>
        <w:t>организуемая и</w:t>
      </w:r>
      <w:r>
        <w:rPr>
          <w:b/>
          <w:i/>
        </w:rPr>
        <w:t xml:space="preserve"> </w:t>
      </w:r>
      <w:r>
        <w:t xml:space="preserve">проводимая </w:t>
      </w:r>
      <w:r>
        <w:rPr>
          <w:bCs/>
          <w:iCs/>
        </w:rPr>
        <w:t>организатором размещения заказа</w:t>
      </w:r>
      <w:r>
        <w:t xml:space="preserve"> с использованием функционала электронной торговой площадки процедура закупки, при которой редукционная комиссия определяет победителя </w:t>
      </w:r>
      <w:proofErr w:type="spellStart"/>
      <w:r>
        <w:t>редукциона</w:t>
      </w:r>
      <w:proofErr w:type="spellEnd"/>
      <w:r>
        <w:t>, предложившего наиболее низкую цену договора путем проведения торговли по снижению начальной (максимальной) цены договора.</w:t>
      </w:r>
    </w:p>
    <w:p w:rsidR="00055157" w:rsidRDefault="0012421E">
      <w:pPr>
        <w:spacing w:after="120" w:line="240" w:lineRule="auto"/>
      </w:pPr>
      <w:r>
        <w:rPr>
          <w:b/>
        </w:rPr>
        <w:t>Электронная торговая площадка (ЭТП)</w:t>
      </w:r>
      <w:r>
        <w:t xml:space="preserve"> – торговая система, указанная в </w:t>
      </w:r>
      <w:r>
        <w:rPr>
          <w:u w:val="single"/>
        </w:rPr>
        <w:t xml:space="preserve">пункте 8 раздела 5 «Информационная карта </w:t>
      </w:r>
      <w:proofErr w:type="spellStart"/>
      <w:r>
        <w:rPr>
          <w:u w:val="single"/>
        </w:rPr>
        <w:t>редукциона</w:t>
      </w:r>
      <w:proofErr w:type="spellEnd"/>
      <w:r>
        <w:rPr>
          <w:u w:val="single"/>
        </w:rPr>
        <w:t>»</w:t>
      </w:r>
      <w:r>
        <w:t>, включающая программно-аппаратный комплекс, обеспечивающий проведение всех этапов процедур закупок в электронной форме в сети «Интернет».</w:t>
      </w:r>
    </w:p>
    <w:p w:rsidR="00055157" w:rsidRDefault="0012421E">
      <w:pPr>
        <w:spacing w:after="120" w:line="240" w:lineRule="auto"/>
      </w:pPr>
      <w:r>
        <w:rPr>
          <w:b/>
        </w:rPr>
        <w:t>Оператор электронной торговой площадки</w:t>
      </w:r>
      <w:r>
        <w:t xml:space="preserve"> – организация, указанная в </w:t>
      </w:r>
      <w:r>
        <w:rPr>
          <w:u w:val="single"/>
        </w:rPr>
        <w:t xml:space="preserve">пункте 8 раздела  5 «Информационная карта </w:t>
      </w:r>
      <w:proofErr w:type="spellStart"/>
      <w:r>
        <w:rPr>
          <w:u w:val="single"/>
        </w:rPr>
        <w:t>редукциона</w:t>
      </w:r>
      <w:proofErr w:type="spellEnd"/>
      <w:r>
        <w:rPr>
          <w:u w:val="single"/>
        </w:rPr>
        <w:t>»</w:t>
      </w:r>
      <w:r>
        <w:t>, владеющая комплексом программно-аппаратных средств, предоставляющая технические решения, информационные и сервисные услуги для обеспечения проведения регламентированных процедур закупок в электронной форме в сети «Интернет» через электронные каналы связи.</w:t>
      </w:r>
    </w:p>
    <w:p w:rsidR="00055157" w:rsidRDefault="0012421E">
      <w:pPr>
        <w:spacing w:after="120" w:line="240" w:lineRule="auto"/>
      </w:pPr>
      <w:proofErr w:type="gramStart"/>
      <w:r>
        <w:rPr>
          <w:b/>
        </w:rPr>
        <w:t>Электронный документ</w:t>
      </w:r>
      <w:r>
        <w:t xml:space="preserve"> – документ, передаваемый по электронным каналам связи, подписанный</w:t>
      </w:r>
      <w:r>
        <w:rPr>
          <w:bCs/>
        </w:rPr>
        <w:t xml:space="preserve"> электронной цифровой подписью (ЭЦП), </w:t>
      </w:r>
      <w: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и принятых в соответствии с ним иных нормативно-правовых актов Правительства Российской Федерации</w:t>
      </w:r>
      <w:r>
        <w:rPr>
          <w:bCs/>
        </w:rPr>
        <w:t>.</w:t>
      </w:r>
      <w:proofErr w:type="gramEnd"/>
    </w:p>
    <w:p w:rsidR="00055157" w:rsidRDefault="0012421E">
      <w:pPr>
        <w:spacing w:after="120" w:line="240" w:lineRule="auto"/>
      </w:pPr>
      <w:r>
        <w:rPr>
          <w:b/>
        </w:rPr>
        <w:t xml:space="preserve">Извещение о проведении </w:t>
      </w:r>
      <w:proofErr w:type="spellStart"/>
      <w:r>
        <w:rPr>
          <w:b/>
        </w:rPr>
        <w:t>редукциона</w:t>
      </w:r>
      <w:proofErr w:type="spellEnd"/>
      <w:r>
        <w:rPr>
          <w:b/>
        </w:rPr>
        <w:t xml:space="preserve"> в электронной форме</w:t>
      </w:r>
      <w:r>
        <w:t xml:space="preserve"> – письменная информация о </w:t>
      </w:r>
      <w:proofErr w:type="spellStart"/>
      <w:r>
        <w:t>редукционе</w:t>
      </w:r>
      <w:proofErr w:type="spellEnd"/>
      <w:r>
        <w:t>, публикуемая на официальном сайте о размещении заказов на закупки товаров, работ, услуг для нужд Госкорпорации «</w:t>
      </w:r>
      <w:proofErr w:type="spellStart"/>
      <w:r>
        <w:t>Росатом</w:t>
      </w:r>
      <w:proofErr w:type="spellEnd"/>
      <w:r>
        <w:t xml:space="preserve">» в сети «Интернет» </w:t>
      </w:r>
      <w:hyperlink r:id="rId12" w:history="1">
        <w:r>
          <w:rPr>
            <w:rStyle w:val="a7"/>
          </w:rPr>
          <w:t>http://zakupki.rosatom.ru/.и</w:t>
        </w:r>
      </w:hyperlink>
      <w:r>
        <w:t xml:space="preserve"> на сайте ЭТП.</w:t>
      </w:r>
    </w:p>
    <w:p w:rsidR="00055157" w:rsidRDefault="0012421E">
      <w:pPr>
        <w:spacing w:after="120" w:line="240" w:lineRule="auto"/>
      </w:pPr>
      <w:proofErr w:type="gramStart"/>
      <w:r>
        <w:rPr>
          <w:b/>
        </w:rPr>
        <w:t>Редукционная документация</w:t>
      </w:r>
      <w: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w:t>
      </w:r>
      <w:proofErr w:type="spellStart"/>
      <w:r>
        <w:t>редукциона</w:t>
      </w:r>
      <w:proofErr w:type="spellEnd"/>
      <w:r>
        <w:t xml:space="preserve">, об условиях участия и правилах проведения </w:t>
      </w:r>
      <w:proofErr w:type="spellStart"/>
      <w:r>
        <w:t>редукциона</w:t>
      </w:r>
      <w:proofErr w:type="spellEnd"/>
      <w:r>
        <w:t xml:space="preserve">,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w:t>
      </w:r>
      <w:proofErr w:type="spellStart"/>
      <w:r>
        <w:t>редукциона</w:t>
      </w:r>
      <w:proofErr w:type="spellEnd"/>
      <w:r>
        <w:t xml:space="preserve"> договора.</w:t>
      </w:r>
      <w:proofErr w:type="gramEnd"/>
      <w:r>
        <w:t xml:space="preserve"> Редукционная документация, размещается на сайте </w:t>
      </w:r>
      <w:hyperlink r:id="rId13" w:history="1">
        <w:r>
          <w:rPr>
            <w:rStyle w:val="a7"/>
          </w:rPr>
          <w:t>http://zakupki.rosatom.ru/</w:t>
        </w:r>
      </w:hyperlink>
      <w:r>
        <w:t xml:space="preserve"> одновременно с размещением на указанном сайте Извещения о проведении </w:t>
      </w:r>
      <w:proofErr w:type="spellStart"/>
      <w:r>
        <w:t>редукциона</w:t>
      </w:r>
      <w:proofErr w:type="spellEnd"/>
      <w:r>
        <w:t xml:space="preserve"> в электронной форме.</w:t>
      </w:r>
    </w:p>
    <w:p w:rsidR="00055157" w:rsidRDefault="0012421E">
      <w:pPr>
        <w:spacing w:after="120" w:line="240" w:lineRule="auto"/>
      </w:pPr>
      <w:r>
        <w:rPr>
          <w:b/>
        </w:rPr>
        <w:t xml:space="preserve">Заявка на участие в </w:t>
      </w:r>
      <w:proofErr w:type="spellStart"/>
      <w:r>
        <w:rPr>
          <w:b/>
        </w:rPr>
        <w:t>редукционе</w:t>
      </w:r>
      <w:proofErr w:type="spellEnd"/>
      <w:r>
        <w:rPr>
          <w:b/>
        </w:rPr>
        <w:t xml:space="preserve"> в электронной форме</w:t>
      </w:r>
      <w:r>
        <w:t xml:space="preserve"> (далее – заявка на участие в </w:t>
      </w:r>
      <w:proofErr w:type="spellStart"/>
      <w:r>
        <w:t>редукционе</w:t>
      </w:r>
      <w:proofErr w:type="spellEnd"/>
      <w:r>
        <w:t>) – комплект электронных документов, содержащий предложение участника процедуры закупки, направленное организатору размещения заказа через ЭТП по форме и в порядке, установленным редукционной документацией и регламентом ЭТП.</w:t>
      </w:r>
    </w:p>
    <w:p w:rsidR="00055157" w:rsidRDefault="0012421E">
      <w:pPr>
        <w:spacing w:after="120" w:line="240" w:lineRule="auto"/>
      </w:pPr>
      <w:r>
        <w:rPr>
          <w:b/>
        </w:rPr>
        <w:lastRenderedPageBreak/>
        <w:t>Участник процедуры закупки</w:t>
      </w:r>
      <w:r>
        <w:t xml:space="preserve"> – юридическое или физическое лицо, выразившее заинтересованность в участии в </w:t>
      </w:r>
      <w:proofErr w:type="spellStart"/>
      <w:r>
        <w:t>редукционе</w:t>
      </w:r>
      <w:proofErr w:type="spellEnd"/>
      <w:r>
        <w:t xml:space="preserve">. Выражением заинтересованности является, в том числе, запрос редукционной документации, разъяснения по документации, подача заявки на участие в </w:t>
      </w:r>
      <w:proofErr w:type="spellStart"/>
      <w:r>
        <w:t>редукционе</w:t>
      </w:r>
      <w:proofErr w:type="spellEnd"/>
      <w:r>
        <w:t>.</w:t>
      </w:r>
    </w:p>
    <w:p w:rsidR="00055157" w:rsidRDefault="0012421E">
      <w:pPr>
        <w:spacing w:after="120" w:line="240" w:lineRule="auto"/>
      </w:pPr>
      <w:r>
        <w:rPr>
          <w:b/>
        </w:rPr>
        <w:t xml:space="preserve">Участник </w:t>
      </w:r>
      <w:proofErr w:type="spellStart"/>
      <w:r>
        <w:rPr>
          <w:b/>
        </w:rPr>
        <w:t>редукциона</w:t>
      </w:r>
      <w:proofErr w:type="spellEnd"/>
      <w:r>
        <w:t xml:space="preserve"> – юридическое или физическое лицо, представившее заявку на участие в </w:t>
      </w:r>
      <w:proofErr w:type="spellStart"/>
      <w:r>
        <w:t>редукционе</w:t>
      </w:r>
      <w:proofErr w:type="spellEnd"/>
      <w:r>
        <w:t xml:space="preserve"> и допущенное к участию в </w:t>
      </w:r>
      <w:proofErr w:type="spellStart"/>
      <w:r>
        <w:t>редукционе</w:t>
      </w:r>
      <w:proofErr w:type="spellEnd"/>
      <w:r>
        <w:t xml:space="preserve"> на основании решения редукционной комиссии.</w:t>
      </w:r>
    </w:p>
    <w:p w:rsidR="00055157" w:rsidRDefault="0012421E">
      <w:pPr>
        <w:autoSpaceDE w:val="0"/>
        <w:autoSpaceDN w:val="0"/>
        <w:spacing w:after="120" w:line="240" w:lineRule="auto"/>
        <w:rPr>
          <w:b/>
        </w:rPr>
      </w:pPr>
      <w:r>
        <w:rPr>
          <w:b/>
        </w:rPr>
        <w:t xml:space="preserve">Победитель </w:t>
      </w:r>
      <w:proofErr w:type="spellStart"/>
      <w:r>
        <w:rPr>
          <w:b/>
        </w:rPr>
        <w:t>редукциона</w:t>
      </w:r>
      <w:proofErr w:type="spellEnd"/>
      <w:r>
        <w:t xml:space="preserve"> </w:t>
      </w:r>
      <w:r>
        <w:rPr>
          <w:b/>
        </w:rPr>
        <w:t>–</w:t>
      </w:r>
      <w:r>
        <w:t xml:space="preserve"> участник </w:t>
      </w:r>
      <w:proofErr w:type="spellStart"/>
      <w:r>
        <w:t>редукциона</w:t>
      </w:r>
      <w:proofErr w:type="spellEnd"/>
      <w:r>
        <w:t>, предложивший наиболее низкую цену договора.</w:t>
      </w:r>
    </w:p>
    <w:p w:rsidR="00055157" w:rsidRDefault="0012421E">
      <w:pPr>
        <w:spacing w:after="120" w:line="240" w:lineRule="auto"/>
        <w:rPr>
          <w:b/>
        </w:rPr>
      </w:pPr>
      <w:r>
        <w:rPr>
          <w:b/>
        </w:rPr>
        <w:t>Начальная (максимальная) цена договора</w:t>
      </w:r>
      <w:r>
        <w:t xml:space="preserve"> – предельно допустимая цена договора, определяемая в извещении о проведении </w:t>
      </w:r>
      <w:proofErr w:type="spellStart"/>
      <w:r>
        <w:t>редукциона</w:t>
      </w:r>
      <w:proofErr w:type="spellEnd"/>
      <w:r>
        <w:t xml:space="preserve"> и редукционной документации.</w:t>
      </w:r>
    </w:p>
    <w:p w:rsidR="00055157" w:rsidRDefault="0012421E">
      <w:pPr>
        <w:spacing w:after="120" w:line="240" w:lineRule="auto"/>
      </w:pPr>
      <w:r>
        <w:br w:type="page"/>
      </w:r>
    </w:p>
    <w:p w:rsidR="00055157" w:rsidRDefault="0012421E">
      <w:pPr>
        <w:pStyle w:val="10"/>
        <w:numPr>
          <w:ilvl w:val="1"/>
          <w:numId w:val="10"/>
        </w:numPr>
        <w:spacing w:before="240" w:line="240" w:lineRule="auto"/>
        <w:ind w:left="1434" w:hanging="357"/>
        <w:jc w:val="center"/>
        <w:rPr>
          <w:rFonts w:eastAsia="Times New Roman"/>
          <w:b/>
        </w:rPr>
      </w:pPr>
      <w:bookmarkStart w:id="3" w:name="_Toc303782284"/>
      <w:r>
        <w:rPr>
          <w:rFonts w:eastAsia="Times New Roman"/>
          <w:b/>
        </w:rPr>
        <w:lastRenderedPageBreak/>
        <w:t>Общие положения</w:t>
      </w:r>
      <w:bookmarkEnd w:id="3"/>
    </w:p>
    <w:p w:rsidR="00CE73FC" w:rsidRDefault="0012421E" w:rsidP="00CE73FC">
      <w:pPr>
        <w:pStyle w:val="a9"/>
        <w:keepNext/>
        <w:numPr>
          <w:ilvl w:val="1"/>
          <w:numId w:val="11"/>
        </w:numPr>
        <w:tabs>
          <w:tab w:val="clear" w:pos="360"/>
          <w:tab w:val="num" w:pos="960"/>
        </w:tabs>
        <w:spacing w:beforeAutospacing="0" w:after="120" w:afterAutospacing="0" w:line="240" w:lineRule="auto"/>
        <w:ind w:left="958" w:hanging="958"/>
        <w:rPr>
          <w:b/>
        </w:rPr>
      </w:pPr>
      <w:r>
        <w:rPr>
          <w:b/>
        </w:rPr>
        <w:t xml:space="preserve">Форма и вид процедуры закупки, предмет </w:t>
      </w:r>
      <w:proofErr w:type="spellStart"/>
      <w:r>
        <w:rPr>
          <w:b/>
        </w:rPr>
        <w:t>редукциона</w:t>
      </w:r>
      <w:proofErr w:type="spellEnd"/>
    </w:p>
    <w:p w:rsidR="00CE73FC" w:rsidRPr="00CE73FC" w:rsidRDefault="00CE73FC" w:rsidP="00CE73FC">
      <w:pPr>
        <w:pStyle w:val="a9"/>
        <w:keepNext/>
        <w:spacing w:beforeAutospacing="0" w:after="120" w:afterAutospacing="0" w:line="240" w:lineRule="auto"/>
        <w:rPr>
          <w:b/>
        </w:rPr>
      </w:pPr>
      <w:r>
        <w:t xml:space="preserve">2.1.1     </w:t>
      </w:r>
      <w:proofErr w:type="gramStart"/>
      <w:r w:rsidRPr="00CE73FC">
        <w:t>Открытый</w:t>
      </w:r>
      <w:proofErr w:type="gramEnd"/>
      <w:r w:rsidRPr="00CE73FC">
        <w:t xml:space="preserve"> </w:t>
      </w:r>
      <w:proofErr w:type="spellStart"/>
      <w:r w:rsidRPr="00CE73FC">
        <w:t>редукцион</w:t>
      </w:r>
      <w:proofErr w:type="spellEnd"/>
      <w:r w:rsidRPr="00CE73FC">
        <w:t xml:space="preserve"> в электронной форме на право заключения договора на </w:t>
      </w:r>
      <w:r w:rsidRPr="00CE73FC">
        <w:rPr>
          <w:color w:val="000000"/>
        </w:rPr>
        <w:t>выполнение р</w:t>
      </w:r>
      <w:r w:rsidRPr="00CE73FC">
        <w:t>емонта ограждения периметра ПХРО Хабаровского отделения филиала «Дальневосточный территориальный округ» ФГУП «РосРАО».</w:t>
      </w:r>
    </w:p>
    <w:p w:rsidR="00055157" w:rsidRDefault="0012421E" w:rsidP="00CE73FC">
      <w:pPr>
        <w:pStyle w:val="Times12"/>
        <w:numPr>
          <w:ilvl w:val="2"/>
          <w:numId w:val="49"/>
        </w:numPr>
        <w:spacing w:after="120" w:line="240" w:lineRule="auto"/>
        <w:ind w:left="0" w:firstLine="0"/>
        <w:rPr>
          <w:szCs w:val="24"/>
        </w:rPr>
      </w:pPr>
      <w:r>
        <w:rPr>
          <w:szCs w:val="24"/>
        </w:rPr>
        <w:t xml:space="preserve">Наименование количество, объем и характеристики поставляемых по договору товаров, выполняемых работ и оказываемых услуг указаны в </w:t>
      </w:r>
      <w:r>
        <w:rPr>
          <w:szCs w:val="24"/>
          <w:u w:val="single"/>
        </w:rPr>
        <w:t>томе 2 «ТЕХНИЧЕСКАЯ ЧАСТЬ»</w:t>
      </w:r>
      <w:r>
        <w:rPr>
          <w:szCs w:val="24"/>
        </w:rPr>
        <w:t xml:space="preserve"> настоящей редукционной документации (далее по тексту ссылки на разделы, подразделы, пункты и подпункты относятся исключительно к настоящей редукционной документации, если рядом с такой ссылкой не указано иное).</w:t>
      </w:r>
    </w:p>
    <w:p w:rsidR="00055157" w:rsidRPr="00D94503" w:rsidRDefault="0012421E" w:rsidP="00CE73FC">
      <w:pPr>
        <w:pStyle w:val="Times12"/>
        <w:numPr>
          <w:ilvl w:val="2"/>
          <w:numId w:val="49"/>
        </w:numPr>
        <w:spacing w:after="120" w:line="240" w:lineRule="auto"/>
        <w:ind w:left="0" w:firstLine="0"/>
        <w:rPr>
          <w:szCs w:val="24"/>
        </w:rPr>
      </w:pPr>
      <w:r w:rsidRPr="00D94503">
        <w:rPr>
          <w:szCs w:val="24"/>
        </w:rPr>
        <w:t xml:space="preserve">Предметом настоящего </w:t>
      </w:r>
      <w:proofErr w:type="spellStart"/>
      <w:r w:rsidRPr="00D94503">
        <w:rPr>
          <w:szCs w:val="24"/>
        </w:rPr>
        <w:t>редукциона</w:t>
      </w:r>
      <w:proofErr w:type="spellEnd"/>
      <w:r w:rsidRPr="00D94503">
        <w:rPr>
          <w:szCs w:val="24"/>
        </w:rPr>
        <w:t xml:space="preserve"> является право </w:t>
      </w:r>
      <w:r w:rsidR="00D94503" w:rsidRPr="00D94503">
        <w:rPr>
          <w:szCs w:val="24"/>
        </w:rPr>
        <w:t xml:space="preserve"> заключения договора  на </w:t>
      </w:r>
      <w:r w:rsidR="000E05C4">
        <w:rPr>
          <w:sz w:val="22"/>
        </w:rPr>
        <w:t>поставку</w:t>
      </w:r>
      <w:r w:rsidR="000E05C4" w:rsidRPr="00A42263">
        <w:rPr>
          <w:sz w:val="22"/>
        </w:rPr>
        <w:t xml:space="preserve"> элементов ограждения для ремонта забора внешнего периметра ПХРО</w:t>
      </w:r>
      <w:r w:rsidR="000E05C4" w:rsidRPr="00A42263">
        <w:rPr>
          <w:color w:val="000000"/>
          <w:sz w:val="22"/>
        </w:rPr>
        <w:t xml:space="preserve"> Саратовского</w:t>
      </w:r>
      <w:r w:rsidR="000E05C4" w:rsidRPr="004F7E57">
        <w:rPr>
          <w:color w:val="000000"/>
          <w:sz w:val="22"/>
        </w:rPr>
        <w:t xml:space="preserve"> отделения филиала «Приволжский территориальный округ» ФГУП «РосРАО»</w:t>
      </w:r>
      <w:r w:rsidRPr="00D94503">
        <w:rPr>
          <w:szCs w:val="24"/>
        </w:rPr>
        <w:t xml:space="preserve"> согласно </w:t>
      </w:r>
      <w:r w:rsidRPr="00D94503">
        <w:rPr>
          <w:szCs w:val="24"/>
          <w:u w:val="single"/>
        </w:rPr>
        <w:t xml:space="preserve">пункту 1 раздела 5 «Информационная карта </w:t>
      </w:r>
      <w:proofErr w:type="spellStart"/>
      <w:r w:rsidRPr="00D94503">
        <w:rPr>
          <w:szCs w:val="24"/>
          <w:u w:val="single"/>
        </w:rPr>
        <w:t>редукциона</w:t>
      </w:r>
      <w:proofErr w:type="spellEnd"/>
      <w:r w:rsidRPr="00D94503">
        <w:rPr>
          <w:szCs w:val="24"/>
          <w:u w:val="single"/>
        </w:rPr>
        <w:t>»</w:t>
      </w:r>
      <w:r w:rsidRPr="00D94503">
        <w:rPr>
          <w:szCs w:val="24"/>
        </w:rPr>
        <w:t>.</w:t>
      </w:r>
    </w:p>
    <w:p w:rsidR="00055157" w:rsidRDefault="0012421E">
      <w:pPr>
        <w:pStyle w:val="Times12"/>
        <w:spacing w:line="240" w:lineRule="auto"/>
        <w:ind w:firstLine="0"/>
        <w:rPr>
          <w:szCs w:val="24"/>
        </w:rPr>
      </w:pPr>
      <w:r>
        <w:rPr>
          <w:szCs w:val="24"/>
        </w:rPr>
        <w:t xml:space="preserve">Состав и объем продукции, сроки и место поставки продукции, количество лотов указаны в </w:t>
      </w:r>
      <w:r>
        <w:rPr>
          <w:szCs w:val="24"/>
          <w:u w:val="single"/>
        </w:rPr>
        <w:t xml:space="preserve">пунктах 1, 3, 4 раздела 5 «Информационная карта </w:t>
      </w:r>
      <w:proofErr w:type="spellStart"/>
      <w:r>
        <w:rPr>
          <w:szCs w:val="24"/>
          <w:u w:val="single"/>
        </w:rPr>
        <w:t>редукциона</w:t>
      </w:r>
      <w:proofErr w:type="spellEnd"/>
      <w:r>
        <w:rPr>
          <w:szCs w:val="24"/>
          <w:u w:val="single"/>
        </w:rPr>
        <w:t>»</w:t>
      </w:r>
      <w:r>
        <w:rPr>
          <w:szCs w:val="24"/>
        </w:rPr>
        <w:t>.</w:t>
      </w:r>
    </w:p>
    <w:p w:rsidR="00055157" w:rsidRDefault="0012421E">
      <w:pPr>
        <w:pStyle w:val="Times12"/>
        <w:spacing w:line="240" w:lineRule="auto"/>
        <w:ind w:firstLine="0"/>
        <w:rPr>
          <w:szCs w:val="24"/>
        </w:rPr>
      </w:pPr>
      <w:r>
        <w:rPr>
          <w:szCs w:val="24"/>
        </w:rPr>
        <w:t>Частичная поставка продукции не допускается.</w:t>
      </w:r>
    </w:p>
    <w:p w:rsidR="00055157" w:rsidRDefault="0012421E" w:rsidP="00CE73FC">
      <w:pPr>
        <w:pStyle w:val="a9"/>
        <w:keepNext/>
        <w:numPr>
          <w:ilvl w:val="1"/>
          <w:numId w:val="49"/>
        </w:numPr>
        <w:spacing w:before="120" w:beforeAutospacing="0" w:after="120" w:afterAutospacing="0" w:line="240" w:lineRule="auto"/>
        <w:ind w:left="958" w:hanging="958"/>
        <w:rPr>
          <w:b/>
        </w:rPr>
      </w:pPr>
      <w:r>
        <w:rPr>
          <w:b/>
        </w:rPr>
        <w:t xml:space="preserve">Участник процедуры закупки/Участник </w:t>
      </w:r>
      <w:proofErr w:type="spellStart"/>
      <w:r>
        <w:rPr>
          <w:b/>
        </w:rPr>
        <w:t>редукциона</w:t>
      </w:r>
      <w:proofErr w:type="spellEnd"/>
    </w:p>
    <w:p w:rsidR="00055157" w:rsidRDefault="0012421E" w:rsidP="00CE73FC">
      <w:pPr>
        <w:pStyle w:val="Times12"/>
        <w:numPr>
          <w:ilvl w:val="2"/>
          <w:numId w:val="49"/>
        </w:numPr>
        <w:spacing w:after="120" w:line="240" w:lineRule="auto"/>
        <w:ind w:left="0" w:firstLine="0"/>
        <w:rPr>
          <w:szCs w:val="24"/>
        </w:rPr>
      </w:pPr>
      <w:r>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055157" w:rsidRDefault="0012421E" w:rsidP="00CE73FC">
      <w:pPr>
        <w:pStyle w:val="Times12"/>
        <w:numPr>
          <w:ilvl w:val="2"/>
          <w:numId w:val="49"/>
        </w:numPr>
        <w:spacing w:after="120" w:line="240" w:lineRule="auto"/>
        <w:ind w:left="0" w:firstLine="0"/>
        <w:rPr>
          <w:szCs w:val="24"/>
        </w:rPr>
      </w:pPr>
      <w:r>
        <w:rPr>
          <w:szCs w:val="24"/>
        </w:rPr>
        <w:t xml:space="preserve">Для участия в процедуре </w:t>
      </w:r>
      <w:proofErr w:type="spellStart"/>
      <w:r>
        <w:rPr>
          <w:szCs w:val="24"/>
        </w:rPr>
        <w:t>редукциона</w:t>
      </w:r>
      <w:proofErr w:type="spellEnd"/>
      <w:r>
        <w:rPr>
          <w:szCs w:val="24"/>
        </w:rPr>
        <w:t xml:space="preserve"> участник процедуры закупки должен:</w:t>
      </w:r>
    </w:p>
    <w:p w:rsidR="00055157" w:rsidRDefault="0012421E">
      <w:pPr>
        <w:pStyle w:val="Times12"/>
        <w:numPr>
          <w:ilvl w:val="0"/>
          <w:numId w:val="12"/>
        </w:numPr>
        <w:spacing w:after="120" w:line="240" w:lineRule="auto"/>
        <w:ind w:left="993" w:hanging="284"/>
        <w:rPr>
          <w:szCs w:val="24"/>
        </w:rPr>
      </w:pPr>
      <w:r>
        <w:rPr>
          <w:szCs w:val="24"/>
        </w:rPr>
        <w:t>быть зарегистрированным на ЭТП в соответствии с правилами, условиями и порядком регистрации, установленными торговой системой;</w:t>
      </w:r>
    </w:p>
    <w:p w:rsidR="00055157" w:rsidRDefault="0012421E">
      <w:pPr>
        <w:pStyle w:val="Times12"/>
        <w:numPr>
          <w:ilvl w:val="0"/>
          <w:numId w:val="12"/>
        </w:numPr>
        <w:spacing w:after="120" w:line="240" w:lineRule="auto"/>
        <w:ind w:left="993" w:hanging="284"/>
        <w:rPr>
          <w:szCs w:val="24"/>
        </w:rPr>
      </w:pPr>
      <w:r>
        <w:rPr>
          <w:szCs w:val="24"/>
        </w:rPr>
        <w:t>получить аккредитацию участника ЭТП</w:t>
      </w:r>
      <w:r>
        <w:t xml:space="preserve"> в соответствии с правилами, условиями и порядком аккредитации торговой системы;</w:t>
      </w:r>
    </w:p>
    <w:p w:rsidR="00055157" w:rsidRDefault="0012421E">
      <w:pPr>
        <w:pStyle w:val="Times12"/>
        <w:numPr>
          <w:ilvl w:val="0"/>
          <w:numId w:val="12"/>
        </w:numPr>
        <w:spacing w:after="120" w:line="240" w:lineRule="auto"/>
        <w:ind w:left="993" w:hanging="284"/>
        <w:rPr>
          <w:szCs w:val="24"/>
        </w:rPr>
      </w:pPr>
      <w:r>
        <w:rPr>
          <w:szCs w:val="24"/>
        </w:rPr>
        <w:t xml:space="preserve">удовлетворять требованиям, изложенным в </w:t>
      </w:r>
      <w:r>
        <w:rPr>
          <w:szCs w:val="24"/>
          <w:u w:val="single"/>
        </w:rPr>
        <w:t xml:space="preserve">пункте 15.1 раздела 5 «Информационная карта </w:t>
      </w:r>
      <w:proofErr w:type="spellStart"/>
      <w:r>
        <w:rPr>
          <w:szCs w:val="24"/>
          <w:u w:val="single"/>
        </w:rPr>
        <w:t>редукциона</w:t>
      </w:r>
      <w:proofErr w:type="spellEnd"/>
      <w:r>
        <w:rPr>
          <w:szCs w:val="24"/>
          <w:u w:val="single"/>
        </w:rPr>
        <w:t>»</w:t>
      </w:r>
      <w:r>
        <w:rPr>
          <w:szCs w:val="24"/>
        </w:rPr>
        <w:t>;</w:t>
      </w:r>
    </w:p>
    <w:p w:rsidR="00055157" w:rsidRDefault="0012421E">
      <w:pPr>
        <w:pStyle w:val="Times12"/>
        <w:numPr>
          <w:ilvl w:val="0"/>
          <w:numId w:val="12"/>
        </w:numPr>
        <w:spacing w:after="120" w:line="240" w:lineRule="auto"/>
        <w:ind w:left="993" w:hanging="284"/>
        <w:rPr>
          <w:szCs w:val="24"/>
        </w:rPr>
      </w:pPr>
      <w:r>
        <w:rPr>
          <w:szCs w:val="24"/>
        </w:rPr>
        <w:t xml:space="preserve">быть правомочным на предоставление </w:t>
      </w:r>
      <w:proofErr w:type="gramStart"/>
      <w:r>
        <w:rPr>
          <w:szCs w:val="24"/>
        </w:rPr>
        <w:t>заявки</w:t>
      </w:r>
      <w:proofErr w:type="gramEnd"/>
      <w:r>
        <w:rPr>
          <w:szCs w:val="24"/>
        </w:rPr>
        <w:t xml:space="preserve"> на участие в </w:t>
      </w:r>
      <w:proofErr w:type="spellStart"/>
      <w:r>
        <w:rPr>
          <w:szCs w:val="24"/>
        </w:rPr>
        <w:t>редукционе</w:t>
      </w:r>
      <w:proofErr w:type="spellEnd"/>
      <w:r>
        <w:rPr>
          <w:szCs w:val="24"/>
        </w:rPr>
        <w:t xml:space="preserve"> и предоставить заявку на участие в </w:t>
      </w:r>
      <w:proofErr w:type="spellStart"/>
      <w:r>
        <w:rPr>
          <w:szCs w:val="24"/>
        </w:rPr>
        <w:t>редукционе</w:t>
      </w:r>
      <w:proofErr w:type="spellEnd"/>
      <w:r>
        <w:rPr>
          <w:szCs w:val="24"/>
        </w:rPr>
        <w:t>, соответствующую требованиям настоящей редукционной документации.</w:t>
      </w:r>
    </w:p>
    <w:p w:rsidR="00055157" w:rsidRDefault="0012421E" w:rsidP="00CE73FC">
      <w:pPr>
        <w:pStyle w:val="Times12"/>
        <w:numPr>
          <w:ilvl w:val="2"/>
          <w:numId w:val="49"/>
        </w:numPr>
        <w:spacing w:after="120" w:line="240" w:lineRule="auto"/>
        <w:ind w:left="0" w:firstLine="0"/>
        <w:rPr>
          <w:szCs w:val="24"/>
        </w:rPr>
      </w:pPr>
      <w:r>
        <w:rPr>
          <w:szCs w:val="24"/>
        </w:rPr>
        <w:t xml:space="preserve">Для всех участников процедуры закупки устанавливаются единые требования. Применение при рассмотрении заявок на участие в </w:t>
      </w:r>
      <w:proofErr w:type="spellStart"/>
      <w:r>
        <w:rPr>
          <w:szCs w:val="24"/>
        </w:rPr>
        <w:t>редукционе</w:t>
      </w:r>
      <w:proofErr w:type="spellEnd"/>
      <w:r>
        <w:rPr>
          <w:szCs w:val="24"/>
        </w:rPr>
        <w:t xml:space="preserve"> требований, не предусмотренных редукционной документацией, не допускается.</w:t>
      </w:r>
    </w:p>
    <w:p w:rsidR="00055157" w:rsidRDefault="0012421E" w:rsidP="00CE73FC">
      <w:pPr>
        <w:pStyle w:val="Times12"/>
        <w:numPr>
          <w:ilvl w:val="2"/>
          <w:numId w:val="49"/>
        </w:numPr>
        <w:spacing w:after="120" w:line="240" w:lineRule="auto"/>
        <w:ind w:left="0" w:firstLine="0"/>
        <w:rPr>
          <w:szCs w:val="24"/>
        </w:rPr>
      </w:pPr>
      <w:r>
        <w:rPr>
          <w:szCs w:val="24"/>
        </w:rPr>
        <w:t xml:space="preserve">Решение о допуске участников процедуры закупки к участию в </w:t>
      </w:r>
      <w:proofErr w:type="spellStart"/>
      <w:r>
        <w:rPr>
          <w:szCs w:val="24"/>
        </w:rPr>
        <w:t>редукционе</w:t>
      </w:r>
      <w:proofErr w:type="spellEnd"/>
      <w:r>
        <w:rPr>
          <w:szCs w:val="24"/>
        </w:rPr>
        <w:t xml:space="preserve"> принимает редукционная комиссия в порядке, определенном положениями </w:t>
      </w:r>
      <w:r>
        <w:rPr>
          <w:szCs w:val="24"/>
          <w:u w:val="single"/>
        </w:rPr>
        <w:t>подраздела 4.12</w:t>
      </w:r>
      <w:r>
        <w:rPr>
          <w:szCs w:val="24"/>
        </w:rPr>
        <w:t>.</w:t>
      </w:r>
    </w:p>
    <w:p w:rsidR="00055157" w:rsidRDefault="0012421E" w:rsidP="00CE73FC">
      <w:pPr>
        <w:pStyle w:val="Times12"/>
        <w:numPr>
          <w:ilvl w:val="2"/>
          <w:numId w:val="49"/>
        </w:numPr>
        <w:spacing w:after="120" w:line="240" w:lineRule="auto"/>
        <w:ind w:left="0" w:firstLine="0"/>
        <w:rPr>
          <w:szCs w:val="24"/>
        </w:rPr>
      </w:pPr>
      <w:proofErr w:type="gramStart"/>
      <w:r>
        <w:rPr>
          <w:szCs w:val="24"/>
        </w:rPr>
        <w:t xml:space="preserve">Редакционная комиссия вправе на основании информации о несоответствии участника процедуры закупки или участника </w:t>
      </w:r>
      <w:proofErr w:type="spellStart"/>
      <w:r>
        <w:rPr>
          <w:szCs w:val="24"/>
        </w:rPr>
        <w:t>редукциона</w:t>
      </w:r>
      <w:proofErr w:type="spellEnd"/>
      <w:r>
        <w:rPr>
          <w:szCs w:val="24"/>
        </w:rPr>
        <w:t xml:space="preserve"> установленным настоящей редукционной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w:t>
      </w:r>
      <w:proofErr w:type="spellStart"/>
      <w:r>
        <w:rPr>
          <w:szCs w:val="24"/>
        </w:rPr>
        <w:t>редукциона</w:t>
      </w:r>
      <w:proofErr w:type="spellEnd"/>
      <w:r>
        <w:rPr>
          <w:szCs w:val="24"/>
        </w:rPr>
        <w:t xml:space="preserve"> от участия в </w:t>
      </w:r>
      <w:proofErr w:type="spellStart"/>
      <w:r>
        <w:rPr>
          <w:szCs w:val="24"/>
        </w:rPr>
        <w:t>редукционе</w:t>
      </w:r>
      <w:proofErr w:type="spellEnd"/>
      <w:r>
        <w:rPr>
          <w:szCs w:val="24"/>
        </w:rPr>
        <w:t>.</w:t>
      </w:r>
      <w:proofErr w:type="gramEnd"/>
    </w:p>
    <w:p w:rsidR="00055157" w:rsidRDefault="0012421E" w:rsidP="00CE73FC">
      <w:pPr>
        <w:pStyle w:val="a9"/>
        <w:keepNext/>
        <w:numPr>
          <w:ilvl w:val="1"/>
          <w:numId w:val="49"/>
        </w:numPr>
        <w:spacing w:beforeAutospacing="0" w:after="120" w:afterAutospacing="0" w:line="240" w:lineRule="auto"/>
        <w:ind w:left="958" w:hanging="958"/>
        <w:rPr>
          <w:b/>
        </w:rPr>
      </w:pPr>
      <w:bookmarkStart w:id="4" w:name="_Toc55285336"/>
      <w:bookmarkStart w:id="5" w:name="_Toc55305370"/>
      <w:bookmarkStart w:id="6" w:name="_Ref55313246"/>
      <w:bookmarkStart w:id="7" w:name="_Ref56231140"/>
      <w:bookmarkStart w:id="8" w:name="_Ref56231144"/>
      <w:bookmarkStart w:id="9" w:name="_Toc57314617"/>
      <w:bookmarkStart w:id="10" w:name="_Toc69728943"/>
      <w:bookmarkStart w:id="11" w:name="_Toc98251655"/>
      <w:bookmarkStart w:id="12" w:name="_Toc255999689"/>
      <w:r>
        <w:rPr>
          <w:b/>
        </w:rPr>
        <w:t>Правовой статус документов</w:t>
      </w:r>
      <w:bookmarkEnd w:id="4"/>
      <w:bookmarkEnd w:id="5"/>
      <w:bookmarkEnd w:id="6"/>
      <w:bookmarkEnd w:id="7"/>
      <w:bookmarkEnd w:id="8"/>
      <w:bookmarkEnd w:id="9"/>
      <w:bookmarkEnd w:id="10"/>
      <w:bookmarkEnd w:id="11"/>
      <w:bookmarkEnd w:id="12"/>
    </w:p>
    <w:p w:rsidR="00055157" w:rsidRDefault="0012421E" w:rsidP="00CE73FC">
      <w:pPr>
        <w:pStyle w:val="Times12"/>
        <w:numPr>
          <w:ilvl w:val="2"/>
          <w:numId w:val="49"/>
        </w:numPr>
        <w:spacing w:after="120" w:line="240" w:lineRule="auto"/>
        <w:ind w:left="0" w:firstLine="0"/>
        <w:rPr>
          <w:szCs w:val="24"/>
        </w:rPr>
      </w:pPr>
      <w:r>
        <w:rPr>
          <w:bCs w:val="0"/>
          <w:szCs w:val="24"/>
        </w:rPr>
        <w:t xml:space="preserve">Данная процедура </w:t>
      </w:r>
      <w:proofErr w:type="spellStart"/>
      <w:r>
        <w:rPr>
          <w:bCs w:val="0"/>
          <w:szCs w:val="24"/>
        </w:rPr>
        <w:t>редукциона</w:t>
      </w:r>
      <w:proofErr w:type="spellEnd"/>
      <w:r>
        <w:rPr>
          <w:bCs w:val="0"/>
          <w:szCs w:val="24"/>
        </w:rPr>
        <w:t xml:space="preserve"> </w:t>
      </w:r>
      <w:r>
        <w:rPr>
          <w:szCs w:val="24"/>
        </w:rPr>
        <w:t>проводится в соответствии с Единым отраслевым стандартом закупок Госкорпорации «</w:t>
      </w:r>
      <w:proofErr w:type="spellStart"/>
      <w:r>
        <w:rPr>
          <w:szCs w:val="24"/>
        </w:rPr>
        <w:t>Росатом</w:t>
      </w:r>
      <w:proofErr w:type="spellEnd"/>
      <w:r>
        <w:rPr>
          <w:szCs w:val="24"/>
        </w:rPr>
        <w:t xml:space="preserve">», утвержденным Генеральным директором </w:t>
      </w:r>
      <w:r>
        <w:rPr>
          <w:szCs w:val="24"/>
        </w:rPr>
        <w:lastRenderedPageBreak/>
        <w:t>Госкорпорации «</w:t>
      </w:r>
      <w:proofErr w:type="spellStart"/>
      <w:r>
        <w:rPr>
          <w:szCs w:val="24"/>
        </w:rPr>
        <w:t>Росатом</w:t>
      </w:r>
      <w:proofErr w:type="spellEnd"/>
      <w:r>
        <w:rPr>
          <w:szCs w:val="24"/>
        </w:rPr>
        <w:t xml:space="preserve">» в редакции приказа, указанного в </w:t>
      </w:r>
      <w:r>
        <w:rPr>
          <w:szCs w:val="24"/>
          <w:u w:val="single"/>
        </w:rPr>
        <w:t xml:space="preserve">пункте 2 раздела 5 «Информационная карта </w:t>
      </w:r>
      <w:proofErr w:type="spellStart"/>
      <w:r>
        <w:rPr>
          <w:szCs w:val="24"/>
          <w:u w:val="single"/>
        </w:rPr>
        <w:t>редукциона</w:t>
      </w:r>
      <w:proofErr w:type="spellEnd"/>
      <w:r>
        <w:rPr>
          <w:szCs w:val="24"/>
        </w:rPr>
        <w:t>».</w:t>
      </w:r>
    </w:p>
    <w:p w:rsidR="00055157" w:rsidRDefault="0012421E" w:rsidP="00CE73FC">
      <w:pPr>
        <w:pStyle w:val="Times12"/>
        <w:numPr>
          <w:ilvl w:val="2"/>
          <w:numId w:val="49"/>
        </w:numPr>
        <w:spacing w:after="120" w:line="240" w:lineRule="auto"/>
        <w:ind w:left="0" w:firstLine="0"/>
        <w:rPr>
          <w:szCs w:val="24"/>
        </w:rPr>
      </w:pPr>
      <w:r>
        <w:rPr>
          <w:szCs w:val="24"/>
        </w:rPr>
        <w:t xml:space="preserve">Проведение процедуры </w:t>
      </w:r>
      <w:proofErr w:type="spellStart"/>
      <w:r>
        <w:rPr>
          <w:szCs w:val="24"/>
        </w:rPr>
        <w:t>редукциона</w:t>
      </w:r>
      <w:proofErr w:type="spellEnd"/>
      <w:r>
        <w:rPr>
          <w:szCs w:val="24"/>
        </w:rPr>
        <w:t xml:space="preserve"> не регулируется статьями 447-449 части первой Гражданского кодекса Российской Федерации. Процедура </w:t>
      </w:r>
      <w:proofErr w:type="spellStart"/>
      <w:r>
        <w:rPr>
          <w:szCs w:val="24"/>
        </w:rPr>
        <w:t>редукциона</w:t>
      </w:r>
      <w:proofErr w:type="spellEnd"/>
      <w:r>
        <w:rPr>
          <w:szCs w:val="24"/>
        </w:rPr>
        <w:t xml:space="preserve"> также не регулируется статьями 1057-1061 части второй Гражданского кодекса Российской Федерации. Таким образом, данная процедура </w:t>
      </w:r>
      <w:proofErr w:type="spellStart"/>
      <w:r>
        <w:rPr>
          <w:szCs w:val="24"/>
        </w:rPr>
        <w:t>редукциона</w:t>
      </w:r>
      <w:proofErr w:type="spellEnd"/>
      <w:r>
        <w:rPr>
          <w:szCs w:val="24"/>
        </w:rPr>
        <w:t xml:space="preserve"> не накладывает на организатора размещения заказа соответствующего объема гражданско-правовых обязательств.</w:t>
      </w:r>
    </w:p>
    <w:p w:rsidR="00055157" w:rsidRDefault="0012421E" w:rsidP="00CE73FC">
      <w:pPr>
        <w:pStyle w:val="Times12"/>
        <w:numPr>
          <w:ilvl w:val="2"/>
          <w:numId w:val="49"/>
        </w:numPr>
        <w:spacing w:after="120" w:line="240" w:lineRule="auto"/>
        <w:ind w:left="0" w:firstLine="0"/>
        <w:rPr>
          <w:szCs w:val="24"/>
        </w:rPr>
      </w:pPr>
      <w:proofErr w:type="gramStart"/>
      <w:r>
        <w:rPr>
          <w:szCs w:val="24"/>
        </w:rPr>
        <w:t xml:space="preserve">Извещение о проведении </w:t>
      </w:r>
      <w:proofErr w:type="spellStart"/>
      <w:r>
        <w:rPr>
          <w:szCs w:val="24"/>
        </w:rPr>
        <w:t>редукциона</w:t>
      </w:r>
      <w:proofErr w:type="spellEnd"/>
      <w:r>
        <w:rPr>
          <w:szCs w:val="24"/>
        </w:rPr>
        <w:t xml:space="preserve"> в электронной форме, опубликованное на официальном сайте о размещении заказов на закупки товаров, работ, услуг для нужд Госкорпорации «</w:t>
      </w:r>
      <w:proofErr w:type="spellStart"/>
      <w:r>
        <w:rPr>
          <w:szCs w:val="24"/>
        </w:rPr>
        <w:t>Росатом</w:t>
      </w:r>
      <w:proofErr w:type="spellEnd"/>
      <w:r>
        <w:rPr>
          <w:szCs w:val="24"/>
        </w:rPr>
        <w:t xml:space="preserve">» в сети «Интернет» </w:t>
      </w:r>
      <w:r>
        <w:rPr>
          <w:rStyle w:val="a7"/>
          <w:szCs w:val="24"/>
        </w:rPr>
        <w:t>http://zakupki.rosatom.ru/,</w:t>
      </w:r>
      <w:r>
        <w:rPr>
          <w:szCs w:val="24"/>
        </w:rPr>
        <w:t xml:space="preserve"> а также на сайте ЭТП, вместе с настоящей редукционной документацией, являющейся его неотъемлемым приложением, являются приглашением организатора размещения заказа делать оферты и должны рассматриваться участниками процедуры закупки/участниками </w:t>
      </w:r>
      <w:proofErr w:type="spellStart"/>
      <w:r>
        <w:rPr>
          <w:szCs w:val="24"/>
        </w:rPr>
        <w:t>редукциона</w:t>
      </w:r>
      <w:proofErr w:type="spellEnd"/>
      <w:r>
        <w:rPr>
          <w:szCs w:val="24"/>
        </w:rPr>
        <w:t xml:space="preserve"> в</w:t>
      </w:r>
      <w:proofErr w:type="gramEnd"/>
      <w:r>
        <w:rPr>
          <w:szCs w:val="24"/>
        </w:rPr>
        <w:t xml:space="preserve"> </w:t>
      </w:r>
      <w:proofErr w:type="gramStart"/>
      <w:r>
        <w:rPr>
          <w:szCs w:val="24"/>
        </w:rPr>
        <w:t>соответствии</w:t>
      </w:r>
      <w:proofErr w:type="gramEnd"/>
      <w:r>
        <w:rPr>
          <w:szCs w:val="24"/>
        </w:rPr>
        <w:t xml:space="preserve"> с этим в течение срока, определенного для проведения </w:t>
      </w:r>
      <w:proofErr w:type="spellStart"/>
      <w:r>
        <w:rPr>
          <w:szCs w:val="24"/>
        </w:rPr>
        <w:t>редукциона</w:t>
      </w:r>
      <w:proofErr w:type="spellEnd"/>
      <w:r>
        <w:rPr>
          <w:szCs w:val="24"/>
        </w:rPr>
        <w:t>.</w:t>
      </w:r>
    </w:p>
    <w:p w:rsidR="00055157" w:rsidRDefault="0012421E" w:rsidP="00CE73FC">
      <w:pPr>
        <w:pStyle w:val="Times12"/>
        <w:numPr>
          <w:ilvl w:val="2"/>
          <w:numId w:val="49"/>
        </w:numPr>
        <w:spacing w:after="120" w:line="240" w:lineRule="auto"/>
        <w:ind w:left="0" w:firstLine="0"/>
        <w:rPr>
          <w:szCs w:val="24"/>
        </w:rPr>
      </w:pPr>
      <w:r>
        <w:rPr>
          <w:szCs w:val="24"/>
        </w:rPr>
        <w:t xml:space="preserve">Заявка на участие в </w:t>
      </w:r>
      <w:proofErr w:type="spellStart"/>
      <w:r>
        <w:rPr>
          <w:szCs w:val="24"/>
        </w:rPr>
        <w:t>редукционе</w:t>
      </w:r>
      <w:proofErr w:type="spellEnd"/>
      <w:r>
        <w:rPr>
          <w:szCs w:val="24"/>
        </w:rPr>
        <w:t xml:space="preserve"> участника процедуры закупки имеет правовой статус оферты и будет рассматриваться организатором размещения заказа в соответствии с этим.</w:t>
      </w:r>
    </w:p>
    <w:p w:rsidR="00055157" w:rsidRDefault="0012421E" w:rsidP="00CE73FC">
      <w:pPr>
        <w:pStyle w:val="Times12"/>
        <w:numPr>
          <w:ilvl w:val="2"/>
          <w:numId w:val="49"/>
        </w:numPr>
        <w:spacing w:after="120" w:line="240" w:lineRule="auto"/>
        <w:ind w:left="0" w:firstLine="0"/>
        <w:rPr>
          <w:szCs w:val="24"/>
        </w:rPr>
      </w:pPr>
      <w:r>
        <w:rPr>
          <w:szCs w:val="24"/>
        </w:rPr>
        <w:t xml:space="preserve">Во всем, что не урегулировано извещением о проведении </w:t>
      </w:r>
      <w:proofErr w:type="spellStart"/>
      <w:r>
        <w:rPr>
          <w:szCs w:val="24"/>
        </w:rPr>
        <w:t>редукциона</w:t>
      </w:r>
      <w:proofErr w:type="spellEnd"/>
      <w:r>
        <w:rPr>
          <w:szCs w:val="24"/>
        </w:rPr>
        <w:t xml:space="preserve"> в электронной форме и настоящей редукционной документацией, стороны руководствуются Гражданским кодексом Российской Федерации.</w:t>
      </w:r>
    </w:p>
    <w:p w:rsidR="00055157" w:rsidRDefault="0012421E" w:rsidP="00CE73FC">
      <w:pPr>
        <w:pStyle w:val="Times12"/>
        <w:numPr>
          <w:ilvl w:val="2"/>
          <w:numId w:val="49"/>
        </w:numPr>
        <w:spacing w:after="120" w:line="240" w:lineRule="auto"/>
        <w:ind w:left="0" w:firstLine="0"/>
        <w:rPr>
          <w:szCs w:val="24"/>
        </w:rPr>
      </w:pPr>
      <w:r>
        <w:rPr>
          <w:szCs w:val="24"/>
        </w:rPr>
        <w:t xml:space="preserve">Если в отношении сторон договора, заключаемого по результатам </w:t>
      </w:r>
      <w:proofErr w:type="spellStart"/>
      <w:r>
        <w:rPr>
          <w:szCs w:val="24"/>
        </w:rPr>
        <w:t>редукциона</w:t>
      </w:r>
      <w:proofErr w:type="spellEnd"/>
      <w:r>
        <w:rPr>
          <w:szCs w:val="24"/>
        </w:rPr>
        <w:t xml:space="preserve">, действуют также иные специальные нормативно-правовые акты, изданные и зарегистрированные в установленном порядке, настоящая редукционная документация (и проект договора как ее часть) и заявка на участие в </w:t>
      </w:r>
      <w:proofErr w:type="spellStart"/>
      <w:r>
        <w:rPr>
          <w:szCs w:val="24"/>
        </w:rPr>
        <w:t>редукционе</w:t>
      </w:r>
      <w:proofErr w:type="spellEnd"/>
      <w:r>
        <w:rPr>
          <w:szCs w:val="24"/>
        </w:rPr>
        <w:t xml:space="preserve"> победителя </w:t>
      </w:r>
      <w:proofErr w:type="spellStart"/>
      <w:r>
        <w:rPr>
          <w:szCs w:val="24"/>
        </w:rPr>
        <w:t>редукциона</w:t>
      </w:r>
      <w:proofErr w:type="spellEnd"/>
      <w:r>
        <w:rPr>
          <w:szCs w:val="24"/>
        </w:rPr>
        <w:t xml:space="preserve"> будут считаться приоритетными по отношению к диспозитивным нормам указанных документов.</w:t>
      </w:r>
    </w:p>
    <w:p w:rsidR="00055157" w:rsidRDefault="0012421E" w:rsidP="00CE73FC">
      <w:pPr>
        <w:pStyle w:val="a9"/>
        <w:keepNext/>
        <w:numPr>
          <w:ilvl w:val="1"/>
          <w:numId w:val="49"/>
        </w:numPr>
        <w:spacing w:beforeAutospacing="0" w:after="120" w:afterAutospacing="0" w:line="240" w:lineRule="auto"/>
        <w:ind w:left="958" w:hanging="958"/>
        <w:rPr>
          <w:b/>
        </w:rPr>
      </w:pPr>
      <w:r>
        <w:rPr>
          <w:b/>
        </w:rPr>
        <w:t xml:space="preserve">Особые положения в связи с проведением </w:t>
      </w:r>
      <w:proofErr w:type="spellStart"/>
      <w:r>
        <w:rPr>
          <w:b/>
        </w:rPr>
        <w:t>редукциона</w:t>
      </w:r>
      <w:proofErr w:type="spellEnd"/>
      <w:r>
        <w:rPr>
          <w:b/>
        </w:rPr>
        <w:t xml:space="preserve"> в электронной форме через электронную торговую площадку</w:t>
      </w:r>
    </w:p>
    <w:p w:rsidR="00055157" w:rsidRDefault="0012421E" w:rsidP="00CE73FC">
      <w:pPr>
        <w:pStyle w:val="Times12"/>
        <w:keepNext/>
        <w:numPr>
          <w:ilvl w:val="2"/>
          <w:numId w:val="49"/>
        </w:numPr>
        <w:spacing w:after="120" w:line="240" w:lineRule="auto"/>
        <w:ind w:left="0" w:right="-30" w:firstLine="0"/>
        <w:rPr>
          <w:b/>
        </w:rPr>
      </w:pPr>
      <w:r>
        <w:rPr>
          <w:szCs w:val="24"/>
        </w:rPr>
        <w:t xml:space="preserve">Участник процедуры закупки должен подать заявку на участие в </w:t>
      </w:r>
      <w:proofErr w:type="spellStart"/>
      <w:r>
        <w:rPr>
          <w:szCs w:val="24"/>
        </w:rPr>
        <w:t>редукционе</w:t>
      </w:r>
      <w:proofErr w:type="spellEnd"/>
      <w:r>
        <w:rPr>
          <w:szCs w:val="24"/>
        </w:rPr>
        <w:t xml:space="preserve"> через ЭТП.</w:t>
      </w:r>
    </w:p>
    <w:p w:rsidR="00055157" w:rsidRDefault="0012421E" w:rsidP="00CE73FC">
      <w:pPr>
        <w:pStyle w:val="Times12"/>
        <w:keepNext/>
        <w:numPr>
          <w:ilvl w:val="2"/>
          <w:numId w:val="49"/>
        </w:numPr>
        <w:spacing w:after="120" w:line="240" w:lineRule="auto"/>
        <w:ind w:left="0" w:right="-30" w:firstLine="0"/>
        <w:rPr>
          <w:b/>
        </w:rPr>
      </w:pPr>
      <w:r>
        <w:t xml:space="preserve">Правила </w:t>
      </w:r>
      <w:r>
        <w:rPr>
          <w:szCs w:val="24"/>
        </w:rPr>
        <w:t>регистрации и аккредитации участника процедуры закупки на ЭТП</w:t>
      </w:r>
      <w:r>
        <w:t xml:space="preserve">, правила </w:t>
      </w:r>
      <w:r>
        <w:rPr>
          <w:szCs w:val="24"/>
        </w:rPr>
        <w:t xml:space="preserve">проведения процедур </w:t>
      </w:r>
      <w:proofErr w:type="spellStart"/>
      <w:r>
        <w:rPr>
          <w:szCs w:val="24"/>
        </w:rPr>
        <w:t>редукциона</w:t>
      </w:r>
      <w:proofErr w:type="spellEnd"/>
      <w:r>
        <w:rPr>
          <w:szCs w:val="24"/>
        </w:rPr>
        <w:t xml:space="preserve"> (в том числе, подачи заявки на участие </w:t>
      </w:r>
      <w:proofErr w:type="spellStart"/>
      <w:r>
        <w:rPr>
          <w:szCs w:val="24"/>
        </w:rPr>
        <w:t>редукционе</w:t>
      </w:r>
      <w:proofErr w:type="spellEnd"/>
      <w:r>
        <w:rPr>
          <w:szCs w:val="24"/>
        </w:rPr>
        <w:t xml:space="preserve">) в торговой системе регламентом работы </w:t>
      </w:r>
      <w:r>
        <w:t>и инструкциями ЭТП.</w:t>
      </w:r>
    </w:p>
    <w:p w:rsidR="00055157" w:rsidRDefault="0012421E" w:rsidP="00CE73FC">
      <w:pPr>
        <w:pStyle w:val="a9"/>
        <w:keepNext/>
        <w:numPr>
          <w:ilvl w:val="1"/>
          <w:numId w:val="49"/>
        </w:numPr>
        <w:spacing w:beforeAutospacing="0" w:after="120" w:afterAutospacing="0" w:line="240" w:lineRule="auto"/>
        <w:ind w:left="958" w:hanging="958"/>
        <w:rPr>
          <w:b/>
        </w:rPr>
      </w:pPr>
      <w:r>
        <w:rPr>
          <w:b/>
        </w:rPr>
        <w:t xml:space="preserve">Затраты на участие в </w:t>
      </w:r>
      <w:proofErr w:type="spellStart"/>
      <w:r>
        <w:rPr>
          <w:b/>
        </w:rPr>
        <w:t>редукционе</w:t>
      </w:r>
      <w:proofErr w:type="spellEnd"/>
    </w:p>
    <w:p w:rsidR="00055157" w:rsidRDefault="0012421E" w:rsidP="00CE73FC">
      <w:pPr>
        <w:pStyle w:val="Times12"/>
        <w:numPr>
          <w:ilvl w:val="2"/>
          <w:numId w:val="49"/>
        </w:numPr>
        <w:spacing w:after="120" w:line="240" w:lineRule="auto"/>
        <w:ind w:left="0" w:firstLine="0"/>
        <w:rPr>
          <w:szCs w:val="24"/>
        </w:rPr>
      </w:pPr>
      <w:proofErr w:type="gramStart"/>
      <w:r>
        <w:rPr>
          <w:szCs w:val="24"/>
        </w:rPr>
        <w:t xml:space="preserve">Участник процедуры закупки/участник </w:t>
      </w:r>
      <w:proofErr w:type="spellStart"/>
      <w:r>
        <w:rPr>
          <w:szCs w:val="24"/>
        </w:rPr>
        <w:t>редукциона</w:t>
      </w:r>
      <w:proofErr w:type="spellEnd"/>
      <w:r>
        <w:rPr>
          <w:szCs w:val="24"/>
        </w:rPr>
        <w:t xml:space="preserve"> несет все расходы, связанные с участием в </w:t>
      </w:r>
      <w:proofErr w:type="spellStart"/>
      <w:r>
        <w:rPr>
          <w:szCs w:val="24"/>
        </w:rPr>
        <w:t>редукционе</w:t>
      </w:r>
      <w:proofErr w:type="spellEnd"/>
      <w:r>
        <w:rPr>
          <w:szCs w:val="24"/>
        </w:rPr>
        <w:t xml:space="preserve">, в том числе с регистрацией и аккредитацией на ЭТП, с подготовкой и предоставлением заявки на участие в </w:t>
      </w:r>
      <w:proofErr w:type="spellStart"/>
      <w:r>
        <w:rPr>
          <w:szCs w:val="24"/>
        </w:rPr>
        <w:t>редукционе</w:t>
      </w:r>
      <w:proofErr w:type="spellEnd"/>
      <w:r>
        <w:rPr>
          <w:szCs w:val="24"/>
        </w:rPr>
        <w:t xml:space="preserve">, иной документации, а организатор размещения заказа не имеет обязательств по этим расходам независимо от итогов </w:t>
      </w:r>
      <w:proofErr w:type="spellStart"/>
      <w:r>
        <w:rPr>
          <w:szCs w:val="24"/>
        </w:rPr>
        <w:t>редукциона</w:t>
      </w:r>
      <w:proofErr w:type="spellEnd"/>
      <w:r>
        <w:rPr>
          <w:szCs w:val="24"/>
        </w:rPr>
        <w:t>, а также оснований их завершения.</w:t>
      </w:r>
      <w:proofErr w:type="gramEnd"/>
    </w:p>
    <w:p w:rsidR="00055157" w:rsidRDefault="0012421E" w:rsidP="00CE73FC">
      <w:pPr>
        <w:pStyle w:val="Times12"/>
        <w:numPr>
          <w:ilvl w:val="2"/>
          <w:numId w:val="49"/>
        </w:numPr>
        <w:spacing w:after="120" w:line="240" w:lineRule="auto"/>
        <w:ind w:left="0" w:firstLine="0"/>
        <w:rPr>
          <w:szCs w:val="24"/>
        </w:rPr>
      </w:pPr>
      <w:r>
        <w:rPr>
          <w:szCs w:val="24"/>
        </w:rPr>
        <w:t xml:space="preserve">Участники процедуры закупки/участники </w:t>
      </w:r>
      <w:proofErr w:type="spellStart"/>
      <w:r>
        <w:rPr>
          <w:szCs w:val="24"/>
        </w:rPr>
        <w:t>редукциона</w:t>
      </w:r>
      <w:proofErr w:type="spellEnd"/>
      <w:r>
        <w:rPr>
          <w:szCs w:val="24"/>
        </w:rPr>
        <w:t xml:space="preserve"> не вправе требовать компенсацию упущенной выгоды, понесенной в ходе подготовки к </w:t>
      </w:r>
      <w:proofErr w:type="spellStart"/>
      <w:r>
        <w:rPr>
          <w:szCs w:val="24"/>
        </w:rPr>
        <w:t>редукциону</w:t>
      </w:r>
      <w:proofErr w:type="spellEnd"/>
      <w:r>
        <w:rPr>
          <w:szCs w:val="24"/>
        </w:rPr>
        <w:t xml:space="preserve"> и проведения </w:t>
      </w:r>
      <w:proofErr w:type="spellStart"/>
      <w:r>
        <w:rPr>
          <w:szCs w:val="24"/>
        </w:rPr>
        <w:t>редукциона</w:t>
      </w:r>
      <w:proofErr w:type="spellEnd"/>
      <w:r>
        <w:rPr>
          <w:szCs w:val="24"/>
        </w:rPr>
        <w:t>.</w:t>
      </w:r>
    </w:p>
    <w:p w:rsidR="00055157" w:rsidRDefault="0012421E" w:rsidP="00CE73FC">
      <w:pPr>
        <w:pStyle w:val="a9"/>
        <w:keepNext/>
        <w:numPr>
          <w:ilvl w:val="1"/>
          <w:numId w:val="49"/>
        </w:numPr>
        <w:spacing w:beforeAutospacing="0" w:after="120" w:afterAutospacing="0" w:line="240" w:lineRule="auto"/>
        <w:ind w:left="958" w:hanging="958"/>
        <w:rPr>
          <w:b/>
        </w:rPr>
      </w:pPr>
      <w:r>
        <w:rPr>
          <w:b/>
        </w:rPr>
        <w:t xml:space="preserve">Отказ от проведения </w:t>
      </w:r>
      <w:proofErr w:type="spellStart"/>
      <w:r>
        <w:rPr>
          <w:b/>
        </w:rPr>
        <w:t>редукциона</w:t>
      </w:r>
      <w:proofErr w:type="spellEnd"/>
    </w:p>
    <w:p w:rsidR="00055157" w:rsidRDefault="0012421E" w:rsidP="00CE73FC">
      <w:pPr>
        <w:pStyle w:val="af8"/>
        <w:numPr>
          <w:ilvl w:val="2"/>
          <w:numId w:val="49"/>
        </w:numPr>
        <w:spacing w:line="240" w:lineRule="auto"/>
        <w:ind w:left="0" w:firstLine="0"/>
      </w:pPr>
      <w:proofErr w:type="gramStart"/>
      <w:r>
        <w:t>Заказчик/организатор размещения заказа, разместивший на официальном сайте о размещении заказов на закупки товаров, работ услуг для нужд Госкорпорации «</w:t>
      </w:r>
      <w:proofErr w:type="spellStart"/>
      <w:r>
        <w:t>Росатом</w:t>
      </w:r>
      <w:proofErr w:type="spellEnd"/>
      <w:r>
        <w:t xml:space="preserve">» </w:t>
      </w:r>
      <w:hyperlink r:id="rId14" w:history="1">
        <w:r>
          <w:rPr>
            <w:rStyle w:val="a7"/>
          </w:rPr>
          <w:t>http://zakupki.rosatom.ru/</w:t>
        </w:r>
      </w:hyperlink>
      <w:r>
        <w:rPr>
          <w:rStyle w:val="a7"/>
          <w:color w:val="auto"/>
          <w:u w:val="none"/>
        </w:rPr>
        <w:t xml:space="preserve"> и на сайте ЭТП</w:t>
      </w:r>
      <w:r>
        <w:rPr>
          <w:rStyle w:val="a7"/>
        </w:rPr>
        <w:t xml:space="preserve"> </w:t>
      </w:r>
      <w:r>
        <w:t xml:space="preserve">извещение о проведении </w:t>
      </w:r>
      <w:proofErr w:type="spellStart"/>
      <w:r>
        <w:t>редукциона</w:t>
      </w:r>
      <w:proofErr w:type="spellEnd"/>
      <w:r>
        <w:t xml:space="preserve"> в электронной форме, вправе отказаться от проведения </w:t>
      </w:r>
      <w:proofErr w:type="spellStart"/>
      <w:r>
        <w:t>редукциона</w:t>
      </w:r>
      <w:proofErr w:type="spellEnd"/>
      <w:r>
        <w:t xml:space="preserve"> не позднее, чем за пять дней до даты окончания подачи заявок на участие в </w:t>
      </w:r>
      <w:proofErr w:type="spellStart"/>
      <w:r>
        <w:t>редукционе</w:t>
      </w:r>
      <w:proofErr w:type="spellEnd"/>
      <w:r>
        <w:t xml:space="preserve">, </w:t>
      </w:r>
      <w:r>
        <w:rPr>
          <w:iCs/>
          <w:snapToGrid w:val="0"/>
        </w:rPr>
        <w:t>не неся при этом ответственности</w:t>
      </w:r>
      <w:proofErr w:type="gramEnd"/>
      <w:r>
        <w:rPr>
          <w:iCs/>
          <w:snapToGrid w:val="0"/>
        </w:rPr>
        <w:t xml:space="preserve"> перед участниками или третьими лицами за убытки, которые могут возникнуть в результате отказа </w:t>
      </w:r>
      <w:r>
        <w:rPr>
          <w:iCs/>
          <w:snapToGrid w:val="0"/>
        </w:rPr>
        <w:lastRenderedPageBreak/>
        <w:t xml:space="preserve">от проведения </w:t>
      </w:r>
      <w:proofErr w:type="spellStart"/>
      <w:r>
        <w:rPr>
          <w:iCs/>
          <w:snapToGrid w:val="0"/>
        </w:rPr>
        <w:t>редукциона</w:t>
      </w:r>
      <w:proofErr w:type="spellEnd"/>
      <w:r>
        <w:t>.</w:t>
      </w:r>
    </w:p>
    <w:p w:rsidR="00055157" w:rsidRDefault="0012421E" w:rsidP="00CE73FC">
      <w:pPr>
        <w:pStyle w:val="af8"/>
        <w:numPr>
          <w:ilvl w:val="2"/>
          <w:numId w:val="49"/>
        </w:numPr>
        <w:spacing w:line="240" w:lineRule="auto"/>
        <w:ind w:left="0" w:firstLine="0"/>
      </w:pPr>
      <w:proofErr w:type="gramStart"/>
      <w:r>
        <w:t xml:space="preserve">Извещение об отказе от проведения </w:t>
      </w:r>
      <w:proofErr w:type="spellStart"/>
      <w:r>
        <w:t>редукциона</w:t>
      </w:r>
      <w:proofErr w:type="spellEnd"/>
      <w:r>
        <w:t xml:space="preserve"> в электронной форме размещается организатором размещения заказа в течение двух дней со дня принятия решения об отказе от проведения </w:t>
      </w:r>
      <w:proofErr w:type="spellStart"/>
      <w:r>
        <w:t>редукциона</w:t>
      </w:r>
      <w:proofErr w:type="spellEnd"/>
      <w:r>
        <w:t>, в порядке, установленном для официального размещения на официальном сайте о размещении заказов на закупки товаров, работ услуг для нужд Госкорпорации «</w:t>
      </w:r>
      <w:proofErr w:type="spellStart"/>
      <w:r>
        <w:t>Росатом</w:t>
      </w:r>
      <w:proofErr w:type="spellEnd"/>
      <w:r>
        <w:t xml:space="preserve">» </w:t>
      </w:r>
      <w:hyperlink r:id="rId15" w:history="1">
        <w:r>
          <w:rPr>
            <w:rStyle w:val="a7"/>
          </w:rPr>
          <w:t>http://zakupki.rosatom.ru/</w:t>
        </w:r>
      </w:hyperlink>
      <w:r>
        <w:rPr>
          <w:rStyle w:val="a7"/>
        </w:rPr>
        <w:t xml:space="preserve"> </w:t>
      </w:r>
      <w:r>
        <w:t xml:space="preserve">извещения о проведении </w:t>
      </w:r>
      <w:proofErr w:type="spellStart"/>
      <w:r>
        <w:t>редукциона</w:t>
      </w:r>
      <w:proofErr w:type="spellEnd"/>
      <w:r>
        <w:t xml:space="preserve"> в электронной форме.</w:t>
      </w:r>
      <w:proofErr w:type="gramEnd"/>
      <w:r>
        <w:t xml:space="preserve"> Все участники процедуры закупки, зарегистрированные на ЭТП и подавшие заявки на участие в </w:t>
      </w:r>
      <w:proofErr w:type="spellStart"/>
      <w:r>
        <w:t>редукционе</w:t>
      </w:r>
      <w:proofErr w:type="spellEnd"/>
      <w:r>
        <w:t xml:space="preserve"> через ЭТП, получат уведомления в порядке, предусмотренном регламентом работы торговой системы.</w:t>
      </w:r>
    </w:p>
    <w:p w:rsidR="00055157" w:rsidRDefault="0012421E">
      <w:pPr>
        <w:pStyle w:val="af8"/>
        <w:spacing w:line="240" w:lineRule="auto"/>
        <w:ind w:left="0"/>
      </w:pPr>
      <w:r>
        <w:br w:type="page"/>
      </w:r>
    </w:p>
    <w:p w:rsidR="00055157" w:rsidRDefault="0012421E">
      <w:pPr>
        <w:pStyle w:val="10"/>
        <w:numPr>
          <w:ilvl w:val="1"/>
          <w:numId w:val="10"/>
        </w:numPr>
        <w:spacing w:before="240" w:after="120" w:line="240" w:lineRule="auto"/>
        <w:ind w:left="1434" w:hanging="357"/>
        <w:jc w:val="center"/>
        <w:rPr>
          <w:rFonts w:eastAsia="Times New Roman"/>
          <w:b/>
        </w:rPr>
      </w:pPr>
      <w:bookmarkStart w:id="13" w:name="_Toc303782285"/>
      <w:r>
        <w:rPr>
          <w:rFonts w:eastAsia="Times New Roman"/>
          <w:b/>
        </w:rPr>
        <w:lastRenderedPageBreak/>
        <w:t xml:space="preserve">Требования к участникам процедуры закупки, документам, предоставляемым в составе заявки на участие в </w:t>
      </w:r>
      <w:proofErr w:type="spellStart"/>
      <w:r>
        <w:rPr>
          <w:rFonts w:eastAsia="Times New Roman"/>
          <w:b/>
        </w:rPr>
        <w:t>редукционе</w:t>
      </w:r>
      <w:bookmarkEnd w:id="13"/>
      <w:proofErr w:type="spellEnd"/>
    </w:p>
    <w:p w:rsidR="00055157" w:rsidRDefault="0012421E">
      <w:pPr>
        <w:pStyle w:val="af8"/>
        <w:numPr>
          <w:ilvl w:val="1"/>
          <w:numId w:val="13"/>
        </w:numPr>
        <w:tabs>
          <w:tab w:val="clear" w:pos="720"/>
          <w:tab w:val="num" w:pos="960"/>
        </w:tabs>
        <w:spacing w:after="0" w:line="240" w:lineRule="auto"/>
        <w:ind w:left="0" w:firstLine="0"/>
      </w:pPr>
      <w:r>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w:t>
      </w:r>
      <w:proofErr w:type="spellStart"/>
      <w:r>
        <w:t>редукциона</w:t>
      </w:r>
      <w:proofErr w:type="spellEnd"/>
      <w:r>
        <w:t>, в том числе:</w:t>
      </w:r>
    </w:p>
    <w:p w:rsidR="00055157" w:rsidRDefault="0012421E">
      <w:pPr>
        <w:numPr>
          <w:ilvl w:val="0"/>
          <w:numId w:val="14"/>
        </w:numPr>
        <w:tabs>
          <w:tab w:val="left" w:pos="993"/>
        </w:tabs>
        <w:spacing w:before="120" w:line="240" w:lineRule="auto"/>
        <w:ind w:left="993" w:right="153"/>
      </w:pPr>
      <w:r>
        <w:t>быть правомочным заключать договор;</w:t>
      </w:r>
    </w:p>
    <w:p w:rsidR="00055157" w:rsidRDefault="0012421E">
      <w:pPr>
        <w:numPr>
          <w:ilvl w:val="0"/>
          <w:numId w:val="14"/>
        </w:numPr>
        <w:tabs>
          <w:tab w:val="left" w:pos="993"/>
        </w:tabs>
        <w:spacing w:before="120" w:line="240" w:lineRule="auto"/>
        <w:ind w:left="993" w:right="153"/>
      </w:pPr>
      <w: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t>право</w:t>
      </w:r>
      <w:proofErr w:type="gramEnd"/>
      <w:r>
        <w:t xml:space="preserve"> на заключение которого является предметом настоящего </w:t>
      </w:r>
      <w:proofErr w:type="spellStart"/>
      <w:r>
        <w:t>редукциона</w:t>
      </w:r>
      <w:proofErr w:type="spellEnd"/>
      <w:r>
        <w:t xml:space="preserve">, указанные в </w:t>
      </w:r>
      <w:r>
        <w:rPr>
          <w:u w:val="single"/>
        </w:rPr>
        <w:t xml:space="preserve">пункте 15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0"/>
          <w:numId w:val="14"/>
        </w:numPr>
        <w:tabs>
          <w:tab w:val="left" w:pos="993"/>
        </w:tabs>
        <w:spacing w:before="120" w:line="240" w:lineRule="auto"/>
        <w:ind w:left="993" w:right="153"/>
      </w:pPr>
      <w: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055157" w:rsidRDefault="0012421E">
      <w:pPr>
        <w:numPr>
          <w:ilvl w:val="0"/>
          <w:numId w:val="14"/>
        </w:numPr>
        <w:tabs>
          <w:tab w:val="left" w:pos="993"/>
        </w:tabs>
        <w:spacing w:before="120" w:line="240" w:lineRule="auto"/>
        <w:ind w:left="993" w:right="153"/>
      </w:pPr>
      <w: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055157" w:rsidRDefault="0012421E">
      <w:pPr>
        <w:numPr>
          <w:ilvl w:val="0"/>
          <w:numId w:val="14"/>
        </w:numPr>
        <w:tabs>
          <w:tab w:val="left" w:pos="993"/>
        </w:tabs>
        <w:spacing w:before="120" w:line="240" w:lineRule="auto"/>
        <w:ind w:left="993" w:right="153"/>
      </w:pPr>
      <w: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055157" w:rsidRDefault="0012421E">
      <w:pPr>
        <w:numPr>
          <w:ilvl w:val="0"/>
          <w:numId w:val="14"/>
        </w:numPr>
        <w:tabs>
          <w:tab w:val="left" w:pos="993"/>
        </w:tabs>
        <w:spacing w:before="120" w:line="240" w:lineRule="auto"/>
        <w:ind w:left="993" w:right="153"/>
      </w:pPr>
      <w:r>
        <w:t>отсутствие сведений о регистрации участника процедуры закупки на подставное лицо (утерянный паспорт) по данным Федеральной миграционной службы (http://services.fms.gov.ru/info-service.htm?sid=2000).</w:t>
      </w:r>
    </w:p>
    <w:p w:rsidR="00055157" w:rsidRDefault="0012421E">
      <w:pPr>
        <w:pStyle w:val="af8"/>
        <w:spacing w:before="240" w:line="240" w:lineRule="auto"/>
        <w:ind w:left="0"/>
      </w:pPr>
      <w:r>
        <w:t xml:space="preserve">Дополнительные требования к участникам процедуры закупки указаны в </w:t>
      </w:r>
      <w:r>
        <w:rPr>
          <w:u w:val="single"/>
        </w:rPr>
        <w:t xml:space="preserve">пункте 15 раздела 5 «Информационная карта </w:t>
      </w:r>
      <w:proofErr w:type="spellStart"/>
      <w:r>
        <w:rPr>
          <w:u w:val="single"/>
        </w:rPr>
        <w:t>редукциона</w:t>
      </w:r>
      <w:proofErr w:type="spellEnd"/>
      <w:r>
        <w:rPr>
          <w:u w:val="single"/>
        </w:rPr>
        <w:t>»</w:t>
      </w:r>
      <w:r>
        <w:t>.</w:t>
      </w:r>
    </w:p>
    <w:p w:rsidR="00055157" w:rsidRDefault="0012421E">
      <w:pPr>
        <w:pStyle w:val="af8"/>
        <w:numPr>
          <w:ilvl w:val="1"/>
          <w:numId w:val="13"/>
        </w:numPr>
        <w:tabs>
          <w:tab w:val="clear" w:pos="720"/>
          <w:tab w:val="num" w:pos="960"/>
        </w:tabs>
        <w:spacing w:after="0" w:line="240" w:lineRule="auto"/>
        <w:ind w:left="0" w:firstLine="0"/>
      </w:pPr>
      <w:r>
        <w:t xml:space="preserve">Для подтверждения соответствия требованиям, указанным в </w:t>
      </w:r>
      <w:r>
        <w:rPr>
          <w:u w:val="single"/>
        </w:rPr>
        <w:t>пункте 3.1</w:t>
      </w:r>
      <w:r>
        <w:t xml:space="preserve">, участник процедуры закупки в составе заявки на участие в </w:t>
      </w:r>
      <w:proofErr w:type="spellStart"/>
      <w:r>
        <w:t>редукционе</w:t>
      </w:r>
      <w:proofErr w:type="spellEnd"/>
      <w:r>
        <w:t xml:space="preserve"> должен приложить следующие документы:</w:t>
      </w:r>
    </w:p>
    <w:p w:rsidR="00055157" w:rsidRDefault="0012421E">
      <w:pPr>
        <w:numPr>
          <w:ilvl w:val="0"/>
          <w:numId w:val="15"/>
        </w:numPr>
        <w:tabs>
          <w:tab w:val="left" w:pos="993"/>
        </w:tabs>
        <w:spacing w:before="120" w:line="240" w:lineRule="auto"/>
        <w:ind w:left="993" w:right="153" w:hanging="426"/>
      </w:pPr>
      <w:proofErr w:type="gramStart"/>
      <w:r>
        <w:t xml:space="preserve">полученную не ранее чем за шесть месяцев до дня размещения на официальном сайте извещения о проведении </w:t>
      </w:r>
      <w:proofErr w:type="spellStart"/>
      <w:r>
        <w:t>редукциона</w:t>
      </w:r>
      <w:proofErr w:type="spellEnd"/>
      <w:r>
        <w:t xml:space="preserve">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proofErr w:type="spellStart"/>
      <w:r>
        <w:t>редукциона</w:t>
      </w:r>
      <w:proofErr w:type="spellEnd"/>
      <w:r>
        <w:t xml:space="preserve"> выписку из единого государственного реестра индивидуальных предпринимателей</w:t>
      </w:r>
      <w:proofErr w:type="gramEnd"/>
      <w:r>
        <w:t xml:space="preserve"> </w:t>
      </w:r>
      <w:proofErr w:type="gramStart"/>
      <w:r>
        <w:t xml:space="preserve">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w:t>
      </w:r>
      <w:r>
        <w:lastRenderedPageBreak/>
        <w:t>размещения на официальном</w:t>
      </w:r>
      <w:proofErr w:type="gramEnd"/>
      <w:r>
        <w:t xml:space="preserve"> </w:t>
      </w:r>
      <w:proofErr w:type="gramStart"/>
      <w:r>
        <w:t>сайте</w:t>
      </w:r>
      <w:proofErr w:type="gramEnd"/>
      <w:r>
        <w:t xml:space="preserve"> о размещении заказов извещения о проведении </w:t>
      </w:r>
      <w:proofErr w:type="spellStart"/>
      <w:r>
        <w:t>редукциона</w:t>
      </w:r>
      <w:proofErr w:type="spellEnd"/>
      <w:r>
        <w:t>;</w:t>
      </w:r>
    </w:p>
    <w:p w:rsidR="00055157" w:rsidRDefault="0012421E">
      <w:pPr>
        <w:numPr>
          <w:ilvl w:val="0"/>
          <w:numId w:val="15"/>
        </w:numPr>
        <w:tabs>
          <w:tab w:val="left" w:pos="993"/>
        </w:tabs>
        <w:spacing w:before="120" w:line="240" w:lineRule="auto"/>
        <w:ind w:left="993" w:right="153" w:hanging="426"/>
      </w:pPr>
      <w:r>
        <w:t>копии учредительных документов в действующей редакции (для юридических лиц);</w:t>
      </w:r>
    </w:p>
    <w:p w:rsidR="00055157" w:rsidRDefault="0012421E">
      <w:pPr>
        <w:numPr>
          <w:ilvl w:val="0"/>
          <w:numId w:val="15"/>
        </w:numPr>
        <w:tabs>
          <w:tab w:val="left" w:pos="993"/>
        </w:tabs>
        <w:spacing w:before="120" w:line="240" w:lineRule="auto"/>
        <w:ind w:left="993" w:right="153" w:hanging="426"/>
      </w:pPr>
      <w:proofErr w:type="gramStart"/>
      <w:r>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t xml:space="preserve"> В случае</w:t>
      </w:r>
      <w:proofErr w:type="gramStart"/>
      <w:r>
        <w:t>,</w:t>
      </w:r>
      <w:proofErr w:type="gramEnd"/>
      <w:r>
        <w:t xml:space="preserve"> если от имени участника процедуры закупки действует иное лицо, заявка на участие в </w:t>
      </w:r>
      <w:proofErr w:type="spellStart"/>
      <w:r>
        <w:t>редукционе</w:t>
      </w:r>
      <w:proofErr w:type="spellEnd"/>
      <w:r>
        <w:t xml:space="preserve">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w:t>
      </w:r>
      <w:proofErr w:type="spellStart"/>
      <w:r>
        <w:t>редукционе</w:t>
      </w:r>
      <w:proofErr w:type="spellEnd"/>
      <w:r>
        <w:t xml:space="preserve"> должна содержать также документ, подтверждающий полномочия такого лица;</w:t>
      </w:r>
    </w:p>
    <w:p w:rsidR="00055157" w:rsidRDefault="0012421E">
      <w:pPr>
        <w:numPr>
          <w:ilvl w:val="0"/>
          <w:numId w:val="15"/>
        </w:numPr>
        <w:tabs>
          <w:tab w:val="left" w:pos="993"/>
        </w:tabs>
        <w:spacing w:before="120" w:line="240" w:lineRule="auto"/>
        <w:ind w:left="993" w:right="153" w:hanging="426"/>
      </w:pPr>
      <w:proofErr w:type="gramStart"/>
      <w: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w:t>
      </w:r>
      <w:proofErr w:type="spellStart"/>
      <w:r>
        <w:t>редукционе</w:t>
      </w:r>
      <w:proofErr w:type="spellEnd"/>
      <w:proofErr w:type="gramEnd"/>
      <w:r>
        <w:t xml:space="preserve">, обеспечения исполнения договора являются крупной сделкой; </w:t>
      </w:r>
    </w:p>
    <w:p w:rsidR="00055157" w:rsidRDefault="0012421E">
      <w:pPr>
        <w:tabs>
          <w:tab w:val="left" w:pos="993"/>
        </w:tabs>
        <w:spacing w:line="240" w:lineRule="auto"/>
        <w:ind w:left="993" w:right="153" w:firstLine="708"/>
      </w:pPr>
      <w: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t>дств в к</w:t>
      </w:r>
      <w:proofErr w:type="gramEnd"/>
      <w:r>
        <w:t>ачестве обеспечения заявки на участие в </w:t>
      </w:r>
      <w:proofErr w:type="spellStart"/>
      <w:r>
        <w:t>редукционе</w:t>
      </w:r>
      <w:proofErr w:type="spellEnd"/>
      <w:r>
        <w:t>, обеспечения исполнения договора не являются для данного участника крупной сделкой.</w:t>
      </w:r>
    </w:p>
    <w:p w:rsidR="00055157" w:rsidRDefault="0012421E">
      <w:pPr>
        <w:tabs>
          <w:tab w:val="left" w:pos="993"/>
        </w:tabs>
        <w:spacing w:line="240" w:lineRule="auto"/>
        <w:ind w:left="993" w:right="153"/>
      </w:pPr>
      <w:r>
        <w:t xml:space="preserve">В случае, если получение указанного решения до истечения срока подачи заявок на участие в </w:t>
      </w:r>
      <w:proofErr w:type="spellStart"/>
      <w:r>
        <w:t>редукционе</w:t>
      </w:r>
      <w:proofErr w:type="spellEnd"/>
      <w:r>
        <w:t xml:space="preserve"> для участника процедуры </w:t>
      </w:r>
      <w:proofErr w:type="gramStart"/>
      <w:r>
        <w:t>закупки</w:t>
      </w:r>
      <w:proofErr w:type="gramEnd"/>
      <w: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w:t>
      </w:r>
      <w:proofErr w:type="spellStart"/>
      <w:r>
        <w:t>редукциона</w:t>
      </w:r>
      <w:proofErr w:type="spellEnd"/>
      <w:r>
        <w:t xml:space="preserve"> представить вышеуказанное решение до момента заключения договора.</w:t>
      </w:r>
    </w:p>
    <w:p w:rsidR="00055157" w:rsidRDefault="0012421E">
      <w:pPr>
        <w:numPr>
          <w:ilvl w:val="0"/>
          <w:numId w:val="15"/>
        </w:numPr>
        <w:tabs>
          <w:tab w:val="left" w:pos="993"/>
        </w:tabs>
        <w:spacing w:before="120" w:line="240" w:lineRule="auto"/>
        <w:ind w:left="993" w:right="153" w:hanging="426"/>
      </w:pPr>
      <w:r>
        <w:t xml:space="preserve">копии документов на осуществление видов деятельности, связанных с выполнением договора, </w:t>
      </w:r>
      <w:proofErr w:type="gramStart"/>
      <w:r>
        <w:t>право</w:t>
      </w:r>
      <w:proofErr w:type="gramEnd"/>
      <w:r>
        <w:t xml:space="preserve"> на заключение которого является предметом настоящего </w:t>
      </w:r>
      <w:proofErr w:type="spellStart"/>
      <w:r>
        <w:t>редукциона</w:t>
      </w:r>
      <w:proofErr w:type="spellEnd"/>
      <w:r>
        <w:t xml:space="preserve">, указанные в </w:t>
      </w:r>
      <w:r>
        <w:rPr>
          <w:u w:val="single"/>
        </w:rPr>
        <w:t xml:space="preserve">пункте 18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0"/>
          <w:numId w:val="15"/>
        </w:numPr>
        <w:tabs>
          <w:tab w:val="left" w:pos="993"/>
        </w:tabs>
        <w:spacing w:before="120" w:line="240" w:lineRule="auto"/>
        <w:ind w:left="993" w:right="153" w:hanging="426"/>
      </w:pPr>
      <w:r>
        <w:t xml:space="preserve">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w:t>
      </w:r>
      <w:proofErr w:type="spellStart"/>
      <w:r>
        <w:t>редукциона</w:t>
      </w:r>
      <w:proofErr w:type="spellEnd"/>
      <w:r>
        <w:t>.</w:t>
      </w:r>
    </w:p>
    <w:p w:rsidR="00055157" w:rsidRDefault="0012421E">
      <w:pPr>
        <w:pStyle w:val="af8"/>
        <w:numPr>
          <w:ilvl w:val="1"/>
          <w:numId w:val="13"/>
        </w:numPr>
        <w:tabs>
          <w:tab w:val="clear" w:pos="720"/>
          <w:tab w:val="num" w:pos="960"/>
        </w:tabs>
        <w:spacing w:line="240" w:lineRule="auto"/>
        <w:ind w:left="0" w:firstLine="0"/>
      </w:pPr>
      <w:r>
        <w:t xml:space="preserve">Дополнительные требования к субподрядчикам/ соисполнителям и порядку подтверждения их соответствия установленным требованиям приведены в </w:t>
      </w:r>
      <w:r>
        <w:rPr>
          <w:u w:val="single"/>
        </w:rPr>
        <w:t>пункте 3.4</w:t>
      </w:r>
      <w:r>
        <w:t>.</w:t>
      </w:r>
      <w:r>
        <w:rPr>
          <w:lang w:val="ru-MO"/>
        </w:rPr>
        <w:t xml:space="preserve"> </w:t>
      </w:r>
      <w:r>
        <w:t xml:space="preserve">Возможность привлечения субподрядчиков/ соисполнителей указана в </w:t>
      </w:r>
      <w:r>
        <w:rPr>
          <w:u w:val="single"/>
        </w:rPr>
        <w:t xml:space="preserve">пункте 20 раздела 5 </w:t>
      </w:r>
      <w:r>
        <w:rPr>
          <w:u w:val="single"/>
        </w:rPr>
        <w:lastRenderedPageBreak/>
        <w:t xml:space="preserve">«Информационная карта </w:t>
      </w:r>
      <w:proofErr w:type="spellStart"/>
      <w:r>
        <w:rPr>
          <w:u w:val="single"/>
        </w:rPr>
        <w:t>редукциона</w:t>
      </w:r>
      <w:proofErr w:type="spellEnd"/>
      <w:r>
        <w:rPr>
          <w:u w:val="single"/>
        </w:rPr>
        <w:t>»</w:t>
      </w:r>
      <w:r>
        <w:t>.</w:t>
      </w:r>
      <w:r>
        <w:rPr>
          <w:b/>
          <w:u w:val="single"/>
        </w:rPr>
        <w:t xml:space="preserve"> </w:t>
      </w:r>
    </w:p>
    <w:p w:rsidR="00055157" w:rsidRDefault="0012421E">
      <w:pPr>
        <w:pStyle w:val="af8"/>
        <w:numPr>
          <w:ilvl w:val="1"/>
          <w:numId w:val="13"/>
        </w:numPr>
        <w:tabs>
          <w:tab w:val="clear" w:pos="720"/>
          <w:tab w:val="num" w:pos="960"/>
        </w:tabs>
        <w:spacing w:line="240" w:lineRule="auto"/>
        <w:ind w:left="0" w:firstLine="0"/>
      </w:pPr>
      <w:bookmarkStart w:id="14" w:name="_Toc127262883"/>
      <w:bookmarkStart w:id="15" w:name="_Toc255985672"/>
      <w:r>
        <w:t>Привлечение субподрядчиков</w:t>
      </w:r>
      <w:bookmarkEnd w:id="14"/>
      <w:bookmarkEnd w:id="15"/>
      <w:r>
        <w:t xml:space="preserve">/ соисполнителей [в отношении любого лота </w:t>
      </w:r>
      <w:proofErr w:type="spellStart"/>
      <w:r>
        <w:t>редукциона</w:t>
      </w:r>
      <w:proofErr w:type="spellEnd"/>
      <w:r>
        <w:t>]</w:t>
      </w:r>
    </w:p>
    <w:p w:rsidR="00055157" w:rsidRDefault="0012421E">
      <w:pPr>
        <w:pStyle w:val="affd"/>
        <w:spacing w:before="0" w:after="0" w:line="240" w:lineRule="auto"/>
        <w:ind w:firstLine="0"/>
        <w:rPr>
          <w:rFonts w:ascii="Times New Roman" w:hAnsi="Times New Roman" w:cs="Times New Roman"/>
        </w:rPr>
      </w:pPr>
      <w:r>
        <w:rPr>
          <w:rFonts w:ascii="Times New Roman" w:hAnsi="Times New Roman" w:cs="Times New Roman"/>
        </w:rPr>
        <w:t xml:space="preserve">Участники процедуры закупки могут привлекать субподрядчиков/ соисполнителей при условии соблюдения нижеприведенных требований. </w:t>
      </w:r>
    </w:p>
    <w:p w:rsidR="00055157" w:rsidRDefault="0012421E">
      <w:pPr>
        <w:pStyle w:val="Times12"/>
        <w:numPr>
          <w:ilvl w:val="2"/>
          <w:numId w:val="13"/>
        </w:numPr>
        <w:tabs>
          <w:tab w:val="clear" w:pos="720"/>
          <w:tab w:val="num" w:pos="960"/>
        </w:tabs>
        <w:spacing w:line="240" w:lineRule="auto"/>
        <w:ind w:left="0" w:firstLine="0"/>
        <w:rPr>
          <w:szCs w:val="24"/>
        </w:rPr>
      </w:pPr>
      <w:r>
        <w:rPr>
          <w:szCs w:val="24"/>
        </w:rPr>
        <w:t>Участник процедуры закупки должен доказать редукционной комиссии, что каждый из привлекаемых им субподрядчиков/ соисполнителей (т.е. выполняющий/оказывающий более объема поставок, работ / услуг,</w:t>
      </w:r>
      <w:r>
        <w:t xml:space="preserve"> указанного в </w:t>
      </w:r>
      <w:r>
        <w:rPr>
          <w:u w:val="single"/>
        </w:rPr>
        <w:t xml:space="preserve">пункте 20 раздела 5 «Информационная карта </w:t>
      </w:r>
      <w:proofErr w:type="spellStart"/>
      <w:r>
        <w:rPr>
          <w:u w:val="single"/>
        </w:rPr>
        <w:t>редукциона</w:t>
      </w:r>
      <w:proofErr w:type="spellEnd"/>
      <w:r>
        <w:rPr>
          <w:u w:val="single"/>
        </w:rPr>
        <w:t>»</w:t>
      </w:r>
      <w:r>
        <w:rPr>
          <w:szCs w:val="24"/>
        </w:rPr>
        <w:t>):</w:t>
      </w:r>
    </w:p>
    <w:p w:rsidR="00055157" w:rsidRDefault="0012421E">
      <w:pPr>
        <w:pStyle w:val="02statia2"/>
        <w:numPr>
          <w:ilvl w:val="0"/>
          <w:numId w:val="16"/>
        </w:numPr>
        <w:tabs>
          <w:tab w:val="num" w:pos="1200"/>
        </w:tabs>
        <w:spacing w:before="60" w:after="60" w:line="240" w:lineRule="auto"/>
        <w:ind w:left="0" w:firstLine="709"/>
        <w:rPr>
          <w:rFonts w:ascii="Times New Roman" w:hAnsi="Times New Roman"/>
          <w:sz w:val="24"/>
          <w:szCs w:val="24"/>
        </w:rPr>
      </w:pPr>
      <w:r>
        <w:rPr>
          <w:rFonts w:ascii="Times New Roman" w:hAnsi="Times New Roman"/>
          <w:sz w:val="24"/>
          <w:szCs w:val="24"/>
        </w:rPr>
        <w:t xml:space="preserve">осведомлен о привлечении его в качестве </w:t>
      </w:r>
      <w:r>
        <w:rPr>
          <w:rFonts w:ascii="Times New Roman" w:hAnsi="Times New Roman"/>
          <w:bCs/>
          <w:color w:val="auto"/>
          <w:sz w:val="24"/>
          <w:szCs w:val="24"/>
        </w:rPr>
        <w:t>субподрядчика/ соисполнителя</w:t>
      </w:r>
      <w:r>
        <w:rPr>
          <w:rFonts w:ascii="Times New Roman" w:hAnsi="Times New Roman"/>
          <w:sz w:val="24"/>
          <w:szCs w:val="24"/>
        </w:rPr>
        <w:t>;</w:t>
      </w:r>
    </w:p>
    <w:p w:rsidR="00055157" w:rsidRDefault="0012421E">
      <w:pPr>
        <w:pStyle w:val="02statia2"/>
        <w:numPr>
          <w:ilvl w:val="0"/>
          <w:numId w:val="16"/>
        </w:numPr>
        <w:tabs>
          <w:tab w:val="num" w:pos="1200"/>
        </w:tabs>
        <w:spacing w:before="60" w:after="60" w:line="240" w:lineRule="auto"/>
        <w:ind w:left="0" w:firstLine="709"/>
        <w:rPr>
          <w:rFonts w:ascii="Times New Roman" w:hAnsi="Times New Roman"/>
          <w:sz w:val="24"/>
          <w:szCs w:val="24"/>
        </w:rPr>
      </w:pPr>
      <w:r>
        <w:rPr>
          <w:rFonts w:ascii="Times New Roman" w:hAnsi="Times New Roman"/>
          <w:sz w:val="24"/>
          <w:szCs w:val="24"/>
        </w:rPr>
        <w:t xml:space="preserve">согласен с выделяемым ему перечнем, объемами и сроками </w:t>
      </w:r>
      <w:proofErr w:type="gramStart"/>
      <w:r>
        <w:rPr>
          <w:rFonts w:ascii="Times New Roman" w:hAnsi="Times New Roman"/>
          <w:bCs/>
          <w:color w:val="auto"/>
          <w:sz w:val="24"/>
          <w:szCs w:val="24"/>
        </w:rPr>
        <w:t>поставки товара/ выполнения работ/ оказания услуг</w:t>
      </w:r>
      <w:proofErr w:type="gramEnd"/>
      <w:r>
        <w:rPr>
          <w:rFonts w:ascii="Times New Roman" w:hAnsi="Times New Roman"/>
          <w:sz w:val="24"/>
          <w:szCs w:val="24"/>
        </w:rPr>
        <w:t>;</w:t>
      </w:r>
    </w:p>
    <w:p w:rsidR="00055157" w:rsidRDefault="0012421E">
      <w:pPr>
        <w:pStyle w:val="02statia2"/>
        <w:numPr>
          <w:ilvl w:val="0"/>
          <w:numId w:val="16"/>
        </w:numPr>
        <w:tabs>
          <w:tab w:val="num" w:pos="1200"/>
        </w:tabs>
        <w:spacing w:before="60" w:after="60" w:line="240" w:lineRule="auto"/>
        <w:ind w:left="0" w:firstLine="709"/>
        <w:rPr>
          <w:rFonts w:ascii="Times New Roman" w:hAnsi="Times New Roman"/>
          <w:sz w:val="24"/>
          <w:szCs w:val="24"/>
        </w:rPr>
      </w:pPr>
      <w:r>
        <w:rPr>
          <w:rFonts w:ascii="Times New Roman" w:hAnsi="Times New Roman"/>
          <w:bCs/>
          <w:color w:val="auto"/>
          <w:sz w:val="24"/>
          <w:szCs w:val="24"/>
        </w:rPr>
        <w:t>требуемые товары/ работы/ услуги</w:t>
      </w:r>
      <w:r>
        <w:rPr>
          <w:rFonts w:ascii="Times New Roman" w:hAnsi="Times New Roman"/>
          <w:sz w:val="24"/>
          <w:szCs w:val="24"/>
        </w:rPr>
        <w:t xml:space="preserve"> отвечают требованиям настоящей редукционной документации (</w:t>
      </w:r>
      <w:r>
        <w:rPr>
          <w:rFonts w:ascii="Times New Roman" w:hAnsi="Times New Roman"/>
          <w:sz w:val="24"/>
          <w:szCs w:val="24"/>
          <w:u w:val="single"/>
        </w:rPr>
        <w:t xml:space="preserve">пункты 15.2 раздела 5 «Информационная карта </w:t>
      </w:r>
      <w:proofErr w:type="spellStart"/>
      <w:r>
        <w:rPr>
          <w:rFonts w:ascii="Times New Roman" w:hAnsi="Times New Roman"/>
          <w:sz w:val="24"/>
          <w:szCs w:val="24"/>
          <w:u w:val="single"/>
        </w:rPr>
        <w:t>редукциона</w:t>
      </w:r>
      <w:proofErr w:type="spellEnd"/>
      <w:r>
        <w:rPr>
          <w:rFonts w:ascii="Times New Roman" w:hAnsi="Times New Roman"/>
          <w:sz w:val="24"/>
          <w:szCs w:val="24"/>
          <w:u w:val="single"/>
        </w:rPr>
        <w:t>»</w:t>
      </w:r>
      <w:r>
        <w:rPr>
          <w:rFonts w:ascii="Times New Roman" w:hAnsi="Times New Roman"/>
          <w:sz w:val="24"/>
          <w:szCs w:val="24"/>
        </w:rPr>
        <w:t xml:space="preserve">) в объеме </w:t>
      </w:r>
      <w:r>
        <w:rPr>
          <w:rFonts w:ascii="Times New Roman" w:hAnsi="Times New Roman"/>
          <w:bCs/>
          <w:color w:val="auto"/>
          <w:sz w:val="24"/>
          <w:szCs w:val="24"/>
        </w:rPr>
        <w:t>поставки товара /выполняемых работ /оказываемых услуг субподрядчиком/ соисполнителем</w:t>
      </w:r>
      <w:r>
        <w:rPr>
          <w:rFonts w:ascii="Times New Roman" w:hAnsi="Times New Roman"/>
          <w:sz w:val="24"/>
          <w:szCs w:val="24"/>
        </w:rPr>
        <w:t>.</w:t>
      </w:r>
    </w:p>
    <w:p w:rsidR="00055157" w:rsidRDefault="0012421E">
      <w:pPr>
        <w:pStyle w:val="Times12"/>
        <w:numPr>
          <w:ilvl w:val="2"/>
          <w:numId w:val="13"/>
        </w:numPr>
        <w:tabs>
          <w:tab w:val="clear" w:pos="720"/>
          <w:tab w:val="num" w:pos="960"/>
        </w:tabs>
        <w:spacing w:line="240" w:lineRule="auto"/>
        <w:ind w:left="0" w:firstLine="0"/>
        <w:rPr>
          <w:szCs w:val="24"/>
        </w:rPr>
      </w:pPr>
      <w:proofErr w:type="gramStart"/>
      <w:r>
        <w:rPr>
          <w:szCs w:val="24"/>
        </w:rPr>
        <w:t>В связи с вышеизложенным участник процедуры закупки готовит заявку на участие в </w:t>
      </w:r>
      <w:proofErr w:type="spellStart"/>
      <w:r>
        <w:rPr>
          <w:szCs w:val="24"/>
        </w:rPr>
        <w:t>редукционе</w:t>
      </w:r>
      <w:proofErr w:type="spellEnd"/>
      <w:r>
        <w:rPr>
          <w:szCs w:val="24"/>
        </w:rPr>
        <w:t xml:space="preserve"> с учетом следующих дополнительных требований:</w:t>
      </w:r>
      <w:proofErr w:type="gramEnd"/>
    </w:p>
    <w:p w:rsidR="00055157" w:rsidRDefault="0012421E">
      <w:pPr>
        <w:pStyle w:val="02statia2"/>
        <w:numPr>
          <w:ilvl w:val="0"/>
          <w:numId w:val="17"/>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в заявку на участие в </w:t>
      </w:r>
      <w:proofErr w:type="spellStart"/>
      <w:r>
        <w:rPr>
          <w:rFonts w:ascii="Times New Roman" w:hAnsi="Times New Roman"/>
          <w:sz w:val="24"/>
          <w:szCs w:val="24"/>
        </w:rPr>
        <w:t>редукционе</w:t>
      </w:r>
      <w:proofErr w:type="spellEnd"/>
      <w:r>
        <w:rPr>
          <w:rFonts w:ascii="Times New Roman" w:hAnsi="Times New Roman"/>
          <w:sz w:val="24"/>
          <w:szCs w:val="24"/>
        </w:rPr>
        <w:t xml:space="preserve">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и сроков </w:t>
      </w:r>
      <w:proofErr w:type="gramStart"/>
      <w:r>
        <w:rPr>
          <w:rFonts w:ascii="Times New Roman" w:hAnsi="Times New Roman"/>
          <w:bCs/>
          <w:color w:val="auto"/>
          <w:sz w:val="24"/>
          <w:szCs w:val="24"/>
        </w:rPr>
        <w:t>поставки товара/ выполнения работ/ оказания</w:t>
      </w:r>
      <w:proofErr w:type="gramEnd"/>
      <w:r>
        <w:rPr>
          <w:rFonts w:ascii="Times New Roman" w:hAnsi="Times New Roman"/>
          <w:bCs/>
          <w:color w:val="auto"/>
          <w:sz w:val="24"/>
          <w:szCs w:val="24"/>
        </w:rPr>
        <w:t xml:space="preserve"> услуг</w:t>
      </w:r>
      <w:r>
        <w:rPr>
          <w:rFonts w:ascii="Times New Roman" w:hAnsi="Times New Roman"/>
          <w:sz w:val="24"/>
          <w:szCs w:val="24"/>
        </w:rPr>
        <w:t xml:space="preserve">, возлагаемых на </w:t>
      </w:r>
      <w:r>
        <w:rPr>
          <w:rFonts w:ascii="Times New Roman" w:hAnsi="Times New Roman"/>
          <w:bCs/>
          <w:color w:val="auto"/>
          <w:sz w:val="24"/>
          <w:szCs w:val="24"/>
        </w:rPr>
        <w:t>субподрядчика/ соисполнителя</w:t>
      </w:r>
      <w:r>
        <w:rPr>
          <w:rFonts w:ascii="Times New Roman" w:hAnsi="Times New Roman"/>
          <w:sz w:val="24"/>
          <w:szCs w:val="24"/>
        </w:rPr>
        <w:t>;</w:t>
      </w:r>
    </w:p>
    <w:p w:rsidR="00055157" w:rsidRDefault="0012421E">
      <w:pPr>
        <w:pStyle w:val="02statia2"/>
        <w:numPr>
          <w:ilvl w:val="0"/>
          <w:numId w:val="17"/>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заявка на участие в </w:t>
      </w:r>
      <w:proofErr w:type="spellStart"/>
      <w:r>
        <w:rPr>
          <w:rFonts w:ascii="Times New Roman" w:hAnsi="Times New Roman"/>
          <w:sz w:val="24"/>
          <w:szCs w:val="24"/>
        </w:rPr>
        <w:t>редукционе</w:t>
      </w:r>
      <w:proofErr w:type="spellEnd"/>
      <w:r>
        <w:rPr>
          <w:rFonts w:ascii="Times New Roman" w:hAnsi="Times New Roman"/>
          <w:sz w:val="24"/>
          <w:szCs w:val="24"/>
        </w:rPr>
        <w:t xml:space="preserve"> должна включать сведения, подтверждающие соответствие каждого </w:t>
      </w:r>
      <w:r>
        <w:rPr>
          <w:rFonts w:ascii="Times New Roman" w:hAnsi="Times New Roman"/>
          <w:bCs/>
          <w:color w:val="auto"/>
          <w:sz w:val="24"/>
          <w:szCs w:val="24"/>
        </w:rPr>
        <w:t>субподрядчика/ соисполнителя</w:t>
      </w:r>
      <w:r>
        <w:rPr>
          <w:rFonts w:ascii="Times New Roman" w:hAnsi="Times New Roman"/>
          <w:sz w:val="24"/>
          <w:szCs w:val="24"/>
        </w:rPr>
        <w:t xml:space="preserve"> установленным в </w:t>
      </w:r>
      <w:r>
        <w:rPr>
          <w:rFonts w:ascii="Times New Roman" w:hAnsi="Times New Roman"/>
          <w:sz w:val="24"/>
          <w:szCs w:val="24"/>
          <w:u w:val="single"/>
        </w:rPr>
        <w:t>подпункте в) пункта 3.4.1.</w:t>
      </w:r>
      <w:r>
        <w:rPr>
          <w:rFonts w:ascii="Times New Roman" w:hAnsi="Times New Roman"/>
          <w:sz w:val="24"/>
          <w:szCs w:val="24"/>
        </w:rPr>
        <w:t xml:space="preserve"> требованиям, в объеме </w:t>
      </w:r>
      <w:r>
        <w:rPr>
          <w:rFonts w:ascii="Times New Roman" w:hAnsi="Times New Roman"/>
          <w:bCs/>
          <w:color w:val="auto"/>
          <w:sz w:val="24"/>
          <w:szCs w:val="24"/>
        </w:rPr>
        <w:t>поставляемого товара/ выполняемых работ/ оказываемых услуг субподрядчиком/соисполнителем</w:t>
      </w:r>
      <w:r>
        <w:rPr>
          <w:rFonts w:ascii="Times New Roman" w:hAnsi="Times New Roman"/>
          <w:sz w:val="24"/>
          <w:szCs w:val="24"/>
        </w:rPr>
        <w:t xml:space="preserve">, с предоставлением документов согласно </w:t>
      </w:r>
      <w:r>
        <w:rPr>
          <w:rFonts w:ascii="Times New Roman" w:hAnsi="Times New Roman"/>
          <w:sz w:val="24"/>
          <w:szCs w:val="24"/>
          <w:u w:val="single"/>
        </w:rPr>
        <w:t xml:space="preserve">пункту 18 раздела 5 «Информационная карта </w:t>
      </w:r>
      <w:proofErr w:type="spellStart"/>
      <w:r>
        <w:rPr>
          <w:rFonts w:ascii="Times New Roman" w:hAnsi="Times New Roman"/>
          <w:sz w:val="24"/>
          <w:szCs w:val="24"/>
          <w:u w:val="single"/>
        </w:rPr>
        <w:t>редукциона</w:t>
      </w:r>
      <w:proofErr w:type="spellEnd"/>
      <w:r>
        <w:rPr>
          <w:rFonts w:ascii="Times New Roman" w:hAnsi="Times New Roman"/>
          <w:sz w:val="24"/>
          <w:szCs w:val="24"/>
          <w:u w:val="single"/>
        </w:rPr>
        <w:t>»</w:t>
      </w:r>
      <w:r>
        <w:rPr>
          <w:rFonts w:ascii="Times New Roman" w:hAnsi="Times New Roman"/>
          <w:sz w:val="24"/>
          <w:szCs w:val="24"/>
        </w:rPr>
        <w:t xml:space="preserve">. Соответствующие формы </w:t>
      </w:r>
      <w:r>
        <w:rPr>
          <w:rFonts w:ascii="Times New Roman" w:hAnsi="Times New Roman"/>
          <w:sz w:val="24"/>
          <w:szCs w:val="24"/>
          <w:u w:val="single"/>
        </w:rPr>
        <w:t>раздела 6</w:t>
      </w:r>
      <w:r>
        <w:rPr>
          <w:rFonts w:ascii="Times New Roman" w:hAnsi="Times New Roman"/>
          <w:sz w:val="24"/>
          <w:szCs w:val="24"/>
        </w:rPr>
        <w:t xml:space="preserve"> заполняются </w:t>
      </w:r>
      <w:r>
        <w:rPr>
          <w:rFonts w:ascii="Times New Roman" w:hAnsi="Times New Roman"/>
          <w:bCs/>
          <w:color w:val="auto"/>
          <w:sz w:val="24"/>
          <w:szCs w:val="24"/>
        </w:rPr>
        <w:t>субподрядчиком/ соисполнителем</w:t>
      </w:r>
      <w:r>
        <w:rPr>
          <w:rFonts w:ascii="Times New Roman" w:hAnsi="Times New Roman"/>
          <w:sz w:val="24"/>
          <w:szCs w:val="24"/>
        </w:rPr>
        <w:t xml:space="preserve"> с указанием организаций </w:t>
      </w:r>
      <w:r>
        <w:rPr>
          <w:rFonts w:ascii="Times New Roman" w:hAnsi="Times New Roman"/>
          <w:bCs/>
          <w:color w:val="auto"/>
          <w:sz w:val="24"/>
          <w:szCs w:val="24"/>
        </w:rPr>
        <w:t>субподрядчика/ соисполнителя</w:t>
      </w:r>
      <w:r>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w:t>
      </w:r>
      <w:r>
        <w:rPr>
          <w:rFonts w:ascii="Times New Roman" w:hAnsi="Times New Roman"/>
          <w:sz w:val="24"/>
          <w:szCs w:val="24"/>
          <w:u w:val="single"/>
        </w:rPr>
        <w:t>пунктами 4.4.4, 4.4.5</w:t>
      </w:r>
      <w:r>
        <w:rPr>
          <w:rFonts w:ascii="Times New Roman" w:hAnsi="Times New Roman"/>
          <w:sz w:val="24"/>
          <w:szCs w:val="24"/>
        </w:rPr>
        <w:t>;</w:t>
      </w:r>
    </w:p>
    <w:p w:rsidR="00055157" w:rsidRDefault="0012421E">
      <w:pPr>
        <w:pStyle w:val="02statia2"/>
        <w:numPr>
          <w:ilvl w:val="0"/>
          <w:numId w:val="17"/>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заявка на участие в </w:t>
      </w:r>
      <w:proofErr w:type="spellStart"/>
      <w:r>
        <w:rPr>
          <w:rFonts w:ascii="Times New Roman" w:hAnsi="Times New Roman"/>
          <w:sz w:val="24"/>
          <w:szCs w:val="24"/>
        </w:rPr>
        <w:t>редукционе</w:t>
      </w:r>
      <w:proofErr w:type="spellEnd"/>
      <w:r>
        <w:rPr>
          <w:rFonts w:ascii="Times New Roman" w:hAnsi="Times New Roman"/>
          <w:sz w:val="24"/>
          <w:szCs w:val="24"/>
        </w:rPr>
        <w:t xml:space="preserve"> должна включать сведения о распределении объемов </w:t>
      </w:r>
      <w:r>
        <w:rPr>
          <w:rFonts w:ascii="Times New Roman" w:hAnsi="Times New Roman"/>
          <w:bCs/>
          <w:color w:val="auto"/>
          <w:sz w:val="24"/>
          <w:szCs w:val="24"/>
        </w:rPr>
        <w:t>поставок, работ/услуг</w:t>
      </w:r>
      <w:r>
        <w:rPr>
          <w:rFonts w:ascii="Times New Roman" w:hAnsi="Times New Roman"/>
          <w:sz w:val="24"/>
          <w:szCs w:val="24"/>
        </w:rPr>
        <w:t xml:space="preserve"> между участником процедуры закупки и </w:t>
      </w:r>
      <w:r>
        <w:rPr>
          <w:rFonts w:ascii="Times New Roman" w:hAnsi="Times New Roman"/>
          <w:bCs/>
          <w:color w:val="auto"/>
          <w:sz w:val="24"/>
          <w:szCs w:val="24"/>
        </w:rPr>
        <w:t>субподрядчиками/ соисполнителями</w:t>
      </w:r>
      <w:r>
        <w:rPr>
          <w:rFonts w:ascii="Times New Roman" w:hAnsi="Times New Roman"/>
          <w:sz w:val="24"/>
          <w:szCs w:val="24"/>
        </w:rPr>
        <w:t xml:space="preserve"> (</w:t>
      </w:r>
      <w:r>
        <w:rPr>
          <w:rFonts w:ascii="Times New Roman" w:hAnsi="Times New Roman"/>
          <w:sz w:val="24"/>
          <w:szCs w:val="24"/>
          <w:u w:val="single"/>
        </w:rPr>
        <w:t>раздел 6</w:t>
      </w:r>
      <w:r>
        <w:rPr>
          <w:rFonts w:ascii="Times New Roman" w:hAnsi="Times New Roman"/>
          <w:sz w:val="24"/>
          <w:szCs w:val="24"/>
        </w:rPr>
        <w:t>, соответствующая форма);</w:t>
      </w:r>
    </w:p>
    <w:p w:rsidR="00055157" w:rsidRDefault="0012421E">
      <w:pPr>
        <w:pStyle w:val="Times12"/>
        <w:numPr>
          <w:ilvl w:val="2"/>
          <w:numId w:val="13"/>
        </w:numPr>
        <w:tabs>
          <w:tab w:val="clear" w:pos="720"/>
          <w:tab w:val="num" w:pos="960"/>
        </w:tabs>
        <w:spacing w:line="240" w:lineRule="auto"/>
        <w:ind w:left="0" w:firstLine="0"/>
        <w:rPr>
          <w:szCs w:val="24"/>
        </w:rPr>
      </w:pPr>
      <w:r>
        <w:rPr>
          <w:szCs w:val="24"/>
        </w:rPr>
        <w:t>При рассмотрении субподрядчиков/ соисполнителей количественные требования к участнику процедуры закупки и субподрядчикам/ соисполнителям устанавливаются в процентном соотношении от перечня и объема поставляемого товара/ выполняемых работ /оказываемых услуг.</w:t>
      </w:r>
    </w:p>
    <w:p w:rsidR="00055157" w:rsidRDefault="0012421E">
      <w:pPr>
        <w:pStyle w:val="Times12"/>
        <w:spacing w:after="120" w:line="240" w:lineRule="auto"/>
        <w:ind w:firstLine="0"/>
        <w:rPr>
          <w:szCs w:val="24"/>
        </w:rPr>
      </w:pPr>
      <w:r>
        <w:br w:type="page"/>
      </w:r>
    </w:p>
    <w:p w:rsidR="00055157" w:rsidRDefault="0012421E">
      <w:pPr>
        <w:pStyle w:val="10"/>
        <w:numPr>
          <w:ilvl w:val="1"/>
          <w:numId w:val="10"/>
        </w:numPr>
        <w:spacing w:before="240" w:after="120" w:line="240" w:lineRule="auto"/>
        <w:ind w:left="1434" w:hanging="357"/>
        <w:jc w:val="center"/>
        <w:rPr>
          <w:rFonts w:eastAsia="Times New Roman"/>
          <w:b/>
        </w:rPr>
      </w:pPr>
      <w:bookmarkStart w:id="16" w:name="_Toc303782286"/>
      <w:r>
        <w:rPr>
          <w:rFonts w:eastAsia="Times New Roman"/>
          <w:b/>
        </w:rPr>
        <w:lastRenderedPageBreak/>
        <w:t xml:space="preserve">Порядок проведения </w:t>
      </w:r>
      <w:proofErr w:type="spellStart"/>
      <w:r>
        <w:rPr>
          <w:rFonts w:eastAsia="Times New Roman"/>
          <w:b/>
        </w:rPr>
        <w:t>редукциона</w:t>
      </w:r>
      <w:proofErr w:type="spellEnd"/>
      <w:r>
        <w:rPr>
          <w:rFonts w:eastAsia="Times New Roman"/>
          <w:b/>
        </w:rPr>
        <w:t xml:space="preserve"> в электронной форме</w:t>
      </w:r>
      <w:bookmarkEnd w:id="16"/>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17" w:name="_Toc303782287"/>
      <w:r>
        <w:rPr>
          <w:rFonts w:ascii="Times New Roman" w:eastAsia="Times New Roman" w:hAnsi="Times New Roman" w:cs="Times New Roman"/>
          <w:i w:val="0"/>
          <w:sz w:val="24"/>
          <w:szCs w:val="24"/>
        </w:rPr>
        <w:t>Получение редукционной документации</w:t>
      </w:r>
      <w:bookmarkEnd w:id="17"/>
    </w:p>
    <w:p w:rsidR="00055157" w:rsidRDefault="0012421E">
      <w:pPr>
        <w:numPr>
          <w:ilvl w:val="2"/>
          <w:numId w:val="18"/>
        </w:numPr>
        <w:tabs>
          <w:tab w:val="num" w:pos="960"/>
        </w:tabs>
        <w:spacing w:after="120" w:line="240" w:lineRule="auto"/>
        <w:ind w:left="0" w:firstLine="0"/>
        <w:rPr>
          <w:color w:val="002060"/>
        </w:rPr>
      </w:pPr>
      <w:bookmarkStart w:id="18" w:name="_Ref125823280"/>
      <w:r>
        <w:t xml:space="preserve">Редукционная документация размещена одновременно с извещением о проведении </w:t>
      </w:r>
      <w:proofErr w:type="spellStart"/>
      <w:r>
        <w:t>редукциона</w:t>
      </w:r>
      <w:proofErr w:type="spellEnd"/>
      <w:r>
        <w:t xml:space="preserve"> в электронной форме на официальном сайте о размещении заказов на закупки товаров, работ услуг для нужд Госкорпорации «</w:t>
      </w:r>
      <w:proofErr w:type="spellStart"/>
      <w:r>
        <w:t>Росатом</w:t>
      </w:r>
      <w:proofErr w:type="spellEnd"/>
      <w:r>
        <w:t xml:space="preserve">» </w:t>
      </w:r>
      <w:hyperlink r:id="rId16" w:history="1">
        <w:r>
          <w:rPr>
            <w:rStyle w:val="a7"/>
          </w:rPr>
          <w:t>http://zakupki.rosatom.ru/</w:t>
        </w:r>
      </w:hyperlink>
      <w:r>
        <w:t xml:space="preserve"> и ЭТП. Редукционная документация находится на официальном сайте Госкорпорации «</w:t>
      </w:r>
      <w:proofErr w:type="spellStart"/>
      <w:r>
        <w:t>Росатом</w:t>
      </w:r>
      <w:proofErr w:type="spellEnd"/>
      <w:r>
        <w:t xml:space="preserve">» </w:t>
      </w:r>
      <w:hyperlink r:id="rId17" w:history="1">
        <w:r>
          <w:rPr>
            <w:rStyle w:val="a7"/>
          </w:rPr>
          <w:t>http://zakupki.rosatom.ru</w:t>
        </w:r>
      </w:hyperlink>
      <w:r>
        <w:rPr>
          <w:rStyle w:val="a7"/>
        </w:rPr>
        <w:t xml:space="preserve"> </w:t>
      </w:r>
      <w:r>
        <w:rPr>
          <w:rStyle w:val="a7"/>
          <w:color w:val="auto"/>
          <w:u w:val="none"/>
        </w:rPr>
        <w:t>в открытом доступе. Порядок получения редукционной документации на ЭТП установлен регламентом работы торговой системы</w:t>
      </w:r>
      <w:r>
        <w:rPr>
          <w:rStyle w:val="a7"/>
          <w:color w:val="002060"/>
          <w:u w:val="none"/>
        </w:rPr>
        <w:t>.</w:t>
      </w:r>
    </w:p>
    <w:p w:rsidR="00055157" w:rsidRDefault="0012421E">
      <w:pPr>
        <w:numPr>
          <w:ilvl w:val="2"/>
          <w:numId w:val="18"/>
        </w:numPr>
        <w:tabs>
          <w:tab w:val="num" w:pos="960"/>
        </w:tabs>
        <w:spacing w:after="120" w:line="240" w:lineRule="auto"/>
        <w:ind w:left="0" w:firstLine="0"/>
      </w:pPr>
      <w:r>
        <w:t>Предоставление информации об изменениях и/или разъяснениях положений редукционной документации участникам процедуры закупки осуществляется ЭТП в порядке, установленном регламентом работы торговой системы.</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19" w:name="_Toc285632738"/>
      <w:bookmarkStart w:id="20" w:name="_Toc303782288"/>
      <w:bookmarkEnd w:id="18"/>
      <w:bookmarkEnd w:id="19"/>
      <w:r>
        <w:rPr>
          <w:rFonts w:ascii="Times New Roman" w:eastAsia="Times New Roman" w:hAnsi="Times New Roman" w:cs="Times New Roman"/>
          <w:i w:val="0"/>
          <w:sz w:val="24"/>
          <w:szCs w:val="24"/>
        </w:rPr>
        <w:t>Разъяснение положений редукционной документации</w:t>
      </w:r>
      <w:bookmarkEnd w:id="20"/>
    </w:p>
    <w:p w:rsidR="00055157" w:rsidRDefault="0012421E">
      <w:pPr>
        <w:numPr>
          <w:ilvl w:val="2"/>
          <w:numId w:val="18"/>
        </w:numPr>
        <w:tabs>
          <w:tab w:val="num" w:pos="960"/>
        </w:tabs>
        <w:spacing w:after="120" w:line="240" w:lineRule="auto"/>
        <w:ind w:left="0" w:firstLine="0"/>
      </w:pPr>
      <w:r>
        <w:t xml:space="preserve">При проведении </w:t>
      </w:r>
      <w:proofErr w:type="spellStart"/>
      <w:r>
        <w:t>редукциона</w:t>
      </w:r>
      <w:proofErr w:type="spellEnd"/>
      <w:r>
        <w:t xml:space="preserve"> в электронной форме какие-либо переговоры организатора размещения заказа (уполномоченных лиц организатора размещения заказа) или редукционной комиссии по предмету </w:t>
      </w:r>
      <w:proofErr w:type="spellStart"/>
      <w:r>
        <w:t>редукциона</w:t>
      </w:r>
      <w:proofErr w:type="spellEnd"/>
      <w:r>
        <w:t xml:space="preserve"> с участником процедуры закупки/участником </w:t>
      </w:r>
      <w:proofErr w:type="spellStart"/>
      <w:r>
        <w:t>редукциона</w:t>
      </w:r>
      <w:proofErr w:type="spellEnd"/>
      <w:r>
        <w:t xml:space="preserve"> не допускаются, кроме случаев обмена информацией, прямо предусмотренных законодательством Российской Федерации, редукционной документацией и регламентом ЭТП.</w:t>
      </w:r>
    </w:p>
    <w:p w:rsidR="00055157" w:rsidRDefault="0012421E">
      <w:pPr>
        <w:numPr>
          <w:ilvl w:val="2"/>
          <w:numId w:val="18"/>
        </w:numPr>
        <w:tabs>
          <w:tab w:val="num" w:pos="960"/>
          <w:tab w:val="num" w:pos="1430"/>
        </w:tabs>
        <w:spacing w:after="120" w:line="240" w:lineRule="auto"/>
        <w:ind w:left="0" w:firstLine="0"/>
      </w:pPr>
      <w:proofErr w:type="gramStart"/>
      <w:r>
        <w:t xml:space="preserve">Любой участник процедуры закупки, вне зависимости от наличия у него аккредитации на ЭТП, вправе направить организатору размещения заказа запрос о разъяснении положений редукционной документации в части, касающейся </w:t>
      </w:r>
      <w:proofErr w:type="spellStart"/>
      <w:r>
        <w:t>редукциона</w:t>
      </w:r>
      <w:proofErr w:type="spellEnd"/>
      <w:r>
        <w:t xml:space="preserve">, не позднее, чем за 5 (пять) дней до дня окончания подачи заявок на участие в </w:t>
      </w:r>
      <w:proofErr w:type="spellStart"/>
      <w:r>
        <w:t>редукционе</w:t>
      </w:r>
      <w:proofErr w:type="spellEnd"/>
      <w:r>
        <w:t xml:space="preserve"> через ЭТП в порядке, установленном регламентом торговой системы.</w:t>
      </w:r>
      <w:proofErr w:type="gramEnd"/>
    </w:p>
    <w:p w:rsidR="00055157" w:rsidRDefault="0012421E">
      <w:pPr>
        <w:numPr>
          <w:ilvl w:val="2"/>
          <w:numId w:val="18"/>
        </w:numPr>
        <w:tabs>
          <w:tab w:val="num" w:pos="960"/>
        </w:tabs>
        <w:spacing w:after="120" w:line="240" w:lineRule="auto"/>
        <w:ind w:left="0" w:firstLine="0"/>
      </w:pPr>
      <w:proofErr w:type="gramStart"/>
      <w:r>
        <w:t xml:space="preserve">Организатор размещения заказа в течение 2 (двух) рабочих дней размещает разъяснение положений редукционной документации с указанием предмета запроса, сделанного в порядке, определенном </w:t>
      </w:r>
      <w:r>
        <w:rPr>
          <w:u w:val="single"/>
        </w:rPr>
        <w:t>пунктом 4.2.2.</w:t>
      </w:r>
      <w:r>
        <w:t>, но без указания участника процедуры закупки, от которого поступил запрос, на официальном сайте о размещении заказов на закупки товаров, работ услуг для нужд Госкорпорации «</w:t>
      </w:r>
      <w:proofErr w:type="spellStart"/>
      <w:r>
        <w:t>Росатом</w:t>
      </w:r>
      <w:proofErr w:type="spellEnd"/>
      <w:r>
        <w:t xml:space="preserve">» </w:t>
      </w:r>
      <w:hyperlink r:id="rId18" w:history="1">
        <w:r>
          <w:rPr>
            <w:rStyle w:val="a7"/>
          </w:rPr>
          <w:t>http://zakupki.rosatom.ru/</w:t>
        </w:r>
      </w:hyperlink>
      <w:r>
        <w:rPr>
          <w:rStyle w:val="a7"/>
          <w:color w:val="auto"/>
          <w:u w:val="none"/>
        </w:rPr>
        <w:t xml:space="preserve"> и ЭТП</w:t>
      </w:r>
      <w:r>
        <w:rPr>
          <w:rStyle w:val="a7"/>
          <w:u w:val="none"/>
        </w:rPr>
        <w:t>.</w:t>
      </w:r>
      <w:proofErr w:type="gramEnd"/>
      <w:r>
        <w:rPr>
          <w:bCs/>
        </w:rPr>
        <w:t xml:space="preserve"> Разъяснение положений редукционной документации не изменяет ее суть. Зарегистрированные</w:t>
      </w:r>
      <w:r>
        <w:t xml:space="preserve"> на ЭТП участники процедуры закупки, а также участник процедуры закупки, направивший запрос о разъяснении положений редукционной документации, получат соответствующие уведомления </w:t>
      </w:r>
      <w:r>
        <w:rPr>
          <w:iCs/>
        </w:rPr>
        <w:t>о размещенном разъяснении редукционной документации</w:t>
      </w:r>
      <w:r>
        <w:t xml:space="preserve"> в порядке, установленном регламентом работы данной торговой системы. </w:t>
      </w:r>
      <w:proofErr w:type="gramStart"/>
      <w:r>
        <w:t xml:space="preserve">В случае поступления организатору размещения заказа запроса о разъяснении положений редукционной документации в письменном виде, организатор размещения заказа в течение одного дня со дня размещения разъяснения положений редукционной документации на официальном сайте о размещении заказов </w:t>
      </w:r>
      <w:hyperlink r:id="rId19" w:history="1">
        <w:r>
          <w:rPr>
            <w:rStyle w:val="a7"/>
          </w:rPr>
          <w:t>http://zakupki.rosatom.ru/</w:t>
        </w:r>
      </w:hyperlink>
      <w:r>
        <w:t xml:space="preserve"> и на ЭТП в порядке, определенном в данном пункте, направляет разъяснение участнику процедуры закупки, подавшему данный запрос.</w:t>
      </w:r>
      <w:proofErr w:type="gramEnd"/>
    </w:p>
    <w:p w:rsidR="00055157" w:rsidRDefault="0012421E">
      <w:pPr>
        <w:numPr>
          <w:ilvl w:val="2"/>
          <w:numId w:val="18"/>
        </w:numPr>
        <w:tabs>
          <w:tab w:val="num" w:pos="960"/>
        </w:tabs>
        <w:spacing w:after="120" w:line="240" w:lineRule="auto"/>
        <w:ind w:left="0" w:firstLine="0"/>
      </w:pPr>
      <w:r>
        <w:t xml:space="preserve">Организатор размещения заказа вправе не отвечать на запросы о разъяснении положений редукционной документации, поступившие позднее срока, установленного в </w:t>
      </w:r>
      <w:r>
        <w:rPr>
          <w:u w:val="single"/>
        </w:rPr>
        <w:t>пункте 4.2.2</w:t>
      </w:r>
      <w:r>
        <w:t>.</w:t>
      </w:r>
    </w:p>
    <w:p w:rsidR="00055157" w:rsidRDefault="0012421E">
      <w:pPr>
        <w:numPr>
          <w:ilvl w:val="2"/>
          <w:numId w:val="18"/>
        </w:numPr>
        <w:tabs>
          <w:tab w:val="num" w:pos="960"/>
        </w:tabs>
        <w:spacing w:after="120" w:line="240" w:lineRule="auto"/>
        <w:ind w:left="0" w:firstLine="0"/>
      </w:pPr>
      <w:r>
        <w:t xml:space="preserve">Участник процедуры закупки/участник </w:t>
      </w:r>
      <w:proofErr w:type="spellStart"/>
      <w:r>
        <w:t>редукциона</w:t>
      </w:r>
      <w:proofErr w:type="spellEnd"/>
      <w:r>
        <w:t xml:space="preserve"> не вправе ссылаться на устную информацию, полученную от организатора размещения заказа.</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1" w:name="_Toc303782289"/>
      <w:r>
        <w:rPr>
          <w:rFonts w:ascii="Times New Roman" w:eastAsia="Times New Roman" w:hAnsi="Times New Roman" w:cs="Times New Roman"/>
          <w:i w:val="0"/>
          <w:sz w:val="24"/>
          <w:szCs w:val="24"/>
        </w:rPr>
        <w:t>Внесение изменений в редукционную документацию</w:t>
      </w:r>
      <w:bookmarkEnd w:id="21"/>
    </w:p>
    <w:p w:rsidR="00055157" w:rsidRDefault="0012421E">
      <w:pPr>
        <w:numPr>
          <w:ilvl w:val="2"/>
          <w:numId w:val="18"/>
        </w:numPr>
        <w:tabs>
          <w:tab w:val="num" w:pos="960"/>
        </w:tabs>
        <w:spacing w:after="120" w:line="240" w:lineRule="auto"/>
        <w:ind w:left="0" w:firstLine="0"/>
      </w:pPr>
      <w:r>
        <w:t>Заказчик/организатор размещения заказа по собственной инициативе, по решению редукционной комисси</w:t>
      </w:r>
      <w:r>
        <w:rPr>
          <w:rStyle w:val="afff3"/>
          <w:sz w:val="24"/>
          <w:szCs w:val="24"/>
        </w:rPr>
        <w:t>и</w:t>
      </w:r>
      <w:r>
        <w:t xml:space="preserve"> или в соответствии с запросом участника процедуры закупки вправе </w:t>
      </w:r>
      <w:r>
        <w:lastRenderedPageBreak/>
        <w:t xml:space="preserve">принять решение о внесении изменений в редукционную документацию не позднее, чем за пять дней до даты окончания подачи заявок на участие в </w:t>
      </w:r>
      <w:proofErr w:type="spellStart"/>
      <w:r>
        <w:t>редукционе</w:t>
      </w:r>
      <w:proofErr w:type="spellEnd"/>
      <w:r>
        <w:t xml:space="preserve">. Изменение предмета </w:t>
      </w:r>
      <w:proofErr w:type="spellStart"/>
      <w:r>
        <w:t>редукциона</w:t>
      </w:r>
      <w:proofErr w:type="spellEnd"/>
      <w:r>
        <w:t xml:space="preserve"> не допускается.</w:t>
      </w:r>
    </w:p>
    <w:p w:rsidR="00055157" w:rsidRDefault="0012421E">
      <w:pPr>
        <w:numPr>
          <w:ilvl w:val="2"/>
          <w:numId w:val="18"/>
        </w:numPr>
        <w:tabs>
          <w:tab w:val="num" w:pos="960"/>
        </w:tabs>
        <w:spacing w:after="120" w:line="240" w:lineRule="auto"/>
        <w:ind w:left="0" w:firstLine="0"/>
      </w:pPr>
      <w:r>
        <w:t>Любое изменение редукционной документации является неотъемлемой ее частью.</w:t>
      </w:r>
    </w:p>
    <w:p w:rsidR="00055157" w:rsidRDefault="0012421E">
      <w:pPr>
        <w:numPr>
          <w:ilvl w:val="2"/>
          <w:numId w:val="18"/>
        </w:numPr>
        <w:tabs>
          <w:tab w:val="num" w:pos="960"/>
          <w:tab w:val="num" w:pos="1694"/>
        </w:tabs>
        <w:spacing w:after="120" w:line="240" w:lineRule="auto"/>
        <w:ind w:left="0" w:firstLine="0"/>
      </w:pPr>
      <w:proofErr w:type="gramStart"/>
      <w:r>
        <w:t>В течение одного рабочего дня со дня принятия решения о внесении изменений в редукционную документацию такие изменения размещаются организатором размещения заказа на официальном сайте о размещении заказов на закупки товаров, работ услуг для нужд Госкорпорации «</w:t>
      </w:r>
      <w:proofErr w:type="spellStart"/>
      <w:r>
        <w:t>Росатом</w:t>
      </w:r>
      <w:proofErr w:type="spellEnd"/>
      <w:r>
        <w:t xml:space="preserve">» </w:t>
      </w:r>
      <w:hyperlink r:id="rId20" w:history="1">
        <w:r>
          <w:rPr>
            <w:rStyle w:val="a7"/>
          </w:rPr>
          <w:t>http://zakupki.rosatom.ru/</w:t>
        </w:r>
      </w:hyperlink>
      <w:r>
        <w:rPr>
          <w:rStyle w:val="a7"/>
          <w:color w:val="auto"/>
          <w:u w:val="none"/>
        </w:rPr>
        <w:t xml:space="preserve"> и ЭТП</w:t>
      </w:r>
      <w:r>
        <w:t xml:space="preserve"> в порядке, установленном для размещения извещения о проведении </w:t>
      </w:r>
      <w:proofErr w:type="spellStart"/>
      <w:r>
        <w:t>редукциона</w:t>
      </w:r>
      <w:proofErr w:type="spellEnd"/>
      <w:r>
        <w:t xml:space="preserve"> в электронной форме.</w:t>
      </w:r>
      <w:proofErr w:type="gramEnd"/>
      <w:r>
        <w:t xml:space="preserve"> </w:t>
      </w:r>
      <w:r>
        <w:rPr>
          <w:bCs/>
        </w:rPr>
        <w:t>Зарегистрированные</w:t>
      </w:r>
      <w:r>
        <w:t xml:space="preserve"> на ЭТП участники процедуры закупки получат соответствующие уведомления </w:t>
      </w:r>
      <w:r>
        <w:rPr>
          <w:iCs/>
        </w:rPr>
        <w:t>о размещенном изменении в редукционную документацию</w:t>
      </w:r>
      <w:r>
        <w:t xml:space="preserve"> в порядке, установленном регламентом работы данной торговой системы.</w:t>
      </w:r>
    </w:p>
    <w:p w:rsidR="00055157" w:rsidRDefault="0012421E">
      <w:pPr>
        <w:numPr>
          <w:ilvl w:val="2"/>
          <w:numId w:val="18"/>
        </w:numPr>
        <w:tabs>
          <w:tab w:val="num" w:pos="960"/>
        </w:tabs>
        <w:spacing w:after="120" w:line="240" w:lineRule="auto"/>
        <w:ind w:left="0" w:firstLine="0"/>
      </w:pPr>
      <w:proofErr w:type="gramStart"/>
      <w:r>
        <w:t xml:space="preserve">При этом срок подачи заявок на участие в </w:t>
      </w:r>
      <w:proofErr w:type="spellStart"/>
      <w:r>
        <w:t>редукционе</w:t>
      </w:r>
      <w:proofErr w:type="spellEnd"/>
      <w:r>
        <w:t xml:space="preserve"> должен быть продлен так, чтобы со дня размещения на официальном сайте о размещении заказов на закупки товаров, работ услуг для нужд Госкорпорации «</w:t>
      </w:r>
      <w:proofErr w:type="spellStart"/>
      <w:r>
        <w:t>Росатом</w:t>
      </w:r>
      <w:proofErr w:type="spellEnd"/>
      <w:r>
        <w:t xml:space="preserve">» </w:t>
      </w:r>
      <w:hyperlink r:id="rId21" w:history="1">
        <w:r>
          <w:rPr>
            <w:rStyle w:val="a7"/>
          </w:rPr>
          <w:t>http://zakupki.rosatom.ru/</w:t>
        </w:r>
      </w:hyperlink>
      <w:r>
        <w:rPr>
          <w:rStyle w:val="a7"/>
          <w:color w:val="auto"/>
          <w:u w:val="none"/>
        </w:rPr>
        <w:t xml:space="preserve"> и ЭТП</w:t>
      </w:r>
      <w:r>
        <w:t xml:space="preserve"> внесенных изменений в редукционную документацию до даты окончания подачи заявок на участие в </w:t>
      </w:r>
      <w:proofErr w:type="spellStart"/>
      <w:r>
        <w:t>редукционе</w:t>
      </w:r>
      <w:proofErr w:type="spellEnd"/>
      <w:r>
        <w:t>, такой срок составлял не менее чем пять календарных</w:t>
      </w:r>
      <w:proofErr w:type="gramEnd"/>
      <w:r>
        <w:t xml:space="preserve"> дней.</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2" w:name="_Toc285632741"/>
      <w:bookmarkStart w:id="23" w:name="_Toc276137311"/>
      <w:bookmarkStart w:id="24" w:name="_Toc303782290"/>
      <w:bookmarkEnd w:id="22"/>
      <w:bookmarkEnd w:id="23"/>
      <w:r>
        <w:rPr>
          <w:rFonts w:ascii="Times New Roman" w:eastAsia="Times New Roman" w:hAnsi="Times New Roman" w:cs="Times New Roman"/>
          <w:i w:val="0"/>
          <w:sz w:val="24"/>
          <w:szCs w:val="24"/>
        </w:rPr>
        <w:t xml:space="preserve">Общие требования к заявке на участие в </w:t>
      </w:r>
      <w:proofErr w:type="spellStart"/>
      <w:r>
        <w:rPr>
          <w:rFonts w:ascii="Times New Roman" w:eastAsia="Times New Roman" w:hAnsi="Times New Roman" w:cs="Times New Roman"/>
          <w:i w:val="0"/>
          <w:sz w:val="24"/>
          <w:szCs w:val="24"/>
        </w:rPr>
        <w:t>редукционе</w:t>
      </w:r>
      <w:bookmarkEnd w:id="24"/>
      <w:proofErr w:type="spellEnd"/>
    </w:p>
    <w:p w:rsidR="00055157" w:rsidRDefault="0012421E">
      <w:pPr>
        <w:numPr>
          <w:ilvl w:val="2"/>
          <w:numId w:val="18"/>
        </w:numPr>
        <w:tabs>
          <w:tab w:val="num" w:pos="960"/>
        </w:tabs>
        <w:spacing w:after="120" w:line="240" w:lineRule="auto"/>
        <w:ind w:left="0" w:firstLine="0"/>
      </w:pPr>
      <w:proofErr w:type="gramStart"/>
      <w:r>
        <w:t xml:space="preserve">Для целей настоящей редукционной документации под </w:t>
      </w:r>
      <w:r>
        <w:rPr>
          <w:bCs/>
        </w:rPr>
        <w:t>заявкой на участие в </w:t>
      </w:r>
      <w:proofErr w:type="spellStart"/>
      <w:r>
        <w:rPr>
          <w:bCs/>
        </w:rPr>
        <w:t>редукционе</w:t>
      </w:r>
      <w:proofErr w:type="spellEnd"/>
      <w:r>
        <w:rPr>
          <w:bCs/>
        </w:rPr>
        <w:t xml:space="preserve"> </w:t>
      </w:r>
      <w:r>
        <w:t xml:space="preserve">понимается предоставляемое участником процедуры закупки через ЭТП предложение на участие в </w:t>
      </w:r>
      <w:proofErr w:type="spellStart"/>
      <w:r>
        <w:t>редукционе</w:t>
      </w:r>
      <w:proofErr w:type="spellEnd"/>
      <w:r>
        <w:t xml:space="preserve">, сделанное в электронной форме с использованием функционала и в соответствии с регламентом ЭТП с приложением полного комплекта электронных документов согласно перечню, определенному </w:t>
      </w:r>
      <w:r>
        <w:rPr>
          <w:u w:val="single"/>
        </w:rPr>
        <w:t xml:space="preserve">пунктом 19 раздела 5 «Информационная карта </w:t>
      </w:r>
      <w:proofErr w:type="spellStart"/>
      <w:r>
        <w:rPr>
          <w:u w:val="single"/>
        </w:rPr>
        <w:t>редукциона</w:t>
      </w:r>
      <w:proofErr w:type="spellEnd"/>
      <w:r>
        <w:t>», содержание которых соответствует требованиям настоящей редукционной документации.</w:t>
      </w:r>
      <w:proofErr w:type="gramEnd"/>
    </w:p>
    <w:p w:rsidR="00055157" w:rsidRDefault="0012421E">
      <w:pPr>
        <w:numPr>
          <w:ilvl w:val="2"/>
          <w:numId w:val="18"/>
        </w:numPr>
        <w:tabs>
          <w:tab w:val="num" w:pos="960"/>
        </w:tabs>
        <w:spacing w:after="120" w:line="240" w:lineRule="auto"/>
        <w:ind w:left="0" w:firstLine="0"/>
      </w:pPr>
      <w:r>
        <w:t xml:space="preserve">Участник процедуры закупки вправе подать по каждому лоту </w:t>
      </w:r>
      <w:proofErr w:type="spellStart"/>
      <w:r>
        <w:t>редукциона</w:t>
      </w:r>
      <w:proofErr w:type="spellEnd"/>
      <w:r>
        <w:t xml:space="preserve"> в электронной форме только одну заявку на участие в </w:t>
      </w:r>
      <w:proofErr w:type="spellStart"/>
      <w:r>
        <w:t>редукционе</w:t>
      </w:r>
      <w:proofErr w:type="spellEnd"/>
      <w:r>
        <w:t>.</w:t>
      </w:r>
    </w:p>
    <w:p w:rsidR="00055157" w:rsidRDefault="0012421E">
      <w:pPr>
        <w:numPr>
          <w:ilvl w:val="2"/>
          <w:numId w:val="18"/>
        </w:numPr>
        <w:tabs>
          <w:tab w:val="num" w:pos="960"/>
        </w:tabs>
        <w:spacing w:after="120" w:line="240" w:lineRule="auto"/>
        <w:ind w:left="0" w:firstLine="0"/>
      </w:pPr>
      <w:proofErr w:type="gramStart"/>
      <w:r>
        <w:t xml:space="preserve">Все документы (формы, заполненные в соответствии с требованиями настоящей редукционной документации, </w:t>
      </w:r>
      <w:r>
        <w:rPr>
          <w:bCs/>
        </w:rPr>
        <w:t>а так же иные данные и сведения,</w:t>
      </w:r>
      <w:r>
        <w:t xml:space="preserve"> предусмотренные </w:t>
      </w:r>
      <w:r>
        <w:rPr>
          <w:bCs/>
        </w:rPr>
        <w:t>редукционной документацией,</w:t>
      </w:r>
      <w:r>
        <w:t xml:space="preserve"> оформленные в соответствии с настоящим подразделом)</w:t>
      </w:r>
      <w:r>
        <w:rPr>
          <w:bCs/>
        </w:rPr>
        <w:t xml:space="preserve">, </w:t>
      </w:r>
      <w:r>
        <w:t xml:space="preserve">входящие в состав заявки на участие в </w:t>
      </w:r>
      <w:proofErr w:type="spellStart"/>
      <w:r>
        <w:t>редукционе</w:t>
      </w:r>
      <w:proofErr w:type="spellEnd"/>
      <w:r>
        <w:t xml:space="preserve"> </w:t>
      </w:r>
      <w:r>
        <w:rPr>
          <w:bCs/>
        </w:rPr>
        <w:t>должны быть предоставлены участником процедуры закупки через ЭТП в отсканированном виде в доступном для прочтения формате (предпочтительно формат *.</w:t>
      </w:r>
      <w:proofErr w:type="spellStart"/>
      <w:r>
        <w:rPr>
          <w:bCs/>
        </w:rPr>
        <w:t>pdf</w:t>
      </w:r>
      <w:proofErr w:type="spellEnd"/>
      <w:r>
        <w:rPr>
          <w:bCs/>
        </w:rPr>
        <w:t>, в виде: один файл – один документ</w:t>
      </w:r>
      <w:proofErr w:type="gramEnd"/>
      <w:r>
        <w:rPr>
          <w:bCs/>
        </w:rPr>
        <w:t xml:space="preserve">). При этом сканироваться документы должны после того, как они будут оформлены в соответствии с требованиями, указанными в </w:t>
      </w:r>
      <w:r>
        <w:rPr>
          <w:bCs/>
          <w:u w:val="single"/>
        </w:rPr>
        <w:t xml:space="preserve">пунктах 4.4.4 </w:t>
      </w:r>
      <w:r>
        <w:rPr>
          <w:u w:val="single"/>
        </w:rPr>
        <w:t>–</w:t>
      </w:r>
      <w:r>
        <w:rPr>
          <w:bCs/>
          <w:u w:val="single"/>
        </w:rPr>
        <w:t xml:space="preserve"> 4.4.6</w:t>
      </w:r>
      <w:r>
        <w:rPr>
          <w:bCs/>
        </w:rPr>
        <w:t>. Размещение на ЭТП</w:t>
      </w:r>
      <w:r>
        <w:t xml:space="preserve"> </w:t>
      </w:r>
      <w:r>
        <w:rPr>
          <w:bCs/>
        </w:rPr>
        <w:t>архивов, состоящих из нескольких частей (томов)</w:t>
      </w:r>
      <w:r>
        <w:t>,</w:t>
      </w:r>
      <w:r>
        <w:rPr>
          <w:bCs/>
        </w:rPr>
        <w:t xml:space="preserve"> не допускается.</w:t>
      </w:r>
    </w:p>
    <w:p w:rsidR="00055157" w:rsidRDefault="0012421E">
      <w:pPr>
        <w:numPr>
          <w:ilvl w:val="2"/>
          <w:numId w:val="18"/>
        </w:numPr>
        <w:tabs>
          <w:tab w:val="num" w:pos="960"/>
        </w:tabs>
        <w:spacing w:after="120" w:line="240" w:lineRule="auto"/>
        <w:ind w:left="0" w:firstLine="0"/>
        <w:rPr>
          <w:bCs/>
        </w:rPr>
      </w:pPr>
      <w:r>
        <w:t xml:space="preserve">Каждый документ, входящий в заявку на участие в </w:t>
      </w:r>
      <w:proofErr w:type="spellStart"/>
      <w:r>
        <w:t>редукционе</w:t>
      </w:r>
      <w:proofErr w:type="spellEnd"/>
      <w:r>
        <w:t xml:space="preserve">,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w:t>
      </w:r>
      <w:proofErr w:type="spellStart"/>
      <w:r>
        <w:t>редукциона</w:t>
      </w:r>
      <w:proofErr w:type="spellEnd"/>
      <w:r>
        <w:t xml:space="preserve"> без доверенности, или, надлежащим образом, уполномоченным им лицом на основании доверенности (далее — уполномоченного лица). В последнем случае, отсканированная копия доверенности прикладывается к заявке на участие в </w:t>
      </w:r>
      <w:proofErr w:type="spellStart"/>
      <w:r>
        <w:t>редукционе</w:t>
      </w:r>
      <w:proofErr w:type="spellEnd"/>
      <w:r>
        <w:rPr>
          <w:bCs/>
        </w:rPr>
        <w:t>.</w:t>
      </w:r>
    </w:p>
    <w:p w:rsidR="00055157" w:rsidRDefault="0012421E">
      <w:pPr>
        <w:numPr>
          <w:ilvl w:val="2"/>
          <w:numId w:val="18"/>
        </w:numPr>
        <w:tabs>
          <w:tab w:val="num" w:pos="960"/>
        </w:tabs>
        <w:spacing w:after="120" w:line="240" w:lineRule="auto"/>
        <w:ind w:left="0" w:firstLine="0"/>
      </w:pPr>
      <w:r>
        <w:rPr>
          <w:bCs/>
        </w:rPr>
        <w:t>Каждый докум</w:t>
      </w:r>
      <w:r>
        <w:t>ент, входящий в з</w:t>
      </w:r>
      <w:r>
        <w:rPr>
          <w:bCs/>
        </w:rPr>
        <w:t xml:space="preserve">аявку на участие в </w:t>
      </w:r>
      <w:proofErr w:type="spellStart"/>
      <w:r>
        <w:rPr>
          <w:bCs/>
        </w:rPr>
        <w:t>редукцио</w:t>
      </w:r>
      <w:r>
        <w:t>не</w:t>
      </w:r>
      <w:proofErr w:type="spellEnd"/>
      <w:r>
        <w:t>, должен быть скреплен печатью участника процедуры</w:t>
      </w:r>
      <w:r>
        <w:rPr>
          <w:bCs/>
        </w:rPr>
        <w:t xml:space="preserve"> з</w:t>
      </w:r>
      <w:r>
        <w:t>акупки.</w:t>
      </w:r>
    </w:p>
    <w:p w:rsidR="00055157" w:rsidRDefault="0012421E">
      <w:pPr>
        <w:numPr>
          <w:ilvl w:val="2"/>
          <w:numId w:val="18"/>
        </w:numPr>
        <w:tabs>
          <w:tab w:val="num" w:pos="960"/>
        </w:tabs>
        <w:spacing w:after="120" w:line="240" w:lineRule="auto"/>
        <w:ind w:left="0" w:firstLine="0"/>
        <w:rPr>
          <w:bCs/>
        </w:rPr>
      </w:pPr>
      <w:r>
        <w:t xml:space="preserve">Требования </w:t>
      </w:r>
      <w:r>
        <w:rPr>
          <w:u w:val="single"/>
        </w:rPr>
        <w:t>пунктов 4.4.4 и 4.4.5</w:t>
      </w:r>
      <w:r>
        <w:t xml:space="preserve"> не распространяются на нотари</w:t>
      </w:r>
      <w:r>
        <w:rPr>
          <w:bCs/>
        </w:rPr>
        <w:t>ально заверенные копии документов или документы, переплетенные типографским способом.</w:t>
      </w:r>
    </w:p>
    <w:p w:rsidR="00055157" w:rsidRDefault="0012421E">
      <w:pPr>
        <w:numPr>
          <w:ilvl w:val="2"/>
          <w:numId w:val="18"/>
        </w:numPr>
        <w:tabs>
          <w:tab w:val="num" w:pos="960"/>
        </w:tabs>
        <w:spacing w:after="120" w:line="240" w:lineRule="auto"/>
        <w:ind w:left="0" w:firstLine="0"/>
        <w:rPr>
          <w:bCs/>
        </w:rPr>
      </w:pPr>
      <w:r>
        <w:lastRenderedPageBreak/>
        <w:t xml:space="preserve">Предоставляемые в составе заявки на участие в </w:t>
      </w:r>
      <w:proofErr w:type="spellStart"/>
      <w:r>
        <w:t>редукционе</w:t>
      </w:r>
      <w:proofErr w:type="spellEnd"/>
      <w:r>
        <w:t xml:space="preserve"> документы должны быть четко напечатаны. Подчистки, дописки и исправления не допускаются, за исключением тех случаев, когда эти исправления (дописки) заверены рукописной надписью «</w:t>
      </w:r>
      <w:proofErr w:type="gramStart"/>
      <w:r>
        <w:t>исправленному</w:t>
      </w:r>
      <w:proofErr w:type="gramEnd"/>
      <w:r>
        <w:t xml:space="preserve"> верить», собственноручной подписью уполномоченного лица, расположенной рядом с каждым исправлением (допиской) и скреплены печатью участника процедуры закупки</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5" w:name="_Toc285632745"/>
      <w:bookmarkStart w:id="26" w:name="_Toc285632748"/>
      <w:bookmarkStart w:id="27" w:name="_Toc285632749"/>
      <w:bookmarkStart w:id="28" w:name="_Toc285632752"/>
      <w:bookmarkStart w:id="29" w:name="_Toc303782291"/>
      <w:bookmarkEnd w:id="25"/>
      <w:bookmarkEnd w:id="26"/>
      <w:bookmarkEnd w:id="27"/>
      <w:bookmarkEnd w:id="28"/>
      <w:r>
        <w:rPr>
          <w:rFonts w:ascii="Times New Roman" w:eastAsia="Times New Roman" w:hAnsi="Times New Roman" w:cs="Times New Roman"/>
          <w:i w:val="0"/>
          <w:sz w:val="24"/>
          <w:szCs w:val="24"/>
        </w:rPr>
        <w:t xml:space="preserve">Срок действия заявки на участие в </w:t>
      </w:r>
      <w:proofErr w:type="spellStart"/>
      <w:r>
        <w:rPr>
          <w:rFonts w:ascii="Times New Roman" w:eastAsia="Times New Roman" w:hAnsi="Times New Roman" w:cs="Times New Roman"/>
          <w:i w:val="0"/>
          <w:sz w:val="24"/>
          <w:szCs w:val="24"/>
        </w:rPr>
        <w:t>редукционе</w:t>
      </w:r>
      <w:bookmarkEnd w:id="29"/>
      <w:proofErr w:type="spellEnd"/>
    </w:p>
    <w:p w:rsidR="00055157" w:rsidRDefault="0012421E">
      <w:pPr>
        <w:numPr>
          <w:ilvl w:val="2"/>
          <w:numId w:val="18"/>
        </w:numPr>
        <w:tabs>
          <w:tab w:val="num" w:pos="960"/>
        </w:tabs>
        <w:spacing w:after="120" w:line="240" w:lineRule="auto"/>
        <w:ind w:left="0" w:firstLine="0"/>
      </w:pPr>
      <w:bookmarkStart w:id="30" w:name="_Ref56220570"/>
      <w:r>
        <w:t xml:space="preserve">Заявка на участие в </w:t>
      </w:r>
      <w:proofErr w:type="spellStart"/>
      <w:r>
        <w:t>редукционе</w:t>
      </w:r>
      <w:proofErr w:type="spellEnd"/>
      <w:r>
        <w:t xml:space="preserve"> действительна в течение срока, указанного участником процедуры закупки в данной заявке (</w:t>
      </w:r>
      <w:r>
        <w:rPr>
          <w:u w:val="single"/>
        </w:rPr>
        <w:t xml:space="preserve">раздел 8, </w:t>
      </w:r>
      <w:hyperlink w:anchor="_Заявка_на_участие" w:history="1">
        <w:r>
          <w:rPr>
            <w:rStyle w:val="a7"/>
          </w:rPr>
          <w:t>Форма 1</w:t>
        </w:r>
      </w:hyperlink>
      <w:r>
        <w:t xml:space="preserve">), но </w:t>
      </w:r>
      <w:bookmarkEnd w:id="30"/>
      <w:r>
        <w:t>не менее 60</w:t>
      </w:r>
      <w:r>
        <w:rPr>
          <w:b/>
          <w:i/>
        </w:rPr>
        <w:t> </w:t>
      </w:r>
      <w:r>
        <w:t>календарных дней со дня, следующего за днем окончания срока подачи заявок на участие в </w:t>
      </w:r>
      <w:proofErr w:type="spellStart"/>
      <w:r>
        <w:t>редукционе</w:t>
      </w:r>
      <w:proofErr w:type="spellEnd"/>
      <w:r>
        <w:t>.</w:t>
      </w:r>
    </w:p>
    <w:p w:rsidR="00055157" w:rsidRDefault="0012421E">
      <w:pPr>
        <w:numPr>
          <w:ilvl w:val="2"/>
          <w:numId w:val="18"/>
        </w:numPr>
        <w:tabs>
          <w:tab w:val="num" w:pos="960"/>
        </w:tabs>
        <w:spacing w:after="120" w:line="240" w:lineRule="auto"/>
        <w:ind w:left="0" w:firstLine="0"/>
      </w:pPr>
      <w:r>
        <w:t xml:space="preserve">Срок действия заявки на участие в </w:t>
      </w:r>
      <w:proofErr w:type="spellStart"/>
      <w:r>
        <w:t>редукционе</w:t>
      </w:r>
      <w:proofErr w:type="spellEnd"/>
      <w:r>
        <w:t xml:space="preserve"> имеет правовой статус срока, установленного участником процедуры закупки для акцепта его оферты, содержащейся в заявке на участие в </w:t>
      </w:r>
      <w:proofErr w:type="spellStart"/>
      <w:r>
        <w:t>редукционе</w:t>
      </w:r>
      <w:proofErr w:type="spellEnd"/>
      <w:r>
        <w:t>, и подтверждения правомочности его редукционного предложения.</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31" w:name="_Toc282505799"/>
      <w:bookmarkStart w:id="32" w:name="_Toc282596020"/>
      <w:bookmarkStart w:id="33" w:name="_Toc282787959"/>
      <w:bookmarkStart w:id="34" w:name="_Toc303782292"/>
      <w:bookmarkEnd w:id="31"/>
      <w:bookmarkEnd w:id="32"/>
      <w:bookmarkEnd w:id="33"/>
      <w:r>
        <w:rPr>
          <w:rFonts w:ascii="Times New Roman" w:eastAsia="Times New Roman" w:hAnsi="Times New Roman" w:cs="Times New Roman"/>
          <w:i w:val="0"/>
          <w:sz w:val="24"/>
          <w:szCs w:val="24"/>
        </w:rPr>
        <w:t xml:space="preserve">Официальный язык </w:t>
      </w:r>
      <w:proofErr w:type="spellStart"/>
      <w:r>
        <w:rPr>
          <w:rFonts w:ascii="Times New Roman" w:eastAsia="Times New Roman" w:hAnsi="Times New Roman" w:cs="Times New Roman"/>
          <w:i w:val="0"/>
          <w:sz w:val="24"/>
          <w:szCs w:val="24"/>
        </w:rPr>
        <w:t>редукциона</w:t>
      </w:r>
      <w:bookmarkEnd w:id="34"/>
      <w:proofErr w:type="spellEnd"/>
    </w:p>
    <w:p w:rsidR="00055157" w:rsidRDefault="0012421E">
      <w:pPr>
        <w:numPr>
          <w:ilvl w:val="2"/>
          <w:numId w:val="18"/>
        </w:numPr>
        <w:tabs>
          <w:tab w:val="num" w:pos="960"/>
        </w:tabs>
        <w:spacing w:after="120" w:line="240" w:lineRule="auto"/>
        <w:ind w:left="0" w:firstLine="0"/>
      </w:pPr>
      <w:proofErr w:type="spellStart"/>
      <w:r>
        <w:t>Редукцион</w:t>
      </w:r>
      <w:proofErr w:type="spellEnd"/>
      <w:r>
        <w:t xml:space="preserve"> в электронной форме, </w:t>
      </w:r>
      <w:proofErr w:type="gramStart"/>
      <w:r>
        <w:t>проводимый</w:t>
      </w:r>
      <w:proofErr w:type="gramEnd"/>
      <w:r>
        <w:t xml:space="preserve"> через ЭТП, проводится на русском языке, если в </w:t>
      </w:r>
      <w:r>
        <w:rPr>
          <w:u w:val="single"/>
        </w:rPr>
        <w:t xml:space="preserve">пункте 12 раздела 5 «Информационная карта </w:t>
      </w:r>
      <w:proofErr w:type="spellStart"/>
      <w:r>
        <w:rPr>
          <w:u w:val="single"/>
        </w:rPr>
        <w:t>редукциона</w:t>
      </w:r>
      <w:proofErr w:type="spellEnd"/>
      <w:r>
        <w:rPr>
          <w:u w:val="single"/>
        </w:rPr>
        <w:t>»</w:t>
      </w:r>
      <w:r>
        <w:t xml:space="preserve"> не предусмотрено использование при проведении </w:t>
      </w:r>
      <w:proofErr w:type="spellStart"/>
      <w:r>
        <w:t>редукциона</w:t>
      </w:r>
      <w:proofErr w:type="spellEnd"/>
      <w:r>
        <w:t xml:space="preserve"> также иного языка.</w:t>
      </w:r>
    </w:p>
    <w:p w:rsidR="00055157" w:rsidRDefault="0012421E">
      <w:pPr>
        <w:numPr>
          <w:ilvl w:val="2"/>
          <w:numId w:val="18"/>
        </w:numPr>
        <w:tabs>
          <w:tab w:val="num" w:pos="960"/>
        </w:tabs>
        <w:spacing w:after="120" w:line="240" w:lineRule="auto"/>
        <w:ind w:left="0" w:firstLine="0"/>
      </w:pPr>
      <w:r>
        <w:t xml:space="preserve">Заявка на участие в </w:t>
      </w:r>
      <w:proofErr w:type="spellStart"/>
      <w:r>
        <w:t>редукционе</w:t>
      </w:r>
      <w:proofErr w:type="spellEnd"/>
      <w:r>
        <w:t xml:space="preserve">, подготовленная участником процедуры закупки, а также вся корреспонденция и документация, связанная с </w:t>
      </w:r>
      <w:proofErr w:type="spellStart"/>
      <w:r>
        <w:t>редукционом</w:t>
      </w:r>
      <w:proofErr w:type="spellEnd"/>
      <w:r>
        <w:t xml:space="preserve">, которыми обмениваются участники процедуры закупки/участники </w:t>
      </w:r>
      <w:proofErr w:type="spellStart"/>
      <w:r>
        <w:t>редукциона</w:t>
      </w:r>
      <w:proofErr w:type="spellEnd"/>
      <w:r>
        <w:t xml:space="preserve">, оператор электронной торговой площадки и организатор размещения заказа, должны быть написаны на русском языке. </w:t>
      </w:r>
    </w:p>
    <w:p w:rsidR="00055157" w:rsidRDefault="0012421E">
      <w:pPr>
        <w:numPr>
          <w:ilvl w:val="2"/>
          <w:numId w:val="18"/>
        </w:numPr>
        <w:tabs>
          <w:tab w:val="num" w:pos="960"/>
        </w:tabs>
        <w:spacing w:after="120" w:line="240" w:lineRule="auto"/>
        <w:ind w:left="0" w:firstLine="0"/>
      </w:pPr>
      <w: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t>апостиль</w:t>
      </w:r>
      <w:proofErr w:type="spellEnd"/>
      <w:r>
        <w:t xml:space="preserve"> компетентного органа государства, в котором этот документ был составлен).</w:t>
      </w:r>
    </w:p>
    <w:p w:rsidR="00055157" w:rsidRDefault="0012421E">
      <w:pPr>
        <w:numPr>
          <w:ilvl w:val="2"/>
          <w:numId w:val="18"/>
        </w:numPr>
        <w:tabs>
          <w:tab w:val="num" w:pos="960"/>
        </w:tabs>
        <w:spacing w:after="120" w:line="240" w:lineRule="auto"/>
        <w:ind w:left="0" w:firstLine="0"/>
      </w:pPr>
      <w:r>
        <w:t xml:space="preserve">Использование других языков для подготовки заявки на участие в </w:t>
      </w:r>
      <w:proofErr w:type="spellStart"/>
      <w:r>
        <w:t>редукционе</w:t>
      </w:r>
      <w:proofErr w:type="spellEnd"/>
      <w:r>
        <w:t xml:space="preserve">, за исключением случаев, предусмотренных </w:t>
      </w:r>
      <w:r>
        <w:rPr>
          <w:u w:val="single"/>
        </w:rPr>
        <w:t>пунктами 4.6.1. - 4.6.3.</w:t>
      </w:r>
      <w:r>
        <w:t xml:space="preserve">, может быть расценено редукционной комиссией как несоответствие заявки на участие в </w:t>
      </w:r>
      <w:proofErr w:type="spellStart"/>
      <w:r>
        <w:t>редукционе</w:t>
      </w:r>
      <w:proofErr w:type="spellEnd"/>
      <w:r>
        <w:t xml:space="preserve"> требованиям, установленным редукционной документацией.</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35" w:name="_Toc303782293"/>
      <w:r>
        <w:rPr>
          <w:rFonts w:ascii="Times New Roman" w:eastAsia="Times New Roman" w:hAnsi="Times New Roman" w:cs="Times New Roman"/>
          <w:i w:val="0"/>
          <w:sz w:val="24"/>
          <w:szCs w:val="24"/>
        </w:rPr>
        <w:t xml:space="preserve">Валюта </w:t>
      </w:r>
      <w:proofErr w:type="spellStart"/>
      <w:r>
        <w:rPr>
          <w:rFonts w:ascii="Times New Roman" w:eastAsia="Times New Roman" w:hAnsi="Times New Roman" w:cs="Times New Roman"/>
          <w:i w:val="0"/>
          <w:sz w:val="24"/>
          <w:szCs w:val="24"/>
        </w:rPr>
        <w:t>редукциона</w:t>
      </w:r>
      <w:bookmarkEnd w:id="35"/>
      <w:proofErr w:type="spellEnd"/>
    </w:p>
    <w:p w:rsidR="00055157" w:rsidRDefault="0012421E">
      <w:pPr>
        <w:numPr>
          <w:ilvl w:val="2"/>
          <w:numId w:val="18"/>
        </w:numPr>
        <w:tabs>
          <w:tab w:val="num" w:pos="960"/>
        </w:tabs>
        <w:spacing w:after="120" w:line="240" w:lineRule="auto"/>
        <w:ind w:left="0" w:firstLine="0"/>
      </w:pPr>
      <w:bookmarkStart w:id="36" w:name="_Ref517806908"/>
      <w:bookmarkStart w:id="37" w:name="_Toc518119274"/>
      <w:bookmarkStart w:id="38" w:name="_Ref52534291"/>
      <w:proofErr w:type="spellStart"/>
      <w:r>
        <w:t>Редукцион</w:t>
      </w:r>
      <w:proofErr w:type="spellEnd"/>
      <w:r>
        <w:t xml:space="preserve"> в электронной форме проводится через ЭТП в валюте, указанной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 xml:space="preserve">, за исключением случаев, предусмотренных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after="120" w:line="240" w:lineRule="auto"/>
        <w:ind w:left="0" w:firstLine="0"/>
      </w:pPr>
      <w:r>
        <w:t>Все суммы денежных сре</w:t>
      </w:r>
      <w:proofErr w:type="gramStart"/>
      <w:r>
        <w:t>дств в з</w:t>
      </w:r>
      <w:proofErr w:type="gramEnd"/>
      <w:r>
        <w:t xml:space="preserve">аявке на участие в </w:t>
      </w:r>
      <w:proofErr w:type="spellStart"/>
      <w:r>
        <w:t>редукционе</w:t>
      </w:r>
      <w:proofErr w:type="spellEnd"/>
      <w:r>
        <w:t xml:space="preserve"> в электронной форме и приложениях к ней должны быть выражены в </w:t>
      </w:r>
      <w:bookmarkEnd w:id="36"/>
      <w:bookmarkEnd w:id="37"/>
      <w:r>
        <w:t xml:space="preserve">валюте, установленной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 за исключением случаев, предусмотренных</w:t>
      </w:r>
      <w:bookmarkEnd w:id="38"/>
      <w:r>
        <w:t xml:space="preserve">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after="120" w:line="240" w:lineRule="auto"/>
        <w:ind w:left="0" w:firstLine="0"/>
      </w:pPr>
      <w:bookmarkStart w:id="39" w:name="_Toc518119275"/>
      <w:proofErr w:type="gramStart"/>
      <w:r>
        <w:t xml:space="preserve">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 исходя из официального курса валюты, установленного Центральным банком Российской Федерации, с указанием такового</w:t>
      </w:r>
      <w:proofErr w:type="gramEnd"/>
      <w:r>
        <w:t xml:space="preserve"> курса и даты его установления.</w:t>
      </w:r>
    </w:p>
    <w:p w:rsidR="00055157" w:rsidRDefault="0012421E">
      <w:pPr>
        <w:numPr>
          <w:ilvl w:val="2"/>
          <w:numId w:val="18"/>
        </w:numPr>
        <w:tabs>
          <w:tab w:val="num" w:pos="960"/>
        </w:tabs>
        <w:spacing w:after="120" w:line="240" w:lineRule="auto"/>
        <w:ind w:left="0" w:firstLine="0"/>
      </w:pPr>
      <w:r>
        <w:t xml:space="preserve">Выражение денежных сумм в других валютах, за исключением случаев, </w:t>
      </w:r>
      <w:r>
        <w:lastRenderedPageBreak/>
        <w:t xml:space="preserve">предусмотренных </w:t>
      </w:r>
      <w:r>
        <w:rPr>
          <w:u w:val="single"/>
        </w:rPr>
        <w:t>пунктами 4.7.1. - 4.7.3.</w:t>
      </w:r>
      <w:r>
        <w:t xml:space="preserve"> может быть расценено редукционной комиссией как несоответствие заявки на участие в </w:t>
      </w:r>
      <w:proofErr w:type="spellStart"/>
      <w:r>
        <w:t>редукционе</w:t>
      </w:r>
      <w:proofErr w:type="spellEnd"/>
      <w:r>
        <w:t xml:space="preserve"> требованиям, установленным редукционной документацией.</w:t>
      </w:r>
      <w:bookmarkEnd w:id="39"/>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0" w:name="_Toc303782294"/>
      <w:r>
        <w:rPr>
          <w:rFonts w:ascii="Times New Roman" w:eastAsia="Times New Roman" w:hAnsi="Times New Roman" w:cs="Times New Roman"/>
          <w:i w:val="0"/>
          <w:sz w:val="24"/>
          <w:szCs w:val="24"/>
        </w:rPr>
        <w:t>Начальная (максимальная) цена договора</w:t>
      </w:r>
      <w:bookmarkEnd w:id="40"/>
    </w:p>
    <w:p w:rsidR="00055157" w:rsidRDefault="0012421E">
      <w:pPr>
        <w:pStyle w:val="Times12"/>
        <w:spacing w:line="240" w:lineRule="auto"/>
        <w:ind w:firstLine="0"/>
        <w:rPr>
          <w:szCs w:val="24"/>
        </w:rPr>
      </w:pPr>
      <w:r>
        <w:rPr>
          <w:szCs w:val="24"/>
        </w:rPr>
        <w:t xml:space="preserve">Начальная (максимальная) цена договора указана в извещении о проведении </w:t>
      </w:r>
      <w:proofErr w:type="spellStart"/>
      <w:r>
        <w:rPr>
          <w:szCs w:val="24"/>
        </w:rPr>
        <w:t>редукциона</w:t>
      </w:r>
      <w:proofErr w:type="spellEnd"/>
      <w:r>
        <w:rPr>
          <w:szCs w:val="24"/>
        </w:rPr>
        <w:t xml:space="preserve"> в электронной форме и в </w:t>
      </w:r>
      <w:r>
        <w:rPr>
          <w:szCs w:val="24"/>
          <w:u w:val="single"/>
        </w:rPr>
        <w:t xml:space="preserve">пункте 11 раздела 5 «Информационная карта </w:t>
      </w:r>
      <w:proofErr w:type="spellStart"/>
      <w:r>
        <w:rPr>
          <w:szCs w:val="24"/>
          <w:u w:val="single"/>
        </w:rPr>
        <w:t>редукциона</w:t>
      </w:r>
      <w:proofErr w:type="spellEnd"/>
      <w:r>
        <w:rPr>
          <w:szCs w:val="24"/>
          <w:u w:val="single"/>
        </w:rPr>
        <w:t>»</w:t>
      </w:r>
      <w:r>
        <w:rPr>
          <w:szCs w:val="24"/>
        </w:rP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1" w:name="_Toc303782295"/>
      <w:r>
        <w:rPr>
          <w:rFonts w:ascii="Times New Roman" w:eastAsia="Times New Roman" w:hAnsi="Times New Roman" w:cs="Times New Roman"/>
          <w:i w:val="0"/>
          <w:sz w:val="24"/>
          <w:szCs w:val="24"/>
        </w:rPr>
        <w:t xml:space="preserve">Обеспечение заявки на участие в </w:t>
      </w:r>
      <w:proofErr w:type="spellStart"/>
      <w:r>
        <w:rPr>
          <w:rFonts w:ascii="Times New Roman" w:eastAsia="Times New Roman" w:hAnsi="Times New Roman" w:cs="Times New Roman"/>
          <w:i w:val="0"/>
          <w:sz w:val="24"/>
          <w:szCs w:val="24"/>
        </w:rPr>
        <w:t>редукционе</w:t>
      </w:r>
      <w:bookmarkEnd w:id="41"/>
      <w:proofErr w:type="spellEnd"/>
    </w:p>
    <w:p w:rsidR="00055157" w:rsidRDefault="0012421E">
      <w:pPr>
        <w:numPr>
          <w:ilvl w:val="2"/>
          <w:numId w:val="18"/>
        </w:numPr>
        <w:tabs>
          <w:tab w:val="num" w:pos="960"/>
        </w:tabs>
        <w:spacing w:after="120" w:line="240" w:lineRule="auto"/>
        <w:ind w:left="0" w:firstLine="0"/>
      </w:pPr>
      <w:r>
        <w:t>В случае</w:t>
      </w:r>
      <w:proofErr w:type="gramStart"/>
      <w:r>
        <w:t>,</w:t>
      </w:r>
      <w:proofErr w:type="gramEnd"/>
      <w:r>
        <w:t xml:space="preserve"> если извещением о проведении </w:t>
      </w:r>
      <w:proofErr w:type="spellStart"/>
      <w:r>
        <w:t>редукциона</w:t>
      </w:r>
      <w:proofErr w:type="spellEnd"/>
      <w:r>
        <w:t xml:space="preserve"> в электронной форме и </w:t>
      </w:r>
      <w:r>
        <w:rPr>
          <w:u w:val="single"/>
        </w:rPr>
        <w:t xml:space="preserve">пунктом 14 раздела 5 «Информационная карта </w:t>
      </w:r>
      <w:proofErr w:type="spellStart"/>
      <w:r>
        <w:rPr>
          <w:u w:val="single"/>
        </w:rPr>
        <w:t>редукциона</w:t>
      </w:r>
      <w:proofErr w:type="spellEnd"/>
      <w:r>
        <w:rPr>
          <w:u w:val="single"/>
        </w:rPr>
        <w:t>»</w:t>
      </w:r>
      <w:r>
        <w:t xml:space="preserve"> установлено требование обеспечения заявки на участие в </w:t>
      </w:r>
      <w:proofErr w:type="spellStart"/>
      <w:r>
        <w:t>редукционе</w:t>
      </w:r>
      <w:proofErr w:type="spellEnd"/>
      <w:r>
        <w:t xml:space="preserve">, участник процедуры закупки должен предоставить в составе своей заявки на участие в </w:t>
      </w:r>
      <w:proofErr w:type="spellStart"/>
      <w:r>
        <w:t>редукционе</w:t>
      </w:r>
      <w:proofErr w:type="spellEnd"/>
      <w:r>
        <w:t xml:space="preserve"> обеспечение заявки на участие в </w:t>
      </w:r>
      <w:proofErr w:type="spellStart"/>
      <w:r>
        <w:t>редукционе</w:t>
      </w:r>
      <w:proofErr w:type="spellEnd"/>
      <w:r>
        <w:t xml:space="preserve"> в размере и валюте, указанными в извещении о проведении </w:t>
      </w:r>
      <w:proofErr w:type="spellStart"/>
      <w:r>
        <w:t>редукциона</w:t>
      </w:r>
      <w:proofErr w:type="spellEnd"/>
      <w:r>
        <w:t xml:space="preserve"> в электронной форме и в </w:t>
      </w:r>
      <w:proofErr w:type="gramStart"/>
      <w:r>
        <w:rPr>
          <w:u w:val="single"/>
        </w:rPr>
        <w:t>пункте</w:t>
      </w:r>
      <w:proofErr w:type="gramEnd"/>
      <w:r>
        <w:rPr>
          <w:u w:val="single"/>
        </w:rPr>
        <w:t xml:space="preserve"> 14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after="120" w:line="240" w:lineRule="auto"/>
        <w:ind w:left="0" w:firstLine="0"/>
      </w:pPr>
      <w:proofErr w:type="gramStart"/>
      <w:r>
        <w:t xml:space="preserve">Если в извещении о проведении </w:t>
      </w:r>
      <w:proofErr w:type="spellStart"/>
      <w:r>
        <w:t>редукциона</w:t>
      </w:r>
      <w:proofErr w:type="spellEnd"/>
      <w:r>
        <w:t xml:space="preserve"> в электронной форме и в </w:t>
      </w:r>
      <w:r>
        <w:rPr>
          <w:u w:val="single"/>
        </w:rPr>
        <w:t xml:space="preserve">пункте 22 раздела 5 «Информационная карта </w:t>
      </w:r>
      <w:proofErr w:type="spellStart"/>
      <w:r>
        <w:rPr>
          <w:u w:val="single"/>
        </w:rPr>
        <w:t>редукциона</w:t>
      </w:r>
      <w:proofErr w:type="spellEnd"/>
      <w:r>
        <w:rPr>
          <w:u w:val="single"/>
        </w:rPr>
        <w:t>»</w:t>
      </w:r>
      <w:r>
        <w:t xml:space="preserve"> содержится указание на преференциальную поправку по отмене или уменьшении размера обеспечения заявки на участие в </w:t>
      </w:r>
      <w:proofErr w:type="spellStart"/>
      <w:r>
        <w:t>редукционе</w:t>
      </w:r>
      <w:proofErr w:type="spellEnd"/>
      <w:r>
        <w:t xml:space="preserve"> и, если участник процедуры закупки считает, что ему может быть предоставлена указанная преференция, он в составе заявки на участие в </w:t>
      </w:r>
      <w:proofErr w:type="spellStart"/>
      <w:r>
        <w:t>редукционе</w:t>
      </w:r>
      <w:proofErr w:type="spellEnd"/>
      <w:r>
        <w:t xml:space="preserve"> вместо документов (при отмене) или</w:t>
      </w:r>
      <w:proofErr w:type="gramEnd"/>
      <w:r>
        <w:t xml:space="preserve"> вместе с документами (при уменьшении размера), подтверждающи</w:t>
      </w:r>
      <w:proofErr w:type="gramStart"/>
      <w:r>
        <w:t>х(</w:t>
      </w:r>
      <w:proofErr w:type="gramEnd"/>
      <w:r>
        <w:t xml:space="preserve">-ми) выполнение требования об обеспечении заявки на участие в </w:t>
      </w:r>
      <w:proofErr w:type="spellStart"/>
      <w:r>
        <w:t>редукционе</w:t>
      </w:r>
      <w:proofErr w:type="spellEnd"/>
      <w:r>
        <w:t>, прикладывает письмо с обоснованием решения о возможности предоставления преференции и подтверждающие указанное решение документы.</w:t>
      </w:r>
    </w:p>
    <w:p w:rsidR="00055157" w:rsidRDefault="0012421E">
      <w:pPr>
        <w:numPr>
          <w:ilvl w:val="2"/>
          <w:numId w:val="18"/>
        </w:numPr>
        <w:tabs>
          <w:tab w:val="num" w:pos="960"/>
        </w:tabs>
        <w:spacing w:after="120" w:line="240" w:lineRule="auto"/>
        <w:ind w:left="0" w:firstLine="0"/>
      </w:pPr>
      <w:r>
        <w:t xml:space="preserve">В качестве обеспечения заявки на участие в </w:t>
      </w:r>
      <w:proofErr w:type="spellStart"/>
      <w:r>
        <w:t>редукционе</w:t>
      </w:r>
      <w:proofErr w:type="spellEnd"/>
      <w:r>
        <w:t xml:space="preserve"> используются только денежные средства.</w:t>
      </w:r>
    </w:p>
    <w:p w:rsidR="00055157" w:rsidRDefault="0012421E">
      <w:pPr>
        <w:numPr>
          <w:ilvl w:val="2"/>
          <w:numId w:val="18"/>
        </w:numPr>
        <w:tabs>
          <w:tab w:val="num" w:pos="960"/>
        </w:tabs>
        <w:spacing w:after="120" w:line="240" w:lineRule="auto"/>
        <w:ind w:left="0" w:firstLine="0"/>
      </w:pPr>
      <w:r>
        <w:t>Факт внесения участником процедуры закупки денежных сре</w:t>
      </w:r>
      <w:proofErr w:type="gramStart"/>
      <w:r>
        <w:t>дств в к</w:t>
      </w:r>
      <w:proofErr w:type="gramEnd"/>
      <w:r>
        <w:t xml:space="preserve">ачестве обеспечения заявки на участие в </w:t>
      </w:r>
      <w:proofErr w:type="spellStart"/>
      <w:r>
        <w:t>редукционе</w:t>
      </w:r>
      <w:proofErr w:type="spellEnd"/>
      <w:r>
        <w:t xml:space="preserve"> подтверждается платежным поручением (квитанцией) или копией такого поручения (квитанции).</w:t>
      </w:r>
    </w:p>
    <w:p w:rsidR="00055157" w:rsidRDefault="0012421E">
      <w:pPr>
        <w:numPr>
          <w:ilvl w:val="2"/>
          <w:numId w:val="18"/>
        </w:numPr>
        <w:tabs>
          <w:tab w:val="num" w:pos="960"/>
        </w:tabs>
        <w:spacing w:after="120" w:line="240" w:lineRule="auto"/>
        <w:ind w:left="0" w:firstLine="0"/>
      </w:pPr>
      <w:proofErr w:type="gramStart"/>
      <w:r>
        <w:t xml:space="preserve">Обеспечение заявки на участие в </w:t>
      </w:r>
      <w:proofErr w:type="spellStart"/>
      <w:r>
        <w:t>редукционе</w:t>
      </w:r>
      <w:proofErr w:type="spellEnd"/>
      <w:r>
        <w:t xml:space="preserve"> должно быть зачислено по реквизитам счета организатора размещения заказа, указанным в </w:t>
      </w:r>
      <w:r>
        <w:rPr>
          <w:u w:val="single"/>
        </w:rPr>
        <w:t xml:space="preserve">пункте 14 раздела 5 «Информационная карта </w:t>
      </w:r>
      <w:proofErr w:type="spellStart"/>
      <w:r>
        <w:rPr>
          <w:u w:val="single"/>
        </w:rPr>
        <w:t>редукциона</w:t>
      </w:r>
      <w:proofErr w:type="spellEnd"/>
      <w:r>
        <w:rPr>
          <w:u w:val="single"/>
        </w:rPr>
        <w:t>»</w:t>
      </w:r>
      <w:r>
        <w:t xml:space="preserve">, не позднее момента окончания срока подачи заявок на участие в </w:t>
      </w:r>
      <w:proofErr w:type="spellStart"/>
      <w:r>
        <w:t>редукционе</w:t>
      </w:r>
      <w:proofErr w:type="spellEnd"/>
      <w:r>
        <w:t xml:space="preserve">, указанного в извещении о проведении </w:t>
      </w:r>
      <w:proofErr w:type="spellStart"/>
      <w:r>
        <w:t>редукциона</w:t>
      </w:r>
      <w:proofErr w:type="spellEnd"/>
      <w:r>
        <w:t xml:space="preserve"> в электронной форме и в </w:t>
      </w:r>
      <w:r>
        <w:rPr>
          <w:u w:val="single"/>
        </w:rPr>
        <w:t xml:space="preserve">пункте 23 раздела 5 «Информационная карта </w:t>
      </w:r>
      <w:proofErr w:type="spellStart"/>
      <w:r>
        <w:rPr>
          <w:u w:val="single"/>
        </w:rPr>
        <w:t>редукциона</w:t>
      </w:r>
      <w:proofErr w:type="spellEnd"/>
      <w:r>
        <w:rPr>
          <w:u w:val="single"/>
        </w:rPr>
        <w:t>»</w:t>
      </w:r>
      <w:r>
        <w:t>.</w:t>
      </w:r>
      <w:proofErr w:type="gramEnd"/>
    </w:p>
    <w:p w:rsidR="00055157" w:rsidRDefault="0012421E">
      <w:pPr>
        <w:numPr>
          <w:ilvl w:val="2"/>
          <w:numId w:val="18"/>
        </w:numPr>
        <w:tabs>
          <w:tab w:val="num" w:pos="960"/>
        </w:tabs>
        <w:spacing w:after="120" w:line="240" w:lineRule="auto"/>
        <w:ind w:left="0" w:firstLine="0"/>
      </w:pPr>
      <w:r>
        <w:t xml:space="preserve">Обеспечение заявки на участие в </w:t>
      </w:r>
      <w:proofErr w:type="spellStart"/>
      <w:r>
        <w:t>редукционе</w:t>
      </w:r>
      <w:proofErr w:type="spellEnd"/>
      <w:r>
        <w:t xml:space="preserve">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принятия </w:t>
      </w:r>
      <w:r>
        <w:rPr>
          <w:rFonts w:ascii="Times New Roman" w:hAnsi="Times New Roman"/>
          <w:sz w:val="24"/>
          <w:szCs w:val="24"/>
        </w:rPr>
        <w:t xml:space="preserve">заказчиком/организатором размещения заказа </w:t>
      </w:r>
      <w:r>
        <w:rPr>
          <w:rFonts w:ascii="Times New Roman" w:hAnsi="Times New Roman"/>
          <w:color w:val="auto"/>
          <w:sz w:val="24"/>
          <w:szCs w:val="24"/>
        </w:rPr>
        <w:t xml:space="preserve">решения об отказе от проведения открытого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в электронной форме;</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поступления организатору размещения заказа уведомления об отзыве участником процедуры закупки заявки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подписания протокола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участнику процедуры закупки, заявка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которого получена после окончания срока приема конвертов с заявками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подписания протокола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участнику процедуры закупки, подавшему заявку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и не допущенному к участию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lastRenderedPageBreak/>
        <w:t xml:space="preserve">в течение пяти рабочих дней со дня подписания протокола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участникам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которые участвовали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но не стали победителями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за исключением участника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сделавшего предложение, следующее за предложением победителя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победителю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в течение пяти рабочих дней со дня заключения с ним договора;</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заключения договора </w:t>
      </w:r>
      <w:proofErr w:type="spellStart"/>
      <w:r>
        <w:rPr>
          <w:rFonts w:ascii="Times New Roman" w:hAnsi="Times New Roman"/>
          <w:color w:val="auto"/>
          <w:sz w:val="24"/>
          <w:szCs w:val="24"/>
        </w:rPr>
        <w:t>c</w:t>
      </w:r>
      <w:proofErr w:type="spellEnd"/>
      <w:r>
        <w:rPr>
          <w:rFonts w:ascii="Times New Roman" w:hAnsi="Times New Roman"/>
          <w:color w:val="auto"/>
          <w:sz w:val="24"/>
          <w:szCs w:val="24"/>
        </w:rPr>
        <w:t xml:space="preserve"> участником процедуры закупки, подавшим единственную заявку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соответствующую требованиям и условиям, предусмотренным редукционной документацией, или с участником процедуры закупки, единственно допущенным к участию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и признанному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участнику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сделавшему предпоследнее предложение о цене договора – в течение пяти рабочих дней со дня заключения договора с победителем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или с таким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единственному участнику процедуры закупки, заявка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которого была признана несоответствующей требованиям редукционной документации – в течение пяти рабочих дней со дня признания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несостоявшимся;</w:t>
      </w:r>
    </w:p>
    <w:p w:rsidR="00055157" w:rsidRDefault="0012421E">
      <w:pPr>
        <w:numPr>
          <w:ilvl w:val="2"/>
          <w:numId w:val="18"/>
        </w:numPr>
        <w:tabs>
          <w:tab w:val="num" w:pos="960"/>
        </w:tabs>
        <w:spacing w:after="120" w:line="240" w:lineRule="auto"/>
        <w:ind w:left="0" w:firstLine="0"/>
      </w:pPr>
      <w:r>
        <w:t xml:space="preserve">Обеспечение заявки на участие в </w:t>
      </w:r>
      <w:proofErr w:type="spellStart"/>
      <w:r>
        <w:t>редукционе</w:t>
      </w:r>
      <w:proofErr w:type="spellEnd"/>
      <w:r>
        <w:t xml:space="preserve"> может быть удержано в следующих случаях:</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уклонения победителя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от заключения договора;</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уклонение участника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сделавшего предпоследнее предложение о цене договора, от заключения договора, в том случае, если победитель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уклонился от заключения договора;</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уклонения участника процедуры закупки, подавшего единственную заявку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от заключения договора, если указанная заявка соответствует требованиям и условиям, предусмотренным редукционной документацией;</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sz w:val="24"/>
          <w:szCs w:val="24"/>
        </w:rPr>
      </w:pPr>
      <w:r>
        <w:rPr>
          <w:rFonts w:ascii="Times New Roman" w:hAnsi="Times New Roman"/>
          <w:color w:val="auto"/>
          <w:sz w:val="24"/>
          <w:szCs w:val="24"/>
        </w:rPr>
        <w:t xml:space="preserve">уклонения единственного допущенного участника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от заключения договора.</w:t>
      </w:r>
    </w:p>
    <w:p w:rsidR="00055157" w:rsidRDefault="0012421E">
      <w:pPr>
        <w:numPr>
          <w:ilvl w:val="2"/>
          <w:numId w:val="18"/>
        </w:numPr>
        <w:tabs>
          <w:tab w:val="num" w:pos="960"/>
        </w:tabs>
        <w:spacing w:after="120" w:line="240" w:lineRule="auto"/>
        <w:ind w:left="0" w:firstLine="0"/>
      </w:pPr>
      <w:r>
        <w:t xml:space="preserve">При наступлении случая, указанного в </w:t>
      </w:r>
      <w:r>
        <w:rPr>
          <w:u w:val="single"/>
        </w:rPr>
        <w:t>пункте 4.9.7</w:t>
      </w:r>
      <w:r>
        <w:t xml:space="preserve">, организатор размещения заказа уведомляет такого участника процедуры закупки/участника </w:t>
      </w:r>
      <w:proofErr w:type="spellStart"/>
      <w:r>
        <w:t>редукциона</w:t>
      </w:r>
      <w:proofErr w:type="spellEnd"/>
      <w:r>
        <w:t xml:space="preserve"> об удержании денежных средств, внесенных в качестве обеспечения заявки на участие в </w:t>
      </w:r>
      <w:proofErr w:type="spellStart"/>
      <w:r>
        <w:t>редукционе</w:t>
      </w:r>
      <w:proofErr w:type="spellEnd"/>
      <w:r>
        <w:t>, в пользу заказчика.</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2" w:name="_Toc303782296"/>
      <w:r>
        <w:rPr>
          <w:rFonts w:ascii="Times New Roman" w:eastAsia="Times New Roman" w:hAnsi="Times New Roman" w:cs="Times New Roman"/>
          <w:i w:val="0"/>
          <w:sz w:val="24"/>
          <w:szCs w:val="24"/>
        </w:rPr>
        <w:t xml:space="preserve">Подача и прием заявок на участие в </w:t>
      </w:r>
      <w:proofErr w:type="spellStart"/>
      <w:r>
        <w:rPr>
          <w:rFonts w:ascii="Times New Roman" w:eastAsia="Times New Roman" w:hAnsi="Times New Roman" w:cs="Times New Roman"/>
          <w:i w:val="0"/>
          <w:sz w:val="24"/>
          <w:szCs w:val="24"/>
        </w:rPr>
        <w:t>редукционе</w:t>
      </w:r>
      <w:bookmarkEnd w:id="42"/>
      <w:proofErr w:type="spellEnd"/>
    </w:p>
    <w:p w:rsidR="00055157" w:rsidRDefault="0012421E">
      <w:pPr>
        <w:numPr>
          <w:ilvl w:val="2"/>
          <w:numId w:val="18"/>
        </w:numPr>
        <w:tabs>
          <w:tab w:val="num" w:pos="960"/>
        </w:tabs>
        <w:spacing w:before="120" w:line="240" w:lineRule="auto"/>
        <w:ind w:left="0" w:firstLine="0"/>
      </w:pPr>
      <w:r>
        <w:t xml:space="preserve">Порядок подачи заявок на участие в </w:t>
      </w:r>
      <w:proofErr w:type="spellStart"/>
      <w:r>
        <w:t>редукционе</w:t>
      </w:r>
      <w:proofErr w:type="spellEnd"/>
      <w:r>
        <w:t xml:space="preserve"> на ЭТП определяется регламентом работы и инструкциями торговой системы.</w:t>
      </w:r>
    </w:p>
    <w:p w:rsidR="00055157" w:rsidRDefault="0012421E">
      <w:pPr>
        <w:numPr>
          <w:ilvl w:val="2"/>
          <w:numId w:val="18"/>
        </w:numPr>
        <w:tabs>
          <w:tab w:val="num" w:pos="960"/>
        </w:tabs>
        <w:spacing w:before="120" w:line="240" w:lineRule="auto"/>
        <w:ind w:left="0" w:firstLine="0"/>
      </w:pPr>
      <w:r>
        <w:t xml:space="preserve">Заявка на участие в </w:t>
      </w:r>
      <w:proofErr w:type="spellStart"/>
      <w:r>
        <w:t>редукционе</w:t>
      </w:r>
      <w:proofErr w:type="spellEnd"/>
      <w:r>
        <w:t xml:space="preserve"> направляется участником процедуры закупки оператору электронной торговой площадки в форме электронного документа, содержащего все требуемые документы в соответствии с условиями настоящей редукционной документации, оформленные в соответствии с </w:t>
      </w:r>
      <w:r>
        <w:rPr>
          <w:u w:val="single"/>
        </w:rPr>
        <w:t>подразделом 4.4</w:t>
      </w:r>
      <w:r>
        <w:t>.</w:t>
      </w:r>
    </w:p>
    <w:p w:rsidR="00055157" w:rsidRDefault="0012421E">
      <w:pPr>
        <w:numPr>
          <w:ilvl w:val="2"/>
          <w:numId w:val="18"/>
        </w:numPr>
        <w:tabs>
          <w:tab w:val="num" w:pos="960"/>
        </w:tabs>
        <w:spacing w:before="120" w:line="240" w:lineRule="auto"/>
        <w:ind w:left="0" w:firstLine="0"/>
      </w:pPr>
      <w:r>
        <w:t xml:space="preserve">В соответствии с регламентом работы ЭТП, оператор электронной торговой площадки присваивает поданной заявке на участие в </w:t>
      </w:r>
      <w:proofErr w:type="spellStart"/>
      <w:r>
        <w:t>редукционе</w:t>
      </w:r>
      <w:proofErr w:type="spellEnd"/>
      <w:r>
        <w:t xml:space="preserve"> порядковый номер и подтверждает в форме электронного документа, направляемого участнику процедуры закупки, подавшему заявку на участие в </w:t>
      </w:r>
      <w:proofErr w:type="spellStart"/>
      <w:r>
        <w:t>редукционе</w:t>
      </w:r>
      <w:proofErr w:type="spellEnd"/>
      <w:r>
        <w:t>, ее получение с указанием присвоенного ей порядкового номера.</w:t>
      </w:r>
    </w:p>
    <w:p w:rsidR="00055157" w:rsidRDefault="0012421E">
      <w:pPr>
        <w:numPr>
          <w:ilvl w:val="2"/>
          <w:numId w:val="18"/>
        </w:numPr>
        <w:tabs>
          <w:tab w:val="num" w:pos="960"/>
        </w:tabs>
        <w:spacing w:before="120" w:line="240" w:lineRule="auto"/>
        <w:ind w:left="0" w:firstLine="0"/>
      </w:pPr>
      <w:r>
        <w:t xml:space="preserve">Заявки на участие в </w:t>
      </w:r>
      <w:proofErr w:type="spellStart"/>
      <w:r>
        <w:t>редукционе</w:t>
      </w:r>
      <w:proofErr w:type="spellEnd"/>
      <w:r>
        <w:t xml:space="preserve"> должны быть поданы на ЭТП до истечения срока, установленного извещением о проведении </w:t>
      </w:r>
      <w:proofErr w:type="spellStart"/>
      <w:r>
        <w:t>редукциона</w:t>
      </w:r>
      <w:proofErr w:type="spellEnd"/>
      <w:r>
        <w:t xml:space="preserve"> в электронной форме и </w:t>
      </w:r>
      <w:r>
        <w:rPr>
          <w:u w:val="single"/>
        </w:rPr>
        <w:t xml:space="preserve">пунктом 23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before="120" w:line="240" w:lineRule="auto"/>
        <w:ind w:left="0" w:firstLine="0"/>
      </w:pPr>
      <w:r>
        <w:t xml:space="preserve">ЭТП не принимает подаваемые участниками процедуры закупки заявки на участие в </w:t>
      </w:r>
      <w:proofErr w:type="spellStart"/>
      <w:r>
        <w:lastRenderedPageBreak/>
        <w:t>редукционе</w:t>
      </w:r>
      <w:proofErr w:type="spellEnd"/>
      <w:r>
        <w:t xml:space="preserve"> в случаях:</w:t>
      </w:r>
    </w:p>
    <w:p w:rsidR="00055157" w:rsidRDefault="0012421E">
      <w:pPr>
        <w:pStyle w:val="a9"/>
        <w:numPr>
          <w:ilvl w:val="0"/>
          <w:numId w:val="21"/>
        </w:numPr>
        <w:tabs>
          <w:tab w:val="num" w:pos="993"/>
        </w:tabs>
        <w:spacing w:before="0" w:beforeAutospacing="0" w:after="0" w:afterAutospacing="0" w:line="240" w:lineRule="auto"/>
        <w:ind w:left="0" w:firstLine="709"/>
      </w:pPr>
      <w:r>
        <w:t xml:space="preserve">предоставления заявки на участие в </w:t>
      </w:r>
      <w:proofErr w:type="spellStart"/>
      <w:r>
        <w:t>редукционе</w:t>
      </w:r>
      <w:proofErr w:type="spellEnd"/>
      <w:r>
        <w:t>, не подписанной электронной цифровой подписью лица, имеющего право действовать от имени участника процедуры закупки;</w:t>
      </w:r>
    </w:p>
    <w:p w:rsidR="00055157" w:rsidRDefault="0012421E">
      <w:pPr>
        <w:pStyle w:val="a9"/>
        <w:numPr>
          <w:ilvl w:val="0"/>
          <w:numId w:val="21"/>
        </w:numPr>
        <w:tabs>
          <w:tab w:val="num" w:pos="993"/>
        </w:tabs>
        <w:spacing w:before="0" w:beforeAutospacing="0" w:after="0" w:afterAutospacing="0" w:line="240" w:lineRule="auto"/>
        <w:ind w:left="0" w:firstLine="709"/>
      </w:pPr>
      <w:r>
        <w:t>подачи одним участником процедуры закупки двух и более заявок на участие в </w:t>
      </w:r>
      <w:proofErr w:type="spellStart"/>
      <w:r>
        <w:t>редукционе</w:t>
      </w:r>
      <w:proofErr w:type="spellEnd"/>
      <w:r>
        <w:t xml:space="preserve"> при условии, что поданные ранее заявки таким участником не отозваны; </w:t>
      </w:r>
    </w:p>
    <w:p w:rsidR="00055157" w:rsidRDefault="0012421E">
      <w:pPr>
        <w:pStyle w:val="a9"/>
        <w:numPr>
          <w:ilvl w:val="0"/>
          <w:numId w:val="21"/>
        </w:numPr>
        <w:tabs>
          <w:tab w:val="num" w:pos="993"/>
        </w:tabs>
        <w:spacing w:before="0" w:beforeAutospacing="0" w:after="0" w:afterAutospacing="0" w:line="240" w:lineRule="auto"/>
        <w:ind w:left="0" w:firstLine="709"/>
      </w:pPr>
      <w:r>
        <w:t xml:space="preserve">получения заявки на участие в открытом </w:t>
      </w:r>
      <w:proofErr w:type="spellStart"/>
      <w:r>
        <w:t>редукционе</w:t>
      </w:r>
      <w:proofErr w:type="spellEnd"/>
      <w:r>
        <w:t xml:space="preserve"> после дня и времени окончания срока подачи заявок;</w:t>
      </w:r>
    </w:p>
    <w:p w:rsidR="00055157" w:rsidRDefault="0012421E">
      <w:pPr>
        <w:pStyle w:val="a9"/>
        <w:numPr>
          <w:ilvl w:val="0"/>
          <w:numId w:val="21"/>
        </w:numPr>
        <w:tabs>
          <w:tab w:val="num" w:pos="993"/>
        </w:tabs>
        <w:spacing w:before="0" w:beforeAutospacing="0" w:after="0" w:afterAutospacing="0" w:line="240" w:lineRule="auto"/>
        <w:ind w:left="0" w:firstLine="709"/>
      </w:pPr>
      <w:r>
        <w:t xml:space="preserve">получения заявки на участие в </w:t>
      </w:r>
      <w:proofErr w:type="spellStart"/>
      <w:r>
        <w:t>редукционе</w:t>
      </w:r>
      <w:proofErr w:type="spellEnd"/>
      <w:r>
        <w:t xml:space="preserve"> от участника процедуры закупки, до окончания </w:t>
      </w:r>
      <w:proofErr w:type="gramStart"/>
      <w:r>
        <w:t>срока</w:t>
      </w:r>
      <w:proofErr w:type="gramEnd"/>
      <w:r>
        <w:t xml:space="preserve"> аккредитации которого остается не более одного месяца.</w:t>
      </w:r>
    </w:p>
    <w:p w:rsidR="00055157" w:rsidRDefault="0012421E">
      <w:pPr>
        <w:numPr>
          <w:ilvl w:val="2"/>
          <w:numId w:val="18"/>
        </w:numPr>
        <w:tabs>
          <w:tab w:val="num" w:pos="960"/>
          <w:tab w:val="num" w:pos="1560"/>
        </w:tabs>
        <w:spacing w:before="240" w:after="120" w:line="240" w:lineRule="auto"/>
        <w:ind w:left="0" w:firstLine="0"/>
      </w:pPr>
      <w:r>
        <w:t xml:space="preserve">Датой начала срока подачи заявок на участие в </w:t>
      </w:r>
      <w:proofErr w:type="spellStart"/>
      <w:r>
        <w:t>редукционе</w:t>
      </w:r>
      <w:proofErr w:type="spellEnd"/>
      <w:r>
        <w:t xml:space="preserve"> является день размещения на официальном сайте </w:t>
      </w:r>
      <w:hyperlink r:id="rId22" w:history="1">
        <w:r>
          <w:rPr>
            <w:rStyle w:val="a7"/>
          </w:rPr>
          <w:t>http://zakupki.rosatom.ru/</w:t>
        </w:r>
      </w:hyperlink>
      <w:r>
        <w:t xml:space="preserve"> извещения о проведении настоящего </w:t>
      </w:r>
      <w:proofErr w:type="spellStart"/>
      <w:r>
        <w:t>редукциона</w:t>
      </w:r>
      <w:proofErr w:type="spellEnd"/>
      <w:r>
        <w:t>.</w:t>
      </w:r>
    </w:p>
    <w:p w:rsidR="00055157" w:rsidRDefault="0012421E">
      <w:pPr>
        <w:numPr>
          <w:ilvl w:val="2"/>
          <w:numId w:val="18"/>
        </w:numPr>
        <w:tabs>
          <w:tab w:val="num" w:pos="960"/>
          <w:tab w:val="num" w:pos="1560"/>
        </w:tabs>
        <w:spacing w:after="120" w:line="240" w:lineRule="auto"/>
        <w:ind w:left="0" w:firstLine="0"/>
      </w:pPr>
      <w:r>
        <w:t xml:space="preserve">Заявки на участие в </w:t>
      </w:r>
      <w:proofErr w:type="spellStart"/>
      <w:r>
        <w:t>редукционе</w:t>
      </w:r>
      <w:proofErr w:type="spellEnd"/>
      <w:r>
        <w:t xml:space="preserve"> должны быть поданы до истечения срока, установленного извещением о проведении </w:t>
      </w:r>
      <w:proofErr w:type="spellStart"/>
      <w:r>
        <w:t>редукциона</w:t>
      </w:r>
      <w:proofErr w:type="spellEnd"/>
      <w:r>
        <w:t xml:space="preserve"> и </w:t>
      </w:r>
      <w:r>
        <w:rPr>
          <w:u w:val="single"/>
        </w:rPr>
        <w:t xml:space="preserve">пунктом 23 раздела 6 «Информационная карта </w:t>
      </w:r>
      <w:proofErr w:type="spellStart"/>
      <w:r>
        <w:rPr>
          <w:u w:val="single"/>
        </w:rPr>
        <w:t>редукциона</w:t>
      </w:r>
      <w:proofErr w:type="spellEnd"/>
      <w:r>
        <w:rPr>
          <w:u w:val="single"/>
        </w:rPr>
        <w:t>»</w:t>
      </w:r>
      <w:r>
        <w:t xml:space="preserve">. </w:t>
      </w:r>
    </w:p>
    <w:p w:rsidR="00055157" w:rsidRDefault="0012421E">
      <w:pPr>
        <w:numPr>
          <w:ilvl w:val="2"/>
          <w:numId w:val="18"/>
        </w:numPr>
        <w:tabs>
          <w:tab w:val="num" w:pos="960"/>
          <w:tab w:val="num" w:pos="1560"/>
        </w:tabs>
        <w:spacing w:after="120" w:line="240" w:lineRule="auto"/>
        <w:ind w:left="0" w:firstLine="0"/>
      </w:pPr>
      <w:bookmarkStart w:id="43" w:name="_Toc279603132"/>
      <w:bookmarkEnd w:id="43"/>
      <w:r>
        <w:t xml:space="preserve">Доступ к заявкам на участие в </w:t>
      </w:r>
      <w:proofErr w:type="spellStart"/>
      <w:r>
        <w:t>редукционе</w:t>
      </w:r>
      <w:proofErr w:type="spellEnd"/>
      <w:r>
        <w:t xml:space="preserve"> осуществляется не ранее срока окончания подачи заявок на участие в </w:t>
      </w:r>
      <w:proofErr w:type="spellStart"/>
      <w:r>
        <w:t>редукционе</w:t>
      </w:r>
      <w:proofErr w:type="spellEnd"/>
      <w: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4" w:name="_Toc303782297"/>
      <w:r>
        <w:rPr>
          <w:rFonts w:ascii="Times New Roman" w:eastAsia="Times New Roman" w:hAnsi="Times New Roman" w:cs="Times New Roman"/>
          <w:i w:val="0"/>
          <w:sz w:val="24"/>
          <w:szCs w:val="24"/>
        </w:rPr>
        <w:t xml:space="preserve">Изменение заявок на участие в </w:t>
      </w:r>
      <w:proofErr w:type="spellStart"/>
      <w:r>
        <w:rPr>
          <w:rFonts w:ascii="Times New Roman" w:eastAsia="Times New Roman" w:hAnsi="Times New Roman" w:cs="Times New Roman"/>
          <w:i w:val="0"/>
          <w:sz w:val="24"/>
          <w:szCs w:val="24"/>
        </w:rPr>
        <w:t>редукционе</w:t>
      </w:r>
      <w:proofErr w:type="spellEnd"/>
      <w:r>
        <w:rPr>
          <w:rFonts w:ascii="Times New Roman" w:eastAsia="Times New Roman" w:hAnsi="Times New Roman" w:cs="Times New Roman"/>
          <w:i w:val="0"/>
          <w:sz w:val="24"/>
          <w:szCs w:val="24"/>
        </w:rPr>
        <w:t xml:space="preserve"> или их отзыв</w:t>
      </w:r>
      <w:bookmarkEnd w:id="44"/>
    </w:p>
    <w:p w:rsidR="00055157" w:rsidRDefault="0012421E">
      <w:pPr>
        <w:numPr>
          <w:ilvl w:val="2"/>
          <w:numId w:val="18"/>
        </w:numPr>
        <w:tabs>
          <w:tab w:val="num" w:pos="960"/>
          <w:tab w:val="num" w:pos="1418"/>
        </w:tabs>
        <w:spacing w:after="120" w:line="240" w:lineRule="auto"/>
        <w:ind w:left="0" w:firstLine="0"/>
      </w:pPr>
      <w:r>
        <w:t xml:space="preserve">Участник процедуры закупки, подавший заявку на участие в </w:t>
      </w:r>
      <w:proofErr w:type="spellStart"/>
      <w:r>
        <w:t>редукционе</w:t>
      </w:r>
      <w:proofErr w:type="spellEnd"/>
      <w:r>
        <w:t xml:space="preserve">, вправе изменить или отозвать свою заявку на участие в </w:t>
      </w:r>
      <w:proofErr w:type="spellStart"/>
      <w:r>
        <w:t>редукционе</w:t>
      </w:r>
      <w:proofErr w:type="spellEnd"/>
      <w:r>
        <w:t xml:space="preserve">, в любое время после ее подачи, но не позднее окончания срока подачи заявок на участие в </w:t>
      </w:r>
      <w:proofErr w:type="spellStart"/>
      <w:r>
        <w:t>редукционе</w:t>
      </w:r>
      <w:proofErr w:type="spellEnd"/>
      <w:r>
        <w:t>.</w:t>
      </w:r>
    </w:p>
    <w:p w:rsidR="00055157" w:rsidRDefault="0012421E">
      <w:pPr>
        <w:numPr>
          <w:ilvl w:val="2"/>
          <w:numId w:val="18"/>
        </w:numPr>
        <w:tabs>
          <w:tab w:val="num" w:pos="960"/>
          <w:tab w:val="num" w:pos="1418"/>
        </w:tabs>
        <w:spacing w:after="120" w:line="240" w:lineRule="auto"/>
        <w:ind w:left="0" w:firstLine="0"/>
      </w:pPr>
      <w:r>
        <w:t xml:space="preserve">Порядок изменения или отзыва заявок на участие в </w:t>
      </w:r>
      <w:proofErr w:type="spellStart"/>
      <w:r>
        <w:t>редукционе</w:t>
      </w:r>
      <w:proofErr w:type="spellEnd"/>
      <w:r>
        <w:t xml:space="preserve"> через ЭТП определяется правилами, установленными регламентом работы торговой системы</w:t>
      </w:r>
    </w:p>
    <w:p w:rsidR="00055157" w:rsidRDefault="0012421E">
      <w:pPr>
        <w:numPr>
          <w:ilvl w:val="2"/>
          <w:numId w:val="18"/>
        </w:numPr>
        <w:tabs>
          <w:tab w:val="num" w:pos="960"/>
          <w:tab w:val="num" w:pos="1418"/>
        </w:tabs>
        <w:spacing w:after="120" w:line="240" w:lineRule="auto"/>
        <w:ind w:left="0" w:firstLine="0"/>
      </w:pPr>
      <w:r>
        <w:t xml:space="preserve">Подача изменений заявок на участие в </w:t>
      </w:r>
      <w:proofErr w:type="spellStart"/>
      <w:r>
        <w:t>редукционе</w:t>
      </w:r>
      <w:proofErr w:type="spellEnd"/>
      <w:r>
        <w:t xml:space="preserve"> осуществляется в соответствии с требованиями </w:t>
      </w:r>
      <w:r>
        <w:rPr>
          <w:u w:val="single"/>
        </w:rPr>
        <w:t>подразделов 4.4., 4.6, 4.7, 4.10</w:t>
      </w:r>
      <w: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5" w:name="_Toc285632760"/>
      <w:bookmarkStart w:id="46" w:name="_Toc285632761"/>
      <w:bookmarkStart w:id="47" w:name="_Toc285632762"/>
      <w:bookmarkStart w:id="48" w:name="_Toc285632763"/>
      <w:bookmarkStart w:id="49" w:name="_Toc285632764"/>
      <w:bookmarkStart w:id="50" w:name="_Toc285632765"/>
      <w:bookmarkStart w:id="51" w:name="_Toc269472550"/>
      <w:bookmarkStart w:id="52" w:name="_Toc303782298"/>
      <w:bookmarkEnd w:id="45"/>
      <w:bookmarkEnd w:id="46"/>
      <w:bookmarkEnd w:id="47"/>
      <w:bookmarkEnd w:id="48"/>
      <w:bookmarkEnd w:id="49"/>
      <w:bookmarkEnd w:id="50"/>
      <w:r>
        <w:rPr>
          <w:rFonts w:ascii="Times New Roman" w:eastAsia="Times New Roman" w:hAnsi="Times New Roman" w:cs="Times New Roman"/>
          <w:i w:val="0"/>
          <w:sz w:val="24"/>
          <w:szCs w:val="24"/>
        </w:rPr>
        <w:t xml:space="preserve">Рассмотрение заявок на участие в </w:t>
      </w:r>
      <w:proofErr w:type="spellStart"/>
      <w:r>
        <w:rPr>
          <w:rFonts w:ascii="Times New Roman" w:eastAsia="Times New Roman" w:hAnsi="Times New Roman" w:cs="Times New Roman"/>
          <w:i w:val="0"/>
          <w:sz w:val="24"/>
          <w:szCs w:val="24"/>
        </w:rPr>
        <w:t>редукционе</w:t>
      </w:r>
      <w:proofErr w:type="spellEnd"/>
      <w:r>
        <w:rPr>
          <w:rFonts w:ascii="Times New Roman" w:eastAsia="Times New Roman" w:hAnsi="Times New Roman" w:cs="Times New Roman"/>
          <w:i w:val="0"/>
          <w:sz w:val="24"/>
          <w:szCs w:val="24"/>
        </w:rPr>
        <w:t xml:space="preserve">. Допуск к участию в </w:t>
      </w:r>
      <w:proofErr w:type="spellStart"/>
      <w:r>
        <w:rPr>
          <w:rFonts w:ascii="Times New Roman" w:eastAsia="Times New Roman" w:hAnsi="Times New Roman" w:cs="Times New Roman"/>
          <w:i w:val="0"/>
          <w:sz w:val="24"/>
          <w:szCs w:val="24"/>
        </w:rPr>
        <w:t>редукционе</w:t>
      </w:r>
      <w:bookmarkEnd w:id="51"/>
      <w:bookmarkEnd w:id="52"/>
      <w:proofErr w:type="spellEnd"/>
    </w:p>
    <w:p w:rsidR="00055157" w:rsidRDefault="0012421E">
      <w:pPr>
        <w:numPr>
          <w:ilvl w:val="2"/>
          <w:numId w:val="18"/>
        </w:numPr>
        <w:tabs>
          <w:tab w:val="num" w:pos="960"/>
          <w:tab w:val="num" w:pos="1430"/>
          <w:tab w:val="num" w:pos="1701"/>
        </w:tabs>
        <w:spacing w:after="120" w:line="240" w:lineRule="auto"/>
        <w:ind w:left="0" w:firstLine="0"/>
      </w:pPr>
      <w:proofErr w:type="gramStart"/>
      <w:r>
        <w:t xml:space="preserve">Редукционная комиссия в срок, указанный в извещении о проведении </w:t>
      </w:r>
      <w:proofErr w:type="spellStart"/>
      <w:r>
        <w:t>редукциона</w:t>
      </w:r>
      <w:proofErr w:type="spellEnd"/>
      <w:r>
        <w:t xml:space="preserve"> в электронной форме и в </w:t>
      </w:r>
      <w:r>
        <w:rPr>
          <w:u w:val="single"/>
        </w:rPr>
        <w:t xml:space="preserve">пункте 24 раздела 5 «Информационная карта </w:t>
      </w:r>
      <w:proofErr w:type="spellStart"/>
      <w:r>
        <w:rPr>
          <w:u w:val="single"/>
        </w:rPr>
        <w:t>редукциона</w:t>
      </w:r>
      <w:proofErr w:type="spellEnd"/>
      <w:r>
        <w:rPr>
          <w:u w:val="single"/>
        </w:rPr>
        <w:t>»</w:t>
      </w:r>
      <w:r>
        <w:t xml:space="preserve">, но не более 10 дней со дня окончания подачи заявок на участие в </w:t>
      </w:r>
      <w:proofErr w:type="spellStart"/>
      <w:r>
        <w:t>редукционе</w:t>
      </w:r>
      <w:proofErr w:type="spellEnd"/>
      <w:r>
        <w:t xml:space="preserve">, осуществляет рассмотрение заявок на участие в </w:t>
      </w:r>
      <w:proofErr w:type="spellStart"/>
      <w:r>
        <w:t>редукционе</w:t>
      </w:r>
      <w:proofErr w:type="spellEnd"/>
      <w:r>
        <w:t xml:space="preserve"> и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w:t>
      </w:r>
      <w:proofErr w:type="gramEnd"/>
      <w:r>
        <w:t xml:space="preserve"> Госкорпорации «</w:t>
      </w:r>
      <w:proofErr w:type="spellStart"/>
      <w:r>
        <w:t>Росатом</w:t>
      </w:r>
      <w:proofErr w:type="spellEnd"/>
      <w:r>
        <w:t>», утвержденным Генеральным директором Госкорпорации «</w:t>
      </w:r>
      <w:proofErr w:type="spellStart"/>
      <w:r>
        <w:t>Росатом</w:t>
      </w:r>
      <w:proofErr w:type="spellEnd"/>
      <w:r>
        <w:t xml:space="preserve">» в редакции приказа, указанного в </w:t>
      </w:r>
      <w:r>
        <w:rPr>
          <w:u w:val="single"/>
        </w:rPr>
        <w:t xml:space="preserve">пункте 2 раздела 5 «Информационная карта </w:t>
      </w:r>
      <w:proofErr w:type="spellStart"/>
      <w:r>
        <w:rPr>
          <w:u w:val="single"/>
        </w:rPr>
        <w:t>редукциона</w:t>
      </w:r>
      <w:proofErr w:type="spellEnd"/>
      <w:r>
        <w:rPr>
          <w:u w:val="single"/>
        </w:rPr>
        <w:t>»</w:t>
      </w:r>
      <w:r>
        <w:t xml:space="preserve">, и настоящей редукционной документацией и определяет перечень участников процедуры закупки, допускаемых к участию в </w:t>
      </w:r>
      <w:proofErr w:type="spellStart"/>
      <w:r>
        <w:t>редукционе</w:t>
      </w:r>
      <w:proofErr w:type="spellEnd"/>
      <w:r>
        <w:t>.</w:t>
      </w:r>
    </w:p>
    <w:p w:rsidR="00055157" w:rsidRDefault="0012421E">
      <w:pPr>
        <w:numPr>
          <w:ilvl w:val="2"/>
          <w:numId w:val="18"/>
        </w:numPr>
        <w:tabs>
          <w:tab w:val="num" w:pos="960"/>
          <w:tab w:val="num" w:pos="1701"/>
        </w:tabs>
        <w:spacing w:after="120" w:line="240" w:lineRule="auto"/>
        <w:ind w:left="0" w:firstLine="0"/>
      </w:pPr>
      <w:r>
        <w:t xml:space="preserve">При рассмотрении заявок на участие в </w:t>
      </w:r>
      <w:proofErr w:type="spellStart"/>
      <w:r>
        <w:t>редукционе</w:t>
      </w:r>
      <w:proofErr w:type="spellEnd"/>
      <w:r>
        <w:t xml:space="preserve"> для проведения экспертизы заявок на участие в </w:t>
      </w:r>
      <w:proofErr w:type="spellStart"/>
      <w:r>
        <w:t>редукционе</w:t>
      </w:r>
      <w:proofErr w:type="spellEnd"/>
      <w:r>
        <w:t xml:space="preserve"> редукционная комиссия вправе привлечь иных лиц (экспертов и специалистов), не связанных с участниками процедуры закупки, но в любом случае допуск к участию в </w:t>
      </w:r>
      <w:proofErr w:type="spellStart"/>
      <w:r>
        <w:t>редукционе</w:t>
      </w:r>
      <w:proofErr w:type="spellEnd"/>
      <w:r>
        <w:t xml:space="preserve"> осуществляется редукционной комиссией.</w:t>
      </w:r>
    </w:p>
    <w:p w:rsidR="00055157" w:rsidRDefault="0012421E">
      <w:pPr>
        <w:numPr>
          <w:ilvl w:val="2"/>
          <w:numId w:val="18"/>
        </w:numPr>
        <w:tabs>
          <w:tab w:val="num" w:pos="960"/>
          <w:tab w:val="num" w:pos="1430"/>
          <w:tab w:val="num" w:pos="1701"/>
        </w:tabs>
        <w:spacing w:after="120" w:line="240" w:lineRule="auto"/>
        <w:ind w:left="0" w:firstLine="0"/>
      </w:pPr>
      <w:r>
        <w:t xml:space="preserve">Участники процедуры закупки не вправе каким-либо способом влиять, участвовать или присутствовать при рассмотрении заявок на участие в </w:t>
      </w:r>
      <w:proofErr w:type="spellStart"/>
      <w:r>
        <w:t>редукционе</w:t>
      </w:r>
      <w:proofErr w:type="spellEnd"/>
      <w:r>
        <w:t>, а также вступать в контакты с лицами, выполняющими экспертизу заявок на участие в </w:t>
      </w:r>
      <w:proofErr w:type="spellStart"/>
      <w:r>
        <w:t>редукционе</w:t>
      </w:r>
      <w:proofErr w:type="spellEnd"/>
      <w:r>
        <w:t xml:space="preserve">. </w:t>
      </w:r>
      <w:proofErr w:type="gramStart"/>
      <w:r>
        <w:t xml:space="preserve">Любые попытки участников процедуры закупки повлиять на редукционную комиссию при экспертизе заявок на участие в </w:t>
      </w:r>
      <w:proofErr w:type="spellStart"/>
      <w:r>
        <w:t>редукционе</w:t>
      </w:r>
      <w:proofErr w:type="spellEnd"/>
      <w:r>
        <w:t xml:space="preserve">, а также оказать давление на любое лицо, привлеченное организатором размещения заказа для работы в </w:t>
      </w:r>
      <w:proofErr w:type="spellStart"/>
      <w:r>
        <w:t>редукционе</w:t>
      </w:r>
      <w:proofErr w:type="spellEnd"/>
      <w:r>
        <w:t xml:space="preserve">, в случае, если данные факты подтверждены документально, служат основанием для отказа в допуске к участию в </w:t>
      </w:r>
      <w:proofErr w:type="spellStart"/>
      <w:r>
        <w:t>редукционе</w:t>
      </w:r>
      <w:proofErr w:type="spellEnd"/>
      <w:r>
        <w:t xml:space="preserve"> таких </w:t>
      </w:r>
      <w:r>
        <w:lastRenderedPageBreak/>
        <w:t>участников процедуры закупки.</w:t>
      </w:r>
      <w:proofErr w:type="gramEnd"/>
    </w:p>
    <w:p w:rsidR="00055157" w:rsidRDefault="0012421E">
      <w:pPr>
        <w:numPr>
          <w:ilvl w:val="2"/>
          <w:numId w:val="18"/>
        </w:numPr>
        <w:tabs>
          <w:tab w:val="num" w:pos="960"/>
          <w:tab w:val="num" w:pos="1430"/>
          <w:tab w:val="num" w:pos="1701"/>
        </w:tabs>
        <w:spacing w:after="120" w:line="240" w:lineRule="auto"/>
        <w:ind w:left="0" w:firstLine="0"/>
      </w:pPr>
      <w:r>
        <w:t xml:space="preserve">В ходе рассмотрения заявок на участие в </w:t>
      </w:r>
      <w:proofErr w:type="spellStart"/>
      <w:r>
        <w:t>редукционе</w:t>
      </w:r>
      <w:proofErr w:type="spellEnd"/>
      <w:r>
        <w:t xml:space="preserve">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w:t>
      </w:r>
      <w:proofErr w:type="spellStart"/>
      <w:r>
        <w:t>редукционе</w:t>
      </w:r>
      <w:proofErr w:type="spellEnd"/>
      <w:r>
        <w:t xml:space="preserve"> и приложениях к ней, информацию о достоверности указанных в заявке на участие в </w:t>
      </w:r>
      <w:proofErr w:type="spellStart"/>
      <w:r>
        <w:t>редукционе</w:t>
      </w:r>
      <w:proofErr w:type="spellEnd"/>
      <w:r>
        <w:t xml:space="preserve"> сведений.</w:t>
      </w:r>
    </w:p>
    <w:p w:rsidR="00055157" w:rsidRDefault="0012421E">
      <w:pPr>
        <w:numPr>
          <w:ilvl w:val="2"/>
          <w:numId w:val="18"/>
        </w:numPr>
        <w:tabs>
          <w:tab w:val="num" w:pos="960"/>
          <w:tab w:val="num" w:pos="1430"/>
          <w:tab w:val="num" w:pos="1701"/>
        </w:tabs>
        <w:spacing w:after="120" w:line="240" w:lineRule="auto"/>
        <w:ind w:left="0" w:firstLine="0"/>
      </w:pPr>
      <w:r>
        <w:t xml:space="preserve">Если в извещении о проведении </w:t>
      </w:r>
      <w:proofErr w:type="spellStart"/>
      <w:r>
        <w:t>редукциона</w:t>
      </w:r>
      <w:proofErr w:type="spellEnd"/>
      <w:r>
        <w:t xml:space="preserve"> в электронной форме и в </w:t>
      </w:r>
      <w:r>
        <w:rPr>
          <w:u w:val="single"/>
        </w:rPr>
        <w:t xml:space="preserve">пункте 22 раздела 5 «Информационная карта </w:t>
      </w:r>
      <w:proofErr w:type="spellStart"/>
      <w:r>
        <w:rPr>
          <w:u w:val="single"/>
        </w:rPr>
        <w:t>редукциона</w:t>
      </w:r>
      <w:proofErr w:type="spellEnd"/>
      <w:r>
        <w:rPr>
          <w:u w:val="single"/>
        </w:rPr>
        <w:t>»</w:t>
      </w:r>
      <w:r>
        <w:t xml:space="preserve"> содержится указание на преференции определенным группам участников процедуры закупки/ участников </w:t>
      </w:r>
      <w:proofErr w:type="spellStart"/>
      <w:r>
        <w:t>редукциона</w:t>
      </w:r>
      <w:proofErr w:type="spellEnd"/>
      <w:r>
        <w:t xml:space="preserve">, то при рассмотрении заявок на участие в </w:t>
      </w:r>
      <w:proofErr w:type="spellStart"/>
      <w:r>
        <w:t>редукционе</w:t>
      </w:r>
      <w:proofErr w:type="spellEnd"/>
      <w:r>
        <w:t xml:space="preserve"> редукционная комиссия учитывает преференции, предоставляемые указанным группам участников процедуры закупки.</w:t>
      </w:r>
    </w:p>
    <w:p w:rsidR="00055157" w:rsidRDefault="0012421E">
      <w:pPr>
        <w:numPr>
          <w:ilvl w:val="2"/>
          <w:numId w:val="18"/>
        </w:numPr>
        <w:tabs>
          <w:tab w:val="num" w:pos="960"/>
          <w:tab w:val="num" w:pos="1430"/>
          <w:tab w:val="num" w:pos="1701"/>
        </w:tabs>
        <w:spacing w:after="120" w:line="240" w:lineRule="auto"/>
        <w:ind w:left="0" w:firstLine="0"/>
      </w:pPr>
      <w:bookmarkStart w:id="53" w:name="_Ref125833092"/>
      <w:r>
        <w:t xml:space="preserve">Заявка на участие в </w:t>
      </w:r>
      <w:proofErr w:type="spellStart"/>
      <w:r>
        <w:t>редукционе</w:t>
      </w:r>
      <w:proofErr w:type="spellEnd"/>
      <w:r>
        <w:t xml:space="preserve"> должна полностью соответствовать каждому из установленных настоящей редукционной документацией требований или быть лучше, то есть указанные требования являются пороговыми. Участник процедуры закупки не допускается редукционной комиссией к участию в </w:t>
      </w:r>
      <w:proofErr w:type="spellStart"/>
      <w:r>
        <w:t>редукционе</w:t>
      </w:r>
      <w:proofErr w:type="spellEnd"/>
      <w:r>
        <w:t xml:space="preserve">  в следующих случаях:</w:t>
      </w:r>
      <w:bookmarkStart w:id="54" w:name="sub_1211"/>
      <w:bookmarkEnd w:id="53"/>
    </w:p>
    <w:p w:rsidR="00055157" w:rsidRDefault="0012421E">
      <w:pPr>
        <w:pStyle w:val="a9"/>
        <w:numPr>
          <w:ilvl w:val="0"/>
          <w:numId w:val="22"/>
        </w:numPr>
        <w:tabs>
          <w:tab w:val="clear" w:pos="720"/>
          <w:tab w:val="left" w:pos="992"/>
        </w:tabs>
        <w:spacing w:line="240" w:lineRule="auto"/>
        <w:ind w:left="0" w:firstLine="567"/>
      </w:pPr>
      <w:r>
        <w:t xml:space="preserve">непредставления требуемых согласно настоящей редукционной документации документов, либо наличия в таких документах недостоверных сведений об участнике процедуры закупки, в том числе о привлекаемых </w:t>
      </w:r>
      <w:r>
        <w:rPr>
          <w:bCs/>
        </w:rPr>
        <w:t>субподрядчиках/соисполнителях</w:t>
      </w:r>
      <w:r>
        <w:t xml:space="preserve"> (в случае привлечения), или о предлагаемых товарах, работах, услугах;</w:t>
      </w:r>
      <w:bookmarkStart w:id="55" w:name="sub_1212"/>
      <w:bookmarkEnd w:id="54"/>
    </w:p>
    <w:p w:rsidR="00055157" w:rsidRDefault="0012421E">
      <w:pPr>
        <w:pStyle w:val="a9"/>
        <w:numPr>
          <w:ilvl w:val="0"/>
          <w:numId w:val="22"/>
        </w:numPr>
        <w:tabs>
          <w:tab w:val="clear" w:pos="720"/>
          <w:tab w:val="left" w:pos="992"/>
        </w:tabs>
        <w:spacing w:line="240" w:lineRule="auto"/>
        <w:ind w:left="0" w:firstLine="567"/>
      </w:pPr>
      <w:r>
        <w:t xml:space="preserve">несоответствия участника процедуры закупки, в том числе привлекаемых </w:t>
      </w:r>
      <w:r>
        <w:rPr>
          <w:bCs/>
        </w:rPr>
        <w:t>субподрядчиков/соисполнителей</w:t>
      </w:r>
      <w:r>
        <w:rPr>
          <w:b/>
          <w:bCs/>
          <w:i/>
          <w:sz w:val="20"/>
          <w:szCs w:val="20"/>
        </w:rPr>
        <w:t xml:space="preserve"> </w:t>
      </w:r>
      <w:r>
        <w:t>(в случае привлечения), требованиям, установленным в настоящей редукционной документации;</w:t>
      </w:r>
      <w:bookmarkStart w:id="56" w:name="sub_1213"/>
      <w:bookmarkEnd w:id="55"/>
    </w:p>
    <w:p w:rsidR="00055157" w:rsidRDefault="0012421E">
      <w:pPr>
        <w:pStyle w:val="a9"/>
        <w:numPr>
          <w:ilvl w:val="0"/>
          <w:numId w:val="22"/>
        </w:numPr>
        <w:tabs>
          <w:tab w:val="clear" w:pos="720"/>
          <w:tab w:val="left" w:pos="992"/>
        </w:tabs>
        <w:spacing w:line="240" w:lineRule="auto"/>
        <w:ind w:left="0" w:firstLine="567"/>
      </w:pPr>
      <w:bookmarkStart w:id="57" w:name="sub_1214"/>
      <w:bookmarkEnd w:id="56"/>
      <w:r>
        <w:t>непредставления документа или копии документа, подтверждающего внесение денежных сре</w:t>
      </w:r>
      <w:proofErr w:type="gramStart"/>
      <w:r>
        <w:t>дств в к</w:t>
      </w:r>
      <w:proofErr w:type="gramEnd"/>
      <w:r>
        <w:t xml:space="preserve">ачестве обеспечения заявки на участие в </w:t>
      </w:r>
      <w:proofErr w:type="spellStart"/>
      <w:r>
        <w:t>редукционе</w:t>
      </w:r>
      <w:proofErr w:type="spellEnd"/>
      <w:r>
        <w:t xml:space="preserve">, в случае требования обеспечения заявки на участие в </w:t>
      </w:r>
      <w:proofErr w:type="spellStart"/>
      <w:r>
        <w:t>редукционе</w:t>
      </w:r>
      <w:proofErr w:type="spellEnd"/>
      <w:r>
        <w:t>;</w:t>
      </w:r>
    </w:p>
    <w:p w:rsidR="00055157" w:rsidRDefault="0012421E">
      <w:pPr>
        <w:pStyle w:val="a9"/>
        <w:numPr>
          <w:ilvl w:val="0"/>
          <w:numId w:val="22"/>
        </w:numPr>
        <w:tabs>
          <w:tab w:val="clear" w:pos="720"/>
          <w:tab w:val="left" w:pos="992"/>
        </w:tabs>
        <w:spacing w:line="240" w:lineRule="auto"/>
        <w:ind w:left="0" w:firstLine="567"/>
      </w:pPr>
      <w:r>
        <w:t xml:space="preserve">несоответствия заявки на участие в </w:t>
      </w:r>
      <w:proofErr w:type="spellStart"/>
      <w:r>
        <w:t>редукционе</w:t>
      </w:r>
      <w:proofErr w:type="spellEnd"/>
      <w:r>
        <w:t xml:space="preserve"> требованиям настоящей редукционной документации, в том числе представленного технического предложения. </w:t>
      </w:r>
      <w:proofErr w:type="gramStart"/>
      <w:r>
        <w:t xml:space="preserve">Если в заявке на участие в </w:t>
      </w:r>
      <w:proofErr w:type="spellStart"/>
      <w:r>
        <w:t>редукционе</w:t>
      </w:r>
      <w:proofErr w:type="spellEnd"/>
      <w:r>
        <w:t xml:space="preserve"> указан срок в периодах (дни, недели, месяцы), а в извещении о проведении </w:t>
      </w:r>
      <w:proofErr w:type="spellStart"/>
      <w:r>
        <w:t>редукциона</w:t>
      </w:r>
      <w:proofErr w:type="spellEnd"/>
      <w:r>
        <w:t xml:space="preserve"> в электронной форме и </w:t>
      </w:r>
      <w:r>
        <w:rPr>
          <w:u w:val="single"/>
        </w:rPr>
        <w:t xml:space="preserve">пункте 3 раздела 5 «Информационная карта </w:t>
      </w:r>
      <w:proofErr w:type="spellStart"/>
      <w:r>
        <w:rPr>
          <w:u w:val="single"/>
        </w:rPr>
        <w:t>редукциона</w:t>
      </w:r>
      <w:proofErr w:type="spellEnd"/>
      <w:r>
        <w:rPr>
          <w:u w:val="single"/>
        </w:rPr>
        <w:t>»</w:t>
      </w:r>
      <w:r>
        <w:t xml:space="preserve"> установлена календарная дата, то для исчисления соответствия заявки на участие в </w:t>
      </w:r>
      <w:proofErr w:type="spellStart"/>
      <w:r>
        <w:t>редукционе</w:t>
      </w:r>
      <w:proofErr w:type="spellEnd"/>
      <w:r>
        <w:t xml:space="preserve"> требуемым срокам, предлагаемый период поставки товара, выполнения работ или оказания услуг отсчитывается от предполагаемой даты заключения договора</w:t>
      </w:r>
      <w:proofErr w:type="gramEnd"/>
      <w:r>
        <w:t>, рассчитываемой в соответствии с датой проведения</w:t>
      </w:r>
      <w:r>
        <w:rPr>
          <w:bCs/>
        </w:rPr>
        <w:t xml:space="preserve"> </w:t>
      </w:r>
      <w:proofErr w:type="spellStart"/>
      <w:r>
        <w:rPr>
          <w:bCs/>
        </w:rPr>
        <w:t>редукциона</w:t>
      </w:r>
      <w:proofErr w:type="spellEnd"/>
      <w:r>
        <w:rPr>
          <w:bCs/>
        </w:rPr>
        <w:t xml:space="preserve">, указанной в извещении о проведении </w:t>
      </w:r>
      <w:proofErr w:type="spellStart"/>
      <w:r>
        <w:rPr>
          <w:bCs/>
        </w:rPr>
        <w:t>редукциона</w:t>
      </w:r>
      <w:proofErr w:type="spellEnd"/>
      <w:r>
        <w:rPr>
          <w:bCs/>
        </w:rPr>
        <w:t xml:space="preserve"> в электронной форме и </w:t>
      </w:r>
      <w:r>
        <w:rPr>
          <w:bCs/>
          <w:u w:val="single"/>
        </w:rPr>
        <w:t xml:space="preserve">пункте 25 раздела 5 «Информационная карта </w:t>
      </w:r>
      <w:proofErr w:type="spellStart"/>
      <w:r>
        <w:rPr>
          <w:bCs/>
          <w:u w:val="single"/>
        </w:rPr>
        <w:t>редукциона</w:t>
      </w:r>
      <w:proofErr w:type="spellEnd"/>
      <w:r>
        <w:rPr>
          <w:bCs/>
          <w:u w:val="single"/>
        </w:rPr>
        <w:t>»</w:t>
      </w:r>
      <w:r>
        <w:rPr>
          <w:bCs/>
        </w:rPr>
        <w:t xml:space="preserve"> и датой заключения </w:t>
      </w:r>
      <w:r>
        <w:t xml:space="preserve">договора, указанной в извещении о проведении </w:t>
      </w:r>
      <w:proofErr w:type="spellStart"/>
      <w:r>
        <w:t>редукциона</w:t>
      </w:r>
      <w:proofErr w:type="spellEnd"/>
      <w:r>
        <w:t xml:space="preserve"> в электронной форме и </w:t>
      </w:r>
      <w:r>
        <w:rPr>
          <w:bCs/>
          <w:u w:val="single"/>
        </w:rPr>
        <w:t xml:space="preserve">пункте 26 раздела 5 «Информационная карта </w:t>
      </w:r>
      <w:proofErr w:type="spellStart"/>
      <w:r>
        <w:rPr>
          <w:bCs/>
          <w:u w:val="single"/>
        </w:rPr>
        <w:t>редукциона</w:t>
      </w:r>
      <w:proofErr w:type="spellEnd"/>
      <w:r>
        <w:rPr>
          <w:bCs/>
          <w:u w:val="single"/>
        </w:rPr>
        <w:t>»</w:t>
      </w:r>
      <w:r>
        <w:rPr>
          <w:bCs/>
        </w:rPr>
        <w:t>;</w:t>
      </w:r>
    </w:p>
    <w:p w:rsidR="00055157" w:rsidRDefault="0012421E">
      <w:pPr>
        <w:pStyle w:val="a9"/>
        <w:numPr>
          <w:ilvl w:val="0"/>
          <w:numId w:val="22"/>
        </w:numPr>
        <w:tabs>
          <w:tab w:val="clear" w:pos="720"/>
          <w:tab w:val="left" w:pos="992"/>
        </w:tabs>
        <w:spacing w:line="240" w:lineRule="auto"/>
        <w:ind w:left="0" w:firstLine="567"/>
      </w:pPr>
      <w:r>
        <w:t>наличие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w:t>
      </w:r>
    </w:p>
    <w:p w:rsidR="00055157" w:rsidRDefault="0012421E">
      <w:pPr>
        <w:pStyle w:val="a9"/>
        <w:numPr>
          <w:ilvl w:val="0"/>
          <w:numId w:val="22"/>
        </w:numPr>
        <w:tabs>
          <w:tab w:val="clear" w:pos="720"/>
          <w:tab w:val="left" w:pos="992"/>
        </w:tabs>
        <w:spacing w:line="240" w:lineRule="auto"/>
        <w:ind w:left="0" w:firstLine="567"/>
      </w:pPr>
      <w:r>
        <w:t xml:space="preserve">наличие сведений о регистрации участника процедуры закупки, в том числе привлекаемых </w:t>
      </w:r>
      <w:r>
        <w:rPr>
          <w:bCs/>
        </w:rPr>
        <w:t>субподрядчиков/соисполнителей (в случае привлечения)</w:t>
      </w:r>
      <w:r>
        <w:t>, на подставное лицо (утерянный паспорт) по данным Федеральной миграционной службы (</w:t>
      </w:r>
      <w:hyperlink r:id="rId23" w:history="1">
        <w:r>
          <w:rPr>
            <w:rStyle w:val="a7"/>
          </w:rPr>
          <w:t>http://services.fms.gov.ru/info-service.htm?sid=2000</w:t>
        </w:r>
      </w:hyperlink>
      <w:r>
        <w:t>).</w:t>
      </w:r>
    </w:p>
    <w:p w:rsidR="00055157" w:rsidRDefault="0012421E">
      <w:pPr>
        <w:numPr>
          <w:ilvl w:val="2"/>
          <w:numId w:val="18"/>
        </w:numPr>
        <w:tabs>
          <w:tab w:val="num" w:pos="960"/>
          <w:tab w:val="num" w:pos="1430"/>
          <w:tab w:val="num" w:pos="1701"/>
        </w:tabs>
        <w:spacing w:after="120" w:line="240" w:lineRule="auto"/>
        <w:ind w:left="0" w:firstLine="0"/>
      </w:pPr>
      <w:r>
        <w:t>Если в заявке имеются расхождения между обозначением сумм словами и цифрами, то редукционной комиссией принимается к рассмотрению сумма, указанная словами.</w:t>
      </w:r>
    </w:p>
    <w:p w:rsidR="00055157" w:rsidRDefault="0012421E">
      <w:pPr>
        <w:numPr>
          <w:ilvl w:val="2"/>
          <w:numId w:val="18"/>
        </w:numPr>
        <w:tabs>
          <w:tab w:val="num" w:pos="960"/>
          <w:tab w:val="num" w:pos="1430"/>
          <w:tab w:val="num" w:pos="1701"/>
        </w:tabs>
        <w:spacing w:after="120" w:line="240" w:lineRule="auto"/>
        <w:ind w:left="0" w:firstLine="0"/>
      </w:pPr>
      <w:proofErr w:type="gramStart"/>
      <w:r>
        <w:t xml:space="preserve">В случае установления редукционной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w:t>
      </w:r>
      <w:r>
        <w:lastRenderedPageBreak/>
        <w:t>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w:t>
      </w:r>
      <w:proofErr w:type="gramEnd"/>
      <w:r>
        <w:t xml:space="preserve">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редукционная комиссия отстранит такого участника процедуры закупки от участия в </w:t>
      </w:r>
      <w:proofErr w:type="spellStart"/>
      <w:r>
        <w:t>редукционе</w:t>
      </w:r>
      <w:proofErr w:type="spellEnd"/>
      <w:r>
        <w:t xml:space="preserve"> на любом этапе его проведения.</w:t>
      </w:r>
    </w:p>
    <w:bookmarkEnd w:id="57"/>
    <w:p w:rsidR="00055157" w:rsidRDefault="0012421E">
      <w:pPr>
        <w:numPr>
          <w:ilvl w:val="2"/>
          <w:numId w:val="18"/>
        </w:numPr>
        <w:tabs>
          <w:tab w:val="num" w:pos="960"/>
          <w:tab w:val="num" w:pos="1430"/>
          <w:tab w:val="num" w:pos="1701"/>
        </w:tabs>
        <w:spacing w:after="120" w:line="240" w:lineRule="auto"/>
        <w:ind w:left="0" w:firstLine="0"/>
      </w:pPr>
      <w:r>
        <w:t xml:space="preserve">На основании результатов рассмотрения заявок на участие в </w:t>
      </w:r>
      <w:proofErr w:type="spellStart"/>
      <w:r>
        <w:t>редукционе</w:t>
      </w:r>
      <w:proofErr w:type="spellEnd"/>
      <w:r>
        <w:t xml:space="preserve"> редукционной комиссией принимается решение о допуске к участию в </w:t>
      </w:r>
      <w:proofErr w:type="spellStart"/>
      <w:r>
        <w:t>редукционе</w:t>
      </w:r>
      <w:proofErr w:type="spellEnd"/>
      <w:r>
        <w:t xml:space="preserve"> и признании участника процедуры закупки участником </w:t>
      </w:r>
      <w:proofErr w:type="spellStart"/>
      <w:r>
        <w:t>редукциона</w:t>
      </w:r>
      <w:proofErr w:type="spellEnd"/>
      <w:r>
        <w:t xml:space="preserve"> или об отказе в допуске к участию в </w:t>
      </w:r>
      <w:proofErr w:type="spellStart"/>
      <w:r>
        <w:t>редукционе</w:t>
      </w:r>
      <w:proofErr w:type="spellEnd"/>
      <w:r>
        <w:t>, а также оформляется протокол рассмотрения заявок на участие в </w:t>
      </w:r>
      <w:proofErr w:type="spellStart"/>
      <w:r>
        <w:t>редукционе</w:t>
      </w:r>
      <w:proofErr w:type="spellEnd"/>
      <w:r>
        <w:t xml:space="preserve">. Указанный протокол в течение дня, следующего за днем окончания рассмотрения заявок на участие в </w:t>
      </w:r>
      <w:proofErr w:type="spellStart"/>
      <w:r>
        <w:t>редукционе</w:t>
      </w:r>
      <w:proofErr w:type="spellEnd"/>
      <w:r>
        <w:t>, размещается на официальном сайте о размещении заказов на закупки товаров, работ, услуг для нужд Госкорпорации «</w:t>
      </w:r>
      <w:proofErr w:type="spellStart"/>
      <w:r>
        <w:t>Росатом</w:t>
      </w:r>
      <w:proofErr w:type="spellEnd"/>
      <w:r>
        <w:t xml:space="preserve">» в сети «Интернет» </w:t>
      </w:r>
      <w:r>
        <w:rPr>
          <w:rStyle w:val="a7"/>
        </w:rPr>
        <w:t>http://zakupki.rosatom.ru/</w:t>
      </w:r>
      <w:r>
        <w:t>, а также на ЭТП.</w:t>
      </w:r>
    </w:p>
    <w:p w:rsidR="00055157" w:rsidRDefault="0012421E">
      <w:pPr>
        <w:numPr>
          <w:ilvl w:val="2"/>
          <w:numId w:val="18"/>
        </w:numPr>
        <w:tabs>
          <w:tab w:val="num" w:pos="960"/>
          <w:tab w:val="num" w:pos="1430"/>
          <w:tab w:val="num" w:pos="1701"/>
        </w:tabs>
        <w:spacing w:after="120" w:line="240" w:lineRule="auto"/>
        <w:ind w:left="0" w:firstLine="0"/>
      </w:pPr>
      <w:r>
        <w:t xml:space="preserve">Не позднее одного рабочего дня, следующего за днем подписания протокола рассмотрения заявок на участие в </w:t>
      </w:r>
      <w:proofErr w:type="spellStart"/>
      <w:r>
        <w:t>редукционе</w:t>
      </w:r>
      <w:proofErr w:type="spellEnd"/>
      <w:r>
        <w:t xml:space="preserve">, организатор размещения заказа отражает на ЭТП </w:t>
      </w:r>
      <w:r>
        <w:rPr>
          <w:color w:val="000000"/>
        </w:rPr>
        <w:t xml:space="preserve">рассмотрения заявок на участие в </w:t>
      </w:r>
      <w:proofErr w:type="spellStart"/>
      <w:r>
        <w:rPr>
          <w:color w:val="000000"/>
        </w:rPr>
        <w:t>редукционе</w:t>
      </w:r>
      <w:proofErr w:type="spellEnd"/>
      <w:r>
        <w:rPr>
          <w:color w:val="000000"/>
        </w:rPr>
        <w:t xml:space="preserve">. Все участники процедуры закупки, подавшие заявки на участие в </w:t>
      </w:r>
      <w:proofErr w:type="spellStart"/>
      <w:r>
        <w:rPr>
          <w:color w:val="000000"/>
        </w:rPr>
        <w:t>редукционе</w:t>
      </w:r>
      <w:proofErr w:type="spellEnd"/>
      <w:r>
        <w:rPr>
          <w:color w:val="000000"/>
        </w:rPr>
        <w:t xml:space="preserve"> через ЭТП получат </w:t>
      </w:r>
      <w:r>
        <w:t>с</w:t>
      </w:r>
      <w:r>
        <w:rPr>
          <w:color w:val="000000"/>
        </w:rPr>
        <w:t>оответствующие у</w:t>
      </w:r>
      <w:r>
        <w:t xml:space="preserve">ведомления о допуске к участию в </w:t>
      </w:r>
      <w:proofErr w:type="spellStart"/>
      <w:r>
        <w:t>редукционе</w:t>
      </w:r>
      <w:proofErr w:type="spellEnd"/>
      <w:r>
        <w:t xml:space="preserve"> и признании участника процедуры закупки участником </w:t>
      </w:r>
      <w:proofErr w:type="spellStart"/>
      <w:r>
        <w:t>редукциона</w:t>
      </w:r>
      <w:proofErr w:type="spellEnd"/>
      <w:r>
        <w:t xml:space="preserve"> или об отказе в допуске к участию в </w:t>
      </w:r>
      <w:proofErr w:type="spellStart"/>
      <w:r>
        <w:t>редукционе</w:t>
      </w:r>
      <w:proofErr w:type="spellEnd"/>
      <w:r>
        <w:t xml:space="preserve"> в порядке, установленном регламентом торговой системы.</w:t>
      </w:r>
    </w:p>
    <w:p w:rsidR="00055157" w:rsidRDefault="0012421E">
      <w:pPr>
        <w:numPr>
          <w:ilvl w:val="2"/>
          <w:numId w:val="18"/>
        </w:numPr>
        <w:tabs>
          <w:tab w:val="num" w:pos="960"/>
          <w:tab w:val="num" w:pos="1430"/>
          <w:tab w:val="num" w:pos="1701"/>
        </w:tabs>
        <w:spacing w:after="120" w:line="240" w:lineRule="auto"/>
        <w:ind w:left="0" w:firstLine="0"/>
      </w:pPr>
      <w:r>
        <w:t>В случае</w:t>
      </w:r>
      <w:proofErr w:type="gramStart"/>
      <w:r>
        <w:t>,</w:t>
      </w:r>
      <w:proofErr w:type="gramEnd"/>
      <w:r>
        <w:t xml:space="preserve"> если на основании результатов рассмотрения заявок на участие в </w:t>
      </w:r>
      <w:proofErr w:type="spellStart"/>
      <w:r>
        <w:t>редукционе</w:t>
      </w:r>
      <w:proofErr w:type="spellEnd"/>
      <w:r>
        <w:t xml:space="preserve"> принято решение об отказе в допуске к участию в </w:t>
      </w:r>
      <w:proofErr w:type="spellStart"/>
      <w:r>
        <w:t>редукционе</w:t>
      </w:r>
      <w:proofErr w:type="spellEnd"/>
      <w:r>
        <w:t xml:space="preserve"> всех участников процедуры закупки, подавших заявки на участие в </w:t>
      </w:r>
      <w:proofErr w:type="spellStart"/>
      <w:r>
        <w:t>редукционе</w:t>
      </w:r>
      <w:proofErr w:type="spellEnd"/>
      <w:r>
        <w:t xml:space="preserve">, или о допуске к участию в </w:t>
      </w:r>
      <w:proofErr w:type="spellStart"/>
      <w:r>
        <w:t>редукционе</w:t>
      </w:r>
      <w:proofErr w:type="spellEnd"/>
      <w:r>
        <w:t xml:space="preserve"> и признании участником </w:t>
      </w:r>
      <w:proofErr w:type="spellStart"/>
      <w:r>
        <w:t>редукциона</w:t>
      </w:r>
      <w:proofErr w:type="spellEnd"/>
      <w:r>
        <w:t xml:space="preserve"> только одного участника процедуры закупки, подавшего заявку на участие в </w:t>
      </w:r>
      <w:proofErr w:type="spellStart"/>
      <w:r>
        <w:t>редукционе</w:t>
      </w:r>
      <w:proofErr w:type="spellEnd"/>
      <w:r>
        <w:t xml:space="preserve">, </w:t>
      </w:r>
      <w:proofErr w:type="spellStart"/>
      <w:r>
        <w:t>редукцион</w:t>
      </w:r>
      <w:proofErr w:type="spellEnd"/>
      <w:r>
        <w:t xml:space="preserve"> признается несостоявшимся.</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58" w:name="_Toc303782299"/>
      <w:r>
        <w:rPr>
          <w:rFonts w:ascii="Times New Roman" w:eastAsia="Times New Roman" w:hAnsi="Times New Roman" w:cs="Times New Roman"/>
          <w:i w:val="0"/>
          <w:sz w:val="24"/>
          <w:szCs w:val="24"/>
        </w:rPr>
        <w:t xml:space="preserve">Процедура проведения </w:t>
      </w:r>
      <w:proofErr w:type="spellStart"/>
      <w:r>
        <w:rPr>
          <w:rFonts w:ascii="Times New Roman" w:eastAsia="Times New Roman" w:hAnsi="Times New Roman" w:cs="Times New Roman"/>
          <w:i w:val="0"/>
          <w:sz w:val="24"/>
          <w:szCs w:val="24"/>
        </w:rPr>
        <w:t>редукциона</w:t>
      </w:r>
      <w:proofErr w:type="spellEnd"/>
      <w:r>
        <w:rPr>
          <w:rFonts w:ascii="Times New Roman" w:eastAsia="Times New Roman" w:hAnsi="Times New Roman" w:cs="Times New Roman"/>
          <w:i w:val="0"/>
          <w:sz w:val="24"/>
          <w:szCs w:val="24"/>
        </w:rPr>
        <w:t xml:space="preserve"> в электронной форме.</w:t>
      </w:r>
      <w:bookmarkEnd w:id="58"/>
    </w:p>
    <w:p w:rsidR="00055157" w:rsidRDefault="0012421E">
      <w:pPr>
        <w:numPr>
          <w:ilvl w:val="2"/>
          <w:numId w:val="18"/>
        </w:numPr>
        <w:tabs>
          <w:tab w:val="num" w:pos="960"/>
          <w:tab w:val="num" w:pos="1430"/>
          <w:tab w:val="num" w:pos="1701"/>
        </w:tabs>
        <w:adjustRightInd/>
        <w:spacing w:after="120" w:line="240" w:lineRule="auto"/>
        <w:ind w:left="0" w:firstLine="0"/>
      </w:pPr>
      <w:r>
        <w:t xml:space="preserve">В </w:t>
      </w:r>
      <w:proofErr w:type="spellStart"/>
      <w:r>
        <w:t>редукционе</w:t>
      </w:r>
      <w:proofErr w:type="spellEnd"/>
      <w:r>
        <w:t xml:space="preserve"> могут участвовать только участники процедуры закупки, допущенные к участию в </w:t>
      </w:r>
      <w:proofErr w:type="spellStart"/>
      <w:r>
        <w:t>редукционе</w:t>
      </w:r>
      <w:proofErr w:type="spellEnd"/>
      <w:r>
        <w:t xml:space="preserve"> и признанные редукционной комиссией участниками </w:t>
      </w:r>
      <w:proofErr w:type="spellStart"/>
      <w:r>
        <w:t>редукциона</w:t>
      </w:r>
      <w:proofErr w:type="spellEnd"/>
      <w:r>
        <w:t>.</w:t>
      </w:r>
    </w:p>
    <w:p w:rsidR="00055157" w:rsidRDefault="0012421E">
      <w:pPr>
        <w:numPr>
          <w:ilvl w:val="2"/>
          <w:numId w:val="18"/>
        </w:numPr>
        <w:tabs>
          <w:tab w:val="num" w:pos="960"/>
          <w:tab w:val="num" w:pos="1430"/>
          <w:tab w:val="num" w:pos="1701"/>
        </w:tabs>
        <w:adjustRightInd/>
        <w:spacing w:after="120" w:line="240" w:lineRule="auto"/>
        <w:ind w:left="0" w:firstLine="0"/>
      </w:pPr>
      <w:proofErr w:type="spellStart"/>
      <w:r>
        <w:t>Редукцион</w:t>
      </w:r>
      <w:proofErr w:type="spellEnd"/>
      <w:r>
        <w:t xml:space="preserve"> в электронной форме проводится в день, во время и на сайте ЭТП, указанным в извещении о проведении </w:t>
      </w:r>
      <w:proofErr w:type="spellStart"/>
      <w:r>
        <w:t>редукциона</w:t>
      </w:r>
      <w:proofErr w:type="spellEnd"/>
      <w:r>
        <w:t xml:space="preserve"> в электронной форме и в </w:t>
      </w:r>
      <w:r>
        <w:rPr>
          <w:u w:val="single"/>
        </w:rPr>
        <w:t xml:space="preserve">пункте 25 раздела 5 «Информационная карта </w:t>
      </w:r>
      <w:proofErr w:type="spellStart"/>
      <w:r>
        <w:rPr>
          <w:u w:val="single"/>
        </w:rPr>
        <w:t>редукциона</w:t>
      </w:r>
      <w:proofErr w:type="spellEnd"/>
      <w:r>
        <w:rPr>
          <w:u w:val="single"/>
        </w:rPr>
        <w:t>»</w:t>
      </w:r>
      <w:r>
        <w:t xml:space="preserve"> согласно регламенту работу и инструкциям торговой системы.</w:t>
      </w:r>
    </w:p>
    <w:p w:rsidR="00055157" w:rsidRDefault="0012421E">
      <w:pPr>
        <w:numPr>
          <w:ilvl w:val="2"/>
          <w:numId w:val="18"/>
        </w:numPr>
        <w:tabs>
          <w:tab w:val="num" w:pos="960"/>
          <w:tab w:val="num" w:pos="1430"/>
          <w:tab w:val="num" w:pos="1701"/>
        </w:tabs>
        <w:adjustRightInd/>
        <w:spacing w:after="120" w:line="240" w:lineRule="auto"/>
        <w:ind w:left="0" w:firstLine="0"/>
      </w:pPr>
      <w:proofErr w:type="spellStart"/>
      <w:r>
        <w:t>Редукцион</w:t>
      </w:r>
      <w:proofErr w:type="spellEnd"/>
      <w:r>
        <w:t xml:space="preserve"> в электронной форме проводится путем снижения начальной (максимальной) цены договора, указанной в извещении о проведении </w:t>
      </w:r>
      <w:proofErr w:type="spellStart"/>
      <w:r>
        <w:t>редукциона</w:t>
      </w:r>
      <w:proofErr w:type="spellEnd"/>
      <w:r>
        <w:t xml:space="preserve"> в электронной форме, на «шаг </w:t>
      </w:r>
      <w:proofErr w:type="spellStart"/>
      <w:r>
        <w:t>редукциона</w:t>
      </w:r>
      <w:proofErr w:type="spellEnd"/>
      <w:r>
        <w:t>».</w:t>
      </w:r>
    </w:p>
    <w:p w:rsidR="00055157" w:rsidRDefault="0012421E">
      <w:pPr>
        <w:numPr>
          <w:ilvl w:val="2"/>
          <w:numId w:val="18"/>
        </w:numPr>
        <w:tabs>
          <w:tab w:val="num" w:pos="960"/>
          <w:tab w:val="num" w:pos="1430"/>
          <w:tab w:val="num" w:pos="1701"/>
        </w:tabs>
        <w:adjustRightInd/>
        <w:spacing w:after="120" w:line="240" w:lineRule="auto"/>
        <w:ind w:left="0" w:firstLine="0"/>
      </w:pPr>
      <w:r>
        <w:t xml:space="preserve">«Шаг </w:t>
      </w:r>
      <w:proofErr w:type="spellStart"/>
      <w:r>
        <w:t>редукциона</w:t>
      </w:r>
      <w:proofErr w:type="spellEnd"/>
      <w:r>
        <w:t xml:space="preserve">» устанавливается в размере одного процента начальной (максимальной) цены договора, указанной в извещении о проведении </w:t>
      </w:r>
      <w:proofErr w:type="spellStart"/>
      <w:r>
        <w:t>редукциона</w:t>
      </w:r>
      <w:proofErr w:type="spellEnd"/>
      <w:r>
        <w:t xml:space="preserve"> в электронной форме.</w:t>
      </w:r>
    </w:p>
    <w:p w:rsidR="00055157" w:rsidRDefault="0012421E">
      <w:pPr>
        <w:numPr>
          <w:ilvl w:val="2"/>
          <w:numId w:val="18"/>
        </w:numPr>
        <w:tabs>
          <w:tab w:val="num" w:pos="960"/>
          <w:tab w:val="left" w:pos="992"/>
          <w:tab w:val="num" w:pos="1430"/>
          <w:tab w:val="num" w:pos="1701"/>
        </w:tabs>
        <w:autoSpaceDE w:val="0"/>
        <w:autoSpaceDN w:val="0"/>
        <w:spacing w:after="120" w:line="240" w:lineRule="auto"/>
        <w:ind w:left="0" w:firstLine="0"/>
      </w:pPr>
      <w:proofErr w:type="spellStart"/>
      <w:r>
        <w:t>Редукцион</w:t>
      </w:r>
      <w:proofErr w:type="spellEnd"/>
      <w:r>
        <w:t xml:space="preserve"> проводится оператором электронной торговой площадки на ЭТП. Поданные участниками </w:t>
      </w:r>
      <w:proofErr w:type="spellStart"/>
      <w:r>
        <w:t>редукциона</w:t>
      </w:r>
      <w:proofErr w:type="spellEnd"/>
      <w:r>
        <w:t xml:space="preserve"> предложения о цене договора автоматически фиксируются торговой системой.</w:t>
      </w:r>
    </w:p>
    <w:p w:rsidR="00055157" w:rsidRDefault="0012421E">
      <w:pPr>
        <w:numPr>
          <w:ilvl w:val="2"/>
          <w:numId w:val="18"/>
        </w:numPr>
        <w:tabs>
          <w:tab w:val="num" w:pos="960"/>
          <w:tab w:val="num" w:pos="1694"/>
        </w:tabs>
        <w:spacing w:after="120" w:line="240" w:lineRule="auto"/>
        <w:ind w:left="0" w:firstLine="0"/>
      </w:pPr>
      <w:r>
        <w:t xml:space="preserve">В соответствии с регламентом работы торговой системы и инструкциями ЭТП, при </w:t>
      </w:r>
      <w:r>
        <w:lastRenderedPageBreak/>
        <w:t xml:space="preserve">проведении </w:t>
      </w:r>
      <w:proofErr w:type="spellStart"/>
      <w:r>
        <w:t>редукциона</w:t>
      </w:r>
      <w:proofErr w:type="spellEnd"/>
      <w:r>
        <w:t xml:space="preserve"> в электронной форме любой участник </w:t>
      </w:r>
      <w:proofErr w:type="spellStart"/>
      <w:r>
        <w:t>редукциона</w:t>
      </w:r>
      <w:proofErr w:type="spellEnd"/>
      <w:r>
        <w:t xml:space="preserve"> вправе подать предложение о цене договора при условии соблюдения следующих требований:</w:t>
      </w:r>
    </w:p>
    <w:p w:rsidR="00055157" w:rsidRDefault="0012421E">
      <w:pPr>
        <w:pStyle w:val="02statia2"/>
        <w:numPr>
          <w:ilvl w:val="0"/>
          <w:numId w:val="23"/>
        </w:numPr>
        <w:tabs>
          <w:tab w:val="num" w:pos="993"/>
        </w:tabs>
        <w:spacing w:before="0" w:line="240" w:lineRule="auto"/>
        <w:ind w:left="993" w:hanging="284"/>
        <w:rPr>
          <w:rFonts w:ascii="Times New Roman" w:hAnsi="Times New Roman"/>
          <w:color w:val="auto"/>
          <w:sz w:val="24"/>
          <w:szCs w:val="24"/>
        </w:rPr>
      </w:pPr>
      <w:r>
        <w:rPr>
          <w:rFonts w:ascii="Times New Roman" w:hAnsi="Times New Roman"/>
          <w:color w:val="auto"/>
          <w:sz w:val="24"/>
          <w:szCs w:val="24"/>
        </w:rPr>
        <w:t xml:space="preserve">участник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не вправе подавать предложение о цене договора, равное предложению или большее чем предложение о цене договора, которое подано другим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ранее, а также предложение о цене договора, равное нулю;</w:t>
      </w:r>
    </w:p>
    <w:p w:rsidR="00055157" w:rsidRDefault="0012421E">
      <w:pPr>
        <w:pStyle w:val="02statia2"/>
        <w:numPr>
          <w:ilvl w:val="0"/>
          <w:numId w:val="23"/>
        </w:numPr>
        <w:tabs>
          <w:tab w:val="num" w:pos="993"/>
        </w:tabs>
        <w:spacing w:before="0" w:line="240" w:lineRule="auto"/>
        <w:ind w:left="993" w:hanging="284"/>
        <w:rPr>
          <w:rFonts w:ascii="Times New Roman" w:hAnsi="Times New Roman"/>
          <w:color w:val="auto"/>
          <w:sz w:val="24"/>
          <w:szCs w:val="24"/>
        </w:rPr>
      </w:pPr>
      <w:r>
        <w:rPr>
          <w:rFonts w:ascii="Times New Roman" w:hAnsi="Times New Roman"/>
          <w:color w:val="auto"/>
          <w:sz w:val="24"/>
          <w:szCs w:val="24"/>
        </w:rPr>
        <w:t xml:space="preserve">участник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не вправе подавать предложение о цене договора ниже, чем текущее минимальное предложение о цене договора в случае, если такое предложение о цене договора подано этим же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numPr>
          <w:ilvl w:val="2"/>
          <w:numId w:val="18"/>
        </w:numPr>
        <w:tabs>
          <w:tab w:val="num" w:pos="960"/>
          <w:tab w:val="num" w:pos="1694"/>
        </w:tabs>
        <w:spacing w:after="120" w:line="240" w:lineRule="auto"/>
        <w:ind w:left="0" w:firstLine="0"/>
      </w:pPr>
      <w:bookmarkStart w:id="59" w:name="_Toc179478317"/>
      <w:proofErr w:type="spellStart"/>
      <w:r>
        <w:t>Редукцион</w:t>
      </w:r>
      <w:proofErr w:type="spellEnd"/>
      <w:r>
        <w:t xml:space="preserve"> считается оконченным, если в течение 30 минут после поступления последнего предложения о цене договора, не поступило ни одного предложения о более низкой цене договора.</w:t>
      </w:r>
      <w:bookmarkEnd w:id="59"/>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60" w:name="_Toc303782300"/>
      <w:r>
        <w:rPr>
          <w:rFonts w:ascii="Times New Roman" w:eastAsia="Times New Roman" w:hAnsi="Times New Roman" w:cs="Times New Roman"/>
          <w:i w:val="0"/>
          <w:sz w:val="24"/>
          <w:szCs w:val="24"/>
        </w:rPr>
        <w:t xml:space="preserve">Определение победителя </w:t>
      </w:r>
      <w:proofErr w:type="spellStart"/>
      <w:r>
        <w:rPr>
          <w:rFonts w:ascii="Times New Roman" w:eastAsia="Times New Roman" w:hAnsi="Times New Roman" w:cs="Times New Roman"/>
          <w:i w:val="0"/>
          <w:sz w:val="24"/>
          <w:szCs w:val="24"/>
        </w:rPr>
        <w:t>редукциона</w:t>
      </w:r>
      <w:proofErr w:type="spellEnd"/>
      <w:r>
        <w:rPr>
          <w:rFonts w:ascii="Times New Roman" w:eastAsia="Times New Roman" w:hAnsi="Times New Roman" w:cs="Times New Roman"/>
          <w:i w:val="0"/>
          <w:sz w:val="24"/>
          <w:szCs w:val="24"/>
        </w:rPr>
        <w:t xml:space="preserve"> и оформление итогов </w:t>
      </w:r>
      <w:proofErr w:type="spellStart"/>
      <w:r>
        <w:rPr>
          <w:rFonts w:ascii="Times New Roman" w:eastAsia="Times New Roman" w:hAnsi="Times New Roman" w:cs="Times New Roman"/>
          <w:i w:val="0"/>
          <w:sz w:val="24"/>
          <w:szCs w:val="24"/>
        </w:rPr>
        <w:t>редукциона</w:t>
      </w:r>
      <w:bookmarkEnd w:id="60"/>
      <w:proofErr w:type="spellEnd"/>
    </w:p>
    <w:p w:rsidR="00055157" w:rsidRDefault="0012421E">
      <w:pPr>
        <w:numPr>
          <w:ilvl w:val="2"/>
          <w:numId w:val="24"/>
        </w:numPr>
        <w:tabs>
          <w:tab w:val="left" w:pos="992"/>
        </w:tabs>
        <w:autoSpaceDE w:val="0"/>
        <w:autoSpaceDN w:val="0"/>
        <w:spacing w:after="120" w:line="240" w:lineRule="auto"/>
        <w:ind w:left="0" w:firstLine="0"/>
      </w:pPr>
      <w:r>
        <w:t xml:space="preserve">Победителем </w:t>
      </w:r>
      <w:proofErr w:type="spellStart"/>
      <w:r>
        <w:t>редукциона</w:t>
      </w:r>
      <w:proofErr w:type="spellEnd"/>
      <w:r>
        <w:t xml:space="preserve"> признается участник </w:t>
      </w:r>
      <w:proofErr w:type="spellStart"/>
      <w:r>
        <w:t>редукциона</w:t>
      </w:r>
      <w:proofErr w:type="spellEnd"/>
      <w:r>
        <w:t>, предложивший наиболее низкую цену договора.</w:t>
      </w:r>
    </w:p>
    <w:p w:rsidR="00055157" w:rsidRDefault="0012421E">
      <w:pPr>
        <w:numPr>
          <w:ilvl w:val="2"/>
          <w:numId w:val="24"/>
        </w:numPr>
        <w:tabs>
          <w:tab w:val="left" w:pos="992"/>
        </w:tabs>
        <w:autoSpaceDE w:val="0"/>
        <w:autoSpaceDN w:val="0"/>
        <w:spacing w:after="120" w:line="240" w:lineRule="auto"/>
        <w:ind w:left="0" w:firstLine="0"/>
      </w:pPr>
      <w:proofErr w:type="gramStart"/>
      <w:r>
        <w:t xml:space="preserve">По результатам проведения </w:t>
      </w:r>
      <w:proofErr w:type="spellStart"/>
      <w:r>
        <w:t>редукциона</w:t>
      </w:r>
      <w:proofErr w:type="spellEnd"/>
      <w:r>
        <w:t xml:space="preserve"> оформляется протокол </w:t>
      </w:r>
      <w:proofErr w:type="spellStart"/>
      <w:r>
        <w:t>редукциона</w:t>
      </w:r>
      <w:proofErr w:type="spellEnd"/>
      <w:r>
        <w:t xml:space="preserve"> в электронной форме в двух экземплярах, содержащий сведения об адресе электронной торговой площадки, дате и времени начала и окончания </w:t>
      </w:r>
      <w:proofErr w:type="spellStart"/>
      <w:r>
        <w:t>редукциона</w:t>
      </w:r>
      <w:proofErr w:type="spellEnd"/>
      <w:r>
        <w:t xml:space="preserve"> в электронной форме, об участниках </w:t>
      </w:r>
      <w:proofErr w:type="spellStart"/>
      <w:r>
        <w:t>редукциона</w:t>
      </w:r>
      <w:proofErr w:type="spellEnd"/>
      <w:r>
        <w:t>, о начальной (максимальной) цене договора, о последнем и предпоследнем предложениях о цене договора, наименовании и месте нахождения (для юридического лица), фамилии, имени, отчестве, о месте жительства (для</w:t>
      </w:r>
      <w:proofErr w:type="gramEnd"/>
      <w:r>
        <w:t xml:space="preserve"> физического лица) победителя </w:t>
      </w:r>
      <w:proofErr w:type="spellStart"/>
      <w:r>
        <w:t>редукциона</w:t>
      </w:r>
      <w:proofErr w:type="spellEnd"/>
      <w:r>
        <w:t xml:space="preserve"> и участника </w:t>
      </w:r>
      <w:proofErr w:type="spellStart"/>
      <w:r>
        <w:t>редукциона</w:t>
      </w:r>
      <w:proofErr w:type="spellEnd"/>
      <w:r>
        <w:t>, который сделал предпоследнее предложение о цене договора.</w:t>
      </w:r>
    </w:p>
    <w:p w:rsidR="00055157" w:rsidRDefault="0012421E">
      <w:pPr>
        <w:numPr>
          <w:ilvl w:val="2"/>
          <w:numId w:val="24"/>
        </w:numPr>
        <w:tabs>
          <w:tab w:val="left" w:pos="992"/>
        </w:tabs>
        <w:autoSpaceDE w:val="0"/>
        <w:autoSpaceDN w:val="0"/>
        <w:spacing w:after="120" w:line="240" w:lineRule="auto"/>
        <w:ind w:left="0" w:firstLine="0"/>
      </w:pPr>
      <w:r>
        <w:t xml:space="preserve">Протокол </w:t>
      </w:r>
      <w:proofErr w:type="spellStart"/>
      <w:r>
        <w:t>редукциона</w:t>
      </w:r>
      <w:proofErr w:type="spellEnd"/>
      <w:r>
        <w:t xml:space="preserve"> в электронной форме подписывается заказчиком, всеми присутствующими членами редукционной комиссии в день проведения </w:t>
      </w:r>
      <w:proofErr w:type="spellStart"/>
      <w:r>
        <w:t>редукциона</w:t>
      </w:r>
      <w:proofErr w:type="spellEnd"/>
      <w:r>
        <w:t xml:space="preserve">. Протокол </w:t>
      </w:r>
      <w:proofErr w:type="spellStart"/>
      <w:r>
        <w:t>редукциона</w:t>
      </w:r>
      <w:proofErr w:type="spellEnd"/>
      <w:r>
        <w:t xml:space="preserve"> в электронной форме размещается на официальном сайте о размещении заказов на закупки товаров, работ, услуг для нужд Госкорпорации «</w:t>
      </w:r>
      <w:proofErr w:type="spellStart"/>
      <w:r>
        <w:t>Росатом</w:t>
      </w:r>
      <w:proofErr w:type="spellEnd"/>
      <w:r>
        <w:t xml:space="preserve">» в сети «Интернет» </w:t>
      </w:r>
      <w:r>
        <w:rPr>
          <w:rStyle w:val="a7"/>
        </w:rPr>
        <w:t>http://zakupki.rosatom.ru/</w:t>
      </w:r>
      <w:r>
        <w:t>, а также на ЭТП, в течение дня, следующего за днем подписания указанного протокола.</w:t>
      </w:r>
    </w:p>
    <w:p w:rsidR="00055157" w:rsidRDefault="0012421E">
      <w:pPr>
        <w:numPr>
          <w:ilvl w:val="2"/>
          <w:numId w:val="24"/>
        </w:numPr>
        <w:tabs>
          <w:tab w:val="left" w:pos="992"/>
        </w:tabs>
        <w:autoSpaceDE w:val="0"/>
        <w:autoSpaceDN w:val="0"/>
        <w:spacing w:after="120" w:line="240" w:lineRule="auto"/>
        <w:ind w:left="0" w:firstLine="0"/>
      </w:pPr>
      <w:r>
        <w:t xml:space="preserve">Любой участник </w:t>
      </w:r>
      <w:proofErr w:type="spellStart"/>
      <w:r>
        <w:t>редукциона</w:t>
      </w:r>
      <w:proofErr w:type="spellEnd"/>
      <w:r>
        <w:t xml:space="preserve"> после размещения протокола </w:t>
      </w:r>
      <w:proofErr w:type="spellStart"/>
      <w:r>
        <w:t>редукциона</w:t>
      </w:r>
      <w:proofErr w:type="spellEnd"/>
      <w:r>
        <w:t xml:space="preserve"> на ЭТП вправе направить оператору электронной торговой площадки запрос о разъяснении результатов </w:t>
      </w:r>
      <w:proofErr w:type="spellStart"/>
      <w:r>
        <w:t>редукциона</w:t>
      </w:r>
      <w:proofErr w:type="spellEnd"/>
      <w:r>
        <w:t xml:space="preserve">. Оператор электронной торговой площадки в течение трех рабочих дней со дня поступления данного запроса обязан предоставить такому участнику </w:t>
      </w:r>
      <w:proofErr w:type="spellStart"/>
      <w:r>
        <w:t>редукциона</w:t>
      </w:r>
      <w:proofErr w:type="spellEnd"/>
      <w:r>
        <w:t xml:space="preserve"> соответствующие разъяснения.</w:t>
      </w:r>
    </w:p>
    <w:p w:rsidR="00055157" w:rsidRDefault="0012421E">
      <w:pPr>
        <w:numPr>
          <w:ilvl w:val="2"/>
          <w:numId w:val="24"/>
        </w:numPr>
        <w:tabs>
          <w:tab w:val="left" w:pos="992"/>
        </w:tabs>
        <w:autoSpaceDE w:val="0"/>
        <w:autoSpaceDN w:val="0"/>
        <w:spacing w:after="120" w:line="240" w:lineRule="auto"/>
        <w:ind w:left="0" w:firstLine="0"/>
      </w:pPr>
      <w:proofErr w:type="spellStart"/>
      <w:r>
        <w:t>Редукцион</w:t>
      </w:r>
      <w:proofErr w:type="spellEnd"/>
      <w:r>
        <w:t xml:space="preserve"> в электронной форме признается несостоявшимся в случаях:</w:t>
      </w:r>
    </w:p>
    <w:p w:rsidR="00055157" w:rsidRDefault="0012421E">
      <w:pPr>
        <w:tabs>
          <w:tab w:val="left" w:pos="992"/>
        </w:tabs>
        <w:autoSpaceDE w:val="0"/>
        <w:autoSpaceDN w:val="0"/>
        <w:spacing w:after="120" w:line="240" w:lineRule="auto"/>
        <w:ind w:left="960" w:hanging="600"/>
      </w:pPr>
      <w:r>
        <w:t>а)</w:t>
      </w:r>
      <w:r>
        <w:tab/>
        <w:t xml:space="preserve">по окончании срока подачи заявок на участие в </w:t>
      </w:r>
      <w:proofErr w:type="spellStart"/>
      <w:r>
        <w:t>редукционе</w:t>
      </w:r>
      <w:proofErr w:type="spellEnd"/>
      <w:r>
        <w:t xml:space="preserve"> не подана ни одна заявка на участие в </w:t>
      </w:r>
      <w:proofErr w:type="spellStart"/>
      <w:r>
        <w:t>редукционе</w:t>
      </w:r>
      <w:proofErr w:type="spellEnd"/>
      <w:r>
        <w:t>;</w:t>
      </w:r>
    </w:p>
    <w:p w:rsidR="00055157" w:rsidRDefault="0012421E">
      <w:pPr>
        <w:tabs>
          <w:tab w:val="left" w:pos="992"/>
        </w:tabs>
        <w:autoSpaceDE w:val="0"/>
        <w:autoSpaceDN w:val="0"/>
        <w:spacing w:after="120" w:line="240" w:lineRule="auto"/>
        <w:ind w:left="960" w:hanging="600"/>
      </w:pPr>
      <w:r>
        <w:t>б)</w:t>
      </w:r>
      <w:r>
        <w:tab/>
        <w:t xml:space="preserve">по окончании срока подачи заявок на участие в </w:t>
      </w:r>
      <w:proofErr w:type="spellStart"/>
      <w:r>
        <w:t>редукционе</w:t>
      </w:r>
      <w:proofErr w:type="spellEnd"/>
      <w:r>
        <w:t xml:space="preserve"> подана только одна заявка на участие в </w:t>
      </w:r>
      <w:proofErr w:type="spellStart"/>
      <w:r>
        <w:t>редукционе</w:t>
      </w:r>
      <w:proofErr w:type="spellEnd"/>
      <w:r>
        <w:t>;</w:t>
      </w:r>
    </w:p>
    <w:p w:rsidR="00055157" w:rsidRDefault="0012421E">
      <w:pPr>
        <w:tabs>
          <w:tab w:val="left" w:pos="992"/>
        </w:tabs>
        <w:autoSpaceDE w:val="0"/>
        <w:autoSpaceDN w:val="0"/>
        <w:spacing w:after="120" w:line="240" w:lineRule="auto"/>
        <w:ind w:left="960" w:hanging="600"/>
      </w:pPr>
      <w:r>
        <w:t>в)</w:t>
      </w:r>
      <w:r>
        <w:tab/>
        <w:t xml:space="preserve">при рассмотрении заявок на участие в </w:t>
      </w:r>
      <w:proofErr w:type="spellStart"/>
      <w:r>
        <w:t>редукционе</w:t>
      </w:r>
      <w:proofErr w:type="spellEnd"/>
      <w:r>
        <w:t xml:space="preserve"> ни один из участников процедуры закупки не допущен редукционной комиссией к участию в </w:t>
      </w:r>
      <w:proofErr w:type="spellStart"/>
      <w:r>
        <w:t>редукционе</w:t>
      </w:r>
      <w:proofErr w:type="spellEnd"/>
      <w:r>
        <w:t>;</w:t>
      </w:r>
    </w:p>
    <w:p w:rsidR="00055157" w:rsidRDefault="0012421E">
      <w:pPr>
        <w:tabs>
          <w:tab w:val="left" w:pos="992"/>
        </w:tabs>
        <w:autoSpaceDE w:val="0"/>
        <w:autoSpaceDN w:val="0"/>
        <w:spacing w:after="120" w:line="240" w:lineRule="auto"/>
        <w:ind w:left="960" w:hanging="600"/>
      </w:pPr>
      <w:r>
        <w:t>г)</w:t>
      </w:r>
      <w:r>
        <w:tab/>
        <w:t xml:space="preserve">при рассмотрении заявок на участие в </w:t>
      </w:r>
      <w:proofErr w:type="spellStart"/>
      <w:r>
        <w:t>редукционе</w:t>
      </w:r>
      <w:proofErr w:type="spellEnd"/>
      <w:r>
        <w:t xml:space="preserve"> только один участник процедуры закупки, </w:t>
      </w:r>
      <w:proofErr w:type="gramStart"/>
      <w:r>
        <w:t>подавшего</w:t>
      </w:r>
      <w:proofErr w:type="gramEnd"/>
      <w:r>
        <w:t xml:space="preserve"> заявку на участие в </w:t>
      </w:r>
      <w:proofErr w:type="spellStart"/>
      <w:r>
        <w:t>редукционе</w:t>
      </w:r>
      <w:proofErr w:type="spellEnd"/>
      <w:r>
        <w:t xml:space="preserve">, был признан участником </w:t>
      </w:r>
      <w:proofErr w:type="spellStart"/>
      <w:r>
        <w:t>редукциона</w:t>
      </w:r>
      <w:proofErr w:type="spellEnd"/>
      <w:r>
        <w:t>;</w:t>
      </w:r>
    </w:p>
    <w:p w:rsidR="00055157" w:rsidRDefault="0012421E">
      <w:pPr>
        <w:tabs>
          <w:tab w:val="left" w:pos="992"/>
        </w:tabs>
        <w:autoSpaceDE w:val="0"/>
        <w:autoSpaceDN w:val="0"/>
        <w:spacing w:after="120" w:line="240" w:lineRule="auto"/>
        <w:ind w:left="960" w:hanging="600"/>
      </w:pPr>
      <w:proofErr w:type="spellStart"/>
      <w:r>
        <w:t>д</w:t>
      </w:r>
      <w:proofErr w:type="spellEnd"/>
      <w:r>
        <w:t>)</w:t>
      </w:r>
      <w:r>
        <w:tab/>
        <w:t xml:space="preserve">только один участник </w:t>
      </w:r>
      <w:proofErr w:type="spellStart"/>
      <w:r>
        <w:t>редукциона</w:t>
      </w:r>
      <w:proofErr w:type="spellEnd"/>
      <w:r>
        <w:t xml:space="preserve"> подал предложение о цене договора;</w:t>
      </w:r>
    </w:p>
    <w:p w:rsidR="00055157" w:rsidRDefault="0012421E">
      <w:pPr>
        <w:tabs>
          <w:tab w:val="left" w:pos="992"/>
        </w:tabs>
        <w:autoSpaceDE w:val="0"/>
        <w:autoSpaceDN w:val="0"/>
        <w:spacing w:after="120" w:line="240" w:lineRule="auto"/>
        <w:ind w:left="960" w:hanging="600"/>
      </w:pPr>
      <w:r>
        <w:t>е)</w:t>
      </w:r>
      <w:r>
        <w:tab/>
        <w:t xml:space="preserve">ни один участник </w:t>
      </w:r>
      <w:proofErr w:type="spellStart"/>
      <w:r>
        <w:t>редукциона</w:t>
      </w:r>
      <w:proofErr w:type="spellEnd"/>
      <w:r>
        <w:t xml:space="preserve"> не подал предложение о цене договора в течение </w:t>
      </w:r>
      <w:r>
        <w:lastRenderedPageBreak/>
        <w:t xml:space="preserve">тридцати минут с момента начала проведения </w:t>
      </w:r>
      <w:proofErr w:type="spellStart"/>
      <w:r>
        <w:t>редукциона</w:t>
      </w:r>
      <w:proofErr w:type="spellEnd"/>
      <w: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napToGrid w:val="0"/>
          <w:sz w:val="24"/>
          <w:szCs w:val="24"/>
        </w:rPr>
      </w:pPr>
      <w:bookmarkStart w:id="61" w:name="_Toc282505810"/>
      <w:bookmarkStart w:id="62" w:name="_Toc282596038"/>
      <w:bookmarkStart w:id="63" w:name="_Toc282787977"/>
      <w:bookmarkStart w:id="64" w:name="_Toc282505811"/>
      <w:bookmarkStart w:id="65" w:name="_Toc282596039"/>
      <w:bookmarkStart w:id="66" w:name="_Toc282787978"/>
      <w:bookmarkStart w:id="67" w:name="_Toc282505812"/>
      <w:bookmarkStart w:id="68" w:name="_Toc282596040"/>
      <w:bookmarkStart w:id="69" w:name="_Toc282787979"/>
      <w:bookmarkStart w:id="70" w:name="_Ref440090183"/>
      <w:bookmarkStart w:id="71" w:name="_Ref440090175"/>
      <w:bookmarkStart w:id="72" w:name="_Ref469290666"/>
      <w:bookmarkStart w:id="73" w:name="_Ref440090241"/>
      <w:bookmarkStart w:id="74" w:name="_Toc303782301"/>
      <w:bookmarkEnd w:id="61"/>
      <w:bookmarkEnd w:id="62"/>
      <w:bookmarkEnd w:id="63"/>
      <w:bookmarkEnd w:id="64"/>
      <w:bookmarkEnd w:id="65"/>
      <w:bookmarkEnd w:id="66"/>
      <w:bookmarkEnd w:id="67"/>
      <w:bookmarkEnd w:id="68"/>
      <w:bookmarkEnd w:id="69"/>
      <w:r>
        <w:rPr>
          <w:rFonts w:ascii="Times New Roman" w:eastAsia="Times New Roman" w:hAnsi="Times New Roman" w:cs="Times New Roman"/>
          <w:i w:val="0"/>
          <w:snapToGrid w:val="0"/>
          <w:sz w:val="24"/>
          <w:szCs w:val="24"/>
        </w:rPr>
        <w:t xml:space="preserve">Заключение договора с победителем </w:t>
      </w:r>
      <w:proofErr w:type="spellStart"/>
      <w:r>
        <w:rPr>
          <w:rFonts w:ascii="Times New Roman" w:eastAsia="Times New Roman" w:hAnsi="Times New Roman" w:cs="Times New Roman"/>
          <w:i w:val="0"/>
          <w:snapToGrid w:val="0"/>
          <w:sz w:val="24"/>
          <w:szCs w:val="24"/>
        </w:rPr>
        <w:t>редукциона</w:t>
      </w:r>
      <w:proofErr w:type="spellEnd"/>
      <w:r>
        <w:rPr>
          <w:rFonts w:ascii="Times New Roman" w:eastAsia="Times New Roman" w:hAnsi="Times New Roman" w:cs="Times New Roman"/>
          <w:i w:val="0"/>
          <w:snapToGrid w:val="0"/>
          <w:sz w:val="24"/>
          <w:szCs w:val="24"/>
        </w:rPr>
        <w:t xml:space="preserve"> в электронной форме</w:t>
      </w:r>
      <w:bookmarkEnd w:id="74"/>
      <w:r>
        <w:rPr>
          <w:rFonts w:ascii="Times New Roman" w:eastAsia="Times New Roman" w:hAnsi="Times New Roman" w:cs="Times New Roman"/>
          <w:i w:val="0"/>
          <w:snapToGrid w:val="0"/>
          <w:sz w:val="24"/>
          <w:szCs w:val="24"/>
        </w:rPr>
        <w:t xml:space="preserve"> </w:t>
      </w:r>
    </w:p>
    <w:p w:rsidR="00055157" w:rsidRDefault="0012421E">
      <w:pPr>
        <w:numPr>
          <w:ilvl w:val="2"/>
          <w:numId w:val="25"/>
        </w:numPr>
        <w:tabs>
          <w:tab w:val="left" w:pos="992"/>
        </w:tabs>
        <w:spacing w:after="120" w:line="240" w:lineRule="auto"/>
        <w:ind w:left="0" w:firstLine="0"/>
      </w:pPr>
      <w:bookmarkStart w:id="75" w:name="sub_291"/>
      <w:r>
        <w:t xml:space="preserve">Заказчик в течение трех рабочих дней со дня размещения протокола </w:t>
      </w:r>
      <w:proofErr w:type="spellStart"/>
      <w:r>
        <w:t>редукциона</w:t>
      </w:r>
      <w:proofErr w:type="spellEnd"/>
      <w:r>
        <w:t xml:space="preserve"> в электронной форме на ЭТП направляет победителю </w:t>
      </w:r>
      <w:proofErr w:type="spellStart"/>
      <w:r>
        <w:t>редукциона</w:t>
      </w:r>
      <w:proofErr w:type="spellEnd"/>
      <w:r>
        <w:t xml:space="preserve"> проект договора, который составляется путем включения предложенной таким победителем цены договора в проект договора, прилагаемого к редукционной документации.</w:t>
      </w:r>
    </w:p>
    <w:p w:rsidR="00055157" w:rsidRDefault="0012421E">
      <w:pPr>
        <w:numPr>
          <w:ilvl w:val="2"/>
          <w:numId w:val="25"/>
        </w:numPr>
        <w:tabs>
          <w:tab w:val="left" w:pos="992"/>
        </w:tabs>
        <w:spacing w:after="120" w:line="240" w:lineRule="auto"/>
        <w:ind w:left="0" w:firstLine="0"/>
      </w:pPr>
      <w:r>
        <w:t xml:space="preserve">Победитель </w:t>
      </w:r>
      <w:proofErr w:type="spellStart"/>
      <w:r>
        <w:t>редукциона</w:t>
      </w:r>
      <w:proofErr w:type="spellEnd"/>
      <w:r>
        <w:t>, обязан предоставить заказчику подписанный и заверенный печатью договор в течение 10 (Десяти) дней со дня направления указанного договора.</w:t>
      </w:r>
    </w:p>
    <w:p w:rsidR="00055157" w:rsidRDefault="0012421E">
      <w:pPr>
        <w:numPr>
          <w:ilvl w:val="2"/>
          <w:numId w:val="25"/>
        </w:numPr>
        <w:tabs>
          <w:tab w:val="left" w:pos="992"/>
        </w:tabs>
        <w:spacing w:after="120" w:line="240" w:lineRule="auto"/>
        <w:ind w:left="0" w:firstLine="0"/>
      </w:pPr>
      <w:r>
        <w:t xml:space="preserve">Договор с победителем </w:t>
      </w:r>
      <w:proofErr w:type="spellStart"/>
      <w:r>
        <w:t>редукциона</w:t>
      </w:r>
      <w:proofErr w:type="spellEnd"/>
      <w:r>
        <w:t xml:space="preserve"> будет заключен в срок, указанный в </w:t>
      </w:r>
      <w:r>
        <w:rPr>
          <w:u w:val="single"/>
        </w:rPr>
        <w:t xml:space="preserve">пункте 26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25"/>
        </w:numPr>
        <w:tabs>
          <w:tab w:val="left" w:pos="992"/>
        </w:tabs>
        <w:spacing w:after="120" w:line="240" w:lineRule="auto"/>
        <w:ind w:left="0" w:firstLine="0"/>
      </w:pPr>
      <w:r>
        <w:t>В случае</w:t>
      </w:r>
      <w:proofErr w:type="gramStart"/>
      <w:r>
        <w:t>,</w:t>
      </w:r>
      <w:proofErr w:type="gramEnd"/>
      <w:r>
        <w:t xml:space="preserve"> если заключаемый по результатам </w:t>
      </w:r>
      <w:proofErr w:type="spellStart"/>
      <w:r>
        <w:t>редукциона</w:t>
      </w:r>
      <w:proofErr w:type="spellEnd"/>
      <w:r>
        <w:t xml:space="preserve">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w:t>
      </w:r>
      <w:proofErr w:type="gramStart"/>
      <w:r>
        <w:t xml:space="preserve">В случае отказа в одобрении договора органом управления, заказчик вправе заключить договор с участником </w:t>
      </w:r>
      <w:proofErr w:type="spellStart"/>
      <w:r>
        <w:t>редукциона</w:t>
      </w:r>
      <w:proofErr w:type="spellEnd"/>
      <w:r>
        <w:t xml:space="preserve">, сделавшим предпоследнее предложение по цене договора, предложенной таким участником или по иной согласованной цене договора, не превышающей начальной (максимальной) цены договора, или </w:t>
      </w:r>
      <w:proofErr w:type="spellStart"/>
      <w:r>
        <w:t>редукцион</w:t>
      </w:r>
      <w:proofErr w:type="spellEnd"/>
      <w:r>
        <w:t>, предметом которого являлось право на заключение такого договора, признается несостоявшимся.</w:t>
      </w:r>
      <w:proofErr w:type="gramEnd"/>
      <w:r>
        <w:t xml:space="preserve"> После получения одобрения договора победителю </w:t>
      </w:r>
      <w:proofErr w:type="spellStart"/>
      <w:r>
        <w:t>редукциона</w:t>
      </w:r>
      <w:proofErr w:type="spellEnd"/>
      <w:r>
        <w:t xml:space="preserve"> направляется подписанный со стороны заказчика договор.</w:t>
      </w:r>
    </w:p>
    <w:p w:rsidR="00055157" w:rsidRDefault="0012421E">
      <w:pPr>
        <w:numPr>
          <w:ilvl w:val="2"/>
          <w:numId w:val="25"/>
        </w:numPr>
        <w:tabs>
          <w:tab w:val="left" w:pos="992"/>
        </w:tabs>
        <w:spacing w:after="120" w:line="240" w:lineRule="auto"/>
        <w:ind w:left="0" w:firstLine="0"/>
      </w:pPr>
      <w:r>
        <w:t xml:space="preserve">В случаях, когда победитель </w:t>
      </w:r>
      <w:proofErr w:type="spellStart"/>
      <w:r>
        <w:t>редукциона</w:t>
      </w:r>
      <w:proofErr w:type="spellEnd"/>
      <w:r>
        <w:t xml:space="preserve"> уклоняется от заключения договора на условиях настоящей редукционной документации, заказчик вправе по своему усмотрению:</w:t>
      </w:r>
    </w:p>
    <w:p w:rsidR="00055157" w:rsidRDefault="0012421E">
      <w:pPr>
        <w:pStyle w:val="af5"/>
        <w:numPr>
          <w:ilvl w:val="0"/>
          <w:numId w:val="26"/>
        </w:numPr>
        <w:tabs>
          <w:tab w:val="left" w:pos="992"/>
          <w:tab w:val="left" w:pos="1440"/>
        </w:tabs>
        <w:spacing w:line="240" w:lineRule="auto"/>
        <w:ind w:left="992" w:hanging="283"/>
      </w:pPr>
      <w:r>
        <w:t xml:space="preserve">либо обратиться в суд с иском о понуждении победителя </w:t>
      </w:r>
      <w:proofErr w:type="spellStart"/>
      <w:r>
        <w:t>редукциона</w:t>
      </w:r>
      <w:proofErr w:type="spellEnd"/>
      <w:r>
        <w:t xml:space="preserve"> заключить договор, а также о возмещении убытков, причиненных уклонением от заключения договора таким победителем;</w:t>
      </w:r>
    </w:p>
    <w:p w:rsidR="00055157" w:rsidRDefault="0012421E">
      <w:pPr>
        <w:pStyle w:val="af5"/>
        <w:numPr>
          <w:ilvl w:val="0"/>
          <w:numId w:val="26"/>
        </w:numPr>
        <w:tabs>
          <w:tab w:val="left" w:pos="992"/>
          <w:tab w:val="left" w:pos="1440"/>
        </w:tabs>
        <w:spacing w:line="240" w:lineRule="auto"/>
        <w:ind w:left="992" w:hanging="283"/>
      </w:pPr>
      <w:r>
        <w:t xml:space="preserve">либо заключить договор с участником </w:t>
      </w:r>
      <w:proofErr w:type="spellStart"/>
      <w:r>
        <w:t>редукциона</w:t>
      </w:r>
      <w:proofErr w:type="spellEnd"/>
      <w:r>
        <w:t xml:space="preserve">, который сделал предпоследнее предложение о цене договора, зафиксировав данное обстоятельство в соответствующем протоколе. В проект договора включается цена договора, предложенная таким участником или иная согласованная с указанным участником </w:t>
      </w:r>
      <w:proofErr w:type="spellStart"/>
      <w:r>
        <w:t>редукциона</w:t>
      </w:r>
      <w:proofErr w:type="spellEnd"/>
      <w:r>
        <w:t xml:space="preserve"> цена договора, не превышающая начальную (максимальную) цену договора. При этом заключение договора для такого участника </w:t>
      </w:r>
      <w:proofErr w:type="spellStart"/>
      <w:r>
        <w:t>редукциона</w:t>
      </w:r>
      <w:proofErr w:type="spellEnd"/>
      <w:r>
        <w:t xml:space="preserve"> является обязательным. Порядок заключения договора – аналогично </w:t>
      </w:r>
      <w:r>
        <w:rPr>
          <w:u w:val="single"/>
        </w:rPr>
        <w:t>пунктам 4.15.2 - 4.15.4</w:t>
      </w:r>
      <w:r>
        <w:t>;</w:t>
      </w:r>
    </w:p>
    <w:p w:rsidR="00055157" w:rsidRDefault="0012421E">
      <w:pPr>
        <w:pStyle w:val="af5"/>
        <w:numPr>
          <w:ilvl w:val="0"/>
          <w:numId w:val="26"/>
        </w:numPr>
        <w:tabs>
          <w:tab w:val="left" w:pos="992"/>
          <w:tab w:val="left" w:pos="1440"/>
        </w:tabs>
        <w:spacing w:line="240" w:lineRule="auto"/>
        <w:ind w:left="992" w:hanging="283"/>
      </w:pPr>
      <w:r>
        <w:t xml:space="preserve">объявить о проведении </w:t>
      </w:r>
      <w:proofErr w:type="gramStart"/>
      <w:r>
        <w:t>повторного</w:t>
      </w:r>
      <w:proofErr w:type="gramEnd"/>
      <w:r>
        <w:t xml:space="preserve"> </w:t>
      </w:r>
      <w:proofErr w:type="spellStart"/>
      <w:r>
        <w:t>редукциона</w:t>
      </w:r>
      <w:proofErr w:type="spellEnd"/>
      <w:r>
        <w:t xml:space="preserve"> в электронной форме;</w:t>
      </w:r>
    </w:p>
    <w:p w:rsidR="00055157" w:rsidRDefault="0012421E">
      <w:pPr>
        <w:pStyle w:val="af5"/>
        <w:numPr>
          <w:ilvl w:val="0"/>
          <w:numId w:val="26"/>
        </w:numPr>
        <w:tabs>
          <w:tab w:val="left" w:pos="992"/>
          <w:tab w:val="left" w:pos="1440"/>
        </w:tabs>
        <w:spacing w:line="240" w:lineRule="auto"/>
        <w:ind w:left="992" w:hanging="283"/>
      </w:pPr>
      <w:r>
        <w:t>отказаться от проведения повторной процедуры закупки.</w:t>
      </w:r>
    </w:p>
    <w:p w:rsidR="00055157" w:rsidRDefault="0012421E">
      <w:pPr>
        <w:numPr>
          <w:ilvl w:val="2"/>
          <w:numId w:val="25"/>
        </w:numPr>
        <w:tabs>
          <w:tab w:val="left" w:pos="992"/>
        </w:tabs>
        <w:spacing w:after="120" w:line="240" w:lineRule="auto"/>
        <w:ind w:left="0" w:firstLine="0"/>
      </w:pPr>
      <w:r>
        <w:t xml:space="preserve">В случае уклонения участника </w:t>
      </w:r>
      <w:proofErr w:type="spellStart"/>
      <w:r>
        <w:t>редукциона</w:t>
      </w:r>
      <w:proofErr w:type="spellEnd"/>
      <w:r>
        <w:t xml:space="preserve">, сделавшего предпоследнее предложение о цене договора,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w:t>
      </w:r>
      <w:proofErr w:type="spellStart"/>
      <w:r>
        <w:t>редукциона</w:t>
      </w:r>
      <w:proofErr w:type="spellEnd"/>
      <w:r>
        <w:t xml:space="preserve"> несостоявшимся.</w:t>
      </w:r>
    </w:p>
    <w:p w:rsidR="00055157" w:rsidRDefault="0012421E">
      <w:pPr>
        <w:numPr>
          <w:ilvl w:val="2"/>
          <w:numId w:val="25"/>
        </w:numPr>
        <w:tabs>
          <w:tab w:val="left" w:pos="992"/>
        </w:tabs>
        <w:spacing w:after="120" w:line="240" w:lineRule="auto"/>
        <w:ind w:left="0" w:firstLine="0"/>
      </w:pPr>
      <w:r>
        <w:t>В случае</w:t>
      </w:r>
      <w:proofErr w:type="gramStart"/>
      <w:r>
        <w:t>,</w:t>
      </w:r>
      <w:proofErr w:type="gramEnd"/>
      <w:r>
        <w:t xml:space="preserve"> если </w:t>
      </w:r>
      <w:proofErr w:type="spellStart"/>
      <w:r>
        <w:t>редукцион</w:t>
      </w:r>
      <w:proofErr w:type="spellEnd"/>
      <w:r>
        <w:t xml:space="preserve"> признан несостоявшимся в связи с тем, что только один участник процедуры закупки, подавший заявку на участие в </w:t>
      </w:r>
      <w:proofErr w:type="spellStart"/>
      <w:r>
        <w:t>редукционе</w:t>
      </w:r>
      <w:proofErr w:type="spellEnd"/>
      <w:r>
        <w:t xml:space="preserve">, признан участником </w:t>
      </w:r>
      <w:proofErr w:type="spellStart"/>
      <w:r>
        <w:t>редукциона</w:t>
      </w:r>
      <w:proofErr w:type="spellEnd"/>
      <w:r>
        <w:t xml:space="preserve"> или только один участник </w:t>
      </w:r>
      <w:proofErr w:type="spellStart"/>
      <w:r>
        <w:t>редукциона</w:t>
      </w:r>
      <w:proofErr w:type="spellEnd"/>
      <w:r>
        <w:t xml:space="preserve"> подал предложение о цене договора, заказчик в течение трех рабочих дней со дня подписания протокола, указанного в </w:t>
      </w:r>
      <w:r>
        <w:rPr>
          <w:u w:val="single"/>
        </w:rPr>
        <w:t>пункте 4.12.9. или 4.14.2.</w:t>
      </w:r>
      <w:r>
        <w:t xml:space="preserve">, вправе передать данному участнику </w:t>
      </w:r>
      <w:proofErr w:type="spellStart"/>
      <w:r>
        <w:t>редукциона</w:t>
      </w:r>
      <w:proofErr w:type="spellEnd"/>
      <w:r>
        <w:t xml:space="preserve"> проект договора, прилагаемый к редукционной документации.</w:t>
      </w:r>
    </w:p>
    <w:p w:rsidR="00055157" w:rsidRDefault="0012421E">
      <w:pPr>
        <w:tabs>
          <w:tab w:val="left" w:pos="992"/>
        </w:tabs>
        <w:spacing w:after="120" w:line="240" w:lineRule="auto"/>
      </w:pPr>
      <w:proofErr w:type="gramStart"/>
      <w:r>
        <w:t xml:space="preserve">При этом договор с единственным подавшим заявку участником заключается на условиях, </w:t>
      </w:r>
      <w:r>
        <w:lastRenderedPageBreak/>
        <w:t xml:space="preserve">предусмотренных редукционной документацией, по начальной (максимальной) цене договора, указанной в извещении о проведении </w:t>
      </w:r>
      <w:proofErr w:type="spellStart"/>
      <w:r>
        <w:t>редукциона</w:t>
      </w:r>
      <w:proofErr w:type="spellEnd"/>
      <w:r>
        <w:t xml:space="preserve"> в электронной форме, или по иной согласованной с указанным участником и не превышающей начальной (максимальной) цены договора.</w:t>
      </w:r>
      <w:proofErr w:type="gramEnd"/>
      <w:r>
        <w:t xml:space="preserve"> Договор с участником </w:t>
      </w:r>
      <w:proofErr w:type="spellStart"/>
      <w:r>
        <w:t>редукциона</w:t>
      </w:r>
      <w:proofErr w:type="spellEnd"/>
      <w:r>
        <w:t xml:space="preserve">, подавшим единственное предложение о цене договора, заключается по цене его предложения или иной, согласованной с указанным участником </w:t>
      </w:r>
      <w:proofErr w:type="spellStart"/>
      <w:r>
        <w:t>редукциона</w:t>
      </w:r>
      <w:proofErr w:type="spellEnd"/>
      <w:r>
        <w:t xml:space="preserve"> и не превышающей начальной (максимальной) цены договора. Участник, которому передан проект договора, не вправе отказаться от его заключения</w:t>
      </w:r>
    </w:p>
    <w:p w:rsidR="00055157" w:rsidRDefault="0012421E">
      <w:pPr>
        <w:tabs>
          <w:tab w:val="left" w:pos="992"/>
        </w:tabs>
        <w:spacing w:after="120" w:line="240" w:lineRule="auto"/>
      </w:pPr>
      <w:r>
        <w:t xml:space="preserve">Договор может быть заключен не ранее чем </w:t>
      </w:r>
      <w:proofErr w:type="gramStart"/>
      <w:r>
        <w:t>через десять дней со дня размещения на официальном сайте о размещении заказов на закупки</w:t>
      </w:r>
      <w:proofErr w:type="gramEnd"/>
      <w:r>
        <w:t xml:space="preserve"> товаров, работ, услуг для нужд Госкорпорации «</w:t>
      </w:r>
      <w:proofErr w:type="spellStart"/>
      <w:r>
        <w:t>Росатом</w:t>
      </w:r>
      <w:proofErr w:type="spellEnd"/>
      <w:r>
        <w:t xml:space="preserve">» в сети «Интернет» </w:t>
      </w:r>
      <w:hyperlink r:id="rId24" w:history="1">
        <w:r>
          <w:rPr>
            <w:rStyle w:val="a7"/>
          </w:rPr>
          <w:t>http://zakupki.rosatom.ru/</w:t>
        </w:r>
      </w:hyperlink>
      <w:r>
        <w:t>, а также на ЭТП,</w:t>
      </w:r>
      <w:r>
        <w:rPr>
          <w:rStyle w:val="a7"/>
        </w:rPr>
        <w:t xml:space="preserve"> </w:t>
      </w:r>
      <w:r>
        <w:t>протокола, указанного в пункте 4.12.9. или 4.14.2.</w:t>
      </w:r>
    </w:p>
    <w:p w:rsidR="00055157" w:rsidRDefault="0012421E">
      <w:pPr>
        <w:numPr>
          <w:ilvl w:val="2"/>
          <w:numId w:val="25"/>
        </w:numPr>
        <w:tabs>
          <w:tab w:val="left" w:pos="992"/>
        </w:tabs>
        <w:spacing w:after="120" w:line="240" w:lineRule="auto"/>
        <w:ind w:left="0" w:firstLine="0"/>
      </w:pPr>
      <w:r>
        <w:t>В случае</w:t>
      </w:r>
      <w:proofErr w:type="gramStart"/>
      <w:r>
        <w:t>,</w:t>
      </w:r>
      <w:proofErr w:type="gramEnd"/>
      <w:r>
        <w:t xml:space="preserve"> если победитель </w:t>
      </w:r>
      <w:proofErr w:type="spellStart"/>
      <w:r>
        <w:t>редукциона</w:t>
      </w:r>
      <w:proofErr w:type="spellEnd"/>
      <w:r>
        <w:t xml:space="preserve"> или участник, с которым заключается договор согласно пункту 4.15.7, в срок, определенный пунктом 4.15.2, не представил заказчику подписанный договор, а также обеспечения исполнения договора в случае, если заказчиком было установлено требование обеспечения исполнения договора, победитель </w:t>
      </w:r>
      <w:proofErr w:type="spellStart"/>
      <w:r>
        <w:t>редукциона</w:t>
      </w:r>
      <w:proofErr w:type="spellEnd"/>
      <w:r>
        <w:t xml:space="preserve"> или участник, с которым заключается договор, признается уклонившимся от заключения договора.</w:t>
      </w:r>
    </w:p>
    <w:p w:rsidR="00055157" w:rsidRDefault="0012421E">
      <w:pPr>
        <w:numPr>
          <w:ilvl w:val="2"/>
          <w:numId w:val="25"/>
        </w:numPr>
        <w:tabs>
          <w:tab w:val="left" w:pos="992"/>
        </w:tabs>
        <w:spacing w:after="120" w:line="240" w:lineRule="auto"/>
        <w:ind w:left="0" w:firstLine="0"/>
      </w:pPr>
      <w:r>
        <w:t>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w:t>
      </w:r>
      <w:proofErr w:type="spellStart"/>
      <w:r>
        <w:t>Росатом</w:t>
      </w:r>
      <w:proofErr w:type="spellEnd"/>
      <w:r>
        <w:t>».</w:t>
      </w:r>
    </w:p>
    <w:p w:rsidR="00055157" w:rsidRDefault="0012421E">
      <w:pPr>
        <w:tabs>
          <w:tab w:val="left" w:pos="992"/>
        </w:tabs>
        <w:spacing w:after="120" w:line="240" w:lineRule="auto"/>
      </w:pPr>
      <w: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055157" w:rsidRDefault="0012421E">
      <w:pPr>
        <w:numPr>
          <w:ilvl w:val="2"/>
          <w:numId w:val="25"/>
        </w:numPr>
        <w:tabs>
          <w:tab w:val="left" w:pos="992"/>
        </w:tabs>
        <w:spacing w:after="120" w:line="240" w:lineRule="auto"/>
        <w:ind w:left="0" w:firstLine="0"/>
      </w:pPr>
      <w: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055157" w:rsidRDefault="0012421E">
      <w:pPr>
        <w:pStyle w:val="a9"/>
        <w:numPr>
          <w:ilvl w:val="0"/>
          <w:numId w:val="27"/>
        </w:numPr>
        <w:tabs>
          <w:tab w:val="clear" w:pos="720"/>
          <w:tab w:val="num" w:pos="992"/>
        </w:tabs>
        <w:spacing w:line="240" w:lineRule="auto"/>
        <w:ind w:left="0" w:firstLine="567"/>
      </w:pPr>
      <w:r>
        <w:t>если такой участник процедуры закупки:</w:t>
      </w:r>
    </w:p>
    <w:p w:rsidR="00055157" w:rsidRDefault="0012421E">
      <w:pPr>
        <w:widowControl/>
        <w:numPr>
          <w:ilvl w:val="0"/>
          <w:numId w:val="28"/>
        </w:numPr>
        <w:tabs>
          <w:tab w:val="left" w:pos="993"/>
        </w:tabs>
        <w:adjustRightInd/>
        <w:spacing w:line="240" w:lineRule="auto"/>
        <w:ind w:left="993" w:hanging="426"/>
      </w:pPr>
      <w:r>
        <w:t xml:space="preserve">будучи признанным победителем </w:t>
      </w:r>
      <w:proofErr w:type="spellStart"/>
      <w:r>
        <w:t>редукциона</w:t>
      </w:r>
      <w:proofErr w:type="spellEnd"/>
      <w:r>
        <w:t xml:space="preserve"> уклонился от заключения договора;</w:t>
      </w:r>
    </w:p>
    <w:p w:rsidR="00055157" w:rsidRDefault="0012421E">
      <w:pPr>
        <w:widowControl/>
        <w:numPr>
          <w:ilvl w:val="0"/>
          <w:numId w:val="28"/>
        </w:numPr>
        <w:tabs>
          <w:tab w:val="left" w:pos="993"/>
        </w:tabs>
        <w:adjustRightInd/>
        <w:spacing w:line="240" w:lineRule="auto"/>
        <w:ind w:left="993" w:hanging="426"/>
      </w:pPr>
      <w:r>
        <w:t xml:space="preserve">будучи участником </w:t>
      </w:r>
      <w:proofErr w:type="spellStart"/>
      <w:r>
        <w:t>редукциона</w:t>
      </w:r>
      <w:proofErr w:type="spellEnd"/>
      <w:r>
        <w:t xml:space="preserve">, сделавшим предпоследнее предложение о цене договора, уклонился от заключения договора; </w:t>
      </w:r>
    </w:p>
    <w:p w:rsidR="00055157" w:rsidRDefault="0012421E">
      <w:pPr>
        <w:widowControl/>
        <w:numPr>
          <w:ilvl w:val="0"/>
          <w:numId w:val="28"/>
        </w:numPr>
        <w:tabs>
          <w:tab w:val="left" w:pos="993"/>
        </w:tabs>
        <w:adjustRightInd/>
        <w:spacing w:line="240" w:lineRule="auto"/>
        <w:ind w:left="993" w:hanging="426"/>
      </w:pPr>
      <w:r>
        <w:t xml:space="preserve">будучи участником процедуры закупки, признанным единственным участником </w:t>
      </w:r>
      <w:proofErr w:type="spellStart"/>
      <w:r>
        <w:t>редукциона</w:t>
      </w:r>
      <w:proofErr w:type="spellEnd"/>
      <w:r>
        <w:t>, уклонился от заключения договора;</w:t>
      </w:r>
    </w:p>
    <w:p w:rsidR="00055157" w:rsidRDefault="0012421E">
      <w:pPr>
        <w:widowControl/>
        <w:numPr>
          <w:ilvl w:val="0"/>
          <w:numId w:val="28"/>
        </w:numPr>
        <w:tabs>
          <w:tab w:val="left" w:pos="993"/>
        </w:tabs>
        <w:adjustRightInd/>
        <w:spacing w:line="240" w:lineRule="auto"/>
        <w:ind w:left="993" w:hanging="426"/>
      </w:pPr>
      <w:r>
        <w:t xml:space="preserve">будучи единственным участником </w:t>
      </w:r>
      <w:proofErr w:type="spellStart"/>
      <w:r>
        <w:t>редукциона</w:t>
      </w:r>
      <w:proofErr w:type="spellEnd"/>
      <w:r>
        <w:t>, подавшим предложение о цене договора, уклонился от заключения договора;</w:t>
      </w:r>
    </w:p>
    <w:p w:rsidR="00055157" w:rsidRDefault="0012421E">
      <w:pPr>
        <w:numPr>
          <w:ilvl w:val="0"/>
          <w:numId w:val="28"/>
        </w:numPr>
        <w:tabs>
          <w:tab w:val="left" w:pos="993"/>
        </w:tabs>
        <w:spacing w:line="240" w:lineRule="auto"/>
        <w:ind w:left="993" w:hanging="426"/>
      </w:pPr>
      <w:proofErr w:type="gramStart"/>
      <w:r>
        <w:t xml:space="preserve">будучи признанным победителем </w:t>
      </w:r>
      <w:proofErr w:type="spellStart"/>
      <w:r>
        <w:t>редукциона</w:t>
      </w:r>
      <w:proofErr w:type="spellEnd"/>
      <w:r>
        <w:t xml:space="preserve">, или единственным участником </w:t>
      </w:r>
      <w:proofErr w:type="spellStart"/>
      <w:r>
        <w:t>редукциона</w:t>
      </w:r>
      <w:proofErr w:type="spellEnd"/>
      <w:r>
        <w:t>, или являющимся единственным участником, подавшим предложение о цене договора, отказался от предоставления обеспечения исполнения договора, если такое требование установлено в редукционной документации;</w:t>
      </w:r>
      <w:proofErr w:type="gramEnd"/>
    </w:p>
    <w:p w:rsidR="00055157" w:rsidRDefault="0012421E">
      <w:pPr>
        <w:pStyle w:val="a9"/>
        <w:numPr>
          <w:ilvl w:val="0"/>
          <w:numId w:val="27"/>
        </w:numPr>
        <w:tabs>
          <w:tab w:val="clear" w:pos="720"/>
          <w:tab w:val="num" w:pos="992"/>
        </w:tabs>
        <w:spacing w:line="240" w:lineRule="auto"/>
        <w:ind w:left="0" w:firstLine="567"/>
      </w:pPr>
      <w:r>
        <w:t xml:space="preserve">если договор, заключенный с участником процедуры закупки по результатам </w:t>
      </w:r>
      <w:proofErr w:type="spellStart"/>
      <w:r>
        <w:t>редукциона</w:t>
      </w:r>
      <w:proofErr w:type="spellEnd"/>
      <w:r>
        <w:t xml:space="preserve">, </w:t>
      </w:r>
      <w:proofErr w:type="gramStart"/>
      <w:r>
        <w:t>будет</w:t>
      </w:r>
      <w:proofErr w:type="gramEnd"/>
      <w: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055157" w:rsidRDefault="0012421E">
      <w:pPr>
        <w:pStyle w:val="20"/>
        <w:numPr>
          <w:ilvl w:val="1"/>
          <w:numId w:val="25"/>
        </w:numPr>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76" w:name="_Toc282505818"/>
      <w:bookmarkStart w:id="77" w:name="_Toc282596046"/>
      <w:bookmarkStart w:id="78" w:name="_Toc282787985"/>
      <w:bookmarkStart w:id="79" w:name="_Toc282505820"/>
      <w:bookmarkStart w:id="80" w:name="_Toc282596048"/>
      <w:bookmarkStart w:id="81" w:name="_Toc282787987"/>
      <w:bookmarkStart w:id="82" w:name="_Toc282505826"/>
      <w:bookmarkStart w:id="83" w:name="_Toc282596054"/>
      <w:bookmarkStart w:id="84" w:name="_Toc282787993"/>
      <w:bookmarkStart w:id="85" w:name="_Toc269835279"/>
      <w:bookmarkStart w:id="86" w:name="_Toc270595288"/>
      <w:bookmarkStart w:id="87" w:name="_Toc271294290"/>
      <w:bookmarkStart w:id="88" w:name="_Toc303782302"/>
      <w:bookmarkEnd w:id="75"/>
      <w:bookmarkEnd w:id="70"/>
      <w:bookmarkEnd w:id="71"/>
      <w:bookmarkEnd w:id="72"/>
      <w:bookmarkEnd w:id="73"/>
      <w:bookmarkEnd w:id="76"/>
      <w:bookmarkEnd w:id="77"/>
      <w:bookmarkEnd w:id="78"/>
      <w:bookmarkEnd w:id="79"/>
      <w:bookmarkEnd w:id="80"/>
      <w:bookmarkEnd w:id="81"/>
      <w:bookmarkEnd w:id="82"/>
      <w:bookmarkEnd w:id="83"/>
      <w:bookmarkEnd w:id="84"/>
      <w:r>
        <w:rPr>
          <w:rFonts w:ascii="Times New Roman" w:eastAsia="Times New Roman" w:hAnsi="Times New Roman" w:cs="Times New Roman"/>
          <w:i w:val="0"/>
          <w:sz w:val="24"/>
          <w:szCs w:val="24"/>
        </w:rPr>
        <w:t>Обеспечение исполнения договора</w:t>
      </w:r>
      <w:bookmarkEnd w:id="85"/>
      <w:bookmarkEnd w:id="86"/>
      <w:bookmarkEnd w:id="87"/>
      <w:bookmarkEnd w:id="88"/>
    </w:p>
    <w:p w:rsidR="00055157" w:rsidRDefault="0012421E">
      <w:pPr>
        <w:numPr>
          <w:ilvl w:val="2"/>
          <w:numId w:val="29"/>
        </w:numPr>
        <w:spacing w:after="120" w:line="240" w:lineRule="auto"/>
        <w:ind w:left="0" w:firstLine="0"/>
      </w:pPr>
      <w:bookmarkStart w:id="89" w:name="_Ref166350669"/>
      <w:r>
        <w:t>В случае</w:t>
      </w:r>
      <w:proofErr w:type="gramStart"/>
      <w:r>
        <w:t>,</w:t>
      </w:r>
      <w:proofErr w:type="gramEnd"/>
      <w:r>
        <w:t xml:space="preserve"> если указано в </w:t>
      </w:r>
      <w:r>
        <w:rPr>
          <w:u w:val="single"/>
        </w:rPr>
        <w:t xml:space="preserve">пункте 27 раздела 5 «Информационная карта </w:t>
      </w:r>
      <w:proofErr w:type="spellStart"/>
      <w:r>
        <w:rPr>
          <w:u w:val="single"/>
        </w:rPr>
        <w:t>редукциона</w:t>
      </w:r>
      <w:proofErr w:type="spellEnd"/>
      <w:r>
        <w:rPr>
          <w:u w:val="single"/>
        </w:rPr>
        <w:t>»</w:t>
      </w:r>
      <w:r>
        <w:t xml:space="preserve">, победитель </w:t>
      </w:r>
      <w:proofErr w:type="spellStart"/>
      <w:r>
        <w:t>редукциона</w:t>
      </w:r>
      <w:proofErr w:type="spellEnd"/>
      <w:r>
        <w:t xml:space="preserve"> или участник, с которым заключается договор в соответствии с </w:t>
      </w:r>
      <w:r>
        <w:rPr>
          <w:u w:val="single"/>
        </w:rPr>
        <w:t>пунктом 4.15.7.</w:t>
      </w:r>
      <w:r>
        <w:t>, должен предоставить обеспечение исполнения договора и/или возврата аванса и/или гарантийных обязательств в порядке, предусмотренном проектом договора (</w:t>
      </w:r>
      <w:r>
        <w:rPr>
          <w:u w:val="single"/>
        </w:rPr>
        <w:t xml:space="preserve">Приложение </w:t>
      </w:r>
      <w:r>
        <w:rPr>
          <w:u w:val="single"/>
        </w:rPr>
        <w:lastRenderedPageBreak/>
        <w:t>№1 к настоящей документации «Проект договора»</w:t>
      </w:r>
      <w:r>
        <w:t>).</w:t>
      </w:r>
      <w:bookmarkEnd w:id="89"/>
    </w:p>
    <w:p w:rsidR="00055157" w:rsidRDefault="0012421E">
      <w:pPr>
        <w:numPr>
          <w:ilvl w:val="2"/>
          <w:numId w:val="29"/>
        </w:numPr>
        <w:spacing w:after="120" w:line="240" w:lineRule="auto"/>
        <w:ind w:left="0" w:firstLine="0"/>
      </w:pPr>
      <w:r>
        <w:t xml:space="preserve">Обеспечение исполнения договора и/или возврата аванса должно быть представлено по усмотрению победителя </w:t>
      </w:r>
      <w:proofErr w:type="spellStart"/>
      <w:r>
        <w:t>редукциона</w:t>
      </w:r>
      <w:proofErr w:type="spellEnd"/>
      <w:r>
        <w:t xml:space="preserve"> или участника, с которым заключается договор в соответствии с </w:t>
      </w:r>
      <w:r>
        <w:rPr>
          <w:u w:val="single"/>
        </w:rPr>
        <w:t>пунктом 4.15.7</w:t>
      </w:r>
      <w:r>
        <w:t>, в виде безотзывной банковской гарантии</w:t>
      </w:r>
      <w:bookmarkStart w:id="90" w:name="_Ref166350695"/>
      <w:bookmarkStart w:id="91" w:name="_Ref167518684"/>
      <w:r>
        <w:t xml:space="preserve"> или передачи заказчику в залог денежных средств, в том числе в форме вклада (депозита).</w:t>
      </w:r>
    </w:p>
    <w:bookmarkEnd w:id="90"/>
    <w:bookmarkEnd w:id="91"/>
    <w:p w:rsidR="00055157" w:rsidRDefault="0012421E">
      <w:pPr>
        <w:numPr>
          <w:ilvl w:val="2"/>
          <w:numId w:val="29"/>
        </w:numPr>
        <w:spacing w:after="120" w:line="240" w:lineRule="auto"/>
        <w:ind w:left="0" w:firstLine="0"/>
      </w:pPr>
      <w:r>
        <w:t xml:space="preserve">Размер обеспечения исполнения договора и/или обеспечения возврата аванса указан в </w:t>
      </w:r>
      <w:r>
        <w:rPr>
          <w:u w:val="single"/>
        </w:rPr>
        <w:t xml:space="preserve">пункте 27 раздела 5 «Информационная карта </w:t>
      </w:r>
      <w:proofErr w:type="spellStart"/>
      <w:r>
        <w:rPr>
          <w:u w:val="single"/>
        </w:rPr>
        <w:t>редукциона</w:t>
      </w:r>
      <w:proofErr w:type="spellEnd"/>
      <w:r>
        <w:rPr>
          <w:u w:val="single"/>
        </w:rPr>
        <w:t>»</w:t>
      </w:r>
      <w:r>
        <w:t>. Обеспечение исполнения договора и/или возврата аванса должно быть предоставлено в сроки, установленные проектом договора (</w:t>
      </w:r>
      <w:r>
        <w:rPr>
          <w:u w:val="single"/>
        </w:rPr>
        <w:t>Приложение №1 к настоящей документации «Проект договора»</w:t>
      </w:r>
      <w:r>
        <w:t>)</w:t>
      </w:r>
      <w:r>
        <w:rPr>
          <w:bCs/>
        </w:rPr>
        <w:t xml:space="preserve"> или</w:t>
      </w:r>
      <w:r>
        <w:rPr>
          <w:b/>
          <w:bCs/>
          <w:i/>
          <w:sz w:val="20"/>
          <w:szCs w:val="20"/>
        </w:rPr>
        <w:t xml:space="preserve"> </w:t>
      </w:r>
      <w:r>
        <w:rPr>
          <w:bCs/>
          <w:u w:val="single"/>
        </w:rPr>
        <w:t>пунктом 27 раздела 5 «Информационная карта конкурса»</w:t>
      </w:r>
      <w:r>
        <w:rPr>
          <w:b/>
          <w:bCs/>
          <w:i/>
          <w:sz w:val="20"/>
          <w:szCs w:val="20"/>
          <w:shd w:val="clear" w:color="auto" w:fill="FDE9D9"/>
        </w:rPr>
        <w:t>.</w:t>
      </w:r>
    </w:p>
    <w:p w:rsidR="00055157" w:rsidRDefault="0012421E">
      <w:pPr>
        <w:numPr>
          <w:ilvl w:val="2"/>
          <w:numId w:val="29"/>
        </w:numPr>
        <w:tabs>
          <w:tab w:val="num" w:pos="1430"/>
          <w:tab w:val="num" w:pos="1800"/>
        </w:tabs>
        <w:spacing w:after="120" w:line="240" w:lineRule="auto"/>
        <w:ind w:left="0" w:firstLine="0"/>
      </w:pPr>
      <w:r>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055157" w:rsidRDefault="0012421E">
      <w:pPr>
        <w:tabs>
          <w:tab w:val="num" w:pos="1430"/>
          <w:tab w:val="num" w:pos="1800"/>
        </w:tabs>
        <w:spacing w:before="60" w:line="240" w:lineRule="auto"/>
      </w:pPr>
      <w:r>
        <w:t xml:space="preserve">Бенефициаром в банковской гарантии должен быть указан заказчик, Принципалом – победитель </w:t>
      </w:r>
      <w:proofErr w:type="spellStart"/>
      <w:r>
        <w:t>редукциона</w:t>
      </w:r>
      <w:proofErr w:type="spellEnd"/>
      <w:r>
        <w:t xml:space="preserve"> или участник, с которым заключается договор, Гарантом – банк, выдавший банковскую гарантию.</w:t>
      </w:r>
    </w:p>
    <w:p w:rsidR="00055157" w:rsidRDefault="0012421E">
      <w:pPr>
        <w:pStyle w:val="a9"/>
        <w:spacing w:before="60" w:beforeAutospacing="0" w:after="0" w:afterAutospacing="0" w:line="240" w:lineRule="auto"/>
      </w:pPr>
      <w:r>
        <w:t>Выбор Гаранта должен быть согласован заказчиком.</w:t>
      </w:r>
    </w:p>
    <w:p w:rsidR="00055157" w:rsidRDefault="0012421E">
      <w:pPr>
        <w:pStyle w:val="a9"/>
        <w:spacing w:before="60" w:beforeAutospacing="0" w:after="0" w:afterAutospacing="0" w:line="240" w:lineRule="auto"/>
      </w:pPr>
      <w:r>
        <w:t xml:space="preserve">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w:t>
      </w:r>
      <w:proofErr w:type="spellStart"/>
      <w:r>
        <w:t>редукциона</w:t>
      </w:r>
      <w:proofErr w:type="spellEnd"/>
      <w:r>
        <w:t xml:space="preserve">, которая должна быть не менее суммы, установленной в </w:t>
      </w:r>
      <w:r>
        <w:rPr>
          <w:u w:val="single"/>
        </w:rPr>
        <w:t xml:space="preserve">пункте 27 раздела 5 «Информационная карта </w:t>
      </w:r>
      <w:proofErr w:type="spellStart"/>
      <w:r>
        <w:rPr>
          <w:u w:val="single"/>
        </w:rPr>
        <w:t>редукциона</w:t>
      </w:r>
      <w:proofErr w:type="spellEnd"/>
      <w:r>
        <w:rPr>
          <w:u w:val="single"/>
        </w:rPr>
        <w:t>»</w:t>
      </w:r>
      <w:r>
        <w:t>.</w:t>
      </w:r>
    </w:p>
    <w:p w:rsidR="00055157" w:rsidRDefault="0012421E">
      <w:pPr>
        <w:pStyle w:val="a9"/>
        <w:spacing w:before="60" w:beforeAutospacing="0" w:after="0" w:afterAutospacing="0" w:line="240" w:lineRule="auto"/>
      </w:pPr>
      <w: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как основание заключения договора. </w:t>
      </w:r>
    </w:p>
    <w:p w:rsidR="00055157" w:rsidRDefault="0012421E">
      <w:pPr>
        <w:pStyle w:val="a9"/>
        <w:spacing w:before="60" w:beforeAutospacing="0" w:after="0" w:afterAutospacing="0" w:line="240" w:lineRule="auto"/>
      </w:pPr>
      <w: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055157" w:rsidRDefault="0012421E">
      <w:pPr>
        <w:pStyle w:val="a9"/>
        <w:spacing w:before="60" w:beforeAutospacing="0" w:after="0" w:afterAutospacing="0" w:line="240" w:lineRule="auto"/>
      </w:pPr>
      <w: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055157" w:rsidRDefault="00055157">
      <w:pPr>
        <w:tabs>
          <w:tab w:val="num" w:pos="1800"/>
          <w:tab w:val="num" w:pos="2847"/>
        </w:tabs>
        <w:spacing w:after="120" w:line="240" w:lineRule="auto"/>
      </w:pPr>
    </w:p>
    <w:p w:rsidR="00055157" w:rsidRDefault="00055157">
      <w:pPr>
        <w:widowControl/>
        <w:adjustRightInd/>
        <w:spacing w:line="240" w:lineRule="auto"/>
        <w:jc w:val="left"/>
        <w:rPr>
          <w:sz w:val="22"/>
          <w:szCs w:val="22"/>
        </w:rPr>
        <w:sectPr w:rsidR="00055157">
          <w:headerReference w:type="default" r:id="rId25"/>
          <w:footerReference w:type="default" r:id="rId26"/>
          <w:pgSz w:w="11907" w:h="16840"/>
          <w:pgMar w:top="1134" w:right="737" w:bottom="1701" w:left="1134" w:header="709" w:footer="212" w:gutter="0"/>
          <w:cols w:space="720"/>
        </w:sectPr>
      </w:pPr>
    </w:p>
    <w:p w:rsidR="00055157" w:rsidRDefault="0012421E">
      <w:pPr>
        <w:pStyle w:val="10"/>
        <w:numPr>
          <w:ilvl w:val="1"/>
          <w:numId w:val="10"/>
        </w:numPr>
        <w:spacing w:before="240" w:after="120" w:line="240" w:lineRule="auto"/>
        <w:ind w:left="1434" w:hanging="357"/>
        <w:jc w:val="center"/>
        <w:rPr>
          <w:rFonts w:eastAsia="Times New Roman"/>
          <w:b/>
          <w:sz w:val="22"/>
          <w:szCs w:val="22"/>
        </w:rPr>
      </w:pPr>
      <w:bookmarkStart w:id="92" w:name="_Проект_договора"/>
      <w:bookmarkStart w:id="93" w:name="_Toc303782303"/>
      <w:bookmarkEnd w:id="92"/>
      <w:r>
        <w:rPr>
          <w:rFonts w:eastAsia="Times New Roman"/>
          <w:b/>
          <w:sz w:val="22"/>
          <w:szCs w:val="22"/>
        </w:rPr>
        <w:lastRenderedPageBreak/>
        <w:t xml:space="preserve">Информационная карта </w:t>
      </w:r>
      <w:proofErr w:type="spellStart"/>
      <w:r>
        <w:rPr>
          <w:rFonts w:eastAsia="Times New Roman"/>
          <w:b/>
          <w:sz w:val="22"/>
          <w:szCs w:val="22"/>
        </w:rPr>
        <w:t>редукциона</w:t>
      </w:r>
      <w:bookmarkEnd w:id="93"/>
      <w:proofErr w:type="spellEnd"/>
      <w:r>
        <w:rPr>
          <w:rFonts w:eastAsia="Times New Roman"/>
          <w:b/>
          <w:sz w:val="22"/>
          <w:szCs w:val="22"/>
        </w:rPr>
        <w:t xml:space="preserve"> </w:t>
      </w:r>
    </w:p>
    <w:p w:rsidR="00055157" w:rsidRDefault="00055157">
      <w:pPr>
        <w:pStyle w:val="3a"/>
        <w:spacing w:line="240" w:lineRule="auto"/>
        <w:ind w:left="0"/>
        <w:jc w:val="center"/>
        <w:rPr>
          <w:b/>
          <w:sz w:val="22"/>
          <w:szCs w:val="22"/>
        </w:rPr>
      </w:pPr>
    </w:p>
    <w:p w:rsidR="00055157" w:rsidRDefault="0012421E">
      <w:pPr>
        <w:pStyle w:val="211"/>
        <w:overflowPunct/>
        <w:autoSpaceDE/>
        <w:adjustRightInd/>
        <w:spacing w:before="120" w:after="120" w:line="240" w:lineRule="auto"/>
        <w:ind w:firstLine="0"/>
        <w:rPr>
          <w:sz w:val="22"/>
          <w:szCs w:val="22"/>
        </w:rPr>
      </w:pPr>
      <w:r w:rsidRPr="001234EC">
        <w:rPr>
          <w:szCs w:val="24"/>
        </w:rPr>
        <w:t xml:space="preserve">Следующие условия проведения </w:t>
      </w:r>
      <w:proofErr w:type="spellStart"/>
      <w:r w:rsidRPr="001234EC">
        <w:rPr>
          <w:szCs w:val="24"/>
        </w:rPr>
        <w:t>редукциона</w:t>
      </w:r>
      <w:proofErr w:type="spellEnd"/>
      <w:r w:rsidRPr="001234EC">
        <w:rPr>
          <w:szCs w:val="24"/>
        </w:rPr>
        <w:t xml:space="preserve"> являются неотъемлемой частью настоящей редукционной документации, уточняют и дополняют положения </w:t>
      </w:r>
      <w:r w:rsidRPr="001234EC">
        <w:rPr>
          <w:szCs w:val="24"/>
          <w:u w:val="single"/>
        </w:rPr>
        <w:t>разделов 1…4 редукционной документации</w:t>
      </w:r>
      <w:r>
        <w:rPr>
          <w:sz w:val="22"/>
          <w:szCs w:val="22"/>
        </w:rPr>
        <w:t>.</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72"/>
        <w:gridCol w:w="3086"/>
        <w:gridCol w:w="6379"/>
      </w:tblGrid>
      <w:tr w:rsidR="00055157" w:rsidTr="00AD14A0">
        <w:trPr>
          <w:trHeight w:val="440"/>
          <w:tblHeader/>
        </w:trPr>
        <w:tc>
          <w:tcPr>
            <w:tcW w:w="672" w:type="dxa"/>
            <w:tcBorders>
              <w:top w:val="single" w:sz="4" w:space="0" w:color="auto"/>
              <w:left w:val="single" w:sz="4" w:space="0" w:color="auto"/>
              <w:bottom w:val="single" w:sz="4" w:space="0" w:color="auto"/>
              <w:right w:val="single" w:sz="4" w:space="0" w:color="auto"/>
            </w:tcBorders>
            <w:vAlign w:val="center"/>
            <w:hideMark/>
          </w:tcPr>
          <w:p w:rsidR="00055157" w:rsidRPr="001234EC" w:rsidRDefault="0012421E">
            <w:pPr>
              <w:spacing w:before="60" w:after="60" w:line="240" w:lineRule="auto"/>
              <w:jc w:val="center"/>
            </w:pPr>
            <w:r w:rsidRPr="001234EC">
              <w:t xml:space="preserve">№ </w:t>
            </w:r>
            <w:proofErr w:type="spellStart"/>
            <w:proofErr w:type="gramStart"/>
            <w:r w:rsidRPr="001234EC">
              <w:t>п</w:t>
            </w:r>
            <w:proofErr w:type="spellEnd"/>
            <w:proofErr w:type="gramEnd"/>
            <w:r w:rsidRPr="001234EC">
              <w:t>/</w:t>
            </w:r>
            <w:proofErr w:type="spellStart"/>
            <w:r w:rsidRPr="001234EC">
              <w:t>п</w:t>
            </w:r>
            <w:proofErr w:type="spellEnd"/>
          </w:p>
        </w:tc>
        <w:tc>
          <w:tcPr>
            <w:tcW w:w="3086" w:type="dxa"/>
            <w:tcBorders>
              <w:top w:val="single" w:sz="4" w:space="0" w:color="auto"/>
              <w:left w:val="single" w:sz="4" w:space="0" w:color="auto"/>
              <w:bottom w:val="single" w:sz="4" w:space="0" w:color="auto"/>
              <w:right w:val="single" w:sz="4" w:space="0" w:color="auto"/>
            </w:tcBorders>
            <w:vAlign w:val="center"/>
            <w:hideMark/>
          </w:tcPr>
          <w:p w:rsidR="00055157" w:rsidRPr="001234EC" w:rsidRDefault="0012421E">
            <w:pPr>
              <w:pStyle w:val="28"/>
              <w:spacing w:before="60" w:after="60" w:line="240" w:lineRule="auto"/>
              <w:ind w:firstLine="0"/>
              <w:jc w:val="center"/>
              <w:rPr>
                <w:bCs/>
              </w:rPr>
            </w:pPr>
            <w:r w:rsidRPr="001234EC">
              <w:rPr>
                <w:bCs/>
              </w:rPr>
              <w:t xml:space="preserve">Наименование </w:t>
            </w:r>
            <w:proofErr w:type="spellStart"/>
            <w:proofErr w:type="gramStart"/>
            <w:r w:rsidRPr="001234EC">
              <w:rPr>
                <w:bCs/>
              </w:rPr>
              <w:t>п</w:t>
            </w:r>
            <w:proofErr w:type="spellEnd"/>
            <w:proofErr w:type="gramEnd"/>
            <w:r w:rsidRPr="001234EC">
              <w:rPr>
                <w:bCs/>
              </w:rPr>
              <w:t>/</w:t>
            </w:r>
            <w:proofErr w:type="spellStart"/>
            <w:r w:rsidRPr="001234EC">
              <w:rPr>
                <w:bCs/>
              </w:rPr>
              <w:t>п</w:t>
            </w:r>
            <w:proofErr w:type="spellEnd"/>
          </w:p>
        </w:tc>
        <w:tc>
          <w:tcPr>
            <w:tcW w:w="6379" w:type="dxa"/>
            <w:tcBorders>
              <w:top w:val="single" w:sz="4" w:space="0" w:color="auto"/>
              <w:left w:val="single" w:sz="4" w:space="0" w:color="auto"/>
              <w:bottom w:val="single" w:sz="4" w:space="0" w:color="auto"/>
              <w:right w:val="single" w:sz="4" w:space="0" w:color="auto"/>
            </w:tcBorders>
            <w:vAlign w:val="center"/>
            <w:hideMark/>
          </w:tcPr>
          <w:p w:rsidR="00055157" w:rsidRPr="001234EC" w:rsidRDefault="0012421E">
            <w:pPr>
              <w:pStyle w:val="28"/>
              <w:spacing w:before="60" w:after="60" w:line="240" w:lineRule="auto"/>
              <w:ind w:firstLine="0"/>
              <w:jc w:val="center"/>
              <w:rPr>
                <w:bCs/>
              </w:rPr>
            </w:pPr>
            <w:r w:rsidRPr="001234EC">
              <w:rPr>
                <w:bCs/>
              </w:rPr>
              <w:t>Содержание</w:t>
            </w:r>
          </w:p>
        </w:tc>
      </w:tr>
      <w:tr w:rsidR="00055157" w:rsidRPr="001234EC" w:rsidTr="00AD14A0">
        <w:trPr>
          <w:trHeight w:val="106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pPr>
              <w:spacing w:before="60" w:after="60" w:line="240" w:lineRule="auto"/>
              <w:jc w:val="left"/>
              <w:rPr>
                <w:bCs/>
              </w:rPr>
            </w:pPr>
            <w:r w:rsidRPr="001234EC">
              <w:rPr>
                <w:bCs/>
              </w:rPr>
              <w:t xml:space="preserve">Предмет </w:t>
            </w:r>
            <w:proofErr w:type="spellStart"/>
            <w:r w:rsidRPr="001234EC">
              <w:rPr>
                <w:bCs/>
              </w:rPr>
              <w:t>редукциона</w:t>
            </w:r>
            <w:proofErr w:type="spellEnd"/>
            <w:r w:rsidRPr="001234EC">
              <w:rPr>
                <w:bCs/>
              </w:rPr>
              <w:t>:</w:t>
            </w:r>
            <w:r w:rsidRPr="001234EC">
              <w:rPr>
                <w:bCs/>
              </w:rPr>
              <w:br/>
            </w:r>
            <w:r w:rsidRPr="001234EC">
              <w:rPr>
                <w:bCs/>
              </w:rPr>
              <w:br/>
            </w:r>
            <w:r w:rsidRPr="001234EC">
              <w:rPr>
                <w:bCs/>
              </w:rPr>
              <w:br/>
            </w:r>
          </w:p>
          <w:p w:rsidR="0083513D" w:rsidRDefault="0083513D">
            <w:pPr>
              <w:spacing w:before="60" w:after="60" w:line="240" w:lineRule="auto"/>
              <w:jc w:val="left"/>
            </w:pPr>
          </w:p>
          <w:p w:rsidR="0083513D" w:rsidRDefault="0083513D">
            <w:pPr>
              <w:spacing w:before="60" w:after="60" w:line="240" w:lineRule="auto"/>
              <w:jc w:val="left"/>
            </w:pPr>
          </w:p>
          <w:p w:rsidR="00055157" w:rsidRPr="001234EC" w:rsidRDefault="00114AC4">
            <w:pPr>
              <w:spacing w:before="60" w:after="60" w:line="240" w:lineRule="auto"/>
              <w:jc w:val="left"/>
            </w:pPr>
            <w:r>
              <w:t>Состав и объем работ</w:t>
            </w:r>
            <w:r w:rsidR="0012421E" w:rsidRPr="001234EC">
              <w:t>:</w:t>
            </w:r>
          </w:p>
          <w:p w:rsidR="001234EC" w:rsidRPr="001234EC" w:rsidRDefault="001234EC" w:rsidP="001234EC">
            <w:pPr>
              <w:spacing w:before="60" w:after="60" w:line="240" w:lineRule="auto"/>
              <w:jc w:val="center"/>
            </w:pPr>
          </w:p>
          <w:p w:rsidR="007E01F5" w:rsidRDefault="001234EC" w:rsidP="00114AC4">
            <w:pPr>
              <w:spacing w:before="60" w:after="60" w:line="240" w:lineRule="auto"/>
              <w:jc w:val="left"/>
            </w:pPr>
            <w:r w:rsidRPr="001234EC">
              <w:t xml:space="preserve">Срок выполнения </w:t>
            </w:r>
            <w:r w:rsidR="00114AC4">
              <w:t>работ</w:t>
            </w:r>
            <w:r w:rsidRPr="001234EC">
              <w:t>:</w:t>
            </w:r>
            <w:r w:rsidR="000735EA">
              <w:br/>
            </w:r>
            <w:r w:rsidR="000735EA">
              <w:br/>
            </w:r>
            <w:r w:rsidR="000735EA">
              <w:br/>
            </w:r>
          </w:p>
          <w:p w:rsidR="001234EC" w:rsidRPr="001234EC" w:rsidRDefault="000735EA" w:rsidP="00114AC4">
            <w:pPr>
              <w:spacing w:before="60" w:after="60" w:line="240" w:lineRule="auto"/>
              <w:jc w:val="left"/>
              <w:rPr>
                <w:bCs/>
              </w:rPr>
            </w:pPr>
            <w:r w:rsidRPr="000735EA">
              <w:t>Гар</w:t>
            </w:r>
            <w:r w:rsidR="00114AC4">
              <w:t>антийный срок на выполненные работы</w:t>
            </w:r>
            <w:r w:rsidRPr="000735EA">
              <w:rPr>
                <w:bCs/>
                <w:color w:val="000000"/>
              </w:rPr>
              <w:t>:</w:t>
            </w:r>
          </w:p>
        </w:tc>
        <w:tc>
          <w:tcPr>
            <w:tcW w:w="6379" w:type="dxa"/>
            <w:tcBorders>
              <w:top w:val="single" w:sz="4" w:space="0" w:color="auto"/>
              <w:left w:val="single" w:sz="4" w:space="0" w:color="auto"/>
              <w:bottom w:val="single" w:sz="4" w:space="0" w:color="auto"/>
              <w:right w:val="single" w:sz="4" w:space="0" w:color="auto"/>
            </w:tcBorders>
            <w:hideMark/>
          </w:tcPr>
          <w:p w:rsidR="007E01F5" w:rsidRPr="007E01F5" w:rsidRDefault="007E01F5" w:rsidP="007E01F5">
            <w:pPr>
              <w:spacing w:line="240" w:lineRule="auto"/>
            </w:pPr>
            <w:proofErr w:type="gramStart"/>
            <w:r w:rsidRPr="007E01F5">
              <w:t>Открытый</w:t>
            </w:r>
            <w:proofErr w:type="gramEnd"/>
            <w:r w:rsidRPr="007E01F5">
              <w:t xml:space="preserve"> </w:t>
            </w:r>
            <w:proofErr w:type="spellStart"/>
            <w:r w:rsidRPr="007E01F5">
              <w:t>редукцион</w:t>
            </w:r>
            <w:proofErr w:type="spellEnd"/>
            <w:r w:rsidRPr="007E01F5">
              <w:t xml:space="preserve"> в электронной форме на право заключения договора на</w:t>
            </w:r>
            <w:r>
              <w:t xml:space="preserve"> </w:t>
            </w:r>
            <w:r w:rsidRPr="007E01F5">
              <w:t xml:space="preserve">поставку технологического оборудования для столовой Ленинградского отделения филиала "Северо-Западный территориальный округ" ФГУП </w:t>
            </w:r>
            <w:r w:rsidRPr="007E01F5">
              <w:rPr>
                <w:bCs/>
                <w:iCs/>
              </w:rPr>
              <w:t>«РосРАО».</w:t>
            </w:r>
          </w:p>
          <w:p w:rsidR="000E05C4" w:rsidRDefault="000E05C4" w:rsidP="000735EA">
            <w:pPr>
              <w:widowControl/>
              <w:adjustRightInd/>
              <w:spacing w:line="240" w:lineRule="auto"/>
              <w:jc w:val="left"/>
              <w:rPr>
                <w:bCs/>
                <w:color w:val="000000"/>
              </w:rPr>
            </w:pPr>
          </w:p>
          <w:p w:rsidR="000E05C4" w:rsidRPr="000E05C4" w:rsidRDefault="000E05C4" w:rsidP="000735EA">
            <w:pPr>
              <w:widowControl/>
              <w:adjustRightInd/>
              <w:spacing w:line="240" w:lineRule="auto"/>
              <w:jc w:val="left"/>
              <w:rPr>
                <w:color w:val="000000"/>
              </w:rPr>
            </w:pPr>
          </w:p>
          <w:p w:rsidR="000735EA" w:rsidRPr="007E01F5" w:rsidRDefault="0083513D" w:rsidP="000735EA">
            <w:pPr>
              <w:widowControl/>
              <w:adjustRightInd/>
              <w:spacing w:line="240" w:lineRule="auto"/>
              <w:jc w:val="left"/>
              <w:rPr>
                <w:bCs/>
              </w:rPr>
            </w:pPr>
            <w:r>
              <w:t>В соответствии с техническим заданием.</w:t>
            </w:r>
            <w:r>
              <w:br/>
            </w:r>
            <w:r>
              <w:br/>
            </w:r>
            <w:r w:rsidR="007E01F5">
              <w:rPr>
                <w:bCs/>
                <w:color w:val="000000"/>
              </w:rPr>
              <w:t xml:space="preserve">дата </w:t>
            </w:r>
            <w:r w:rsidR="007E01F5" w:rsidRPr="007E01F5">
              <w:rPr>
                <w:bCs/>
                <w:color w:val="000000"/>
              </w:rPr>
              <w:t>начал</w:t>
            </w:r>
            <w:r w:rsidR="007E01F5">
              <w:rPr>
                <w:bCs/>
                <w:color w:val="000000"/>
              </w:rPr>
              <w:t>а</w:t>
            </w:r>
            <w:r w:rsidR="007E01F5" w:rsidRPr="007E01F5">
              <w:rPr>
                <w:bCs/>
                <w:color w:val="000000"/>
              </w:rPr>
              <w:t xml:space="preserve"> поставки –  с момента заключения договора поставки</w:t>
            </w:r>
            <w:proofErr w:type="gramStart"/>
            <w:r w:rsidR="007E01F5" w:rsidRPr="007E01F5">
              <w:rPr>
                <w:bCs/>
                <w:color w:val="FF0000"/>
              </w:rPr>
              <w:t xml:space="preserve"> </w:t>
            </w:r>
            <w:r w:rsidR="007E01F5" w:rsidRPr="007E01F5">
              <w:rPr>
                <w:bCs/>
                <w:color w:val="000000"/>
              </w:rPr>
              <w:t>,</w:t>
            </w:r>
            <w:proofErr w:type="gramEnd"/>
            <w:r w:rsidR="007E01F5" w:rsidRPr="007E01F5">
              <w:rPr>
                <w:bCs/>
                <w:color w:val="000000"/>
              </w:rPr>
              <w:t xml:space="preserve"> дата окончания поставки – в течение </w:t>
            </w:r>
            <w:r w:rsidR="007E01F5" w:rsidRPr="007E01F5">
              <w:rPr>
                <w:bCs/>
              </w:rPr>
              <w:t>65</w:t>
            </w:r>
            <w:r w:rsidR="007E01F5" w:rsidRPr="007E01F5">
              <w:rPr>
                <w:bCs/>
                <w:color w:val="000000"/>
              </w:rPr>
              <w:t xml:space="preserve"> рабочих дней с момента заключения договора поставки, но не позднее 29.12.2011г. </w:t>
            </w:r>
          </w:p>
          <w:p w:rsidR="000735EA" w:rsidRPr="000735EA" w:rsidRDefault="000735EA" w:rsidP="000735EA">
            <w:pPr>
              <w:widowControl/>
              <w:adjustRightInd/>
              <w:spacing w:line="240" w:lineRule="auto"/>
              <w:rPr>
                <w:bCs/>
              </w:rPr>
            </w:pPr>
          </w:p>
          <w:p w:rsidR="000735EA" w:rsidRPr="007E01F5" w:rsidRDefault="007E01F5" w:rsidP="007E01F5">
            <w:pPr>
              <w:pStyle w:val="26"/>
              <w:spacing w:line="240" w:lineRule="auto"/>
              <w:rPr>
                <w:b/>
                <w:bCs/>
                <w:color w:val="3C3C3C"/>
              </w:rPr>
            </w:pPr>
            <w:r w:rsidRPr="007E01F5">
              <w:t>В соответствии с установленными сроками производителя, указанными в паспорте на изделие, а так же действующими требованиями законодательства РФ.</w:t>
            </w:r>
          </w:p>
        </w:tc>
      </w:tr>
      <w:tr w:rsidR="00055157" w:rsidRPr="001234EC" w:rsidTr="00AD14A0">
        <w:trPr>
          <w:trHeight w:val="603"/>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pPr>
              <w:spacing w:before="60" w:after="60" w:line="240" w:lineRule="auto"/>
              <w:rPr>
                <w:bCs/>
              </w:rPr>
            </w:pPr>
            <w:r w:rsidRPr="001234EC">
              <w:rPr>
                <w:bCs/>
              </w:rPr>
              <w:t>Нормативный документ, в соответствии с которым проводится процедура закупки</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pPr>
              <w:pStyle w:val="28"/>
              <w:spacing w:before="60" w:after="60" w:line="240" w:lineRule="auto"/>
              <w:ind w:right="153" w:firstLine="0"/>
              <w:jc w:val="left"/>
              <w:rPr>
                <w:b/>
                <w:bCs/>
                <w:i/>
                <w:shd w:val="clear" w:color="auto" w:fill="FDE9D9"/>
              </w:rPr>
            </w:pPr>
            <w:r w:rsidRPr="001234EC">
              <w:t>ЕОСЗ Госкорпорации «</w:t>
            </w:r>
            <w:proofErr w:type="spellStart"/>
            <w:r w:rsidRPr="001234EC">
              <w:t>Росатом</w:t>
            </w:r>
            <w:proofErr w:type="spellEnd"/>
            <w:r w:rsidRPr="001234EC">
              <w:t xml:space="preserve">», </w:t>
            </w:r>
            <w:proofErr w:type="gramStart"/>
            <w:r w:rsidRPr="001234EC">
              <w:t>утвержденный</w:t>
            </w:r>
            <w:proofErr w:type="gramEnd"/>
            <w:r w:rsidRPr="001234EC">
              <w:t xml:space="preserve"> Генеральным директором Госкорпорации «</w:t>
            </w:r>
            <w:proofErr w:type="spellStart"/>
            <w:r w:rsidRPr="001234EC">
              <w:t>Р</w:t>
            </w:r>
            <w:r w:rsidR="0083513D">
              <w:t>осатом</w:t>
            </w:r>
            <w:proofErr w:type="spellEnd"/>
            <w:r w:rsidR="0083513D">
              <w:t>» в редакции приказа от 14</w:t>
            </w:r>
            <w:r w:rsidRPr="001234EC">
              <w:t>.</w:t>
            </w:r>
            <w:r w:rsidR="0083513D">
              <w:t>07.2011 №599</w:t>
            </w:r>
            <w:r w:rsidRPr="001234EC">
              <w:t>-П.</w:t>
            </w:r>
          </w:p>
        </w:tc>
      </w:tr>
      <w:tr w:rsidR="00055157" w:rsidRPr="001234EC" w:rsidTr="00AD14A0">
        <w:trPr>
          <w:trHeight w:val="41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14AC4" w:rsidRDefault="0012421E" w:rsidP="00114AC4">
            <w:pPr>
              <w:pStyle w:val="rvps43"/>
              <w:spacing w:before="60" w:after="60"/>
              <w:jc w:val="both"/>
            </w:pPr>
            <w:r w:rsidRPr="00114AC4">
              <w:rPr>
                <w:rStyle w:val="rvts30"/>
                <w:color w:val="000000"/>
                <w:sz w:val="24"/>
                <w:szCs w:val="24"/>
              </w:rPr>
              <w:t xml:space="preserve">Место </w:t>
            </w:r>
            <w:r w:rsidR="00114AC4" w:rsidRPr="00114AC4">
              <w:rPr>
                <w:rStyle w:val="rvts30"/>
                <w:color w:val="000000"/>
                <w:sz w:val="24"/>
                <w:szCs w:val="24"/>
              </w:rPr>
              <w:t>выполнения работ</w:t>
            </w:r>
            <w:r w:rsidRPr="00114AC4">
              <w:rPr>
                <w:rStyle w:val="rvts30"/>
                <w:color w:val="000000"/>
                <w:sz w:val="24"/>
                <w:szCs w:val="24"/>
              </w:rPr>
              <w:t>:</w:t>
            </w:r>
          </w:p>
        </w:tc>
        <w:tc>
          <w:tcPr>
            <w:tcW w:w="6379" w:type="dxa"/>
            <w:tcBorders>
              <w:top w:val="single" w:sz="4" w:space="0" w:color="auto"/>
              <w:left w:val="single" w:sz="4" w:space="0" w:color="auto"/>
              <w:bottom w:val="single" w:sz="4" w:space="0" w:color="auto"/>
              <w:right w:val="single" w:sz="4" w:space="0" w:color="auto"/>
            </w:tcBorders>
            <w:hideMark/>
          </w:tcPr>
          <w:p w:rsidR="00055157" w:rsidRPr="0043032E" w:rsidRDefault="0043032E" w:rsidP="00291813">
            <w:pPr>
              <w:spacing w:line="240" w:lineRule="auto"/>
            </w:pPr>
            <w:r w:rsidRPr="0043032E">
              <w:rPr>
                <w:bCs/>
                <w:color w:val="000000"/>
              </w:rPr>
              <w:t xml:space="preserve">Ленинградская область, </w:t>
            </w:r>
            <w:proofErr w:type="gramStart"/>
            <w:r w:rsidRPr="0043032E">
              <w:rPr>
                <w:bCs/>
                <w:color w:val="000000"/>
              </w:rPr>
              <w:t>г</w:t>
            </w:r>
            <w:proofErr w:type="gramEnd"/>
            <w:r w:rsidRPr="0043032E">
              <w:rPr>
                <w:bCs/>
                <w:color w:val="000000"/>
              </w:rPr>
              <w:t xml:space="preserve">. Сосновый Бор, </w:t>
            </w:r>
            <w:proofErr w:type="spellStart"/>
            <w:r w:rsidRPr="0043032E">
              <w:rPr>
                <w:bCs/>
                <w:color w:val="000000"/>
              </w:rPr>
              <w:t>промзона</w:t>
            </w:r>
            <w:proofErr w:type="spellEnd"/>
          </w:p>
        </w:tc>
      </w:tr>
      <w:tr w:rsidR="00055157" w:rsidRPr="001234EC" w:rsidTr="00AD14A0">
        <w:trPr>
          <w:trHeight w:val="230"/>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pPr>
              <w:spacing w:before="60" w:after="60" w:line="240" w:lineRule="auto"/>
              <w:ind w:right="153"/>
            </w:pPr>
            <w:r w:rsidRPr="001234EC">
              <w:t>Количество лотов</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pPr>
              <w:spacing w:before="60" w:after="60" w:line="240" w:lineRule="auto"/>
              <w:ind w:right="153"/>
            </w:pPr>
            <w:r w:rsidRPr="001234EC">
              <w:t>1 (один)</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AD14A0">
            <w:pPr>
              <w:numPr>
                <w:ilvl w:val="0"/>
                <w:numId w:val="30"/>
              </w:numPr>
              <w:tabs>
                <w:tab w:val="num" w:pos="360"/>
              </w:tabs>
              <w:spacing w:before="60" w:after="60" w:line="240" w:lineRule="auto"/>
              <w:ind w:left="15" w:hanging="15"/>
              <w:jc w:val="center"/>
            </w:pPr>
            <w:r>
              <w:br/>
            </w: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pPr>
            <w:r w:rsidRPr="001234EC">
              <w:t>Заказчик</w:t>
            </w:r>
          </w:p>
        </w:tc>
        <w:tc>
          <w:tcPr>
            <w:tcW w:w="6379" w:type="dxa"/>
            <w:tcBorders>
              <w:top w:val="single" w:sz="4" w:space="0" w:color="auto"/>
              <w:left w:val="single" w:sz="4" w:space="0" w:color="auto"/>
              <w:bottom w:val="single" w:sz="4" w:space="0" w:color="auto"/>
              <w:right w:val="single" w:sz="4" w:space="0" w:color="auto"/>
            </w:tcBorders>
            <w:hideMark/>
          </w:tcPr>
          <w:p w:rsidR="00055157" w:rsidRPr="00AD14A0" w:rsidRDefault="0012421E" w:rsidP="00AD14A0">
            <w:pPr>
              <w:pStyle w:val="rvps46"/>
              <w:spacing w:before="60" w:after="60"/>
              <w:jc w:val="both"/>
              <w:rPr>
                <w:color w:val="000000"/>
                <w:lang w:eastAsia="en-US"/>
              </w:rPr>
            </w:pPr>
            <w:r w:rsidRPr="00AD14A0">
              <w:rPr>
                <w:lang w:eastAsia="en-US"/>
              </w:rPr>
              <w:t xml:space="preserve">ФГУП </w:t>
            </w:r>
            <w:r w:rsidRPr="001234EC">
              <w:rPr>
                <w:lang w:eastAsia="en-US"/>
              </w:rPr>
              <w:t>«</w:t>
            </w:r>
            <w:r w:rsidRPr="00AD14A0">
              <w:rPr>
                <w:lang w:eastAsia="en-US"/>
              </w:rPr>
              <w:t>РосРАО</w:t>
            </w:r>
            <w:r w:rsidRPr="00AD14A0">
              <w:rPr>
                <w:rStyle w:val="rvts6"/>
                <w:color w:val="000000"/>
                <w:lang w:eastAsia="en-US"/>
              </w:rPr>
              <w:t>»</w:t>
            </w:r>
          </w:p>
          <w:p w:rsidR="00055157" w:rsidRPr="001234EC" w:rsidRDefault="0012421E" w:rsidP="00AD14A0">
            <w:pPr>
              <w:pStyle w:val="rvps46"/>
              <w:spacing w:before="60" w:after="60"/>
              <w:jc w:val="both"/>
              <w:rPr>
                <w:color w:val="000000"/>
                <w:lang w:eastAsia="en-US"/>
              </w:rPr>
            </w:pPr>
            <w:r w:rsidRPr="001234EC">
              <w:rPr>
                <w:rStyle w:val="rvts30"/>
                <w:color w:val="000000"/>
                <w:sz w:val="24"/>
                <w:szCs w:val="24"/>
                <w:lang w:eastAsia="en-US"/>
              </w:rPr>
              <w:t xml:space="preserve">Место нахождения: </w:t>
            </w:r>
            <w:r w:rsidRPr="001234EC">
              <w:rPr>
                <w:lang w:eastAsia="en-US"/>
              </w:rPr>
              <w:t xml:space="preserve">119017, г. Москва, </w:t>
            </w:r>
            <w:proofErr w:type="spellStart"/>
            <w:r w:rsidRPr="001234EC">
              <w:rPr>
                <w:lang w:eastAsia="en-US"/>
              </w:rPr>
              <w:t>Пыжевский</w:t>
            </w:r>
            <w:proofErr w:type="spellEnd"/>
            <w:r w:rsidRPr="001234EC">
              <w:rPr>
                <w:lang w:eastAsia="en-US"/>
              </w:rPr>
              <w:t xml:space="preserve"> пер., д. 6</w:t>
            </w:r>
          </w:p>
          <w:p w:rsidR="00055157" w:rsidRPr="001234EC" w:rsidRDefault="0012421E" w:rsidP="00AD14A0">
            <w:pPr>
              <w:spacing w:before="60" w:after="60" w:line="240" w:lineRule="auto"/>
              <w:ind w:right="153"/>
            </w:pPr>
            <w:r w:rsidRPr="001234EC">
              <w:rPr>
                <w:rStyle w:val="rvts30"/>
                <w:color w:val="000000"/>
                <w:sz w:val="24"/>
                <w:szCs w:val="24"/>
                <w:lang w:eastAsia="en-US"/>
              </w:rPr>
              <w:t xml:space="preserve">Почтовый адрес: </w:t>
            </w:r>
            <w:r w:rsidRPr="001234EC">
              <w:rPr>
                <w:lang w:eastAsia="en-US"/>
              </w:rPr>
              <w:t>119017, г. Москва, Большая Ордынка, д. 24</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 xml:space="preserve">Организатор </w:t>
            </w:r>
            <w:r w:rsidRPr="001234EC">
              <w:rPr>
                <w:bCs/>
              </w:rPr>
              <w:t>размещения заказа</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rvps46"/>
              <w:spacing w:before="60" w:after="60"/>
              <w:jc w:val="both"/>
              <w:rPr>
                <w:color w:val="000000"/>
                <w:lang w:eastAsia="en-US"/>
              </w:rPr>
            </w:pPr>
            <w:r w:rsidRPr="001234EC">
              <w:rPr>
                <w:lang w:eastAsia="en-US"/>
              </w:rPr>
              <w:t>ФГУП «РосРАО</w:t>
            </w:r>
            <w:r w:rsidRPr="001234EC">
              <w:rPr>
                <w:rStyle w:val="rvts6"/>
                <w:color w:val="000000"/>
                <w:lang w:eastAsia="en-US"/>
              </w:rPr>
              <w:t>»</w:t>
            </w:r>
          </w:p>
          <w:p w:rsidR="00055157" w:rsidRPr="001234EC" w:rsidRDefault="0012421E" w:rsidP="00AD14A0">
            <w:pPr>
              <w:pStyle w:val="rvps9"/>
              <w:spacing w:before="60" w:after="60"/>
              <w:rPr>
                <w:color w:val="000000"/>
                <w:lang w:eastAsia="en-US"/>
              </w:rPr>
            </w:pPr>
            <w:r w:rsidRPr="001234EC">
              <w:rPr>
                <w:rStyle w:val="rvts30"/>
                <w:color w:val="000000"/>
                <w:sz w:val="24"/>
                <w:szCs w:val="24"/>
                <w:lang w:eastAsia="en-US"/>
              </w:rPr>
              <w:t xml:space="preserve">Место нахождения: </w:t>
            </w:r>
            <w:r w:rsidRPr="001234EC">
              <w:rPr>
                <w:lang w:eastAsia="en-US"/>
              </w:rPr>
              <w:t xml:space="preserve">119017, г. Москва, </w:t>
            </w:r>
            <w:proofErr w:type="spellStart"/>
            <w:r w:rsidRPr="001234EC">
              <w:rPr>
                <w:lang w:eastAsia="en-US"/>
              </w:rPr>
              <w:t>Пыжевский</w:t>
            </w:r>
            <w:proofErr w:type="spellEnd"/>
            <w:r w:rsidRPr="001234EC">
              <w:rPr>
                <w:lang w:eastAsia="en-US"/>
              </w:rPr>
              <w:t xml:space="preserve"> пер., д. 6</w:t>
            </w:r>
          </w:p>
          <w:p w:rsidR="00055157" w:rsidRPr="001234EC" w:rsidRDefault="0012421E" w:rsidP="00AD14A0">
            <w:pPr>
              <w:pStyle w:val="rvps45"/>
              <w:spacing w:before="60" w:after="60"/>
              <w:jc w:val="both"/>
              <w:rPr>
                <w:color w:val="000000"/>
                <w:lang w:eastAsia="en-US"/>
              </w:rPr>
            </w:pPr>
            <w:r w:rsidRPr="001234EC">
              <w:rPr>
                <w:rStyle w:val="rvts30"/>
                <w:color w:val="000000"/>
                <w:sz w:val="24"/>
                <w:szCs w:val="24"/>
                <w:lang w:eastAsia="en-US"/>
              </w:rPr>
              <w:t>Почтовый адрес:</w:t>
            </w:r>
            <w:r w:rsidR="00AD14A0">
              <w:rPr>
                <w:rStyle w:val="rvts30"/>
                <w:color w:val="000000"/>
                <w:sz w:val="24"/>
                <w:szCs w:val="24"/>
                <w:lang w:eastAsia="en-US"/>
              </w:rPr>
              <w:t xml:space="preserve"> </w:t>
            </w:r>
            <w:r w:rsidRPr="001234EC">
              <w:rPr>
                <w:lang w:eastAsia="en-US"/>
              </w:rPr>
              <w:t>119017, г. Москва, Большая Ордынка, д. 24</w:t>
            </w:r>
          </w:p>
          <w:p w:rsidR="00055157" w:rsidRPr="001234EC" w:rsidRDefault="0012421E" w:rsidP="00AD14A0">
            <w:pPr>
              <w:spacing w:before="60" w:after="60" w:line="240" w:lineRule="auto"/>
              <w:ind w:right="153"/>
            </w:pPr>
            <w:r w:rsidRPr="001234EC">
              <w:rPr>
                <w:rStyle w:val="rvts30"/>
                <w:color w:val="000000"/>
                <w:sz w:val="24"/>
                <w:szCs w:val="24"/>
                <w:lang w:eastAsia="en-US"/>
              </w:rPr>
              <w:t xml:space="preserve">Контактное лицо: </w:t>
            </w:r>
            <w:r w:rsidR="002C779D" w:rsidRPr="001234EC">
              <w:rPr>
                <w:lang w:eastAsia="en-US"/>
              </w:rPr>
              <w:t>Потороча Антон</w:t>
            </w:r>
            <w:r w:rsidRPr="001234EC">
              <w:rPr>
                <w:rStyle w:val="rvts6"/>
                <w:color w:val="000000"/>
                <w:lang w:eastAsia="en-US"/>
              </w:rPr>
              <w:t xml:space="preserve">, тел: </w:t>
            </w:r>
            <w:r w:rsidRPr="001234EC">
              <w:rPr>
                <w:lang w:eastAsia="en-US"/>
              </w:rPr>
              <w:t>(495) 710-76-48</w:t>
            </w:r>
            <w:r w:rsidRPr="001234EC">
              <w:rPr>
                <w:rStyle w:val="rvts6"/>
                <w:color w:val="000000"/>
                <w:lang w:eastAsia="en-US"/>
              </w:rPr>
              <w:t xml:space="preserve">, факс: </w:t>
            </w:r>
            <w:r w:rsidRPr="001234EC">
              <w:rPr>
                <w:lang w:eastAsia="en-US"/>
              </w:rPr>
              <w:t>(495) 710-76-50</w:t>
            </w:r>
            <w:r w:rsidRPr="001234EC">
              <w:rPr>
                <w:rStyle w:val="rvts6"/>
                <w:color w:val="000000"/>
                <w:lang w:eastAsia="en-US"/>
              </w:rPr>
              <w:t xml:space="preserve">, </w:t>
            </w:r>
            <w:proofErr w:type="spellStart"/>
            <w:r w:rsidRPr="001234EC">
              <w:rPr>
                <w:rStyle w:val="rvts6"/>
                <w:color w:val="000000"/>
                <w:lang w:eastAsia="en-US"/>
              </w:rPr>
              <w:t>эл</w:t>
            </w:r>
            <w:proofErr w:type="gramStart"/>
            <w:r w:rsidRPr="001234EC">
              <w:rPr>
                <w:rStyle w:val="rvts6"/>
                <w:color w:val="000000"/>
                <w:lang w:eastAsia="en-US"/>
              </w:rPr>
              <w:t>.п</w:t>
            </w:r>
            <w:proofErr w:type="gramEnd"/>
            <w:r w:rsidRPr="001234EC">
              <w:rPr>
                <w:rStyle w:val="rvts6"/>
                <w:color w:val="000000"/>
                <w:lang w:eastAsia="en-US"/>
              </w:rPr>
              <w:t>очта</w:t>
            </w:r>
            <w:proofErr w:type="spellEnd"/>
            <w:r w:rsidRPr="001234EC">
              <w:rPr>
                <w:rStyle w:val="rvts6"/>
                <w:color w:val="000000"/>
                <w:lang w:eastAsia="en-US"/>
              </w:rPr>
              <w:t>:</w:t>
            </w:r>
            <w:r w:rsidRPr="001234EC">
              <w:rPr>
                <w:rStyle w:val="rvts6"/>
                <w:color w:val="808080"/>
                <w:lang w:eastAsia="en-US"/>
              </w:rPr>
              <w:t xml:space="preserve"> </w:t>
            </w:r>
            <w:hyperlink r:id="rId27" w:history="1">
              <w:r w:rsidRPr="001234EC">
                <w:rPr>
                  <w:rStyle w:val="a7"/>
                  <w:lang w:eastAsia="en-US"/>
                </w:rPr>
                <w:t>zakupki@rosrao.ru</w:t>
              </w:r>
            </w:hyperlink>
            <w:r w:rsidRPr="001234EC">
              <w:rPr>
                <w:lang w:eastAsia="en-US"/>
              </w:rPr>
              <w:t xml:space="preserve">. </w:t>
            </w:r>
          </w:p>
        </w:tc>
      </w:tr>
      <w:tr w:rsidR="00055157" w:rsidRPr="001234EC" w:rsidTr="00AD14A0">
        <w:trPr>
          <w:trHeight w:val="90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 xml:space="preserve">Информационное обеспечение проведения </w:t>
            </w:r>
            <w:proofErr w:type="spellStart"/>
            <w:r w:rsidRPr="001234EC">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 xml:space="preserve">Официальным сайтом в сети «Интернет» для размещения информации о проведении </w:t>
            </w:r>
            <w:proofErr w:type="spellStart"/>
            <w:r w:rsidRPr="001234EC">
              <w:t>редукциона</w:t>
            </w:r>
            <w:proofErr w:type="spellEnd"/>
            <w:r w:rsidRPr="001234EC">
              <w:t xml:space="preserve"> является сайт о размещении заказов на закупки товаров, работ услуг для </w:t>
            </w:r>
            <w:r w:rsidRPr="001234EC">
              <w:lastRenderedPageBreak/>
              <w:t>нужд Госкорпорации «</w:t>
            </w:r>
            <w:proofErr w:type="spellStart"/>
            <w:r w:rsidRPr="001234EC">
              <w:t>Росатом</w:t>
            </w:r>
            <w:proofErr w:type="spellEnd"/>
            <w:r w:rsidRPr="001234EC">
              <w:t xml:space="preserve">»: </w:t>
            </w:r>
            <w:r w:rsidRPr="001234EC">
              <w:rPr>
                <w:rStyle w:val="a7"/>
              </w:rPr>
              <w:t>http://zakupki.rosatom.ru/</w:t>
            </w:r>
          </w:p>
        </w:tc>
      </w:tr>
      <w:tr w:rsidR="00055157" w:rsidRPr="001234EC" w:rsidTr="00AD14A0">
        <w:trPr>
          <w:trHeight w:val="353"/>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Электронная торговая площадка</w:t>
            </w:r>
          </w:p>
          <w:p w:rsidR="00055157" w:rsidRPr="001234EC" w:rsidRDefault="0012421E" w:rsidP="00AD14A0">
            <w:pPr>
              <w:spacing w:before="60" w:after="60" w:line="240" w:lineRule="auto"/>
              <w:ind w:right="153"/>
            </w:pPr>
            <w:r w:rsidRPr="001234EC">
              <w:t>Оператор электронной торговой площадки</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b/>
                <w:bCs/>
                <w:i/>
                <w:shd w:val="clear" w:color="auto" w:fill="FDE9D9"/>
              </w:rPr>
            </w:pPr>
            <w:r w:rsidRPr="001234EC">
              <w:t xml:space="preserve">Аукционный Конкурсный Дом, адрес в сети «Интернет»: </w:t>
            </w:r>
            <w:hyperlink r:id="rId28" w:history="1">
              <w:r w:rsidRPr="001234EC">
                <w:rPr>
                  <w:rStyle w:val="a7"/>
                </w:rPr>
                <w:t>http://a-k-d.ru/</w:t>
              </w:r>
            </w:hyperlink>
            <w:r w:rsidRPr="001234EC">
              <w:t xml:space="preserve"> </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highlight w:val="yellow"/>
              </w:rPr>
            </w:pPr>
            <w:r w:rsidRPr="001234EC">
              <w:rPr>
                <w:bCs/>
              </w:rPr>
              <w:t xml:space="preserve">Дата опубликования извещения о проведении </w:t>
            </w:r>
            <w:proofErr w:type="spellStart"/>
            <w:r w:rsidRPr="001234EC">
              <w:rPr>
                <w:bCs/>
              </w:rPr>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43032E">
            <w:pPr>
              <w:spacing w:before="60" w:after="60" w:line="240" w:lineRule="auto"/>
              <w:ind w:right="153"/>
              <w:rPr>
                <w:bCs/>
                <w:highlight w:val="yellow"/>
              </w:rPr>
            </w:pPr>
            <w:r w:rsidRPr="001234EC">
              <w:rPr>
                <w:bCs/>
                <w:lang w:val="en-US" w:eastAsia="en-US"/>
              </w:rPr>
              <w:t>«</w:t>
            </w:r>
            <w:r w:rsidR="002F2F4C">
              <w:rPr>
                <w:bCs/>
                <w:lang w:eastAsia="en-US"/>
              </w:rPr>
              <w:t>1</w:t>
            </w:r>
            <w:r w:rsidR="0043032E">
              <w:rPr>
                <w:bCs/>
                <w:lang w:eastAsia="en-US"/>
              </w:rPr>
              <w:t>5</w:t>
            </w:r>
            <w:r w:rsidRPr="001234EC">
              <w:rPr>
                <w:bCs/>
                <w:lang w:val="en-US" w:eastAsia="en-US"/>
              </w:rPr>
              <w:t xml:space="preserve">» </w:t>
            </w:r>
            <w:proofErr w:type="gramStart"/>
            <w:r w:rsidR="000735EA">
              <w:rPr>
                <w:bCs/>
                <w:lang w:eastAsia="en-US"/>
              </w:rPr>
              <w:t xml:space="preserve">сентября </w:t>
            </w:r>
            <w:r w:rsidRPr="001234EC">
              <w:rPr>
                <w:bCs/>
                <w:lang w:val="en-US" w:eastAsia="en-US"/>
              </w:rPr>
              <w:t xml:space="preserve"> 2011</w:t>
            </w:r>
            <w:proofErr w:type="gramEnd"/>
            <w:r w:rsidRPr="001234EC">
              <w:rPr>
                <w:bCs/>
                <w:lang w:val="en-US" w:eastAsia="en-US"/>
              </w:rPr>
              <w:t xml:space="preserve"> </w:t>
            </w:r>
            <w:r w:rsidRPr="001234EC">
              <w:rPr>
                <w:bCs/>
                <w:lang w:eastAsia="en-US"/>
              </w:rPr>
              <w:t>года.</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bCs/>
              </w:rPr>
            </w:pPr>
            <w:r w:rsidRPr="001234EC">
              <w:rPr>
                <w:bCs/>
              </w:rPr>
              <w:t xml:space="preserve">Отказ от проведения </w:t>
            </w:r>
            <w:proofErr w:type="spellStart"/>
            <w:r w:rsidRPr="001234EC">
              <w:rPr>
                <w:bCs/>
              </w:rPr>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0735EA" w:rsidRDefault="0012421E" w:rsidP="00AD14A0">
            <w:pPr>
              <w:spacing w:before="60" w:after="60" w:line="240" w:lineRule="auto"/>
              <w:ind w:right="153"/>
            </w:pPr>
            <w:r w:rsidRPr="000735EA">
              <w:t xml:space="preserve">Не позднее, чем за пять дней до даты окончания подачи заявок на участие в </w:t>
            </w:r>
            <w:proofErr w:type="spellStart"/>
            <w:r w:rsidRPr="000735EA">
              <w:t>редукционе</w:t>
            </w:r>
            <w:proofErr w:type="spellEnd"/>
            <w:r w:rsidR="000735EA" w:rsidRPr="000735EA">
              <w:t>.</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tcPr>
          <w:p w:rsidR="00114AC4" w:rsidRDefault="0012421E" w:rsidP="00AD14A0">
            <w:pPr>
              <w:pStyle w:val="3a"/>
              <w:tabs>
                <w:tab w:val="left" w:pos="992"/>
              </w:tabs>
              <w:spacing w:before="60" w:after="60" w:line="240" w:lineRule="auto"/>
              <w:ind w:left="0" w:right="153"/>
              <w:jc w:val="left"/>
              <w:rPr>
                <w:szCs w:val="24"/>
              </w:rPr>
            </w:pPr>
            <w:r w:rsidRPr="001234EC">
              <w:rPr>
                <w:szCs w:val="24"/>
              </w:rPr>
              <w:t>Начальная (максимальная) цена договора</w:t>
            </w:r>
            <w:r w:rsidRPr="001234EC">
              <w:rPr>
                <w:szCs w:val="24"/>
              </w:rPr>
              <w:br/>
            </w:r>
            <w:r w:rsidRPr="001234EC">
              <w:rPr>
                <w:szCs w:val="24"/>
              </w:rPr>
              <w:br/>
            </w:r>
            <w:r w:rsidRPr="001234EC">
              <w:rPr>
                <w:szCs w:val="24"/>
              </w:rPr>
              <w:br/>
            </w:r>
          </w:p>
          <w:p w:rsidR="00055157" w:rsidRPr="001234EC" w:rsidRDefault="0012421E" w:rsidP="00AD14A0">
            <w:pPr>
              <w:pStyle w:val="3a"/>
              <w:tabs>
                <w:tab w:val="left" w:pos="992"/>
              </w:tabs>
              <w:spacing w:before="60" w:after="60" w:line="240" w:lineRule="auto"/>
              <w:ind w:left="0" w:right="153"/>
              <w:jc w:val="left"/>
              <w:rPr>
                <w:szCs w:val="24"/>
              </w:rPr>
            </w:pPr>
            <w:r w:rsidRPr="001234EC">
              <w:rPr>
                <w:szCs w:val="24"/>
              </w:rPr>
              <w:t>Форма, сроки и порядок оплаты:</w:t>
            </w:r>
          </w:p>
        </w:tc>
        <w:tc>
          <w:tcPr>
            <w:tcW w:w="6379" w:type="dxa"/>
            <w:tcBorders>
              <w:top w:val="single" w:sz="4" w:space="0" w:color="auto"/>
              <w:left w:val="single" w:sz="4" w:space="0" w:color="auto"/>
              <w:bottom w:val="single" w:sz="4" w:space="0" w:color="auto"/>
              <w:right w:val="single" w:sz="4" w:space="0" w:color="auto"/>
            </w:tcBorders>
          </w:tcPr>
          <w:p w:rsidR="0043032E" w:rsidRPr="006700BA" w:rsidRDefault="0043032E" w:rsidP="0043032E">
            <w:pPr>
              <w:pStyle w:val="3a"/>
              <w:tabs>
                <w:tab w:val="left" w:pos="992"/>
              </w:tabs>
              <w:spacing w:before="60" w:after="60" w:line="240" w:lineRule="auto"/>
              <w:ind w:left="0" w:right="153"/>
              <w:rPr>
                <w:bCs/>
                <w:iCs/>
                <w:szCs w:val="24"/>
              </w:rPr>
            </w:pPr>
            <w:proofErr w:type="gramStart"/>
            <w:r w:rsidRPr="006700BA">
              <w:rPr>
                <w:bCs/>
                <w:color w:val="000000"/>
                <w:szCs w:val="24"/>
              </w:rPr>
              <w:t xml:space="preserve">2 700 000 руб. (два миллиона семьсот тысяч </w:t>
            </w:r>
            <w:r w:rsidRPr="006700BA">
              <w:rPr>
                <w:bCs/>
                <w:iCs/>
                <w:szCs w:val="24"/>
              </w:rPr>
              <w:t xml:space="preserve">российских рублей </w:t>
            </w:r>
            <w:r>
              <w:rPr>
                <w:bCs/>
                <w:iCs/>
                <w:szCs w:val="24"/>
              </w:rPr>
              <w:t>00</w:t>
            </w:r>
            <w:r w:rsidRPr="006700BA">
              <w:rPr>
                <w:bCs/>
                <w:iCs/>
                <w:szCs w:val="24"/>
              </w:rPr>
              <w:t xml:space="preserve"> коп.</w:t>
            </w:r>
            <w:proofErr w:type="gramEnd"/>
          </w:p>
          <w:p w:rsidR="00055157" w:rsidRPr="005A1446" w:rsidRDefault="0043032E" w:rsidP="0043032E">
            <w:pPr>
              <w:pStyle w:val="3a"/>
              <w:tabs>
                <w:tab w:val="left" w:pos="992"/>
              </w:tabs>
              <w:spacing w:before="60" w:after="60" w:line="240" w:lineRule="auto"/>
              <w:ind w:left="0" w:right="153"/>
              <w:rPr>
                <w:szCs w:val="24"/>
              </w:rPr>
            </w:pPr>
            <w:r w:rsidRPr="006700BA">
              <w:rPr>
                <w:bCs/>
                <w:color w:val="000000"/>
                <w:szCs w:val="24"/>
              </w:rPr>
              <w:t>С</w:t>
            </w:r>
            <w:r w:rsidRPr="006700BA">
              <w:rPr>
                <w:szCs w:val="24"/>
              </w:rPr>
              <w:t xml:space="preserve"> учётом НДС 18%. В цену включены все расходы, в том числе налоги, сборы и другие обязательные</w:t>
            </w:r>
            <w:r>
              <w:rPr>
                <w:szCs w:val="24"/>
              </w:rPr>
              <w:t xml:space="preserve"> </w:t>
            </w:r>
            <w:r>
              <w:t>платежи.</w:t>
            </w:r>
            <w:r w:rsidRPr="00E96883">
              <w:rPr>
                <w:b/>
                <w:bCs/>
                <w:szCs w:val="24"/>
              </w:rPr>
              <w:br/>
            </w:r>
            <w:r w:rsidR="000735EA" w:rsidRPr="005A1446">
              <w:rPr>
                <w:szCs w:val="24"/>
              </w:rPr>
              <w:br/>
            </w:r>
            <w:r w:rsidRPr="0043032E">
              <w:rPr>
                <w:szCs w:val="24"/>
              </w:rPr>
              <w:t>Безналичный   расчёт, в течени</w:t>
            </w:r>
            <w:proofErr w:type="gramStart"/>
            <w:r w:rsidRPr="0043032E">
              <w:rPr>
                <w:szCs w:val="24"/>
              </w:rPr>
              <w:t>и</w:t>
            </w:r>
            <w:proofErr w:type="gramEnd"/>
            <w:r w:rsidRPr="0043032E">
              <w:rPr>
                <w:szCs w:val="24"/>
              </w:rPr>
              <w:t xml:space="preserve"> 5 банковских дней по факту поставки оборудования и подписания актов приёма-передачи оборудования и ввода в эксплуатацию оборудования.</w:t>
            </w:r>
            <w:r>
              <w:rPr>
                <w:bCs/>
                <w:color w:val="000000"/>
                <w:sz w:val="22"/>
                <w:szCs w:val="22"/>
              </w:rPr>
              <w:t xml:space="preserve">  </w:t>
            </w:r>
          </w:p>
        </w:tc>
      </w:tr>
      <w:tr w:rsidR="00055157" w:rsidRPr="001234EC" w:rsidTr="00AD14A0">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lang w:val="en-US"/>
              </w:rPr>
            </w:pPr>
            <w:r w:rsidRPr="001234EC">
              <w:t xml:space="preserve">Официальный язык </w:t>
            </w:r>
            <w:proofErr w:type="spellStart"/>
            <w:r w:rsidRPr="001234EC">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русский</w:t>
            </w:r>
          </w:p>
        </w:tc>
      </w:tr>
      <w:tr w:rsidR="00055157" w:rsidRPr="001234EC" w:rsidTr="00AD14A0">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lang w:val="en-US"/>
              </w:rPr>
            </w:pPr>
            <w:r w:rsidRPr="001234EC">
              <w:t xml:space="preserve">Валюта </w:t>
            </w:r>
            <w:proofErr w:type="spellStart"/>
            <w:r w:rsidRPr="001234EC">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rPr>
                <w:rStyle w:val="rvts30"/>
                <w:color w:val="000000"/>
                <w:sz w:val="24"/>
                <w:szCs w:val="24"/>
                <w:lang w:eastAsia="en-US"/>
              </w:rPr>
              <w:t>Российский рубль</w:t>
            </w:r>
          </w:p>
        </w:tc>
      </w:tr>
      <w:tr w:rsidR="00055157" w:rsidRPr="001234EC" w:rsidTr="00AD14A0">
        <w:trPr>
          <w:trHeight w:val="473"/>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 xml:space="preserve">Размер и валюта обеспечения заявки на участие в </w:t>
            </w:r>
            <w:proofErr w:type="spellStart"/>
            <w:r w:rsidRPr="001234EC">
              <w:t>редукционе</w:t>
            </w:r>
            <w:proofErr w:type="spellEnd"/>
          </w:p>
          <w:p w:rsidR="00055157" w:rsidRPr="001234EC" w:rsidRDefault="0012421E" w:rsidP="00AD14A0">
            <w:pPr>
              <w:spacing w:before="60" w:after="60" w:line="240" w:lineRule="auto"/>
              <w:ind w:right="153"/>
            </w:pPr>
            <w:r w:rsidRPr="001234EC">
              <w:t xml:space="preserve">Реквизиты для перечисления обеспечения заявок на участие в </w:t>
            </w:r>
            <w:proofErr w:type="spellStart"/>
            <w:r w:rsidRPr="001234EC">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widowControl/>
              <w:adjustRightInd/>
              <w:spacing w:before="60" w:after="60" w:line="240" w:lineRule="auto"/>
              <w:rPr>
                <w:lang w:eastAsia="en-US"/>
              </w:rPr>
            </w:pPr>
            <w:r w:rsidRPr="001234EC">
              <w:rPr>
                <w:lang w:eastAsia="en-US"/>
              </w:rPr>
              <w:t xml:space="preserve">Не требуется. </w:t>
            </w:r>
          </w:p>
        </w:tc>
      </w:tr>
      <w:tr w:rsidR="00055157" w:rsidRPr="001234EC" w:rsidTr="00AD14A0">
        <w:trPr>
          <w:trHeight w:val="211"/>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3a"/>
              <w:tabs>
                <w:tab w:val="left" w:pos="992"/>
              </w:tabs>
              <w:spacing w:before="60" w:after="60" w:line="240" w:lineRule="auto"/>
              <w:ind w:left="45" w:right="153"/>
              <w:rPr>
                <w:szCs w:val="24"/>
              </w:rPr>
            </w:pPr>
            <w:r w:rsidRPr="001234EC">
              <w:rPr>
                <w:szCs w:val="24"/>
              </w:rPr>
              <w:t>Требования, предъявляемые к участникам процедуры закупки/субподрядчикам/ соисполнителям в объеме поставляемого товара/ выполняемых работ /оказываемых услуг</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numPr>
                <w:ilvl w:val="0"/>
                <w:numId w:val="31"/>
              </w:numPr>
              <w:tabs>
                <w:tab w:val="left" w:pos="636"/>
              </w:tabs>
              <w:spacing w:before="60" w:after="60" w:line="240" w:lineRule="auto"/>
              <w:ind w:left="0" w:right="153" w:firstLine="0"/>
            </w:pPr>
            <w:r w:rsidRPr="001234EC">
              <w:t>Требования к участникам процедуры закупки:</w:t>
            </w:r>
          </w:p>
          <w:p w:rsidR="00055157" w:rsidRPr="001234EC" w:rsidRDefault="0012421E" w:rsidP="00AD14A0">
            <w:pPr>
              <w:numPr>
                <w:ilvl w:val="0"/>
                <w:numId w:val="32"/>
              </w:numPr>
              <w:tabs>
                <w:tab w:val="left" w:pos="778"/>
              </w:tabs>
              <w:spacing w:before="60" w:after="60" w:line="240" w:lineRule="auto"/>
              <w:ind w:left="0" w:right="153" w:firstLine="0"/>
            </w:pPr>
            <w:r w:rsidRPr="001234EC">
              <w:t xml:space="preserve">должен отвечать требованиям, указанным в </w:t>
            </w:r>
            <w:r w:rsidRPr="001234EC">
              <w:rPr>
                <w:u w:val="single"/>
              </w:rPr>
              <w:t>пункте 3.1</w:t>
            </w:r>
            <w:r w:rsidRPr="001234EC">
              <w:t xml:space="preserve"> настоящей редукционной документации;</w:t>
            </w:r>
          </w:p>
          <w:p w:rsidR="005A1446" w:rsidRPr="0043032E" w:rsidRDefault="0012421E" w:rsidP="0043032E">
            <w:pPr>
              <w:spacing w:line="240" w:lineRule="atLeast"/>
              <w:ind w:left="34"/>
              <w:rPr>
                <w:rStyle w:val="rvts30"/>
                <w:bCs/>
                <w:iCs/>
                <w:sz w:val="24"/>
                <w:szCs w:val="24"/>
              </w:rPr>
            </w:pPr>
            <w:r w:rsidRPr="001234EC">
              <w:rPr>
                <w:rStyle w:val="rvts30"/>
                <w:color w:val="000000"/>
                <w:sz w:val="24"/>
                <w:szCs w:val="24"/>
                <w:lang w:eastAsia="en-US"/>
              </w:rPr>
              <w:t>15.1.2. Участник процедуры закупки должен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r w:rsidR="0043032E">
              <w:rPr>
                <w:rStyle w:val="rvts30"/>
                <w:color w:val="000000"/>
                <w:sz w:val="24"/>
                <w:szCs w:val="24"/>
                <w:lang w:eastAsia="en-US"/>
              </w:rPr>
              <w:t>.</w:t>
            </w:r>
            <w:r w:rsidR="00A01178">
              <w:t xml:space="preserve"> </w:t>
            </w:r>
          </w:p>
        </w:tc>
      </w:tr>
      <w:tr w:rsidR="00055157" w:rsidRPr="001234EC" w:rsidTr="00AD14A0">
        <w:trPr>
          <w:trHeight w:val="709"/>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3a"/>
              <w:tabs>
                <w:tab w:val="left" w:pos="992"/>
              </w:tabs>
              <w:spacing w:before="60" w:after="60" w:line="240" w:lineRule="auto"/>
              <w:ind w:left="45" w:right="153"/>
              <w:rPr>
                <w:szCs w:val="24"/>
              </w:rPr>
            </w:pPr>
            <w:r w:rsidRPr="001234EC">
              <w:rPr>
                <w:szCs w:val="24"/>
              </w:rPr>
              <w:t xml:space="preserve">Предельный показатель достаточности обладания </w:t>
            </w:r>
            <w:r w:rsidRPr="001234EC">
              <w:rPr>
                <w:szCs w:val="24"/>
              </w:rPr>
              <w:lastRenderedPageBreak/>
              <w:t>финансовыми ресурсами</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widowControl/>
              <w:adjustRightInd/>
              <w:spacing w:before="60" w:after="60" w:line="240" w:lineRule="auto"/>
              <w:rPr>
                <w:lang w:eastAsia="en-US"/>
              </w:rPr>
            </w:pPr>
            <w:r w:rsidRPr="001234EC">
              <w:rPr>
                <w:lang w:eastAsia="en-US"/>
              </w:rPr>
              <w:lastRenderedPageBreak/>
              <w:t>не требуется</w:t>
            </w:r>
          </w:p>
        </w:tc>
      </w:tr>
      <w:tr w:rsidR="00055157" w:rsidRPr="001234EC" w:rsidTr="00AD14A0">
        <w:trPr>
          <w:trHeight w:val="211"/>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3a"/>
              <w:tabs>
                <w:tab w:val="left" w:pos="992"/>
              </w:tabs>
              <w:spacing w:before="60" w:after="60" w:line="240" w:lineRule="auto"/>
              <w:ind w:left="45" w:right="153"/>
              <w:rPr>
                <w:szCs w:val="24"/>
              </w:rPr>
            </w:pPr>
            <w:r w:rsidRPr="001234EC">
              <w:rPr>
                <w:szCs w:val="24"/>
              </w:rPr>
              <w:t>Требования к поставляемому товару, выполняемым работам, оказываемым услугам</w:t>
            </w:r>
          </w:p>
        </w:tc>
        <w:tc>
          <w:tcPr>
            <w:tcW w:w="6379" w:type="dxa"/>
            <w:tcBorders>
              <w:top w:val="single" w:sz="4" w:space="0" w:color="auto"/>
              <w:left w:val="single" w:sz="4" w:space="0" w:color="auto"/>
              <w:bottom w:val="single" w:sz="4" w:space="0" w:color="auto"/>
              <w:right w:val="single" w:sz="4" w:space="0" w:color="auto"/>
            </w:tcBorders>
            <w:hideMark/>
          </w:tcPr>
          <w:p w:rsidR="0043032E" w:rsidRDefault="0043032E" w:rsidP="0043032E">
            <w:pPr>
              <w:tabs>
                <w:tab w:val="left" w:pos="0"/>
              </w:tabs>
              <w:spacing w:line="240" w:lineRule="auto"/>
              <w:rPr>
                <w:bCs/>
              </w:rPr>
            </w:pPr>
            <w:r w:rsidRPr="0043032E">
              <w:rPr>
                <w:bCs/>
              </w:rPr>
              <w:t>Поставляемый товар должен быть новым, не бывшим в употреблении. Продукция должна быть поставлена комплектно и обеспечивать функциональную совместимость. Товар, подлежащий обязательной сертификации, должен иметь сертификат соответствия.</w:t>
            </w:r>
          </w:p>
          <w:p w:rsidR="00055157" w:rsidRPr="0043032E" w:rsidRDefault="0043032E" w:rsidP="0043032E">
            <w:pPr>
              <w:pStyle w:val="NoSpacing"/>
              <w:jc w:val="both"/>
              <w:rPr>
                <w:rStyle w:val="rvts36"/>
                <w:color w:val="auto"/>
                <w:sz w:val="24"/>
                <w:szCs w:val="24"/>
              </w:rPr>
            </w:pPr>
            <w:r w:rsidRPr="0043032E">
              <w:t>Продукция должна поставляться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продукции на весь срок её транспортировки с учётом перегрузок и длительного хранения.</w:t>
            </w:r>
          </w:p>
        </w:tc>
      </w:tr>
      <w:tr w:rsidR="00055157" w:rsidRPr="001234EC" w:rsidTr="00AD14A0">
        <w:trPr>
          <w:trHeight w:val="1031"/>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tabs>
                <w:tab w:val="num" w:pos="768"/>
              </w:tabs>
              <w:spacing w:before="60" w:after="60" w:line="240" w:lineRule="auto"/>
              <w:ind w:left="45" w:right="153" w:firstLine="0"/>
              <w:rPr>
                <w:rStyle w:val="rvts36"/>
                <w:sz w:val="24"/>
                <w:szCs w:val="24"/>
              </w:rPr>
            </w:pPr>
            <w:r w:rsidRPr="001234EC">
              <w:rPr>
                <w:rStyle w:val="rvts36"/>
                <w:bCs w:val="0"/>
                <w:sz w:val="24"/>
                <w:szCs w:val="24"/>
              </w:rPr>
              <w:t xml:space="preserve">Документы, включаемые участником процедуры закупки в состав заявки на участие </w:t>
            </w:r>
            <w:r w:rsidRPr="001234EC">
              <w:rPr>
                <w:rStyle w:val="rvts36"/>
                <w:sz w:val="24"/>
                <w:szCs w:val="24"/>
              </w:rPr>
              <w:t xml:space="preserve">в </w:t>
            </w:r>
            <w:proofErr w:type="spellStart"/>
            <w:r w:rsidRPr="001234EC">
              <w:rPr>
                <w:rStyle w:val="rvts36"/>
                <w:sz w:val="24"/>
                <w:szCs w:val="24"/>
              </w:rPr>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numPr>
                <w:ilvl w:val="0"/>
                <w:numId w:val="34"/>
              </w:numPr>
              <w:tabs>
                <w:tab w:val="left" w:pos="636"/>
                <w:tab w:val="num" w:pos="1800"/>
              </w:tabs>
              <w:spacing w:before="60" w:after="60" w:line="240" w:lineRule="auto"/>
              <w:ind w:left="0" w:right="153" w:firstLine="0"/>
              <w:rPr>
                <w:rStyle w:val="rvts36"/>
                <w:bCs/>
                <w:sz w:val="24"/>
                <w:szCs w:val="24"/>
              </w:rPr>
            </w:pPr>
            <w:r w:rsidRPr="001234EC">
              <w:rPr>
                <w:rStyle w:val="rvts36"/>
                <w:bCs/>
                <w:sz w:val="24"/>
                <w:szCs w:val="24"/>
              </w:rPr>
              <w:t xml:space="preserve">Документы, подтверждающие соответствие требованиям, предъявляемым участникам процедуры </w:t>
            </w:r>
            <w:proofErr w:type="gramStart"/>
            <w:r w:rsidRPr="001234EC">
              <w:rPr>
                <w:rStyle w:val="rvts36"/>
                <w:bCs/>
                <w:sz w:val="24"/>
                <w:szCs w:val="24"/>
              </w:rPr>
              <w:t>закупки</w:t>
            </w:r>
            <w:proofErr w:type="gramEnd"/>
            <w:r w:rsidRPr="001234EC">
              <w:rPr>
                <w:rStyle w:val="rvts36"/>
                <w:bCs/>
                <w:sz w:val="24"/>
                <w:szCs w:val="24"/>
              </w:rPr>
              <w:t>/ привлекаемым субподрядчикам/ соисполнителям, при предъявлении к ним соответствующих требований:</w:t>
            </w:r>
          </w:p>
          <w:p w:rsidR="00055157" w:rsidRPr="001234EC" w:rsidRDefault="0012421E" w:rsidP="00AD14A0">
            <w:pPr>
              <w:numPr>
                <w:ilvl w:val="0"/>
                <w:numId w:val="35"/>
              </w:numPr>
              <w:tabs>
                <w:tab w:val="left" w:pos="778"/>
                <w:tab w:val="num" w:pos="1800"/>
              </w:tabs>
              <w:spacing w:before="60" w:after="60" w:line="240" w:lineRule="auto"/>
              <w:ind w:left="0" w:right="153" w:firstLine="69"/>
              <w:rPr>
                <w:rStyle w:val="rvts36"/>
                <w:sz w:val="24"/>
                <w:szCs w:val="24"/>
              </w:rPr>
            </w:pPr>
            <w:r w:rsidRPr="001234EC">
              <w:rPr>
                <w:rStyle w:val="rvts36"/>
                <w:sz w:val="24"/>
                <w:szCs w:val="24"/>
              </w:rPr>
              <w:t xml:space="preserve">документы, указанные в </w:t>
            </w:r>
            <w:r w:rsidRPr="001234EC">
              <w:rPr>
                <w:rStyle w:val="rvts36"/>
                <w:sz w:val="24"/>
                <w:szCs w:val="24"/>
                <w:u w:val="single"/>
              </w:rPr>
              <w:t>пункте 3.2</w:t>
            </w:r>
            <w:r w:rsidRPr="001234EC">
              <w:rPr>
                <w:rStyle w:val="rvts36"/>
                <w:sz w:val="24"/>
                <w:szCs w:val="24"/>
              </w:rPr>
              <w:t xml:space="preserve"> настоящей редукционной документации;</w:t>
            </w:r>
          </w:p>
          <w:p w:rsidR="00055157" w:rsidRPr="001234EC" w:rsidRDefault="0012421E" w:rsidP="00AD14A0">
            <w:pPr>
              <w:numPr>
                <w:ilvl w:val="0"/>
                <w:numId w:val="35"/>
              </w:numPr>
              <w:tabs>
                <w:tab w:val="left" w:pos="778"/>
                <w:tab w:val="num" w:pos="1800"/>
              </w:tabs>
              <w:spacing w:before="60" w:after="60" w:line="240" w:lineRule="auto"/>
              <w:ind w:left="0" w:right="153" w:firstLine="69"/>
              <w:rPr>
                <w:rStyle w:val="rvts36"/>
                <w:sz w:val="24"/>
                <w:szCs w:val="24"/>
              </w:rPr>
            </w:pPr>
            <w:r w:rsidRPr="001234EC">
              <w:rPr>
                <w:rStyle w:val="rvts36"/>
                <w:sz w:val="24"/>
                <w:szCs w:val="24"/>
              </w:rPr>
              <w:t xml:space="preserve">документы, указанные в </w:t>
            </w:r>
            <w:r w:rsidRPr="001234EC">
              <w:rPr>
                <w:rStyle w:val="rvts36"/>
                <w:sz w:val="24"/>
                <w:szCs w:val="24"/>
                <w:u w:val="single"/>
              </w:rPr>
              <w:t xml:space="preserve">пункте 15 раздела 5 «Информационная карта </w:t>
            </w:r>
            <w:proofErr w:type="spellStart"/>
            <w:r w:rsidRPr="001234EC">
              <w:rPr>
                <w:rStyle w:val="rvts36"/>
                <w:sz w:val="24"/>
                <w:szCs w:val="24"/>
                <w:u w:val="single"/>
              </w:rPr>
              <w:t>редукциона</w:t>
            </w:r>
            <w:proofErr w:type="spellEnd"/>
            <w:r w:rsidRPr="001234EC">
              <w:rPr>
                <w:rStyle w:val="rvts36"/>
                <w:sz w:val="24"/>
                <w:szCs w:val="24"/>
                <w:u w:val="single"/>
              </w:rPr>
              <w:t>»</w:t>
            </w:r>
            <w:r w:rsidRPr="001234EC">
              <w:rPr>
                <w:rStyle w:val="rvts36"/>
                <w:sz w:val="24"/>
                <w:szCs w:val="24"/>
              </w:rPr>
              <w:t>.</w:t>
            </w:r>
          </w:p>
        </w:tc>
      </w:tr>
      <w:tr w:rsidR="00055157" w:rsidRPr="001234EC" w:rsidTr="00AD14A0">
        <w:trPr>
          <w:trHeight w:val="979"/>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right="153" w:firstLine="0"/>
              <w:jc w:val="left"/>
              <w:rPr>
                <w:rStyle w:val="rvts36"/>
                <w:sz w:val="24"/>
                <w:szCs w:val="24"/>
              </w:rPr>
            </w:pPr>
            <w:r w:rsidRPr="001234EC">
              <w:rPr>
                <w:rStyle w:val="rvts36"/>
                <w:sz w:val="24"/>
                <w:szCs w:val="24"/>
              </w:rPr>
              <w:t>Состав заявки на участие в </w:t>
            </w:r>
            <w:proofErr w:type="spellStart"/>
            <w:r w:rsidRPr="001234EC">
              <w:rPr>
                <w:rStyle w:val="rvts36"/>
                <w:sz w:val="24"/>
                <w:szCs w:val="24"/>
              </w:rPr>
              <w:t>редукционе</w:t>
            </w:r>
            <w:proofErr w:type="spellEnd"/>
            <w:r w:rsidRPr="001234EC">
              <w:rPr>
                <w:rStyle w:val="rvts36"/>
                <w:sz w:val="24"/>
                <w:szCs w:val="24"/>
              </w:rPr>
              <w:t xml:space="preserve"> и порядок размещения документов в составе заявки на участие в </w:t>
            </w:r>
            <w:proofErr w:type="spellStart"/>
            <w:r w:rsidRPr="001234EC">
              <w:rPr>
                <w:rStyle w:val="rvts36"/>
                <w:sz w:val="24"/>
                <w:szCs w:val="24"/>
              </w:rPr>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1. Заявка на участие в закупочной процедуре;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2. Анкета участника процедуры закупки;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3. График </w:t>
            </w:r>
            <w:proofErr w:type="gramStart"/>
            <w:r w:rsidRPr="001234EC">
              <w:rPr>
                <w:rStyle w:val="rvts36"/>
                <w:sz w:val="24"/>
                <w:szCs w:val="24"/>
                <w:lang w:eastAsia="en-US"/>
              </w:rPr>
              <w:t>поставки товара/выполнения работ/оказания услуг</w:t>
            </w:r>
            <w:proofErr w:type="gramEnd"/>
            <w:r w:rsidRPr="001234EC">
              <w:rPr>
                <w:rStyle w:val="rvts36"/>
                <w:sz w:val="24"/>
                <w:szCs w:val="24"/>
                <w:lang w:eastAsia="en-US"/>
              </w:rPr>
              <w:t xml:space="preserve">;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4. Справка об опыте выполнения договоров;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5. Данные бухгалтерского учета;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6. Д</w:t>
            </w:r>
            <w:r w:rsidRPr="001234EC">
              <w:rPr>
                <w:rStyle w:val="rvts36"/>
                <w:sz w:val="24"/>
                <w:szCs w:val="24"/>
              </w:rPr>
              <w:t xml:space="preserve">окументы, указанные в </w:t>
            </w:r>
            <w:r w:rsidRPr="001234EC">
              <w:rPr>
                <w:rStyle w:val="rvts36"/>
                <w:sz w:val="24"/>
                <w:szCs w:val="24"/>
                <w:u w:val="single"/>
              </w:rPr>
              <w:t xml:space="preserve">пункте 18 раздела 5 «Информационная карта </w:t>
            </w:r>
            <w:proofErr w:type="spellStart"/>
            <w:r w:rsidRPr="001234EC">
              <w:rPr>
                <w:rStyle w:val="rvts36"/>
                <w:sz w:val="24"/>
                <w:szCs w:val="24"/>
                <w:u w:val="single"/>
              </w:rPr>
              <w:t>редукциона</w:t>
            </w:r>
            <w:proofErr w:type="spellEnd"/>
            <w:r w:rsidRPr="001234EC">
              <w:rPr>
                <w:rStyle w:val="rvts36"/>
                <w:sz w:val="24"/>
                <w:szCs w:val="24"/>
                <w:u w:val="single"/>
              </w:rPr>
              <w:t>»</w:t>
            </w:r>
            <w:r w:rsidRPr="001234EC">
              <w:rPr>
                <w:rStyle w:val="rvts36"/>
                <w:sz w:val="24"/>
                <w:szCs w:val="24"/>
              </w:rPr>
              <w:t>, подтверждающие соответствие участника процедуры закупки установленным требованиям;</w:t>
            </w:r>
          </w:p>
          <w:p w:rsidR="00055157" w:rsidRPr="001234EC" w:rsidRDefault="0012421E" w:rsidP="00AD14A0">
            <w:pPr>
              <w:widowControl/>
              <w:adjustRightInd/>
              <w:spacing w:before="60" w:after="60" w:line="240" w:lineRule="auto"/>
              <w:rPr>
                <w:rStyle w:val="rvts36"/>
                <w:sz w:val="24"/>
                <w:szCs w:val="24"/>
              </w:rPr>
            </w:pPr>
            <w:r w:rsidRPr="001234EC">
              <w:rPr>
                <w:rStyle w:val="rvts36"/>
                <w:sz w:val="24"/>
                <w:szCs w:val="24"/>
                <w:lang w:eastAsia="en-US"/>
              </w:rPr>
              <w:t xml:space="preserve">7. </w:t>
            </w:r>
            <w:r w:rsidRPr="001234EC">
              <w:rPr>
                <w:rStyle w:val="rvts36"/>
                <w:sz w:val="24"/>
                <w:szCs w:val="24"/>
              </w:rPr>
              <w:t>Техническое предложение в соответствии с инструкциями, приведенными в настоящей редукционной документации (</w:t>
            </w:r>
            <w:r w:rsidRPr="001234EC">
              <w:rPr>
                <w:rStyle w:val="rvts36"/>
                <w:sz w:val="24"/>
                <w:szCs w:val="24"/>
                <w:u w:val="single"/>
              </w:rPr>
              <w:t>раздел 6</w:t>
            </w:r>
            <w:r w:rsidRPr="001234EC">
              <w:rPr>
                <w:rStyle w:val="rvts36"/>
                <w:sz w:val="24"/>
                <w:szCs w:val="24"/>
              </w:rPr>
              <w:t xml:space="preserve">, соответствующая </w:t>
            </w:r>
            <w:hyperlink w:anchor="_Техническое_предложение_(Форма_1" w:history="1">
              <w:r w:rsidRPr="001234EC">
                <w:rPr>
                  <w:rStyle w:val="a7"/>
                </w:rPr>
                <w:t>форма</w:t>
              </w:r>
            </w:hyperlink>
            <w:r w:rsidRPr="001234EC">
              <w:rPr>
                <w:rStyle w:val="rvts36"/>
                <w:sz w:val="24"/>
                <w:szCs w:val="24"/>
              </w:rPr>
              <w:t>) с приложением:</w:t>
            </w:r>
          </w:p>
          <w:p w:rsidR="00055157" w:rsidRPr="001234EC" w:rsidRDefault="0012421E" w:rsidP="00AD14A0">
            <w:pPr>
              <w:numPr>
                <w:ilvl w:val="0"/>
                <w:numId w:val="36"/>
              </w:numPr>
              <w:tabs>
                <w:tab w:val="left" w:pos="353"/>
              </w:tabs>
              <w:spacing w:before="60" w:after="60" w:line="240" w:lineRule="auto"/>
              <w:ind w:left="353" w:right="153" w:hanging="353"/>
              <w:rPr>
                <w:rStyle w:val="rvts36"/>
                <w:sz w:val="24"/>
                <w:szCs w:val="24"/>
              </w:rPr>
            </w:pPr>
            <w:r w:rsidRPr="001234EC">
              <w:rPr>
                <w:rStyle w:val="rvts36"/>
                <w:sz w:val="24"/>
                <w:szCs w:val="24"/>
              </w:rPr>
              <w:t xml:space="preserve">документов, указанных в </w:t>
            </w:r>
            <w:r w:rsidRPr="001234EC">
              <w:rPr>
                <w:rStyle w:val="rvts36"/>
                <w:sz w:val="24"/>
                <w:szCs w:val="24"/>
                <w:u w:val="single"/>
              </w:rPr>
              <w:t xml:space="preserve">пункте 18 раздела 5 «Информационная карта </w:t>
            </w:r>
            <w:proofErr w:type="spellStart"/>
            <w:r w:rsidRPr="001234EC">
              <w:rPr>
                <w:rStyle w:val="rvts36"/>
                <w:sz w:val="24"/>
                <w:szCs w:val="24"/>
                <w:u w:val="single"/>
              </w:rPr>
              <w:t>редукциона</w:t>
            </w:r>
            <w:proofErr w:type="spellEnd"/>
            <w:r w:rsidRPr="001234EC">
              <w:rPr>
                <w:rStyle w:val="rvts36"/>
                <w:sz w:val="24"/>
                <w:szCs w:val="24"/>
                <w:u w:val="single"/>
              </w:rPr>
              <w:t>»</w:t>
            </w:r>
          </w:p>
        </w:tc>
      </w:tr>
      <w:tr w:rsidR="00055157" w:rsidRPr="001234EC" w:rsidTr="00AD14A0">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pacing w:val="-6"/>
                <w:sz w:val="24"/>
                <w:szCs w:val="24"/>
              </w:rPr>
            </w:pPr>
            <w:r w:rsidRPr="001234EC">
              <w:rPr>
                <w:rStyle w:val="rvts36"/>
                <w:spacing w:val="-6"/>
                <w:sz w:val="24"/>
                <w:szCs w:val="24"/>
              </w:rPr>
              <w:t xml:space="preserve">Привлечение субподрядчиков соисполнителей, </w:t>
            </w:r>
            <w:proofErr w:type="gramStart"/>
            <w:r w:rsidRPr="001234EC">
              <w:rPr>
                <w:rStyle w:val="rvts36"/>
                <w:spacing w:val="-6"/>
                <w:sz w:val="24"/>
                <w:szCs w:val="24"/>
              </w:rPr>
              <w:t>минимальный</w:t>
            </w:r>
            <w:proofErr w:type="gramEnd"/>
            <w:r w:rsidRPr="001234EC">
              <w:rPr>
                <w:rStyle w:val="rvts36"/>
                <w:spacing w:val="-6"/>
                <w:sz w:val="24"/>
                <w:szCs w:val="24"/>
              </w:rPr>
              <w:t xml:space="preserve"> % от объема поставок, работ/услуг, выше которого требуется представление документов </w:t>
            </w:r>
            <w:r w:rsidRPr="001234EC">
              <w:rPr>
                <w:rStyle w:val="rvts36"/>
                <w:spacing w:val="-6"/>
                <w:sz w:val="24"/>
                <w:szCs w:val="24"/>
              </w:rPr>
              <w:lastRenderedPageBreak/>
              <w:t xml:space="preserve">на субподрядчиков/ соисполнителей </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pacing w:val="-6"/>
                <w:sz w:val="24"/>
                <w:szCs w:val="24"/>
              </w:rPr>
            </w:pPr>
            <w:r w:rsidRPr="001234EC">
              <w:rPr>
                <w:rStyle w:val="rvts30"/>
                <w:color w:val="000000"/>
                <w:sz w:val="24"/>
                <w:szCs w:val="24"/>
                <w:lang w:eastAsia="en-US"/>
              </w:rPr>
              <w:lastRenderedPageBreak/>
              <w:t>не допускается</w:t>
            </w:r>
          </w:p>
        </w:tc>
      </w:tr>
      <w:tr w:rsidR="00055157" w:rsidRPr="001234EC" w:rsidTr="00AD14A0">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pacing w:val="-6"/>
                <w:sz w:val="24"/>
                <w:szCs w:val="24"/>
              </w:rPr>
            </w:pPr>
            <w:r w:rsidRPr="001234EC">
              <w:rPr>
                <w:rStyle w:val="rvts36"/>
                <w:spacing w:val="-6"/>
                <w:sz w:val="24"/>
                <w:szCs w:val="24"/>
              </w:rPr>
              <w:t xml:space="preserve">Величина понижения начальной (максимальной) цены договора («шаг </w:t>
            </w:r>
            <w:proofErr w:type="spellStart"/>
            <w:r w:rsidRPr="001234EC">
              <w:rPr>
                <w:rStyle w:val="rvts36"/>
                <w:spacing w:val="-6"/>
                <w:sz w:val="24"/>
                <w:szCs w:val="24"/>
              </w:rPr>
              <w:t>редукциона</w:t>
            </w:r>
            <w:proofErr w:type="spellEnd"/>
            <w:r w:rsidRPr="001234EC">
              <w:rPr>
                <w:rStyle w:val="rvts36"/>
                <w:spacing w:val="-6"/>
                <w:sz w:val="24"/>
                <w:szCs w:val="24"/>
              </w:rPr>
              <w:t>»)</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43032E">
            <w:pPr>
              <w:widowControl/>
              <w:adjustRightInd/>
              <w:spacing w:before="60" w:after="60" w:line="240" w:lineRule="auto"/>
              <w:rPr>
                <w:rStyle w:val="rvts36"/>
                <w:color w:val="auto"/>
                <w:sz w:val="24"/>
                <w:szCs w:val="24"/>
              </w:rPr>
            </w:pPr>
            <w:r w:rsidRPr="001234EC">
              <w:rPr>
                <w:lang w:eastAsia="en-US"/>
              </w:rPr>
              <w:t>1.00 %</w:t>
            </w:r>
            <w:r w:rsidR="00DD43BE">
              <w:rPr>
                <w:lang w:eastAsia="en-US"/>
              </w:rPr>
              <w:t xml:space="preserve">  </w:t>
            </w:r>
            <w:r w:rsidR="000B53EC">
              <w:rPr>
                <w:lang w:eastAsia="en-US"/>
              </w:rPr>
              <w:t xml:space="preserve"> </w:t>
            </w:r>
          </w:p>
        </w:tc>
      </w:tr>
      <w:tr w:rsidR="00055157" w:rsidRPr="001234EC" w:rsidTr="00AD14A0">
        <w:trPr>
          <w:trHeight w:val="380"/>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pacing w:val="-6"/>
                <w:sz w:val="24"/>
                <w:szCs w:val="24"/>
              </w:rPr>
            </w:pPr>
            <w:r w:rsidRPr="001234EC">
              <w:rPr>
                <w:rStyle w:val="rvts36"/>
                <w:sz w:val="24"/>
                <w:szCs w:val="24"/>
              </w:rPr>
              <w:t>Сведения о предоставлении преференций</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widowControl/>
              <w:adjustRightInd/>
              <w:spacing w:before="60" w:after="60" w:line="240" w:lineRule="auto"/>
              <w:rPr>
                <w:rStyle w:val="rvts36"/>
                <w:color w:val="auto"/>
                <w:sz w:val="24"/>
                <w:szCs w:val="24"/>
              </w:rPr>
            </w:pPr>
            <w:r w:rsidRPr="001234EC">
              <w:rPr>
                <w:lang w:eastAsia="en-US"/>
              </w:rPr>
              <w:t xml:space="preserve">не предусмотрено.  </w:t>
            </w:r>
          </w:p>
        </w:tc>
      </w:tr>
      <w:tr w:rsidR="00055157" w:rsidRPr="001234EC" w:rsidTr="00AD14A0">
        <w:trPr>
          <w:trHeight w:val="23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6"/>
                <w:sz w:val="24"/>
                <w:szCs w:val="24"/>
              </w:rPr>
              <w:t>Срок окончания подачи заявок на участие в </w:t>
            </w:r>
            <w:proofErr w:type="spellStart"/>
            <w:r w:rsidRPr="001234EC">
              <w:rPr>
                <w:rStyle w:val="rvts36"/>
                <w:sz w:val="24"/>
                <w:szCs w:val="24"/>
              </w:rPr>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0"/>
                <w:sz w:val="24"/>
                <w:szCs w:val="24"/>
                <w:lang w:eastAsia="en-US"/>
              </w:rPr>
              <w:t xml:space="preserve"> </w:t>
            </w:r>
            <w:r w:rsidR="00D94A94">
              <w:rPr>
                <w:rStyle w:val="rvts30"/>
                <w:color w:val="000000"/>
                <w:sz w:val="24"/>
                <w:szCs w:val="24"/>
                <w:lang w:eastAsia="en-US"/>
              </w:rPr>
              <w:t>1</w:t>
            </w:r>
            <w:r w:rsidR="003C77C7">
              <w:rPr>
                <w:rStyle w:val="rvts30"/>
                <w:color w:val="000000"/>
                <w:sz w:val="24"/>
                <w:szCs w:val="24"/>
                <w:lang w:eastAsia="en-US"/>
              </w:rPr>
              <w:t>2:00:00 (время московское) «26</w:t>
            </w:r>
            <w:r w:rsidR="000B53EC">
              <w:rPr>
                <w:rStyle w:val="rvts30"/>
                <w:color w:val="000000"/>
                <w:sz w:val="24"/>
                <w:szCs w:val="24"/>
                <w:lang w:eastAsia="en-US"/>
              </w:rPr>
              <w:t>» сентября</w:t>
            </w:r>
            <w:r w:rsidRPr="001234EC">
              <w:rPr>
                <w:rStyle w:val="rvts30"/>
                <w:color w:val="000000"/>
                <w:sz w:val="24"/>
                <w:szCs w:val="24"/>
                <w:lang w:eastAsia="en-US"/>
              </w:rPr>
              <w:t xml:space="preserve"> 2011 года</w:t>
            </w:r>
          </w:p>
        </w:tc>
      </w:tr>
      <w:tr w:rsidR="00055157" w:rsidRPr="001234EC" w:rsidTr="00AD14A0">
        <w:trPr>
          <w:trHeight w:val="23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6"/>
                <w:sz w:val="24"/>
                <w:szCs w:val="24"/>
              </w:rPr>
              <w:t xml:space="preserve">Место, дата и время начала рассмотрения заявок на участие в </w:t>
            </w:r>
            <w:proofErr w:type="spellStart"/>
            <w:r w:rsidRPr="001234EC">
              <w:rPr>
                <w:rStyle w:val="rvts36"/>
                <w:sz w:val="24"/>
                <w:szCs w:val="24"/>
              </w:rPr>
              <w:t>редукционе</w:t>
            </w:r>
            <w:proofErr w:type="spellEnd"/>
          </w:p>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6"/>
                <w:sz w:val="24"/>
                <w:szCs w:val="24"/>
              </w:rPr>
              <w:t xml:space="preserve">Место и дата окончания рассмотрения заявок на участие в </w:t>
            </w:r>
            <w:proofErr w:type="spellStart"/>
            <w:r w:rsidRPr="001234EC">
              <w:rPr>
                <w:rStyle w:val="rvts36"/>
                <w:sz w:val="24"/>
                <w:szCs w:val="24"/>
              </w:rPr>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rvps82"/>
              <w:spacing w:before="60" w:after="60"/>
              <w:jc w:val="both"/>
              <w:rPr>
                <w:rStyle w:val="rvts30"/>
                <w:sz w:val="24"/>
                <w:szCs w:val="24"/>
              </w:rPr>
            </w:pPr>
            <w:r w:rsidRPr="001234EC">
              <w:rPr>
                <w:rStyle w:val="rvts30"/>
                <w:color w:val="000000"/>
                <w:sz w:val="24"/>
                <w:szCs w:val="24"/>
                <w:lang w:eastAsia="en-US"/>
              </w:rPr>
              <w:t xml:space="preserve">119017, г. Москва, </w:t>
            </w:r>
            <w:proofErr w:type="spellStart"/>
            <w:r w:rsidRPr="001234EC">
              <w:rPr>
                <w:rStyle w:val="rvts30"/>
                <w:color w:val="000000"/>
                <w:sz w:val="24"/>
                <w:szCs w:val="24"/>
                <w:lang w:eastAsia="en-US"/>
              </w:rPr>
              <w:t>Пыжевский</w:t>
            </w:r>
            <w:proofErr w:type="spellEnd"/>
            <w:r w:rsidRPr="001234EC">
              <w:rPr>
                <w:rStyle w:val="rvts30"/>
                <w:color w:val="000000"/>
                <w:sz w:val="24"/>
                <w:szCs w:val="24"/>
                <w:lang w:eastAsia="en-US"/>
              </w:rPr>
              <w:t xml:space="preserve"> пер., д. 6, ФГУП «РосРАО», От</w:t>
            </w:r>
            <w:r w:rsidR="003C77C7">
              <w:rPr>
                <w:rStyle w:val="rvts30"/>
                <w:color w:val="000000"/>
                <w:sz w:val="24"/>
                <w:szCs w:val="24"/>
                <w:lang w:eastAsia="en-US"/>
              </w:rPr>
              <w:t>дел сопровождения торгов, «26</w:t>
            </w:r>
            <w:r w:rsidR="000B53EC">
              <w:rPr>
                <w:rStyle w:val="rvts30"/>
                <w:color w:val="000000"/>
                <w:sz w:val="24"/>
                <w:szCs w:val="24"/>
                <w:lang w:eastAsia="en-US"/>
              </w:rPr>
              <w:t>» сентября</w:t>
            </w:r>
            <w:r w:rsidRPr="001234EC">
              <w:rPr>
                <w:rStyle w:val="rvts30"/>
                <w:color w:val="000000"/>
                <w:sz w:val="24"/>
                <w:szCs w:val="24"/>
                <w:lang w:eastAsia="en-US"/>
              </w:rPr>
              <w:t xml:space="preserve"> 2011</w:t>
            </w:r>
            <w:r w:rsidRPr="001234EC">
              <w:rPr>
                <w:rStyle w:val="rvts30"/>
                <w:sz w:val="24"/>
                <w:szCs w:val="24"/>
                <w:lang w:eastAsia="en-US"/>
              </w:rPr>
              <w:t xml:space="preserve"> года, </w:t>
            </w:r>
            <w:r w:rsidR="00D94A94">
              <w:rPr>
                <w:rStyle w:val="rvts30"/>
                <w:color w:val="000000"/>
                <w:sz w:val="24"/>
                <w:szCs w:val="24"/>
                <w:lang w:eastAsia="en-US"/>
              </w:rPr>
              <w:t>1</w:t>
            </w:r>
            <w:r w:rsidR="003C77C7">
              <w:rPr>
                <w:rStyle w:val="rvts30"/>
                <w:color w:val="000000"/>
                <w:sz w:val="24"/>
                <w:szCs w:val="24"/>
                <w:lang w:eastAsia="en-US"/>
              </w:rPr>
              <w:t>2</w:t>
            </w:r>
            <w:r w:rsidRPr="001234EC">
              <w:rPr>
                <w:rStyle w:val="rvts30"/>
                <w:color w:val="000000"/>
                <w:sz w:val="24"/>
                <w:szCs w:val="24"/>
                <w:lang w:eastAsia="en-US"/>
              </w:rPr>
              <w:t>:00:00</w:t>
            </w:r>
            <w:r w:rsidRPr="001234EC">
              <w:rPr>
                <w:rStyle w:val="rvts30"/>
                <w:sz w:val="24"/>
                <w:szCs w:val="24"/>
                <w:lang w:eastAsia="en-US"/>
              </w:rPr>
              <w:t xml:space="preserve"> (время московское).</w:t>
            </w:r>
          </w:p>
          <w:p w:rsidR="000B53EC" w:rsidRDefault="000B53EC" w:rsidP="00AD14A0">
            <w:pPr>
              <w:pStyle w:val="rvps82"/>
              <w:spacing w:before="60" w:after="60"/>
              <w:jc w:val="both"/>
              <w:rPr>
                <w:rStyle w:val="rvts30"/>
                <w:color w:val="000000"/>
                <w:sz w:val="24"/>
                <w:szCs w:val="24"/>
                <w:lang w:eastAsia="en-US"/>
              </w:rPr>
            </w:pPr>
          </w:p>
          <w:p w:rsidR="00055157" w:rsidRPr="001234EC" w:rsidRDefault="0012421E" w:rsidP="000B53EC">
            <w:pPr>
              <w:pStyle w:val="rvps82"/>
              <w:spacing w:before="60" w:after="60"/>
              <w:jc w:val="both"/>
              <w:rPr>
                <w:rStyle w:val="rvts36"/>
                <w:sz w:val="24"/>
                <w:szCs w:val="24"/>
              </w:rPr>
            </w:pPr>
            <w:r w:rsidRPr="001234EC">
              <w:rPr>
                <w:rStyle w:val="rvts30"/>
                <w:color w:val="000000"/>
                <w:sz w:val="24"/>
                <w:szCs w:val="24"/>
                <w:lang w:eastAsia="en-US"/>
              </w:rPr>
              <w:t xml:space="preserve">119017, г. Москва, </w:t>
            </w:r>
            <w:proofErr w:type="spellStart"/>
            <w:r w:rsidRPr="001234EC">
              <w:rPr>
                <w:rStyle w:val="rvts30"/>
                <w:color w:val="000000"/>
                <w:sz w:val="24"/>
                <w:szCs w:val="24"/>
                <w:lang w:eastAsia="en-US"/>
              </w:rPr>
              <w:t>Пыжевский</w:t>
            </w:r>
            <w:proofErr w:type="spellEnd"/>
            <w:r w:rsidRPr="001234EC">
              <w:rPr>
                <w:rStyle w:val="rvts30"/>
                <w:color w:val="000000"/>
                <w:sz w:val="24"/>
                <w:szCs w:val="24"/>
                <w:lang w:eastAsia="en-US"/>
              </w:rPr>
              <w:t xml:space="preserve"> пер., д. 6, ФГУП «РосРАО», Отдел сопр</w:t>
            </w:r>
            <w:r w:rsidR="003C77C7">
              <w:rPr>
                <w:rStyle w:val="rvts30"/>
                <w:color w:val="000000"/>
                <w:sz w:val="24"/>
                <w:szCs w:val="24"/>
                <w:lang w:eastAsia="en-US"/>
              </w:rPr>
              <w:t>овождения торгов, не позднее «28</w:t>
            </w:r>
            <w:r w:rsidR="00C112C3" w:rsidRPr="001234EC">
              <w:rPr>
                <w:rStyle w:val="rvts30"/>
                <w:color w:val="000000"/>
                <w:sz w:val="24"/>
                <w:szCs w:val="24"/>
                <w:lang w:eastAsia="en-US"/>
              </w:rPr>
              <w:t xml:space="preserve">» </w:t>
            </w:r>
            <w:r w:rsidR="000B53EC">
              <w:rPr>
                <w:rStyle w:val="rvts30"/>
                <w:color w:val="000000"/>
                <w:sz w:val="24"/>
                <w:szCs w:val="24"/>
                <w:lang w:eastAsia="en-US"/>
              </w:rPr>
              <w:t>сентября</w:t>
            </w:r>
            <w:r w:rsidRPr="001234EC">
              <w:rPr>
                <w:rStyle w:val="rvts30"/>
                <w:color w:val="000000"/>
                <w:sz w:val="24"/>
                <w:szCs w:val="24"/>
                <w:lang w:eastAsia="en-US"/>
              </w:rPr>
              <w:t xml:space="preserve"> 2011</w:t>
            </w:r>
            <w:r w:rsidRPr="001234EC">
              <w:rPr>
                <w:rStyle w:val="rvts30"/>
                <w:sz w:val="24"/>
                <w:szCs w:val="24"/>
                <w:lang w:eastAsia="en-US"/>
              </w:rPr>
              <w:t xml:space="preserve"> года</w:t>
            </w:r>
          </w:p>
        </w:tc>
      </w:tr>
      <w:tr w:rsidR="00055157" w:rsidRPr="001234EC" w:rsidTr="00AD14A0">
        <w:trPr>
          <w:trHeight w:val="23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6"/>
                <w:sz w:val="24"/>
                <w:szCs w:val="24"/>
              </w:rPr>
              <w:t xml:space="preserve">Дата и время проведения </w:t>
            </w:r>
            <w:proofErr w:type="spellStart"/>
            <w:r w:rsidRPr="001234EC">
              <w:rPr>
                <w:rStyle w:val="rvts36"/>
                <w:sz w:val="24"/>
                <w:szCs w:val="24"/>
              </w:rPr>
              <w:t>редукциона</w:t>
            </w:r>
            <w:proofErr w:type="spellEnd"/>
            <w:r w:rsidRPr="001234EC">
              <w:rPr>
                <w:rStyle w:val="rvts36"/>
                <w:sz w:val="24"/>
                <w:szCs w:val="24"/>
              </w:rPr>
              <w:t xml:space="preserve"> в электронной форме</w:t>
            </w:r>
            <w:r w:rsidRPr="001234EC">
              <w:rPr>
                <w:rStyle w:val="rvts36"/>
                <w:bCs w:val="0"/>
                <w:sz w:val="24"/>
                <w:szCs w:val="24"/>
              </w:rPr>
              <w:t>:</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rvps83"/>
              <w:spacing w:before="60" w:after="60"/>
              <w:ind w:left="0"/>
              <w:jc w:val="both"/>
              <w:rPr>
                <w:rStyle w:val="rvts30"/>
                <w:sz w:val="24"/>
                <w:szCs w:val="24"/>
              </w:rPr>
            </w:pPr>
            <w:r w:rsidRPr="001234EC">
              <w:rPr>
                <w:rStyle w:val="rvts30"/>
                <w:i/>
                <w:color w:val="FF0000"/>
                <w:sz w:val="24"/>
                <w:szCs w:val="24"/>
                <w:lang w:eastAsia="en-US"/>
              </w:rPr>
              <w:t xml:space="preserve"> </w:t>
            </w:r>
            <w:r w:rsidRPr="001234EC">
              <w:rPr>
                <w:rStyle w:val="rvts30"/>
                <w:color w:val="000000"/>
                <w:sz w:val="24"/>
                <w:szCs w:val="24"/>
                <w:lang w:eastAsia="en-US"/>
              </w:rPr>
              <w:t>Аукционный Конкурсный Дом - http://www.a-k-d.ru</w:t>
            </w:r>
          </w:p>
          <w:p w:rsidR="00055157" w:rsidRPr="001234EC" w:rsidRDefault="0043032E" w:rsidP="0043032E">
            <w:pPr>
              <w:pStyle w:val="Times12"/>
              <w:spacing w:before="60" w:after="60" w:line="240" w:lineRule="auto"/>
              <w:ind w:left="45" w:right="153" w:firstLine="0"/>
              <w:jc w:val="left"/>
              <w:rPr>
                <w:rStyle w:val="rvts36"/>
                <w:sz w:val="24"/>
                <w:szCs w:val="24"/>
              </w:rPr>
            </w:pPr>
            <w:r>
              <w:rPr>
                <w:rStyle w:val="rvts30"/>
                <w:color w:val="000000"/>
                <w:sz w:val="24"/>
                <w:szCs w:val="24"/>
                <w:lang w:eastAsia="en-US"/>
              </w:rPr>
              <w:t>«</w:t>
            </w:r>
            <w:r w:rsidR="003C77C7">
              <w:rPr>
                <w:rStyle w:val="rvts30"/>
                <w:color w:val="000000"/>
                <w:sz w:val="24"/>
                <w:szCs w:val="24"/>
                <w:lang w:eastAsia="en-US"/>
              </w:rPr>
              <w:t>3</w:t>
            </w:r>
            <w:r>
              <w:rPr>
                <w:rStyle w:val="rvts30"/>
                <w:color w:val="000000"/>
                <w:sz w:val="24"/>
                <w:szCs w:val="24"/>
                <w:lang w:eastAsia="en-US"/>
              </w:rPr>
              <w:t>0</w:t>
            </w:r>
            <w:r w:rsidR="000B53EC">
              <w:rPr>
                <w:rStyle w:val="rvts30"/>
                <w:color w:val="000000"/>
                <w:sz w:val="24"/>
                <w:szCs w:val="24"/>
                <w:lang w:eastAsia="en-US"/>
              </w:rPr>
              <w:t xml:space="preserve">» </w:t>
            </w:r>
            <w:r>
              <w:rPr>
                <w:rStyle w:val="rvts30"/>
                <w:color w:val="000000"/>
                <w:sz w:val="24"/>
                <w:szCs w:val="24"/>
                <w:lang w:eastAsia="en-US"/>
              </w:rPr>
              <w:t>сентября</w:t>
            </w:r>
            <w:r w:rsidR="000B53EC">
              <w:rPr>
                <w:rStyle w:val="rvts30"/>
                <w:color w:val="000000"/>
                <w:sz w:val="24"/>
                <w:szCs w:val="24"/>
                <w:lang w:eastAsia="en-US"/>
              </w:rPr>
              <w:t xml:space="preserve"> 2011 года 10</w:t>
            </w:r>
            <w:r w:rsidR="0012421E" w:rsidRPr="001234EC">
              <w:rPr>
                <w:rStyle w:val="rvts30"/>
                <w:color w:val="000000"/>
                <w:sz w:val="24"/>
                <w:szCs w:val="24"/>
                <w:lang w:eastAsia="en-US"/>
              </w:rPr>
              <w:t>:00:00 (время московское)</w:t>
            </w:r>
          </w:p>
        </w:tc>
      </w:tr>
      <w:tr w:rsidR="00055157" w:rsidRPr="001234EC" w:rsidTr="00AD14A0">
        <w:trPr>
          <w:trHeight w:val="194"/>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rStyle w:val="rvts36"/>
                <w:spacing w:val="-6"/>
                <w:sz w:val="24"/>
                <w:szCs w:val="24"/>
              </w:rPr>
            </w:pPr>
            <w:r w:rsidRPr="001234EC">
              <w:rPr>
                <w:rStyle w:val="rvts36"/>
                <w:spacing w:val="-6"/>
                <w:sz w:val="24"/>
                <w:szCs w:val="24"/>
              </w:rPr>
              <w:t>Дата заключения договора:</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rStyle w:val="rvts36"/>
                <w:spacing w:val="-6"/>
                <w:sz w:val="24"/>
                <w:szCs w:val="24"/>
              </w:rPr>
            </w:pPr>
            <w:r w:rsidRPr="001234EC">
              <w:rPr>
                <w:rStyle w:val="rvts36"/>
                <w:sz w:val="24"/>
                <w:szCs w:val="24"/>
              </w:rPr>
              <w:t xml:space="preserve">В течение 20 дней, но не ранее 10 дней со дня размещения на официальном сайте протокола </w:t>
            </w:r>
            <w:proofErr w:type="spellStart"/>
            <w:r w:rsidRPr="001234EC">
              <w:rPr>
                <w:rStyle w:val="rvts36"/>
                <w:sz w:val="24"/>
                <w:szCs w:val="24"/>
              </w:rPr>
              <w:t>редукциона</w:t>
            </w:r>
            <w:proofErr w:type="spellEnd"/>
            <w:r w:rsidRPr="001234EC">
              <w:rPr>
                <w:rStyle w:val="rvts36"/>
                <w:sz w:val="24"/>
                <w:szCs w:val="24"/>
              </w:rPr>
              <w:t>.</w:t>
            </w:r>
          </w:p>
        </w:tc>
      </w:tr>
      <w:tr w:rsidR="00055157" w:rsidRPr="001234EC" w:rsidTr="00AD14A0">
        <w:trPr>
          <w:trHeight w:val="194"/>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rStyle w:val="rvts36"/>
                <w:spacing w:val="-6"/>
                <w:sz w:val="24"/>
                <w:szCs w:val="24"/>
              </w:rPr>
            </w:pPr>
            <w:r w:rsidRPr="001234EC">
              <w:rPr>
                <w:rStyle w:val="rvts36"/>
                <w:spacing w:val="-6"/>
                <w:sz w:val="24"/>
                <w:szCs w:val="24"/>
              </w:rPr>
              <w:t>Обеспечение исполнения договора:</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a9"/>
              <w:spacing w:before="60" w:beforeAutospacing="0" w:after="60" w:afterAutospacing="0" w:line="240" w:lineRule="auto"/>
              <w:rPr>
                <w:rStyle w:val="rvts30"/>
                <w:color w:val="000000"/>
                <w:sz w:val="24"/>
                <w:szCs w:val="24"/>
                <w:lang w:eastAsia="en-US"/>
              </w:rPr>
            </w:pPr>
            <w:r w:rsidRPr="001234EC">
              <w:rPr>
                <w:rStyle w:val="rvts30"/>
                <w:color w:val="000000"/>
                <w:sz w:val="24"/>
                <w:szCs w:val="24"/>
                <w:lang w:eastAsia="en-US"/>
              </w:rPr>
              <w:t>Не требуется.</w:t>
            </w:r>
          </w:p>
        </w:tc>
      </w:tr>
    </w:tbl>
    <w:p w:rsidR="00055157" w:rsidRPr="001234EC" w:rsidRDefault="00055157">
      <w:pPr>
        <w:spacing w:line="240" w:lineRule="auto"/>
      </w:pPr>
    </w:p>
    <w:p w:rsidR="00055157" w:rsidRDefault="00055157">
      <w:pPr>
        <w:widowControl/>
        <w:adjustRightInd/>
        <w:spacing w:line="240" w:lineRule="auto"/>
        <w:jc w:val="left"/>
        <w:rPr>
          <w:sz w:val="22"/>
        </w:rPr>
        <w:sectPr w:rsidR="00055157">
          <w:pgSz w:w="11907" w:h="16840"/>
          <w:pgMar w:top="1134" w:right="737" w:bottom="1701" w:left="1134" w:header="567" w:footer="567" w:gutter="0"/>
          <w:cols w:space="720"/>
        </w:sectPr>
      </w:pPr>
    </w:p>
    <w:p w:rsidR="00055157" w:rsidRDefault="0012421E">
      <w:pPr>
        <w:pStyle w:val="10"/>
        <w:numPr>
          <w:ilvl w:val="1"/>
          <w:numId w:val="10"/>
        </w:numPr>
        <w:spacing w:before="240" w:after="120" w:line="240" w:lineRule="auto"/>
        <w:ind w:left="1434" w:hanging="357"/>
        <w:jc w:val="center"/>
        <w:rPr>
          <w:rFonts w:eastAsia="Times New Roman"/>
          <w:b/>
          <w:sz w:val="22"/>
          <w:szCs w:val="22"/>
        </w:rPr>
      </w:pPr>
      <w:bookmarkStart w:id="94" w:name="_Toc255987070"/>
      <w:bookmarkStart w:id="95" w:name="_Toc303782304"/>
      <w:r>
        <w:rPr>
          <w:rFonts w:eastAsia="Times New Roman"/>
          <w:b/>
          <w:sz w:val="22"/>
          <w:szCs w:val="22"/>
        </w:rPr>
        <w:lastRenderedPageBreak/>
        <w:t xml:space="preserve">Образцы форм основных документов, включаемых в заявку на участие в </w:t>
      </w:r>
      <w:proofErr w:type="spellStart"/>
      <w:r>
        <w:rPr>
          <w:rFonts w:eastAsia="Times New Roman"/>
          <w:b/>
          <w:sz w:val="22"/>
          <w:szCs w:val="22"/>
        </w:rPr>
        <w:t>редукционе</w:t>
      </w:r>
      <w:bookmarkEnd w:id="95"/>
      <w:proofErr w:type="spellEnd"/>
    </w:p>
    <w:p w:rsidR="00055157" w:rsidRDefault="0012421E">
      <w:pPr>
        <w:spacing w:line="240" w:lineRule="auto"/>
        <w:ind w:left="720"/>
        <w:jc w:val="center"/>
      </w:pPr>
      <w:r>
        <w:rPr>
          <w:b/>
          <w:bCs/>
          <w:i/>
          <w:sz w:val="18"/>
          <w:szCs w:val="18"/>
          <w:shd w:val="clear" w:color="auto" w:fill="FDE9D9"/>
        </w:rPr>
        <w:t xml:space="preserve">[приводятся формы, перечисленные в пунктах 18, 19 раздела 5 «Информационная карта </w:t>
      </w:r>
      <w:proofErr w:type="spellStart"/>
      <w:r>
        <w:rPr>
          <w:b/>
          <w:bCs/>
          <w:i/>
          <w:sz w:val="18"/>
          <w:szCs w:val="18"/>
          <w:shd w:val="clear" w:color="auto" w:fill="FDE9D9"/>
        </w:rPr>
        <w:t>редукциона</w:t>
      </w:r>
      <w:proofErr w:type="spellEnd"/>
      <w:r>
        <w:rPr>
          <w:b/>
          <w:bCs/>
          <w:i/>
          <w:sz w:val="18"/>
          <w:szCs w:val="18"/>
          <w:shd w:val="clear" w:color="auto" w:fill="FDE9D9"/>
        </w:rPr>
        <w:t>»]</w:t>
      </w:r>
    </w:p>
    <w:p w:rsidR="00055157" w:rsidRDefault="00055157">
      <w:pPr>
        <w:pStyle w:val="Times12"/>
        <w:spacing w:line="240" w:lineRule="auto"/>
        <w:ind w:left="1418" w:right="397" w:firstLine="0"/>
        <w:rPr>
          <w:b/>
          <w:sz w:val="16"/>
        </w:rPr>
      </w:pPr>
    </w:p>
    <w:p w:rsidR="00055157" w:rsidRDefault="0012421E">
      <w:pPr>
        <w:pStyle w:val="Times12"/>
        <w:spacing w:line="240" w:lineRule="auto"/>
        <w:jc w:val="right"/>
        <w:rPr>
          <w:b/>
          <w:bCs w:val="0"/>
          <w:sz w:val="22"/>
        </w:rPr>
      </w:pPr>
      <w:r>
        <w:rPr>
          <w:b/>
          <w:bCs w:val="0"/>
          <w:sz w:val="22"/>
        </w:rPr>
        <w:t>Форма 1.</w:t>
      </w:r>
    </w:p>
    <w:p w:rsidR="00055157" w:rsidRDefault="0012421E">
      <w:pPr>
        <w:tabs>
          <w:tab w:val="left" w:pos="7938"/>
        </w:tabs>
        <w:spacing w:line="240" w:lineRule="auto"/>
        <w:rPr>
          <w:i/>
          <w:sz w:val="20"/>
          <w:szCs w:val="20"/>
        </w:rPr>
      </w:pPr>
      <w:r>
        <w:rPr>
          <w:i/>
          <w:sz w:val="20"/>
          <w:szCs w:val="20"/>
        </w:rPr>
        <w:t>Фирменный бланк участника процедуры закупки</w:t>
      </w:r>
    </w:p>
    <w:p w:rsidR="00055157" w:rsidRDefault="0012421E">
      <w:pPr>
        <w:pStyle w:val="Times12"/>
        <w:spacing w:before="120" w:line="240" w:lineRule="auto"/>
        <w:ind w:firstLine="0"/>
        <w:jc w:val="left"/>
        <w:rPr>
          <w:sz w:val="20"/>
          <w:szCs w:val="20"/>
        </w:rPr>
      </w:pPr>
      <w:r>
        <w:rPr>
          <w:sz w:val="20"/>
          <w:szCs w:val="20"/>
        </w:rPr>
        <w:t>«___» __________ 20___ года № ______</w:t>
      </w:r>
    </w:p>
    <w:p w:rsidR="00055157" w:rsidRDefault="00055157">
      <w:pPr>
        <w:pStyle w:val="Times12"/>
        <w:spacing w:before="120" w:line="240" w:lineRule="auto"/>
        <w:ind w:firstLine="0"/>
        <w:jc w:val="left"/>
        <w:rPr>
          <w:sz w:val="20"/>
          <w:szCs w:val="20"/>
        </w:rPr>
      </w:pPr>
    </w:p>
    <w:p w:rsidR="00055157" w:rsidRDefault="0012421E">
      <w:pPr>
        <w:pStyle w:val="20"/>
        <w:numPr>
          <w:ilvl w:val="0"/>
          <w:numId w:val="0"/>
        </w:numPr>
        <w:tabs>
          <w:tab w:val="left" w:pos="992"/>
        </w:tabs>
        <w:spacing w:before="0" w:after="0" w:line="240" w:lineRule="auto"/>
        <w:jc w:val="center"/>
        <w:rPr>
          <w:rFonts w:ascii="Times New Roman" w:eastAsia="Times New Roman" w:hAnsi="Times New Roman" w:cs="Times New Roman"/>
          <w:bCs w:val="0"/>
          <w:i w:val="0"/>
          <w:sz w:val="22"/>
          <w:szCs w:val="22"/>
        </w:rPr>
      </w:pPr>
      <w:bookmarkStart w:id="96" w:name="_Заявка_на_участие"/>
      <w:bookmarkStart w:id="97" w:name="_Toc303782305"/>
      <w:bookmarkEnd w:id="96"/>
      <w:r>
        <w:rPr>
          <w:rFonts w:ascii="Times New Roman" w:eastAsia="Times New Roman" w:hAnsi="Times New Roman" w:cs="Times New Roman"/>
          <w:bCs w:val="0"/>
          <w:i w:val="0"/>
          <w:sz w:val="22"/>
          <w:szCs w:val="22"/>
        </w:rPr>
        <w:t xml:space="preserve">Заявка на участие в </w:t>
      </w:r>
      <w:proofErr w:type="spellStart"/>
      <w:r>
        <w:rPr>
          <w:rFonts w:ascii="Times New Roman" w:eastAsia="Times New Roman" w:hAnsi="Times New Roman" w:cs="Times New Roman"/>
          <w:bCs w:val="0"/>
          <w:i w:val="0"/>
          <w:sz w:val="22"/>
          <w:szCs w:val="22"/>
        </w:rPr>
        <w:t>редукционе</w:t>
      </w:r>
      <w:proofErr w:type="spellEnd"/>
      <w:r>
        <w:rPr>
          <w:rFonts w:ascii="Times New Roman" w:eastAsia="Times New Roman" w:hAnsi="Times New Roman" w:cs="Times New Roman"/>
          <w:bCs w:val="0"/>
          <w:i w:val="0"/>
          <w:sz w:val="22"/>
          <w:szCs w:val="22"/>
        </w:rPr>
        <w:t xml:space="preserve"> в электронной форме (Форма 1)</w:t>
      </w:r>
      <w:bookmarkEnd w:id="97"/>
    </w:p>
    <w:p w:rsidR="00055157" w:rsidRDefault="00055157">
      <w:pPr>
        <w:tabs>
          <w:tab w:val="left" w:pos="7938"/>
        </w:tabs>
        <w:spacing w:line="240" w:lineRule="auto"/>
        <w:ind w:firstLine="4820"/>
        <w:jc w:val="center"/>
        <w:rPr>
          <w:b/>
        </w:rPr>
      </w:pPr>
    </w:p>
    <w:p w:rsidR="00055157" w:rsidRDefault="0012421E">
      <w:pPr>
        <w:autoSpaceDE w:val="0"/>
        <w:autoSpaceDN w:val="0"/>
        <w:spacing w:line="240" w:lineRule="auto"/>
        <w:rPr>
          <w:sz w:val="22"/>
          <w:szCs w:val="22"/>
        </w:rPr>
      </w:pPr>
      <w:proofErr w:type="gramStart"/>
      <w:r>
        <w:rPr>
          <w:sz w:val="22"/>
          <w:szCs w:val="22"/>
        </w:rPr>
        <w:t xml:space="preserve">Изучив извещение о проведении </w:t>
      </w:r>
      <w:proofErr w:type="spellStart"/>
      <w:r>
        <w:rPr>
          <w:sz w:val="22"/>
          <w:szCs w:val="22"/>
        </w:rPr>
        <w:t>редукциона</w:t>
      </w:r>
      <w:proofErr w:type="spellEnd"/>
      <w:r>
        <w:rPr>
          <w:sz w:val="22"/>
          <w:szCs w:val="22"/>
        </w:rPr>
        <w:t xml:space="preserve"> в электронной форме на право заключения договора на ______________________ __________________________________________, опубликованное на сайте </w:t>
      </w:r>
      <w:hyperlink r:id="rId29" w:history="1">
        <w:r>
          <w:rPr>
            <w:rStyle w:val="a7"/>
            <w:sz w:val="22"/>
            <w:szCs w:val="22"/>
          </w:rPr>
          <w:t>http://zakupki.rosatom.ru</w:t>
        </w:r>
      </w:hyperlink>
      <w:r>
        <w:rPr>
          <w:sz w:val="22"/>
          <w:szCs w:val="22"/>
        </w:rPr>
        <w:t xml:space="preserve">, а также на электронной торговой площадке ________ на сайте _________, редукционную документацию, и принимая установленные в них требования и условия </w:t>
      </w:r>
      <w:proofErr w:type="spellStart"/>
      <w:r>
        <w:rPr>
          <w:sz w:val="22"/>
          <w:szCs w:val="22"/>
        </w:rPr>
        <w:t>редукциона</w:t>
      </w:r>
      <w:proofErr w:type="spellEnd"/>
      <w:r>
        <w:rPr>
          <w:sz w:val="22"/>
          <w:szCs w:val="22"/>
        </w:rPr>
        <w:t xml:space="preserve">, </w:t>
      </w:r>
      <w:proofErr w:type="gramEnd"/>
    </w:p>
    <w:p w:rsidR="00055157" w:rsidRDefault="00055157">
      <w:pPr>
        <w:pStyle w:val="Times12"/>
        <w:suppressAutoHyphens/>
        <w:spacing w:line="240" w:lineRule="auto"/>
        <w:rPr>
          <w:sz w:val="22"/>
        </w:rPr>
      </w:pPr>
    </w:p>
    <w:p w:rsidR="00055157" w:rsidRDefault="0012421E">
      <w:pPr>
        <w:pStyle w:val="Times12"/>
        <w:suppressAutoHyphens/>
        <w:spacing w:line="240" w:lineRule="auto"/>
        <w:ind w:firstLine="0"/>
        <w:rPr>
          <w:sz w:val="22"/>
        </w:rPr>
      </w:pPr>
      <w:r>
        <w:rPr>
          <w:sz w:val="22"/>
        </w:rPr>
        <w:t xml:space="preserve">______________________________________________________________________, </w:t>
      </w:r>
    </w:p>
    <w:p w:rsidR="00055157" w:rsidRDefault="0012421E">
      <w:pPr>
        <w:pStyle w:val="Times12"/>
        <w:suppressAutoHyphens/>
        <w:spacing w:line="240" w:lineRule="auto"/>
        <w:ind w:left="600" w:firstLine="0"/>
        <w:rPr>
          <w:i/>
          <w:sz w:val="22"/>
          <w:vertAlign w:val="superscript"/>
        </w:rPr>
      </w:pPr>
      <w:r>
        <w:rPr>
          <w:i/>
          <w:sz w:val="22"/>
          <w:vertAlign w:val="superscript"/>
        </w:rPr>
        <w:t>(полное наименование участника процедуры закупки с указанием организационно-правовой формы)</w:t>
      </w:r>
    </w:p>
    <w:p w:rsidR="00055157" w:rsidRDefault="00055157">
      <w:pPr>
        <w:pStyle w:val="Times12"/>
        <w:suppressAutoHyphens/>
        <w:spacing w:line="240" w:lineRule="auto"/>
        <w:ind w:firstLine="0"/>
        <w:rPr>
          <w:sz w:val="20"/>
        </w:rPr>
      </w:pPr>
    </w:p>
    <w:p w:rsidR="00055157" w:rsidRDefault="0012421E">
      <w:pPr>
        <w:pStyle w:val="Times12"/>
        <w:suppressAutoHyphens/>
        <w:spacing w:line="240" w:lineRule="auto"/>
        <w:ind w:firstLine="0"/>
        <w:rPr>
          <w:sz w:val="22"/>
        </w:rPr>
      </w:pPr>
      <w:proofErr w:type="gramStart"/>
      <w:r>
        <w:rPr>
          <w:sz w:val="22"/>
        </w:rPr>
        <w:t>зарегистрированное</w:t>
      </w:r>
      <w:proofErr w:type="gramEnd"/>
      <w:r>
        <w:rPr>
          <w:sz w:val="22"/>
        </w:rPr>
        <w:t xml:space="preserve"> по адресу</w:t>
      </w:r>
    </w:p>
    <w:p w:rsidR="00055157" w:rsidRDefault="00055157">
      <w:pPr>
        <w:pStyle w:val="Times12"/>
        <w:suppressAutoHyphens/>
        <w:spacing w:line="240" w:lineRule="auto"/>
        <w:ind w:firstLine="0"/>
        <w:rPr>
          <w:sz w:val="22"/>
        </w:rPr>
      </w:pPr>
    </w:p>
    <w:p w:rsidR="00055157" w:rsidRDefault="0012421E">
      <w:pPr>
        <w:pStyle w:val="Times12"/>
        <w:suppressAutoHyphens/>
        <w:spacing w:line="240" w:lineRule="auto"/>
        <w:ind w:firstLine="0"/>
        <w:rPr>
          <w:sz w:val="22"/>
        </w:rPr>
      </w:pPr>
      <w:r>
        <w:rPr>
          <w:sz w:val="22"/>
        </w:rPr>
        <w:t>________________________________________________________________________________,</w:t>
      </w:r>
    </w:p>
    <w:p w:rsidR="00055157" w:rsidRDefault="0012421E">
      <w:pPr>
        <w:pStyle w:val="Times12"/>
        <w:suppressAutoHyphens/>
        <w:spacing w:line="240" w:lineRule="auto"/>
        <w:ind w:firstLine="0"/>
        <w:jc w:val="center"/>
        <w:rPr>
          <w:i/>
          <w:sz w:val="22"/>
          <w:vertAlign w:val="superscript"/>
        </w:rPr>
      </w:pPr>
      <w:r>
        <w:rPr>
          <w:i/>
          <w:sz w:val="22"/>
          <w:vertAlign w:val="superscript"/>
        </w:rPr>
        <w:t>(юридический адрес участника процедуры закупки)</w:t>
      </w:r>
    </w:p>
    <w:p w:rsidR="00055157" w:rsidRDefault="00055157">
      <w:pPr>
        <w:pStyle w:val="Times12"/>
        <w:suppressAutoHyphens/>
        <w:spacing w:line="240" w:lineRule="auto"/>
        <w:ind w:firstLine="0"/>
        <w:rPr>
          <w:sz w:val="22"/>
        </w:rPr>
      </w:pPr>
    </w:p>
    <w:p w:rsidR="00055157" w:rsidRDefault="0012421E">
      <w:pPr>
        <w:pStyle w:val="Times12"/>
        <w:suppressAutoHyphens/>
        <w:spacing w:after="240" w:line="240" w:lineRule="auto"/>
        <w:ind w:firstLine="0"/>
        <w:rPr>
          <w:sz w:val="22"/>
        </w:rPr>
      </w:pPr>
      <w:r>
        <w:rPr>
          <w:sz w:val="22"/>
        </w:rPr>
        <w:t xml:space="preserve">сообщает о согласии участвовать в </w:t>
      </w:r>
      <w:proofErr w:type="spellStart"/>
      <w:r>
        <w:rPr>
          <w:sz w:val="22"/>
        </w:rPr>
        <w:t>редукционе</w:t>
      </w:r>
      <w:proofErr w:type="spellEnd"/>
      <w:r>
        <w:rPr>
          <w:sz w:val="22"/>
        </w:rPr>
        <w:t xml:space="preserve"> на условиях, установленных в указанных выше документах, и направляет настоящую заявку.</w:t>
      </w:r>
    </w:p>
    <w:p w:rsidR="00055157" w:rsidRDefault="0012421E">
      <w:pPr>
        <w:pStyle w:val="Times12"/>
        <w:suppressAutoHyphens/>
        <w:spacing w:after="240" w:line="240" w:lineRule="auto"/>
        <w:ind w:firstLine="0"/>
        <w:rPr>
          <w:sz w:val="22"/>
        </w:rPr>
      </w:pPr>
      <w:r>
        <w:rPr>
          <w:sz w:val="22"/>
        </w:rPr>
        <w:t xml:space="preserve">Настоящая заявка на участие в </w:t>
      </w:r>
      <w:proofErr w:type="spellStart"/>
      <w:r>
        <w:rPr>
          <w:sz w:val="22"/>
        </w:rPr>
        <w:t>редукционе</w:t>
      </w:r>
      <w:proofErr w:type="spellEnd"/>
      <w:r>
        <w:rPr>
          <w:sz w:val="22"/>
        </w:rPr>
        <w:t xml:space="preserve"> действует до «___» ________ 20___ года.</w:t>
      </w:r>
    </w:p>
    <w:p w:rsidR="00055157" w:rsidRDefault="0012421E">
      <w:pPr>
        <w:spacing w:before="120" w:line="240" w:lineRule="auto"/>
        <w:rPr>
          <w:sz w:val="22"/>
        </w:rPr>
      </w:pPr>
      <w:r>
        <w:rPr>
          <w:sz w:val="22"/>
        </w:rPr>
        <w:t>Мы ознакомлены с материалами</w:t>
      </w:r>
      <w:r>
        <w:rPr>
          <w:i/>
          <w:sz w:val="22"/>
        </w:rPr>
        <w:t xml:space="preserve">, </w:t>
      </w:r>
      <w:r>
        <w:rPr>
          <w:sz w:val="22"/>
        </w:rPr>
        <w:t xml:space="preserve">содержащимися в технической части редукционной документации, влияющими на стоимость </w:t>
      </w:r>
      <w:proofErr w:type="gramStart"/>
      <w:r>
        <w:rPr>
          <w:b/>
          <w:i/>
          <w:sz w:val="18"/>
          <w:szCs w:val="20"/>
          <w:shd w:val="clear" w:color="auto" w:fill="FDE9D9"/>
        </w:rPr>
        <w:t>выполнения поставок товара/ выполнения работ/ оказания услуг</w:t>
      </w:r>
      <w:proofErr w:type="gramEnd"/>
      <w:r>
        <w:rPr>
          <w:sz w:val="22"/>
        </w:rPr>
        <w:t>.</w:t>
      </w:r>
    </w:p>
    <w:p w:rsidR="00055157" w:rsidRDefault="0012421E">
      <w:pPr>
        <w:spacing w:before="120" w:line="240" w:lineRule="auto"/>
        <w:rPr>
          <w:sz w:val="22"/>
        </w:rPr>
      </w:pPr>
      <w:r>
        <w:rPr>
          <w:sz w:val="22"/>
        </w:rPr>
        <w:t xml:space="preserve">Мы согласны </w:t>
      </w:r>
      <w:r>
        <w:rPr>
          <w:b/>
          <w:i/>
          <w:sz w:val="18"/>
          <w:szCs w:val="20"/>
          <w:shd w:val="clear" w:color="auto" w:fill="FDE9D9"/>
        </w:rPr>
        <w:t>выполнить поставки товара/ выполнить работы/ оказать услуги</w:t>
      </w:r>
      <w:r>
        <w:rPr>
          <w:sz w:val="22"/>
        </w:rPr>
        <w:t xml:space="preserve">, предусмотренные редукционной документацией в полном соответствии с Техническим заданием, по предложенной на </w:t>
      </w:r>
      <w:proofErr w:type="spellStart"/>
      <w:r>
        <w:rPr>
          <w:sz w:val="22"/>
        </w:rPr>
        <w:t>редукционе</w:t>
      </w:r>
      <w:proofErr w:type="spellEnd"/>
      <w:r>
        <w:rPr>
          <w:sz w:val="22"/>
        </w:rPr>
        <w:t xml:space="preserve"> цене договора.</w:t>
      </w:r>
    </w:p>
    <w:p w:rsidR="00055157" w:rsidRDefault="0012421E">
      <w:pPr>
        <w:spacing w:before="120" w:after="240" w:line="240" w:lineRule="auto"/>
        <w:rPr>
          <w:sz w:val="22"/>
        </w:rPr>
      </w:pPr>
      <w:r>
        <w:rPr>
          <w:sz w:val="22"/>
        </w:rPr>
        <w:t xml:space="preserve">Настоящей заявкой гарантируем достоверность представленной нами в заявке на участие в </w:t>
      </w:r>
      <w:proofErr w:type="spellStart"/>
      <w:r>
        <w:rPr>
          <w:sz w:val="22"/>
        </w:rPr>
        <w:t>редукционе</w:t>
      </w:r>
      <w:proofErr w:type="spellEnd"/>
      <w:r>
        <w:rPr>
          <w:sz w:val="22"/>
        </w:rPr>
        <w:t xml:space="preserve"> информации и подтверждаем право организатора размещения заказа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055157" w:rsidRDefault="0012421E">
      <w:pPr>
        <w:spacing w:line="240" w:lineRule="auto"/>
        <w:rPr>
          <w:sz w:val="22"/>
          <w:szCs w:val="22"/>
        </w:rPr>
      </w:pPr>
      <w:r>
        <w:rPr>
          <w:sz w:val="22"/>
          <w:szCs w:val="22"/>
        </w:rPr>
        <w:t xml:space="preserve">Настоящим подтверждаем, что </w:t>
      </w:r>
      <w:proofErr w:type="gramStart"/>
      <w:r>
        <w:rPr>
          <w:sz w:val="22"/>
          <w:szCs w:val="22"/>
        </w:rPr>
        <w:t>против</w:t>
      </w:r>
      <w:proofErr w:type="gramEnd"/>
      <w:r>
        <w:rPr>
          <w:sz w:val="22"/>
          <w:szCs w:val="22"/>
        </w:rPr>
        <w:t xml:space="preserve"> _________________________________________________________</w:t>
      </w:r>
    </w:p>
    <w:p w:rsidR="00055157" w:rsidRDefault="0012421E">
      <w:pPr>
        <w:pStyle w:val="a9"/>
        <w:spacing w:before="0" w:beforeAutospacing="0" w:after="0" w:afterAutospacing="0" w:line="240" w:lineRule="auto"/>
        <w:ind w:left="3600"/>
        <w:jc w:val="center"/>
        <w:rPr>
          <w:i/>
          <w:sz w:val="22"/>
          <w:szCs w:val="22"/>
          <w:vertAlign w:val="superscript"/>
        </w:rPr>
      </w:pPr>
      <w:r>
        <w:rPr>
          <w:i/>
          <w:sz w:val="22"/>
          <w:szCs w:val="22"/>
          <w:vertAlign w:val="superscript"/>
        </w:rPr>
        <w:t>(наименование участника процедуры закупки)</w:t>
      </w:r>
    </w:p>
    <w:p w:rsidR="00055157" w:rsidRDefault="0012421E">
      <w:pPr>
        <w:spacing w:after="240" w:line="240" w:lineRule="auto"/>
        <w:rPr>
          <w:sz w:val="22"/>
          <w:szCs w:val="22"/>
        </w:rPr>
      </w:pPr>
      <w:proofErr w:type="gramStart"/>
      <w:r>
        <w:rPr>
          <w:sz w:val="22"/>
          <w:szCs w:val="22"/>
        </w:rPr>
        <w:t xml:space="preserve">не проводится процедура ликвидации, не принято арбитражным судом решения о признании ______________________________ </w:t>
      </w:r>
      <w:r>
        <w:rPr>
          <w:b/>
          <w:i/>
          <w:sz w:val="18"/>
          <w:szCs w:val="20"/>
          <w:shd w:val="clear" w:color="auto" w:fill="FDE9D9"/>
        </w:rPr>
        <w:t>[наименование участника процедуры закупки]</w:t>
      </w:r>
      <w:r>
        <w:rPr>
          <w:sz w:val="22"/>
          <w:szCs w:val="22"/>
        </w:rPr>
        <w:t xml:space="preserve"> банкротом, деятельность ______________________________ </w:t>
      </w:r>
      <w:r>
        <w:rPr>
          <w:b/>
          <w:i/>
          <w:sz w:val="18"/>
          <w:szCs w:val="20"/>
          <w:shd w:val="clear" w:color="auto" w:fill="FDE9D9"/>
        </w:rPr>
        <w:t>[наименование участника процедуры закупки]</w:t>
      </w:r>
      <w:r>
        <w:rPr>
          <w:sz w:val="22"/>
          <w:szCs w:val="22"/>
        </w:rPr>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 </w:t>
      </w:r>
      <w:r>
        <w:rPr>
          <w:b/>
          <w:i/>
          <w:sz w:val="18"/>
          <w:szCs w:val="20"/>
          <w:shd w:val="clear" w:color="auto" w:fill="FDE9D9"/>
        </w:rPr>
        <w:t>[значение указать цифрами и прописью]</w:t>
      </w:r>
      <w:r>
        <w:rPr>
          <w:sz w:val="22"/>
          <w:szCs w:val="22"/>
        </w:rPr>
        <w:t xml:space="preserve"> балансовой стоимости активов ______________________________ </w:t>
      </w:r>
      <w:r>
        <w:rPr>
          <w:b/>
          <w:i/>
          <w:sz w:val="18"/>
          <w:szCs w:val="20"/>
          <w:shd w:val="clear" w:color="auto" w:fill="FDE9D9"/>
        </w:rPr>
        <w:t>[наименование участника</w:t>
      </w:r>
      <w:proofErr w:type="gramEnd"/>
      <w:r>
        <w:rPr>
          <w:b/>
          <w:i/>
          <w:sz w:val="18"/>
          <w:szCs w:val="20"/>
          <w:shd w:val="clear" w:color="auto" w:fill="FDE9D9"/>
        </w:rPr>
        <w:t xml:space="preserve"> </w:t>
      </w:r>
      <w:proofErr w:type="gramStart"/>
      <w:r>
        <w:rPr>
          <w:b/>
          <w:i/>
          <w:sz w:val="18"/>
          <w:szCs w:val="20"/>
          <w:shd w:val="clear" w:color="auto" w:fill="FDE9D9"/>
        </w:rPr>
        <w:t>процедуры закупки]</w:t>
      </w:r>
      <w:r>
        <w:rPr>
          <w:sz w:val="22"/>
          <w:szCs w:val="22"/>
          <w:shd w:val="clear" w:color="auto" w:fill="FDE9D9"/>
        </w:rPr>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roofErr w:type="gramEnd"/>
    </w:p>
    <w:p w:rsidR="00055157" w:rsidRDefault="0012421E">
      <w:pPr>
        <w:spacing w:after="240" w:line="240" w:lineRule="auto"/>
        <w:rPr>
          <w:sz w:val="22"/>
          <w:szCs w:val="22"/>
        </w:rPr>
      </w:pPr>
      <w:proofErr w:type="gramStart"/>
      <w:r>
        <w:rPr>
          <w:sz w:val="22"/>
          <w:szCs w:val="22"/>
        </w:rPr>
        <w:t xml:space="preserve">В случае признания нас победителем </w:t>
      </w:r>
      <w:proofErr w:type="spellStart"/>
      <w:r>
        <w:rPr>
          <w:sz w:val="22"/>
          <w:szCs w:val="22"/>
        </w:rPr>
        <w:t>редукциона</w:t>
      </w:r>
      <w:proofErr w:type="spellEnd"/>
      <w:r>
        <w:rPr>
          <w:sz w:val="22"/>
          <w:szCs w:val="22"/>
        </w:rPr>
        <w:t xml:space="preserve">, мы берем на себя обязательства подписать со своей стороны договор в соответствии с требованиями редукционной документации и условиями нашей заявки на участие в </w:t>
      </w:r>
      <w:proofErr w:type="spellStart"/>
      <w:r>
        <w:rPr>
          <w:sz w:val="22"/>
          <w:szCs w:val="22"/>
        </w:rPr>
        <w:t>редукционе</w:t>
      </w:r>
      <w:proofErr w:type="spellEnd"/>
      <w:r>
        <w:rPr>
          <w:sz w:val="22"/>
          <w:szCs w:val="22"/>
        </w:rPr>
        <w:t xml:space="preserve">, в срок не ранее 10 календарных дней и не позднее 20 календарных дней со дня </w:t>
      </w:r>
      <w:r>
        <w:rPr>
          <w:sz w:val="22"/>
          <w:szCs w:val="22"/>
        </w:rPr>
        <w:lastRenderedPageBreak/>
        <w:t xml:space="preserve">размещения на официальном сайте протокола </w:t>
      </w:r>
      <w:proofErr w:type="spellStart"/>
      <w:r>
        <w:rPr>
          <w:sz w:val="22"/>
          <w:szCs w:val="22"/>
        </w:rPr>
        <w:t>редукциона</w:t>
      </w:r>
      <w:proofErr w:type="spellEnd"/>
      <w:r>
        <w:rPr>
          <w:sz w:val="22"/>
          <w:szCs w:val="22"/>
        </w:rPr>
        <w:t xml:space="preserve">. </w:t>
      </w:r>
      <w:proofErr w:type="gramEnd"/>
    </w:p>
    <w:p w:rsidR="00055157" w:rsidRDefault="0012421E">
      <w:pPr>
        <w:spacing w:after="240" w:line="240" w:lineRule="auto"/>
        <w:rPr>
          <w:i/>
          <w:iCs/>
          <w:sz w:val="20"/>
          <w:shd w:val="clear" w:color="auto" w:fill="FFFF99"/>
        </w:rPr>
      </w:pPr>
      <w:proofErr w:type="gramStart"/>
      <w:r>
        <w:rPr>
          <w:i/>
          <w:sz w:val="22"/>
          <w:szCs w:val="22"/>
        </w:rPr>
        <w:t xml:space="preserve">Нами будет предоставлено обеспечение исполнения договора в виде ________________ </w:t>
      </w:r>
      <w:r>
        <w:rPr>
          <w:i/>
          <w:iCs/>
          <w:sz w:val="20"/>
          <w:shd w:val="clear" w:color="auto" w:fill="FFFF99"/>
        </w:rPr>
        <w:t>[безотзывной банковской гарантии на исполнение обязательств по договору/ передачи заказчику в залог денежных средств/ передачи заказчику в залог денежных средств в форме вклада (депозита)]</w:t>
      </w:r>
      <w:r>
        <w:rPr>
          <w:i/>
          <w:sz w:val="22"/>
          <w:szCs w:val="22"/>
        </w:rPr>
        <w:t xml:space="preserve"> в течение ___ дней </w:t>
      </w:r>
      <w:r>
        <w:rPr>
          <w:i/>
          <w:iCs/>
          <w:sz w:val="20"/>
          <w:shd w:val="clear" w:color="auto" w:fill="FFFF99"/>
        </w:rPr>
        <w:t>[указать срок предоставления обеспечения исполнения договора]</w:t>
      </w:r>
      <w:r>
        <w:rPr>
          <w:i/>
          <w:sz w:val="22"/>
          <w:szCs w:val="22"/>
        </w:rPr>
        <w:t xml:space="preserve"> на сумму __% от цены договора </w:t>
      </w:r>
      <w:r>
        <w:rPr>
          <w:i/>
          <w:iCs/>
          <w:sz w:val="20"/>
          <w:shd w:val="clear" w:color="auto" w:fill="FFFF99"/>
        </w:rPr>
        <w:t>[вид, срок, сумма обеспечения исполнения договора указываются в соответствии с Приложением № __ «Проект договора» и</w:t>
      </w:r>
      <w:proofErr w:type="gramEnd"/>
      <w:r>
        <w:rPr>
          <w:i/>
          <w:iCs/>
          <w:sz w:val="20"/>
          <w:shd w:val="clear" w:color="auto" w:fill="FFFF99"/>
        </w:rPr>
        <w:t>/</w:t>
      </w:r>
      <w:proofErr w:type="gramStart"/>
      <w:r>
        <w:rPr>
          <w:i/>
          <w:iCs/>
          <w:sz w:val="20"/>
          <w:shd w:val="clear" w:color="auto" w:fill="FFFF99"/>
        </w:rPr>
        <w:t xml:space="preserve">или пунктом 27 раздела 5 «Информационная карта </w:t>
      </w:r>
      <w:proofErr w:type="spellStart"/>
      <w:r>
        <w:rPr>
          <w:i/>
          <w:iCs/>
          <w:sz w:val="20"/>
          <w:shd w:val="clear" w:color="auto" w:fill="FFFF99"/>
        </w:rPr>
        <w:t>редукциона</w:t>
      </w:r>
      <w:proofErr w:type="spellEnd"/>
      <w:r>
        <w:rPr>
          <w:i/>
          <w:iCs/>
          <w:sz w:val="20"/>
          <w:shd w:val="clear" w:color="auto" w:fill="FFFF99"/>
        </w:rPr>
        <w:t>» редукционной документации]</w:t>
      </w:r>
      <w:proofErr w:type="gramEnd"/>
    </w:p>
    <w:p w:rsidR="00055157" w:rsidRDefault="0012421E">
      <w:pPr>
        <w:spacing w:after="240" w:line="240" w:lineRule="auto"/>
        <w:rPr>
          <w:i/>
          <w:sz w:val="22"/>
          <w:szCs w:val="22"/>
        </w:rPr>
      </w:pPr>
      <w:r>
        <w:rPr>
          <w:i/>
          <w:sz w:val="22"/>
          <w:szCs w:val="22"/>
        </w:rPr>
        <w:t xml:space="preserve">Нами будет представлено обеспечение возврата аванса в виде ________________ </w:t>
      </w:r>
      <w:r>
        <w:rPr>
          <w:i/>
          <w:iCs/>
          <w:sz w:val="20"/>
          <w:shd w:val="clear" w:color="auto" w:fill="FFFF99"/>
        </w:rPr>
        <w:t>[безотзывной банковской гарантии на возврат аванса/ передачи заказчику в залог денежных средств/ передачи заказчику в залог денежных сре</w:t>
      </w:r>
      <w:proofErr w:type="gramStart"/>
      <w:r>
        <w:rPr>
          <w:i/>
          <w:iCs/>
          <w:sz w:val="20"/>
          <w:shd w:val="clear" w:color="auto" w:fill="FFFF99"/>
        </w:rPr>
        <w:t>дств в ф</w:t>
      </w:r>
      <w:proofErr w:type="gramEnd"/>
      <w:r>
        <w:rPr>
          <w:i/>
          <w:iCs/>
          <w:sz w:val="20"/>
          <w:shd w:val="clear" w:color="auto" w:fill="FFFF99"/>
        </w:rPr>
        <w:t>орме вклада (депозита)]</w:t>
      </w:r>
      <w:r>
        <w:rPr>
          <w:i/>
          <w:sz w:val="22"/>
          <w:szCs w:val="22"/>
        </w:rPr>
        <w:t xml:space="preserve"> в течение ___ дней </w:t>
      </w:r>
      <w:r>
        <w:rPr>
          <w:i/>
          <w:iCs/>
          <w:sz w:val="20"/>
          <w:shd w:val="clear" w:color="auto" w:fill="FFFF99"/>
        </w:rPr>
        <w:t>[указать срок предоставления обеспечения возврата аванса]</w:t>
      </w:r>
      <w:r>
        <w:rPr>
          <w:i/>
          <w:sz w:val="22"/>
          <w:szCs w:val="22"/>
        </w:rPr>
        <w:t xml:space="preserve"> на </w:t>
      </w:r>
      <w:proofErr w:type="spellStart"/>
      <w:r>
        <w:rPr>
          <w:i/>
          <w:sz w:val="22"/>
          <w:szCs w:val="22"/>
        </w:rPr>
        <w:t>сумму___________</w:t>
      </w:r>
      <w:proofErr w:type="spellEnd"/>
      <w:r>
        <w:rPr>
          <w:i/>
          <w:sz w:val="22"/>
          <w:szCs w:val="22"/>
        </w:rPr>
        <w:t>.</w:t>
      </w:r>
    </w:p>
    <w:p w:rsidR="00055157" w:rsidRDefault="0012421E">
      <w:pPr>
        <w:spacing w:after="240" w:line="240" w:lineRule="auto"/>
        <w:rPr>
          <w:sz w:val="22"/>
          <w:szCs w:val="22"/>
        </w:rPr>
      </w:pPr>
      <w:r>
        <w:rPr>
          <w:sz w:val="22"/>
          <w:szCs w:val="22"/>
        </w:rPr>
        <w:t>В случае</w:t>
      </w:r>
      <w:proofErr w:type="gramStart"/>
      <w:r>
        <w:rPr>
          <w:sz w:val="22"/>
          <w:szCs w:val="22"/>
        </w:rPr>
        <w:t>,</w:t>
      </w:r>
      <w:proofErr w:type="gramEnd"/>
      <w:r>
        <w:rPr>
          <w:sz w:val="22"/>
          <w:szCs w:val="22"/>
        </w:rPr>
        <w:t xml:space="preserve"> если наше предложение будет являться предпоследним предложением о цене договора, а победитель </w:t>
      </w:r>
      <w:proofErr w:type="spellStart"/>
      <w:r>
        <w:rPr>
          <w:sz w:val="22"/>
          <w:szCs w:val="22"/>
        </w:rPr>
        <w:t>редукциона</w:t>
      </w:r>
      <w:proofErr w:type="spellEnd"/>
      <w:r>
        <w:rPr>
          <w:sz w:val="22"/>
          <w:szCs w:val="22"/>
        </w:rPr>
        <w:t xml:space="preserve"> будет признан уклонившимся от заключения договора с заказчиком, мы обязуемся подписать данный договор в соответствии с требованиями редукционной документации, условиями нашей заявки на участие в </w:t>
      </w:r>
      <w:proofErr w:type="spellStart"/>
      <w:r>
        <w:rPr>
          <w:sz w:val="22"/>
          <w:szCs w:val="22"/>
        </w:rPr>
        <w:t>редукционе</w:t>
      </w:r>
      <w:proofErr w:type="spellEnd"/>
      <w:r>
        <w:rPr>
          <w:sz w:val="22"/>
          <w:szCs w:val="22"/>
        </w:rPr>
        <w:t xml:space="preserve"> в электронной форме и предложения по цене или иной, согласованной цене договора.</w:t>
      </w:r>
    </w:p>
    <w:p w:rsidR="00055157" w:rsidRDefault="0012421E">
      <w:pPr>
        <w:spacing w:line="240" w:lineRule="auto"/>
        <w:rPr>
          <w:sz w:val="22"/>
          <w:szCs w:val="22"/>
        </w:rPr>
      </w:pPr>
      <w:r>
        <w:rPr>
          <w:sz w:val="22"/>
          <w:szCs w:val="22"/>
        </w:rPr>
        <w:t xml:space="preserve"> Мы, ________________________________________________________________ согласны с условием, что </w:t>
      </w:r>
    </w:p>
    <w:p w:rsidR="00055157" w:rsidRDefault="0012421E">
      <w:pPr>
        <w:pStyle w:val="a9"/>
        <w:spacing w:before="0" w:beforeAutospacing="0" w:after="0" w:afterAutospacing="0" w:line="240" w:lineRule="auto"/>
        <w:rPr>
          <w:i/>
          <w:sz w:val="22"/>
          <w:vertAlign w:val="superscript"/>
        </w:rPr>
      </w:pPr>
      <w:r>
        <w:rPr>
          <w:i/>
          <w:sz w:val="22"/>
          <w:vertAlign w:val="superscript"/>
        </w:rPr>
        <w:t xml:space="preserve">                                           (наименование организации или Ф.И.О. участника процедуры закупки)</w:t>
      </w:r>
    </w:p>
    <w:p w:rsidR="00055157" w:rsidRDefault="0012421E">
      <w:pPr>
        <w:spacing w:line="240" w:lineRule="auto"/>
        <w:rPr>
          <w:sz w:val="22"/>
          <w:szCs w:val="22"/>
        </w:rPr>
      </w:pPr>
      <w:r>
        <w:rPr>
          <w:sz w:val="22"/>
          <w:szCs w:val="22"/>
        </w:rPr>
        <w:t>сведения о нас будут внесены в публичный реестр недобросовестных поставщиков атомной отрасли сроком на два года в следующих случаях:</w:t>
      </w:r>
    </w:p>
    <w:p w:rsidR="00055157" w:rsidRDefault="0012421E">
      <w:pPr>
        <w:spacing w:line="240" w:lineRule="auto"/>
        <w:rPr>
          <w:sz w:val="22"/>
          <w:szCs w:val="22"/>
        </w:rPr>
      </w:pPr>
      <w:r>
        <w:rPr>
          <w:sz w:val="22"/>
          <w:szCs w:val="22"/>
        </w:rPr>
        <w:t>а) если мы:</w:t>
      </w:r>
    </w:p>
    <w:p w:rsidR="00055157" w:rsidRDefault="0012421E">
      <w:pPr>
        <w:spacing w:line="240" w:lineRule="auto"/>
        <w:ind w:firstLine="567"/>
        <w:rPr>
          <w:sz w:val="22"/>
          <w:szCs w:val="22"/>
        </w:rPr>
      </w:pPr>
      <w:r>
        <w:rPr>
          <w:sz w:val="22"/>
          <w:szCs w:val="22"/>
        </w:rPr>
        <w:t>•</w:t>
      </w:r>
      <w:r>
        <w:rPr>
          <w:sz w:val="22"/>
          <w:szCs w:val="22"/>
        </w:rPr>
        <w:tab/>
        <w:t xml:space="preserve">будучи признанным победителем </w:t>
      </w:r>
      <w:proofErr w:type="spellStart"/>
      <w:r>
        <w:rPr>
          <w:sz w:val="22"/>
          <w:szCs w:val="22"/>
        </w:rPr>
        <w:t>редукциона</w:t>
      </w:r>
      <w:proofErr w:type="spellEnd"/>
      <w:r>
        <w:rPr>
          <w:sz w:val="22"/>
          <w:szCs w:val="22"/>
        </w:rPr>
        <w:t>, уклонимся от заключения договора;</w:t>
      </w:r>
    </w:p>
    <w:p w:rsidR="00055157" w:rsidRDefault="0012421E">
      <w:pPr>
        <w:spacing w:line="240" w:lineRule="auto"/>
        <w:ind w:firstLine="567"/>
        <w:rPr>
          <w:sz w:val="22"/>
          <w:szCs w:val="22"/>
        </w:rPr>
      </w:pPr>
      <w:r>
        <w:rPr>
          <w:sz w:val="22"/>
          <w:szCs w:val="22"/>
        </w:rPr>
        <w:t>•</w:t>
      </w:r>
      <w:r>
        <w:rPr>
          <w:sz w:val="22"/>
          <w:szCs w:val="22"/>
        </w:rPr>
        <w:tab/>
        <w:t>будучи единственным участником процедуры закупки, подавшим заявку на участие в </w:t>
      </w:r>
      <w:proofErr w:type="spellStart"/>
      <w:r>
        <w:rPr>
          <w:sz w:val="22"/>
          <w:szCs w:val="22"/>
        </w:rPr>
        <w:t>редукционе</w:t>
      </w:r>
      <w:proofErr w:type="spellEnd"/>
      <w:r>
        <w:rPr>
          <w:sz w:val="22"/>
          <w:szCs w:val="22"/>
        </w:rPr>
        <w:t xml:space="preserve">, либо участником процедуры закупки, признанным единственным участником открытого </w:t>
      </w:r>
      <w:proofErr w:type="spellStart"/>
      <w:r>
        <w:rPr>
          <w:sz w:val="22"/>
          <w:szCs w:val="22"/>
        </w:rPr>
        <w:t>редукциона</w:t>
      </w:r>
      <w:proofErr w:type="spellEnd"/>
      <w:r>
        <w:rPr>
          <w:sz w:val="22"/>
          <w:szCs w:val="22"/>
        </w:rPr>
        <w:t xml:space="preserve"> в электронной форме, уклонимся от заключения договора;</w:t>
      </w:r>
    </w:p>
    <w:p w:rsidR="00055157" w:rsidRDefault="0012421E">
      <w:pPr>
        <w:spacing w:line="240" w:lineRule="auto"/>
        <w:ind w:firstLine="567"/>
        <w:rPr>
          <w:sz w:val="22"/>
          <w:szCs w:val="22"/>
        </w:rPr>
      </w:pPr>
      <w:proofErr w:type="gramStart"/>
      <w:r>
        <w:rPr>
          <w:sz w:val="22"/>
          <w:szCs w:val="22"/>
        </w:rPr>
        <w:t>•</w:t>
      </w:r>
      <w:r>
        <w:rPr>
          <w:sz w:val="22"/>
          <w:szCs w:val="22"/>
        </w:rPr>
        <w:tab/>
        <w:t xml:space="preserve">будучи признанным победителем или единственным участником открытого </w:t>
      </w:r>
      <w:proofErr w:type="spellStart"/>
      <w:r>
        <w:rPr>
          <w:sz w:val="22"/>
          <w:szCs w:val="22"/>
        </w:rPr>
        <w:t>редукциона</w:t>
      </w:r>
      <w:proofErr w:type="spellEnd"/>
      <w:r>
        <w:rPr>
          <w:sz w:val="22"/>
          <w:szCs w:val="22"/>
        </w:rPr>
        <w:t xml:space="preserve"> в электронной форме, либо являющимся единственным участником, подавшим заявку на участие в открытом </w:t>
      </w:r>
      <w:proofErr w:type="spellStart"/>
      <w:r>
        <w:rPr>
          <w:sz w:val="22"/>
          <w:szCs w:val="22"/>
        </w:rPr>
        <w:t>редукционе</w:t>
      </w:r>
      <w:proofErr w:type="spellEnd"/>
      <w:r>
        <w:rPr>
          <w:sz w:val="22"/>
          <w:szCs w:val="22"/>
        </w:rPr>
        <w:t xml:space="preserve"> в электронной форме, откажемся от предоставления обеспечения исполнения договора, если такое требование установлено в редукционной документации;</w:t>
      </w:r>
      <w:proofErr w:type="gramEnd"/>
    </w:p>
    <w:p w:rsidR="00055157" w:rsidRDefault="0012421E">
      <w:pPr>
        <w:spacing w:after="240" w:line="240" w:lineRule="auto"/>
        <w:rPr>
          <w:sz w:val="22"/>
          <w:szCs w:val="22"/>
        </w:rPr>
      </w:pPr>
      <w:r>
        <w:rPr>
          <w:sz w:val="22"/>
          <w:szCs w:val="22"/>
        </w:rPr>
        <w:t xml:space="preserve">б) если договор, заключенный с нами по результатам проведения настоящего </w:t>
      </w:r>
      <w:proofErr w:type="spellStart"/>
      <w:r>
        <w:rPr>
          <w:sz w:val="22"/>
          <w:szCs w:val="22"/>
        </w:rPr>
        <w:t>редукциона</w:t>
      </w:r>
      <w:proofErr w:type="spellEnd"/>
      <w:r>
        <w:rPr>
          <w:sz w:val="22"/>
          <w:szCs w:val="22"/>
        </w:rPr>
        <w:t xml:space="preserve">, </w:t>
      </w:r>
      <w:proofErr w:type="gramStart"/>
      <w:r>
        <w:rPr>
          <w:sz w:val="22"/>
          <w:szCs w:val="22"/>
        </w:rPr>
        <w:t>будет</w:t>
      </w:r>
      <w:proofErr w:type="gramEnd"/>
      <w:r>
        <w:rPr>
          <w:sz w:val="22"/>
          <w:szCs w:val="22"/>
        </w:rPr>
        <w:t xml:space="preserve"> расторгнут по решению суда или по соглашению сторон в силу существенного нарушения нами условий договора.</w:t>
      </w:r>
    </w:p>
    <w:p w:rsidR="00055157" w:rsidRDefault="0012421E">
      <w:pPr>
        <w:spacing w:line="240" w:lineRule="auto"/>
        <w:rPr>
          <w:sz w:val="22"/>
          <w:szCs w:val="22"/>
        </w:rPr>
      </w:pPr>
      <w:r>
        <w:rPr>
          <w:sz w:val="22"/>
          <w:szCs w:val="22"/>
        </w:rPr>
        <w:t xml:space="preserve">Сообщаем, что для оперативного уведомления нас по вопросам организационного характера и взаимодействия с организатором размещения заказа, нами </w:t>
      </w:r>
      <w:proofErr w:type="gramStart"/>
      <w:r>
        <w:rPr>
          <w:sz w:val="22"/>
          <w:szCs w:val="22"/>
        </w:rPr>
        <w:t>уполномочен</w:t>
      </w:r>
      <w:proofErr w:type="gramEnd"/>
      <w:r>
        <w:rPr>
          <w:sz w:val="22"/>
          <w:szCs w:val="22"/>
        </w:rPr>
        <w:t xml:space="preserve"> ___________________________________________________________________________________________</w:t>
      </w:r>
    </w:p>
    <w:p w:rsidR="00055157" w:rsidRDefault="0012421E">
      <w:pPr>
        <w:pStyle w:val="a9"/>
        <w:spacing w:before="0" w:beforeAutospacing="0" w:after="0" w:afterAutospacing="0" w:line="240" w:lineRule="auto"/>
        <w:jc w:val="center"/>
        <w:rPr>
          <w:i/>
          <w:sz w:val="22"/>
          <w:vertAlign w:val="superscript"/>
        </w:rPr>
      </w:pPr>
      <w:r>
        <w:rPr>
          <w:i/>
          <w:sz w:val="22"/>
          <w:vertAlign w:val="superscript"/>
        </w:rPr>
        <w:t>(Ф.И.О., телефон представителя Участника процедуры закупки)</w:t>
      </w:r>
    </w:p>
    <w:p w:rsidR="00055157" w:rsidRDefault="0012421E">
      <w:pPr>
        <w:spacing w:before="240" w:after="240" w:line="240" w:lineRule="auto"/>
        <w:rPr>
          <w:sz w:val="22"/>
          <w:szCs w:val="22"/>
        </w:rPr>
      </w:pPr>
      <w:r>
        <w:rPr>
          <w:sz w:val="22"/>
          <w:szCs w:val="22"/>
        </w:rPr>
        <w:t xml:space="preserve">Все сведения о проведении </w:t>
      </w:r>
      <w:proofErr w:type="spellStart"/>
      <w:r>
        <w:rPr>
          <w:sz w:val="22"/>
          <w:szCs w:val="22"/>
        </w:rPr>
        <w:t>редукциона</w:t>
      </w:r>
      <w:proofErr w:type="spellEnd"/>
      <w:r>
        <w:rPr>
          <w:sz w:val="22"/>
          <w:szCs w:val="22"/>
        </w:rPr>
        <w:t xml:space="preserve"> просим сообщать уполномоченному лицу.</w:t>
      </w:r>
    </w:p>
    <w:p w:rsidR="00055157" w:rsidRDefault="0012421E">
      <w:pPr>
        <w:spacing w:line="240" w:lineRule="auto"/>
        <w:rPr>
          <w:sz w:val="22"/>
          <w:szCs w:val="22"/>
        </w:rPr>
      </w:pPr>
      <w:proofErr w:type="gramStart"/>
      <w:r>
        <w:rPr>
          <w:sz w:val="22"/>
          <w:szCs w:val="22"/>
        </w:rPr>
        <w:t xml:space="preserve">В соответствии с инструкциями, полученными от Вас в редукционной документации, информация по сути наших предложений в данном </w:t>
      </w:r>
      <w:proofErr w:type="spellStart"/>
      <w:r>
        <w:rPr>
          <w:sz w:val="22"/>
          <w:szCs w:val="22"/>
        </w:rPr>
        <w:t>редукционе</w:t>
      </w:r>
      <w:proofErr w:type="spellEnd"/>
      <w:r>
        <w:rPr>
          <w:sz w:val="22"/>
          <w:szCs w:val="22"/>
        </w:rPr>
        <w:t xml:space="preserve"> представлена в следующих документах, которые являются неотъемлемой частью нашей заявки на участие в </w:t>
      </w:r>
      <w:proofErr w:type="spellStart"/>
      <w:r>
        <w:rPr>
          <w:sz w:val="22"/>
          <w:szCs w:val="22"/>
        </w:rPr>
        <w:t>редукционе</w:t>
      </w:r>
      <w:proofErr w:type="spellEnd"/>
      <w:r>
        <w:rPr>
          <w:sz w:val="22"/>
          <w:szCs w:val="22"/>
        </w:rPr>
        <w:t>:</w:t>
      </w:r>
      <w:proofErr w:type="gramEnd"/>
    </w:p>
    <w:p w:rsidR="00055157" w:rsidRDefault="00055157">
      <w:pPr>
        <w:spacing w:line="240" w:lineRule="auto"/>
        <w:rPr>
          <w:sz w:val="22"/>
          <w:szCs w:val="22"/>
        </w:rPr>
      </w:pPr>
    </w:p>
    <w:p w:rsidR="00055157" w:rsidRDefault="0012421E">
      <w:pPr>
        <w:spacing w:after="240" w:line="240" w:lineRule="auto"/>
        <w:rPr>
          <w:sz w:val="22"/>
          <w:szCs w:val="22"/>
        </w:rPr>
      </w:pPr>
      <w:r>
        <w:rPr>
          <w:sz w:val="22"/>
          <w:szCs w:val="22"/>
        </w:rPr>
        <w:t xml:space="preserve">Опись документов заявки в соответствии с требованиями пункта 19 раздела 5 «Информационная карта </w:t>
      </w:r>
      <w:proofErr w:type="spellStart"/>
      <w:r>
        <w:rPr>
          <w:sz w:val="22"/>
          <w:szCs w:val="22"/>
        </w:rPr>
        <w:t>редукциона</w:t>
      </w:r>
      <w:proofErr w:type="spellEnd"/>
      <w:r>
        <w:rPr>
          <w:sz w:val="22"/>
          <w:szCs w:val="22"/>
        </w:rPr>
        <w:t>»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34"/>
        <w:gridCol w:w="6698"/>
        <w:gridCol w:w="1120"/>
        <w:gridCol w:w="1128"/>
      </w:tblGrid>
      <w:tr w:rsidR="00055157">
        <w:trPr>
          <w:tblHeader/>
        </w:trPr>
        <w:tc>
          <w:tcPr>
            <w:tcW w:w="1134"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w:t>
            </w:r>
          </w:p>
          <w:p w:rsidR="00055157" w:rsidRDefault="0012421E">
            <w:pPr>
              <w:pStyle w:val="afff0"/>
              <w:jc w:val="center"/>
              <w:rPr>
                <w:rFonts w:ascii="Times New Roman" w:hAnsi="Times New Roman" w:cs="Times New Roman"/>
                <w:sz w:val="20"/>
              </w:rPr>
            </w:pPr>
            <w:proofErr w:type="spellStart"/>
            <w:proofErr w:type="gramStart"/>
            <w:r>
              <w:rPr>
                <w:rFonts w:ascii="Times New Roman" w:hAnsi="Times New Roman" w:cs="Times New Roman"/>
                <w:sz w:val="20"/>
              </w:rPr>
              <w:t>п</w:t>
            </w:r>
            <w:proofErr w:type="spellEnd"/>
            <w:proofErr w:type="gramEnd"/>
            <w:r>
              <w:rPr>
                <w:rFonts w:ascii="Times New Roman" w:hAnsi="Times New Roman" w:cs="Times New Roman"/>
                <w:sz w:val="20"/>
              </w:rPr>
              <w:t>/</w:t>
            </w:r>
            <w:proofErr w:type="spellStart"/>
            <w:r>
              <w:rPr>
                <w:rFonts w:ascii="Times New Roman" w:hAnsi="Times New Roman" w:cs="Times New Roman"/>
                <w:sz w:val="20"/>
              </w:rPr>
              <w:t>п</w:t>
            </w:r>
            <w:proofErr w:type="spellEnd"/>
          </w:p>
        </w:tc>
        <w:tc>
          <w:tcPr>
            <w:tcW w:w="6698"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 xml:space="preserve">Наименование документа </w:t>
            </w:r>
          </w:p>
          <w:p w:rsidR="00055157" w:rsidRDefault="0012421E">
            <w:pPr>
              <w:pStyle w:val="afff0"/>
              <w:jc w:val="center"/>
              <w:rPr>
                <w:rFonts w:ascii="Times New Roman" w:hAnsi="Times New Roman" w:cs="Times New Roman"/>
                <w:sz w:val="20"/>
              </w:rPr>
            </w:pPr>
            <w:r>
              <w:rPr>
                <w:rFonts w:ascii="Times New Roman" w:hAnsi="Times New Roman" w:cs="Times New Roman"/>
                <w:b/>
                <w:bCs/>
                <w:i/>
                <w:sz w:val="18"/>
                <w:szCs w:val="18"/>
                <w:shd w:val="clear" w:color="auto" w:fill="FDE9D9"/>
              </w:rPr>
              <w:t xml:space="preserve">[указываются документы, перечисленные в пункте 19 раздела 5 «Информационная карта </w:t>
            </w:r>
            <w:proofErr w:type="spellStart"/>
            <w:r>
              <w:rPr>
                <w:rFonts w:ascii="Times New Roman" w:hAnsi="Times New Roman" w:cs="Times New Roman"/>
                <w:b/>
                <w:bCs/>
                <w:i/>
                <w:sz w:val="18"/>
                <w:szCs w:val="18"/>
                <w:shd w:val="clear" w:color="auto" w:fill="FDE9D9"/>
              </w:rPr>
              <w:t>редукциона</w:t>
            </w:r>
            <w:proofErr w:type="spellEnd"/>
            <w:r>
              <w:rPr>
                <w:rFonts w:ascii="Times New Roman" w:hAnsi="Times New Roman" w:cs="Times New Roman"/>
                <w:b/>
                <w:bCs/>
                <w:i/>
                <w:sz w:val="18"/>
                <w:szCs w:val="18"/>
                <w:shd w:val="clear" w:color="auto" w:fill="FDE9D9"/>
              </w:rPr>
              <w:t>»]</w:t>
            </w:r>
          </w:p>
        </w:tc>
        <w:tc>
          <w:tcPr>
            <w:tcW w:w="1120"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 xml:space="preserve">№ </w:t>
            </w:r>
          </w:p>
          <w:p w:rsidR="00055157" w:rsidRDefault="0012421E">
            <w:pPr>
              <w:pStyle w:val="afff0"/>
              <w:jc w:val="center"/>
              <w:rPr>
                <w:rFonts w:ascii="Times New Roman" w:hAnsi="Times New Roman" w:cs="Times New Roman"/>
                <w:sz w:val="20"/>
              </w:rPr>
            </w:pPr>
            <w:r>
              <w:rPr>
                <w:rFonts w:ascii="Times New Roman" w:hAnsi="Times New Roman" w:cs="Times New Roman"/>
                <w:sz w:val="20"/>
              </w:rPr>
              <w:t>страницы</w:t>
            </w:r>
          </w:p>
        </w:tc>
        <w:tc>
          <w:tcPr>
            <w:tcW w:w="1128"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Число</w:t>
            </w:r>
          </w:p>
          <w:p w:rsidR="00055157" w:rsidRDefault="0012421E">
            <w:pPr>
              <w:pStyle w:val="afff0"/>
              <w:jc w:val="center"/>
              <w:rPr>
                <w:rFonts w:ascii="Times New Roman" w:hAnsi="Times New Roman" w:cs="Times New Roman"/>
                <w:sz w:val="20"/>
              </w:rPr>
            </w:pPr>
            <w:r>
              <w:rPr>
                <w:rFonts w:ascii="Times New Roman" w:hAnsi="Times New Roman" w:cs="Times New Roman"/>
                <w:sz w:val="20"/>
              </w:rPr>
              <w:t>страниц</w:t>
            </w: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Анкета (форма 2)</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b/>
                <w:bCs/>
                <w:i/>
                <w:sz w:val="18"/>
                <w:szCs w:val="18"/>
                <w:shd w:val="clear" w:color="auto" w:fill="FDE9D9"/>
              </w:rPr>
              <w:t>[При необходимости]</w:t>
            </w:r>
            <w:r>
              <w:rPr>
                <w:rFonts w:ascii="Times New Roman" w:hAnsi="Times New Roman" w:cs="Times New Roman"/>
                <w:sz w:val="20"/>
              </w:rPr>
              <w:t xml:space="preserve"> график </w:t>
            </w:r>
            <w:proofErr w:type="gramStart"/>
            <w:r>
              <w:rPr>
                <w:rFonts w:ascii="Times New Roman" w:hAnsi="Times New Roman" w:cs="Times New Roman"/>
                <w:b/>
                <w:bCs/>
                <w:i/>
                <w:sz w:val="18"/>
                <w:szCs w:val="18"/>
                <w:shd w:val="clear" w:color="auto" w:fill="FDE9D9"/>
              </w:rPr>
              <w:t>поставки товара/выполнения работ/оказания</w:t>
            </w:r>
            <w:proofErr w:type="gramEnd"/>
            <w:r>
              <w:rPr>
                <w:rFonts w:ascii="Times New Roman" w:hAnsi="Times New Roman" w:cs="Times New Roman"/>
                <w:b/>
                <w:bCs/>
                <w:i/>
                <w:sz w:val="18"/>
                <w:szCs w:val="18"/>
                <w:shd w:val="clear" w:color="auto" w:fill="FDE9D9"/>
              </w:rPr>
              <w:t xml:space="preserve"> услуг</w:t>
            </w:r>
            <w:r>
              <w:rPr>
                <w:rFonts w:ascii="Times New Roman" w:hAnsi="Times New Roman" w:cs="Times New Roman"/>
                <w:sz w:val="20"/>
              </w:rPr>
              <w:t xml:space="preserve"> (форма 4)</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Выписка из ЕГРЮЛ (аналогичный документ согласно подпункту 1 пункта 3.2 настоящей редукционной документации)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 xml:space="preserve">Учредительные документы </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Документы, подтверждающие полномочия лица на осуществление действий от имени участника процедуры закупки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Решение об одобрении или о совершении крупной сделки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Справка об исполнении налогоплательщиком обязанностей по уплате налогов, сборов, страховых взносов, пеней и налоговых санкций, либо справка о состоянии расчетов с бюджетами всех уровней</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Справка об опыте выполнения договоров (форма 5)</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Отзывы, рекомендации или другие документальные доказательства выполнения договоров (при наличии)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2"/>
                <w:szCs w:val="22"/>
              </w:rPr>
            </w:pPr>
            <w:r>
              <w:rPr>
                <w:rFonts w:ascii="Times New Roman" w:hAnsi="Times New Roman" w:cs="Times New Roman"/>
                <w:sz w:val="20"/>
              </w:rPr>
              <w:t>Техническое предложение (форма 3)</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Лицензии, свидетельства СРО</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bl>
    <w:p w:rsidR="00055157" w:rsidRDefault="00055157">
      <w:pPr>
        <w:pStyle w:val="affe"/>
        <w:tabs>
          <w:tab w:val="left" w:pos="992"/>
        </w:tabs>
        <w:autoSpaceDE w:val="0"/>
        <w:autoSpaceDN w:val="0"/>
        <w:spacing w:line="240" w:lineRule="auto"/>
        <w:ind w:firstLine="0"/>
        <w:rPr>
          <w:sz w:val="16"/>
          <w:szCs w:val="16"/>
        </w:rPr>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line="240" w:lineRule="auto"/>
        <w:rPr>
          <w:b/>
          <w:bCs w:val="0"/>
          <w:sz w:val="22"/>
        </w:rPr>
      </w:pPr>
      <w:r>
        <w:rPr>
          <w:b/>
          <w:bCs w:val="0"/>
          <w:sz w:val="22"/>
        </w:rPr>
        <w:t>М.П.</w:t>
      </w:r>
    </w:p>
    <w:p w:rsidR="00055157" w:rsidRDefault="00055157">
      <w:pPr>
        <w:pStyle w:val="Times12"/>
        <w:tabs>
          <w:tab w:val="left" w:pos="709"/>
        </w:tabs>
        <w:spacing w:line="240" w:lineRule="auto"/>
        <w:ind w:firstLine="426"/>
        <w:rPr>
          <w:b/>
          <w:bCs w:val="0"/>
          <w:sz w:val="20"/>
          <w:szCs w:val="20"/>
        </w:rPr>
      </w:pPr>
    </w:p>
    <w:p w:rsidR="00055157" w:rsidRDefault="0012421E">
      <w:pPr>
        <w:pStyle w:val="Times12"/>
        <w:tabs>
          <w:tab w:val="left" w:pos="709"/>
        </w:tabs>
        <w:spacing w:line="240" w:lineRule="auto"/>
        <w:ind w:firstLine="426"/>
        <w:rPr>
          <w:b/>
          <w:bCs w:val="0"/>
          <w:sz w:val="20"/>
          <w:szCs w:val="20"/>
        </w:rPr>
      </w:pPr>
      <w:r>
        <w:rPr>
          <w:b/>
          <w:bCs w:val="0"/>
          <w:sz w:val="20"/>
          <w:szCs w:val="20"/>
        </w:rPr>
        <w:t>Инструкции по заполнению</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Письмо следует оформить на официальном бланке участника процедуры закупки. </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Участник процедуры закупки присваивает письму дату и номер в соответствии с принятыми у него правилами документооборота.</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Участник процедуры закупки должен указать свое полное наименование (с указанием организационно-правовой формы) и юридический адрес.</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Участник процедуры закупки должен указать срок действия заявки на участие в </w:t>
      </w:r>
      <w:proofErr w:type="spellStart"/>
      <w:r>
        <w:rPr>
          <w:sz w:val="20"/>
          <w:szCs w:val="20"/>
        </w:rPr>
        <w:t>редукционе</w:t>
      </w:r>
      <w:proofErr w:type="spellEnd"/>
      <w:r>
        <w:rPr>
          <w:sz w:val="20"/>
          <w:szCs w:val="20"/>
        </w:rPr>
        <w:t xml:space="preserve"> согласно требованиям пункта 4.5.1.</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Участник процедуры закупки должен перечислить и указать объем каждого из прилагаемых к заявке на участие в </w:t>
      </w:r>
      <w:proofErr w:type="spellStart"/>
      <w:r>
        <w:rPr>
          <w:sz w:val="20"/>
          <w:szCs w:val="20"/>
        </w:rPr>
        <w:t>редукционе</w:t>
      </w:r>
      <w:proofErr w:type="spellEnd"/>
      <w:r>
        <w:rPr>
          <w:sz w:val="20"/>
          <w:szCs w:val="20"/>
        </w:rPr>
        <w:t xml:space="preserve"> документов, определяющих суть технико-коммерческого предложения участника процедуры закупки, согласно требованиям пункта 19 раздела 5 «Информационная карта </w:t>
      </w:r>
      <w:proofErr w:type="spellStart"/>
      <w:r>
        <w:rPr>
          <w:sz w:val="20"/>
          <w:szCs w:val="20"/>
        </w:rPr>
        <w:t>редукциона</w:t>
      </w:r>
      <w:proofErr w:type="spellEnd"/>
      <w:r>
        <w:rPr>
          <w:sz w:val="20"/>
          <w:szCs w:val="20"/>
        </w:rPr>
        <w:t>».</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Заявка на участие в </w:t>
      </w:r>
      <w:proofErr w:type="spellStart"/>
      <w:r>
        <w:rPr>
          <w:sz w:val="20"/>
          <w:szCs w:val="20"/>
        </w:rPr>
        <w:t>редукционе</w:t>
      </w:r>
      <w:proofErr w:type="spellEnd"/>
      <w:r>
        <w:rPr>
          <w:sz w:val="20"/>
          <w:szCs w:val="20"/>
        </w:rPr>
        <w:t xml:space="preserve"> должна быть подписана и скреплено печатью в соответствии с требованиями пунктов 4.4.4, 4.4.5.</w:t>
      </w:r>
    </w:p>
    <w:bookmarkEnd w:id="94"/>
    <w:p w:rsidR="00055157" w:rsidRDefault="0012421E">
      <w:pPr>
        <w:spacing w:line="240" w:lineRule="auto"/>
        <w:jc w:val="right"/>
        <w:rPr>
          <w:b/>
          <w:sz w:val="22"/>
          <w:szCs w:val="22"/>
        </w:rPr>
      </w:pPr>
      <w:r>
        <w:rPr>
          <w:sz w:val="22"/>
        </w:rPr>
        <w:br w:type="page"/>
      </w:r>
      <w:bookmarkStart w:id="98" w:name="_Ref55335821"/>
      <w:bookmarkStart w:id="99" w:name="_Ref55336345"/>
      <w:bookmarkStart w:id="100" w:name="_Toc57314674"/>
      <w:bookmarkStart w:id="101" w:name="_Toc69728988"/>
      <w:bookmarkStart w:id="102" w:name="_Toc98251754"/>
      <w:bookmarkStart w:id="103" w:name="_Письмо_о_подаче"/>
      <w:bookmarkEnd w:id="98"/>
      <w:bookmarkEnd w:id="99"/>
      <w:bookmarkEnd w:id="100"/>
      <w:bookmarkEnd w:id="101"/>
      <w:bookmarkEnd w:id="102"/>
      <w:bookmarkEnd w:id="103"/>
      <w:r>
        <w:rPr>
          <w:b/>
          <w:sz w:val="22"/>
          <w:szCs w:val="22"/>
        </w:rPr>
        <w:lastRenderedPageBreak/>
        <w:t>Форма 2</w:t>
      </w:r>
    </w:p>
    <w:p w:rsidR="00055157" w:rsidRDefault="0012421E">
      <w:pPr>
        <w:pStyle w:val="Times12"/>
        <w:spacing w:line="240" w:lineRule="auto"/>
        <w:ind w:left="5954" w:firstLine="0"/>
        <w:jc w:val="left"/>
        <w:rPr>
          <w:iCs/>
          <w:sz w:val="20"/>
          <w:szCs w:val="20"/>
        </w:rPr>
      </w:pPr>
      <w:r>
        <w:rPr>
          <w:iCs/>
          <w:sz w:val="20"/>
          <w:szCs w:val="20"/>
        </w:rPr>
        <w:t xml:space="preserve">Приложение к заявке на участие в </w:t>
      </w:r>
      <w:proofErr w:type="spellStart"/>
      <w:r>
        <w:rPr>
          <w:iCs/>
          <w:sz w:val="20"/>
          <w:szCs w:val="20"/>
        </w:rPr>
        <w:t>редукционе</w:t>
      </w:r>
      <w:proofErr w:type="spellEnd"/>
    </w:p>
    <w:p w:rsidR="00055157" w:rsidRDefault="0012421E">
      <w:pPr>
        <w:pStyle w:val="Times12"/>
        <w:spacing w:line="240" w:lineRule="auto"/>
        <w:ind w:left="6096" w:hanging="142"/>
        <w:jc w:val="left"/>
        <w:rPr>
          <w:sz w:val="20"/>
          <w:szCs w:val="20"/>
        </w:rPr>
      </w:pPr>
      <w:r>
        <w:rPr>
          <w:iCs/>
          <w:sz w:val="20"/>
          <w:szCs w:val="20"/>
        </w:rPr>
        <w:t>от «___» __________ 20___  г. № ______</w:t>
      </w:r>
    </w:p>
    <w:p w:rsidR="00055157" w:rsidRDefault="00055157">
      <w:pPr>
        <w:spacing w:line="240" w:lineRule="auto"/>
        <w:jc w:val="right"/>
        <w:rPr>
          <w:b/>
          <w:sz w:val="22"/>
          <w:szCs w:val="22"/>
        </w:rPr>
      </w:pPr>
    </w:p>
    <w:p w:rsidR="00055157" w:rsidRDefault="0012421E">
      <w:pPr>
        <w:autoSpaceDE w:val="0"/>
        <w:autoSpaceDN w:val="0"/>
        <w:spacing w:line="240" w:lineRule="auto"/>
        <w:jc w:val="center"/>
        <w:rPr>
          <w:b/>
          <w:sz w:val="22"/>
          <w:szCs w:val="22"/>
        </w:rPr>
      </w:pPr>
      <w:proofErr w:type="gramStart"/>
      <w:r>
        <w:rPr>
          <w:b/>
          <w:sz w:val="22"/>
          <w:szCs w:val="22"/>
        </w:rPr>
        <w:t>Открытый</w:t>
      </w:r>
      <w:proofErr w:type="gramEnd"/>
      <w:r>
        <w:rPr>
          <w:b/>
          <w:sz w:val="22"/>
          <w:szCs w:val="22"/>
        </w:rPr>
        <w:t xml:space="preserve"> </w:t>
      </w:r>
      <w:proofErr w:type="spellStart"/>
      <w:r>
        <w:rPr>
          <w:b/>
          <w:sz w:val="22"/>
          <w:szCs w:val="22"/>
        </w:rPr>
        <w:t>редукцион</w:t>
      </w:r>
      <w:proofErr w:type="spellEnd"/>
      <w:r>
        <w:rPr>
          <w:b/>
          <w:sz w:val="22"/>
          <w:szCs w:val="22"/>
        </w:rPr>
        <w:t xml:space="preserve"> в электронной форме на право заключения договора на _____________________________________</w:t>
      </w:r>
    </w:p>
    <w:p w:rsidR="00055157" w:rsidRDefault="00055157">
      <w:pPr>
        <w:spacing w:line="240" w:lineRule="auto"/>
        <w:jc w:val="right"/>
        <w:rPr>
          <w:b/>
          <w:sz w:val="22"/>
          <w:szCs w:val="22"/>
        </w:rPr>
      </w:pPr>
    </w:p>
    <w:p w:rsidR="00055157" w:rsidRDefault="0012421E">
      <w:pPr>
        <w:pStyle w:val="20"/>
        <w:numPr>
          <w:ilvl w:val="0"/>
          <w:numId w:val="0"/>
        </w:numPr>
        <w:tabs>
          <w:tab w:val="left" w:pos="992"/>
        </w:tabs>
        <w:spacing w:before="0" w:line="240" w:lineRule="auto"/>
        <w:jc w:val="center"/>
        <w:rPr>
          <w:rFonts w:ascii="Times New Roman" w:eastAsia="Times New Roman" w:hAnsi="Times New Roman" w:cs="Times New Roman"/>
          <w:i w:val="0"/>
          <w:sz w:val="22"/>
          <w:szCs w:val="22"/>
        </w:rPr>
      </w:pPr>
      <w:bookmarkStart w:id="104" w:name="_Анкета_участника_процедуры_1"/>
      <w:bookmarkStart w:id="105" w:name="_Toc303782306"/>
      <w:bookmarkEnd w:id="104"/>
      <w:r>
        <w:rPr>
          <w:rFonts w:ascii="Times New Roman" w:eastAsia="Times New Roman" w:hAnsi="Times New Roman" w:cs="Times New Roman"/>
          <w:i w:val="0"/>
          <w:sz w:val="22"/>
          <w:szCs w:val="22"/>
        </w:rPr>
        <w:t>Анкета участника процедуры закупки (Форма 2)</w:t>
      </w:r>
      <w:bookmarkEnd w:id="105"/>
    </w:p>
    <w:p w:rsidR="00055157" w:rsidRDefault="0012421E">
      <w:pPr>
        <w:pStyle w:val="Times12"/>
        <w:spacing w:line="240" w:lineRule="auto"/>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055157" w:rsidRDefault="00055157">
      <w:pPr>
        <w:spacing w:line="240" w:lineRule="auto"/>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8"/>
        <w:gridCol w:w="6151"/>
        <w:gridCol w:w="3473"/>
      </w:tblGrid>
      <w:tr w:rsidR="0005515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before="0" w:after="0" w:line="240" w:lineRule="auto"/>
              <w:ind w:left="0" w:right="0"/>
              <w:jc w:val="center"/>
              <w:rPr>
                <w:sz w:val="20"/>
              </w:rPr>
            </w:pPr>
            <w:r>
              <w:rPr>
                <w:sz w:val="20"/>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before="0" w:after="0" w:line="240" w:lineRule="auto"/>
              <w:ind w:left="0" w:right="0"/>
              <w:jc w:val="center"/>
              <w:rPr>
                <w:sz w:val="20"/>
              </w:rPr>
            </w:pPr>
            <w:r>
              <w:rPr>
                <w:sz w:val="20"/>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before="0" w:after="0" w:line="240" w:lineRule="auto"/>
              <w:ind w:left="0" w:right="0"/>
              <w:jc w:val="center"/>
              <w:rPr>
                <w:sz w:val="20"/>
              </w:rPr>
            </w:pPr>
            <w:r>
              <w:rPr>
                <w:sz w:val="20"/>
              </w:rPr>
              <w:t>Сведения об участнике процедуры закупки</w:t>
            </w:r>
          </w:p>
        </w:tc>
      </w:tr>
      <w:tr w:rsidR="0005515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Учредители и размер вклада (перечислить наименования и организационно-правовую форму или Ф.И.О., номера и серии паспорта, даты его выдачи и кода подразделения всех учредителей, чья доля в уставном капитале превышает ___% </w:t>
            </w:r>
            <w:r>
              <w:rPr>
                <w:b/>
                <w:i/>
                <w:sz w:val="16"/>
                <w:szCs w:val="16"/>
                <w:shd w:val="clear" w:color="auto" w:fill="FDE9D9"/>
              </w:rPr>
              <w:t>[указывается процент, выше которого требуется предоставление сведений и документов]</w:t>
            </w:r>
            <w:r>
              <w:rPr>
                <w:sz w:val="20"/>
              </w:rPr>
              <w:t xml:space="preserve"> с указанием размера вклада в процентном и денежном выражении)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Орган управления участника процедуры закупки – юридического лица, уполномоченный на одобрение сделки, право на </w:t>
            </w:r>
            <w:proofErr w:type="gramStart"/>
            <w:r>
              <w:rPr>
                <w:sz w:val="20"/>
              </w:rPr>
              <w:t>заключение</w:t>
            </w:r>
            <w:proofErr w:type="gramEnd"/>
            <w:r>
              <w:rPr>
                <w:sz w:val="20"/>
              </w:rPr>
              <w:t xml:space="preserve"> которой является предметом настоящего </w:t>
            </w:r>
            <w:proofErr w:type="spellStart"/>
            <w:r>
              <w:rPr>
                <w:sz w:val="20"/>
              </w:rPr>
              <w:t>редукциона</w:t>
            </w:r>
            <w:proofErr w:type="spellEnd"/>
            <w:r>
              <w:rPr>
                <w:sz w:val="20"/>
              </w:rPr>
              <w:t xml:space="preserve">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Фамилия, Имя и Отчество уполномоченного лица участника процедуры закупки с указанием должности, контактного телефона, </w:t>
            </w:r>
            <w:proofErr w:type="spellStart"/>
            <w:r>
              <w:rPr>
                <w:sz w:val="20"/>
              </w:rPr>
              <w:t>эл</w:t>
            </w:r>
            <w:proofErr w:type="spellEnd"/>
            <w:r>
              <w:rPr>
                <w:sz w:val="20"/>
              </w:rPr>
              <w:t xml:space="preserve">.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bl>
    <w:p w:rsidR="00055157" w:rsidRDefault="00055157">
      <w:pPr>
        <w:spacing w:line="240" w:lineRule="auto"/>
        <w:rPr>
          <w:sz w:val="22"/>
        </w:rPr>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before="60" w:line="240" w:lineRule="auto"/>
      </w:pPr>
      <w:r>
        <w:rPr>
          <w:b/>
          <w:bCs w:val="0"/>
          <w:sz w:val="22"/>
        </w:rPr>
        <w:lastRenderedPageBreak/>
        <w:t>М.П.</w:t>
      </w:r>
    </w:p>
    <w:p w:rsidR="00055157" w:rsidRDefault="00055157">
      <w:pPr>
        <w:pStyle w:val="Times12"/>
        <w:tabs>
          <w:tab w:val="left" w:pos="709"/>
        </w:tabs>
        <w:spacing w:line="240" w:lineRule="auto"/>
        <w:ind w:firstLine="426"/>
        <w:rPr>
          <w:b/>
          <w:bCs w:val="0"/>
          <w:sz w:val="20"/>
          <w:szCs w:val="20"/>
        </w:rPr>
      </w:pPr>
    </w:p>
    <w:p w:rsidR="00055157" w:rsidRDefault="0012421E">
      <w:pPr>
        <w:pStyle w:val="Times12"/>
        <w:tabs>
          <w:tab w:val="left" w:pos="709"/>
        </w:tabs>
        <w:spacing w:line="240" w:lineRule="auto"/>
        <w:ind w:firstLine="426"/>
        <w:rPr>
          <w:b/>
          <w:bCs w:val="0"/>
          <w:sz w:val="20"/>
          <w:szCs w:val="20"/>
        </w:rPr>
      </w:pPr>
      <w:r>
        <w:rPr>
          <w:b/>
          <w:bCs w:val="0"/>
          <w:sz w:val="20"/>
          <w:szCs w:val="20"/>
        </w:rPr>
        <w:t>Инструкции по заполнению</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 xml:space="preserve">Участник процедуры закупки приводит номер и дату заявки на участие в </w:t>
      </w:r>
      <w:proofErr w:type="spellStart"/>
      <w:r>
        <w:rPr>
          <w:sz w:val="20"/>
          <w:szCs w:val="20"/>
        </w:rPr>
        <w:t>редукционе</w:t>
      </w:r>
      <w:proofErr w:type="spellEnd"/>
      <w:r>
        <w:rPr>
          <w:sz w:val="20"/>
          <w:szCs w:val="20"/>
        </w:rPr>
        <w:t>, приложением к которой является данная анкета.</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Заполненная участником процедуры закупки анкета должна содержать все сведения, указанные в таблице.</w:t>
      </w:r>
      <w:r>
        <w:rPr>
          <w:b/>
          <w:sz w:val="22"/>
        </w:rPr>
        <w:t xml:space="preserve"> </w:t>
      </w:r>
      <w:r>
        <w:rPr>
          <w:sz w:val="20"/>
          <w:szCs w:val="20"/>
        </w:rPr>
        <w:t>В случае отсутствия каких-либо данных указывается слово «нет».</w:t>
      </w:r>
    </w:p>
    <w:p w:rsidR="00055157" w:rsidRDefault="0012421E">
      <w:pPr>
        <w:pStyle w:val="Times12"/>
        <w:numPr>
          <w:ilvl w:val="1"/>
          <w:numId w:val="40"/>
        </w:numPr>
        <w:tabs>
          <w:tab w:val="left" w:pos="709"/>
        </w:tabs>
        <w:spacing w:line="240" w:lineRule="auto"/>
        <w:ind w:left="0" w:firstLine="426"/>
        <w:rPr>
          <w:sz w:val="20"/>
        </w:rPr>
      </w:pPr>
      <w:r>
        <w:rPr>
          <w:sz w:val="20"/>
          <w:szCs w:val="20"/>
        </w:rPr>
        <w:t xml:space="preserve">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w:t>
      </w:r>
      <w:r>
        <w:rPr>
          <w:sz w:val="20"/>
        </w:rPr>
        <w:t xml:space="preserve">В случае </w:t>
      </w:r>
      <w:proofErr w:type="spellStart"/>
      <w:r>
        <w:rPr>
          <w:sz w:val="20"/>
        </w:rPr>
        <w:t>непредоставления</w:t>
      </w:r>
      <w:proofErr w:type="spellEnd"/>
      <w:r>
        <w:rPr>
          <w:sz w:val="20"/>
        </w:rPr>
        <w:t xml:space="preserve">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30" w:history="1">
        <w:r>
          <w:rPr>
            <w:rStyle w:val="a7"/>
            <w:sz w:val="20"/>
          </w:rPr>
          <w:t>http://services.fms.gov.ru/info-service.htm?sid=2000</w:t>
        </w:r>
      </w:hyperlink>
      <w:r>
        <w:rPr>
          <w:sz w:val="20"/>
        </w:rPr>
        <w:t xml:space="preserve">) </w:t>
      </w:r>
      <w:proofErr w:type="gramStart"/>
      <w:r>
        <w:rPr>
          <w:sz w:val="20"/>
        </w:rPr>
        <w:t>отсутствуют</w:t>
      </w:r>
      <w:proofErr w:type="gramEnd"/>
      <w:r>
        <w:rPr>
          <w:sz w:val="20"/>
        </w:rPr>
        <w:t>/присутствуют.</w:t>
      </w:r>
    </w:p>
    <w:p w:rsidR="00055157" w:rsidRDefault="00055157">
      <w:pPr>
        <w:spacing w:line="240" w:lineRule="auto"/>
        <w:jc w:val="right"/>
        <w:rPr>
          <w:sz w:val="20"/>
          <w:szCs w:val="20"/>
        </w:rPr>
      </w:pPr>
      <w:bookmarkStart w:id="106" w:name="_Анкета_Претендента_на"/>
      <w:bookmarkStart w:id="107" w:name="_Анкета_Участника_процедуры"/>
      <w:bookmarkEnd w:id="106"/>
      <w:bookmarkEnd w:id="107"/>
    </w:p>
    <w:p w:rsidR="00055157" w:rsidRDefault="00055157">
      <w:pPr>
        <w:pStyle w:val="Times12"/>
        <w:spacing w:line="240" w:lineRule="auto"/>
        <w:jc w:val="right"/>
        <w:rPr>
          <w:sz w:val="22"/>
        </w:rPr>
      </w:pPr>
    </w:p>
    <w:p w:rsidR="00055157" w:rsidRDefault="0012421E">
      <w:pPr>
        <w:pStyle w:val="Times12"/>
        <w:spacing w:line="240" w:lineRule="auto"/>
        <w:jc w:val="right"/>
        <w:rPr>
          <w:b/>
          <w:bCs w:val="0"/>
          <w:sz w:val="22"/>
        </w:rPr>
      </w:pPr>
      <w:r>
        <w:rPr>
          <w:sz w:val="22"/>
        </w:rPr>
        <w:br w:type="page"/>
      </w:r>
      <w:r>
        <w:rPr>
          <w:b/>
          <w:bCs w:val="0"/>
          <w:sz w:val="22"/>
        </w:rPr>
        <w:lastRenderedPageBreak/>
        <w:t>Форма 3.</w:t>
      </w:r>
    </w:p>
    <w:p w:rsidR="00055157" w:rsidRDefault="0012421E">
      <w:pPr>
        <w:pStyle w:val="Times12"/>
        <w:spacing w:line="240" w:lineRule="auto"/>
        <w:ind w:left="5954" w:firstLine="0"/>
        <w:jc w:val="left"/>
        <w:rPr>
          <w:iCs/>
          <w:sz w:val="20"/>
          <w:szCs w:val="20"/>
        </w:rPr>
      </w:pPr>
      <w:r>
        <w:rPr>
          <w:iCs/>
          <w:sz w:val="20"/>
          <w:szCs w:val="20"/>
        </w:rPr>
        <w:t xml:space="preserve">Приложение к заявке на участие в </w:t>
      </w:r>
      <w:proofErr w:type="spellStart"/>
      <w:r>
        <w:rPr>
          <w:iCs/>
          <w:sz w:val="20"/>
          <w:szCs w:val="20"/>
        </w:rPr>
        <w:t>редукционе</w:t>
      </w:r>
      <w:proofErr w:type="spellEnd"/>
    </w:p>
    <w:p w:rsidR="00055157" w:rsidRDefault="0012421E">
      <w:pPr>
        <w:pStyle w:val="Times12"/>
        <w:spacing w:line="240" w:lineRule="auto"/>
        <w:ind w:left="5954" w:firstLine="0"/>
        <w:jc w:val="left"/>
        <w:rPr>
          <w:sz w:val="20"/>
          <w:szCs w:val="20"/>
        </w:rPr>
      </w:pPr>
      <w:r>
        <w:rPr>
          <w:iCs/>
          <w:sz w:val="20"/>
          <w:szCs w:val="20"/>
        </w:rPr>
        <w:t>от «___» __________ 20___ г. № ______</w:t>
      </w:r>
    </w:p>
    <w:p w:rsidR="00055157" w:rsidRDefault="00055157">
      <w:pPr>
        <w:pStyle w:val="Times12"/>
        <w:spacing w:line="240" w:lineRule="auto"/>
        <w:jc w:val="right"/>
        <w:rPr>
          <w:b/>
          <w:bCs w:val="0"/>
          <w:sz w:val="22"/>
        </w:rPr>
      </w:pPr>
    </w:p>
    <w:p w:rsidR="00055157" w:rsidRDefault="00055157">
      <w:pPr>
        <w:pStyle w:val="Times12"/>
        <w:spacing w:line="240" w:lineRule="auto"/>
        <w:jc w:val="center"/>
        <w:rPr>
          <w:b/>
          <w:snapToGrid w:val="0"/>
          <w:szCs w:val="24"/>
        </w:rPr>
      </w:pPr>
    </w:p>
    <w:p w:rsidR="00055157" w:rsidRDefault="0012421E">
      <w:pPr>
        <w:autoSpaceDE w:val="0"/>
        <w:autoSpaceDN w:val="0"/>
        <w:spacing w:line="240" w:lineRule="auto"/>
        <w:jc w:val="center"/>
        <w:rPr>
          <w:b/>
          <w:sz w:val="22"/>
          <w:szCs w:val="22"/>
        </w:rPr>
      </w:pPr>
      <w:proofErr w:type="gramStart"/>
      <w:r>
        <w:rPr>
          <w:b/>
          <w:sz w:val="22"/>
          <w:szCs w:val="22"/>
        </w:rPr>
        <w:t>Открытый</w:t>
      </w:r>
      <w:proofErr w:type="gramEnd"/>
      <w:r>
        <w:rPr>
          <w:b/>
          <w:sz w:val="22"/>
          <w:szCs w:val="22"/>
        </w:rPr>
        <w:t xml:space="preserve"> </w:t>
      </w:r>
      <w:proofErr w:type="spellStart"/>
      <w:r>
        <w:rPr>
          <w:b/>
          <w:sz w:val="22"/>
          <w:szCs w:val="22"/>
        </w:rPr>
        <w:t>редукцион</w:t>
      </w:r>
      <w:proofErr w:type="spellEnd"/>
      <w:r>
        <w:rPr>
          <w:b/>
          <w:sz w:val="22"/>
          <w:szCs w:val="22"/>
        </w:rPr>
        <w:t xml:space="preserve"> в электронной форме на право заключения договора на _____________________________________</w:t>
      </w:r>
    </w:p>
    <w:p w:rsidR="00055157" w:rsidRDefault="00055157">
      <w:pPr>
        <w:autoSpaceDE w:val="0"/>
        <w:autoSpaceDN w:val="0"/>
        <w:spacing w:line="240" w:lineRule="auto"/>
        <w:jc w:val="center"/>
        <w:rPr>
          <w:sz w:val="22"/>
          <w:szCs w:val="22"/>
        </w:rPr>
      </w:pPr>
    </w:p>
    <w:p w:rsidR="00055157" w:rsidRDefault="0012421E">
      <w:pPr>
        <w:pStyle w:val="20"/>
        <w:numPr>
          <w:ilvl w:val="0"/>
          <w:numId w:val="0"/>
        </w:numPr>
        <w:tabs>
          <w:tab w:val="left" w:pos="992"/>
        </w:tabs>
        <w:spacing w:before="0" w:line="240" w:lineRule="auto"/>
        <w:jc w:val="center"/>
        <w:rPr>
          <w:rFonts w:ascii="Times New Roman" w:eastAsia="Times New Roman" w:hAnsi="Times New Roman" w:cs="Times New Roman"/>
          <w:i w:val="0"/>
          <w:sz w:val="22"/>
          <w:szCs w:val="22"/>
        </w:rPr>
      </w:pPr>
      <w:bookmarkStart w:id="108" w:name="_Техническое_предложение_(Форма_1"/>
      <w:bookmarkStart w:id="109" w:name="_Toc303782307"/>
      <w:bookmarkEnd w:id="108"/>
      <w:r>
        <w:rPr>
          <w:rFonts w:ascii="Times New Roman" w:eastAsia="Times New Roman" w:hAnsi="Times New Roman" w:cs="Times New Roman"/>
          <w:i w:val="0"/>
          <w:sz w:val="22"/>
          <w:szCs w:val="22"/>
        </w:rPr>
        <w:t>Техническое предложение (Форма __)</w:t>
      </w:r>
      <w:bookmarkEnd w:id="109"/>
    </w:p>
    <w:p w:rsidR="00055157" w:rsidRDefault="0012421E">
      <w:pPr>
        <w:pStyle w:val="Times12"/>
        <w:spacing w:line="240" w:lineRule="auto"/>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055157" w:rsidRDefault="00055157">
      <w:pPr>
        <w:pStyle w:val="Times12"/>
        <w:spacing w:line="240" w:lineRule="auto"/>
        <w:rPr>
          <w:i/>
          <w:sz w:val="22"/>
        </w:rPr>
      </w:pPr>
    </w:p>
    <w:p w:rsidR="00055157" w:rsidRDefault="0012421E">
      <w:pPr>
        <w:spacing w:line="240" w:lineRule="auto"/>
        <w:jc w:val="center"/>
      </w:pPr>
      <w:r>
        <w:rPr>
          <w:i/>
        </w:rPr>
        <w:t>Суть технического предложения</w:t>
      </w:r>
    </w:p>
    <w:p w:rsidR="00055157" w:rsidRDefault="00055157">
      <w:pPr>
        <w:spacing w:line="240" w:lineRule="auto"/>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before="60" w:line="240" w:lineRule="auto"/>
        <w:rPr>
          <w:b/>
          <w:bCs w:val="0"/>
          <w:sz w:val="22"/>
        </w:rPr>
      </w:pPr>
      <w:r>
        <w:rPr>
          <w:b/>
          <w:bCs w:val="0"/>
          <w:sz w:val="22"/>
        </w:rPr>
        <w:t>М.П.</w:t>
      </w:r>
    </w:p>
    <w:p w:rsidR="00055157" w:rsidRDefault="00055157">
      <w:pPr>
        <w:spacing w:line="240" w:lineRule="auto"/>
        <w:jc w:val="center"/>
        <w:rPr>
          <w:b/>
        </w:rPr>
      </w:pPr>
    </w:p>
    <w:p w:rsidR="00055157" w:rsidRDefault="0012421E">
      <w:pPr>
        <w:pStyle w:val="Times12"/>
        <w:spacing w:line="240" w:lineRule="auto"/>
        <w:ind w:firstLine="360"/>
        <w:rPr>
          <w:b/>
          <w:bCs w:val="0"/>
          <w:sz w:val="20"/>
          <w:szCs w:val="20"/>
        </w:rPr>
      </w:pPr>
      <w:r>
        <w:rPr>
          <w:b/>
          <w:bCs w:val="0"/>
          <w:sz w:val="20"/>
          <w:szCs w:val="20"/>
        </w:rPr>
        <w:t>Инструкции по заполнению</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 xml:space="preserve">Участник процедуры закупки приводит номер и дату заявки на участие в </w:t>
      </w:r>
      <w:proofErr w:type="spellStart"/>
      <w:r>
        <w:rPr>
          <w:sz w:val="20"/>
          <w:szCs w:val="20"/>
        </w:rPr>
        <w:t>редукционе</w:t>
      </w:r>
      <w:proofErr w:type="spellEnd"/>
      <w:r>
        <w:rPr>
          <w:sz w:val="20"/>
          <w:szCs w:val="20"/>
        </w:rPr>
        <w:t>, приложением к которой является данное техническое предложение.</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Выше приведена форма титульного листа Технического предложения.</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 xml:space="preserve">Участник процедуры закупки в техническом предложении должен указать, в том числе сведения, указанные в пункте 17 раздела 5 «Информационная карта </w:t>
      </w:r>
      <w:proofErr w:type="spellStart"/>
      <w:r>
        <w:rPr>
          <w:sz w:val="20"/>
          <w:szCs w:val="20"/>
        </w:rPr>
        <w:t>редукциона</w:t>
      </w:r>
      <w:proofErr w:type="spellEnd"/>
      <w:r>
        <w:rPr>
          <w:sz w:val="20"/>
          <w:szCs w:val="20"/>
        </w:rPr>
        <w:t>».</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Техническое предложение участника процедуры закупки, помимо материалов, указанных в тексте технических требований, должно включать:</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описание всех предлагаемых технических решений</w:t>
      </w:r>
      <w:r>
        <w:rPr>
          <w:spacing w:val="-3"/>
          <w:sz w:val="20"/>
          <w:szCs w:val="20"/>
        </w:rPr>
        <w:t xml:space="preserve"> и характеристик систем</w:t>
      </w:r>
      <w:r>
        <w:rPr>
          <w:sz w:val="20"/>
          <w:szCs w:val="20"/>
        </w:rPr>
        <w:t xml:space="preserve"> с необходимыми чертежами;</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ook w:val="04A0"/>
      </w:tblPr>
      <w:tblGrid>
        <w:gridCol w:w="402"/>
        <w:gridCol w:w="531"/>
        <w:gridCol w:w="1134"/>
        <w:gridCol w:w="36"/>
        <w:gridCol w:w="1596"/>
        <w:gridCol w:w="3830"/>
        <w:gridCol w:w="2087"/>
        <w:gridCol w:w="244"/>
      </w:tblGrid>
      <w:tr w:rsidR="0005515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jc w:val="center"/>
              <w:rPr>
                <w:sz w:val="20"/>
                <w:szCs w:val="20"/>
              </w:rPr>
            </w:pPr>
            <w:r>
              <w:rPr>
                <w:sz w:val="20"/>
                <w:szCs w:val="20"/>
              </w:rPr>
              <w:t>№</w:t>
            </w:r>
          </w:p>
        </w:tc>
        <w:tc>
          <w:tcPr>
            <w:tcW w:w="1134" w:type="dxa"/>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ind w:right="-170"/>
              <w:jc w:val="center"/>
              <w:rPr>
                <w:sz w:val="20"/>
                <w:szCs w:val="20"/>
              </w:rPr>
            </w:pPr>
            <w:r>
              <w:rPr>
                <w:sz w:val="20"/>
                <w:szCs w:val="20"/>
              </w:rPr>
              <w:t xml:space="preserve">№ п.п. </w:t>
            </w:r>
            <w:proofErr w:type="gramStart"/>
            <w:r>
              <w:rPr>
                <w:sz w:val="20"/>
                <w:szCs w:val="20"/>
              </w:rP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jc w:val="center"/>
              <w:rPr>
                <w:sz w:val="20"/>
                <w:szCs w:val="20"/>
              </w:rPr>
            </w:pPr>
            <w:r>
              <w:rPr>
                <w:sz w:val="20"/>
                <w:szCs w:val="20"/>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jc w:val="center"/>
              <w:rPr>
                <w:sz w:val="20"/>
                <w:szCs w:val="20"/>
              </w:rPr>
            </w:pPr>
            <w:r>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055157" w:rsidRDefault="0012421E">
            <w:pPr>
              <w:spacing w:line="240" w:lineRule="auto"/>
              <w:jc w:val="center"/>
              <w:rPr>
                <w:sz w:val="20"/>
                <w:szCs w:val="20"/>
              </w:rPr>
            </w:pPr>
            <w:r>
              <w:rPr>
                <w:sz w:val="20"/>
                <w:szCs w:val="20"/>
              </w:rPr>
              <w:t>Ссылки на ПП</w:t>
            </w:r>
          </w:p>
        </w:tc>
      </w:tr>
      <w:tr w:rsidR="00055157">
        <w:trPr>
          <w:trHeight w:val="245"/>
          <w:jc w:val="center"/>
        </w:trPr>
        <w:tc>
          <w:tcPr>
            <w:tcW w:w="933" w:type="dxa"/>
            <w:gridSpan w:val="2"/>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1134" w:type="dxa"/>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1632" w:type="dxa"/>
            <w:gridSpan w:val="2"/>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3830" w:type="dxa"/>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2331" w:type="dxa"/>
            <w:gridSpan w:val="2"/>
            <w:tcBorders>
              <w:top w:val="nil"/>
              <w:left w:val="single" w:sz="4" w:space="0" w:color="000000"/>
              <w:bottom w:val="single" w:sz="4" w:space="0" w:color="000000"/>
              <w:right w:val="single" w:sz="4" w:space="0" w:color="000000"/>
            </w:tcBorders>
            <w:vAlign w:val="center"/>
          </w:tcPr>
          <w:p w:rsidR="00055157" w:rsidRDefault="00055157">
            <w:pPr>
              <w:spacing w:line="240" w:lineRule="auto"/>
              <w:jc w:val="center"/>
              <w:rPr>
                <w:sz w:val="20"/>
                <w:szCs w:val="20"/>
              </w:rPr>
            </w:pP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p w:rsidR="00055157" w:rsidRDefault="0012421E">
            <w:pPr>
              <w:spacing w:line="240" w:lineRule="auto"/>
              <w:rPr>
                <w:sz w:val="18"/>
                <w:szCs w:val="18"/>
              </w:rPr>
            </w:pPr>
            <w:r>
              <w:rPr>
                <w:sz w:val="18"/>
                <w:szCs w:val="18"/>
              </w:rPr>
              <w:t>№:</w:t>
            </w:r>
          </w:p>
        </w:tc>
        <w:tc>
          <w:tcPr>
            <w:tcW w:w="7513" w:type="dxa"/>
            <w:gridSpan w:val="3"/>
          </w:tcPr>
          <w:p w:rsidR="00055157" w:rsidRDefault="00055157">
            <w:pPr>
              <w:spacing w:line="240" w:lineRule="auto"/>
              <w:rPr>
                <w:sz w:val="18"/>
                <w:szCs w:val="18"/>
              </w:rPr>
            </w:pPr>
          </w:p>
          <w:p w:rsidR="00055157" w:rsidRDefault="0012421E">
            <w:pPr>
              <w:spacing w:line="240" w:lineRule="auto"/>
              <w:rPr>
                <w:sz w:val="18"/>
                <w:szCs w:val="18"/>
              </w:rPr>
            </w:pPr>
            <w:r>
              <w:rPr>
                <w:sz w:val="18"/>
                <w:szCs w:val="18"/>
              </w:rPr>
              <w:t>порядковый номер</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 xml:space="preserve">№ п.п. </w:t>
            </w:r>
            <w:proofErr w:type="gramStart"/>
            <w:r>
              <w:rPr>
                <w:sz w:val="18"/>
                <w:szCs w:val="18"/>
              </w:rPr>
              <w:t>ТТ</w:t>
            </w:r>
            <w:proofErr w:type="gramEnd"/>
            <w:r>
              <w:rPr>
                <w:sz w:val="18"/>
                <w:szCs w:val="18"/>
              </w:rPr>
              <w:t>:</w:t>
            </w:r>
          </w:p>
        </w:tc>
        <w:tc>
          <w:tcPr>
            <w:tcW w:w="7513" w:type="dxa"/>
            <w:gridSpan w:val="3"/>
            <w:hideMark/>
          </w:tcPr>
          <w:p w:rsidR="00055157" w:rsidRDefault="0012421E">
            <w:pPr>
              <w:spacing w:line="240" w:lineRule="auto"/>
              <w:rPr>
                <w:sz w:val="18"/>
                <w:szCs w:val="18"/>
              </w:rPr>
            </w:pPr>
            <w:r>
              <w:rPr>
                <w:sz w:val="18"/>
                <w:szCs w:val="18"/>
              </w:rPr>
              <w:t xml:space="preserve">номер пункта Технических требований </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Выполнение:</w:t>
            </w:r>
          </w:p>
        </w:tc>
        <w:tc>
          <w:tcPr>
            <w:tcW w:w="7513" w:type="dxa"/>
            <w:gridSpan w:val="3"/>
          </w:tcPr>
          <w:p w:rsidR="00055157" w:rsidRDefault="00055157">
            <w:pPr>
              <w:spacing w:line="240" w:lineRule="auto"/>
              <w:rPr>
                <w:sz w:val="18"/>
                <w:szCs w:val="18"/>
              </w:rPr>
            </w:pP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tc>
        <w:tc>
          <w:tcPr>
            <w:tcW w:w="7513" w:type="dxa"/>
            <w:gridSpan w:val="3"/>
            <w:hideMark/>
          </w:tcPr>
          <w:p w:rsidR="00055157" w:rsidRDefault="0012421E">
            <w:pPr>
              <w:spacing w:line="240" w:lineRule="auto"/>
              <w:rPr>
                <w:sz w:val="18"/>
                <w:szCs w:val="18"/>
              </w:rPr>
            </w:pPr>
            <w:r>
              <w:rPr>
                <w:sz w:val="18"/>
                <w:szCs w:val="18"/>
              </w:rPr>
              <w:t>"да" - будет выполнен полностью</w:t>
            </w: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tc>
        <w:tc>
          <w:tcPr>
            <w:tcW w:w="7513" w:type="dxa"/>
            <w:gridSpan w:val="3"/>
            <w:hideMark/>
          </w:tcPr>
          <w:p w:rsidR="00055157" w:rsidRDefault="0012421E">
            <w:pPr>
              <w:spacing w:line="240" w:lineRule="auto"/>
              <w:rPr>
                <w:sz w:val="18"/>
                <w:szCs w:val="18"/>
              </w:rPr>
            </w:pPr>
            <w:r>
              <w:rPr>
                <w:sz w:val="18"/>
                <w:szCs w:val="18"/>
              </w:rPr>
              <w:t>"нет" - не будет выполнен</w:t>
            </w: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tc>
        <w:tc>
          <w:tcPr>
            <w:tcW w:w="7513" w:type="dxa"/>
            <w:gridSpan w:val="3"/>
            <w:hideMark/>
          </w:tcPr>
          <w:p w:rsidR="00055157" w:rsidRDefault="0012421E">
            <w:pPr>
              <w:spacing w:line="240" w:lineRule="auto"/>
              <w:rPr>
                <w:sz w:val="18"/>
                <w:szCs w:val="18"/>
              </w:rPr>
            </w:pPr>
            <w:r>
              <w:rPr>
                <w:sz w:val="18"/>
                <w:szCs w:val="18"/>
              </w:rPr>
              <w:t>"частично" – выполняется с "такими-то" ограничениями</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Пояснения:</w:t>
            </w:r>
          </w:p>
        </w:tc>
        <w:tc>
          <w:tcPr>
            <w:tcW w:w="7513" w:type="dxa"/>
            <w:gridSpan w:val="3"/>
            <w:hideMark/>
          </w:tcPr>
          <w:p w:rsidR="00055157" w:rsidRDefault="0012421E">
            <w:pPr>
              <w:spacing w:line="240" w:lineRule="auto"/>
              <w:rPr>
                <w:sz w:val="18"/>
                <w:szCs w:val="18"/>
              </w:rPr>
            </w:pPr>
            <w:r>
              <w:rPr>
                <w:sz w:val="18"/>
                <w:szCs w:val="18"/>
              </w:rPr>
              <w:t>необходимые пояснения</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Ссылки на ПП:</w:t>
            </w:r>
          </w:p>
        </w:tc>
        <w:tc>
          <w:tcPr>
            <w:tcW w:w="7513" w:type="dxa"/>
            <w:gridSpan w:val="3"/>
            <w:hideMark/>
          </w:tcPr>
          <w:p w:rsidR="00055157" w:rsidRDefault="0012421E">
            <w:pPr>
              <w:spacing w:line="240" w:lineRule="auto"/>
              <w:rPr>
                <w:sz w:val="18"/>
                <w:szCs w:val="18"/>
              </w:rPr>
            </w:pPr>
            <w:r>
              <w:rPr>
                <w:sz w:val="18"/>
                <w:szCs w:val="18"/>
              </w:rPr>
              <w:t xml:space="preserve">номер </w:t>
            </w:r>
            <w:proofErr w:type="gramStart"/>
            <w:r>
              <w:rPr>
                <w:sz w:val="18"/>
                <w:szCs w:val="18"/>
              </w:rPr>
              <w:t>пункта материалов предложений участника процедуры</w:t>
            </w:r>
            <w:proofErr w:type="gramEnd"/>
            <w:r>
              <w:rPr>
                <w:sz w:val="18"/>
                <w:szCs w:val="18"/>
              </w:rPr>
              <w:t xml:space="preserve"> закупки (ПП), где приведены подробные объяснения</w:t>
            </w:r>
          </w:p>
        </w:tc>
      </w:tr>
    </w:tbl>
    <w:p w:rsidR="00055157" w:rsidRDefault="00055157">
      <w:pPr>
        <w:shd w:val="clear" w:color="auto" w:fill="FFFFFF"/>
        <w:tabs>
          <w:tab w:val="left" w:pos="1080"/>
        </w:tabs>
        <w:suppressAutoHyphens/>
        <w:spacing w:line="240" w:lineRule="auto"/>
        <w:ind w:firstLine="540"/>
      </w:pPr>
    </w:p>
    <w:p w:rsidR="00055157" w:rsidRDefault="0012421E">
      <w:pPr>
        <w:shd w:val="clear" w:color="auto" w:fill="FFFFFF"/>
        <w:tabs>
          <w:tab w:val="left" w:pos="-180"/>
        </w:tabs>
        <w:spacing w:line="240" w:lineRule="auto"/>
        <w:rPr>
          <w:sz w:val="20"/>
          <w:szCs w:val="20"/>
        </w:rPr>
      </w:pPr>
      <w:r>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600"/>
        <w:gridCol w:w="4920"/>
        <w:gridCol w:w="1440"/>
        <w:gridCol w:w="2880"/>
      </w:tblGrid>
      <w:tr w:rsidR="00055157">
        <w:tc>
          <w:tcPr>
            <w:tcW w:w="600" w:type="dxa"/>
            <w:tcBorders>
              <w:top w:val="double" w:sz="4" w:space="0" w:color="auto"/>
              <w:left w:val="double" w:sz="4" w:space="0" w:color="auto"/>
              <w:bottom w:val="single" w:sz="6" w:space="0" w:color="auto"/>
              <w:right w:val="single" w:sz="6" w:space="0" w:color="auto"/>
            </w:tcBorders>
            <w:vAlign w:val="center"/>
            <w:hideMark/>
          </w:tcPr>
          <w:p w:rsidR="00055157" w:rsidRDefault="0012421E">
            <w:pPr>
              <w:spacing w:line="240" w:lineRule="auto"/>
              <w:jc w:val="center"/>
              <w:rPr>
                <w:bCs/>
                <w:sz w:val="20"/>
                <w:szCs w:val="20"/>
              </w:rPr>
            </w:pPr>
            <w:r>
              <w:rPr>
                <w:bCs/>
                <w:sz w:val="20"/>
                <w:szCs w:val="20"/>
              </w:rPr>
              <w:t xml:space="preserve">№ </w:t>
            </w:r>
            <w:proofErr w:type="spellStart"/>
            <w:proofErr w:type="gramStart"/>
            <w:r>
              <w:rPr>
                <w:bCs/>
                <w:sz w:val="20"/>
                <w:szCs w:val="20"/>
              </w:rPr>
              <w:t>п</w:t>
            </w:r>
            <w:proofErr w:type="spellEnd"/>
            <w:proofErr w:type="gramEnd"/>
            <w:r>
              <w:rPr>
                <w:bCs/>
                <w:sz w:val="20"/>
                <w:szCs w:val="20"/>
              </w:rPr>
              <w:t>/</w:t>
            </w:r>
            <w:proofErr w:type="spellStart"/>
            <w:r>
              <w:rPr>
                <w:bCs/>
                <w:sz w:val="20"/>
                <w:szCs w:val="20"/>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055157" w:rsidRDefault="0012421E">
            <w:pPr>
              <w:spacing w:line="240" w:lineRule="auto"/>
              <w:jc w:val="center"/>
              <w:rPr>
                <w:bCs/>
                <w:sz w:val="20"/>
                <w:szCs w:val="20"/>
              </w:rPr>
            </w:pPr>
            <w:r>
              <w:rPr>
                <w:bCs/>
                <w:sz w:val="20"/>
                <w:szCs w:val="20"/>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055157" w:rsidRDefault="0012421E">
            <w:pPr>
              <w:spacing w:line="240" w:lineRule="auto"/>
              <w:jc w:val="center"/>
              <w:rPr>
                <w:bCs/>
                <w:sz w:val="20"/>
                <w:szCs w:val="20"/>
              </w:rPr>
            </w:pPr>
            <w:r>
              <w:rPr>
                <w:bCs/>
                <w:sz w:val="20"/>
                <w:szCs w:val="20"/>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055157" w:rsidRDefault="0012421E">
            <w:pPr>
              <w:spacing w:line="240" w:lineRule="auto"/>
              <w:ind w:right="-108"/>
              <w:jc w:val="center"/>
              <w:rPr>
                <w:sz w:val="20"/>
                <w:szCs w:val="20"/>
              </w:rPr>
            </w:pPr>
            <w:proofErr w:type="gramStart"/>
            <w:r>
              <w:rPr>
                <w:bCs/>
                <w:sz w:val="20"/>
                <w:szCs w:val="20"/>
              </w:rPr>
              <w:t>Предлагаемое</w:t>
            </w:r>
            <w:proofErr w:type="gramEnd"/>
            <w:r>
              <w:rPr>
                <w:bCs/>
                <w:sz w:val="20"/>
                <w:szCs w:val="20"/>
              </w:rPr>
              <w:t xml:space="preserve"> </w:t>
            </w:r>
            <w:r>
              <w:rPr>
                <w:sz w:val="20"/>
                <w:szCs w:val="20"/>
              </w:rPr>
              <w:t>участником процедуры закупки</w:t>
            </w:r>
          </w:p>
        </w:tc>
      </w:tr>
      <w:tr w:rsidR="00055157">
        <w:trPr>
          <w:trHeight w:val="371"/>
        </w:trPr>
        <w:tc>
          <w:tcPr>
            <w:tcW w:w="600" w:type="dxa"/>
            <w:tcBorders>
              <w:top w:val="single" w:sz="6" w:space="0" w:color="auto"/>
              <w:left w:val="double" w:sz="4" w:space="0" w:color="auto"/>
              <w:bottom w:val="single" w:sz="6" w:space="0" w:color="auto"/>
              <w:right w:val="single" w:sz="6" w:space="0" w:color="auto"/>
            </w:tcBorders>
            <w:hideMark/>
          </w:tcPr>
          <w:p w:rsidR="00055157" w:rsidRDefault="0012421E">
            <w:pPr>
              <w:spacing w:line="240" w:lineRule="auto"/>
              <w:ind w:right="-136"/>
              <w:jc w:val="center"/>
              <w:rPr>
                <w:bCs/>
                <w:sz w:val="20"/>
                <w:szCs w:val="20"/>
              </w:rPr>
            </w:pPr>
            <w:r>
              <w:rPr>
                <w:bCs/>
                <w:sz w:val="20"/>
                <w:szCs w:val="20"/>
              </w:rPr>
              <w:t>1.</w:t>
            </w:r>
          </w:p>
        </w:tc>
        <w:tc>
          <w:tcPr>
            <w:tcW w:w="4920" w:type="dxa"/>
            <w:tcBorders>
              <w:top w:val="single" w:sz="6" w:space="0" w:color="auto"/>
              <w:left w:val="single" w:sz="6" w:space="0" w:color="auto"/>
              <w:bottom w:val="single" w:sz="6" w:space="0" w:color="auto"/>
              <w:right w:val="single" w:sz="6" w:space="0" w:color="auto"/>
            </w:tcBorders>
          </w:tcPr>
          <w:p w:rsidR="00055157" w:rsidRDefault="00055157">
            <w:pPr>
              <w:spacing w:line="240" w:lineRule="auto"/>
              <w:rPr>
                <w:sz w:val="20"/>
                <w:szCs w:val="20"/>
              </w:rPr>
            </w:pPr>
          </w:p>
        </w:tc>
        <w:tc>
          <w:tcPr>
            <w:tcW w:w="1440" w:type="dxa"/>
            <w:tcBorders>
              <w:top w:val="single" w:sz="6" w:space="0" w:color="auto"/>
              <w:left w:val="single" w:sz="6" w:space="0" w:color="auto"/>
              <w:bottom w:val="single" w:sz="6" w:space="0" w:color="auto"/>
              <w:right w:val="single" w:sz="6" w:space="0" w:color="auto"/>
            </w:tcBorders>
          </w:tcPr>
          <w:p w:rsidR="00055157" w:rsidRDefault="00055157">
            <w:pPr>
              <w:spacing w:line="240" w:lineRule="auto"/>
              <w:rPr>
                <w:sz w:val="20"/>
                <w:szCs w:val="20"/>
              </w:rPr>
            </w:pPr>
          </w:p>
        </w:tc>
        <w:tc>
          <w:tcPr>
            <w:tcW w:w="2880" w:type="dxa"/>
            <w:tcBorders>
              <w:top w:val="single" w:sz="6" w:space="0" w:color="auto"/>
              <w:left w:val="single" w:sz="6" w:space="0" w:color="auto"/>
              <w:bottom w:val="single" w:sz="6" w:space="0" w:color="auto"/>
              <w:right w:val="double" w:sz="4" w:space="0" w:color="auto"/>
            </w:tcBorders>
          </w:tcPr>
          <w:p w:rsidR="00055157" w:rsidRDefault="00055157">
            <w:pPr>
              <w:spacing w:line="240" w:lineRule="auto"/>
              <w:ind w:firstLine="16"/>
              <w:jc w:val="center"/>
              <w:rPr>
                <w:sz w:val="20"/>
                <w:szCs w:val="20"/>
              </w:rPr>
            </w:pPr>
          </w:p>
        </w:tc>
      </w:tr>
      <w:tr w:rsidR="00055157">
        <w:trPr>
          <w:trHeight w:val="198"/>
        </w:trPr>
        <w:tc>
          <w:tcPr>
            <w:tcW w:w="600" w:type="dxa"/>
            <w:tcBorders>
              <w:top w:val="single" w:sz="6" w:space="0" w:color="auto"/>
              <w:left w:val="double" w:sz="4" w:space="0" w:color="auto"/>
              <w:bottom w:val="double" w:sz="4" w:space="0" w:color="auto"/>
              <w:right w:val="single" w:sz="6" w:space="0" w:color="auto"/>
            </w:tcBorders>
            <w:hideMark/>
          </w:tcPr>
          <w:p w:rsidR="00055157" w:rsidRDefault="0012421E">
            <w:pPr>
              <w:spacing w:line="240" w:lineRule="auto"/>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055157" w:rsidRDefault="00055157">
            <w:pPr>
              <w:spacing w:line="240" w:lineRule="auto"/>
              <w:rPr>
                <w:b/>
                <w:bCs/>
              </w:rPr>
            </w:pPr>
          </w:p>
        </w:tc>
        <w:tc>
          <w:tcPr>
            <w:tcW w:w="1440" w:type="dxa"/>
            <w:tcBorders>
              <w:top w:val="single" w:sz="6" w:space="0" w:color="auto"/>
              <w:left w:val="single" w:sz="6" w:space="0" w:color="auto"/>
              <w:bottom w:val="double" w:sz="4" w:space="0" w:color="auto"/>
              <w:right w:val="single" w:sz="6" w:space="0" w:color="auto"/>
            </w:tcBorders>
          </w:tcPr>
          <w:p w:rsidR="00055157" w:rsidRDefault="00055157">
            <w:pPr>
              <w:spacing w:line="240" w:lineRule="auto"/>
            </w:pPr>
          </w:p>
        </w:tc>
        <w:tc>
          <w:tcPr>
            <w:tcW w:w="2880" w:type="dxa"/>
            <w:tcBorders>
              <w:top w:val="single" w:sz="6" w:space="0" w:color="auto"/>
              <w:left w:val="single" w:sz="6" w:space="0" w:color="auto"/>
              <w:bottom w:val="double" w:sz="4" w:space="0" w:color="auto"/>
              <w:right w:val="double" w:sz="4" w:space="0" w:color="auto"/>
            </w:tcBorders>
          </w:tcPr>
          <w:p w:rsidR="00055157" w:rsidRDefault="00055157">
            <w:pPr>
              <w:spacing w:line="240" w:lineRule="auto"/>
              <w:ind w:firstLine="16"/>
              <w:jc w:val="center"/>
            </w:pPr>
          </w:p>
        </w:tc>
      </w:tr>
    </w:tbl>
    <w:p w:rsidR="00055157" w:rsidRDefault="0012421E">
      <w:pPr>
        <w:shd w:val="clear" w:color="auto" w:fill="FFFFFF"/>
        <w:tabs>
          <w:tab w:val="left" w:pos="1080"/>
        </w:tabs>
        <w:suppressAutoHyphens/>
        <w:spacing w:line="240" w:lineRule="auto"/>
        <w:ind w:firstLine="540"/>
        <w:rPr>
          <w:spacing w:val="-3"/>
          <w:sz w:val="20"/>
          <w:szCs w:val="20"/>
        </w:rPr>
      </w:pPr>
      <w:r>
        <w:rPr>
          <w:spacing w:val="-3"/>
          <w:sz w:val="20"/>
          <w:szCs w:val="20"/>
        </w:rPr>
        <w:t xml:space="preserve">С приложением </w:t>
      </w:r>
      <w:r>
        <w:rPr>
          <w:sz w:val="20"/>
          <w:szCs w:val="20"/>
        </w:rPr>
        <w:t>сертификатов</w:t>
      </w:r>
      <w:r>
        <w:rPr>
          <w:spacing w:val="-3"/>
          <w:sz w:val="20"/>
          <w:szCs w:val="20"/>
        </w:rPr>
        <w:t xml:space="preserve"> на предлагаемое оборудование, с указанием для предлагаемого оборудования:</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сведений о периодичности и объеме технического обслуживания;</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сведений о периодичности и объеме среднего ремонта, а также необходимых запасных частях;</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сведений о периодичности и объеме капитального ремонта, а также необходимых запасных частях.</w:t>
      </w:r>
    </w:p>
    <w:p w:rsidR="00055157" w:rsidRDefault="00055157">
      <w:pPr>
        <w:widowControl/>
        <w:adjustRightInd/>
        <w:spacing w:line="240" w:lineRule="auto"/>
        <w:jc w:val="left"/>
        <w:rPr>
          <w:bCs/>
          <w:szCs w:val="22"/>
        </w:rPr>
        <w:sectPr w:rsidR="00055157">
          <w:pgSz w:w="11907" w:h="16840"/>
          <w:pgMar w:top="1134" w:right="737" w:bottom="1701" w:left="1134" w:header="567" w:footer="567" w:gutter="0"/>
          <w:cols w:space="720"/>
        </w:sectPr>
      </w:pPr>
    </w:p>
    <w:p w:rsidR="00055157" w:rsidRDefault="0012421E">
      <w:pPr>
        <w:pStyle w:val="Times12"/>
        <w:spacing w:line="240" w:lineRule="auto"/>
        <w:ind w:left="1070" w:firstLine="0"/>
        <w:jc w:val="right"/>
        <w:rPr>
          <w:b/>
          <w:bCs w:val="0"/>
          <w:sz w:val="22"/>
        </w:rPr>
      </w:pPr>
      <w:bookmarkStart w:id="110" w:name="_Техническое_предложение_(Форма"/>
      <w:bookmarkStart w:id="111" w:name="_Сводная_таблица_стоимости"/>
      <w:bookmarkStart w:id="112" w:name="_Ref55335818"/>
      <w:bookmarkStart w:id="113" w:name="_Ref55336334"/>
      <w:bookmarkStart w:id="114" w:name="_Toc57314673"/>
      <w:bookmarkStart w:id="115" w:name="_Toc69728987"/>
      <w:bookmarkStart w:id="116" w:name="_Toc98251760"/>
      <w:bookmarkEnd w:id="110"/>
      <w:bookmarkEnd w:id="111"/>
      <w:r>
        <w:rPr>
          <w:b/>
          <w:bCs w:val="0"/>
          <w:sz w:val="22"/>
        </w:rPr>
        <w:lastRenderedPageBreak/>
        <w:t>Форма 4.</w:t>
      </w:r>
    </w:p>
    <w:p w:rsidR="00055157" w:rsidRDefault="0012421E">
      <w:pPr>
        <w:pStyle w:val="Times12"/>
        <w:spacing w:line="240" w:lineRule="auto"/>
        <w:ind w:left="9923" w:firstLine="0"/>
        <w:jc w:val="left"/>
        <w:rPr>
          <w:iCs/>
          <w:sz w:val="20"/>
          <w:szCs w:val="20"/>
        </w:rPr>
      </w:pPr>
      <w:r>
        <w:rPr>
          <w:iCs/>
          <w:sz w:val="20"/>
          <w:szCs w:val="20"/>
        </w:rPr>
        <w:t xml:space="preserve">Приложение к заявке на участие в </w:t>
      </w:r>
      <w:proofErr w:type="spellStart"/>
      <w:r>
        <w:rPr>
          <w:iCs/>
          <w:sz w:val="20"/>
          <w:szCs w:val="20"/>
        </w:rPr>
        <w:t>редукционе</w:t>
      </w:r>
      <w:proofErr w:type="spellEnd"/>
    </w:p>
    <w:p w:rsidR="00055157" w:rsidRDefault="0012421E">
      <w:pPr>
        <w:pStyle w:val="Times12"/>
        <w:spacing w:line="240" w:lineRule="auto"/>
        <w:ind w:left="9923" w:firstLine="0"/>
        <w:jc w:val="left"/>
        <w:rPr>
          <w:sz w:val="20"/>
          <w:szCs w:val="20"/>
        </w:rPr>
      </w:pPr>
      <w:r>
        <w:rPr>
          <w:iCs/>
          <w:sz w:val="20"/>
          <w:szCs w:val="20"/>
        </w:rPr>
        <w:t>от «___» __________ 20___ г. № ______</w:t>
      </w:r>
    </w:p>
    <w:p w:rsidR="00055157" w:rsidRDefault="00055157">
      <w:pPr>
        <w:pStyle w:val="Times12"/>
        <w:spacing w:line="240" w:lineRule="auto"/>
        <w:jc w:val="center"/>
        <w:rPr>
          <w:b/>
          <w:snapToGrid w:val="0"/>
          <w:szCs w:val="24"/>
        </w:rPr>
      </w:pPr>
    </w:p>
    <w:p w:rsidR="00055157" w:rsidRDefault="0012421E">
      <w:pPr>
        <w:autoSpaceDE w:val="0"/>
        <w:autoSpaceDN w:val="0"/>
        <w:spacing w:line="240" w:lineRule="auto"/>
        <w:jc w:val="center"/>
        <w:rPr>
          <w:b/>
          <w:sz w:val="22"/>
          <w:szCs w:val="22"/>
        </w:rPr>
      </w:pPr>
      <w:proofErr w:type="gramStart"/>
      <w:r>
        <w:rPr>
          <w:b/>
          <w:sz w:val="22"/>
          <w:szCs w:val="22"/>
        </w:rPr>
        <w:t>Открытый</w:t>
      </w:r>
      <w:proofErr w:type="gramEnd"/>
      <w:r>
        <w:rPr>
          <w:b/>
          <w:sz w:val="22"/>
          <w:szCs w:val="22"/>
        </w:rPr>
        <w:t xml:space="preserve"> </w:t>
      </w:r>
      <w:proofErr w:type="spellStart"/>
      <w:r>
        <w:rPr>
          <w:b/>
          <w:sz w:val="22"/>
          <w:szCs w:val="22"/>
        </w:rPr>
        <w:t>редукцион</w:t>
      </w:r>
      <w:proofErr w:type="spellEnd"/>
      <w:r>
        <w:rPr>
          <w:b/>
          <w:sz w:val="22"/>
          <w:szCs w:val="22"/>
        </w:rPr>
        <w:t xml:space="preserve"> в электронной форме на право заключения договора на _______________________________________</w:t>
      </w:r>
    </w:p>
    <w:p w:rsidR="00055157" w:rsidRDefault="00055157">
      <w:pPr>
        <w:autoSpaceDE w:val="0"/>
        <w:autoSpaceDN w:val="0"/>
        <w:spacing w:line="240" w:lineRule="auto"/>
        <w:jc w:val="right"/>
        <w:rPr>
          <w:sz w:val="22"/>
          <w:szCs w:val="22"/>
        </w:rPr>
      </w:pPr>
    </w:p>
    <w:p w:rsidR="00055157" w:rsidRDefault="0012421E">
      <w:pPr>
        <w:pStyle w:val="20"/>
        <w:numPr>
          <w:ilvl w:val="0"/>
          <w:numId w:val="0"/>
        </w:numPr>
        <w:tabs>
          <w:tab w:val="left" w:pos="992"/>
        </w:tabs>
        <w:spacing w:before="120" w:after="0" w:line="240" w:lineRule="auto"/>
        <w:jc w:val="center"/>
        <w:rPr>
          <w:rFonts w:ascii="Times New Roman" w:eastAsia="Times New Roman" w:hAnsi="Times New Roman" w:cs="Times New Roman"/>
          <w:i w:val="0"/>
          <w:sz w:val="22"/>
          <w:szCs w:val="22"/>
        </w:rPr>
      </w:pPr>
      <w:bookmarkStart w:id="117" w:name="_График_поставки_товара/выполнения"/>
      <w:bookmarkStart w:id="118" w:name="_Toc303782308"/>
      <w:bookmarkEnd w:id="117"/>
      <w:r>
        <w:rPr>
          <w:rFonts w:ascii="Times New Roman" w:eastAsia="Times New Roman" w:hAnsi="Times New Roman" w:cs="Times New Roman"/>
          <w:i w:val="0"/>
          <w:sz w:val="22"/>
          <w:szCs w:val="22"/>
        </w:rPr>
        <w:t xml:space="preserve">График </w:t>
      </w:r>
      <w:proofErr w:type="gramStart"/>
      <w:r>
        <w:rPr>
          <w:rFonts w:ascii="Times New Roman" w:eastAsia="Times New Roman" w:hAnsi="Times New Roman" w:cs="Times New Roman"/>
          <w:iCs w:val="0"/>
          <w:sz w:val="22"/>
          <w:szCs w:val="22"/>
          <w:shd w:val="clear" w:color="auto" w:fill="FDE9D9"/>
        </w:rPr>
        <w:t>поставки товара/выполнения работ /оказания</w:t>
      </w:r>
      <w:proofErr w:type="gramEnd"/>
      <w:r>
        <w:rPr>
          <w:rFonts w:ascii="Times New Roman" w:eastAsia="Times New Roman" w:hAnsi="Times New Roman" w:cs="Times New Roman"/>
          <w:iCs w:val="0"/>
          <w:sz w:val="22"/>
          <w:szCs w:val="22"/>
          <w:shd w:val="clear" w:color="auto" w:fill="FDE9D9"/>
        </w:rPr>
        <w:t xml:space="preserve"> услуг</w:t>
      </w:r>
      <w:r>
        <w:rPr>
          <w:rFonts w:ascii="Times New Roman" w:eastAsia="Times New Roman" w:hAnsi="Times New Roman" w:cs="Times New Roman"/>
          <w:i w:val="0"/>
          <w:sz w:val="22"/>
          <w:szCs w:val="22"/>
        </w:rPr>
        <w:t xml:space="preserve"> (Форма __)</w:t>
      </w:r>
      <w:bookmarkEnd w:id="118"/>
    </w:p>
    <w:p w:rsidR="00055157" w:rsidRDefault="00055157">
      <w:pPr>
        <w:autoSpaceDE w:val="0"/>
        <w:autoSpaceDN w:val="0"/>
        <w:spacing w:line="240" w:lineRule="auto"/>
        <w:jc w:val="center"/>
        <w:rPr>
          <w:b/>
          <w:bCs/>
        </w:rPr>
      </w:pPr>
    </w:p>
    <w:p w:rsidR="00055157" w:rsidRDefault="0012421E">
      <w:pPr>
        <w:pStyle w:val="Times12"/>
        <w:spacing w:line="240" w:lineRule="auto"/>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055157" w:rsidRDefault="00055157">
      <w:pPr>
        <w:pStyle w:val="Times12"/>
        <w:spacing w:line="240" w:lineRule="auto"/>
        <w:rPr>
          <w:i/>
          <w:sz w:val="22"/>
        </w:rPr>
      </w:pPr>
    </w:p>
    <w:p w:rsidR="00055157" w:rsidRDefault="0012421E">
      <w:pPr>
        <w:pStyle w:val="Times12"/>
        <w:spacing w:line="240" w:lineRule="auto"/>
        <w:ind w:firstLine="0"/>
        <w:rPr>
          <w:sz w:val="22"/>
        </w:rPr>
      </w:pPr>
      <w:r>
        <w:rPr>
          <w:sz w:val="22"/>
        </w:rPr>
        <w:t>Начало поставки товара/ выполнения работ/ оказания услуг: «___» __________ 20___ года.</w:t>
      </w:r>
    </w:p>
    <w:p w:rsidR="00055157" w:rsidRDefault="0012421E">
      <w:pPr>
        <w:pStyle w:val="Times12"/>
        <w:spacing w:line="240" w:lineRule="auto"/>
        <w:ind w:firstLine="0"/>
        <w:rPr>
          <w:sz w:val="22"/>
        </w:rPr>
      </w:pPr>
      <w:r>
        <w:rPr>
          <w:sz w:val="22"/>
        </w:rPr>
        <w:t xml:space="preserve">Окончание </w:t>
      </w:r>
      <w:proofErr w:type="gramStart"/>
      <w:r>
        <w:rPr>
          <w:sz w:val="22"/>
        </w:rPr>
        <w:t>поставки товара/ выполнения работ/ оказания</w:t>
      </w:r>
      <w:proofErr w:type="gramEnd"/>
      <w:r>
        <w:rPr>
          <w:sz w:val="22"/>
        </w:rPr>
        <w:t xml:space="preserve"> услуг: «___» __________ 20___ года.</w:t>
      </w:r>
    </w:p>
    <w:p w:rsidR="00055157" w:rsidRDefault="00055157">
      <w:pPr>
        <w:pStyle w:val="Times12"/>
        <w:spacing w:line="240" w:lineRule="auto"/>
        <w:ind w:firstLine="0"/>
        <w:jc w:val="center"/>
        <w:rPr>
          <w:b/>
          <w:sz w:val="16"/>
          <w:szCs w:val="16"/>
        </w:rPr>
      </w:pPr>
    </w:p>
    <w:tbl>
      <w:tblPr>
        <w:tblW w:w="45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86"/>
        <w:gridCol w:w="1564"/>
        <w:gridCol w:w="1553"/>
        <w:gridCol w:w="455"/>
        <w:gridCol w:w="1553"/>
        <w:gridCol w:w="1382"/>
        <w:gridCol w:w="506"/>
        <w:gridCol w:w="759"/>
        <w:gridCol w:w="756"/>
        <w:gridCol w:w="1004"/>
      </w:tblGrid>
      <w:tr w:rsidR="00055157">
        <w:trPr>
          <w:cantSplit/>
          <w:tblHeader/>
        </w:trPr>
        <w:tc>
          <w:tcPr>
            <w:tcW w:w="1421" w:type="pct"/>
            <w:vMerge w:val="restar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ind w:left="0"/>
              <w:jc w:val="center"/>
              <w:rPr>
                <w:sz w:val="16"/>
                <w:szCs w:val="16"/>
              </w:rPr>
            </w:pPr>
            <w:r>
              <w:rPr>
                <w:sz w:val="16"/>
                <w:szCs w:val="16"/>
              </w:rPr>
              <w:t>Наименование этапа</w:t>
            </w:r>
          </w:p>
        </w:tc>
        <w:tc>
          <w:tcPr>
            <w:tcW w:w="3579" w:type="pct"/>
            <w:gridSpan w:val="9"/>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b/>
                <w:sz w:val="16"/>
                <w:szCs w:val="16"/>
                <w:u w:val="single"/>
              </w:rPr>
              <w:t>Год</w:t>
            </w:r>
            <w:proofErr w:type="gramStart"/>
            <w:r>
              <w:rPr>
                <w:b/>
                <w:sz w:val="16"/>
                <w:szCs w:val="16"/>
                <w:u w:val="single"/>
              </w:rPr>
              <w:t xml:space="preserve"> (________) </w:t>
            </w:r>
            <w:r>
              <w:rPr>
                <w:b/>
                <w:sz w:val="16"/>
                <w:szCs w:val="16"/>
              </w:rPr>
              <w:t xml:space="preserve"> </w:t>
            </w:r>
            <w:r>
              <w:rPr>
                <w:b/>
                <w:bCs/>
                <w:i/>
                <w:sz w:val="16"/>
                <w:szCs w:val="16"/>
              </w:rPr>
              <w:t>[</w:t>
            </w:r>
            <w:proofErr w:type="gramEnd"/>
            <w:r>
              <w:rPr>
                <w:rStyle w:val="afff4"/>
                <w:sz w:val="16"/>
                <w:szCs w:val="16"/>
              </w:rPr>
              <w:t>указать год, например «2011»</w:t>
            </w:r>
            <w:r>
              <w:rPr>
                <w:rStyle w:val="afff4"/>
                <w:sz w:val="16"/>
                <w:szCs w:val="16"/>
                <w:lang w:val="en-US"/>
              </w:rPr>
              <w:t>]</w:t>
            </w:r>
          </w:p>
        </w:tc>
      </w:tr>
      <w:tr w:rsidR="00055157">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5157" w:rsidRDefault="00055157">
            <w:pPr>
              <w:widowControl/>
              <w:adjustRightInd/>
              <w:spacing w:line="240" w:lineRule="auto"/>
              <w:jc w:val="left"/>
              <w:rPr>
                <w:sz w:val="16"/>
                <w:szCs w:val="16"/>
              </w:rPr>
            </w:pPr>
          </w:p>
        </w:tc>
        <w:tc>
          <w:tcPr>
            <w:tcW w:w="1341"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sz w:val="16"/>
                <w:szCs w:val="16"/>
              </w:rPr>
              <w:t xml:space="preserve">Квартал __ </w:t>
            </w:r>
            <w:r>
              <w:rPr>
                <w:b/>
                <w:bCs/>
                <w:i/>
                <w:sz w:val="16"/>
                <w:szCs w:val="16"/>
              </w:rPr>
              <w:t>[</w:t>
            </w:r>
            <w:r>
              <w:rPr>
                <w:rStyle w:val="afff4"/>
                <w:sz w:val="16"/>
                <w:szCs w:val="16"/>
              </w:rPr>
              <w:t>указать квартал, например «1»</w:t>
            </w:r>
            <w:r>
              <w:rPr>
                <w:b/>
                <w:bCs/>
                <w:i/>
                <w:sz w:val="16"/>
                <w:szCs w:val="16"/>
              </w:rPr>
              <w:t>]</w:t>
            </w:r>
          </w:p>
        </w:tc>
        <w:tc>
          <w:tcPr>
            <w:tcW w:w="1292"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sz w:val="16"/>
                <w:szCs w:val="16"/>
              </w:rPr>
              <w:t xml:space="preserve">Квартал __ </w:t>
            </w:r>
            <w:r>
              <w:rPr>
                <w:b/>
                <w:bCs/>
                <w:i/>
                <w:sz w:val="16"/>
                <w:szCs w:val="16"/>
              </w:rPr>
              <w:t>[</w:t>
            </w:r>
            <w:r>
              <w:rPr>
                <w:rStyle w:val="afff4"/>
                <w:sz w:val="16"/>
                <w:szCs w:val="16"/>
              </w:rPr>
              <w:t>указать квартал, например «2»</w:t>
            </w:r>
            <w:r>
              <w:rPr>
                <w:b/>
                <w:bCs/>
                <w:i/>
                <w:sz w:val="16"/>
                <w:szCs w:val="16"/>
              </w:rPr>
              <w:t>]</w:t>
            </w:r>
          </w:p>
        </w:tc>
        <w:tc>
          <w:tcPr>
            <w:tcW w:w="946"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sz w:val="16"/>
                <w:szCs w:val="16"/>
              </w:rPr>
              <w:t>Квартал __</w:t>
            </w:r>
            <w:r>
              <w:rPr>
                <w:sz w:val="16"/>
                <w:szCs w:val="16"/>
                <w:lang w:val="en-US"/>
              </w:rPr>
              <w:t xml:space="preserve"> </w:t>
            </w:r>
            <w:r>
              <w:rPr>
                <w:b/>
                <w:bCs/>
                <w:i/>
                <w:sz w:val="16"/>
                <w:szCs w:val="16"/>
              </w:rPr>
              <w:t>[</w:t>
            </w:r>
            <w:r>
              <w:rPr>
                <w:rStyle w:val="afff4"/>
                <w:sz w:val="16"/>
                <w:szCs w:val="16"/>
              </w:rPr>
              <w:t>указать квартал, например «3»</w:t>
            </w:r>
            <w:r>
              <w:rPr>
                <w:b/>
                <w:bCs/>
                <w:i/>
                <w:sz w:val="16"/>
                <w:szCs w:val="16"/>
              </w:rPr>
              <w:t>]</w:t>
            </w:r>
          </w:p>
        </w:tc>
      </w:tr>
      <w:tr w:rsidR="00055157">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5157" w:rsidRDefault="00055157">
            <w:pPr>
              <w:widowControl/>
              <w:adjustRightInd/>
              <w:spacing w:line="240" w:lineRule="auto"/>
              <w:jc w:val="left"/>
              <w:rPr>
                <w:sz w:val="16"/>
                <w:szCs w:val="16"/>
              </w:rPr>
            </w:pPr>
          </w:p>
        </w:tc>
        <w:tc>
          <w:tcPr>
            <w:tcW w:w="58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right="-108"/>
              <w:jc w:val="center"/>
              <w:rPr>
                <w:sz w:val="14"/>
                <w:szCs w:val="14"/>
              </w:rPr>
            </w:pPr>
            <w:r>
              <w:rPr>
                <w:b/>
                <w:bCs/>
                <w:i/>
                <w:sz w:val="14"/>
                <w:szCs w:val="14"/>
              </w:rPr>
              <w:t>[</w:t>
            </w:r>
            <w:r>
              <w:rPr>
                <w:rStyle w:val="afff4"/>
                <w:sz w:val="14"/>
                <w:szCs w:val="14"/>
              </w:rPr>
              <w:t>указать 1 месяц квартала, например «январь»</w:t>
            </w:r>
            <w:r>
              <w:rPr>
                <w:b/>
                <w:bCs/>
                <w:sz w:val="14"/>
                <w:szCs w:val="14"/>
              </w:rPr>
              <w:t>]</w:t>
            </w:r>
          </w:p>
        </w:tc>
        <w:tc>
          <w:tcPr>
            <w:tcW w:w="583"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right="-108"/>
              <w:jc w:val="center"/>
              <w:rPr>
                <w:sz w:val="14"/>
                <w:szCs w:val="14"/>
              </w:rPr>
            </w:pPr>
            <w:r>
              <w:rPr>
                <w:b/>
                <w:bCs/>
                <w:i/>
                <w:sz w:val="14"/>
                <w:szCs w:val="14"/>
              </w:rPr>
              <w:t>[</w:t>
            </w:r>
            <w:r>
              <w:rPr>
                <w:rStyle w:val="afff4"/>
                <w:sz w:val="14"/>
                <w:szCs w:val="14"/>
              </w:rPr>
              <w:t>указать 2 месяц квартала, например «февраль»</w:t>
            </w:r>
            <w:r>
              <w:rPr>
                <w:b/>
                <w:bCs/>
                <w:i/>
                <w:sz w:val="14"/>
                <w:szCs w:val="14"/>
              </w:rPr>
              <w:t>]</w:t>
            </w:r>
          </w:p>
        </w:tc>
        <w:tc>
          <w:tcPr>
            <w:tcW w:w="171"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4"/>
                <w:szCs w:val="14"/>
              </w:rPr>
            </w:pPr>
            <w:r>
              <w:rPr>
                <w:sz w:val="14"/>
                <w:szCs w:val="14"/>
              </w:rPr>
              <w:t>…</w:t>
            </w:r>
          </w:p>
        </w:tc>
        <w:tc>
          <w:tcPr>
            <w:tcW w:w="583"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right="-113"/>
              <w:jc w:val="center"/>
              <w:rPr>
                <w:sz w:val="14"/>
                <w:szCs w:val="14"/>
              </w:rPr>
            </w:pPr>
            <w:r>
              <w:rPr>
                <w:b/>
                <w:bCs/>
                <w:i/>
                <w:sz w:val="14"/>
                <w:szCs w:val="14"/>
              </w:rPr>
              <w:t>[</w:t>
            </w:r>
            <w:r>
              <w:rPr>
                <w:rStyle w:val="afff4"/>
                <w:sz w:val="14"/>
                <w:szCs w:val="14"/>
              </w:rPr>
              <w:t>указать 1 месяц квартала, например «апрель»</w:t>
            </w:r>
            <w:r>
              <w:rPr>
                <w:b/>
                <w:bCs/>
                <w:i/>
                <w:sz w:val="14"/>
                <w:szCs w:val="14"/>
              </w:rPr>
              <w:t>]</w:t>
            </w:r>
          </w:p>
        </w:tc>
        <w:tc>
          <w:tcPr>
            <w:tcW w:w="519"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right="-33"/>
              <w:jc w:val="center"/>
              <w:rPr>
                <w:sz w:val="14"/>
                <w:szCs w:val="14"/>
              </w:rPr>
            </w:pPr>
            <w:r>
              <w:rPr>
                <w:b/>
                <w:bCs/>
                <w:i/>
                <w:sz w:val="14"/>
                <w:szCs w:val="14"/>
              </w:rPr>
              <w:t>[</w:t>
            </w:r>
            <w:r>
              <w:rPr>
                <w:rStyle w:val="afff4"/>
                <w:sz w:val="14"/>
                <w:szCs w:val="14"/>
              </w:rPr>
              <w:t>указать 2 месяц квартала, например «май»</w:t>
            </w:r>
            <w:r>
              <w:rPr>
                <w:b/>
                <w:bCs/>
                <w:i/>
                <w:sz w:val="14"/>
                <w:szCs w:val="14"/>
              </w:rPr>
              <w:t>]</w:t>
            </w:r>
          </w:p>
        </w:tc>
        <w:tc>
          <w:tcPr>
            <w:tcW w:w="19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6"/>
                <w:szCs w:val="16"/>
              </w:rPr>
            </w:pPr>
            <w:r>
              <w:rPr>
                <w:sz w:val="16"/>
                <w:szCs w:val="16"/>
              </w:rPr>
              <w:t>…</w:t>
            </w:r>
          </w:p>
        </w:tc>
        <w:tc>
          <w:tcPr>
            <w:tcW w:w="285"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6"/>
                <w:szCs w:val="16"/>
              </w:rPr>
            </w:pPr>
            <w:r>
              <w:rPr>
                <w:sz w:val="16"/>
                <w:szCs w:val="16"/>
              </w:rPr>
              <w:t>…</w:t>
            </w:r>
          </w:p>
        </w:tc>
        <w:tc>
          <w:tcPr>
            <w:tcW w:w="284"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6"/>
                <w:szCs w:val="16"/>
              </w:rPr>
            </w:pPr>
            <w:r>
              <w:rPr>
                <w:sz w:val="16"/>
                <w:szCs w:val="16"/>
              </w:rPr>
              <w:t>…</w:t>
            </w:r>
          </w:p>
        </w:tc>
        <w:tc>
          <w:tcPr>
            <w:tcW w:w="37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6"/>
                <w:szCs w:val="16"/>
              </w:rPr>
            </w:pPr>
            <w:r>
              <w:rPr>
                <w:sz w:val="16"/>
                <w:szCs w:val="16"/>
              </w:rPr>
              <w:t>…</w:t>
            </w:r>
          </w:p>
        </w:tc>
      </w:tr>
      <w:tr w:rsidR="00055157">
        <w:tc>
          <w:tcPr>
            <w:tcW w:w="1421"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bCs/>
                <w:sz w:val="16"/>
                <w:szCs w:val="16"/>
                <w:u w:val="single"/>
              </w:rPr>
            </w:pPr>
            <w:r>
              <w:rPr>
                <w:sz w:val="16"/>
                <w:szCs w:val="16"/>
              </w:rPr>
              <w:t>Глава 1. Подготовительные работы</w:t>
            </w: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lang w:val="en-US"/>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bCs/>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6"/>
                <w:szCs w:val="16"/>
                <w:u w:val="single"/>
              </w:rPr>
            </w:pP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bCs/>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sz w:val="16"/>
                <w:szCs w:val="16"/>
                <w:u w:val="single"/>
              </w:rPr>
            </w:pPr>
            <w:r>
              <w:rPr>
                <w:sz w:val="16"/>
                <w:szCs w:val="16"/>
              </w:rPr>
              <w:t>Глава 2. Строительно-монтажные работы по основным объектам строительства</w:t>
            </w: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6"/>
                <w:szCs w:val="16"/>
                <w:u w:val="single"/>
              </w:rPr>
            </w:pP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bCs/>
                <w:sz w:val="16"/>
                <w:szCs w:val="16"/>
                <w:u w:val="single"/>
              </w:rPr>
            </w:pPr>
            <w:r>
              <w:rPr>
                <w:sz w:val="16"/>
                <w:szCs w:val="16"/>
              </w:rPr>
              <w:t>Глава ….</w:t>
            </w: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6"/>
                <w:szCs w:val="16"/>
                <w:u w:val="single"/>
              </w:rPr>
            </w:pP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sz w:val="16"/>
                <w:szCs w:val="16"/>
              </w:rPr>
            </w:pPr>
          </w:p>
        </w:tc>
      </w:tr>
    </w:tbl>
    <w:p w:rsidR="00055157" w:rsidRDefault="00055157">
      <w:pPr>
        <w:spacing w:line="240" w:lineRule="auto"/>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before="60" w:line="240" w:lineRule="auto"/>
        <w:rPr>
          <w:b/>
          <w:bCs w:val="0"/>
          <w:sz w:val="22"/>
        </w:rPr>
      </w:pPr>
      <w:r>
        <w:rPr>
          <w:b/>
          <w:bCs w:val="0"/>
          <w:sz w:val="22"/>
        </w:rPr>
        <w:t>М.П.</w:t>
      </w:r>
    </w:p>
    <w:p w:rsidR="00055157" w:rsidRDefault="00055157">
      <w:pPr>
        <w:spacing w:line="240" w:lineRule="auto"/>
        <w:jc w:val="center"/>
        <w:rPr>
          <w:b/>
        </w:rPr>
      </w:pPr>
    </w:p>
    <w:p w:rsidR="00055157" w:rsidRDefault="0012421E">
      <w:pPr>
        <w:pStyle w:val="Times12"/>
        <w:tabs>
          <w:tab w:val="left" w:pos="709"/>
        </w:tabs>
        <w:spacing w:line="240" w:lineRule="auto"/>
        <w:ind w:left="709" w:hanging="283"/>
        <w:rPr>
          <w:b/>
          <w:bCs w:val="0"/>
          <w:sz w:val="20"/>
          <w:szCs w:val="20"/>
        </w:rPr>
      </w:pPr>
      <w:r>
        <w:rPr>
          <w:b/>
          <w:bCs w:val="0"/>
          <w:sz w:val="20"/>
          <w:szCs w:val="20"/>
        </w:rPr>
        <w:br w:type="page"/>
      </w:r>
      <w:r>
        <w:rPr>
          <w:b/>
          <w:bCs w:val="0"/>
          <w:sz w:val="20"/>
          <w:szCs w:val="20"/>
        </w:rPr>
        <w:lastRenderedPageBreak/>
        <w:t>Инструкции по заполнению</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 xml:space="preserve">Участник процедуры закупки приводит номер и дату заявки на участие в </w:t>
      </w:r>
      <w:proofErr w:type="spellStart"/>
      <w:r>
        <w:rPr>
          <w:sz w:val="20"/>
          <w:szCs w:val="20"/>
        </w:rPr>
        <w:t>редукционе</w:t>
      </w:r>
      <w:proofErr w:type="spellEnd"/>
      <w:r>
        <w:rPr>
          <w:sz w:val="20"/>
          <w:szCs w:val="20"/>
        </w:rPr>
        <w:t>, приложением к которой является данный график.</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 xml:space="preserve">В данном Графике приводятся расчетные сроки </w:t>
      </w:r>
      <w:proofErr w:type="gramStart"/>
      <w:r>
        <w:rPr>
          <w:bCs w:val="0"/>
          <w:i/>
          <w:sz w:val="18"/>
          <w:szCs w:val="18"/>
          <w:shd w:val="clear" w:color="auto" w:fill="FDE9D9"/>
        </w:rPr>
        <w:t>поставки товара/ выполнения работ/ оказания услуг</w:t>
      </w:r>
      <w:proofErr w:type="gramEnd"/>
      <w:r>
        <w:rPr>
          <w:sz w:val="20"/>
          <w:szCs w:val="20"/>
        </w:rPr>
        <w:t xml:space="preserve"> в рамках договора.</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Для указания сроков против каждого этапа/</w:t>
      </w:r>
      <w:proofErr w:type="spellStart"/>
      <w:r>
        <w:rPr>
          <w:sz w:val="20"/>
          <w:szCs w:val="20"/>
        </w:rPr>
        <w:t>подэтапа</w:t>
      </w:r>
      <w:proofErr w:type="spellEnd"/>
      <w:r>
        <w:rPr>
          <w:sz w:val="20"/>
          <w:szCs w:val="20"/>
        </w:rPr>
        <w:t xml:space="preserve"> следует затемнить (закрасить) соответствующие графы этапов (</w:t>
      </w:r>
      <w:proofErr w:type="spellStart"/>
      <w:r>
        <w:rPr>
          <w:sz w:val="20"/>
          <w:szCs w:val="20"/>
        </w:rPr>
        <w:t>подэтапов</w:t>
      </w:r>
      <w:proofErr w:type="spellEnd"/>
      <w:r>
        <w:rPr>
          <w:sz w:val="20"/>
          <w:szCs w:val="20"/>
        </w:rPr>
        <w:t>), например:</w:t>
      </w:r>
    </w:p>
    <w:p w:rsidR="00055157" w:rsidRDefault="00055157">
      <w:pPr>
        <w:pStyle w:val="Times12"/>
        <w:spacing w:line="240" w:lineRule="auto"/>
        <w:ind w:firstLine="360"/>
        <w:rPr>
          <w:b/>
          <w:bCs w:val="0"/>
          <w:sz w:val="20"/>
          <w:szCs w:val="20"/>
        </w:rPr>
      </w:pPr>
    </w:p>
    <w:tbl>
      <w:tblPr>
        <w:tblW w:w="46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34"/>
        <w:gridCol w:w="1453"/>
        <w:gridCol w:w="1459"/>
        <w:gridCol w:w="483"/>
        <w:gridCol w:w="1410"/>
        <w:gridCol w:w="1459"/>
        <w:gridCol w:w="624"/>
        <w:gridCol w:w="744"/>
        <w:gridCol w:w="750"/>
        <w:gridCol w:w="619"/>
      </w:tblGrid>
      <w:tr w:rsidR="00055157">
        <w:trPr>
          <w:cantSplit/>
          <w:tblHeader/>
        </w:trPr>
        <w:tc>
          <w:tcPr>
            <w:tcW w:w="1699" w:type="pct"/>
            <w:vMerge w:val="restar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ind w:left="0"/>
              <w:jc w:val="center"/>
              <w:rPr>
                <w:sz w:val="18"/>
                <w:szCs w:val="18"/>
              </w:rPr>
            </w:pPr>
            <w:r>
              <w:rPr>
                <w:sz w:val="18"/>
                <w:szCs w:val="18"/>
              </w:rPr>
              <w:t>Наименование этапа</w:t>
            </w:r>
          </w:p>
        </w:tc>
        <w:tc>
          <w:tcPr>
            <w:tcW w:w="3301" w:type="pct"/>
            <w:gridSpan w:val="9"/>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8"/>
                <w:szCs w:val="18"/>
              </w:rPr>
            </w:pPr>
            <w:r>
              <w:rPr>
                <w:sz w:val="18"/>
                <w:szCs w:val="18"/>
                <w:u w:val="single"/>
              </w:rPr>
              <w:t>Год</w:t>
            </w:r>
            <w:proofErr w:type="gramStart"/>
            <w:r>
              <w:rPr>
                <w:sz w:val="18"/>
                <w:szCs w:val="18"/>
                <w:u w:val="single"/>
              </w:rPr>
              <w:t xml:space="preserve"> (________) </w:t>
            </w:r>
            <w:r>
              <w:rPr>
                <w:sz w:val="18"/>
                <w:szCs w:val="18"/>
              </w:rPr>
              <w:t xml:space="preserve"> </w:t>
            </w:r>
            <w:r>
              <w:rPr>
                <w:bCs/>
                <w:i/>
                <w:sz w:val="18"/>
                <w:szCs w:val="18"/>
              </w:rPr>
              <w:t>[</w:t>
            </w:r>
            <w:proofErr w:type="gramEnd"/>
            <w:r>
              <w:rPr>
                <w:rStyle w:val="afff4"/>
                <w:sz w:val="18"/>
                <w:szCs w:val="18"/>
              </w:rPr>
              <w:t>указать год, например «2011»</w:t>
            </w:r>
            <w:r>
              <w:rPr>
                <w:bCs/>
                <w:i/>
                <w:sz w:val="18"/>
                <w:szCs w:val="18"/>
              </w:rPr>
              <w:t>]</w:t>
            </w:r>
          </w:p>
        </w:tc>
      </w:tr>
      <w:tr w:rsidR="00055157">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5157" w:rsidRDefault="00055157">
            <w:pPr>
              <w:widowControl/>
              <w:adjustRightInd/>
              <w:spacing w:line="240" w:lineRule="auto"/>
              <w:jc w:val="left"/>
              <w:rPr>
                <w:sz w:val="18"/>
                <w:szCs w:val="18"/>
              </w:rPr>
            </w:pPr>
          </w:p>
        </w:tc>
        <w:tc>
          <w:tcPr>
            <w:tcW w:w="1245"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sz w:val="16"/>
                <w:szCs w:val="16"/>
              </w:rPr>
              <w:t xml:space="preserve">Квартал __ </w:t>
            </w:r>
            <w:r>
              <w:rPr>
                <w:b/>
                <w:bCs/>
                <w:i/>
                <w:sz w:val="16"/>
                <w:szCs w:val="16"/>
              </w:rPr>
              <w:t>[</w:t>
            </w:r>
            <w:r>
              <w:rPr>
                <w:rStyle w:val="afff4"/>
                <w:sz w:val="16"/>
                <w:szCs w:val="16"/>
              </w:rPr>
              <w:t>указать квартал, например «1»</w:t>
            </w:r>
            <w:r>
              <w:rPr>
                <w:b/>
                <w:bCs/>
                <w:i/>
                <w:sz w:val="16"/>
                <w:szCs w:val="16"/>
              </w:rPr>
              <w:t>]</w:t>
            </w:r>
          </w:p>
        </w:tc>
        <w:tc>
          <w:tcPr>
            <w:tcW w:w="1281"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8"/>
                <w:szCs w:val="18"/>
              </w:rPr>
            </w:pPr>
            <w:r>
              <w:rPr>
                <w:sz w:val="18"/>
                <w:szCs w:val="18"/>
              </w:rPr>
              <w:t xml:space="preserve">Квартал __ </w:t>
            </w:r>
            <w:r>
              <w:rPr>
                <w:b/>
                <w:bCs/>
                <w:i/>
                <w:sz w:val="18"/>
                <w:szCs w:val="18"/>
              </w:rPr>
              <w:t>[</w:t>
            </w:r>
            <w:r>
              <w:rPr>
                <w:rStyle w:val="afff4"/>
                <w:sz w:val="18"/>
                <w:szCs w:val="18"/>
              </w:rPr>
              <w:t>указать квартал, например «2»</w:t>
            </w:r>
            <w:r>
              <w:rPr>
                <w:b/>
                <w:bCs/>
                <w:i/>
                <w:sz w:val="18"/>
                <w:szCs w:val="18"/>
              </w:rPr>
              <w:t>]</w:t>
            </w:r>
          </w:p>
        </w:tc>
        <w:tc>
          <w:tcPr>
            <w:tcW w:w="775"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ind w:left="0" w:right="-57"/>
              <w:jc w:val="center"/>
              <w:rPr>
                <w:sz w:val="18"/>
                <w:szCs w:val="18"/>
              </w:rPr>
            </w:pPr>
            <w:r>
              <w:rPr>
                <w:sz w:val="18"/>
                <w:szCs w:val="18"/>
              </w:rPr>
              <w:t xml:space="preserve">Квартал __ </w:t>
            </w:r>
            <w:r>
              <w:rPr>
                <w:b/>
                <w:bCs/>
                <w:i/>
                <w:sz w:val="18"/>
                <w:szCs w:val="18"/>
              </w:rPr>
              <w:t>[</w:t>
            </w:r>
            <w:r>
              <w:rPr>
                <w:rStyle w:val="afff4"/>
                <w:sz w:val="18"/>
                <w:szCs w:val="18"/>
              </w:rPr>
              <w:t>указать квартал, например «3»</w:t>
            </w:r>
            <w:r>
              <w:rPr>
                <w:b/>
                <w:bCs/>
                <w:i/>
                <w:sz w:val="18"/>
                <w:szCs w:val="18"/>
              </w:rPr>
              <w:t>]</w:t>
            </w:r>
          </w:p>
        </w:tc>
      </w:tr>
      <w:tr w:rsidR="00055157">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5157" w:rsidRDefault="00055157">
            <w:pPr>
              <w:widowControl/>
              <w:adjustRightInd/>
              <w:spacing w:line="240" w:lineRule="auto"/>
              <w:jc w:val="left"/>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b/>
                <w:bCs/>
                <w:i/>
                <w:sz w:val="16"/>
                <w:szCs w:val="16"/>
              </w:rPr>
              <w:t>[</w:t>
            </w:r>
            <w:r>
              <w:rPr>
                <w:rStyle w:val="afff4"/>
                <w:sz w:val="16"/>
                <w:szCs w:val="16"/>
              </w:rPr>
              <w:t>указать 1 месяц квартала, например «январь»</w:t>
            </w:r>
            <w:r>
              <w:rPr>
                <w:b/>
                <w:bCs/>
                <w:sz w:val="16"/>
                <w:szCs w:val="16"/>
              </w:rPr>
              <w:t>]</w:t>
            </w:r>
          </w:p>
        </w:tc>
        <w:tc>
          <w:tcPr>
            <w:tcW w:w="535"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b/>
                <w:bCs/>
                <w:i/>
                <w:sz w:val="16"/>
                <w:szCs w:val="16"/>
              </w:rPr>
              <w:t>[</w:t>
            </w:r>
            <w:r>
              <w:rPr>
                <w:rStyle w:val="afff4"/>
                <w:sz w:val="16"/>
                <w:szCs w:val="16"/>
              </w:rPr>
              <w:t>указать 2 месяц квартала, например «февраль»</w:t>
            </w:r>
            <w:r>
              <w:rPr>
                <w:b/>
                <w:bCs/>
                <w:i/>
                <w:sz w:val="16"/>
                <w:szCs w:val="16"/>
              </w:rPr>
              <w:t>]</w:t>
            </w:r>
          </w:p>
        </w:tc>
        <w:tc>
          <w:tcPr>
            <w:tcW w:w="17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c>
          <w:tcPr>
            <w:tcW w:w="51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6" w:right="-57" w:hanging="6"/>
              <w:jc w:val="center"/>
              <w:rPr>
                <w:sz w:val="16"/>
                <w:szCs w:val="16"/>
              </w:rPr>
            </w:pPr>
            <w:r>
              <w:rPr>
                <w:b/>
                <w:bCs/>
                <w:i/>
                <w:sz w:val="16"/>
                <w:szCs w:val="16"/>
              </w:rPr>
              <w:t>[</w:t>
            </w:r>
            <w:r>
              <w:rPr>
                <w:rStyle w:val="afff4"/>
                <w:sz w:val="16"/>
                <w:szCs w:val="16"/>
              </w:rPr>
              <w:t>указать 1 месяц квартала, например «апрель»</w:t>
            </w:r>
            <w:r>
              <w:rPr>
                <w:b/>
                <w:bCs/>
                <w:i/>
                <w:sz w:val="16"/>
                <w:szCs w:val="16"/>
              </w:rPr>
              <w:t>]</w:t>
            </w:r>
          </w:p>
        </w:tc>
        <w:tc>
          <w:tcPr>
            <w:tcW w:w="535"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6" w:right="-57" w:hanging="6"/>
              <w:jc w:val="center"/>
              <w:rPr>
                <w:sz w:val="16"/>
                <w:szCs w:val="16"/>
              </w:rPr>
            </w:pPr>
            <w:r>
              <w:rPr>
                <w:b/>
                <w:bCs/>
                <w:i/>
                <w:sz w:val="16"/>
                <w:szCs w:val="16"/>
              </w:rPr>
              <w:t>[</w:t>
            </w:r>
            <w:r>
              <w:rPr>
                <w:rStyle w:val="afff4"/>
                <w:sz w:val="16"/>
                <w:szCs w:val="16"/>
              </w:rPr>
              <w:t>указать 2 месяц квартала, например «май»</w:t>
            </w:r>
            <w:r>
              <w:rPr>
                <w:b/>
                <w:bCs/>
                <w:i/>
                <w:sz w:val="16"/>
                <w:szCs w:val="16"/>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c>
          <w:tcPr>
            <w:tcW w:w="273"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c>
          <w:tcPr>
            <w:tcW w:w="275"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c>
          <w:tcPr>
            <w:tcW w:w="22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r>
      <w:tr w:rsidR="00055157">
        <w:tc>
          <w:tcPr>
            <w:tcW w:w="1699"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bCs/>
                <w:sz w:val="18"/>
                <w:szCs w:val="18"/>
                <w:u w:val="single"/>
              </w:rPr>
            </w:pPr>
            <w:r>
              <w:rPr>
                <w:sz w:val="18"/>
                <w:szCs w:val="18"/>
              </w:rPr>
              <w:t>Глава 1. Подготовительные работы</w:t>
            </w:r>
          </w:p>
        </w:tc>
        <w:tc>
          <w:tcPr>
            <w:tcW w:w="533" w:type="pct"/>
            <w:tcBorders>
              <w:top w:val="single" w:sz="4" w:space="0" w:color="auto"/>
              <w:left w:val="single" w:sz="4" w:space="0" w:color="auto"/>
              <w:bottom w:val="single" w:sz="4" w:space="0" w:color="auto"/>
              <w:right w:val="single" w:sz="4" w:space="0" w:color="auto"/>
            </w:tcBorders>
            <w:shd w:val="clear" w:color="auto" w:fill="D9D9D9"/>
          </w:tcPr>
          <w:p w:rsidR="00055157" w:rsidRDefault="00055157">
            <w:pPr>
              <w:pStyle w:val="aff7"/>
              <w:spacing w:line="240" w:lineRule="auto"/>
              <w:ind w:left="8" w:right="-50" w:hanging="8"/>
              <w:jc w:val="center"/>
              <w:rPr>
                <w:bCs/>
                <w:sz w:val="16"/>
                <w:szCs w:val="16"/>
                <w:lang w:val="en-US"/>
              </w:rPr>
            </w:pPr>
          </w:p>
        </w:tc>
        <w:tc>
          <w:tcPr>
            <w:tcW w:w="535" w:type="pct"/>
            <w:tcBorders>
              <w:top w:val="single" w:sz="4" w:space="0" w:color="auto"/>
              <w:left w:val="single" w:sz="4" w:space="0" w:color="auto"/>
              <w:bottom w:val="single" w:sz="4" w:space="0" w:color="auto"/>
              <w:right w:val="single" w:sz="4" w:space="0" w:color="auto"/>
            </w:tcBorders>
            <w:shd w:val="clear" w:color="auto" w:fill="D9D9D9"/>
          </w:tcPr>
          <w:p w:rsidR="00055157" w:rsidRDefault="00055157">
            <w:pPr>
              <w:pStyle w:val="aff7"/>
              <w:spacing w:line="240" w:lineRule="auto"/>
              <w:ind w:left="8" w:right="-50" w:hanging="8"/>
              <w:jc w:val="center"/>
              <w:rPr>
                <w:bCs/>
                <w:sz w:val="16"/>
                <w:szCs w:val="16"/>
              </w:rPr>
            </w:pPr>
          </w:p>
        </w:tc>
        <w:tc>
          <w:tcPr>
            <w:tcW w:w="1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51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2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7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8"/>
                <w:szCs w:val="18"/>
                <w:u w:val="single"/>
              </w:rPr>
            </w:pP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535"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177"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517"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535"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229"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273"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sz w:val="18"/>
                <w:szCs w:val="18"/>
                <w:u w:val="single"/>
              </w:rPr>
            </w:pPr>
            <w:r>
              <w:rPr>
                <w:sz w:val="18"/>
                <w:szCs w:val="18"/>
              </w:rPr>
              <w:t>Глава 2. Строительно-монтажные работы по основным объектам строительства</w:t>
            </w: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177"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517"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8"/>
                <w:szCs w:val="18"/>
                <w:u w:val="single"/>
              </w:rPr>
            </w:pP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1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1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9"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bCs/>
                <w:sz w:val="18"/>
                <w:szCs w:val="18"/>
                <w:u w:val="single"/>
              </w:rPr>
            </w:pPr>
            <w:r>
              <w:rPr>
                <w:sz w:val="18"/>
                <w:szCs w:val="18"/>
              </w:rPr>
              <w:t>Глава ….</w:t>
            </w: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1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1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9"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8"/>
                <w:szCs w:val="18"/>
                <w:u w:val="single"/>
              </w:rPr>
            </w:pP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1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1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9"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r>
    </w:tbl>
    <w:p w:rsidR="00055157" w:rsidRDefault="00055157">
      <w:pPr>
        <w:pStyle w:val="Times12"/>
        <w:tabs>
          <w:tab w:val="left" w:pos="1080"/>
        </w:tabs>
        <w:spacing w:line="240" w:lineRule="auto"/>
        <w:rPr>
          <w:sz w:val="20"/>
          <w:szCs w:val="20"/>
        </w:rPr>
      </w:pPr>
    </w:p>
    <w:p w:rsidR="00055157" w:rsidRDefault="0012421E">
      <w:pPr>
        <w:pStyle w:val="Times12"/>
        <w:spacing w:line="240" w:lineRule="auto"/>
        <w:ind w:left="2836" w:firstLine="709"/>
        <w:jc w:val="right"/>
        <w:rPr>
          <w:b/>
          <w:i/>
        </w:rPr>
      </w:pPr>
      <w:r>
        <w:br w:type="page"/>
      </w:r>
      <w:bookmarkStart w:id="119" w:name="_График_выполнения_поставок,"/>
      <w:bookmarkEnd w:id="112"/>
      <w:bookmarkEnd w:id="113"/>
      <w:bookmarkEnd w:id="114"/>
      <w:bookmarkEnd w:id="115"/>
      <w:bookmarkEnd w:id="116"/>
      <w:bookmarkEnd w:id="119"/>
      <w:r>
        <w:rPr>
          <w:b/>
          <w:i/>
        </w:rPr>
        <w:lastRenderedPageBreak/>
        <w:t>Форма 5.</w:t>
      </w:r>
    </w:p>
    <w:p w:rsidR="00055157" w:rsidRDefault="0012421E">
      <w:pPr>
        <w:pStyle w:val="Times12"/>
        <w:spacing w:line="240" w:lineRule="auto"/>
        <w:ind w:left="5387" w:firstLine="0"/>
        <w:jc w:val="left"/>
        <w:rPr>
          <w:i/>
          <w:iCs/>
          <w:sz w:val="20"/>
          <w:szCs w:val="20"/>
        </w:rPr>
      </w:pPr>
      <w:r>
        <w:rPr>
          <w:i/>
          <w:iCs/>
          <w:sz w:val="20"/>
          <w:szCs w:val="20"/>
        </w:rPr>
        <w:t xml:space="preserve">Приложение к заявке на участие в </w:t>
      </w:r>
      <w:proofErr w:type="spellStart"/>
      <w:r>
        <w:rPr>
          <w:i/>
          <w:iCs/>
          <w:sz w:val="20"/>
          <w:szCs w:val="20"/>
        </w:rPr>
        <w:t>редукционе</w:t>
      </w:r>
      <w:proofErr w:type="spellEnd"/>
    </w:p>
    <w:p w:rsidR="00055157" w:rsidRDefault="0012421E">
      <w:pPr>
        <w:pStyle w:val="Times12"/>
        <w:spacing w:line="240" w:lineRule="auto"/>
        <w:ind w:left="5387" w:firstLine="0"/>
        <w:jc w:val="left"/>
        <w:rPr>
          <w:i/>
          <w:sz w:val="20"/>
          <w:szCs w:val="20"/>
        </w:rPr>
      </w:pPr>
      <w:r>
        <w:rPr>
          <w:i/>
          <w:iCs/>
          <w:sz w:val="20"/>
          <w:szCs w:val="20"/>
        </w:rPr>
        <w:t>от «___» __________ 20___ г. № ______</w:t>
      </w:r>
    </w:p>
    <w:p w:rsidR="00055157" w:rsidRDefault="00055157">
      <w:pPr>
        <w:pStyle w:val="Times12"/>
        <w:spacing w:line="240" w:lineRule="auto"/>
        <w:jc w:val="right"/>
        <w:rPr>
          <w:b/>
          <w:bCs w:val="0"/>
          <w:i/>
          <w:sz w:val="22"/>
        </w:rPr>
      </w:pPr>
    </w:p>
    <w:p w:rsidR="00055157" w:rsidRDefault="0012421E">
      <w:pPr>
        <w:autoSpaceDE w:val="0"/>
        <w:autoSpaceDN w:val="0"/>
        <w:spacing w:line="240" w:lineRule="auto"/>
        <w:jc w:val="center"/>
        <w:rPr>
          <w:b/>
          <w:i/>
          <w:sz w:val="22"/>
          <w:szCs w:val="22"/>
        </w:rPr>
      </w:pPr>
      <w:proofErr w:type="gramStart"/>
      <w:r>
        <w:rPr>
          <w:b/>
          <w:i/>
          <w:sz w:val="22"/>
          <w:szCs w:val="22"/>
        </w:rPr>
        <w:t>Открытый</w:t>
      </w:r>
      <w:proofErr w:type="gramEnd"/>
      <w:r>
        <w:rPr>
          <w:b/>
          <w:i/>
          <w:sz w:val="22"/>
          <w:szCs w:val="22"/>
        </w:rPr>
        <w:t xml:space="preserve"> </w:t>
      </w:r>
      <w:proofErr w:type="spellStart"/>
      <w:r>
        <w:rPr>
          <w:b/>
          <w:i/>
          <w:sz w:val="22"/>
          <w:szCs w:val="22"/>
        </w:rPr>
        <w:t>редукцион</w:t>
      </w:r>
      <w:proofErr w:type="spellEnd"/>
      <w:r>
        <w:rPr>
          <w:b/>
          <w:i/>
          <w:sz w:val="22"/>
          <w:szCs w:val="22"/>
        </w:rPr>
        <w:t xml:space="preserve"> в электронной форме на право заключения договора на _______________________________________</w:t>
      </w:r>
    </w:p>
    <w:p w:rsidR="00055157" w:rsidRDefault="00055157">
      <w:pPr>
        <w:autoSpaceDE w:val="0"/>
        <w:autoSpaceDN w:val="0"/>
        <w:spacing w:line="240" w:lineRule="auto"/>
        <w:jc w:val="right"/>
        <w:rPr>
          <w:i/>
          <w:sz w:val="22"/>
          <w:szCs w:val="22"/>
        </w:rPr>
      </w:pPr>
    </w:p>
    <w:p w:rsidR="00055157" w:rsidRDefault="0012421E">
      <w:pPr>
        <w:pStyle w:val="20"/>
        <w:numPr>
          <w:ilvl w:val="0"/>
          <w:numId w:val="0"/>
        </w:numPr>
        <w:tabs>
          <w:tab w:val="left" w:pos="992"/>
        </w:tabs>
        <w:spacing w:before="0" w:after="0" w:line="240" w:lineRule="auto"/>
        <w:jc w:val="center"/>
        <w:rPr>
          <w:rFonts w:ascii="Times New Roman" w:eastAsia="Times New Roman" w:hAnsi="Times New Roman" w:cs="Times New Roman"/>
          <w:i w:val="0"/>
          <w:sz w:val="22"/>
          <w:szCs w:val="22"/>
        </w:rPr>
      </w:pPr>
      <w:bookmarkStart w:id="120" w:name="_Toc284891290"/>
      <w:bookmarkStart w:id="121" w:name="_Toc303782309"/>
      <w:r>
        <w:rPr>
          <w:rFonts w:ascii="Times New Roman" w:eastAsia="Times New Roman" w:hAnsi="Times New Roman" w:cs="Times New Roman"/>
          <w:i w:val="0"/>
          <w:sz w:val="22"/>
          <w:szCs w:val="22"/>
        </w:rPr>
        <w:t>Справка об опыте выполнения договоров (Форма __)</w:t>
      </w:r>
      <w:bookmarkEnd w:id="120"/>
      <w:bookmarkEnd w:id="121"/>
    </w:p>
    <w:p w:rsidR="00055157" w:rsidRDefault="00055157">
      <w:pPr>
        <w:autoSpaceDE w:val="0"/>
        <w:autoSpaceDN w:val="0"/>
        <w:spacing w:line="240" w:lineRule="auto"/>
        <w:jc w:val="center"/>
        <w:rPr>
          <w:b/>
          <w:i/>
          <w:iCs/>
          <w:spacing w:val="-2"/>
          <w:sz w:val="22"/>
          <w:szCs w:val="22"/>
          <w:lang w:val="ru-MO"/>
        </w:rPr>
      </w:pPr>
    </w:p>
    <w:p w:rsidR="00055157" w:rsidRDefault="0012421E">
      <w:pPr>
        <w:pStyle w:val="Times12"/>
        <w:spacing w:line="240" w:lineRule="auto"/>
        <w:ind w:firstLine="0"/>
        <w:rPr>
          <w:b/>
          <w:i/>
          <w:sz w:val="22"/>
        </w:rPr>
      </w:pPr>
      <w:r>
        <w:rPr>
          <w:b/>
          <w:i/>
          <w:sz w:val="22"/>
        </w:rPr>
        <w:t xml:space="preserve">Участник процедуры закупки: ________________________________ </w:t>
      </w:r>
    </w:p>
    <w:p w:rsidR="00055157" w:rsidRDefault="00055157">
      <w:pPr>
        <w:pStyle w:val="Times12"/>
        <w:spacing w:line="240" w:lineRule="auto"/>
        <w:rPr>
          <w:i/>
          <w:sz w:val="22"/>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0"/>
        <w:gridCol w:w="2355"/>
        <w:gridCol w:w="2127"/>
        <w:gridCol w:w="2220"/>
        <w:gridCol w:w="1041"/>
        <w:gridCol w:w="1701"/>
      </w:tblGrid>
      <w:tr w:rsidR="00055157">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57"/>
              <w:jc w:val="center"/>
              <w:rPr>
                <w:sz w:val="20"/>
              </w:rPr>
            </w:pPr>
            <w:r>
              <w:rPr>
                <w:sz w:val="20"/>
              </w:rPr>
              <w:t xml:space="preserve">№ </w:t>
            </w:r>
            <w:proofErr w:type="spellStart"/>
            <w:proofErr w:type="gramStart"/>
            <w:r>
              <w:rPr>
                <w:sz w:val="20"/>
              </w:rPr>
              <w:t>п</w:t>
            </w:r>
            <w:proofErr w:type="spellEnd"/>
            <w:proofErr w:type="gramEnd"/>
            <w:r>
              <w:rPr>
                <w:sz w:val="20"/>
              </w:rPr>
              <w:t>/</w:t>
            </w:r>
            <w:proofErr w:type="spellStart"/>
            <w:r>
              <w:rPr>
                <w:sz w:val="20"/>
              </w:rPr>
              <w:t>п</w:t>
            </w:r>
            <w:proofErr w:type="spellEnd"/>
          </w:p>
        </w:tc>
        <w:tc>
          <w:tcPr>
            <w:tcW w:w="2355"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108"/>
              <w:jc w:val="center"/>
              <w:rPr>
                <w:sz w:val="20"/>
              </w:rPr>
            </w:pPr>
            <w:r>
              <w:rPr>
                <w:sz w:val="20"/>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57"/>
              <w:jc w:val="center"/>
              <w:rPr>
                <w:sz w:val="20"/>
              </w:rPr>
            </w:pPr>
            <w:r>
              <w:rPr>
                <w:sz w:val="20"/>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108"/>
              <w:jc w:val="center"/>
              <w:rPr>
                <w:sz w:val="20"/>
              </w:rPr>
            </w:pPr>
            <w:r>
              <w:rPr>
                <w:sz w:val="20"/>
              </w:rPr>
              <w:t>Описание договора (объем и состав поставок, работ и услуг, описание основных условий договора)</w:t>
            </w:r>
          </w:p>
        </w:tc>
        <w:tc>
          <w:tcPr>
            <w:tcW w:w="1041"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57"/>
              <w:jc w:val="center"/>
              <w:rPr>
                <w:sz w:val="20"/>
              </w:rPr>
            </w:pPr>
            <w:r>
              <w:rPr>
                <w:sz w:val="20"/>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tabs>
                <w:tab w:val="left" w:pos="1332"/>
              </w:tabs>
              <w:spacing w:line="240" w:lineRule="auto"/>
              <w:ind w:left="165" w:right="-108" w:hanging="165"/>
              <w:jc w:val="center"/>
              <w:rPr>
                <w:sz w:val="20"/>
              </w:rPr>
            </w:pPr>
            <w:r>
              <w:rPr>
                <w:sz w:val="20"/>
              </w:rPr>
              <w:t>Сведения о рекламациях по перечисленным договорам, процент завершенности выполнения</w:t>
            </w: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55157" w:rsidRDefault="0012421E">
            <w:pPr>
              <w:tabs>
                <w:tab w:val="num" w:pos="792"/>
              </w:tabs>
              <w:spacing w:line="240" w:lineRule="auto"/>
              <w:ind w:firstLine="108"/>
              <w:jc w:val="center"/>
              <w:rPr>
                <w:sz w:val="20"/>
                <w:szCs w:val="20"/>
              </w:rPr>
            </w:pPr>
            <w:r>
              <w:rPr>
                <w:sz w:val="20"/>
                <w:szCs w:val="20"/>
              </w:rP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sz w:val="20"/>
              </w:rPr>
              <w:t>Договор 1</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i/>
                <w:sz w:val="18"/>
                <w:szCs w:val="18"/>
              </w:rPr>
            </w:pPr>
            <w:r>
              <w:rPr>
                <w:i/>
                <w:sz w:val="18"/>
                <w:szCs w:val="18"/>
              </w:rPr>
              <w:t>Общестроительные работы</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 xml:space="preserve">Работы </w:t>
            </w:r>
            <w:proofErr w:type="gramStart"/>
            <w:r>
              <w:rPr>
                <w:i/>
                <w:sz w:val="18"/>
                <w:szCs w:val="18"/>
              </w:rPr>
              <w:t>по</w:t>
            </w:r>
            <w:proofErr w:type="gramEnd"/>
            <w:r>
              <w:rPr>
                <w:i/>
                <w:sz w:val="18"/>
                <w:szCs w:val="18"/>
              </w:rPr>
              <w:t xml:space="preserve">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Проектные работы</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Поставка продукции</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55157" w:rsidRDefault="0012421E">
            <w:pPr>
              <w:tabs>
                <w:tab w:val="num" w:pos="792"/>
              </w:tabs>
              <w:spacing w:line="240" w:lineRule="auto"/>
              <w:ind w:firstLine="108"/>
              <w:jc w:val="center"/>
              <w:rPr>
                <w:sz w:val="20"/>
                <w:szCs w:val="20"/>
              </w:rPr>
            </w:pPr>
            <w:r>
              <w:rPr>
                <w:sz w:val="20"/>
                <w:szCs w:val="20"/>
              </w:rP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i/>
                <w:sz w:val="18"/>
                <w:szCs w:val="18"/>
              </w:rPr>
            </w:pPr>
            <w:r>
              <w:rPr>
                <w:sz w:val="18"/>
                <w:szCs w:val="18"/>
              </w:rPr>
              <w:t>Договор 2</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55157" w:rsidRDefault="0012421E">
            <w:pPr>
              <w:tabs>
                <w:tab w:val="num" w:pos="792"/>
              </w:tabs>
              <w:spacing w:line="240" w:lineRule="auto"/>
              <w:ind w:firstLine="108"/>
              <w:jc w:val="center"/>
              <w:rPr>
                <w:sz w:val="20"/>
                <w:szCs w:val="20"/>
              </w:rPr>
            </w:pPr>
            <w:r>
              <w:rPr>
                <w:sz w:val="20"/>
                <w:szCs w:val="20"/>
              </w:rPr>
              <w:t>…</w:t>
            </w:r>
          </w:p>
        </w:tc>
        <w:tc>
          <w:tcPr>
            <w:tcW w:w="2355"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sz w:val="20"/>
              </w:rPr>
              <w:t>Договор …</w:t>
            </w: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18"/>
                <w:szCs w:val="18"/>
              </w:rPr>
            </w:pP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 xml:space="preserve">ИТОГО </w:t>
            </w:r>
            <w:proofErr w:type="gramStart"/>
            <w:r>
              <w:rPr>
                <w:b/>
                <w:sz w:val="20"/>
              </w:rPr>
              <w:t>за полный год</w:t>
            </w:r>
            <w:proofErr w:type="gramEnd"/>
            <w:r>
              <w:rPr>
                <w:b/>
                <w:sz w:val="20"/>
              </w:rPr>
              <w:t xml:space="preserve">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Х</w:t>
            </w: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b/>
                <w:sz w:val="20"/>
                <w:lang w:val="en-US"/>
              </w:rPr>
            </w:pPr>
            <w:r>
              <w:rPr>
                <w:b/>
                <w:sz w:val="20"/>
                <w:lang w:val="en-US"/>
              </w:rPr>
              <w:t>1.</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b/>
                <w:sz w:val="20"/>
              </w:rPr>
            </w:pP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 xml:space="preserve">ИТОГО </w:t>
            </w:r>
            <w:proofErr w:type="gramStart"/>
            <w:r>
              <w:rPr>
                <w:b/>
                <w:sz w:val="20"/>
              </w:rPr>
              <w:t>за полный год</w:t>
            </w:r>
            <w:proofErr w:type="gramEnd"/>
            <w:r>
              <w:rPr>
                <w:b/>
                <w:sz w:val="20"/>
              </w:rPr>
              <w:t xml:space="preserve">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Х</w:t>
            </w: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b/>
                <w:sz w:val="20"/>
                <w:lang w:val="en-US"/>
              </w:rPr>
            </w:pPr>
            <w:r>
              <w:rPr>
                <w:b/>
                <w:sz w:val="20"/>
                <w:lang w:val="en-US"/>
              </w:rPr>
              <w:t>1.</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b/>
                <w:sz w:val="20"/>
              </w:rPr>
            </w:pP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ind w:left="0"/>
              <w:rPr>
                <w:sz w:val="20"/>
              </w:rPr>
            </w:pPr>
            <w:r>
              <w:rPr>
                <w:b/>
                <w:sz w:val="20"/>
              </w:rPr>
              <w:t xml:space="preserve">ИТОГО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Х</w:t>
            </w:r>
          </w:p>
        </w:tc>
      </w:tr>
    </w:tbl>
    <w:p w:rsidR="00055157" w:rsidRDefault="00055157">
      <w:pPr>
        <w:spacing w:line="240" w:lineRule="auto"/>
        <w:rPr>
          <w:i/>
        </w:rPr>
      </w:pPr>
    </w:p>
    <w:p w:rsidR="00055157" w:rsidRDefault="0012421E">
      <w:pPr>
        <w:pStyle w:val="affe"/>
        <w:tabs>
          <w:tab w:val="left" w:pos="992"/>
        </w:tabs>
        <w:autoSpaceDE w:val="0"/>
        <w:autoSpaceDN w:val="0"/>
        <w:spacing w:line="240" w:lineRule="auto"/>
        <w:ind w:firstLine="0"/>
        <w:rPr>
          <w:i/>
          <w:sz w:val="16"/>
          <w:szCs w:val="16"/>
        </w:rPr>
      </w:pPr>
      <w:r>
        <w:rPr>
          <w:i/>
          <w:sz w:val="16"/>
          <w:szCs w:val="16"/>
        </w:rPr>
        <w:t>_________________________________</w:t>
      </w:r>
      <w:r>
        <w:rPr>
          <w:i/>
          <w:sz w:val="16"/>
          <w:szCs w:val="16"/>
        </w:rPr>
        <w:tab/>
      </w:r>
      <w:r>
        <w:rPr>
          <w:i/>
          <w:sz w:val="16"/>
          <w:szCs w:val="16"/>
        </w:rPr>
        <w:tab/>
        <w:t>________________________</w:t>
      </w:r>
    </w:p>
    <w:p w:rsidR="00055157" w:rsidRDefault="0012421E">
      <w:pPr>
        <w:pStyle w:val="Times12"/>
        <w:spacing w:line="240" w:lineRule="auto"/>
        <w:ind w:firstLine="0"/>
        <w:rPr>
          <w:i/>
          <w:sz w:val="14"/>
          <w:szCs w:val="14"/>
        </w:rPr>
      </w:pPr>
      <w:r>
        <w:rPr>
          <w:i/>
          <w:snapToGrid w:val="0"/>
          <w:sz w:val="14"/>
          <w:szCs w:val="14"/>
        </w:rPr>
        <w:t xml:space="preserve"> (Подпись уполномоченного представителя)</w:t>
      </w:r>
      <w:r>
        <w:rPr>
          <w:i/>
          <w:snapToGrid w:val="0"/>
          <w:sz w:val="14"/>
          <w:szCs w:val="14"/>
        </w:rPr>
        <w:tab/>
      </w:r>
      <w:r>
        <w:rPr>
          <w:i/>
          <w:snapToGrid w:val="0"/>
          <w:sz w:val="14"/>
          <w:szCs w:val="14"/>
        </w:rPr>
        <w:tab/>
        <w:t>(Имя и должность подписавшего)</w:t>
      </w:r>
    </w:p>
    <w:p w:rsidR="00055157" w:rsidRDefault="0012421E">
      <w:pPr>
        <w:pStyle w:val="Times12"/>
        <w:spacing w:before="60" w:line="240" w:lineRule="auto"/>
        <w:rPr>
          <w:b/>
          <w:bCs w:val="0"/>
          <w:i/>
          <w:sz w:val="22"/>
        </w:rPr>
      </w:pPr>
      <w:r>
        <w:rPr>
          <w:b/>
          <w:bCs w:val="0"/>
          <w:i/>
          <w:sz w:val="22"/>
        </w:rPr>
        <w:t>М.П.</w:t>
      </w:r>
    </w:p>
    <w:p w:rsidR="00055157" w:rsidRDefault="00055157">
      <w:pPr>
        <w:spacing w:line="240" w:lineRule="auto"/>
        <w:jc w:val="center"/>
        <w:rPr>
          <w:b/>
          <w:i/>
        </w:rPr>
      </w:pPr>
    </w:p>
    <w:p w:rsidR="00055157" w:rsidRDefault="0012421E">
      <w:pPr>
        <w:pStyle w:val="Times12"/>
        <w:tabs>
          <w:tab w:val="left" w:pos="709"/>
        </w:tabs>
        <w:spacing w:line="240" w:lineRule="auto"/>
        <w:ind w:firstLine="426"/>
        <w:rPr>
          <w:b/>
          <w:bCs w:val="0"/>
          <w:i/>
          <w:sz w:val="20"/>
          <w:szCs w:val="20"/>
        </w:rPr>
      </w:pPr>
      <w:r>
        <w:rPr>
          <w:b/>
          <w:bCs w:val="0"/>
          <w:i/>
          <w:sz w:val="20"/>
          <w:szCs w:val="20"/>
        </w:rPr>
        <w:t>Инструкции по заполнению</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 xml:space="preserve">Участник процедуры закупки приводит номер и дату заявки на участие в </w:t>
      </w:r>
      <w:proofErr w:type="spellStart"/>
      <w:r>
        <w:rPr>
          <w:i/>
          <w:sz w:val="20"/>
          <w:szCs w:val="20"/>
        </w:rPr>
        <w:t>редукционе</w:t>
      </w:r>
      <w:proofErr w:type="spellEnd"/>
      <w:r>
        <w:rPr>
          <w:i/>
          <w:sz w:val="20"/>
          <w:szCs w:val="20"/>
        </w:rPr>
        <w:t>, приложением к которой является данная справка.</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 xml:space="preserve">В этой форме участник процедуры закупки указывает перечень и годовые объемы выполнения договоров, сопоставимого характера и объема с предметом </w:t>
      </w:r>
      <w:proofErr w:type="spellStart"/>
      <w:r>
        <w:rPr>
          <w:i/>
          <w:sz w:val="20"/>
          <w:szCs w:val="20"/>
        </w:rPr>
        <w:t>редукцона</w:t>
      </w:r>
      <w:proofErr w:type="spellEnd"/>
      <w:r>
        <w:rPr>
          <w:i/>
          <w:sz w:val="20"/>
          <w:szCs w:val="20"/>
        </w:rPr>
        <w:t>.</w:t>
      </w:r>
    </w:p>
    <w:p w:rsidR="00055157" w:rsidRDefault="0012421E">
      <w:pPr>
        <w:pStyle w:val="Times12"/>
        <w:widowControl/>
        <w:numPr>
          <w:ilvl w:val="0"/>
          <w:numId w:val="44"/>
        </w:numPr>
        <w:tabs>
          <w:tab w:val="left" w:pos="709"/>
        </w:tabs>
        <w:spacing w:line="240" w:lineRule="auto"/>
        <w:ind w:left="0" w:right="-30" w:firstLine="426"/>
        <w:rPr>
          <w:b/>
          <w:bCs w:val="0"/>
          <w:i/>
          <w:sz w:val="18"/>
          <w:szCs w:val="18"/>
          <w:shd w:val="clear" w:color="auto" w:fill="FDE9D9"/>
        </w:rPr>
      </w:pPr>
      <w:r>
        <w:rPr>
          <w:i/>
          <w:sz w:val="20"/>
          <w:szCs w:val="20"/>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055157" w:rsidRDefault="0012421E">
      <w:pPr>
        <w:pStyle w:val="Times12"/>
        <w:widowControl/>
        <w:numPr>
          <w:ilvl w:val="0"/>
          <w:numId w:val="44"/>
        </w:numPr>
        <w:tabs>
          <w:tab w:val="left" w:pos="709"/>
        </w:tabs>
        <w:spacing w:line="240" w:lineRule="auto"/>
        <w:ind w:left="0" w:right="-30" w:firstLine="426"/>
        <w:rPr>
          <w:b/>
          <w:bCs w:val="0"/>
          <w:i/>
          <w:sz w:val="18"/>
          <w:szCs w:val="18"/>
          <w:shd w:val="clear" w:color="auto" w:fill="FDE9D9"/>
        </w:rPr>
      </w:pPr>
      <w:r>
        <w:rPr>
          <w:b/>
          <w:bCs w:val="0"/>
          <w:i/>
          <w:sz w:val="18"/>
          <w:szCs w:val="18"/>
          <w:shd w:val="clear" w:color="auto" w:fill="FDE9D9"/>
        </w:rPr>
        <w:t xml:space="preserve">[в случае выставления требований о наличии опыта </w:t>
      </w:r>
      <w:r>
        <w:rPr>
          <w:b/>
          <w:bCs w:val="0"/>
          <w:i/>
          <w:sz w:val="18"/>
          <w:szCs w:val="18"/>
          <w:u w:val="single"/>
          <w:shd w:val="clear" w:color="auto" w:fill="FDE9D9"/>
        </w:rPr>
        <w:t>завершенных</w:t>
      </w:r>
      <w:r>
        <w:rPr>
          <w:b/>
          <w:bCs w:val="0"/>
          <w:i/>
          <w:sz w:val="18"/>
          <w:szCs w:val="18"/>
          <w:shd w:val="clear" w:color="auto" w:fill="FDE9D9"/>
        </w:rPr>
        <w:t xml:space="preserve"> договоров, данный пункт исключается] </w:t>
      </w:r>
      <w:r>
        <w:rPr>
          <w:i/>
          <w:sz w:val="20"/>
          <w:szCs w:val="20"/>
        </w:rPr>
        <w:t>Участник процедуры закупки может включать и незавершенные договоры, обязательно отмечая данный факт и указав процент выполнения.</w:t>
      </w:r>
    </w:p>
    <w:p w:rsidR="00055157" w:rsidRDefault="0012421E">
      <w:pPr>
        <w:pStyle w:val="Times12"/>
        <w:widowControl/>
        <w:numPr>
          <w:ilvl w:val="0"/>
          <w:numId w:val="44"/>
        </w:numPr>
        <w:tabs>
          <w:tab w:val="left" w:pos="709"/>
        </w:tabs>
        <w:spacing w:line="240" w:lineRule="auto"/>
        <w:ind w:left="0" w:right="-30" w:firstLine="426"/>
        <w:rPr>
          <w:i/>
          <w:sz w:val="22"/>
        </w:rPr>
      </w:pPr>
      <w:r>
        <w:rPr>
          <w:i/>
          <w:sz w:val="20"/>
          <w:szCs w:val="20"/>
        </w:rPr>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p w:rsidR="00055157" w:rsidRDefault="00055157">
      <w:pPr>
        <w:pStyle w:val="Times12"/>
        <w:widowControl/>
        <w:tabs>
          <w:tab w:val="left" w:pos="709"/>
        </w:tabs>
        <w:spacing w:line="240" w:lineRule="auto"/>
        <w:ind w:left="426" w:right="-30" w:firstLine="0"/>
        <w:rPr>
          <w:i/>
          <w:sz w:val="22"/>
        </w:rPr>
      </w:pPr>
    </w:p>
    <w:p w:rsidR="00055157" w:rsidRDefault="00055157">
      <w:pPr>
        <w:widowControl/>
        <w:adjustRightInd/>
        <w:spacing w:line="240" w:lineRule="auto"/>
        <w:jc w:val="left"/>
        <w:rPr>
          <w:b/>
          <w:i/>
          <w:sz w:val="22"/>
          <w:szCs w:val="22"/>
        </w:rPr>
      </w:pPr>
    </w:p>
    <w:p w:rsidR="00055157" w:rsidRDefault="00055157">
      <w:pPr>
        <w:pStyle w:val="19"/>
        <w:spacing w:before="0" w:after="0" w:line="240" w:lineRule="auto"/>
        <w:jc w:val="center"/>
        <w:rPr>
          <w:b/>
          <w:i/>
          <w:sz w:val="22"/>
          <w:szCs w:val="22"/>
        </w:rPr>
      </w:pPr>
      <w:bookmarkStart w:id="122" w:name="_Справка_о_перечне"/>
      <w:bookmarkStart w:id="123" w:name="_Справка_по_системе_управления_охран"/>
      <w:bookmarkStart w:id="124" w:name="_Справка_по_системе"/>
      <w:bookmarkEnd w:id="122"/>
      <w:bookmarkEnd w:id="123"/>
      <w:bookmarkEnd w:id="124"/>
    </w:p>
    <w:sectPr w:rsidR="00055157" w:rsidSect="00055157">
      <w:pgSz w:w="16840" w:h="11907"/>
      <w:pgMar w:top="1134" w:right="1134" w:bottom="1134"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01F5" w:rsidRDefault="007E01F5">
      <w:r>
        <w:separator/>
      </w:r>
    </w:p>
  </w:endnote>
  <w:endnote w:type="continuationSeparator" w:id="0">
    <w:p w:rsidR="007E01F5" w:rsidRDefault="007E01F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01F5" w:rsidRDefault="007E01F5">
    <w:pPr>
      <w:pStyle w:val="af0"/>
      <w:framePr w:wrap="around" w:vAnchor="text" w:hAnchor="margin" w:xAlign="center" w:y="1"/>
      <w:ind w:left="3692" w:right="3744"/>
      <w:rPr>
        <w:rStyle w:val="afff8"/>
      </w:rPr>
    </w:pPr>
    <w:r>
      <w:rPr>
        <w:rStyle w:val="afff8"/>
      </w:rPr>
      <w:fldChar w:fldCharType="begin"/>
    </w:r>
    <w:r>
      <w:rPr>
        <w:rStyle w:val="afff8"/>
      </w:rPr>
      <w:instrText xml:space="preserve">PAGE  </w:instrText>
    </w:r>
    <w:r>
      <w:rPr>
        <w:rStyle w:val="afff8"/>
      </w:rPr>
      <w:fldChar w:fldCharType="end"/>
    </w:r>
  </w:p>
  <w:p w:rsidR="007E01F5" w:rsidRDefault="007E01F5">
    <w:pPr>
      <w:pStyle w:val="af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01F5" w:rsidRDefault="007E01F5">
    <w:pPr>
      <w:pStyle w:val="af0"/>
      <w:pBdr>
        <w:bottom w:val="single" w:sz="12" w:space="1" w:color="auto"/>
      </w:pBdr>
      <w:ind w:right="112"/>
      <w:jc w:val="center"/>
      <w:rPr>
        <w:rFonts w:ascii="Times New Roman" w:hAnsi="Times New Roman" w:cs="Times New Roman"/>
        <w:szCs w:val="27"/>
      </w:rPr>
    </w:pPr>
    <w:r>
      <w:rPr>
        <w:rStyle w:val="afff8"/>
      </w:rPr>
      <w:fldChar w:fldCharType="begin"/>
    </w:r>
    <w:r>
      <w:rPr>
        <w:rStyle w:val="afff8"/>
      </w:rPr>
      <w:instrText xml:space="preserve"> PAGE </w:instrText>
    </w:r>
    <w:r>
      <w:rPr>
        <w:rStyle w:val="afff8"/>
      </w:rPr>
      <w:fldChar w:fldCharType="separate"/>
    </w:r>
    <w:r w:rsidR="0028358B">
      <w:rPr>
        <w:rStyle w:val="afff8"/>
        <w:noProof/>
      </w:rPr>
      <w:t>2</w:t>
    </w:r>
    <w:r>
      <w:rPr>
        <w:rStyle w:val="afff8"/>
      </w:rPr>
      <w:fldChar w:fldCharType="end"/>
    </w:r>
  </w:p>
  <w:p w:rsidR="007E01F5" w:rsidRPr="00CE73FC" w:rsidRDefault="007E01F5" w:rsidP="00D819DF">
    <w:pPr>
      <w:spacing w:line="240" w:lineRule="auto"/>
      <w:jc w:val="center"/>
      <w:rPr>
        <w:sz w:val="16"/>
        <w:szCs w:val="16"/>
      </w:rPr>
    </w:pPr>
    <w:r w:rsidRPr="00CE73FC">
      <w:rPr>
        <w:sz w:val="16"/>
        <w:szCs w:val="16"/>
      </w:rPr>
      <w:t>Редукционная документация. Том 1 «Общая и коммерческая части»</w:t>
    </w:r>
  </w:p>
  <w:p w:rsidR="007E01F5" w:rsidRPr="00FB21D6" w:rsidRDefault="007E01F5" w:rsidP="00FB21D6">
    <w:pPr>
      <w:spacing w:line="240" w:lineRule="auto"/>
      <w:jc w:val="center"/>
      <w:rPr>
        <w:sz w:val="16"/>
        <w:szCs w:val="16"/>
      </w:rPr>
    </w:pPr>
    <w:proofErr w:type="gramStart"/>
    <w:r w:rsidRPr="00FB21D6">
      <w:rPr>
        <w:sz w:val="16"/>
        <w:szCs w:val="16"/>
      </w:rPr>
      <w:t>Открытый</w:t>
    </w:r>
    <w:proofErr w:type="gramEnd"/>
    <w:r w:rsidRPr="00FB21D6">
      <w:rPr>
        <w:sz w:val="16"/>
        <w:szCs w:val="16"/>
      </w:rPr>
      <w:t xml:space="preserve"> </w:t>
    </w:r>
    <w:proofErr w:type="spellStart"/>
    <w:r w:rsidRPr="00FB21D6">
      <w:rPr>
        <w:sz w:val="16"/>
        <w:szCs w:val="16"/>
      </w:rPr>
      <w:t>редукцион</w:t>
    </w:r>
    <w:proofErr w:type="spellEnd"/>
    <w:r w:rsidRPr="00FB21D6">
      <w:rPr>
        <w:sz w:val="16"/>
        <w:szCs w:val="16"/>
      </w:rPr>
      <w:t xml:space="preserve"> в электронной форме на право заключения договора на</w:t>
    </w:r>
    <w:r>
      <w:rPr>
        <w:sz w:val="16"/>
        <w:szCs w:val="16"/>
      </w:rPr>
      <w:t xml:space="preserve"> </w:t>
    </w:r>
    <w:r w:rsidRPr="00FB21D6">
      <w:rPr>
        <w:sz w:val="16"/>
        <w:szCs w:val="16"/>
      </w:rPr>
      <w:t xml:space="preserve">поставку технологического оборудования для столовой Ленинградского отделения филиала "Северо-Западный территориальный округ" ФГУП </w:t>
    </w:r>
    <w:r w:rsidRPr="00FB21D6">
      <w:rPr>
        <w:bCs/>
        <w:iCs/>
        <w:sz w:val="16"/>
        <w:szCs w:val="16"/>
      </w:rPr>
      <w:t>«РосРАО».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01F5" w:rsidRDefault="007E01F5">
      <w:r>
        <w:separator/>
      </w:r>
    </w:p>
  </w:footnote>
  <w:footnote w:type="continuationSeparator" w:id="0">
    <w:p w:rsidR="007E01F5" w:rsidRDefault="007E01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01F5" w:rsidRDefault="007E01F5">
    <w:pPr>
      <w:ind w:left="-142" w:right="-144"/>
      <w:jc w:val="center"/>
      <w:rPr>
        <w:b/>
        <w:sz w:val="30"/>
        <w:szCs w:val="30"/>
      </w:rPr>
    </w:pPr>
    <w:r>
      <w:tab/>
    </w:r>
    <w:bookmarkStart w:id="0" w:name="_Toc274809596"/>
    <w:r>
      <w:rPr>
        <w:b/>
        <w:sz w:val="30"/>
        <w:szCs w:val="30"/>
      </w:rPr>
      <w:t>Федеральное государственное унитарное предприятие</w:t>
    </w:r>
    <w:bookmarkEnd w:id="0"/>
  </w:p>
  <w:p w:rsidR="007E01F5" w:rsidRDefault="007E01F5">
    <w:pPr>
      <w:pBdr>
        <w:bottom w:val="single" w:sz="12" w:space="1" w:color="auto"/>
      </w:pBdr>
      <w:ind w:left="-142" w:right="-144"/>
      <w:jc w:val="center"/>
      <w:rPr>
        <w:b/>
        <w:sz w:val="30"/>
        <w:szCs w:val="30"/>
      </w:rPr>
    </w:pPr>
    <w:bookmarkStart w:id="1" w:name="_Toc274809597"/>
    <w:r>
      <w:rPr>
        <w:b/>
        <w:sz w:val="30"/>
        <w:szCs w:val="30"/>
      </w:rPr>
      <w:t>«Предприятие по обращению с радиоактивными отходами «РосРАО»</w:t>
    </w:r>
    <w:bookmarkEnd w:id="1"/>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01F5" w:rsidRDefault="007E01F5">
    <w:pPr>
      <w:pStyle w:val="af"/>
      <w:jc w:val="center"/>
    </w:pPr>
    <w:r>
      <w:t>__________________________________________________________________________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FFFFFFFF">
      <w:start w:val="1"/>
      <w:numFmt w:val="russianLower"/>
      <w:lvlText w:val="%1)"/>
      <w:lvlJc w:val="left"/>
      <w:pPr>
        <w:tabs>
          <w:tab w:val="num" w:pos="2140"/>
        </w:tabs>
        <w:ind w:left="2140" w:hanging="360"/>
      </w:pPr>
    </w:lvl>
    <w:lvl w:ilvl="1" w:tplc="FFFFFFFF">
      <w:start w:val="9"/>
      <w:numFmt w:val="decimal"/>
      <w:lvlText w:val="%2."/>
      <w:lvlJc w:val="left"/>
      <w:pPr>
        <w:tabs>
          <w:tab w:val="num" w:pos="2140"/>
        </w:tabs>
        <w:ind w:left="2140" w:hanging="360"/>
      </w:pPr>
      <w:rPr>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nsid w:val="0D2C1541"/>
    <w:multiLevelType w:val="multilevel"/>
    <w:tmpl w:val="A15E005A"/>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4.%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0F084FF8"/>
    <w:multiLevelType w:val="hybridMultilevel"/>
    <w:tmpl w:val="23DCFE28"/>
    <w:lvl w:ilvl="0" w:tplc="99FABA56">
      <w:start w:val="1"/>
      <w:numFmt w:val="russianLower"/>
      <w:lvlText w:val="%1)"/>
      <w:lvlJc w:val="left"/>
      <w:pPr>
        <w:tabs>
          <w:tab w:val="num" w:pos="6456"/>
        </w:tabs>
        <w:ind w:left="645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20B66B5"/>
    <w:multiLevelType w:val="hybridMultilevel"/>
    <w:tmpl w:val="458A0AF0"/>
    <w:lvl w:ilvl="0" w:tplc="A73C4480">
      <w:start w:val="1"/>
      <w:numFmt w:val="decimal"/>
      <w:lvlText w:val="18.%1"/>
      <w:lvlJc w:val="left"/>
      <w:pPr>
        <w:tabs>
          <w:tab w:val="num" w:pos="65"/>
        </w:tabs>
        <w:ind w:left="78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2E470D9"/>
    <w:multiLevelType w:val="multilevel"/>
    <w:tmpl w:val="11C0343A"/>
    <w:lvl w:ilvl="0">
      <w:start w:val="1"/>
      <w:numFmt w:val="bullet"/>
      <w:lvlText w:val=""/>
      <w:lvlJc w:val="left"/>
      <w:pPr>
        <w:tabs>
          <w:tab w:val="num" w:pos="1410"/>
        </w:tabs>
        <w:ind w:left="1410" w:hanging="1410"/>
      </w:pPr>
      <w:rPr>
        <w:rFonts w:ascii="Symbol" w:hAnsi="Symbol" w:hint="default"/>
      </w:rPr>
    </w:lvl>
    <w:lvl w:ilvl="1">
      <w:start w:val="1"/>
      <w:numFmt w:val="decimal"/>
      <w:lvlText w:val="%1.%2."/>
      <w:lvlJc w:val="left"/>
      <w:pPr>
        <w:tabs>
          <w:tab w:val="num" w:pos="2119"/>
        </w:tabs>
        <w:ind w:left="2119" w:hanging="1410"/>
      </w:pPr>
      <w:rPr>
        <w:b/>
        <w:i w:val="0"/>
        <w:sz w:val="24"/>
        <w:szCs w:val="24"/>
      </w:rPr>
    </w:lvl>
    <w:lvl w:ilvl="2">
      <w:start w:val="1"/>
      <w:numFmt w:val="decimal"/>
      <w:lvlText w:val="%1.%2.%3."/>
      <w:lvlJc w:val="left"/>
      <w:pPr>
        <w:tabs>
          <w:tab w:val="num" w:pos="2828"/>
        </w:tabs>
        <w:ind w:left="2828" w:hanging="1410"/>
      </w:pPr>
      <w:rPr>
        <w:b w:val="0"/>
        <w:i w:val="0"/>
        <w:sz w:val="24"/>
        <w:szCs w:val="24"/>
      </w:rPr>
    </w:lvl>
    <w:lvl w:ilvl="3">
      <w:start w:val="1"/>
      <w:numFmt w:val="decimal"/>
      <w:lvlText w:val="%1.%2.%3.%4."/>
      <w:lvlJc w:val="left"/>
      <w:pPr>
        <w:tabs>
          <w:tab w:val="num" w:pos="3537"/>
        </w:tabs>
        <w:ind w:left="3537" w:hanging="1410"/>
      </w:pPr>
      <w:rPr>
        <w:b w:val="0"/>
        <w:i w:val="0"/>
      </w:rPr>
    </w:lvl>
    <w:lvl w:ilvl="4">
      <w:start w:val="1"/>
      <w:numFmt w:val="decimal"/>
      <w:lvlText w:val="%1.%2.%3.%4.%5."/>
      <w:lvlJc w:val="left"/>
      <w:pPr>
        <w:tabs>
          <w:tab w:val="num" w:pos="4246"/>
        </w:tabs>
        <w:ind w:left="4246" w:hanging="1410"/>
      </w:pPr>
    </w:lvl>
    <w:lvl w:ilvl="5">
      <w:start w:val="1"/>
      <w:numFmt w:val="decimal"/>
      <w:lvlText w:val="%1.%2.%3.%4.%5.%6."/>
      <w:lvlJc w:val="left"/>
      <w:pPr>
        <w:tabs>
          <w:tab w:val="num" w:pos="4955"/>
        </w:tabs>
        <w:ind w:left="4955" w:hanging="141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403"/>
        </w:tabs>
        <w:ind w:left="6403" w:hanging="1440"/>
      </w:pPr>
    </w:lvl>
    <w:lvl w:ilvl="8">
      <w:start w:val="1"/>
      <w:numFmt w:val="decimal"/>
      <w:lvlText w:val="%1.%2.%3.%4.%5.%6.%7.%8.%9."/>
      <w:lvlJc w:val="left"/>
      <w:pPr>
        <w:tabs>
          <w:tab w:val="num" w:pos="7472"/>
        </w:tabs>
        <w:ind w:left="7472" w:hanging="1800"/>
      </w:pPr>
    </w:lvl>
  </w:abstractNum>
  <w:abstractNum w:abstractNumId="9">
    <w:nsid w:val="1A0C6802"/>
    <w:multiLevelType w:val="multilevel"/>
    <w:tmpl w:val="CD34F4DC"/>
    <w:lvl w:ilvl="0">
      <w:start w:val="1"/>
      <w:numFmt w:val="bullet"/>
      <w:lvlText w:val=""/>
      <w:lvlJc w:val="left"/>
      <w:pPr>
        <w:tabs>
          <w:tab w:val="num" w:pos="1410"/>
        </w:tabs>
        <w:ind w:left="1410" w:hanging="1410"/>
      </w:pPr>
      <w:rPr>
        <w:rFonts w:ascii="Symbol" w:hAnsi="Symbol" w:hint="default"/>
      </w:rPr>
    </w:lvl>
    <w:lvl w:ilvl="1">
      <w:start w:val="1"/>
      <w:numFmt w:val="decimal"/>
      <w:lvlText w:val="%1.%2."/>
      <w:lvlJc w:val="left"/>
      <w:pPr>
        <w:tabs>
          <w:tab w:val="num" w:pos="2119"/>
        </w:tabs>
        <w:ind w:left="2119" w:hanging="1410"/>
      </w:pPr>
      <w:rPr>
        <w:b/>
        <w:i w:val="0"/>
        <w:sz w:val="24"/>
        <w:szCs w:val="24"/>
      </w:rPr>
    </w:lvl>
    <w:lvl w:ilvl="2">
      <w:start w:val="1"/>
      <w:numFmt w:val="decimal"/>
      <w:lvlText w:val="%1.%2.%3."/>
      <w:lvlJc w:val="left"/>
      <w:pPr>
        <w:tabs>
          <w:tab w:val="num" w:pos="1694"/>
        </w:tabs>
        <w:ind w:left="1694" w:hanging="1410"/>
      </w:pPr>
      <w:rPr>
        <w:b w:val="0"/>
        <w:i w:val="0"/>
        <w:sz w:val="24"/>
        <w:szCs w:val="24"/>
      </w:rPr>
    </w:lvl>
    <w:lvl w:ilvl="3">
      <w:start w:val="1"/>
      <w:numFmt w:val="decimal"/>
      <w:lvlText w:val="%1.%2.%3.%4."/>
      <w:lvlJc w:val="left"/>
      <w:pPr>
        <w:tabs>
          <w:tab w:val="num" w:pos="3537"/>
        </w:tabs>
        <w:ind w:left="3537" w:hanging="1410"/>
      </w:pPr>
      <w:rPr>
        <w:b w:val="0"/>
        <w:i w:val="0"/>
      </w:rPr>
    </w:lvl>
    <w:lvl w:ilvl="4">
      <w:start w:val="1"/>
      <w:numFmt w:val="decimal"/>
      <w:lvlText w:val="%1.%2.%3.%4.%5."/>
      <w:lvlJc w:val="left"/>
      <w:pPr>
        <w:tabs>
          <w:tab w:val="num" w:pos="4246"/>
        </w:tabs>
        <w:ind w:left="4246" w:hanging="1410"/>
      </w:pPr>
    </w:lvl>
    <w:lvl w:ilvl="5">
      <w:start w:val="1"/>
      <w:numFmt w:val="decimal"/>
      <w:lvlText w:val="%1.%2.%3.%4.%5.%6."/>
      <w:lvlJc w:val="left"/>
      <w:pPr>
        <w:tabs>
          <w:tab w:val="num" w:pos="4955"/>
        </w:tabs>
        <w:ind w:left="4955" w:hanging="141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403"/>
        </w:tabs>
        <w:ind w:left="6403" w:hanging="1440"/>
      </w:pPr>
    </w:lvl>
    <w:lvl w:ilvl="8">
      <w:start w:val="1"/>
      <w:numFmt w:val="decimal"/>
      <w:lvlText w:val="%1.%2.%3.%4.%5.%6.%7.%8.%9."/>
      <w:lvlJc w:val="left"/>
      <w:pPr>
        <w:tabs>
          <w:tab w:val="num" w:pos="7472"/>
        </w:tabs>
        <w:ind w:left="7472" w:hanging="1800"/>
      </w:pPr>
    </w:lvl>
  </w:abstractNum>
  <w:abstractNum w:abstractNumId="10">
    <w:nsid w:val="1AD87BA6"/>
    <w:multiLevelType w:val="hybridMultilevel"/>
    <w:tmpl w:val="25EC4034"/>
    <w:lvl w:ilvl="0" w:tplc="FFFFFFFF">
      <w:start w:val="1"/>
      <w:numFmt w:val="bullet"/>
      <w:lvlText w:val="­"/>
      <w:lvlJc w:val="left"/>
      <w:pPr>
        <w:ind w:left="1287" w:hanging="360"/>
      </w:pPr>
      <w:rPr>
        <w:rFonts w:ascii="Courier New" w:hAnsi="Courier New" w:cs="Times New Roman" w:hint="default"/>
      </w:rPr>
    </w:lvl>
    <w:lvl w:ilvl="1" w:tplc="2F34555C">
      <w:start w:val="1"/>
      <w:numFmt w:val="decimal"/>
      <w:lvlText w:val="18.2.%2."/>
      <w:lvlJc w:val="left"/>
      <w:pPr>
        <w:tabs>
          <w:tab w:val="num" w:pos="785"/>
        </w:tabs>
        <w:ind w:left="785"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1E4C7109"/>
    <w:multiLevelType w:val="hybridMultilevel"/>
    <w:tmpl w:val="52FAD514"/>
    <w:lvl w:ilvl="0" w:tplc="9FB6960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22FF451C"/>
    <w:multiLevelType w:val="hybridMultilevel"/>
    <w:tmpl w:val="610ECBB0"/>
    <w:lvl w:ilvl="0" w:tplc="E96EC0DC">
      <w:start w:val="1"/>
      <w:numFmt w:val="russianLow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27CD2EAB"/>
    <w:multiLevelType w:val="hybridMultilevel"/>
    <w:tmpl w:val="86785344"/>
    <w:lvl w:ilvl="0" w:tplc="F09EA2AA">
      <w:start w:val="1"/>
      <w:numFmt w:val="decimal"/>
      <w:lvlText w:val="%1."/>
      <w:lvlJc w:val="left"/>
      <w:pPr>
        <w:tabs>
          <w:tab w:val="num" w:pos="720"/>
        </w:tabs>
        <w:ind w:left="720" w:hanging="360"/>
      </w:pPr>
      <w:rPr>
        <w:b/>
        <w:i w:val="0"/>
        <w:sz w:val="24"/>
        <w:szCs w:val="24"/>
      </w:rPr>
    </w:lvl>
    <w:lvl w:ilvl="1" w:tplc="2BCEC61C">
      <w:start w:val="1"/>
      <w:numFmt w:val="decimal"/>
      <w:lvlText w:val="%2."/>
      <w:lvlJc w:val="left"/>
      <w:pPr>
        <w:tabs>
          <w:tab w:val="num" w:pos="1440"/>
        </w:tabs>
        <w:ind w:left="1440" w:hanging="360"/>
      </w:pPr>
      <w:rPr>
        <w:b/>
        <w:i w:val="0"/>
        <w:sz w:val="22"/>
        <w:szCs w:val="22"/>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342A789D"/>
    <w:multiLevelType w:val="hybridMultilevel"/>
    <w:tmpl w:val="E86274AC"/>
    <w:lvl w:ilvl="0" w:tplc="FFFFFFFF">
      <w:start w:val="1"/>
      <w:numFmt w:val="bullet"/>
      <w:lvlText w:val="­"/>
      <w:lvlJc w:val="left"/>
      <w:pPr>
        <w:ind w:left="360" w:hanging="360"/>
      </w:pPr>
      <w:rPr>
        <w:rFonts w:ascii="Courier New" w:hAnsi="Courier New"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nsid w:val="34B12810"/>
    <w:multiLevelType w:val="hybridMultilevel"/>
    <w:tmpl w:val="38580E9A"/>
    <w:lvl w:ilvl="0" w:tplc="FFFFFFFF">
      <w:start w:val="1"/>
      <w:numFmt w:val="russianLower"/>
      <w:lvlText w:val="%1)"/>
      <w:lvlJc w:val="left"/>
      <w:pPr>
        <w:tabs>
          <w:tab w:val="num" w:pos="2140"/>
        </w:tabs>
        <w:ind w:left="214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3580"/>
        </w:tabs>
        <w:ind w:left="35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7">
    <w:nsid w:val="356352E7"/>
    <w:multiLevelType w:val="multilevel"/>
    <w:tmpl w:val="1C126630"/>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9">
    <w:nsid w:val="35C2223E"/>
    <w:multiLevelType w:val="hybridMultilevel"/>
    <w:tmpl w:val="5C7A2A72"/>
    <w:lvl w:ilvl="0" w:tplc="20BC1C34">
      <w:start w:val="1"/>
      <w:numFmt w:val="decimal"/>
      <w:lvlText w:val="%1)"/>
      <w:lvlJc w:val="left"/>
      <w:pPr>
        <w:ind w:left="540" w:hanging="360"/>
      </w:pPr>
    </w:lvl>
    <w:lvl w:ilvl="1" w:tplc="35F66D94">
      <w:start w:val="1"/>
      <w:numFmt w:val="bullet"/>
      <w:lvlText w:val="­"/>
      <w:lvlJc w:val="left"/>
      <w:pPr>
        <w:tabs>
          <w:tab w:val="num" w:pos="1457"/>
        </w:tabs>
        <w:ind w:left="1440" w:hanging="360"/>
      </w:pPr>
      <w:rPr>
        <w:rFonts w:ascii="Arial (WT)" w:hAnsi="Arial (WT)"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1">
    <w:nsid w:val="3AA92FF3"/>
    <w:multiLevelType w:val="multilevel"/>
    <w:tmpl w:val="54F49C68"/>
    <w:lvl w:ilvl="0">
      <w:start w:val="1"/>
      <w:numFmt w:val="decimal"/>
      <w:lvlText w:val="18.1.%1"/>
      <w:lvlJc w:val="left"/>
      <w:pPr>
        <w:tabs>
          <w:tab w:val="num" w:pos="0"/>
        </w:tabs>
        <w:ind w:left="644"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2">
    <w:nsid w:val="41854D49"/>
    <w:multiLevelType w:val="multilevel"/>
    <w:tmpl w:val="3AC89220"/>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4">
    <w:nsid w:val="465D3282"/>
    <w:multiLevelType w:val="hybridMultilevel"/>
    <w:tmpl w:val="34F2848C"/>
    <w:lvl w:ilvl="0" w:tplc="65F82FE0">
      <w:start w:val="1"/>
      <w:numFmt w:val="decimal"/>
      <w:lvlText w:val="%1."/>
      <w:lvlJc w:val="left"/>
      <w:pPr>
        <w:tabs>
          <w:tab w:val="num" w:pos="786"/>
        </w:tabs>
        <w:ind w:left="786" w:hanging="360"/>
      </w:pPr>
    </w:lvl>
    <w:lvl w:ilvl="1" w:tplc="FE1C00F2">
      <w:numFmt w:val="none"/>
      <w:lvlText w:val=""/>
      <w:lvlJc w:val="left"/>
      <w:pPr>
        <w:tabs>
          <w:tab w:val="num" w:pos="360"/>
        </w:tabs>
        <w:ind w:left="0" w:firstLine="0"/>
      </w:pPr>
    </w:lvl>
    <w:lvl w:ilvl="2" w:tplc="95E4F546">
      <w:numFmt w:val="none"/>
      <w:lvlText w:val=""/>
      <w:lvlJc w:val="left"/>
      <w:pPr>
        <w:tabs>
          <w:tab w:val="num" w:pos="360"/>
        </w:tabs>
        <w:ind w:left="0" w:firstLine="0"/>
      </w:pPr>
    </w:lvl>
    <w:lvl w:ilvl="3" w:tplc="0E0C25D0">
      <w:numFmt w:val="none"/>
      <w:lvlText w:val=""/>
      <w:lvlJc w:val="left"/>
      <w:pPr>
        <w:tabs>
          <w:tab w:val="num" w:pos="360"/>
        </w:tabs>
        <w:ind w:left="0" w:firstLine="0"/>
      </w:pPr>
    </w:lvl>
    <w:lvl w:ilvl="4" w:tplc="1E2242F6">
      <w:numFmt w:val="none"/>
      <w:lvlText w:val=""/>
      <w:lvlJc w:val="left"/>
      <w:pPr>
        <w:tabs>
          <w:tab w:val="num" w:pos="360"/>
        </w:tabs>
        <w:ind w:left="0" w:firstLine="0"/>
      </w:pPr>
    </w:lvl>
    <w:lvl w:ilvl="5" w:tplc="4A96D116">
      <w:numFmt w:val="none"/>
      <w:lvlText w:val=""/>
      <w:lvlJc w:val="left"/>
      <w:pPr>
        <w:tabs>
          <w:tab w:val="num" w:pos="360"/>
        </w:tabs>
        <w:ind w:left="0" w:firstLine="0"/>
      </w:pPr>
    </w:lvl>
    <w:lvl w:ilvl="6" w:tplc="C5107534">
      <w:numFmt w:val="none"/>
      <w:lvlText w:val=""/>
      <w:lvlJc w:val="left"/>
      <w:pPr>
        <w:tabs>
          <w:tab w:val="num" w:pos="360"/>
        </w:tabs>
        <w:ind w:left="0" w:firstLine="0"/>
      </w:pPr>
    </w:lvl>
    <w:lvl w:ilvl="7" w:tplc="E2961B8C">
      <w:numFmt w:val="none"/>
      <w:lvlText w:val=""/>
      <w:lvlJc w:val="left"/>
      <w:pPr>
        <w:tabs>
          <w:tab w:val="num" w:pos="360"/>
        </w:tabs>
        <w:ind w:left="0" w:firstLine="0"/>
      </w:pPr>
    </w:lvl>
    <w:lvl w:ilvl="8" w:tplc="234CA19E">
      <w:numFmt w:val="none"/>
      <w:lvlText w:val=""/>
      <w:lvlJc w:val="left"/>
      <w:pPr>
        <w:tabs>
          <w:tab w:val="num" w:pos="360"/>
        </w:tabs>
        <w:ind w:left="0" w:firstLine="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6">
    <w:nsid w:val="49546920"/>
    <w:multiLevelType w:val="multilevel"/>
    <w:tmpl w:val="DE563D5C"/>
    <w:lvl w:ilvl="0">
      <w:start w:val="1"/>
      <w:numFmt w:val="decimal"/>
      <w:lvlText w:val="15.%1"/>
      <w:lvlJc w:val="left"/>
      <w:pPr>
        <w:tabs>
          <w:tab w:val="num" w:pos="0"/>
        </w:tabs>
        <w:ind w:left="502" w:hanging="360"/>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7">
    <w:nsid w:val="512835E8"/>
    <w:multiLevelType w:val="hybridMultilevel"/>
    <w:tmpl w:val="85629742"/>
    <w:lvl w:ilvl="0" w:tplc="9FB6960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nsid w:val="5651242B"/>
    <w:multiLevelType w:val="hybridMultilevel"/>
    <w:tmpl w:val="61E4D1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56F70A10"/>
    <w:multiLevelType w:val="hybridMultilevel"/>
    <w:tmpl w:val="8A0A47FE"/>
    <w:lvl w:ilvl="0" w:tplc="A9FE1DEE">
      <w:start w:val="1"/>
      <w:numFmt w:val="decimal"/>
      <w:lvlText w:val="%1."/>
      <w:lvlJc w:val="left"/>
      <w:pPr>
        <w:tabs>
          <w:tab w:val="num" w:pos="2007"/>
        </w:tabs>
        <w:ind w:left="200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5AA40784"/>
    <w:multiLevelType w:val="hybridMultilevel"/>
    <w:tmpl w:val="161A5E68"/>
    <w:lvl w:ilvl="0" w:tplc="8FC610AA">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nsid w:val="5E622525"/>
    <w:multiLevelType w:val="multilevel"/>
    <w:tmpl w:val="7A080D08"/>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3">
    <w:nsid w:val="5FF8721D"/>
    <w:multiLevelType w:val="hybridMultilevel"/>
    <w:tmpl w:val="06867B98"/>
    <w:lvl w:ilvl="0" w:tplc="0419000F">
      <w:start w:val="1"/>
      <w:numFmt w:val="decimal"/>
      <w:lvlText w:val="%1."/>
      <w:lvlJc w:val="left"/>
      <w:pPr>
        <w:tabs>
          <w:tab w:val="num" w:pos="1287"/>
        </w:tabs>
        <w:ind w:left="1287" w:hanging="360"/>
      </w:pPr>
    </w:lvl>
    <w:lvl w:ilvl="1" w:tplc="0419000F">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636D26A7"/>
    <w:multiLevelType w:val="multilevel"/>
    <w:tmpl w:val="04EC1B8A"/>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5.%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5">
    <w:nsid w:val="65EA1030"/>
    <w:multiLevelType w:val="hybridMultilevel"/>
    <w:tmpl w:val="6E9CF49C"/>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6">
    <w:nsid w:val="66407D8F"/>
    <w:multiLevelType w:val="hybridMultilevel"/>
    <w:tmpl w:val="4290EEC2"/>
    <w:lvl w:ilvl="0" w:tplc="FFFFFFFF">
      <w:start w:val="1"/>
      <w:numFmt w:val="bullet"/>
      <w:lvlText w:val="­"/>
      <w:lvlJc w:val="left"/>
      <w:pPr>
        <w:ind w:left="720" w:hanging="360"/>
      </w:pPr>
      <w:rPr>
        <w:rFonts w:ascii="Courier New" w:hAnsi="Courier New"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7">
    <w:nsid w:val="679750BC"/>
    <w:multiLevelType w:val="multilevel"/>
    <w:tmpl w:val="DFC4079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2"/>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1">
    <w:nsid w:val="6ECE2CB9"/>
    <w:multiLevelType w:val="multilevel"/>
    <w:tmpl w:val="F27E974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2">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pStyle w:val="32"/>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nsid w:val="72795E6D"/>
    <w:multiLevelType w:val="multilevel"/>
    <w:tmpl w:val="B76E9836"/>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6.%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4">
    <w:nsid w:val="727B3847"/>
    <w:multiLevelType w:val="hybridMultilevel"/>
    <w:tmpl w:val="6B7E2B44"/>
    <w:lvl w:ilvl="0" w:tplc="FFFFFFFF">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5">
    <w:nsid w:val="74104881"/>
    <w:multiLevelType w:val="multilevel"/>
    <w:tmpl w:val="6104380A"/>
    <w:lvl w:ilvl="0">
      <w:start w:val="1"/>
      <w:numFmt w:val="decimal"/>
      <w:lvlText w:val="15.1.%1"/>
      <w:lvlJc w:val="left"/>
      <w:pPr>
        <w:tabs>
          <w:tab w:val="num" w:pos="0"/>
        </w:tabs>
        <w:ind w:left="502" w:hanging="360"/>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6">
    <w:nsid w:val="77D756A6"/>
    <w:multiLevelType w:val="hybridMultilevel"/>
    <w:tmpl w:val="97FC22AE"/>
    <w:lvl w:ilvl="0" w:tplc="C8A29A7A">
      <w:start w:val="1"/>
      <w:numFmt w:val="decimal"/>
      <w:lvlText w:val="%1."/>
      <w:lvlJc w:val="left"/>
      <w:pPr>
        <w:tabs>
          <w:tab w:val="num" w:pos="960"/>
        </w:tabs>
        <w:ind w:left="960" w:hanging="360"/>
      </w:pPr>
      <w:rPr>
        <w:b w:val="0"/>
        <w:i w:val="0"/>
        <w:sz w:val="20"/>
        <w:szCs w:val="22"/>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7">
    <w:nsid w:val="792721C9"/>
    <w:multiLevelType w:val="hybridMultilevel"/>
    <w:tmpl w:val="83B8CA2A"/>
    <w:lvl w:ilvl="0" w:tplc="FFFFFFFF">
      <w:start w:val="1"/>
      <w:numFmt w:val="russianLower"/>
      <w:lvlText w:val="%1)"/>
      <w:lvlJc w:val="left"/>
      <w:pPr>
        <w:tabs>
          <w:tab w:val="num" w:pos="1200"/>
        </w:tabs>
        <w:ind w:left="120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8">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4"/>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3"/>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lvlOverride w:ilvl="0">
      <w:startOverride w:val="1"/>
    </w:lvlOverride>
    <w:lvlOverride w:ilvl="1"/>
    <w:lvlOverride w:ilvl="2"/>
    <w:lvlOverride w:ilvl="3"/>
    <w:lvlOverride w:ilvl="4"/>
    <w:lvlOverride w:ilvl="5"/>
    <w:lvlOverride w:ilvl="6"/>
    <w:lvlOverride w:ilvl="7"/>
    <w:lvlOverride w:ilvl="8"/>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0"/>
  </w:num>
  <w:num w:numId="46">
    <w:abstractNumId w:val="40"/>
  </w:num>
  <w:num w:numId="47">
    <w:abstractNumId w:val="10"/>
  </w:num>
  <w:num w:numId="48">
    <w:abstractNumId w:val="6"/>
  </w:num>
  <w:num w:numId="49">
    <w:abstractNumId w:val="37"/>
  </w:num>
  <w:num w:numId="50">
    <w:abstractNumId w:val="29"/>
  </w:num>
  <w:num w:numId="51">
    <w:abstractNumId w:val="4"/>
  </w:num>
  <w:num w:numId="52">
    <w:abstractNumId w:val="15"/>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992"/>
  <w:drawingGridHorizontalSpacing w:val="120"/>
  <w:displayHorizontalDrawingGridEvery w:val="2"/>
  <w:characterSpacingControl w:val="doNotCompress"/>
  <w:hdrShapeDefaults>
    <o:shapedefaults v:ext="edit" spidmax="83969"/>
  </w:hdrShapeDefaults>
  <w:footnotePr>
    <w:footnote w:id="-1"/>
    <w:footnote w:id="0"/>
  </w:footnotePr>
  <w:endnotePr>
    <w:endnote w:id="-1"/>
    <w:endnote w:id="0"/>
  </w:endnotePr>
  <w:compat/>
  <w:rsids>
    <w:rsidRoot w:val="00ED24EC"/>
    <w:rsid w:val="00001191"/>
    <w:rsid w:val="00026780"/>
    <w:rsid w:val="00055157"/>
    <w:rsid w:val="00061EA3"/>
    <w:rsid w:val="000735EA"/>
    <w:rsid w:val="000B53EC"/>
    <w:rsid w:val="000E05C4"/>
    <w:rsid w:val="00114AC4"/>
    <w:rsid w:val="001234EC"/>
    <w:rsid w:val="0012421E"/>
    <w:rsid w:val="00131B25"/>
    <w:rsid w:val="00137B35"/>
    <w:rsid w:val="001902B6"/>
    <w:rsid w:val="001F5FAE"/>
    <w:rsid w:val="00211EB4"/>
    <w:rsid w:val="0023659D"/>
    <w:rsid w:val="002833D0"/>
    <w:rsid w:val="0028358B"/>
    <w:rsid w:val="00291813"/>
    <w:rsid w:val="002C779D"/>
    <w:rsid w:val="002F2F4C"/>
    <w:rsid w:val="00312A58"/>
    <w:rsid w:val="003C77C7"/>
    <w:rsid w:val="003E2676"/>
    <w:rsid w:val="0043032E"/>
    <w:rsid w:val="004A0B76"/>
    <w:rsid w:val="004C72CA"/>
    <w:rsid w:val="005A1446"/>
    <w:rsid w:val="005F1F3D"/>
    <w:rsid w:val="0067125B"/>
    <w:rsid w:val="006A4B74"/>
    <w:rsid w:val="007231BC"/>
    <w:rsid w:val="0073282D"/>
    <w:rsid w:val="007E01F5"/>
    <w:rsid w:val="00823FFB"/>
    <w:rsid w:val="0083513D"/>
    <w:rsid w:val="00876FA9"/>
    <w:rsid w:val="009338DC"/>
    <w:rsid w:val="0094187A"/>
    <w:rsid w:val="009668D2"/>
    <w:rsid w:val="009E3760"/>
    <w:rsid w:val="00A01178"/>
    <w:rsid w:val="00A504A3"/>
    <w:rsid w:val="00AD14A0"/>
    <w:rsid w:val="00AE3114"/>
    <w:rsid w:val="00B16194"/>
    <w:rsid w:val="00B902F6"/>
    <w:rsid w:val="00BA3E1E"/>
    <w:rsid w:val="00BD454A"/>
    <w:rsid w:val="00C004B9"/>
    <w:rsid w:val="00C112C3"/>
    <w:rsid w:val="00C81D08"/>
    <w:rsid w:val="00CE73FC"/>
    <w:rsid w:val="00D808E0"/>
    <w:rsid w:val="00D819DF"/>
    <w:rsid w:val="00D94503"/>
    <w:rsid w:val="00D94A94"/>
    <w:rsid w:val="00DD43BE"/>
    <w:rsid w:val="00E1282D"/>
    <w:rsid w:val="00ED24EC"/>
    <w:rsid w:val="00F577B7"/>
    <w:rsid w:val="00F64966"/>
    <w:rsid w:val="00F67DD8"/>
    <w:rsid w:val="00FB21D6"/>
    <w:rsid w:val="00FB5D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39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55157"/>
    <w:pPr>
      <w:widowControl w:val="0"/>
      <w:adjustRightInd w:val="0"/>
      <w:spacing w:line="360" w:lineRule="atLeast"/>
      <w:jc w:val="both"/>
    </w:pPr>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3"/>
    <w:next w:val="a3"/>
    <w:link w:val="11"/>
    <w:qFormat/>
    <w:rsid w:val="00055157"/>
    <w:pPr>
      <w:keepNext/>
      <w:numPr>
        <w:numId w:val="1"/>
      </w:numPr>
      <w:jc w:val="right"/>
      <w:outlineLvl w:val="0"/>
    </w:pPr>
    <w:rPr>
      <w:rFonts w:eastAsiaTheme="minorEastAsia"/>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055157"/>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uiPriority w:val="9"/>
    <w:qFormat/>
    <w:rsid w:val="00055157"/>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0"/>
    <w:qFormat/>
    <w:rsid w:val="00055157"/>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05515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055157"/>
    <w:pPr>
      <w:spacing w:before="240" w:after="60"/>
      <w:outlineLvl w:val="5"/>
    </w:pPr>
    <w:rPr>
      <w:rFonts w:eastAsiaTheme="minorEastAsia"/>
      <w:b/>
      <w:bCs/>
      <w:sz w:val="22"/>
      <w:szCs w:val="22"/>
    </w:rPr>
  </w:style>
  <w:style w:type="paragraph" w:styleId="7">
    <w:name w:val="heading 7"/>
    <w:basedOn w:val="a3"/>
    <w:next w:val="a3"/>
    <w:link w:val="70"/>
    <w:uiPriority w:val="9"/>
    <w:semiHidden/>
    <w:qFormat/>
    <w:rsid w:val="00055157"/>
    <w:pPr>
      <w:tabs>
        <w:tab w:val="num" w:pos="3469"/>
      </w:tabs>
      <w:spacing w:before="240" w:after="60"/>
      <w:ind w:left="3469" w:hanging="1296"/>
      <w:outlineLvl w:val="6"/>
    </w:pPr>
  </w:style>
  <w:style w:type="paragraph" w:styleId="8">
    <w:name w:val="heading 8"/>
    <w:basedOn w:val="a3"/>
    <w:next w:val="a3"/>
    <w:link w:val="80"/>
    <w:uiPriority w:val="9"/>
    <w:semiHidden/>
    <w:qFormat/>
    <w:rsid w:val="00055157"/>
    <w:pPr>
      <w:tabs>
        <w:tab w:val="num" w:pos="3613"/>
      </w:tabs>
      <w:spacing w:before="240" w:after="60"/>
      <w:ind w:left="3613" w:hanging="1440"/>
      <w:outlineLvl w:val="7"/>
    </w:pPr>
    <w:rPr>
      <w:i/>
      <w:iCs/>
    </w:rPr>
  </w:style>
  <w:style w:type="paragraph" w:styleId="9">
    <w:name w:val="heading 9"/>
    <w:basedOn w:val="a3"/>
    <w:next w:val="a3"/>
    <w:link w:val="90"/>
    <w:uiPriority w:val="9"/>
    <w:semiHidden/>
    <w:qFormat/>
    <w:rsid w:val="0005515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basedOn w:val="a4"/>
    <w:uiPriority w:val="99"/>
    <w:unhideWhenUsed/>
    <w:rsid w:val="00055157"/>
    <w:rPr>
      <w:color w:val="0000FF"/>
      <w:u w:val="single"/>
    </w:rPr>
  </w:style>
  <w:style w:type="character" w:styleId="a8">
    <w:name w:val="FollowedHyperlink"/>
    <w:basedOn w:val="a4"/>
    <w:uiPriority w:val="99"/>
    <w:semiHidden/>
    <w:unhideWhenUsed/>
    <w:rsid w:val="00055157"/>
    <w:rPr>
      <w:color w:val="800080"/>
      <w:u w:val="single"/>
    </w:rPr>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
    <w:basedOn w:val="a4"/>
    <w:link w:val="10"/>
    <w:locked/>
    <w:rsid w:val="00055157"/>
    <w:rPr>
      <w:rFonts w:eastAsiaTheme="minorEastAsia"/>
      <w:iCs/>
      <w:sz w:val="24"/>
      <w:szCs w:val="24"/>
    </w:rPr>
  </w:style>
  <w:style w:type="character" w:customStyle="1" w:styleId="110">
    <w:name w:val="Заголовок 1 Знак1"/>
    <w:aliases w:val="Document Header1 Знак1,H1 Знак2,Введение... Знак1,Б1 Знак1,Heading 1iz Знак1,Б11 Знак1,Заголовок параграфа (1.) Знак1,Headi... Знак1,H1 Знак Знак1"/>
    <w:basedOn w:val="a4"/>
    <w:link w:val="10"/>
    <w:locked/>
    <w:rsid w:val="00055157"/>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locked/>
    <w:rsid w:val="00055157"/>
    <w:rPr>
      <w:rFonts w:ascii="Arial" w:eastAsiaTheme="minorEastAsia" w:hAnsi="Arial" w:cs="Arial"/>
      <w:b/>
      <w:bCs/>
      <w:i/>
      <w:iCs/>
      <w:sz w:val="28"/>
      <w:szCs w:val="28"/>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4"/>
    <w:link w:val="20"/>
    <w:locked/>
    <w:rsid w:val="00055157"/>
    <w:rPr>
      <w:b/>
      <w:bCs w:val="0"/>
      <w:snapToGrid w:val="0"/>
      <w:sz w:val="28"/>
      <w:lang w:val="ru-RU" w:eastAsia="ru-RU" w:bidi="ar-SA"/>
    </w:rPr>
  </w:style>
  <w:style w:type="character" w:customStyle="1" w:styleId="33">
    <w:name w:val="Заголовок 3 Знак"/>
    <w:aliases w:val="H3 Знак"/>
    <w:basedOn w:val="a4"/>
    <w:link w:val="31"/>
    <w:uiPriority w:val="9"/>
    <w:locked/>
    <w:rsid w:val="00055157"/>
    <w:rPr>
      <w:rFonts w:ascii="Cambria" w:eastAsiaTheme="minorEastAsia" w:hAnsi="Cambria"/>
      <w:b/>
      <w:bCs/>
      <w:sz w:val="26"/>
      <w:szCs w:val="26"/>
    </w:rPr>
  </w:style>
  <w:style w:type="character" w:customStyle="1" w:styleId="310">
    <w:name w:val="Заголовок 3 Знак1"/>
    <w:aliases w:val="H3 Знак1"/>
    <w:basedOn w:val="a4"/>
    <w:link w:val="31"/>
    <w:uiPriority w:val="9"/>
    <w:locked/>
    <w:rsid w:val="00055157"/>
    <w:rPr>
      <w:rFonts w:asciiTheme="majorHAnsi" w:eastAsiaTheme="majorEastAsia" w:hAnsiTheme="majorHAnsi" w:cstheme="majorBidi" w:hint="default"/>
      <w:b/>
      <w:bCs/>
      <w:color w:val="4F81BD" w:themeColor="accent1"/>
      <w:sz w:val="24"/>
      <w:szCs w:val="24"/>
    </w:rPr>
  </w:style>
  <w:style w:type="character" w:customStyle="1" w:styleId="40">
    <w:name w:val="Заголовок 4 Знак"/>
    <w:basedOn w:val="a4"/>
    <w:link w:val="4"/>
    <w:locked/>
    <w:rsid w:val="00055157"/>
    <w:rPr>
      <w:rFonts w:eastAsia="Arial Unicode MS"/>
      <w:b/>
      <w:bCs/>
      <w:sz w:val="28"/>
      <w:szCs w:val="28"/>
    </w:rPr>
  </w:style>
  <w:style w:type="character" w:customStyle="1" w:styleId="50">
    <w:name w:val="Заголовок 5 Знак"/>
    <w:basedOn w:val="a4"/>
    <w:link w:val="5"/>
    <w:uiPriority w:val="9"/>
    <w:locked/>
    <w:rsid w:val="00055157"/>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055157"/>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rsid w:val="000551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locked/>
    <w:rsid w:val="00055157"/>
    <w:rPr>
      <w:rFonts w:ascii="Courier New" w:hAnsi="Courier New" w:cs="Courier New" w:hint="default"/>
    </w:rPr>
  </w:style>
  <w:style w:type="paragraph" w:styleId="a9">
    <w:name w:val="Normal (Web)"/>
    <w:basedOn w:val="a3"/>
    <w:unhideWhenUsed/>
    <w:rsid w:val="00055157"/>
    <w:pPr>
      <w:spacing w:before="100" w:beforeAutospacing="1" w:after="100" w:afterAutospacing="1"/>
    </w:pPr>
  </w:style>
  <w:style w:type="character" w:customStyle="1" w:styleId="70">
    <w:name w:val="Заголовок 7 Знак"/>
    <w:basedOn w:val="a4"/>
    <w:link w:val="7"/>
    <w:uiPriority w:val="9"/>
    <w:locked/>
    <w:rsid w:val="00055157"/>
    <w:rPr>
      <w:sz w:val="24"/>
      <w:szCs w:val="24"/>
    </w:rPr>
  </w:style>
  <w:style w:type="character" w:customStyle="1" w:styleId="80">
    <w:name w:val="Заголовок 8 Знак"/>
    <w:basedOn w:val="a4"/>
    <w:link w:val="8"/>
    <w:uiPriority w:val="9"/>
    <w:locked/>
    <w:rsid w:val="00055157"/>
    <w:rPr>
      <w:i/>
      <w:iCs/>
      <w:sz w:val="24"/>
      <w:szCs w:val="24"/>
    </w:rPr>
  </w:style>
  <w:style w:type="character" w:customStyle="1" w:styleId="90">
    <w:name w:val="Заголовок 9 Знак"/>
    <w:basedOn w:val="a4"/>
    <w:link w:val="9"/>
    <w:uiPriority w:val="9"/>
    <w:locked/>
    <w:rsid w:val="00055157"/>
    <w:rPr>
      <w:rFonts w:ascii="Arial" w:hAnsi="Arial" w:cs="Arial" w:hint="default"/>
      <w:sz w:val="22"/>
      <w:szCs w:val="22"/>
    </w:rPr>
  </w:style>
  <w:style w:type="paragraph" w:styleId="12">
    <w:name w:val="toc 1"/>
    <w:basedOn w:val="a3"/>
    <w:next w:val="a3"/>
    <w:autoRedefine/>
    <w:uiPriority w:val="39"/>
    <w:unhideWhenUsed/>
    <w:rsid w:val="00055157"/>
    <w:pPr>
      <w:tabs>
        <w:tab w:val="left" w:pos="426"/>
        <w:tab w:val="right" w:leader="dot" w:pos="10348"/>
      </w:tabs>
      <w:ind w:left="426" w:hanging="426"/>
    </w:pPr>
    <w:rPr>
      <w:noProof/>
      <w:szCs w:val="20"/>
    </w:rPr>
  </w:style>
  <w:style w:type="paragraph" w:styleId="23">
    <w:name w:val="toc 2"/>
    <w:basedOn w:val="a3"/>
    <w:next w:val="a3"/>
    <w:autoRedefine/>
    <w:uiPriority w:val="39"/>
    <w:unhideWhenUsed/>
    <w:rsid w:val="00055157"/>
    <w:pPr>
      <w:tabs>
        <w:tab w:val="left" w:pos="426"/>
        <w:tab w:val="left" w:pos="1134"/>
        <w:tab w:val="right" w:pos="10348"/>
      </w:tabs>
      <w:spacing w:line="276" w:lineRule="auto"/>
      <w:ind w:left="1134" w:right="74" w:hanging="708"/>
    </w:pPr>
    <w:rPr>
      <w:bCs/>
      <w:noProof/>
    </w:rPr>
  </w:style>
  <w:style w:type="paragraph" w:styleId="34">
    <w:name w:val="toc 3"/>
    <w:basedOn w:val="a3"/>
    <w:next w:val="a3"/>
    <w:autoRedefine/>
    <w:uiPriority w:val="39"/>
    <w:semiHidden/>
    <w:unhideWhenUsed/>
    <w:rsid w:val="00055157"/>
    <w:rPr>
      <w:sz w:val="22"/>
      <w:szCs w:val="20"/>
    </w:rPr>
  </w:style>
  <w:style w:type="paragraph" w:styleId="41">
    <w:name w:val="toc 4"/>
    <w:basedOn w:val="a3"/>
    <w:next w:val="a3"/>
    <w:autoRedefine/>
    <w:uiPriority w:val="39"/>
    <w:semiHidden/>
    <w:unhideWhenUsed/>
    <w:rsid w:val="00055157"/>
    <w:pPr>
      <w:ind w:left="720"/>
    </w:pPr>
    <w:rPr>
      <w:szCs w:val="20"/>
    </w:rPr>
  </w:style>
  <w:style w:type="paragraph" w:styleId="51">
    <w:name w:val="toc 5"/>
    <w:basedOn w:val="a3"/>
    <w:next w:val="a3"/>
    <w:autoRedefine/>
    <w:uiPriority w:val="39"/>
    <w:semiHidden/>
    <w:unhideWhenUsed/>
    <w:rsid w:val="00055157"/>
    <w:pPr>
      <w:ind w:left="960"/>
    </w:pPr>
    <w:rPr>
      <w:szCs w:val="20"/>
    </w:rPr>
  </w:style>
  <w:style w:type="paragraph" w:styleId="61">
    <w:name w:val="toc 6"/>
    <w:basedOn w:val="a3"/>
    <w:next w:val="a3"/>
    <w:autoRedefine/>
    <w:uiPriority w:val="39"/>
    <w:semiHidden/>
    <w:unhideWhenUsed/>
    <w:rsid w:val="00055157"/>
    <w:pPr>
      <w:ind w:left="1200"/>
    </w:pPr>
    <w:rPr>
      <w:szCs w:val="20"/>
    </w:rPr>
  </w:style>
  <w:style w:type="paragraph" w:styleId="71">
    <w:name w:val="toc 7"/>
    <w:basedOn w:val="a3"/>
    <w:next w:val="a3"/>
    <w:autoRedefine/>
    <w:semiHidden/>
    <w:unhideWhenUsed/>
    <w:rsid w:val="00055157"/>
    <w:pPr>
      <w:ind w:left="1440"/>
    </w:pPr>
    <w:rPr>
      <w:szCs w:val="20"/>
    </w:rPr>
  </w:style>
  <w:style w:type="paragraph" w:styleId="81">
    <w:name w:val="toc 8"/>
    <w:basedOn w:val="a3"/>
    <w:next w:val="a3"/>
    <w:autoRedefine/>
    <w:uiPriority w:val="39"/>
    <w:semiHidden/>
    <w:unhideWhenUsed/>
    <w:rsid w:val="00055157"/>
    <w:pPr>
      <w:ind w:left="1680"/>
    </w:pPr>
    <w:rPr>
      <w:szCs w:val="20"/>
    </w:rPr>
  </w:style>
  <w:style w:type="paragraph" w:styleId="91">
    <w:name w:val="toc 9"/>
    <w:basedOn w:val="a3"/>
    <w:next w:val="a3"/>
    <w:autoRedefine/>
    <w:semiHidden/>
    <w:unhideWhenUsed/>
    <w:rsid w:val="00055157"/>
    <w:pPr>
      <w:ind w:left="1920"/>
    </w:pPr>
    <w:rPr>
      <w:szCs w:val="20"/>
    </w:rPr>
  </w:style>
  <w:style w:type="paragraph" w:styleId="aa">
    <w:name w:val="footnote text"/>
    <w:basedOn w:val="a3"/>
    <w:link w:val="ab"/>
    <w:uiPriority w:val="99"/>
    <w:semiHidden/>
    <w:unhideWhenUsed/>
    <w:rsid w:val="00055157"/>
    <w:pPr>
      <w:snapToGrid w:val="0"/>
      <w:spacing w:line="360" w:lineRule="auto"/>
      <w:ind w:firstLine="567"/>
    </w:pPr>
    <w:rPr>
      <w:szCs w:val="20"/>
    </w:rPr>
  </w:style>
  <w:style w:type="character" w:customStyle="1" w:styleId="ab">
    <w:name w:val="Текст сноски Знак"/>
    <w:basedOn w:val="a4"/>
    <w:link w:val="aa"/>
    <w:uiPriority w:val="99"/>
    <w:semiHidden/>
    <w:locked/>
    <w:rsid w:val="00055157"/>
    <w:rPr>
      <w:snapToGrid w:val="0"/>
      <w:sz w:val="24"/>
    </w:rPr>
  </w:style>
  <w:style w:type="paragraph" w:styleId="ac">
    <w:name w:val="annotation text"/>
    <w:basedOn w:val="a3"/>
    <w:link w:val="ad"/>
    <w:semiHidden/>
    <w:unhideWhenUsed/>
    <w:rsid w:val="00055157"/>
    <w:rPr>
      <w:sz w:val="20"/>
      <w:szCs w:val="20"/>
    </w:rPr>
  </w:style>
  <w:style w:type="character" w:customStyle="1" w:styleId="ad">
    <w:name w:val="Текст примечания Знак"/>
    <w:basedOn w:val="a4"/>
    <w:link w:val="ac"/>
    <w:semiHidden/>
    <w:locked/>
    <w:rsid w:val="00055157"/>
  </w:style>
  <w:style w:type="character" w:customStyle="1" w:styleId="ae">
    <w:name w:val="Верхний колонтитул Знак"/>
    <w:aliases w:val="Titul Знак,Heder Знак"/>
    <w:basedOn w:val="a4"/>
    <w:link w:val="af"/>
    <w:locked/>
    <w:rsid w:val="00055157"/>
    <w:rPr>
      <w:rFonts w:ascii="Courier New" w:hAnsi="Courier New" w:cs="Courier New" w:hint="default"/>
      <w:lang w:val="ru-RU" w:eastAsia="ru-RU" w:bidi="ar-SA"/>
    </w:rPr>
  </w:style>
  <w:style w:type="paragraph" w:styleId="af">
    <w:name w:val="header"/>
    <w:aliases w:val="Titul,Heder"/>
    <w:basedOn w:val="a3"/>
    <w:link w:val="ae"/>
    <w:uiPriority w:val="99"/>
    <w:semiHidden/>
    <w:unhideWhenUsed/>
    <w:rsid w:val="00055157"/>
    <w:pPr>
      <w:tabs>
        <w:tab w:val="center" w:pos="4153"/>
        <w:tab w:val="right" w:pos="8306"/>
      </w:tabs>
    </w:pPr>
    <w:rPr>
      <w:rFonts w:ascii="Courier New" w:hAnsi="Courier New" w:cs="Courier New"/>
      <w:sz w:val="20"/>
      <w:szCs w:val="20"/>
    </w:rPr>
  </w:style>
  <w:style w:type="character" w:customStyle="1" w:styleId="13">
    <w:name w:val="Верхний колонтитул Знак1"/>
    <w:aliases w:val="Titul Знак1,Heder Знак1"/>
    <w:basedOn w:val="a4"/>
    <w:link w:val="af"/>
    <w:uiPriority w:val="99"/>
    <w:semiHidden/>
    <w:locked/>
    <w:rsid w:val="00055157"/>
    <w:rPr>
      <w:sz w:val="24"/>
      <w:szCs w:val="24"/>
    </w:rPr>
  </w:style>
  <w:style w:type="paragraph" w:styleId="af0">
    <w:name w:val="footer"/>
    <w:basedOn w:val="a3"/>
    <w:link w:val="af1"/>
    <w:uiPriority w:val="99"/>
    <w:semiHidden/>
    <w:unhideWhenUsed/>
    <w:rsid w:val="00055157"/>
    <w:pPr>
      <w:tabs>
        <w:tab w:val="center" w:pos="4153"/>
        <w:tab w:val="right" w:pos="8306"/>
      </w:tabs>
    </w:pPr>
    <w:rPr>
      <w:rFonts w:ascii="Courier New" w:hAnsi="Courier New" w:cs="Courier New"/>
      <w:sz w:val="20"/>
      <w:szCs w:val="20"/>
    </w:rPr>
  </w:style>
  <w:style w:type="character" w:customStyle="1" w:styleId="af1">
    <w:name w:val="Нижний колонтитул Знак"/>
    <w:basedOn w:val="a4"/>
    <w:link w:val="af0"/>
    <w:uiPriority w:val="99"/>
    <w:semiHidden/>
    <w:locked/>
    <w:rsid w:val="00055157"/>
    <w:rPr>
      <w:rFonts w:ascii="Courier New" w:hAnsi="Courier New" w:cs="Courier New" w:hint="default"/>
    </w:rPr>
  </w:style>
  <w:style w:type="paragraph" w:styleId="af2">
    <w:name w:val="caption"/>
    <w:basedOn w:val="a3"/>
    <w:next w:val="a3"/>
    <w:uiPriority w:val="35"/>
    <w:semiHidden/>
    <w:qFormat/>
    <w:rsid w:val="00055157"/>
    <w:pPr>
      <w:pageBreakBefore/>
      <w:suppressAutoHyphens/>
      <w:snapToGrid w:val="0"/>
      <w:spacing w:before="120" w:after="120"/>
    </w:pPr>
    <w:rPr>
      <w:i/>
      <w:szCs w:val="22"/>
    </w:rPr>
  </w:style>
  <w:style w:type="paragraph" w:styleId="af3">
    <w:name w:val="endnote text"/>
    <w:basedOn w:val="a3"/>
    <w:link w:val="af4"/>
    <w:semiHidden/>
    <w:unhideWhenUsed/>
    <w:rsid w:val="00055157"/>
    <w:rPr>
      <w:sz w:val="20"/>
      <w:szCs w:val="20"/>
    </w:rPr>
  </w:style>
  <w:style w:type="character" w:customStyle="1" w:styleId="af4">
    <w:name w:val="Текст концевой сноски Знак"/>
    <w:basedOn w:val="a4"/>
    <w:link w:val="af3"/>
    <w:semiHidden/>
    <w:locked/>
    <w:rsid w:val="00055157"/>
  </w:style>
  <w:style w:type="paragraph" w:styleId="a">
    <w:name w:val="List Number"/>
    <w:basedOn w:val="a3"/>
    <w:uiPriority w:val="99"/>
    <w:semiHidden/>
    <w:unhideWhenUsed/>
    <w:rsid w:val="00055157"/>
    <w:pPr>
      <w:numPr>
        <w:numId w:val="3"/>
      </w:numPr>
    </w:pPr>
  </w:style>
  <w:style w:type="paragraph" w:styleId="24">
    <w:name w:val="List 2"/>
    <w:basedOn w:val="a3"/>
    <w:uiPriority w:val="99"/>
    <w:semiHidden/>
    <w:unhideWhenUsed/>
    <w:rsid w:val="00055157"/>
    <w:pPr>
      <w:ind w:left="566" w:hanging="283"/>
    </w:pPr>
  </w:style>
  <w:style w:type="paragraph" w:styleId="2">
    <w:name w:val="List Bullet 2"/>
    <w:basedOn w:val="a3"/>
    <w:uiPriority w:val="99"/>
    <w:semiHidden/>
    <w:unhideWhenUsed/>
    <w:rsid w:val="00055157"/>
    <w:pPr>
      <w:numPr>
        <w:numId w:val="4"/>
      </w:numPr>
    </w:pPr>
  </w:style>
  <w:style w:type="paragraph" w:styleId="30">
    <w:name w:val="List Bullet 3"/>
    <w:basedOn w:val="a3"/>
    <w:uiPriority w:val="99"/>
    <w:semiHidden/>
    <w:unhideWhenUsed/>
    <w:rsid w:val="00055157"/>
    <w:pPr>
      <w:numPr>
        <w:numId w:val="5"/>
      </w:numPr>
    </w:pPr>
  </w:style>
  <w:style w:type="paragraph" w:styleId="3">
    <w:name w:val="List Number 3"/>
    <w:basedOn w:val="a3"/>
    <w:uiPriority w:val="99"/>
    <w:semiHidden/>
    <w:unhideWhenUsed/>
    <w:rsid w:val="00055157"/>
    <w:pPr>
      <w:numPr>
        <w:numId w:val="6"/>
      </w:numPr>
    </w:pPr>
  </w:style>
  <w:style w:type="paragraph" w:styleId="af5">
    <w:name w:val="Body Text"/>
    <w:basedOn w:val="a3"/>
    <w:link w:val="af6"/>
    <w:semiHidden/>
    <w:unhideWhenUsed/>
    <w:rsid w:val="00055157"/>
    <w:pPr>
      <w:spacing w:after="120"/>
    </w:pPr>
  </w:style>
  <w:style w:type="character" w:customStyle="1" w:styleId="af6">
    <w:name w:val="Основной текст Знак"/>
    <w:basedOn w:val="a4"/>
    <w:link w:val="af5"/>
    <w:semiHidden/>
    <w:locked/>
    <w:rsid w:val="00055157"/>
    <w:rPr>
      <w:sz w:val="24"/>
      <w:szCs w:val="24"/>
    </w:rPr>
  </w:style>
  <w:style w:type="character" w:customStyle="1" w:styleId="14">
    <w:name w:val="Основной текст с отступом Знак1"/>
    <w:aliases w:val="текст Знак,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f7"/>
    <w:locked/>
    <w:rsid w:val="00055157"/>
    <w:rPr>
      <w:color w:val="000000"/>
      <w:sz w:val="24"/>
      <w:szCs w:val="24"/>
    </w:rPr>
  </w:style>
  <w:style w:type="paragraph" w:styleId="af7">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4"/>
    <w:semiHidden/>
    <w:unhideWhenUsed/>
    <w:rsid w:val="00055157"/>
    <w:pPr>
      <w:ind w:firstLine="720"/>
    </w:pPr>
    <w:rPr>
      <w:color w:val="000000"/>
    </w:rPr>
  </w:style>
  <w:style w:type="character" w:customStyle="1" w:styleId="25">
    <w:name w:val="Основной текст с отступом Знак2"/>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4"/>
    <w:link w:val="af7"/>
    <w:semiHidden/>
    <w:locked/>
    <w:rsid w:val="00055157"/>
    <w:rPr>
      <w:sz w:val="24"/>
      <w:szCs w:val="24"/>
    </w:rPr>
  </w:style>
  <w:style w:type="paragraph" w:styleId="af8">
    <w:name w:val="List Continue"/>
    <w:basedOn w:val="a3"/>
    <w:semiHidden/>
    <w:unhideWhenUsed/>
    <w:rsid w:val="00055157"/>
    <w:pPr>
      <w:spacing w:after="120"/>
      <w:ind w:left="283"/>
    </w:pPr>
  </w:style>
  <w:style w:type="paragraph" w:styleId="26">
    <w:name w:val="Body Text 2"/>
    <w:basedOn w:val="a3"/>
    <w:link w:val="27"/>
    <w:unhideWhenUsed/>
    <w:rsid w:val="00055157"/>
    <w:pPr>
      <w:spacing w:after="120" w:line="480" w:lineRule="auto"/>
    </w:pPr>
  </w:style>
  <w:style w:type="character" w:customStyle="1" w:styleId="27">
    <w:name w:val="Основной текст 2 Знак"/>
    <w:basedOn w:val="a4"/>
    <w:link w:val="26"/>
    <w:locked/>
    <w:rsid w:val="00055157"/>
    <w:rPr>
      <w:sz w:val="24"/>
      <w:szCs w:val="24"/>
    </w:rPr>
  </w:style>
  <w:style w:type="paragraph" w:styleId="35">
    <w:name w:val="Body Text 3"/>
    <w:basedOn w:val="a3"/>
    <w:link w:val="36"/>
    <w:uiPriority w:val="99"/>
    <w:semiHidden/>
    <w:unhideWhenUsed/>
    <w:rsid w:val="00055157"/>
    <w:pPr>
      <w:spacing w:after="120"/>
    </w:pPr>
    <w:rPr>
      <w:sz w:val="16"/>
      <w:szCs w:val="16"/>
    </w:rPr>
  </w:style>
  <w:style w:type="character" w:customStyle="1" w:styleId="36">
    <w:name w:val="Основной текст 3 Знак"/>
    <w:basedOn w:val="a4"/>
    <w:link w:val="35"/>
    <w:uiPriority w:val="99"/>
    <w:semiHidden/>
    <w:locked/>
    <w:rsid w:val="00055157"/>
    <w:rPr>
      <w:sz w:val="16"/>
      <w:szCs w:val="16"/>
    </w:rPr>
  </w:style>
  <w:style w:type="paragraph" w:styleId="28">
    <w:name w:val="Body Text Indent 2"/>
    <w:basedOn w:val="a3"/>
    <w:link w:val="29"/>
    <w:unhideWhenUsed/>
    <w:rsid w:val="00055157"/>
    <w:pPr>
      <w:ind w:firstLine="720"/>
    </w:pPr>
  </w:style>
  <w:style w:type="character" w:customStyle="1" w:styleId="29">
    <w:name w:val="Основной текст с отступом 2 Знак"/>
    <w:basedOn w:val="a4"/>
    <w:link w:val="28"/>
    <w:locked/>
    <w:rsid w:val="00055157"/>
    <w:rPr>
      <w:sz w:val="24"/>
      <w:szCs w:val="24"/>
    </w:rPr>
  </w:style>
  <w:style w:type="paragraph" w:styleId="37">
    <w:name w:val="Body Text Indent 3"/>
    <w:basedOn w:val="a3"/>
    <w:link w:val="38"/>
    <w:semiHidden/>
    <w:unhideWhenUsed/>
    <w:rsid w:val="00055157"/>
    <w:pPr>
      <w:ind w:firstLine="720"/>
    </w:pPr>
    <w:rPr>
      <w:color w:val="0000FF"/>
      <w:u w:val="single"/>
    </w:rPr>
  </w:style>
  <w:style w:type="character" w:customStyle="1" w:styleId="38">
    <w:name w:val="Основной текст с отступом 3 Знак"/>
    <w:basedOn w:val="a4"/>
    <w:link w:val="37"/>
    <w:semiHidden/>
    <w:locked/>
    <w:rsid w:val="00055157"/>
    <w:rPr>
      <w:sz w:val="16"/>
      <w:szCs w:val="16"/>
    </w:rPr>
  </w:style>
  <w:style w:type="paragraph" w:styleId="af9">
    <w:name w:val="Block Text"/>
    <w:basedOn w:val="a3"/>
    <w:uiPriority w:val="99"/>
    <w:semiHidden/>
    <w:unhideWhenUsed/>
    <w:rsid w:val="00055157"/>
    <w:pPr>
      <w:ind w:left="-5220" w:right="-105"/>
    </w:pPr>
    <w:rPr>
      <w:i/>
      <w:iCs/>
    </w:rPr>
  </w:style>
  <w:style w:type="paragraph" w:styleId="afa">
    <w:name w:val="Document Map"/>
    <w:basedOn w:val="a3"/>
    <w:link w:val="afb"/>
    <w:uiPriority w:val="99"/>
    <w:semiHidden/>
    <w:unhideWhenUsed/>
    <w:rsid w:val="00055157"/>
    <w:pPr>
      <w:shd w:val="clear" w:color="auto" w:fill="000080"/>
    </w:pPr>
    <w:rPr>
      <w:rFonts w:ascii="Tahoma" w:hAnsi="Tahoma" w:cs="Tahoma"/>
      <w:szCs w:val="20"/>
    </w:rPr>
  </w:style>
  <w:style w:type="character" w:customStyle="1" w:styleId="afb">
    <w:name w:val="Схема документа Знак"/>
    <w:basedOn w:val="a4"/>
    <w:link w:val="afa"/>
    <w:uiPriority w:val="99"/>
    <w:semiHidden/>
    <w:locked/>
    <w:rsid w:val="00055157"/>
    <w:rPr>
      <w:rFonts w:ascii="Tahoma" w:hAnsi="Tahoma" w:cs="Tahoma" w:hint="default"/>
      <w:sz w:val="24"/>
      <w:shd w:val="clear" w:color="auto" w:fill="000080"/>
    </w:rPr>
  </w:style>
  <w:style w:type="paragraph" w:styleId="afc">
    <w:name w:val="Plain Text"/>
    <w:basedOn w:val="a3"/>
    <w:link w:val="afd"/>
    <w:uiPriority w:val="99"/>
    <w:semiHidden/>
    <w:unhideWhenUsed/>
    <w:rsid w:val="00055157"/>
    <w:pPr>
      <w:snapToGrid w:val="0"/>
    </w:pPr>
    <w:rPr>
      <w:rFonts w:ascii="Courier New" w:hAnsi="Courier New"/>
      <w:sz w:val="20"/>
      <w:szCs w:val="20"/>
    </w:rPr>
  </w:style>
  <w:style w:type="character" w:customStyle="1" w:styleId="afd">
    <w:name w:val="Текст Знак"/>
    <w:basedOn w:val="a4"/>
    <w:link w:val="afc"/>
    <w:uiPriority w:val="99"/>
    <w:semiHidden/>
    <w:locked/>
    <w:rsid w:val="00055157"/>
    <w:rPr>
      <w:rFonts w:ascii="Courier New" w:hAnsi="Courier New" w:cs="Courier New" w:hint="default"/>
      <w:snapToGrid w:val="0"/>
    </w:rPr>
  </w:style>
  <w:style w:type="paragraph" w:styleId="afe">
    <w:name w:val="annotation subject"/>
    <w:basedOn w:val="ac"/>
    <w:next w:val="ac"/>
    <w:link w:val="aff"/>
    <w:uiPriority w:val="99"/>
    <w:semiHidden/>
    <w:unhideWhenUsed/>
    <w:rsid w:val="00055157"/>
    <w:rPr>
      <w:b/>
      <w:bCs/>
    </w:rPr>
  </w:style>
  <w:style w:type="character" w:customStyle="1" w:styleId="aff">
    <w:name w:val="Тема примечания Знак"/>
    <w:basedOn w:val="ad"/>
    <w:link w:val="afe"/>
    <w:uiPriority w:val="99"/>
    <w:semiHidden/>
    <w:locked/>
    <w:rsid w:val="00055157"/>
    <w:rPr>
      <w:b/>
      <w:bCs/>
    </w:rPr>
  </w:style>
  <w:style w:type="paragraph" w:styleId="aff0">
    <w:name w:val="Balloon Text"/>
    <w:basedOn w:val="a3"/>
    <w:link w:val="aff1"/>
    <w:uiPriority w:val="99"/>
    <w:semiHidden/>
    <w:unhideWhenUsed/>
    <w:rsid w:val="00055157"/>
    <w:rPr>
      <w:rFonts w:ascii="Tahoma" w:hAnsi="Tahoma" w:cs="Tahoma"/>
      <w:sz w:val="16"/>
      <w:szCs w:val="16"/>
    </w:rPr>
  </w:style>
  <w:style w:type="character" w:customStyle="1" w:styleId="aff1">
    <w:name w:val="Текст выноски Знак"/>
    <w:basedOn w:val="a4"/>
    <w:link w:val="aff0"/>
    <w:uiPriority w:val="99"/>
    <w:semiHidden/>
    <w:locked/>
    <w:rsid w:val="00055157"/>
    <w:rPr>
      <w:rFonts w:ascii="Tahoma" w:hAnsi="Tahoma" w:cs="Tahoma" w:hint="default"/>
      <w:sz w:val="16"/>
      <w:szCs w:val="16"/>
    </w:rPr>
  </w:style>
  <w:style w:type="paragraph" w:styleId="aff2">
    <w:name w:val="Revision"/>
    <w:uiPriority w:val="99"/>
    <w:semiHidden/>
    <w:rsid w:val="00055157"/>
    <w:pPr>
      <w:widowControl w:val="0"/>
      <w:adjustRightInd w:val="0"/>
      <w:spacing w:line="360" w:lineRule="atLeast"/>
      <w:jc w:val="both"/>
    </w:pPr>
    <w:rPr>
      <w:sz w:val="24"/>
      <w:szCs w:val="24"/>
    </w:rPr>
  </w:style>
  <w:style w:type="paragraph" w:styleId="aff3">
    <w:name w:val="List Paragraph"/>
    <w:basedOn w:val="a3"/>
    <w:uiPriority w:val="34"/>
    <w:semiHidden/>
    <w:qFormat/>
    <w:rsid w:val="00055157"/>
    <w:pPr>
      <w:spacing w:after="200" w:line="276" w:lineRule="auto"/>
      <w:ind w:left="720"/>
      <w:contextualSpacing/>
    </w:pPr>
    <w:rPr>
      <w:rFonts w:ascii="Calibri" w:eastAsia="Calibri" w:hAnsi="Calibri"/>
      <w:sz w:val="22"/>
      <w:szCs w:val="22"/>
      <w:lang w:eastAsia="en-US"/>
    </w:rPr>
  </w:style>
  <w:style w:type="paragraph" w:customStyle="1" w:styleId="ConsNormal">
    <w:name w:val="ConsNormal"/>
    <w:semiHidden/>
    <w:rsid w:val="00055157"/>
    <w:pPr>
      <w:widowControl w:val="0"/>
      <w:autoSpaceDE w:val="0"/>
      <w:autoSpaceDN w:val="0"/>
      <w:adjustRightInd w:val="0"/>
      <w:spacing w:line="360" w:lineRule="atLeast"/>
      <w:ind w:right="19772" w:firstLine="720"/>
      <w:jc w:val="both"/>
    </w:pPr>
    <w:rPr>
      <w:rFonts w:ascii="Arial" w:hAnsi="Arial" w:cs="Arial"/>
    </w:rPr>
  </w:style>
  <w:style w:type="paragraph" w:customStyle="1" w:styleId="ConsTitle">
    <w:name w:val="ConsTitle"/>
    <w:semiHidden/>
    <w:rsid w:val="00055157"/>
    <w:pPr>
      <w:widowControl w:val="0"/>
      <w:autoSpaceDE w:val="0"/>
      <w:autoSpaceDN w:val="0"/>
      <w:adjustRightInd w:val="0"/>
      <w:spacing w:line="360" w:lineRule="atLeast"/>
      <w:ind w:right="19772"/>
      <w:jc w:val="both"/>
    </w:pPr>
    <w:rPr>
      <w:rFonts w:ascii="Arial" w:hAnsi="Arial" w:cs="Arial"/>
      <w:b/>
      <w:bCs/>
      <w:sz w:val="14"/>
      <w:szCs w:val="14"/>
    </w:rPr>
  </w:style>
  <w:style w:type="paragraph" w:customStyle="1" w:styleId="15">
    <w:name w:val="Обычный1"/>
    <w:semiHidden/>
    <w:rsid w:val="00055157"/>
    <w:pPr>
      <w:widowControl w:val="0"/>
      <w:adjustRightInd w:val="0"/>
      <w:spacing w:line="360" w:lineRule="atLeast"/>
      <w:jc w:val="both"/>
    </w:pPr>
    <w:rPr>
      <w:sz w:val="24"/>
    </w:rPr>
  </w:style>
  <w:style w:type="paragraph" w:customStyle="1" w:styleId="aff4">
    <w:name w:val="Знак"/>
    <w:basedOn w:val="a3"/>
    <w:semiHidden/>
    <w:rsid w:val="00055157"/>
    <w:pPr>
      <w:tabs>
        <w:tab w:val="num" w:pos="360"/>
      </w:tabs>
      <w:spacing w:after="160" w:line="240" w:lineRule="exact"/>
    </w:pPr>
    <w:rPr>
      <w:rFonts w:ascii="Verdana" w:hAnsi="Verdana" w:cs="Verdana"/>
      <w:sz w:val="20"/>
      <w:szCs w:val="20"/>
      <w:lang w:val="en-US" w:eastAsia="en-US"/>
    </w:rPr>
  </w:style>
  <w:style w:type="paragraph" w:customStyle="1" w:styleId="aff5">
    <w:name w:val="Знак Знак Знак Знак"/>
    <w:basedOn w:val="a3"/>
    <w:semiHidden/>
    <w:rsid w:val="00055157"/>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semiHidden/>
    <w:rsid w:val="00055157"/>
    <w:pPr>
      <w:keepNext/>
      <w:snapToGrid w:val="0"/>
      <w:jc w:val="center"/>
    </w:pPr>
    <w:rPr>
      <w:szCs w:val="20"/>
    </w:rPr>
  </w:style>
  <w:style w:type="paragraph" w:customStyle="1" w:styleId="16">
    <w:name w:val="заголовок 1"/>
    <w:basedOn w:val="a3"/>
    <w:next w:val="a3"/>
    <w:semiHidden/>
    <w:rsid w:val="00055157"/>
    <w:pPr>
      <w:keepNext/>
      <w:snapToGrid w:val="0"/>
      <w:jc w:val="center"/>
    </w:pPr>
    <w:rPr>
      <w:b/>
      <w:sz w:val="22"/>
      <w:szCs w:val="20"/>
    </w:rPr>
  </w:style>
  <w:style w:type="paragraph" w:customStyle="1" w:styleId="2a">
    <w:name w:val="çàãîëîâîê 2"/>
    <w:basedOn w:val="a3"/>
    <w:next w:val="a3"/>
    <w:semiHidden/>
    <w:rsid w:val="00055157"/>
    <w:pPr>
      <w:keepNext/>
    </w:pPr>
    <w:rPr>
      <w:szCs w:val="20"/>
      <w:lang w:val="en-GB"/>
    </w:rPr>
  </w:style>
  <w:style w:type="paragraph" w:customStyle="1" w:styleId="aff6">
    <w:name w:val="Таблица шапка"/>
    <w:basedOn w:val="a3"/>
    <w:semiHidden/>
    <w:rsid w:val="00055157"/>
    <w:pPr>
      <w:keepNext/>
      <w:snapToGrid w:val="0"/>
      <w:spacing w:before="40" w:after="40"/>
      <w:ind w:left="57" w:right="57"/>
    </w:pPr>
    <w:rPr>
      <w:sz w:val="22"/>
      <w:szCs w:val="20"/>
    </w:rPr>
  </w:style>
  <w:style w:type="paragraph" w:customStyle="1" w:styleId="aff7">
    <w:name w:val="Таблица текст"/>
    <w:basedOn w:val="a3"/>
    <w:semiHidden/>
    <w:rsid w:val="00055157"/>
    <w:pPr>
      <w:snapToGrid w:val="0"/>
      <w:spacing w:before="40" w:after="40"/>
      <w:ind w:left="57" w:right="57"/>
    </w:pPr>
    <w:rPr>
      <w:szCs w:val="20"/>
    </w:rPr>
  </w:style>
  <w:style w:type="paragraph" w:customStyle="1" w:styleId="a1">
    <w:name w:val="Пункт"/>
    <w:basedOn w:val="a3"/>
    <w:semiHidden/>
    <w:rsid w:val="00055157"/>
    <w:pPr>
      <w:numPr>
        <w:ilvl w:val="2"/>
        <w:numId w:val="1"/>
      </w:numPr>
      <w:snapToGrid w:val="0"/>
      <w:spacing w:line="360" w:lineRule="auto"/>
    </w:pPr>
    <w:rPr>
      <w:sz w:val="28"/>
      <w:szCs w:val="28"/>
    </w:rPr>
  </w:style>
  <w:style w:type="paragraph" w:customStyle="1" w:styleId="2b">
    <w:name w:val="Уровень2"/>
    <w:basedOn w:val="a3"/>
    <w:semiHidden/>
    <w:rsid w:val="00055157"/>
    <w:pPr>
      <w:tabs>
        <w:tab w:val="num" w:pos="927"/>
        <w:tab w:val="left" w:pos="993"/>
      </w:tabs>
      <w:spacing w:before="120" w:after="120"/>
      <w:ind w:firstLine="567"/>
      <w:outlineLvl w:val="0"/>
    </w:pPr>
    <w:rPr>
      <w:rFonts w:ascii="Arial" w:hAnsi="Arial"/>
      <w:bCs/>
      <w:iCs/>
      <w:color w:val="000000"/>
      <w:szCs w:val="20"/>
    </w:rPr>
  </w:style>
  <w:style w:type="paragraph" w:customStyle="1" w:styleId="39">
    <w:name w:val="Уровень3"/>
    <w:basedOn w:val="2b"/>
    <w:semiHidden/>
    <w:rsid w:val="00055157"/>
    <w:pPr>
      <w:tabs>
        <w:tab w:val="clear" w:pos="927"/>
        <w:tab w:val="num" w:pos="360"/>
        <w:tab w:val="num" w:pos="2160"/>
      </w:tabs>
      <w:ind w:left="2160" w:hanging="180"/>
    </w:pPr>
  </w:style>
  <w:style w:type="paragraph" w:customStyle="1" w:styleId="aff8">
    <w:name w:val="Заголовок статьи"/>
    <w:basedOn w:val="a3"/>
    <w:next w:val="a3"/>
    <w:semiHidden/>
    <w:rsid w:val="00055157"/>
    <w:pPr>
      <w:autoSpaceDE w:val="0"/>
      <w:autoSpaceDN w:val="0"/>
      <w:ind w:left="1612" w:hanging="892"/>
    </w:pPr>
    <w:rPr>
      <w:rFonts w:ascii="Arial" w:hAnsi="Arial" w:cs="Arial"/>
      <w:sz w:val="20"/>
      <w:szCs w:val="20"/>
    </w:rPr>
  </w:style>
  <w:style w:type="paragraph" w:customStyle="1" w:styleId="211">
    <w:name w:val="Основной текст с отступом 21"/>
    <w:basedOn w:val="a3"/>
    <w:semiHidden/>
    <w:rsid w:val="00055157"/>
    <w:pPr>
      <w:overflowPunct w:val="0"/>
      <w:autoSpaceDE w:val="0"/>
      <w:autoSpaceDN w:val="0"/>
      <w:spacing w:after="360" w:line="240" w:lineRule="exact"/>
      <w:ind w:firstLine="851"/>
    </w:pPr>
    <w:rPr>
      <w:szCs w:val="20"/>
    </w:rPr>
  </w:style>
  <w:style w:type="paragraph" w:customStyle="1" w:styleId="a2">
    <w:name w:val="А_обычный"/>
    <w:basedOn w:val="a3"/>
    <w:semiHidden/>
    <w:rsid w:val="00055157"/>
    <w:pPr>
      <w:numPr>
        <w:numId w:val="7"/>
      </w:numPr>
    </w:pPr>
  </w:style>
  <w:style w:type="paragraph" w:customStyle="1" w:styleId="3a">
    <w:name w:val="Стиль3"/>
    <w:basedOn w:val="28"/>
    <w:semiHidden/>
    <w:rsid w:val="00055157"/>
    <w:pPr>
      <w:tabs>
        <w:tab w:val="num" w:pos="1307"/>
      </w:tabs>
      <w:ind w:left="1080" w:firstLine="0"/>
    </w:pPr>
    <w:rPr>
      <w:szCs w:val="20"/>
    </w:rPr>
  </w:style>
  <w:style w:type="paragraph" w:customStyle="1" w:styleId="1-3">
    <w:name w:val="Текст1-3"/>
    <w:basedOn w:val="a3"/>
    <w:semiHidden/>
    <w:rsid w:val="00055157"/>
    <w:pPr>
      <w:numPr>
        <w:ilvl w:val="12"/>
      </w:numPr>
      <w:spacing w:after="60" w:line="288" w:lineRule="auto"/>
    </w:pPr>
    <w:rPr>
      <w:szCs w:val="20"/>
    </w:rPr>
  </w:style>
  <w:style w:type="paragraph" w:customStyle="1" w:styleId="aHeader">
    <w:name w:val="a_Header"/>
    <w:basedOn w:val="a3"/>
    <w:semiHidden/>
    <w:rsid w:val="00055157"/>
    <w:pPr>
      <w:tabs>
        <w:tab w:val="left" w:pos="1985"/>
      </w:tabs>
      <w:spacing w:after="60"/>
      <w:jc w:val="center"/>
    </w:pPr>
    <w:rPr>
      <w:rFonts w:ascii="Courier New" w:hAnsi="Courier New"/>
    </w:rPr>
  </w:style>
  <w:style w:type="paragraph" w:customStyle="1" w:styleId="aff9">
    <w:name w:val="Подраздел"/>
    <w:basedOn w:val="a3"/>
    <w:semiHidden/>
    <w:rsid w:val="00055157"/>
    <w:pPr>
      <w:spacing w:before="240"/>
      <w:ind w:left="1701" w:hanging="283"/>
    </w:pPr>
    <w:rPr>
      <w:rFonts w:ascii="PragmaticaTT" w:hAnsi="PragmaticaTT"/>
      <w:szCs w:val="20"/>
    </w:rPr>
  </w:style>
  <w:style w:type="paragraph" w:customStyle="1" w:styleId="affa">
    <w:name w:val="регламент список"/>
    <w:basedOn w:val="31"/>
    <w:autoRedefine/>
    <w:semiHidden/>
    <w:rsid w:val="00055157"/>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3"/>
    <w:semiHidden/>
    <w:rsid w:val="00055157"/>
    <w:pPr>
      <w:overflowPunct w:val="0"/>
      <w:autoSpaceDE w:val="0"/>
      <w:autoSpaceDN w:val="0"/>
      <w:ind w:firstLine="567"/>
    </w:pPr>
    <w:rPr>
      <w:bCs/>
      <w:szCs w:val="22"/>
    </w:rPr>
  </w:style>
  <w:style w:type="paragraph" w:customStyle="1" w:styleId="2c">
    <w:name w:val="Пункт_2"/>
    <w:basedOn w:val="a3"/>
    <w:semiHidden/>
    <w:rsid w:val="00055157"/>
    <w:pPr>
      <w:tabs>
        <w:tab w:val="num" w:pos="643"/>
        <w:tab w:val="num" w:pos="1701"/>
      </w:tabs>
      <w:ind w:left="643" w:hanging="360"/>
    </w:pPr>
    <w:rPr>
      <w:sz w:val="28"/>
      <w:szCs w:val="20"/>
    </w:rPr>
  </w:style>
  <w:style w:type="paragraph" w:customStyle="1" w:styleId="32">
    <w:name w:val="Пункт_3"/>
    <w:basedOn w:val="a3"/>
    <w:semiHidden/>
    <w:rsid w:val="00055157"/>
    <w:pPr>
      <w:numPr>
        <w:ilvl w:val="2"/>
        <w:numId w:val="8"/>
      </w:numPr>
      <w:ind w:left="2302"/>
    </w:pPr>
    <w:rPr>
      <w:sz w:val="28"/>
      <w:szCs w:val="28"/>
    </w:rPr>
  </w:style>
  <w:style w:type="paragraph" w:customStyle="1" w:styleId="ConsNonformat">
    <w:name w:val="ConsNonformat"/>
    <w:semiHidden/>
    <w:rsid w:val="00055157"/>
    <w:pPr>
      <w:widowControl w:val="0"/>
      <w:adjustRightInd w:val="0"/>
      <w:spacing w:line="360" w:lineRule="atLeast"/>
      <w:jc w:val="both"/>
    </w:pPr>
    <w:rPr>
      <w:rFonts w:ascii="Courier New" w:hAnsi="Courier New"/>
    </w:rPr>
  </w:style>
  <w:style w:type="paragraph" w:customStyle="1" w:styleId="02statia2">
    <w:name w:val="02statia2"/>
    <w:basedOn w:val="a3"/>
    <w:semiHidden/>
    <w:rsid w:val="00055157"/>
    <w:pPr>
      <w:spacing w:before="120" w:line="320" w:lineRule="atLeast"/>
      <w:ind w:left="2020" w:hanging="880"/>
    </w:pPr>
    <w:rPr>
      <w:rFonts w:ascii="GaramondNarrowC" w:hAnsi="GaramondNarrowC"/>
      <w:color w:val="000000"/>
      <w:sz w:val="21"/>
      <w:szCs w:val="21"/>
    </w:rPr>
  </w:style>
  <w:style w:type="paragraph" w:customStyle="1" w:styleId="affb">
    <w:name w:val="Подпункт"/>
    <w:basedOn w:val="a1"/>
    <w:semiHidden/>
    <w:rsid w:val="00055157"/>
    <w:pPr>
      <w:numPr>
        <w:ilvl w:val="0"/>
        <w:numId w:val="0"/>
      </w:numPr>
      <w:tabs>
        <w:tab w:val="num" w:pos="1134"/>
      </w:tabs>
      <w:ind w:left="1134" w:hanging="1134"/>
    </w:pPr>
    <w:rPr>
      <w:bCs/>
      <w:sz w:val="22"/>
      <w:szCs w:val="22"/>
    </w:rPr>
  </w:style>
  <w:style w:type="paragraph" w:customStyle="1" w:styleId="a0">
    <w:name w:val="Подподпункт"/>
    <w:basedOn w:val="affb"/>
    <w:semiHidden/>
    <w:rsid w:val="00055157"/>
    <w:pPr>
      <w:numPr>
        <w:numId w:val="9"/>
      </w:numPr>
    </w:pPr>
  </w:style>
  <w:style w:type="paragraph" w:customStyle="1" w:styleId="affc">
    <w:name w:val="маркированный"/>
    <w:basedOn w:val="a3"/>
    <w:semiHidden/>
    <w:rsid w:val="00055157"/>
    <w:pPr>
      <w:tabs>
        <w:tab w:val="num" w:pos="1701"/>
      </w:tabs>
      <w:snapToGrid w:val="0"/>
      <w:spacing w:line="360" w:lineRule="auto"/>
      <w:ind w:left="1701" w:hanging="567"/>
    </w:pPr>
    <w:rPr>
      <w:bCs/>
      <w:sz w:val="22"/>
      <w:szCs w:val="22"/>
    </w:rPr>
  </w:style>
  <w:style w:type="character" w:customStyle="1" w:styleId="17">
    <w:name w:val="Ариал Знак1"/>
    <w:basedOn w:val="a4"/>
    <w:link w:val="affd"/>
    <w:locked/>
    <w:rsid w:val="00055157"/>
    <w:rPr>
      <w:rFonts w:ascii="Arial" w:hAnsi="Arial" w:cs="Arial" w:hint="default"/>
      <w:sz w:val="24"/>
      <w:szCs w:val="24"/>
      <w:lang w:val="ru-RU" w:eastAsia="ru-RU" w:bidi="ar-SA"/>
    </w:rPr>
  </w:style>
  <w:style w:type="paragraph" w:customStyle="1" w:styleId="affd">
    <w:name w:val="Ариал"/>
    <w:basedOn w:val="a3"/>
    <w:link w:val="17"/>
    <w:semiHidden/>
    <w:rsid w:val="00055157"/>
    <w:pPr>
      <w:spacing w:before="120" w:after="120" w:line="360" w:lineRule="auto"/>
      <w:ind w:firstLine="851"/>
    </w:pPr>
    <w:rPr>
      <w:rFonts w:ascii="Arial" w:hAnsi="Arial" w:cs="Arial"/>
    </w:rPr>
  </w:style>
  <w:style w:type="paragraph" w:customStyle="1" w:styleId="ConsPlusNonformat">
    <w:name w:val="ConsPlusNonformat"/>
    <w:semiHidden/>
    <w:rsid w:val="00055157"/>
    <w:pPr>
      <w:widowControl w:val="0"/>
      <w:autoSpaceDE w:val="0"/>
      <w:autoSpaceDN w:val="0"/>
      <w:adjustRightInd w:val="0"/>
      <w:spacing w:line="360" w:lineRule="atLeast"/>
      <w:jc w:val="both"/>
    </w:pPr>
    <w:rPr>
      <w:rFonts w:ascii="Courier New" w:hAnsi="Courier New" w:cs="Courier New"/>
    </w:rPr>
  </w:style>
  <w:style w:type="paragraph" w:customStyle="1" w:styleId="affe">
    <w:name w:val="Пункт б/н"/>
    <w:basedOn w:val="a3"/>
    <w:semiHidden/>
    <w:rsid w:val="00055157"/>
    <w:pPr>
      <w:tabs>
        <w:tab w:val="left" w:pos="1134"/>
      </w:tabs>
      <w:snapToGrid w:val="0"/>
      <w:spacing w:line="360" w:lineRule="auto"/>
      <w:ind w:firstLine="567"/>
    </w:pPr>
    <w:rPr>
      <w:bCs/>
      <w:sz w:val="22"/>
      <w:szCs w:val="22"/>
    </w:rPr>
  </w:style>
  <w:style w:type="character" w:customStyle="1" w:styleId="18">
    <w:name w:val="Обычный1 Знак"/>
    <w:basedOn w:val="a4"/>
    <w:link w:val="19"/>
    <w:locked/>
    <w:rsid w:val="00055157"/>
    <w:rPr>
      <w:szCs w:val="24"/>
      <w:lang w:val="ru-RU" w:eastAsia="ru-RU" w:bidi="ar-SA"/>
    </w:rPr>
  </w:style>
  <w:style w:type="paragraph" w:customStyle="1" w:styleId="19">
    <w:name w:val="Обычный1"/>
    <w:link w:val="18"/>
    <w:semiHidden/>
    <w:rsid w:val="00055157"/>
    <w:pPr>
      <w:widowControl w:val="0"/>
      <w:autoSpaceDE w:val="0"/>
      <w:autoSpaceDN w:val="0"/>
      <w:adjustRightInd w:val="0"/>
      <w:spacing w:before="120" w:after="120" w:line="360" w:lineRule="atLeast"/>
      <w:ind w:firstLine="567"/>
      <w:jc w:val="both"/>
    </w:pPr>
    <w:rPr>
      <w:szCs w:val="24"/>
    </w:rPr>
  </w:style>
  <w:style w:type="character" w:customStyle="1" w:styleId="afff">
    <w:name w:val="Ариал Таблица Знак"/>
    <w:basedOn w:val="a4"/>
    <w:link w:val="afff0"/>
    <w:locked/>
    <w:rsid w:val="00055157"/>
    <w:rPr>
      <w:rFonts w:ascii="Arial" w:hAnsi="Arial" w:cs="Arial" w:hint="default"/>
      <w:sz w:val="24"/>
      <w:lang w:val="ru-RU" w:eastAsia="ru-RU" w:bidi="ar-SA"/>
    </w:rPr>
  </w:style>
  <w:style w:type="paragraph" w:customStyle="1" w:styleId="afff0">
    <w:name w:val="Ариал Таблица"/>
    <w:basedOn w:val="affd"/>
    <w:link w:val="afff"/>
    <w:semiHidden/>
    <w:rsid w:val="00055157"/>
    <w:pPr>
      <w:spacing w:before="0" w:after="0" w:line="240" w:lineRule="auto"/>
      <w:ind w:firstLine="0"/>
    </w:pPr>
    <w:rPr>
      <w:szCs w:val="20"/>
    </w:rPr>
  </w:style>
  <w:style w:type="paragraph" w:customStyle="1" w:styleId="afff1">
    <w:name w:val="АриалТабл"/>
    <w:basedOn w:val="affd"/>
    <w:semiHidden/>
    <w:rsid w:val="00055157"/>
    <w:pPr>
      <w:spacing w:before="0" w:after="0" w:line="240" w:lineRule="auto"/>
      <w:ind w:firstLine="0"/>
    </w:pPr>
  </w:style>
  <w:style w:type="paragraph" w:customStyle="1" w:styleId="afff2">
    <w:name w:val="Стиль начало"/>
    <w:basedOn w:val="a3"/>
    <w:semiHidden/>
    <w:rsid w:val="00055157"/>
    <w:pPr>
      <w:spacing w:line="264" w:lineRule="auto"/>
    </w:pPr>
    <w:rPr>
      <w:sz w:val="28"/>
      <w:szCs w:val="20"/>
    </w:rPr>
  </w:style>
  <w:style w:type="paragraph" w:customStyle="1" w:styleId="Noeeu14">
    <w:name w:val="Noeeu14"/>
    <w:basedOn w:val="a3"/>
    <w:semiHidden/>
    <w:rsid w:val="00055157"/>
    <w:pPr>
      <w:overflowPunct w:val="0"/>
      <w:autoSpaceDE w:val="0"/>
      <w:autoSpaceDN w:val="0"/>
      <w:spacing w:line="264" w:lineRule="auto"/>
      <w:ind w:firstLine="720"/>
    </w:pPr>
    <w:rPr>
      <w:sz w:val="28"/>
      <w:szCs w:val="20"/>
    </w:rPr>
  </w:style>
  <w:style w:type="paragraph" w:customStyle="1" w:styleId="Style20">
    <w:name w:val="Style20"/>
    <w:basedOn w:val="a3"/>
    <w:semiHidden/>
    <w:rsid w:val="00055157"/>
    <w:pPr>
      <w:autoSpaceDE w:val="0"/>
      <w:autoSpaceDN w:val="0"/>
    </w:pPr>
    <w:rPr>
      <w:rFonts w:ascii="Arial" w:eastAsia="Calibri" w:hAnsi="Arial"/>
    </w:rPr>
  </w:style>
  <w:style w:type="paragraph" w:customStyle="1" w:styleId="rvps1">
    <w:name w:val="rvps1"/>
    <w:basedOn w:val="a3"/>
    <w:semiHidden/>
    <w:rsid w:val="00055157"/>
    <w:pPr>
      <w:widowControl/>
      <w:adjustRightInd/>
      <w:spacing w:line="240" w:lineRule="auto"/>
      <w:jc w:val="center"/>
    </w:pPr>
  </w:style>
  <w:style w:type="paragraph" w:customStyle="1" w:styleId="rvps43">
    <w:name w:val="rvps43"/>
    <w:basedOn w:val="a3"/>
    <w:semiHidden/>
    <w:rsid w:val="00055157"/>
    <w:pPr>
      <w:widowControl/>
      <w:adjustRightInd/>
      <w:spacing w:before="120" w:after="120" w:line="240" w:lineRule="auto"/>
      <w:ind w:right="150"/>
      <w:jc w:val="left"/>
    </w:pPr>
  </w:style>
  <w:style w:type="paragraph" w:customStyle="1" w:styleId="rvps46">
    <w:name w:val="rvps46"/>
    <w:basedOn w:val="a3"/>
    <w:semiHidden/>
    <w:rsid w:val="00055157"/>
    <w:pPr>
      <w:widowControl/>
      <w:adjustRightInd/>
      <w:spacing w:before="120" w:after="120" w:line="240" w:lineRule="auto"/>
      <w:jc w:val="left"/>
    </w:pPr>
  </w:style>
  <w:style w:type="paragraph" w:customStyle="1" w:styleId="rvps9">
    <w:name w:val="rvps9"/>
    <w:basedOn w:val="a3"/>
    <w:semiHidden/>
    <w:rsid w:val="00055157"/>
    <w:pPr>
      <w:widowControl/>
      <w:adjustRightInd/>
      <w:spacing w:line="240" w:lineRule="auto"/>
    </w:pPr>
  </w:style>
  <w:style w:type="paragraph" w:customStyle="1" w:styleId="rvps45">
    <w:name w:val="rvps45"/>
    <w:basedOn w:val="a3"/>
    <w:semiHidden/>
    <w:rsid w:val="00055157"/>
    <w:pPr>
      <w:widowControl/>
      <w:adjustRightInd/>
      <w:spacing w:before="120" w:line="240" w:lineRule="auto"/>
      <w:ind w:right="150"/>
      <w:jc w:val="left"/>
    </w:pPr>
  </w:style>
  <w:style w:type="paragraph" w:customStyle="1" w:styleId="212">
    <w:name w:val="Основной текст с отступом 21"/>
    <w:basedOn w:val="a3"/>
    <w:semiHidden/>
    <w:rsid w:val="00055157"/>
    <w:pPr>
      <w:overflowPunct w:val="0"/>
      <w:autoSpaceDE w:val="0"/>
      <w:autoSpaceDN w:val="0"/>
      <w:spacing w:after="360" w:line="240" w:lineRule="exact"/>
      <w:ind w:firstLine="851"/>
    </w:pPr>
    <w:rPr>
      <w:szCs w:val="20"/>
    </w:rPr>
  </w:style>
  <w:style w:type="paragraph" w:customStyle="1" w:styleId="rvps63">
    <w:name w:val="rvps63"/>
    <w:basedOn w:val="a3"/>
    <w:semiHidden/>
    <w:rsid w:val="00055157"/>
    <w:pPr>
      <w:widowControl/>
      <w:adjustRightInd/>
      <w:spacing w:before="60" w:line="240" w:lineRule="auto"/>
      <w:ind w:left="75" w:right="150"/>
    </w:pPr>
  </w:style>
  <w:style w:type="paragraph" w:customStyle="1" w:styleId="rvps50">
    <w:name w:val="rvps50"/>
    <w:basedOn w:val="a3"/>
    <w:semiHidden/>
    <w:rsid w:val="00055157"/>
    <w:pPr>
      <w:widowControl/>
      <w:adjustRightInd/>
      <w:spacing w:before="120" w:line="240" w:lineRule="auto"/>
      <w:ind w:right="150"/>
    </w:pPr>
  </w:style>
  <w:style w:type="paragraph" w:customStyle="1" w:styleId="rvps75">
    <w:name w:val="rvps75"/>
    <w:basedOn w:val="a3"/>
    <w:semiHidden/>
    <w:rsid w:val="00055157"/>
    <w:pPr>
      <w:widowControl/>
      <w:adjustRightInd/>
      <w:spacing w:before="120" w:line="240" w:lineRule="auto"/>
      <w:ind w:left="360" w:right="150"/>
    </w:pPr>
  </w:style>
  <w:style w:type="paragraph" w:customStyle="1" w:styleId="rvps82">
    <w:name w:val="rvps82"/>
    <w:basedOn w:val="a3"/>
    <w:semiHidden/>
    <w:rsid w:val="00055157"/>
    <w:pPr>
      <w:widowControl/>
      <w:adjustRightInd/>
      <w:spacing w:before="120" w:after="120" w:line="240" w:lineRule="auto"/>
      <w:ind w:left="45" w:right="150"/>
      <w:jc w:val="left"/>
    </w:pPr>
  </w:style>
  <w:style w:type="paragraph" w:customStyle="1" w:styleId="rvps83">
    <w:name w:val="rvps83"/>
    <w:basedOn w:val="a3"/>
    <w:semiHidden/>
    <w:rsid w:val="00055157"/>
    <w:pPr>
      <w:widowControl/>
      <w:adjustRightInd/>
      <w:spacing w:before="120" w:line="240" w:lineRule="auto"/>
      <w:ind w:left="45" w:right="150"/>
      <w:jc w:val="left"/>
    </w:pPr>
  </w:style>
  <w:style w:type="character" w:styleId="afff3">
    <w:name w:val="annotation reference"/>
    <w:basedOn w:val="a4"/>
    <w:semiHidden/>
    <w:unhideWhenUsed/>
    <w:rsid w:val="00055157"/>
    <w:rPr>
      <w:sz w:val="16"/>
      <w:szCs w:val="16"/>
    </w:rPr>
  </w:style>
  <w:style w:type="character" w:customStyle="1" w:styleId="labelheaderlevel21">
    <w:name w:val="label_header_level_21"/>
    <w:basedOn w:val="a4"/>
    <w:rsid w:val="00055157"/>
    <w:rPr>
      <w:b/>
      <w:bCs/>
      <w:color w:val="0000FF"/>
      <w:sz w:val="20"/>
      <w:szCs w:val="20"/>
    </w:rPr>
  </w:style>
  <w:style w:type="character" w:customStyle="1" w:styleId="FontStyle15">
    <w:name w:val="Font Style15"/>
    <w:basedOn w:val="a4"/>
    <w:rsid w:val="00055157"/>
    <w:rPr>
      <w:rFonts w:ascii="Times New Roman" w:hAnsi="Times New Roman" w:cs="Times New Roman" w:hint="default"/>
      <w:sz w:val="26"/>
      <w:szCs w:val="26"/>
    </w:rPr>
  </w:style>
  <w:style w:type="character" w:customStyle="1" w:styleId="afff4">
    <w:name w:val="комментарий"/>
    <w:basedOn w:val="a4"/>
    <w:rsid w:val="00055157"/>
    <w:rPr>
      <w:b/>
      <w:bCs w:val="0"/>
      <w:i/>
      <w:iCs w:val="0"/>
      <w:shd w:val="clear" w:color="auto" w:fill="FFFF99"/>
    </w:rPr>
  </w:style>
  <w:style w:type="character" w:customStyle="1" w:styleId="afff5">
    <w:name w:val="Основной шрифт"/>
    <w:semiHidden/>
    <w:rsid w:val="00055157"/>
  </w:style>
  <w:style w:type="character" w:customStyle="1" w:styleId="afff6">
    <w:name w:val="Подпункт Знак"/>
    <w:basedOn w:val="a4"/>
    <w:rsid w:val="00055157"/>
    <w:rPr>
      <w:sz w:val="28"/>
      <w:lang w:val="ru-RU" w:eastAsia="ru-RU" w:bidi="ar-SA"/>
    </w:rPr>
  </w:style>
  <w:style w:type="character" w:customStyle="1" w:styleId="FontStyle11">
    <w:name w:val="Font Style11"/>
    <w:basedOn w:val="a4"/>
    <w:rsid w:val="00055157"/>
    <w:rPr>
      <w:rFonts w:ascii="Times New Roman" w:hAnsi="Times New Roman" w:cs="Times New Roman" w:hint="default"/>
      <w:sz w:val="26"/>
      <w:szCs w:val="26"/>
    </w:rPr>
  </w:style>
  <w:style w:type="character" w:customStyle="1" w:styleId="Sp1">
    <w:name w:val="Sp1 Знак Знак"/>
    <w:basedOn w:val="a4"/>
    <w:rsid w:val="00055157"/>
    <w:rPr>
      <w:b/>
      <w:bCs/>
      <w:kern w:val="24"/>
      <w:sz w:val="24"/>
      <w:szCs w:val="24"/>
      <w:lang w:val="ru-RU" w:eastAsia="ru-RU" w:bidi="ar-SA"/>
    </w:rPr>
  </w:style>
  <w:style w:type="character" w:customStyle="1" w:styleId="FontStyle33">
    <w:name w:val="Font Style33"/>
    <w:basedOn w:val="a4"/>
    <w:rsid w:val="00055157"/>
    <w:rPr>
      <w:rFonts w:ascii="Times New Roman" w:hAnsi="Times New Roman" w:cs="Times New Roman" w:hint="default"/>
      <w:sz w:val="26"/>
      <w:szCs w:val="26"/>
    </w:rPr>
  </w:style>
  <w:style w:type="character" w:customStyle="1" w:styleId="FontStyle57">
    <w:name w:val="Font Style57"/>
    <w:basedOn w:val="a4"/>
    <w:rsid w:val="00055157"/>
    <w:rPr>
      <w:rFonts w:ascii="Times New Roman" w:hAnsi="Times New Roman" w:cs="Times New Roman" w:hint="default"/>
      <w:b/>
      <w:bCs/>
      <w:sz w:val="20"/>
      <w:szCs w:val="20"/>
    </w:rPr>
  </w:style>
  <w:style w:type="character" w:customStyle="1" w:styleId="rvts30">
    <w:name w:val="rvts30"/>
    <w:basedOn w:val="a4"/>
    <w:rsid w:val="00055157"/>
    <w:rPr>
      <w:rFonts w:ascii="Times New Roman" w:hAnsi="Times New Roman" w:cs="Times New Roman" w:hint="default"/>
      <w:sz w:val="22"/>
      <w:szCs w:val="22"/>
    </w:rPr>
  </w:style>
  <w:style w:type="character" w:customStyle="1" w:styleId="rvts6">
    <w:name w:val="rvts6"/>
    <w:basedOn w:val="a4"/>
    <w:rsid w:val="00055157"/>
    <w:rPr>
      <w:rFonts w:ascii="Times New Roman" w:hAnsi="Times New Roman" w:cs="Times New Roman" w:hint="default"/>
      <w:sz w:val="24"/>
      <w:szCs w:val="24"/>
    </w:rPr>
  </w:style>
  <w:style w:type="character" w:customStyle="1" w:styleId="rvts36">
    <w:name w:val="rvts36"/>
    <w:basedOn w:val="a4"/>
    <w:rsid w:val="00055157"/>
    <w:rPr>
      <w:rFonts w:ascii="Times New Roman" w:hAnsi="Times New Roman" w:cs="Times New Roman" w:hint="default"/>
      <w:color w:val="000000"/>
      <w:sz w:val="22"/>
      <w:szCs w:val="22"/>
    </w:rPr>
  </w:style>
  <w:style w:type="table" w:styleId="afff7">
    <w:name w:val="Table Grid"/>
    <w:basedOn w:val="a5"/>
    <w:uiPriority w:val="59"/>
    <w:rsid w:val="000551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uiPriority w:val="99"/>
    <w:rsid w:val="00055157"/>
    <w:pPr>
      <w:numPr>
        <w:numId w:val="45"/>
      </w:numPr>
    </w:pPr>
  </w:style>
  <w:style w:type="numbering" w:customStyle="1" w:styleId="21">
    <w:name w:val="Стиль2"/>
    <w:uiPriority w:val="99"/>
    <w:rsid w:val="00055157"/>
    <w:pPr>
      <w:numPr>
        <w:numId w:val="46"/>
      </w:numPr>
    </w:pPr>
  </w:style>
  <w:style w:type="character" w:styleId="afff8">
    <w:name w:val="page number"/>
    <w:basedOn w:val="a4"/>
    <w:uiPriority w:val="99"/>
    <w:semiHidden/>
    <w:unhideWhenUsed/>
    <w:rsid w:val="00055157"/>
  </w:style>
  <w:style w:type="paragraph" w:customStyle="1" w:styleId="NoSpacing">
    <w:name w:val="No Spacing"/>
    <w:rsid w:val="0043032E"/>
    <w:rPr>
      <w:rFonts w:eastAsia="Calibri"/>
      <w:sz w:val="24"/>
      <w:szCs w:val="24"/>
    </w:rPr>
  </w:style>
</w:styles>
</file>

<file path=word/webSettings.xml><?xml version="1.0" encoding="utf-8"?>
<w:webSettings xmlns:r="http://schemas.openxmlformats.org/officeDocument/2006/relationships" xmlns:w="http://schemas.openxmlformats.org/wordprocessingml/2006/main">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1080;" TargetMode="External"/><Relationship Id="rId17" Type="http://schemas.openxmlformats.org/officeDocument/2006/relationships/hyperlink" Target="http://zakupki.rosatom.ru"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services.fms.gov.ru/info-service.htm?sid=2000" TargetMode="External"/><Relationship Id="rId28" Type="http://schemas.openxmlformats.org/officeDocument/2006/relationships/hyperlink" Target="http://a-k-d.ru/" TargetMode="External"/><Relationship Id="rId10" Type="http://schemas.openxmlformats.org/officeDocument/2006/relationships/header" Target="header1.xml"/><Relationship Id="rId19" Type="http://schemas.openxmlformats.org/officeDocument/2006/relationships/hyperlink" Target="http://zakupki.rosatom.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mailto:zakupki@rosrao.ru" TargetMode="External"/><Relationship Id="rId30"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4E1055-3B67-45B3-8F1C-BB328EB85A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36</Pages>
  <Words>10907</Words>
  <Characters>78497</Characters>
  <Application>Microsoft Office Word</Application>
  <DocSecurity>0</DocSecurity>
  <Lines>654</Lines>
  <Paragraphs>178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89226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29</cp:revision>
  <cp:lastPrinted>2011-09-13T09:07:00Z</cp:lastPrinted>
  <dcterms:created xsi:type="dcterms:W3CDTF">2011-07-29T07:14:00Z</dcterms:created>
  <dcterms:modified xsi:type="dcterms:W3CDTF">2011-09-14T12:51:00Z</dcterms:modified>
</cp:coreProperties>
</file>