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B2497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7B2497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15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016C8C"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7B2497">
              <w:rPr>
                <w:color w:val="000000"/>
                <w:sz w:val="28"/>
                <w:lang w:eastAsia="ru-RU"/>
              </w:rPr>
              <w:t>6154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82702">
        <w:rPr>
          <w:b/>
          <w:sz w:val="28"/>
          <w:szCs w:val="26"/>
        </w:rPr>
        <w:t>Краны и вышки автомобильные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82702">
        <w:rPr>
          <w:b/>
          <w:sz w:val="28"/>
          <w:szCs w:val="28"/>
        </w:rPr>
        <w:t>Краны и вышки автомобильные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82702">
        <w:rPr>
          <w:b/>
          <w:sz w:val="28"/>
          <w:szCs w:val="28"/>
        </w:rPr>
        <w:t>Краны и вышки автомобильные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82702">
        <w:rPr>
          <w:b/>
          <w:sz w:val="28"/>
          <w:szCs w:val="28"/>
        </w:rPr>
        <w:t>Краны и вышки автомобильные</w:t>
      </w:r>
      <w:r w:rsidR="007D4BDB">
        <w:rPr>
          <w:b/>
          <w:sz w:val="28"/>
          <w:szCs w:val="28"/>
        </w:rPr>
        <w:t xml:space="preserve"> (б/у)</w:t>
      </w:r>
      <w:r w:rsidR="001B28C3">
        <w:rPr>
          <w:sz w:val="28"/>
          <w:szCs w:val="28"/>
        </w:rPr>
        <w:t xml:space="preserve"> в количестве 3-х номенклатурных позиций</w:t>
      </w:r>
      <w:r w:rsidR="005F16A6" w:rsidRPr="004D021B">
        <w:rPr>
          <w:sz w:val="28"/>
          <w:szCs w:val="28"/>
        </w:rPr>
        <w:t xml:space="preserve">, </w:t>
      </w:r>
      <w:r w:rsidR="001B28C3">
        <w:rPr>
          <w:sz w:val="28"/>
          <w:szCs w:val="28"/>
        </w:rPr>
        <w:t>согласно Приложению 1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евостребованные объекты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60C6F">
        <w:rPr>
          <w:b/>
          <w:sz w:val="28"/>
          <w:szCs w:val="28"/>
        </w:rPr>
        <w:t>3 107 000,00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55141">
        <w:rPr>
          <w:iCs/>
          <w:color w:val="0000FF"/>
          <w:spacing w:val="4"/>
          <w:sz w:val="28"/>
          <w:szCs w:val="28"/>
        </w:rPr>
        <w:t>2</w:t>
      </w:r>
      <w:r w:rsidR="007B2497">
        <w:rPr>
          <w:iCs/>
          <w:color w:val="0000FF"/>
          <w:spacing w:val="4"/>
          <w:sz w:val="28"/>
          <w:szCs w:val="28"/>
        </w:rPr>
        <w:t>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марта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CC7DCD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C7DCD" w:rsidRPr="004D021B" w:rsidRDefault="00CC7DCD" w:rsidP="00BE789C">
      <w:pPr>
        <w:ind w:firstLine="709"/>
        <w:jc w:val="both"/>
        <w:rPr>
          <w:i/>
          <w:sz w:val="28"/>
          <w:szCs w:val="28"/>
        </w:rPr>
      </w:pPr>
      <w:r w:rsidRPr="00392F59">
        <w:rPr>
          <w:sz w:val="28"/>
          <w:szCs w:val="28"/>
        </w:rPr>
        <w:t xml:space="preserve">В случае если участник процедуры подал ценовое предложение на выкуп всего лота с ценой, превышающей начальную цену реализации лота, без указания </w:t>
      </w:r>
      <w:r w:rsidRPr="00392F59">
        <w:rPr>
          <w:sz w:val="28"/>
          <w:szCs w:val="28"/>
        </w:rPr>
        <w:lastRenderedPageBreak/>
        <w:t>стоимости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82702">
        <w:rPr>
          <w:b/>
          <w:sz w:val="28"/>
          <w:szCs w:val="28"/>
        </w:rPr>
        <w:t>Краны и вышки автомобильные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182702">
        <w:rPr>
          <w:b/>
          <w:sz w:val="28"/>
          <w:szCs w:val="28"/>
        </w:rPr>
        <w:t>Краны и вышки автомобильные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850"/>
        <w:gridCol w:w="5812"/>
        <w:gridCol w:w="709"/>
        <w:gridCol w:w="567"/>
        <w:gridCol w:w="426"/>
        <w:gridCol w:w="7"/>
        <w:gridCol w:w="1409"/>
      </w:tblGrid>
      <w:tr w:rsidR="006516C5" w:rsidTr="006516C5">
        <w:trPr>
          <w:trHeight w:val="667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8F3F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6516C5">
        <w:trPr>
          <w:trHeight w:val="31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6516C5" w:rsidRPr="00F6304B" w:rsidTr="006516C5">
        <w:trPr>
          <w:trHeight w:hRule="exact" w:val="34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52396F" w:rsidRDefault="006516C5" w:rsidP="006516C5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6516C5">
            <w:pPr>
              <w:widowControl/>
              <w:suppressAutoHyphens w:val="0"/>
              <w:autoSpaceDE/>
              <w:ind w:right="-113" w:hanging="113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17216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6516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АГП-22 ЗИЛ-433362 </w:t>
            </w:r>
            <w:r>
              <w:rPr>
                <w:b/>
                <w:bCs/>
                <w:sz w:val="22"/>
                <w:szCs w:val="22"/>
              </w:rPr>
              <w:t>о339от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6516C5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1997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6516C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6516C5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6516C5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524 000,00</w:t>
            </w:r>
          </w:p>
        </w:tc>
      </w:tr>
      <w:tr w:rsidR="006516C5" w:rsidRPr="00F6304B" w:rsidTr="006516C5">
        <w:trPr>
          <w:trHeight w:hRule="exact" w:val="34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52396F" w:rsidRDefault="006516C5" w:rsidP="006516C5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6516C5">
            <w:pPr>
              <w:ind w:right="-113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17854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6516C5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автомобильный КС-55715 КАМАЗ-53229С № </w:t>
            </w:r>
            <w:r>
              <w:rPr>
                <w:b/>
                <w:bCs/>
                <w:sz w:val="22"/>
                <w:szCs w:val="22"/>
              </w:rPr>
              <w:t>н772км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6516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6516C5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6516C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6516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1 300 000,00</w:t>
            </w:r>
          </w:p>
        </w:tc>
      </w:tr>
      <w:tr w:rsidR="006516C5" w:rsidRPr="00F6304B" w:rsidTr="006516C5">
        <w:trPr>
          <w:trHeight w:hRule="exact" w:val="34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52396F" w:rsidRDefault="006516C5" w:rsidP="006516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6516C5">
            <w:pPr>
              <w:ind w:right="-113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9001613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6516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АВТОКРАН КС-3579 на ш. МАЗ-5337 </w:t>
            </w:r>
            <w:r>
              <w:rPr>
                <w:b/>
                <w:bCs/>
                <w:sz w:val="22"/>
                <w:szCs w:val="22"/>
              </w:rPr>
              <w:t>о151км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6516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6516C5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6516C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6516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1 283 000,00</w:t>
            </w:r>
          </w:p>
        </w:tc>
      </w:tr>
      <w:tr w:rsidR="006516C5" w:rsidRPr="00842835" w:rsidTr="006516C5">
        <w:trPr>
          <w:trHeight w:val="41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8F3F0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D42AF7" w:rsidRDefault="006516C5" w:rsidP="008F3F09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3 107 000,00</w:t>
            </w:r>
          </w:p>
        </w:tc>
      </w:tr>
    </w:tbl>
    <w:p w:rsidR="00917230" w:rsidRDefault="00BB2FC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9A230C">
            <wp:simplePos x="0" y="0"/>
            <wp:positionH relativeFrom="column">
              <wp:posOffset>3193415</wp:posOffset>
            </wp:positionH>
            <wp:positionV relativeFrom="paragraph">
              <wp:posOffset>52705</wp:posOffset>
            </wp:positionV>
            <wp:extent cx="2882383" cy="380047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383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2DCCE69">
            <wp:simplePos x="0" y="0"/>
            <wp:positionH relativeFrom="column">
              <wp:posOffset>-143509</wp:posOffset>
            </wp:positionH>
            <wp:positionV relativeFrom="paragraph">
              <wp:posOffset>52705</wp:posOffset>
            </wp:positionV>
            <wp:extent cx="3181350" cy="3864257"/>
            <wp:effectExtent l="0" t="0" r="0" b="317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6013" cy="38699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91E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902E0DB">
            <wp:simplePos x="0" y="0"/>
            <wp:positionH relativeFrom="column">
              <wp:posOffset>-285115</wp:posOffset>
            </wp:positionH>
            <wp:positionV relativeFrom="paragraph">
              <wp:posOffset>268605</wp:posOffset>
            </wp:positionV>
            <wp:extent cx="3475650" cy="239077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565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E91E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44F17D0">
            <wp:simplePos x="0" y="0"/>
            <wp:positionH relativeFrom="column">
              <wp:posOffset>2762049</wp:posOffset>
            </wp:positionH>
            <wp:positionV relativeFrom="paragraph">
              <wp:posOffset>103506</wp:posOffset>
            </wp:positionV>
            <wp:extent cx="3600265" cy="2642870"/>
            <wp:effectExtent l="0" t="0" r="635" b="508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981" cy="26448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3A09C58B">
            <wp:simplePos x="0" y="0"/>
            <wp:positionH relativeFrom="column">
              <wp:posOffset>-10160</wp:posOffset>
            </wp:positionH>
            <wp:positionV relativeFrom="paragraph">
              <wp:posOffset>-73661</wp:posOffset>
            </wp:positionV>
            <wp:extent cx="4434094" cy="3514725"/>
            <wp:effectExtent l="0" t="0" r="508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1887" cy="3520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0A40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5CA94E19">
            <wp:simplePos x="0" y="0"/>
            <wp:positionH relativeFrom="column">
              <wp:posOffset>3206809</wp:posOffset>
            </wp:positionH>
            <wp:positionV relativeFrom="paragraph">
              <wp:posOffset>100965</wp:posOffset>
            </wp:positionV>
            <wp:extent cx="3068955" cy="4017087"/>
            <wp:effectExtent l="0" t="0" r="0" b="254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8955" cy="40170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0A40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7677F4CC">
            <wp:simplePos x="0" y="0"/>
            <wp:positionH relativeFrom="column">
              <wp:posOffset>-10160</wp:posOffset>
            </wp:positionH>
            <wp:positionV relativeFrom="paragraph">
              <wp:posOffset>145415</wp:posOffset>
            </wp:positionV>
            <wp:extent cx="2859359" cy="343852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9359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0A40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C17DFC8">
            <wp:simplePos x="0" y="0"/>
            <wp:positionH relativeFrom="column">
              <wp:posOffset>868888</wp:posOffset>
            </wp:positionH>
            <wp:positionV relativeFrom="paragraph">
              <wp:posOffset>28575</wp:posOffset>
            </wp:positionV>
            <wp:extent cx="5409666" cy="3304094"/>
            <wp:effectExtent l="0" t="0" r="63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9666" cy="33040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40C46644">
            <wp:simplePos x="0" y="0"/>
            <wp:positionH relativeFrom="column">
              <wp:posOffset>2828290</wp:posOffset>
            </wp:positionH>
            <wp:positionV relativeFrom="paragraph">
              <wp:posOffset>69459</wp:posOffset>
            </wp:positionV>
            <wp:extent cx="3482654" cy="2714625"/>
            <wp:effectExtent l="0" t="0" r="381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654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42F05BCE">
            <wp:simplePos x="0" y="0"/>
            <wp:positionH relativeFrom="column">
              <wp:posOffset>-635</wp:posOffset>
            </wp:positionH>
            <wp:positionV relativeFrom="paragraph">
              <wp:posOffset>-54610</wp:posOffset>
            </wp:positionV>
            <wp:extent cx="2828925" cy="328245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328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6258D142">
            <wp:simplePos x="0" y="0"/>
            <wp:positionH relativeFrom="column">
              <wp:posOffset>2640965</wp:posOffset>
            </wp:positionH>
            <wp:positionV relativeFrom="paragraph">
              <wp:posOffset>111760</wp:posOffset>
            </wp:positionV>
            <wp:extent cx="3669846" cy="2514600"/>
            <wp:effectExtent l="0" t="0" r="6985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9846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41F9BF40">
            <wp:simplePos x="0" y="0"/>
            <wp:positionH relativeFrom="column">
              <wp:posOffset>145415</wp:posOffset>
            </wp:positionH>
            <wp:positionV relativeFrom="paragraph">
              <wp:posOffset>111760</wp:posOffset>
            </wp:positionV>
            <wp:extent cx="2797342" cy="3641725"/>
            <wp:effectExtent l="0" t="0" r="317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342" cy="364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59064FD3">
            <wp:simplePos x="0" y="0"/>
            <wp:positionH relativeFrom="column">
              <wp:posOffset>1828165</wp:posOffset>
            </wp:positionH>
            <wp:positionV relativeFrom="paragraph">
              <wp:posOffset>208280</wp:posOffset>
            </wp:positionV>
            <wp:extent cx="4419267" cy="2697827"/>
            <wp:effectExtent l="0" t="0" r="635" b="762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267" cy="26978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82702">
        <w:rPr>
          <w:b/>
          <w:sz w:val="28"/>
          <w:szCs w:val="28"/>
        </w:rPr>
        <w:t>Краны и вышки автомобильные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182702">
        <w:rPr>
          <w:b/>
          <w:sz w:val="28"/>
          <w:szCs w:val="28"/>
        </w:rPr>
        <w:t>Краны и вышки автомобильные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82702">
              <w:rPr>
                <w:b/>
                <w:szCs w:val="24"/>
              </w:rPr>
              <w:t>Краны и вышки автомобильные</w:t>
            </w:r>
            <w:r w:rsidR="007D4BDB">
              <w:rPr>
                <w:b/>
                <w:szCs w:val="24"/>
              </w:rPr>
              <w:t xml:space="preserve">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60C6F">
              <w:rPr>
                <w:b/>
                <w:szCs w:val="24"/>
              </w:rPr>
              <w:t>3</w:t>
            </w:r>
            <w:proofErr w:type="gramEnd"/>
            <w:r w:rsidR="00060C6F">
              <w:rPr>
                <w:b/>
                <w:szCs w:val="24"/>
              </w:rPr>
              <w:t xml:space="preserve"> 107 000,00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594969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B249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B249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24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99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446"/>
        <w:gridCol w:w="993"/>
        <w:gridCol w:w="3402"/>
        <w:gridCol w:w="567"/>
        <w:gridCol w:w="567"/>
        <w:gridCol w:w="1275"/>
        <w:gridCol w:w="1276"/>
      </w:tblGrid>
      <w:tr w:rsidR="001E7BF5" w:rsidRPr="00594969" w:rsidTr="00B47413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9F46CC" w:rsidRPr="00594969" w:rsidTr="00B47413">
        <w:trPr>
          <w:trHeight w:val="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6CC" w:rsidRDefault="009F46CC" w:rsidP="009F46CC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10400000014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6CC" w:rsidRDefault="009F46CC" w:rsidP="009F46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17216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6CC" w:rsidRDefault="009F46CC" w:rsidP="009F46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АГП-22 ЗИЛ-433362 </w:t>
            </w:r>
            <w:r>
              <w:rPr>
                <w:b/>
                <w:bCs/>
                <w:sz w:val="22"/>
                <w:szCs w:val="22"/>
              </w:rPr>
              <w:t>о339от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F46CC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6CC" w:rsidRDefault="009F46CC" w:rsidP="009F46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10400000566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6CC" w:rsidRDefault="009F46CC" w:rsidP="009F46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17854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6CC" w:rsidRDefault="009F46CC" w:rsidP="009F46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автомобильный КС-55715 </w:t>
            </w:r>
            <w:proofErr w:type="gramStart"/>
            <w:r>
              <w:rPr>
                <w:sz w:val="22"/>
                <w:szCs w:val="22"/>
              </w:rPr>
              <w:t>шас.КАМАЗ</w:t>
            </w:r>
            <w:proofErr w:type="gramEnd"/>
            <w:r>
              <w:rPr>
                <w:sz w:val="22"/>
                <w:szCs w:val="22"/>
              </w:rPr>
              <w:t xml:space="preserve">-53229С № </w:t>
            </w:r>
            <w:r>
              <w:rPr>
                <w:b/>
                <w:bCs/>
                <w:sz w:val="22"/>
                <w:szCs w:val="22"/>
              </w:rPr>
              <w:t>н772км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F46CC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6CC" w:rsidRDefault="009F46CC" w:rsidP="009F46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10400000158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6CC" w:rsidRDefault="009F46CC" w:rsidP="009F46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9001613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6CC" w:rsidRDefault="009F46CC" w:rsidP="009F46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АВТОКРАН КС-3579 на ш. МАЗ-5337 </w:t>
            </w:r>
            <w:r>
              <w:rPr>
                <w:b/>
                <w:bCs/>
                <w:sz w:val="22"/>
                <w:szCs w:val="22"/>
              </w:rPr>
              <w:t>о151км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25"/>
      <w:footerReference w:type="first" r:id="rId2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969" w:rsidRDefault="00594969">
      <w:r>
        <w:separator/>
      </w:r>
    </w:p>
  </w:endnote>
  <w:endnote w:type="continuationSeparator" w:id="0">
    <w:p w:rsidR="00594969" w:rsidRDefault="005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4969" w:rsidRDefault="005949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94969" w:rsidRDefault="005949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969" w:rsidRDefault="00594969">
      <w:r>
        <w:separator/>
      </w:r>
    </w:p>
  </w:footnote>
  <w:footnote w:type="continuationSeparator" w:id="0">
    <w:p w:rsidR="00594969" w:rsidRDefault="005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A060B"/>
    <w:rsid w:val="001A1AE6"/>
    <w:rsid w:val="001B25C5"/>
    <w:rsid w:val="001B28C3"/>
    <w:rsid w:val="001C1C02"/>
    <w:rsid w:val="001C3CF2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67744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141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2497"/>
    <w:rsid w:val="007B509A"/>
    <w:rsid w:val="007B74BF"/>
    <w:rsid w:val="007C34EC"/>
    <w:rsid w:val="007C4001"/>
    <w:rsid w:val="007C4683"/>
    <w:rsid w:val="007C6BD8"/>
    <w:rsid w:val="007C7884"/>
    <w:rsid w:val="007D1FB8"/>
    <w:rsid w:val="007D4BDB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7C4D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oNotEmbedSmartTags/>
  <w:decimalSymbol w:val=","/>
  <w:listSeparator w:val=";"/>
  <w14:docId w14:val="60D859F5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hyperlink" Target="mailto:Elependina@ecp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51E94-D343-4EF8-A1C8-1439E8921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17</Pages>
  <Words>4989</Words>
  <Characters>28438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33361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12</cp:revision>
  <cp:lastPrinted>2019-03-22T03:22:00Z</cp:lastPrinted>
  <dcterms:created xsi:type="dcterms:W3CDTF">2023-01-24T03:42:00Z</dcterms:created>
  <dcterms:modified xsi:type="dcterms:W3CDTF">2023-03-15T07:46:00Z</dcterms:modified>
</cp:coreProperties>
</file>