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12D2B1A" w:rsidR="00CA2886" w:rsidRPr="00E25B1F" w:rsidRDefault="00B00E1F" w:rsidP="00B00E1F">
      <w:pPr>
        <w:jc w:val="center"/>
        <w:rPr>
          <w:sz w:val="28"/>
          <w:szCs w:val="28"/>
        </w:rPr>
      </w:pPr>
      <w:r w:rsidRPr="00B00E1F">
        <w:rPr>
          <w:sz w:val="28"/>
          <w:szCs w:val="28"/>
        </w:rPr>
        <w:t xml:space="preserve">на </w:t>
      </w:r>
      <w:r w:rsidR="00A87E0E" w:rsidRPr="00A87E0E">
        <w:rPr>
          <w:sz w:val="28"/>
          <w:szCs w:val="28"/>
        </w:rPr>
        <w:t>поставку контейнеров для низко- и средн</w:t>
      </w:r>
      <w:proofErr w:type="gramStart"/>
      <w:r w:rsidR="00A87E0E" w:rsidRPr="00A87E0E">
        <w:rPr>
          <w:sz w:val="28"/>
          <w:szCs w:val="28"/>
        </w:rPr>
        <w:t>е-</w:t>
      </w:r>
      <w:proofErr w:type="gramEnd"/>
      <w:r w:rsidR="00A87E0E" w:rsidRPr="00A87E0E">
        <w:rPr>
          <w:sz w:val="28"/>
          <w:szCs w:val="28"/>
        </w:rPr>
        <w:t xml:space="preserve"> активных РАО для нужд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B1C51">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BB1C51">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BB1C51">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BB1C51">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BB1C51">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BB1C51">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B1C51">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B1C51">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BB1C51">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B1C51">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B1C51">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B1C51">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B1C51">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B1C51">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BB1C51">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BB1C51">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B1C51">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B1C51">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B1C51">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C1F1C78" w:rsidR="008C00EE" w:rsidRPr="00B01127" w:rsidRDefault="008C00EE" w:rsidP="00A87E0E">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A87E0E" w:rsidRPr="00A87E0E">
        <w:rPr>
          <w:bCs/>
          <w:color w:val="000000"/>
        </w:rPr>
        <w:t>поставку контейнеров для низко- и средн</w:t>
      </w:r>
      <w:proofErr w:type="gramStart"/>
      <w:r w:rsidR="00A87E0E" w:rsidRPr="00A87E0E">
        <w:rPr>
          <w:bCs/>
          <w:color w:val="000000"/>
        </w:rPr>
        <w:t>е-</w:t>
      </w:r>
      <w:proofErr w:type="gramEnd"/>
      <w:r w:rsidR="00A87E0E" w:rsidRPr="00A87E0E">
        <w:rPr>
          <w:bCs/>
          <w:color w:val="000000"/>
        </w:rPr>
        <w:t xml:space="preserve"> активных РАО для нужд филиала «Сибирский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7AA58FC" w:rsidR="00C87330" w:rsidRPr="00B01127" w:rsidRDefault="00C87330" w:rsidP="00A87E0E">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A87E0E" w:rsidRPr="00A87E0E">
        <w:rPr>
          <w:bCs/>
          <w:color w:val="000000"/>
        </w:rPr>
        <w:t>поставку контейнеров для низко- и средн</w:t>
      </w:r>
      <w:proofErr w:type="gramStart"/>
      <w:r w:rsidR="00A87E0E" w:rsidRPr="00A87E0E">
        <w:rPr>
          <w:bCs/>
          <w:color w:val="000000"/>
        </w:rPr>
        <w:t>е-</w:t>
      </w:r>
      <w:proofErr w:type="gramEnd"/>
      <w:r w:rsidR="00A87E0E" w:rsidRPr="00A87E0E">
        <w:rPr>
          <w:bCs/>
          <w:color w:val="000000"/>
        </w:rPr>
        <w:t xml:space="preserve"> активных РАО для нужд филиала «Сибирский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1E6AD9A"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F44B8D">
        <w:rPr>
          <w:bCs/>
          <w:color w:val="000000"/>
        </w:rPr>
        <w:t>не позднее 30</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6528B879" w14:textId="78557D19" w:rsidR="00A87E0E" w:rsidRPr="00A87E0E" w:rsidRDefault="00A87E0E" w:rsidP="00A87E0E">
      <w:pPr>
        <w:widowControl w:val="0"/>
        <w:jc w:val="both"/>
        <w:rPr>
          <w:bCs/>
        </w:rPr>
      </w:pPr>
      <w:r w:rsidRPr="00A87E0E">
        <w:rPr>
          <w:bCs/>
        </w:rPr>
        <w:t xml:space="preserve">Доставка 40 штук должна быть осуществлена до ПХРО (месторасположение - 34 км Александровского тракта Иркутской области; почтовый адрес организации: 664022, г. </w:t>
      </w:r>
      <w:r>
        <w:rPr>
          <w:bCs/>
        </w:rPr>
        <w:t>Иркутск, ул. 6-я Советская, 20).</w:t>
      </w:r>
    </w:p>
    <w:p w14:paraId="659BFE20" w14:textId="53C407AD" w:rsidR="00A87E0E" w:rsidRPr="00F72155" w:rsidRDefault="00A87E0E" w:rsidP="00A87E0E">
      <w:pPr>
        <w:widowControl w:val="0"/>
        <w:jc w:val="both"/>
        <w:rPr>
          <w:bCs/>
        </w:rPr>
      </w:pPr>
      <w:r w:rsidRPr="00A87E0E">
        <w:rPr>
          <w:bCs/>
        </w:rPr>
        <w:t xml:space="preserve">Доставка 3 штук до ПХРО Новосибирского отделения (почтовый адрес организации: 632660, Новосибирская обл., </w:t>
      </w:r>
      <w:proofErr w:type="spellStart"/>
      <w:r w:rsidRPr="00A87E0E">
        <w:rPr>
          <w:bCs/>
        </w:rPr>
        <w:t>Коченевский</w:t>
      </w:r>
      <w:proofErr w:type="spellEnd"/>
      <w:r w:rsidRPr="00A87E0E">
        <w:rPr>
          <w:bCs/>
        </w:rPr>
        <w:t xml:space="preserve"> район, с. </w:t>
      </w:r>
      <w:proofErr w:type="spellStart"/>
      <w:r w:rsidRPr="00A87E0E">
        <w:rPr>
          <w:bCs/>
        </w:rPr>
        <w:t>Прокудское</w:t>
      </w:r>
      <w:proofErr w:type="spellEnd"/>
      <w:r w:rsidRPr="00A87E0E">
        <w:rPr>
          <w:bCs/>
        </w:rPr>
        <w:t xml:space="preserve">, ул. </w:t>
      </w:r>
      <w:proofErr w:type="spellStart"/>
      <w:r w:rsidRPr="00A87E0E">
        <w:rPr>
          <w:bCs/>
        </w:rPr>
        <w:t>Политотдельская</w:t>
      </w:r>
      <w:proofErr w:type="spellEnd"/>
      <w:r w:rsidRPr="00A87E0E">
        <w:rPr>
          <w:bCs/>
        </w:rPr>
        <w:t>, 135а)</w:t>
      </w:r>
      <w:r>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8EDA2FA" w:rsidR="0034410E" w:rsidRPr="00B01127" w:rsidRDefault="00C87330" w:rsidP="00A87E0E">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r w:rsidR="00A87E0E">
        <w:rPr>
          <w:bCs/>
          <w:color w:val="000000"/>
        </w:rPr>
        <w:t>4 763 </w:t>
      </w:r>
      <w:r w:rsidR="00A87E0E" w:rsidRPr="00A87E0E">
        <w:rPr>
          <w:bCs/>
          <w:color w:val="000000"/>
        </w:rPr>
        <w:t>781</w:t>
      </w:r>
      <w:r w:rsidR="00A87E0E">
        <w:rPr>
          <w:bCs/>
          <w:color w:val="000000"/>
        </w:rPr>
        <w:t xml:space="preserve"> </w:t>
      </w:r>
      <w:r w:rsidR="00A87E0E" w:rsidRPr="00A87E0E">
        <w:rPr>
          <w:bCs/>
          <w:color w:val="000000"/>
        </w:rPr>
        <w:t>(Четыре миллиона семьсот шестьдесят три тысячи семьсот восемьдесят один) рубль 95 копеек, включая НДС</w:t>
      </w:r>
      <w:r w:rsidR="00A87E0E">
        <w:rPr>
          <w:bCs/>
          <w:color w:val="000000"/>
        </w:rPr>
        <w:t>. Цена договора включает в себя</w:t>
      </w:r>
      <w:r w:rsidR="00A87E0E" w:rsidRPr="00A87E0E">
        <w:rPr>
          <w:bCs/>
          <w:color w:val="000000"/>
        </w:rPr>
        <w:t xml:space="preserve"> стоимость контейнеров, доставку до места поставки, погрузочно-</w:t>
      </w:r>
      <w:r w:rsidR="00A87E0E" w:rsidRPr="00A87E0E">
        <w:rPr>
          <w:bCs/>
          <w:color w:val="000000"/>
        </w:rPr>
        <w:lastRenderedPageBreak/>
        <w:t>разгрузочные и иные работы, связанные с поставкой, уплату налогов, сборов и других обязательных платежей</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5662C24"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44B8D">
        <w:rPr>
          <w:spacing w:val="-6"/>
        </w:rPr>
        <w:t>04</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77A1EBD2"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w:t>
      </w:r>
      <w:r w:rsidR="00F44B8D">
        <w:t>5</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DA73D5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w:t>
      </w:r>
      <w:r w:rsidR="00F44B8D">
        <w:t>5</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C5D3998"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A87E0E" w:rsidRPr="00A87E0E">
              <w:rPr>
                <w:bCs/>
                <w:color w:val="000000"/>
              </w:rPr>
              <w:t>поставку контейнеров для низко- и средн</w:t>
            </w:r>
            <w:proofErr w:type="gramStart"/>
            <w:r w:rsidR="00A87E0E" w:rsidRPr="00A87E0E">
              <w:rPr>
                <w:bCs/>
                <w:color w:val="000000"/>
              </w:rPr>
              <w:t>е-</w:t>
            </w:r>
            <w:proofErr w:type="gramEnd"/>
            <w:r w:rsidR="00A87E0E" w:rsidRPr="00A87E0E">
              <w:rPr>
                <w:bCs/>
                <w:color w:val="000000"/>
              </w:rPr>
              <w:t xml:space="preserve"> активных РАО для нужд филиала «Сибирский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ADD47E9" w:rsidR="000102AD" w:rsidRPr="00FB1E54" w:rsidRDefault="000102AD" w:rsidP="000102AD">
            <w:pPr>
              <w:ind w:right="153"/>
            </w:pPr>
            <w:r w:rsidRPr="00FB1E54">
              <w:t xml:space="preserve">Дата окончания: – </w:t>
            </w:r>
            <w:r w:rsidR="00F44B8D">
              <w:t>не позднее 30</w:t>
            </w:r>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7561B9AF" w14:textId="77777777" w:rsidR="00A87E0E" w:rsidRDefault="00A87E0E" w:rsidP="000102AD">
            <w:pPr>
              <w:widowControl w:val="0"/>
              <w:ind w:right="153"/>
              <w:jc w:val="both"/>
              <w:rPr>
                <w:bCs/>
                <w:color w:val="000000"/>
              </w:rPr>
            </w:pPr>
            <w:r w:rsidRPr="00A87E0E">
              <w:rPr>
                <w:bCs/>
                <w:color w:val="000000"/>
              </w:rPr>
              <w:t xml:space="preserve">Доставка 40 штук должна быть осуществлена до ПХРО (месторасположение - 34 км Александровского тракта Иркутской области; почтовый адрес организации: 664022, г. Иркутск, ул. 6-я Советская, 20) </w:t>
            </w:r>
          </w:p>
          <w:p w14:paraId="661B0BDB" w14:textId="7B9BF244" w:rsidR="00D10931" w:rsidRDefault="00A87E0E" w:rsidP="000102AD">
            <w:pPr>
              <w:widowControl w:val="0"/>
              <w:ind w:right="153"/>
              <w:jc w:val="both"/>
              <w:rPr>
                <w:bCs/>
                <w:color w:val="000000"/>
              </w:rPr>
            </w:pPr>
            <w:r>
              <w:rPr>
                <w:bCs/>
                <w:color w:val="000000"/>
              </w:rPr>
              <w:t xml:space="preserve">Доставка </w:t>
            </w:r>
            <w:r w:rsidRPr="00A87E0E">
              <w:rPr>
                <w:bCs/>
                <w:color w:val="000000"/>
              </w:rPr>
              <w:t xml:space="preserve">3 штук до ПХРО Новосибирского отделения (почтовый адрес организации: 632660, Новосибирская обл., </w:t>
            </w:r>
            <w:proofErr w:type="spellStart"/>
            <w:r w:rsidRPr="00A87E0E">
              <w:rPr>
                <w:bCs/>
                <w:color w:val="000000"/>
              </w:rPr>
              <w:t>Коченевский</w:t>
            </w:r>
            <w:proofErr w:type="spellEnd"/>
            <w:r w:rsidRPr="00A87E0E">
              <w:rPr>
                <w:bCs/>
                <w:color w:val="000000"/>
              </w:rPr>
              <w:t xml:space="preserve"> район, с. </w:t>
            </w:r>
            <w:proofErr w:type="spellStart"/>
            <w:r w:rsidRPr="00A87E0E">
              <w:rPr>
                <w:bCs/>
                <w:color w:val="000000"/>
              </w:rPr>
              <w:t>Прокудское</w:t>
            </w:r>
            <w:proofErr w:type="spellEnd"/>
            <w:r w:rsidRPr="00A87E0E">
              <w:rPr>
                <w:bCs/>
                <w:color w:val="000000"/>
              </w:rPr>
              <w:t xml:space="preserve">, ул. </w:t>
            </w:r>
            <w:proofErr w:type="spellStart"/>
            <w:r w:rsidRPr="00A87E0E">
              <w:rPr>
                <w:bCs/>
                <w:color w:val="000000"/>
              </w:rPr>
              <w:t>Политотдельская</w:t>
            </w:r>
            <w:proofErr w:type="spellEnd"/>
            <w:r w:rsidRPr="00A87E0E">
              <w:rPr>
                <w:bCs/>
                <w:color w:val="000000"/>
              </w:rPr>
              <w:t>, 135а)</w:t>
            </w:r>
          </w:p>
          <w:p w14:paraId="68FB7D10" w14:textId="77777777" w:rsidR="0078639F" w:rsidRDefault="0078639F" w:rsidP="000102AD">
            <w:pPr>
              <w:widowControl w:val="0"/>
              <w:ind w:right="153"/>
              <w:jc w:val="both"/>
              <w:rPr>
                <w:bCs/>
                <w:color w:val="000000"/>
              </w:rPr>
            </w:pPr>
          </w:p>
          <w:p w14:paraId="612386A0" w14:textId="57EF370B" w:rsidR="00C62F68" w:rsidRPr="00FB1E54" w:rsidRDefault="00A87E0E" w:rsidP="00A87E0E">
            <w:pPr>
              <w:widowControl w:val="0"/>
              <w:ind w:right="153"/>
              <w:jc w:val="both"/>
            </w:pPr>
            <w:r w:rsidRPr="00BB1C51">
              <w:rPr>
                <w:bCs/>
                <w:color w:val="000000"/>
              </w:rPr>
              <w:t xml:space="preserve">Оплата за контейнеры производится по факту поставки каждой партии Товара в течение 5 банковских дней, на основании ТТН, акта приемки партии товара, подписанных обеими Сторонами, выставленных счетов и счетов-фактур. Окончательный расчет производится после окончания поставки всего Товара в течение 5 </w:t>
            </w:r>
            <w:r w:rsidRPr="00BB1C51">
              <w:rPr>
                <w:bCs/>
                <w:color w:val="000000"/>
              </w:rPr>
              <w:lastRenderedPageBreak/>
              <w:t>банковских дней на основании ТТН, акта приемки партии товара, подписанных обеими Сторонами, выставленных счетов и счетов-фактур</w:t>
            </w:r>
            <w:r w:rsidR="002B3BCD" w:rsidRPr="00BB1C51">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BE33111" w:rsidR="00C87330" w:rsidRPr="00FB1E54" w:rsidRDefault="00A87E0E" w:rsidP="00A87E0E">
            <w:pPr>
              <w:pStyle w:val="36"/>
              <w:tabs>
                <w:tab w:val="clear" w:pos="1307"/>
              </w:tabs>
              <w:ind w:left="0" w:right="153"/>
              <w:jc w:val="left"/>
              <w:rPr>
                <w:szCs w:val="24"/>
              </w:rPr>
            </w:pPr>
            <w:r>
              <w:rPr>
                <w:bCs/>
                <w:color w:val="000000"/>
                <w:szCs w:val="24"/>
              </w:rPr>
              <w:t>4 763 </w:t>
            </w:r>
            <w:r w:rsidRPr="00A87E0E">
              <w:rPr>
                <w:bCs/>
                <w:color w:val="000000"/>
                <w:szCs w:val="24"/>
              </w:rPr>
              <w:t>781</w:t>
            </w:r>
            <w:r>
              <w:rPr>
                <w:bCs/>
                <w:color w:val="000000"/>
                <w:szCs w:val="24"/>
              </w:rPr>
              <w:t xml:space="preserve"> </w:t>
            </w:r>
            <w:r w:rsidRPr="00A87E0E">
              <w:rPr>
                <w:bCs/>
                <w:color w:val="000000"/>
                <w:szCs w:val="24"/>
              </w:rPr>
              <w:t>(Четыре миллиона семьсот шестьдесят три тысячи семьсот восемьдесят один) рубль 95 копеек, включая НДС. Цена договора включает в себя стоимость контейнеров, доставку до места поставки, погрузочно-разгрузочные и иные работы, связанные с поставкой, уплату налогов, сборов и других обязательных платежей</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Start w:id="238" w:name="_GoBack"/>
            <w:bookmarkEnd w:id="233"/>
            <w:bookmarkEnd w:id="238"/>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71EF2F76" w14:textId="1E97CFBB" w:rsidR="00CB21A1" w:rsidRDefault="00303B10" w:rsidP="009F7D71">
            <w:pPr>
              <w:tabs>
                <w:tab w:val="left" w:pos="495"/>
                <w:tab w:val="left" w:pos="5657"/>
              </w:tabs>
              <w:ind w:right="153" w:firstLine="495"/>
              <w:jc w:val="both"/>
            </w:pPr>
            <w:r w:rsidRPr="00303B10">
              <w:t xml:space="preserve">Исполнитель должен разработать программу пуско-наладочных работ, включающую в себя проверку, регулировку, настройку, тренировку и электрические измерения индивидуального оборудования. Исполнитель должен выполнить демонтаж, монтаж, пуско-наладочные работы, а также опробование системы оповещения. В процессе проведения пуско-наладочных работ все параметры системы оповещения должны быть доведены </w:t>
            </w:r>
            <w:proofErr w:type="gramStart"/>
            <w:r w:rsidRPr="00303B10">
              <w:t>до</w:t>
            </w:r>
            <w:proofErr w:type="gramEnd"/>
            <w:r w:rsidRPr="00303B10">
              <w:t xml:space="preserve"> нормативных. Силами Исполнителя и за счет Исполнителя производится инструктаж персонала заказчика по эксплуатации системы оповещения. Гарантия на выполненные работы составляет 12 месяцев с момента окончания работ. Гарантийный срок исчисляется со дня подписания соответствующего Акта сдачи-приемки выполненных работ</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FB1E54">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окончания подачи </w:t>
            </w:r>
            <w:r w:rsidRPr="00FB1E54">
              <w:rPr>
                <w:szCs w:val="24"/>
              </w:rPr>
              <w:lastRenderedPageBreak/>
              <w:t>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lastRenderedPageBreak/>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E98FE41" w:rsidR="001F7063" w:rsidRPr="00FB1E54" w:rsidRDefault="00840147" w:rsidP="00840147">
            <w:pPr>
              <w:pStyle w:val="Times12"/>
              <w:ind w:firstLine="0"/>
              <w:rPr>
                <w:szCs w:val="24"/>
              </w:rPr>
            </w:pPr>
            <w:r w:rsidRPr="00FB1E54">
              <w:rPr>
                <w:szCs w:val="24"/>
              </w:rPr>
              <w:t>11:00 (время московское) «</w:t>
            </w:r>
            <w:r w:rsidR="00303B10">
              <w:rPr>
                <w:szCs w:val="24"/>
              </w:rPr>
              <w:t>04</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A77AD27" w:rsidR="00840147" w:rsidRPr="00FB1E54" w:rsidRDefault="00840147" w:rsidP="00303B10">
            <w:pPr>
              <w:pStyle w:val="Times12"/>
              <w:ind w:firstLine="0"/>
              <w:rPr>
                <w:szCs w:val="24"/>
              </w:rPr>
            </w:pPr>
            <w:r w:rsidRPr="00FB1E54">
              <w:rPr>
                <w:szCs w:val="24"/>
              </w:rPr>
              <w:t xml:space="preserve">11:00 (время московское) </w:t>
            </w:r>
            <w:r w:rsidR="008F5484">
              <w:rPr>
                <w:szCs w:val="24"/>
              </w:rPr>
              <w:t>«</w:t>
            </w:r>
            <w:r w:rsidR="00303B10">
              <w:rPr>
                <w:szCs w:val="24"/>
              </w:rPr>
              <w:t>04</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DA8CC41"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w:t>
            </w:r>
            <w:r w:rsidR="00303B10">
              <w:rPr>
                <w:szCs w:val="24"/>
              </w:rPr>
              <w:t>5</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08CA3BDA" w:rsidR="00375486" w:rsidRPr="00FB1E54" w:rsidRDefault="00840147" w:rsidP="00303B1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0</w:t>
            </w:r>
            <w:r w:rsidR="00303B10">
              <w:rPr>
                <w:szCs w:val="24"/>
              </w:rPr>
              <w:t>5</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w:t>
            </w:r>
            <w:r w:rsidRPr="00FB1E54">
              <w:rPr>
                <w:spacing w:val="-6"/>
              </w:rPr>
              <w:lastRenderedPageBreak/>
              <w:t>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w:t>
            </w:r>
            <w:r w:rsidRPr="00FB1E54">
              <w:lastRenderedPageBreak/>
              <w:t xml:space="preserve">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 xml:space="preserve">Телефон «горячей линии»: 8-800-100-07-07 (многоканальный, круглосуточно, бесплатно из любой точки </w:t>
            </w:r>
            <w:r w:rsidRPr="00FB1E54">
              <w:lastRenderedPageBreak/>
              <w:t>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414A5" w:rsidRDefault="003414A5">
      <w:r>
        <w:separator/>
      </w:r>
    </w:p>
  </w:endnote>
  <w:endnote w:type="continuationSeparator" w:id="0">
    <w:p w14:paraId="236BE904" w14:textId="77777777" w:rsidR="003414A5" w:rsidRDefault="00341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414A5" w:rsidRPr="00C030AA" w:rsidRDefault="003414A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B1C51">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B1C51">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414A5" w:rsidRPr="00C030AA" w:rsidRDefault="003414A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A744EBD" w:rsidR="003414A5" w:rsidRPr="003F292C" w:rsidRDefault="003414A5"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A87E0E" w:rsidRPr="00A87E0E">
      <w:rPr>
        <w:sz w:val="20"/>
        <w:szCs w:val="20"/>
      </w:rPr>
      <w:t>поставку контейнеров для низко- и средне- активных РАО для нужд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414A5" w:rsidRDefault="003414A5">
      <w:r>
        <w:separator/>
      </w:r>
    </w:p>
  </w:footnote>
  <w:footnote w:type="continuationSeparator" w:id="0">
    <w:p w14:paraId="16F20699" w14:textId="77777777" w:rsidR="003414A5" w:rsidRDefault="00341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3414A5" w:rsidRPr="00723913" w:rsidRDefault="003414A5"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3414A5" w:rsidRPr="00723913" w:rsidRDefault="003414A5"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3414A5" w:rsidRPr="00723913" w:rsidRDefault="003414A5"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87E0E"/>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1C51"/>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52287-3516-4DB6-8313-1B884A9C0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42</Pages>
  <Words>13031</Words>
  <Characters>94959</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107775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79</cp:revision>
  <cp:lastPrinted>2014-08-04T10:59:00Z</cp:lastPrinted>
  <dcterms:created xsi:type="dcterms:W3CDTF">2014-07-17T11:40:00Z</dcterms:created>
  <dcterms:modified xsi:type="dcterms:W3CDTF">2014-11-28T12:11:00Z</dcterms:modified>
</cp:coreProperties>
</file>