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C83" w:rsidRPr="000D7DC0" w:rsidRDefault="00A26C83" w:rsidP="00A26C83">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w:t>
      </w:r>
      <w:proofErr w:type="spellStart"/>
      <w:r>
        <w:rPr>
          <w:rFonts w:ascii="Times New Roman" w:hAnsi="Times New Roman"/>
          <w:color w:val="000000"/>
          <w:spacing w:val="30"/>
          <w:sz w:val="24"/>
          <w:szCs w:val="24"/>
        </w:rPr>
        <w:t>Далур</w:t>
      </w:r>
      <w:proofErr w:type="spellEnd"/>
      <w:r w:rsidRPr="000D7DC0">
        <w:rPr>
          <w:rFonts w:ascii="Times New Roman" w:hAnsi="Times New Roman"/>
          <w:color w:val="000000"/>
          <w:spacing w:val="30"/>
          <w:sz w:val="24"/>
          <w:szCs w:val="24"/>
        </w:rPr>
        <w:t>»</w:t>
      </w:r>
    </w:p>
    <w:p w:rsidR="00A26C83" w:rsidRPr="000D7DC0" w:rsidRDefault="005C6DD2" w:rsidP="00A26C83">
      <w:pPr>
        <w:spacing w:line="240" w:lineRule="auto"/>
        <w:rPr>
          <w:rFonts w:ascii="Times New Roman" w:hAnsi="Times New Roman"/>
          <w:b/>
          <w:color w:val="000000"/>
          <w:sz w:val="24"/>
          <w:szCs w:val="24"/>
        </w:rPr>
      </w:pPr>
      <w:r>
        <w:rPr>
          <w:rFonts w:ascii="Times New Roman" w:hAnsi="Times New Roman"/>
          <w:noProof/>
          <w:color w:val="000000"/>
          <w:sz w:val="24"/>
          <w:szCs w:val="24"/>
        </w:rPr>
        <w:pict>
          <v:line id="_x0000_s1026" style="position:absolute;z-index:251658240" from="0,4.1pt" to="482.55pt,4.1pt" strokeweight="3pt">
            <v:stroke linestyle="thinThin"/>
          </v:line>
        </w:pict>
      </w:r>
      <w:r w:rsidR="00A26C83" w:rsidRPr="000D7DC0">
        <w:rPr>
          <w:rFonts w:ascii="Times New Roman" w:hAnsi="Times New Roman"/>
          <w:color w:val="000000"/>
          <w:sz w:val="24"/>
          <w:szCs w:val="24"/>
        </w:rPr>
        <w:t xml:space="preserve"> </w:t>
      </w: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D510A1" w:rsidRDefault="00A26C83" w:rsidP="00A26C83">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ЗАО «</w:t>
      </w:r>
      <w:proofErr w:type="spellStart"/>
      <w:r w:rsidRPr="00D510A1">
        <w:rPr>
          <w:rFonts w:ascii="Times New Roman" w:hAnsi="Times New Roman"/>
          <w:sz w:val="24"/>
          <w:szCs w:val="24"/>
        </w:rPr>
        <w:t>Далур</w:t>
      </w:r>
      <w:proofErr w:type="spellEnd"/>
      <w:r w:rsidRPr="00D510A1">
        <w:rPr>
          <w:rFonts w:ascii="Times New Roman" w:hAnsi="Times New Roman"/>
          <w:sz w:val="24"/>
          <w:szCs w:val="24"/>
        </w:rPr>
        <w:t>»</w:t>
      </w:r>
    </w:p>
    <w:p w:rsidR="00A26C83" w:rsidRPr="00D510A1" w:rsidRDefault="00A26C83" w:rsidP="00A26C83">
      <w:pPr>
        <w:spacing w:after="0" w:line="240" w:lineRule="auto"/>
        <w:ind w:left="4820"/>
        <w:rPr>
          <w:rFonts w:ascii="Times New Roman" w:hAnsi="Times New Roman"/>
          <w:sz w:val="24"/>
          <w:szCs w:val="24"/>
        </w:rPr>
      </w:pP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w:t>
      </w:r>
      <w:r>
        <w:rPr>
          <w:rFonts w:ascii="Times New Roman" w:hAnsi="Times New Roman"/>
          <w:sz w:val="24"/>
          <w:szCs w:val="24"/>
        </w:rPr>
        <w:t xml:space="preserve"> </w:t>
      </w:r>
      <w:r w:rsidR="00722812">
        <w:rPr>
          <w:rFonts w:ascii="Times New Roman" w:hAnsi="Times New Roman"/>
          <w:sz w:val="24"/>
          <w:szCs w:val="24"/>
        </w:rPr>
        <w:t>1</w:t>
      </w:r>
      <w:r w:rsidR="007A599B">
        <w:rPr>
          <w:rFonts w:ascii="Times New Roman" w:hAnsi="Times New Roman"/>
          <w:sz w:val="24"/>
          <w:szCs w:val="24"/>
        </w:rPr>
        <w:t>4</w:t>
      </w:r>
      <w:r>
        <w:rPr>
          <w:rFonts w:ascii="Times New Roman" w:hAnsi="Times New Roman"/>
          <w:sz w:val="24"/>
          <w:szCs w:val="24"/>
        </w:rPr>
        <w:t xml:space="preserve"> » </w:t>
      </w:r>
      <w:r w:rsidR="00722812">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w:t>
      </w:r>
    </w:p>
    <w:p w:rsidR="00A26C83" w:rsidRPr="000D267A" w:rsidRDefault="00A26C83" w:rsidP="00A26C83">
      <w:pPr>
        <w:spacing w:after="0" w:line="240" w:lineRule="auto"/>
        <w:ind w:left="4820"/>
        <w:rPr>
          <w:rFonts w:ascii="Times New Roman" w:eastAsia="Times New Roman" w:hAnsi="Times New Roman"/>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pStyle w:val="aa"/>
        <w:spacing w:before="0" w:after="0"/>
        <w:jc w:val="center"/>
        <w:rPr>
          <w:b/>
          <w:color w:val="000000"/>
          <w:sz w:val="32"/>
          <w:szCs w:val="32"/>
        </w:rPr>
      </w:pPr>
      <w:r w:rsidRPr="000D7DC0">
        <w:rPr>
          <w:b/>
          <w:color w:val="000000"/>
          <w:sz w:val="32"/>
          <w:szCs w:val="32"/>
        </w:rPr>
        <w:t xml:space="preserve">ДОКУМЕНТАЦИЯ </w:t>
      </w:r>
    </w:p>
    <w:p w:rsidR="00A26C83" w:rsidRDefault="00A26C83" w:rsidP="00A26C83">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A26C83" w:rsidRPr="00D510A1" w:rsidRDefault="00A26C83" w:rsidP="00A26C83">
      <w:pPr>
        <w:pStyle w:val="aa"/>
        <w:spacing w:before="0" w:after="0"/>
        <w:jc w:val="center"/>
        <w:rPr>
          <w:b/>
          <w:color w:val="000000"/>
          <w:szCs w:val="24"/>
        </w:rPr>
      </w:pPr>
      <w:r w:rsidRPr="00D510A1">
        <w:rPr>
          <w:b/>
          <w:color w:val="000000"/>
          <w:szCs w:val="24"/>
        </w:rPr>
        <w:t>В ЭЛЕКТРОННОЙ ФОРМЕ</w:t>
      </w:r>
    </w:p>
    <w:p w:rsidR="00AE3683" w:rsidRPr="00A03F0A" w:rsidRDefault="00AE3683" w:rsidP="00AE3683">
      <w:pPr>
        <w:spacing w:after="0" w:line="240" w:lineRule="auto"/>
        <w:ind w:left="284"/>
        <w:jc w:val="center"/>
        <w:rPr>
          <w:rFonts w:ascii="Times New Roman" w:eastAsia="Times New Roman" w:hAnsi="Times New Roman"/>
          <w:b/>
          <w:bCs/>
          <w:sz w:val="28"/>
          <w:szCs w:val="28"/>
        </w:rPr>
      </w:pPr>
      <w:r w:rsidRPr="00A03F0A">
        <w:rPr>
          <w:rFonts w:ascii="Times New Roman" w:eastAsia="Times New Roman" w:hAnsi="Times New Roman"/>
          <w:sz w:val="28"/>
          <w:szCs w:val="28"/>
        </w:rPr>
        <w:t xml:space="preserve">на поставку </w:t>
      </w:r>
      <w:r w:rsidR="007A599B">
        <w:rPr>
          <w:rFonts w:ascii="Times New Roman" w:eastAsia="Times New Roman" w:hAnsi="Times New Roman"/>
          <w:sz w:val="28"/>
          <w:szCs w:val="28"/>
        </w:rPr>
        <w:t>канцелярских товаров</w:t>
      </w:r>
      <w:r w:rsidR="00972055">
        <w:rPr>
          <w:rFonts w:ascii="Times New Roman" w:eastAsia="Times New Roman" w:hAnsi="Times New Roman"/>
          <w:sz w:val="28"/>
          <w:szCs w:val="28"/>
        </w:rPr>
        <w:t xml:space="preserve"> </w:t>
      </w:r>
      <w:r w:rsidR="00722812">
        <w:rPr>
          <w:rFonts w:ascii="Times New Roman" w:eastAsia="Times New Roman" w:hAnsi="Times New Roman"/>
          <w:sz w:val="28"/>
          <w:szCs w:val="28"/>
        </w:rPr>
        <w:t>(поставка  1 кв.2012</w:t>
      </w:r>
      <w:r w:rsidR="00A71434">
        <w:rPr>
          <w:rFonts w:ascii="Times New Roman" w:eastAsia="Times New Roman" w:hAnsi="Times New Roman"/>
          <w:sz w:val="28"/>
          <w:szCs w:val="28"/>
        </w:rPr>
        <w:t>г</w:t>
      </w:r>
      <w:r w:rsidR="00722812">
        <w:rPr>
          <w:rFonts w:ascii="Times New Roman" w:eastAsia="Times New Roman" w:hAnsi="Times New Roman"/>
          <w:sz w:val="28"/>
          <w:szCs w:val="28"/>
        </w:rPr>
        <w:t>)</w:t>
      </w:r>
      <w:r w:rsidR="00A71434">
        <w:rPr>
          <w:rFonts w:ascii="Times New Roman" w:eastAsia="Times New Roman" w:hAnsi="Times New Roman"/>
          <w:sz w:val="28"/>
          <w:szCs w:val="28"/>
        </w:rPr>
        <w:t>.</w:t>
      </w:r>
    </w:p>
    <w:p w:rsidR="00AE3683" w:rsidRPr="00A3592F" w:rsidRDefault="00AE3683" w:rsidP="00AE3683">
      <w:pPr>
        <w:ind w:left="284"/>
        <w:jc w:val="center"/>
        <w:rPr>
          <w:rFonts w:ascii="Times New Roman" w:hAnsi="Times New Roman"/>
          <w:b/>
          <w:bCs/>
          <w:sz w:val="28"/>
          <w:szCs w:val="28"/>
        </w:rPr>
      </w:pPr>
    </w:p>
    <w:p w:rsidR="00A26C83" w:rsidRPr="00A3592F" w:rsidRDefault="00A26C83" w:rsidP="00A26C83">
      <w:pPr>
        <w:ind w:left="284"/>
        <w:jc w:val="center"/>
        <w:rPr>
          <w:rFonts w:ascii="Times New Roman" w:hAnsi="Times New Roman"/>
          <w:b/>
          <w:bCs/>
          <w:sz w:val="28"/>
          <w:szCs w:val="28"/>
        </w:rPr>
      </w:pPr>
    </w:p>
    <w:p w:rsidR="00A26C83" w:rsidRDefault="00A26C83" w:rsidP="00A26C83">
      <w:pPr>
        <w:pStyle w:val="aa"/>
        <w:jc w:val="center"/>
        <w:rPr>
          <w:sz w:val="32"/>
          <w:szCs w:val="32"/>
        </w:rPr>
      </w:pPr>
    </w:p>
    <w:p w:rsidR="00A26C83" w:rsidRPr="00951A1B" w:rsidRDefault="00A26C83" w:rsidP="00A26C83">
      <w:pPr>
        <w:pStyle w:val="aa"/>
        <w:jc w:val="center"/>
        <w:rPr>
          <w:color w:val="000000"/>
          <w:sz w:val="32"/>
          <w:szCs w:val="32"/>
        </w:rPr>
      </w:pPr>
    </w:p>
    <w:p w:rsidR="00A26C83" w:rsidRDefault="00A26C83" w:rsidP="00A26C83">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w:t>
      </w:r>
      <w:proofErr w:type="gramStart"/>
      <w:r w:rsidRPr="000D7DC0">
        <w:rPr>
          <w:rFonts w:ascii="Times New Roman" w:hAnsi="Times New Roman"/>
          <w:color w:val="000000"/>
        </w:rPr>
        <w:t>сайте</w:t>
      </w:r>
      <w:proofErr w:type="gramEnd"/>
      <w:r w:rsidRPr="000D7DC0">
        <w:rPr>
          <w:rFonts w:ascii="Times New Roman" w:hAnsi="Times New Roman"/>
          <w:color w:val="000000"/>
        </w:rPr>
        <w:t xml:space="preserve"> </w:t>
      </w:r>
      <w:hyperlink r:id="rId9" w:history="1">
        <w:r w:rsidRPr="00105B0D">
          <w:rPr>
            <w:rStyle w:val="a9"/>
          </w:rPr>
          <w:t>www.zakupki.rosatom.ru</w:t>
        </w:r>
      </w:hyperlink>
    </w:p>
    <w:p w:rsidR="00A26C83" w:rsidRPr="000D7DC0" w:rsidRDefault="00A26C83" w:rsidP="00A26C83">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w:t>
      </w:r>
      <w:proofErr w:type="gramStart"/>
      <w:r w:rsidRPr="003F5DCC">
        <w:rPr>
          <w:rFonts w:ascii="Times New Roman" w:hAnsi="Times New Roman"/>
          <w:color w:val="000000"/>
        </w:rPr>
        <w:t>сайте</w:t>
      </w:r>
      <w:proofErr w:type="gramEnd"/>
      <w:r w:rsidRPr="003F5DCC">
        <w:rPr>
          <w:rFonts w:ascii="Times New Roman" w:hAnsi="Times New Roman"/>
          <w:color w:val="000000"/>
        </w:rPr>
        <w:t xml:space="preserve"> электронной площадки </w:t>
      </w:r>
      <w:hyperlink r:id="rId10" w:history="1">
        <w:r w:rsidRPr="00105B0D">
          <w:rPr>
            <w:rStyle w:val="a9"/>
          </w:rPr>
          <w:t>www.a-k-d.ru</w:t>
        </w:r>
      </w:hyperlink>
    </w:p>
    <w:p w:rsidR="00A26C83" w:rsidRPr="00D510A1" w:rsidRDefault="00A26C83" w:rsidP="00A26C83">
      <w:pPr>
        <w:spacing w:after="0" w:line="240" w:lineRule="auto"/>
        <w:jc w:val="center"/>
        <w:rPr>
          <w:rFonts w:ascii="Times New Roman" w:hAnsi="Times New Roman"/>
          <w:color w:val="000000"/>
        </w:rPr>
      </w:pPr>
      <w:r w:rsidRPr="00D510A1">
        <w:rPr>
          <w:rFonts w:ascii="Times New Roman" w:hAnsi="Times New Roman"/>
          <w:sz w:val="24"/>
          <w:szCs w:val="24"/>
        </w:rPr>
        <w:t>«</w:t>
      </w:r>
      <w:r w:rsidR="00A013A0">
        <w:rPr>
          <w:rFonts w:ascii="Times New Roman" w:hAnsi="Times New Roman"/>
          <w:sz w:val="24"/>
          <w:szCs w:val="24"/>
        </w:rPr>
        <w:t xml:space="preserve"> </w:t>
      </w:r>
      <w:r w:rsidR="00722812">
        <w:rPr>
          <w:rFonts w:ascii="Times New Roman" w:hAnsi="Times New Roman"/>
          <w:sz w:val="24"/>
          <w:szCs w:val="24"/>
        </w:rPr>
        <w:t>1</w:t>
      </w:r>
      <w:r w:rsidR="007A599B">
        <w:rPr>
          <w:rFonts w:ascii="Times New Roman" w:hAnsi="Times New Roman"/>
          <w:sz w:val="24"/>
          <w:szCs w:val="24"/>
        </w:rPr>
        <w:t>4</w:t>
      </w:r>
      <w:r>
        <w:rPr>
          <w:rFonts w:ascii="Times New Roman" w:hAnsi="Times New Roman"/>
          <w:sz w:val="24"/>
          <w:szCs w:val="24"/>
        </w:rPr>
        <w:t xml:space="preserve"> » </w:t>
      </w:r>
      <w:r w:rsidR="00722812">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года</w:t>
      </w:r>
    </w:p>
    <w:p w:rsidR="00A26C83" w:rsidRPr="000D7DC0" w:rsidRDefault="00A26C83" w:rsidP="00A26C83">
      <w:pPr>
        <w:spacing w:after="0" w:line="240" w:lineRule="auto"/>
        <w:jc w:val="center"/>
        <w:rPr>
          <w:rFonts w:ascii="Times New Roman" w:hAnsi="Times New Roman"/>
          <w:color w:val="000000"/>
        </w:rPr>
      </w:pPr>
    </w:p>
    <w:p w:rsidR="00AE3683" w:rsidRPr="00D510A1" w:rsidRDefault="00AE3683" w:rsidP="00AE3683">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ГПЗ </w:t>
      </w:r>
      <w:r>
        <w:rPr>
          <w:rFonts w:ascii="Times New Roman" w:hAnsi="Times New Roman"/>
          <w:color w:val="000000"/>
          <w:sz w:val="24"/>
          <w:szCs w:val="24"/>
        </w:rPr>
        <w:t>22</w:t>
      </w:r>
      <w:r w:rsidR="007A599B">
        <w:rPr>
          <w:rFonts w:ascii="Times New Roman" w:hAnsi="Times New Roman"/>
          <w:color w:val="000000"/>
          <w:sz w:val="24"/>
          <w:szCs w:val="24"/>
        </w:rPr>
        <w:t>76</w:t>
      </w:r>
      <w:r w:rsidRPr="00D510A1">
        <w:rPr>
          <w:rFonts w:ascii="Times New Roman" w:hAnsi="Times New Roman"/>
          <w:sz w:val="24"/>
          <w:szCs w:val="24"/>
        </w:rPr>
        <w:t>/</w:t>
      </w:r>
      <w:r w:rsidR="007A599B">
        <w:rPr>
          <w:rFonts w:ascii="Times New Roman" w:hAnsi="Times New Roman"/>
          <w:sz w:val="24"/>
          <w:szCs w:val="24"/>
        </w:rPr>
        <w:t>1</w:t>
      </w: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tbl>
      <w:tblPr>
        <w:tblW w:w="10564" w:type="dxa"/>
        <w:tblLook w:val="04A0" w:firstRow="1" w:lastRow="0" w:firstColumn="1" w:lastColumn="0" w:noHBand="0" w:noVBand="1"/>
      </w:tblPr>
      <w:tblGrid>
        <w:gridCol w:w="5920"/>
        <w:gridCol w:w="4644"/>
      </w:tblGrid>
      <w:tr w:rsidR="00A26C83" w:rsidRPr="000D7DC0" w:rsidTr="00235EA0">
        <w:tc>
          <w:tcPr>
            <w:tcW w:w="5920" w:type="dxa"/>
          </w:tcPr>
          <w:p w:rsidR="00A26C83" w:rsidRPr="000D7DC0" w:rsidRDefault="00A26C83" w:rsidP="00235EA0">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A26C83" w:rsidRPr="000D7DC0" w:rsidRDefault="00A26C83" w:rsidP="00235EA0">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proofErr w:type="spellStart"/>
            <w:r>
              <w:rPr>
                <w:rFonts w:ascii="Times New Roman" w:hAnsi="Times New Roman"/>
                <w:color w:val="000000"/>
                <w:spacing w:val="-3"/>
              </w:rPr>
              <w:t>Далур</w:t>
            </w:r>
            <w:proofErr w:type="spellEnd"/>
            <w:r>
              <w:rPr>
                <w:rFonts w:ascii="Times New Roman" w:hAnsi="Times New Roman"/>
                <w:color w:val="000000"/>
                <w:spacing w:val="-3"/>
              </w:rPr>
              <w:t>»</w:t>
            </w:r>
          </w:p>
        </w:tc>
      </w:tr>
    </w:tbl>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с.</w:t>
      </w:r>
      <w:r>
        <w:rPr>
          <w:rFonts w:ascii="Times New Roman" w:hAnsi="Times New Roman"/>
          <w:sz w:val="20"/>
          <w:szCs w:val="20"/>
        </w:rPr>
        <w:t xml:space="preserve"> </w:t>
      </w:r>
      <w:r w:rsidRPr="00951A1B">
        <w:rPr>
          <w:rFonts w:ascii="Times New Roman" w:hAnsi="Times New Roman"/>
          <w:sz w:val="20"/>
          <w:szCs w:val="20"/>
        </w:rPr>
        <w:t>Уксянское</w:t>
      </w:r>
    </w:p>
    <w:p w:rsidR="00A26C83" w:rsidRPr="00951A1B" w:rsidRDefault="00A26C83" w:rsidP="00A26C83">
      <w:pPr>
        <w:spacing w:after="0" w:line="240" w:lineRule="auto"/>
        <w:jc w:val="center"/>
        <w:rPr>
          <w:rFonts w:ascii="Times New Roman" w:hAnsi="Times New Roman"/>
          <w:sz w:val="20"/>
          <w:szCs w:val="20"/>
        </w:rPr>
      </w:pPr>
      <w:proofErr w:type="spellStart"/>
      <w:r w:rsidRPr="00951A1B">
        <w:rPr>
          <w:rFonts w:ascii="Times New Roman" w:hAnsi="Times New Roman"/>
          <w:sz w:val="20"/>
          <w:szCs w:val="20"/>
        </w:rPr>
        <w:t>Далматовского</w:t>
      </w:r>
      <w:proofErr w:type="spellEnd"/>
      <w:r w:rsidRPr="00951A1B">
        <w:rPr>
          <w:rFonts w:ascii="Times New Roman" w:hAnsi="Times New Roman"/>
          <w:sz w:val="20"/>
          <w:szCs w:val="20"/>
        </w:rPr>
        <w:t xml:space="preserve"> района</w:t>
      </w:r>
    </w:p>
    <w:p w:rsidR="00A26C83" w:rsidRPr="000D7DC0" w:rsidRDefault="00A26C83" w:rsidP="00A26C83">
      <w:pPr>
        <w:pStyle w:val="aa"/>
        <w:spacing w:before="0" w:after="0"/>
        <w:jc w:val="center"/>
        <w:rPr>
          <w:b/>
          <w:caps/>
          <w:color w:val="000000"/>
          <w:sz w:val="28"/>
          <w:szCs w:val="28"/>
        </w:rPr>
      </w:pPr>
      <w:r w:rsidRPr="00951A1B">
        <w:rPr>
          <w:sz w:val="20"/>
        </w:rPr>
        <w:t>201</w:t>
      </w:r>
      <w:r w:rsidR="00235EA0">
        <w:rPr>
          <w:sz w:val="20"/>
        </w:rPr>
        <w:t>2</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A26C83" w:rsidRPr="000D7DC0"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A26C83" w:rsidRPr="000D7DC0" w:rsidRDefault="00A26C83" w:rsidP="00A26C83">
      <w:pPr>
        <w:spacing w:after="0" w:line="240" w:lineRule="auto"/>
        <w:jc w:val="both"/>
        <w:rPr>
          <w:rFonts w:ascii="Times New Roman" w:hAnsi="Times New Roman"/>
          <w:b/>
          <w:bCs/>
          <w:iCs/>
          <w:color w:val="000000"/>
          <w:sz w:val="28"/>
          <w:szCs w:val="28"/>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A26C83" w:rsidRPr="000D7DC0" w:rsidRDefault="00A26C83" w:rsidP="00A26C83">
      <w:pPr>
        <w:pStyle w:val="Style4"/>
        <w:widowControl/>
        <w:autoSpaceDE/>
        <w:autoSpaceDN/>
        <w:adjustRightInd/>
        <w:rPr>
          <w:color w:val="000000"/>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 и атомной отрасли.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w:t>
      </w:r>
      <w:proofErr w:type="gramEnd"/>
      <w:r w:rsidRPr="000D7DC0">
        <w:rPr>
          <w:rFonts w:ascii="Times New Roman" w:hAnsi="Times New Roman"/>
          <w:color w:val="000000"/>
          <w:sz w:val="24"/>
          <w:szCs w:val="24"/>
        </w:rPr>
        <w:t xml:space="preserve"> Запрос предложений может быть открытым или закрытым, одноэтапным или многоэтапным.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A26C83" w:rsidRPr="000D7DC0" w:rsidRDefault="00A26C83" w:rsidP="00A26C83">
      <w:pPr>
        <w:spacing w:after="0" w:line="240" w:lineRule="auto"/>
        <w:jc w:val="both"/>
        <w:outlineLvl w:val="0"/>
        <w:rPr>
          <w:rFonts w:ascii="Times New Roman" w:hAnsi="Times New Roman"/>
          <w:color w:val="000000"/>
          <w:sz w:val="24"/>
          <w:szCs w:val="24"/>
        </w:rPr>
      </w:pPr>
    </w:p>
    <w:p w:rsidR="00A26C83" w:rsidRPr="000D7DC0" w:rsidRDefault="00A26C83" w:rsidP="00A26C83">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0D7DC0">
        <w:rPr>
          <w:rFonts w:ascii="Times New Roman" w:hAnsi="Times New Roman"/>
          <w:color w:val="000000"/>
          <w:sz w:val="24"/>
          <w:szCs w:val="24"/>
        </w:rPr>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roofErr w:type="gramEnd"/>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w:t>
      </w:r>
      <w:proofErr w:type="gramStart"/>
      <w:r w:rsidRPr="000D7DC0">
        <w:rPr>
          <w:rFonts w:ascii="Times New Roman" w:hAnsi="Times New Roman"/>
          <w:color w:val="000000"/>
          <w:sz w:val="24"/>
          <w:szCs w:val="24"/>
        </w:rPr>
        <w:t>сравнения предложений нескольких участников процедуры закупки</w:t>
      </w:r>
      <w:proofErr w:type="gram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A26C83" w:rsidRPr="000D7DC0" w:rsidRDefault="00A26C83" w:rsidP="00A26C83">
      <w:pPr>
        <w:pStyle w:val="aa"/>
        <w:spacing w:before="0" w:after="0"/>
        <w:jc w:val="both"/>
        <w:rPr>
          <w:b/>
          <w:color w:val="000000"/>
          <w:szCs w:val="24"/>
        </w:rPr>
      </w:pPr>
    </w:p>
    <w:p w:rsidR="00A26C83" w:rsidRPr="000D7DC0" w:rsidRDefault="00A26C83" w:rsidP="00A26C83">
      <w:pPr>
        <w:pStyle w:val="aa"/>
        <w:spacing w:before="0" w:after="0"/>
        <w:jc w:val="both"/>
        <w:rPr>
          <w:color w:val="000000"/>
          <w:szCs w:val="24"/>
        </w:rPr>
      </w:pPr>
      <w:proofErr w:type="gramStart"/>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A26C83" w:rsidRDefault="00A26C83" w:rsidP="00A26C83">
      <w:pPr>
        <w:pStyle w:val="aa"/>
        <w:spacing w:before="0" w:after="0"/>
        <w:ind w:firstLine="709"/>
        <w:jc w:val="both"/>
        <w:rPr>
          <w:color w:val="000000"/>
          <w:szCs w:val="24"/>
        </w:rPr>
      </w:pPr>
    </w:p>
    <w:p w:rsidR="00A26C83" w:rsidRPr="000D7DC0" w:rsidRDefault="00A26C83" w:rsidP="00A26C83">
      <w:pPr>
        <w:pStyle w:val="aa"/>
        <w:spacing w:before="0" w:after="0"/>
        <w:ind w:firstLine="709"/>
        <w:jc w:val="both"/>
        <w:rPr>
          <w:color w:val="000000"/>
          <w:szCs w:val="24"/>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2. Процедура открытого запроса предложений не является конкурсом, либо </w:t>
      </w:r>
      <w:proofErr w:type="spellStart"/>
      <w:r w:rsidRPr="000D7DC0">
        <w:rPr>
          <w:rFonts w:ascii="Times New Roman" w:hAnsi="Times New Roman"/>
          <w:color w:val="000000"/>
          <w:sz w:val="24"/>
          <w:szCs w:val="24"/>
        </w:rPr>
        <w:t>редукционом</w:t>
      </w:r>
      <w:proofErr w:type="spellEnd"/>
      <w:r w:rsidRPr="000D7DC0">
        <w:rPr>
          <w:rFonts w:ascii="Times New Roman" w:hAnsi="Times New Roman"/>
          <w:color w:val="000000"/>
          <w:sz w:val="24"/>
          <w:szCs w:val="24"/>
        </w:rPr>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3. Заказчик, уполномоченный орган, вправе на </w:t>
      </w:r>
      <w:proofErr w:type="gramStart"/>
      <w:r w:rsidRPr="000D7DC0">
        <w:rPr>
          <w:rFonts w:ascii="Times New Roman" w:hAnsi="Times New Roman"/>
          <w:color w:val="000000"/>
          <w:sz w:val="24"/>
          <w:szCs w:val="24"/>
        </w:rPr>
        <w:t>любом</w:t>
      </w:r>
      <w:proofErr w:type="gramEnd"/>
      <w:r w:rsidRPr="000D7DC0">
        <w:rPr>
          <w:rFonts w:ascii="Times New Roman" w:hAnsi="Times New Roman"/>
          <w:color w:val="000000"/>
          <w:sz w:val="24"/>
          <w:szCs w:val="24"/>
        </w:rPr>
        <w:t xml:space="preserve"> этапе отказаться от проведения запроса предложений, разместив сообщение об этом на официальном сайте.</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A26C83" w:rsidRPr="000D7DC0"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w:t>
      </w:r>
      <w:proofErr w:type="gramStart"/>
      <w:r w:rsidRPr="000D7DC0">
        <w:rPr>
          <w:rFonts w:ascii="Times New Roman" w:hAnsi="Times New Roman"/>
          <w:color w:val="000000"/>
          <w:sz w:val="24"/>
          <w:szCs w:val="24"/>
        </w:rPr>
        <w:t>сайте</w:t>
      </w:r>
      <w:proofErr w:type="gramEnd"/>
      <w:r w:rsidRPr="000D7DC0">
        <w:rPr>
          <w:rFonts w:ascii="Times New Roman" w:hAnsi="Times New Roman"/>
          <w:color w:val="000000"/>
          <w:sz w:val="24"/>
          <w:szCs w:val="24"/>
        </w:rPr>
        <w:t xml:space="preserve">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A1EB8">
        <w:rPr>
          <w:rFonts w:ascii="Times New Roman" w:hAnsi="Times New Roman"/>
          <w:color w:val="000000"/>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A1EB8">
        <w:rPr>
          <w:rFonts w:ascii="Times New Roman" w:hAnsi="Times New Roman"/>
          <w:color w:val="000000"/>
          <w:sz w:val="24"/>
          <w:szCs w:val="24"/>
        </w:rPr>
        <w:t xml:space="preserve"> В случае</w:t>
      </w:r>
      <w:proofErr w:type="gramStart"/>
      <w:r w:rsidRPr="007A1EB8">
        <w:rPr>
          <w:rFonts w:ascii="Times New Roman" w:hAnsi="Times New Roman"/>
          <w:color w:val="000000"/>
          <w:sz w:val="24"/>
          <w:szCs w:val="24"/>
        </w:rPr>
        <w:t>,</w:t>
      </w:r>
      <w:proofErr w:type="gramEnd"/>
      <w:r w:rsidRPr="007A1EB8">
        <w:rPr>
          <w:rFonts w:ascii="Times New Roman" w:hAnsi="Times New Roman"/>
          <w:color w:val="000000"/>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w:t>
      </w:r>
      <w:proofErr w:type="gramStart"/>
      <w:r w:rsidRPr="007A1EB8">
        <w:rPr>
          <w:rFonts w:ascii="Times New Roman" w:hAnsi="Times New Roman"/>
          <w:color w:val="000000"/>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w:t>
      </w:r>
      <w:proofErr w:type="gramEnd"/>
      <w:r w:rsidRPr="007A1EB8">
        <w:rPr>
          <w:rFonts w:ascii="Times New Roman" w:hAnsi="Times New Roman"/>
          <w:color w:val="000000"/>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w:t>
      </w:r>
      <w:proofErr w:type="gramStart"/>
      <w:r w:rsidRPr="007A1EB8">
        <w:rPr>
          <w:rFonts w:ascii="Times New Roman" w:hAnsi="Times New Roman"/>
          <w:color w:val="000000"/>
          <w:sz w:val="24"/>
          <w:szCs w:val="24"/>
        </w:rPr>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w:t>
      </w:r>
      <w:proofErr w:type="gramEnd"/>
      <w:r w:rsidRPr="007A1EB8">
        <w:rPr>
          <w:rFonts w:ascii="Times New Roman" w:hAnsi="Times New Roman"/>
          <w:color w:val="000000"/>
          <w:sz w:val="24"/>
          <w:szCs w:val="24"/>
        </w:rPr>
        <w:t xml:space="preserve">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w:t>
      </w:r>
      <w:proofErr w:type="gramStart"/>
      <w:r w:rsidRPr="007A1EB8">
        <w:rPr>
          <w:rFonts w:ascii="Times New Roman" w:hAnsi="Times New Roman"/>
          <w:color w:val="000000"/>
          <w:sz w:val="24"/>
          <w:szCs w:val="24"/>
        </w:rPr>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7A1EB8">
        <w:rPr>
          <w:rFonts w:ascii="Times New Roman" w:hAnsi="Times New Roman"/>
          <w:color w:val="000000"/>
          <w:sz w:val="24"/>
          <w:szCs w:val="24"/>
        </w:rPr>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7A1EB8">
        <w:rPr>
          <w:rFonts w:ascii="Times New Roman" w:hAnsi="Times New Roman"/>
          <w:color w:val="000000"/>
          <w:sz w:val="24"/>
          <w:szCs w:val="24"/>
        </w:rPr>
        <w:t xml:space="preserve"> </w:t>
      </w:r>
      <w:proofErr w:type="gramStart"/>
      <w:r w:rsidRPr="007A1EB8">
        <w:rPr>
          <w:rFonts w:ascii="Times New Roman" w:hAnsi="Times New Roman"/>
          <w:color w:val="000000"/>
          <w:sz w:val="24"/>
          <w:szCs w:val="24"/>
        </w:rPr>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A26C83" w:rsidRPr="007A1EB8"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w:t>
      </w:r>
      <w:proofErr w:type="gramStart"/>
      <w:r w:rsidRPr="007A1EB8">
        <w:rPr>
          <w:rFonts w:ascii="Times New Roman" w:hAnsi="Times New Roman"/>
          <w:color w:val="000000"/>
          <w:sz w:val="24"/>
          <w:szCs w:val="24"/>
        </w:rPr>
        <w:t>срока аккредитации данного участника процедуры закупки</w:t>
      </w:r>
      <w:proofErr w:type="gramEnd"/>
      <w:r w:rsidRPr="007A1EB8">
        <w:rPr>
          <w:rFonts w:ascii="Times New Roman" w:hAnsi="Times New Roman"/>
          <w:color w:val="000000"/>
          <w:sz w:val="24"/>
          <w:szCs w:val="24"/>
        </w:rPr>
        <w:t xml:space="preserve">. За три месяца до окончания </w:t>
      </w:r>
      <w:proofErr w:type="gramStart"/>
      <w:r w:rsidRPr="007A1EB8">
        <w:rPr>
          <w:rFonts w:ascii="Times New Roman" w:hAnsi="Times New Roman"/>
          <w:color w:val="000000"/>
          <w:sz w:val="24"/>
          <w:szCs w:val="24"/>
        </w:rPr>
        <w:t xml:space="preserve">срока аккредитации участника процедуры </w:t>
      </w:r>
      <w:r w:rsidRPr="007A1EB8">
        <w:rPr>
          <w:rFonts w:ascii="Times New Roman" w:hAnsi="Times New Roman"/>
          <w:color w:val="000000"/>
          <w:sz w:val="24"/>
          <w:szCs w:val="24"/>
        </w:rPr>
        <w:lastRenderedPageBreak/>
        <w:t>закупки</w:t>
      </w:r>
      <w:proofErr w:type="gramEnd"/>
      <w:r w:rsidRPr="007A1EB8">
        <w:rPr>
          <w:rFonts w:ascii="Times New Roman" w:hAnsi="Times New Roman"/>
          <w:color w:val="000000"/>
          <w:sz w:val="24"/>
          <w:szCs w:val="24"/>
        </w:rPr>
        <w:t xml:space="preserve"> оператор электронной торговой площадки обязан направить соответствующее уведомление такому участнику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3"/>
        <w:spacing w:before="0" w:after="0"/>
        <w:jc w:val="both"/>
        <w:rPr>
          <w:rFonts w:ascii="Times New Roman" w:hAnsi="Times New Roman"/>
          <w:color w:val="000000"/>
          <w:sz w:val="28"/>
          <w:szCs w:val="28"/>
        </w:rPr>
      </w:pPr>
      <w:bookmarkStart w:id="0"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0"/>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EC150C"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A26C83" w:rsidRPr="000D7DC0" w:rsidRDefault="00A26C83" w:rsidP="00A26C83">
      <w:pPr>
        <w:pStyle w:val="3"/>
        <w:spacing w:before="0" w:after="0"/>
        <w:jc w:val="both"/>
        <w:rPr>
          <w:rFonts w:ascii="Times New Roman" w:hAnsi="Times New Roman"/>
          <w:color w:val="000000"/>
          <w:sz w:val="28"/>
          <w:szCs w:val="28"/>
        </w:rPr>
      </w:pPr>
      <w:bookmarkStart w:id="1" w:name="_Toc98253999"/>
      <w:bookmarkStart w:id="2" w:name="_Toc176759495"/>
      <w:bookmarkStart w:id="3" w:name="_Toc233606069"/>
      <w:bookmarkStart w:id="4" w:name="_Ref55280453"/>
      <w:bookmarkStart w:id="5" w:name="_Toc55285353"/>
      <w:bookmarkStart w:id="6" w:name="_Toc55305385"/>
      <w:bookmarkStart w:id="7" w:name="_Toc57314656"/>
      <w:bookmarkStart w:id="8" w:name="_Toc69728970"/>
      <w:bookmarkStart w:id="9"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1"/>
      <w:bookmarkEnd w:id="2"/>
      <w:bookmarkEnd w:id="3"/>
      <w:bookmarkEnd w:id="4"/>
      <w:bookmarkEnd w:id="5"/>
      <w:bookmarkEnd w:id="6"/>
      <w:bookmarkEnd w:id="7"/>
      <w:bookmarkEnd w:id="8"/>
      <w:bookmarkEnd w:id="9"/>
    </w:p>
    <w:p w:rsidR="00A26C83" w:rsidRPr="000D7DC0" w:rsidRDefault="00A26C83" w:rsidP="00A26C83">
      <w:pPr>
        <w:pStyle w:val="a"/>
        <w:numPr>
          <w:ilvl w:val="0"/>
          <w:numId w:val="0"/>
        </w:numPr>
        <w:tabs>
          <w:tab w:val="left" w:pos="720"/>
        </w:tabs>
        <w:spacing w:line="240" w:lineRule="auto"/>
        <w:ind w:firstLine="709"/>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235EA0" w:rsidRPr="000D7DC0" w:rsidRDefault="00235EA0" w:rsidP="00A26C83">
      <w:pPr>
        <w:pStyle w:val="a0"/>
        <w:numPr>
          <w:ilvl w:val="0"/>
          <w:numId w:val="0"/>
        </w:numPr>
        <w:tabs>
          <w:tab w:val="left" w:pos="0"/>
        </w:tabs>
        <w:spacing w:line="240" w:lineRule="auto"/>
        <w:rPr>
          <w:color w:val="000000"/>
          <w:sz w:val="24"/>
          <w:szCs w:val="24"/>
        </w:rPr>
      </w:pPr>
      <w:r>
        <w:rPr>
          <w:color w:val="000000"/>
          <w:sz w:val="24"/>
          <w:szCs w:val="24"/>
        </w:rPr>
        <w:t xml:space="preserve">В случае если для участия в процедуре закупки зарегистрирован хотя бы один  участник,  использующий упрощенную  систему налогообложения, то в качестве единого базиса сравнения запроса предложений используются цены предложений участников  без учета НДС.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p>
    <w:p w:rsidR="00A26C83" w:rsidRPr="000D7DC0" w:rsidRDefault="00A26C83" w:rsidP="00A26C83">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Default="00A26C83" w:rsidP="00A26C83">
      <w:pPr>
        <w:pStyle w:val="3"/>
        <w:spacing w:before="0" w:after="0"/>
        <w:jc w:val="both"/>
        <w:rPr>
          <w:rFonts w:ascii="Times New Roman" w:hAnsi="Times New Roman"/>
          <w:color w:val="000000"/>
          <w:sz w:val="28"/>
          <w:szCs w:val="24"/>
        </w:rPr>
      </w:pPr>
    </w:p>
    <w:p w:rsidR="00A26C83" w:rsidRPr="005B6DA7" w:rsidRDefault="00A26C83" w:rsidP="00A26C83">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A26C83" w:rsidRPr="00DC061B" w:rsidRDefault="00A26C83" w:rsidP="00A26C83">
      <w:pPr>
        <w:pStyle w:val="a6"/>
        <w:ind w:firstLine="709"/>
        <w:rPr>
          <w:color w:val="000000"/>
          <w:szCs w:val="28"/>
        </w:rPr>
      </w:pPr>
      <w:bookmarkStart w:id="10" w:name="_Ref56222958"/>
    </w:p>
    <w:p w:rsidR="00A26C83" w:rsidRPr="00235EA0" w:rsidRDefault="00A26C83" w:rsidP="00235EA0">
      <w:pPr>
        <w:pStyle w:val="a6"/>
        <w:jc w:val="both"/>
        <w:rPr>
          <w:color w:val="000000"/>
          <w:szCs w:val="28"/>
        </w:rPr>
      </w:pPr>
      <w:r w:rsidRPr="00235EA0">
        <w:rPr>
          <w:color w:val="000000"/>
          <w:szCs w:val="28"/>
        </w:rPr>
        <w:t xml:space="preserve">4.1. </w:t>
      </w:r>
      <w:proofErr w:type="gramStart"/>
      <w:r w:rsidRPr="00235EA0">
        <w:rPr>
          <w:color w:val="000000"/>
          <w:szCs w:val="28"/>
        </w:rPr>
        <w:t>Договор между заказчиком и победителем запроса предложений может быть заключен не ранее чем через 10 (десять) дней, но и не позднее чем через 20 (двадцать)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bookmarkEnd w:id="10"/>
      <w:proofErr w:type="gramEnd"/>
    </w:p>
    <w:p w:rsidR="00A26C83" w:rsidRPr="00235EA0" w:rsidRDefault="00A26C83" w:rsidP="00235EA0">
      <w:pPr>
        <w:pStyle w:val="a6"/>
        <w:jc w:val="both"/>
        <w:rPr>
          <w:color w:val="000000"/>
          <w:szCs w:val="28"/>
        </w:rPr>
      </w:pPr>
      <w:r w:rsidRPr="00235EA0">
        <w:rPr>
          <w:color w:val="000000"/>
          <w:szCs w:val="28"/>
        </w:rPr>
        <w:t xml:space="preserve">4.2.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A26C83" w:rsidRPr="00235EA0" w:rsidRDefault="00A26C83" w:rsidP="00235EA0">
      <w:pPr>
        <w:pStyle w:val="a6"/>
        <w:jc w:val="both"/>
        <w:rPr>
          <w:color w:val="000000"/>
          <w:szCs w:val="28"/>
        </w:rPr>
      </w:pPr>
      <w:r w:rsidRPr="00235EA0">
        <w:rPr>
          <w:color w:val="000000"/>
          <w:szCs w:val="28"/>
        </w:rPr>
        <w:t>4.3.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Pr="00235EA0" w:rsidRDefault="00A26C83" w:rsidP="00235EA0">
      <w:pPr>
        <w:pStyle w:val="a6"/>
        <w:jc w:val="both"/>
        <w:rPr>
          <w:color w:val="000000"/>
          <w:szCs w:val="28"/>
        </w:rPr>
      </w:pPr>
      <w:r w:rsidRPr="00235EA0">
        <w:rPr>
          <w:color w:val="000000"/>
          <w:szCs w:val="28"/>
        </w:rPr>
        <w:t xml:space="preserve">4.4. </w:t>
      </w:r>
      <w:r w:rsidRPr="00235EA0">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A26C83" w:rsidRPr="00995F5B" w:rsidRDefault="00A26C83" w:rsidP="00A26C83">
      <w:pPr>
        <w:pStyle w:val="a0"/>
        <w:numPr>
          <w:ilvl w:val="0"/>
          <w:numId w:val="0"/>
        </w:numPr>
        <w:spacing w:line="240" w:lineRule="auto"/>
        <w:ind w:firstLine="709"/>
        <w:rPr>
          <w:color w:val="000000"/>
          <w:sz w:val="24"/>
          <w:szCs w:val="24"/>
        </w:rPr>
      </w:pPr>
    </w:p>
    <w:p w:rsidR="00A26C83" w:rsidRPr="005B6DA7" w:rsidRDefault="00A26C83" w:rsidP="00A26C83">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4E5F71" w:rsidRDefault="00A26C83" w:rsidP="00A26C83">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A26C83" w:rsidRPr="00995F5B" w:rsidRDefault="00A26C83" w:rsidP="00A26C83">
      <w:pPr>
        <w:spacing w:after="0" w:line="240" w:lineRule="auto"/>
        <w:jc w:val="both"/>
        <w:rPr>
          <w:rFonts w:ascii="Times New Roman" w:hAnsi="Times New Roman"/>
          <w:b/>
          <w:color w:val="000000"/>
          <w:sz w:val="28"/>
          <w:szCs w:val="28"/>
        </w:rPr>
      </w:pP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w:t>
      </w:r>
      <w:proofErr w:type="gramStart"/>
      <w:r w:rsidRPr="00995F5B">
        <w:rPr>
          <w:rFonts w:ascii="Times New Roman" w:hAnsi="Times New Roman"/>
          <w:color w:val="000000"/>
          <w:sz w:val="24"/>
          <w:szCs w:val="24"/>
        </w:rPr>
        <w:t xml:space="preserve">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w:t>
      </w:r>
      <w:proofErr w:type="gramEnd"/>
      <w:r w:rsidRPr="00995F5B">
        <w:rPr>
          <w:rFonts w:ascii="Times New Roman" w:hAnsi="Times New Roman"/>
          <w:color w:val="000000"/>
          <w:sz w:val="24"/>
          <w:szCs w:val="24"/>
        </w:rPr>
        <w:t xml:space="preserve">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w:t>
      </w:r>
      <w:proofErr w:type="gramStart"/>
      <w:r w:rsidRPr="00995F5B">
        <w:rPr>
          <w:rFonts w:ascii="Times New Roman" w:hAnsi="Times New Roman"/>
          <w:color w:val="000000"/>
          <w:sz w:val="24"/>
          <w:szCs w:val="24"/>
        </w:rPr>
        <w:t>единственным</w:t>
      </w:r>
      <w:proofErr w:type="gramEnd"/>
      <w:r w:rsidRPr="00995F5B">
        <w:rPr>
          <w:rFonts w:ascii="Times New Roman" w:hAnsi="Times New Roman"/>
          <w:color w:val="000000"/>
          <w:sz w:val="24"/>
          <w:szCs w:val="24"/>
        </w:rPr>
        <w:t xml:space="preserve">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A26C83" w:rsidRPr="000D7DC0" w:rsidRDefault="00A26C83" w:rsidP="00A26C83">
      <w:pPr>
        <w:spacing w:after="0" w:line="240" w:lineRule="auto"/>
        <w:jc w:val="both"/>
        <w:rPr>
          <w:rFonts w:ascii="Times New Roman" w:hAnsi="Times New Roman"/>
          <w:color w:val="000000"/>
          <w:sz w:val="28"/>
          <w:szCs w:val="28"/>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A26C83" w:rsidRPr="000D7DC0" w:rsidRDefault="00A26C83" w:rsidP="00A26C83">
      <w:pPr>
        <w:pStyle w:val="21"/>
        <w:ind w:left="708"/>
        <w:jc w:val="both"/>
        <w:rPr>
          <w:b/>
          <w:bCs/>
          <w:color w:val="000000"/>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b/>
          <w:bCs/>
          <w:color w:val="000000"/>
          <w:sz w:val="24"/>
          <w:szCs w:val="24"/>
        </w:rPr>
        <w:sectPr w:rsidR="00A26C83" w:rsidRPr="000D7DC0" w:rsidSect="00235EA0">
          <w:headerReference w:type="even" r:id="rId11"/>
          <w:headerReference w:type="default" r:id="rId12"/>
          <w:footerReference w:type="even" r:id="rId13"/>
          <w:pgSz w:w="11906" w:h="16838"/>
          <w:pgMar w:top="624" w:right="851" w:bottom="624" w:left="1418" w:header="709" w:footer="709" w:gutter="0"/>
          <w:cols w:space="708"/>
          <w:titlePg/>
          <w:docGrid w:linePitch="360"/>
        </w:sectPr>
      </w:pPr>
    </w:p>
    <w:p w:rsidR="00A26C83" w:rsidRPr="003D3863" w:rsidRDefault="00A26C83" w:rsidP="00A26C83">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A26C83" w:rsidRPr="000D7DC0" w:rsidRDefault="00A26C83" w:rsidP="00A26C83">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67"/>
        <w:gridCol w:w="3600"/>
        <w:gridCol w:w="6465"/>
      </w:tblGrid>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gramStart"/>
            <w:r w:rsidRPr="000D7DC0">
              <w:rPr>
                <w:rFonts w:ascii="Times New Roman" w:hAnsi="Times New Roman"/>
                <w:b/>
                <w:color w:val="000000"/>
                <w:sz w:val="24"/>
                <w:szCs w:val="24"/>
              </w:rPr>
              <w:t>п</w:t>
            </w:r>
            <w:proofErr w:type="gramEnd"/>
            <w:r w:rsidRPr="000D7DC0">
              <w:rPr>
                <w:rFonts w:ascii="Times New Roman" w:hAnsi="Times New Roman"/>
                <w:b/>
                <w:color w:val="000000"/>
                <w:sz w:val="24"/>
                <w:szCs w:val="24"/>
              </w:rPr>
              <w:t>/п</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D510A1" w:rsidRDefault="00A26C83" w:rsidP="00235EA0">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AE3683" w:rsidRPr="00AE3683" w:rsidRDefault="00AE3683" w:rsidP="00AE3683">
            <w:pPr>
              <w:ind w:left="284"/>
              <w:rPr>
                <w:rFonts w:ascii="Times New Roman" w:hAnsi="Times New Roman"/>
                <w:b/>
                <w:bCs/>
                <w:sz w:val="24"/>
                <w:szCs w:val="24"/>
              </w:rPr>
            </w:pPr>
            <w:r w:rsidRPr="00AE3683">
              <w:rPr>
                <w:rFonts w:ascii="Times New Roman" w:hAnsi="Times New Roman"/>
                <w:sz w:val="24"/>
                <w:szCs w:val="24"/>
              </w:rPr>
              <w:t>Поставка</w:t>
            </w:r>
            <w:r w:rsidR="008117E4">
              <w:rPr>
                <w:rFonts w:ascii="Times New Roman" w:hAnsi="Times New Roman"/>
                <w:sz w:val="24"/>
                <w:szCs w:val="24"/>
              </w:rPr>
              <w:t xml:space="preserve"> </w:t>
            </w:r>
            <w:r w:rsidR="007A599B">
              <w:rPr>
                <w:rFonts w:ascii="Times New Roman" w:hAnsi="Times New Roman"/>
                <w:sz w:val="24"/>
                <w:szCs w:val="24"/>
              </w:rPr>
              <w:t>канцелярских товаров</w:t>
            </w:r>
            <w:r w:rsidR="00293FE1">
              <w:rPr>
                <w:rFonts w:ascii="Times New Roman" w:hAnsi="Times New Roman"/>
                <w:sz w:val="24"/>
                <w:szCs w:val="24"/>
              </w:rPr>
              <w:t xml:space="preserve"> </w:t>
            </w:r>
            <w:r w:rsidR="00722812">
              <w:rPr>
                <w:rFonts w:ascii="Times New Roman" w:hAnsi="Times New Roman"/>
                <w:sz w:val="24"/>
                <w:szCs w:val="24"/>
              </w:rPr>
              <w:t>(поставка 1 квартала</w:t>
            </w:r>
            <w:r w:rsidR="003121C6">
              <w:rPr>
                <w:rFonts w:ascii="Times New Roman" w:hAnsi="Times New Roman"/>
                <w:sz w:val="24"/>
                <w:szCs w:val="24"/>
              </w:rPr>
              <w:t xml:space="preserve"> </w:t>
            </w:r>
            <w:r w:rsidR="00722812">
              <w:rPr>
                <w:rFonts w:ascii="Times New Roman" w:hAnsi="Times New Roman"/>
                <w:sz w:val="24"/>
                <w:szCs w:val="24"/>
              </w:rPr>
              <w:t>2012)</w:t>
            </w:r>
            <w:r w:rsidR="00E97C51">
              <w:rPr>
                <w:rFonts w:ascii="Times New Roman" w:hAnsi="Times New Roman"/>
                <w:sz w:val="24"/>
                <w:szCs w:val="24"/>
              </w:rPr>
              <w:t xml:space="preserve"> </w:t>
            </w:r>
          </w:p>
          <w:p w:rsidR="00A26C83" w:rsidRPr="00D510A1" w:rsidRDefault="00A26C83" w:rsidP="00247701">
            <w:pPr>
              <w:spacing w:after="0" w:line="240" w:lineRule="auto"/>
              <w:ind w:left="119"/>
              <w:jc w:val="both"/>
              <w:rPr>
                <w:rFonts w:ascii="Times New Roman" w:hAnsi="Times New Roman"/>
                <w:b/>
                <w:bCs/>
                <w:sz w:val="24"/>
                <w:szCs w:val="24"/>
              </w:rPr>
            </w:pP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A26C83" w:rsidRPr="00042178" w:rsidRDefault="00A26C83" w:rsidP="00235EA0">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w:t>
            </w:r>
            <w:proofErr w:type="spellStart"/>
            <w:r w:rsidRPr="00042178">
              <w:rPr>
                <w:rFonts w:ascii="Times New Roman" w:hAnsi="Times New Roman"/>
                <w:color w:val="000000"/>
                <w:sz w:val="24"/>
                <w:szCs w:val="24"/>
              </w:rPr>
              <w:t>Далматовский</w:t>
            </w:r>
            <w:proofErr w:type="spellEnd"/>
            <w:r w:rsidRPr="00042178">
              <w:rPr>
                <w:rFonts w:ascii="Times New Roman" w:hAnsi="Times New Roman"/>
                <w:color w:val="000000"/>
                <w:sz w:val="24"/>
                <w:szCs w:val="24"/>
              </w:rPr>
              <w:t xml:space="preserve"> район, </w:t>
            </w:r>
            <w:proofErr w:type="spellStart"/>
            <w:r w:rsidR="002A24B7">
              <w:rPr>
                <w:rFonts w:ascii="Times New Roman" w:hAnsi="Times New Roman"/>
                <w:color w:val="000000"/>
                <w:sz w:val="24"/>
                <w:szCs w:val="24"/>
              </w:rPr>
              <w:t>с</w:t>
            </w:r>
            <w:proofErr w:type="gramStart"/>
            <w:r w:rsidR="002A24B7">
              <w:rPr>
                <w:rFonts w:ascii="Times New Roman" w:hAnsi="Times New Roman"/>
                <w:color w:val="000000"/>
                <w:sz w:val="24"/>
                <w:szCs w:val="24"/>
              </w:rPr>
              <w:t>.У</w:t>
            </w:r>
            <w:proofErr w:type="gramEnd"/>
            <w:r w:rsidR="002A24B7">
              <w:rPr>
                <w:rFonts w:ascii="Times New Roman" w:hAnsi="Times New Roman"/>
                <w:color w:val="000000"/>
                <w:sz w:val="24"/>
                <w:szCs w:val="24"/>
              </w:rPr>
              <w:t>ксянское</w:t>
            </w:r>
            <w:proofErr w:type="spellEnd"/>
            <w:r w:rsidR="002A24B7">
              <w:rPr>
                <w:rFonts w:ascii="Times New Roman" w:hAnsi="Times New Roman"/>
                <w:color w:val="000000"/>
                <w:sz w:val="24"/>
                <w:szCs w:val="24"/>
              </w:rPr>
              <w:t xml:space="preserve"> ,</w:t>
            </w:r>
            <w:r w:rsidRPr="00042178">
              <w:rPr>
                <w:rFonts w:ascii="Times New Roman" w:hAnsi="Times New Roman"/>
                <w:color w:val="000000"/>
                <w:sz w:val="24"/>
                <w:szCs w:val="24"/>
              </w:rPr>
              <w:t>ЦПП ЗАО «</w:t>
            </w:r>
            <w:proofErr w:type="spellStart"/>
            <w:r w:rsidRPr="00042178">
              <w:rPr>
                <w:rFonts w:ascii="Times New Roman" w:hAnsi="Times New Roman"/>
                <w:color w:val="000000"/>
                <w:sz w:val="24"/>
                <w:szCs w:val="24"/>
              </w:rPr>
              <w:t>Далур</w:t>
            </w:r>
            <w:proofErr w:type="spellEnd"/>
            <w:r w:rsidRPr="00042178">
              <w:rPr>
                <w:rFonts w:ascii="Times New Roman" w:hAnsi="Times New Roman"/>
                <w:color w:val="000000"/>
                <w:sz w:val="24"/>
                <w:szCs w:val="24"/>
              </w:rPr>
              <w:t>»</w:t>
            </w:r>
          </w:p>
          <w:p w:rsidR="00A26C83" w:rsidRPr="00042178" w:rsidRDefault="00A26C83" w:rsidP="00722812">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выполнения работ: </w:t>
            </w:r>
            <w:r w:rsidR="00A71434">
              <w:rPr>
                <w:rFonts w:ascii="Times New Roman" w:eastAsia="Times New Roman" w:hAnsi="Times New Roman"/>
                <w:bCs/>
                <w:sz w:val="24"/>
                <w:szCs w:val="24"/>
              </w:rPr>
              <w:t>3</w:t>
            </w:r>
            <w:r w:rsidR="00722812">
              <w:rPr>
                <w:rFonts w:ascii="Times New Roman" w:eastAsia="Times New Roman" w:hAnsi="Times New Roman"/>
                <w:bCs/>
                <w:sz w:val="24"/>
                <w:szCs w:val="24"/>
              </w:rPr>
              <w:t>1 марта</w:t>
            </w:r>
            <w:r>
              <w:rPr>
                <w:rFonts w:ascii="Times New Roman" w:hAnsi="Times New Roman"/>
                <w:sz w:val="24"/>
                <w:szCs w:val="24"/>
              </w:rPr>
              <w:t xml:space="preserve"> 2012</w:t>
            </w:r>
            <w:r w:rsidRPr="00042178">
              <w:rPr>
                <w:rFonts w:ascii="Times New Roman" w:hAnsi="Times New Roman"/>
                <w:sz w:val="24"/>
                <w:szCs w:val="24"/>
              </w:rPr>
              <w:t xml:space="preserve"> года</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A3592F" w:rsidRDefault="00A26C83" w:rsidP="00235EA0">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235EA0" w:rsidRPr="00235EA0" w:rsidRDefault="007A599B" w:rsidP="00235EA0">
            <w:pPr>
              <w:pStyle w:val="afb"/>
              <w:tabs>
                <w:tab w:val="left" w:pos="142"/>
                <w:tab w:val="left" w:pos="426"/>
              </w:tabs>
              <w:autoSpaceDE w:val="0"/>
              <w:autoSpaceDN w:val="0"/>
              <w:adjustRightInd w:val="0"/>
              <w:ind w:left="142"/>
              <w:jc w:val="both"/>
              <w:rPr>
                <w:bCs/>
                <w:color w:val="000000"/>
              </w:rPr>
            </w:pPr>
            <w:bookmarkStart w:id="11" w:name="OLE_LINK1"/>
            <w:bookmarkStart w:id="12" w:name="OLE_LINK2"/>
            <w:r>
              <w:rPr>
                <w:rFonts w:eastAsia="Calibri"/>
                <w:lang w:eastAsia="en-US"/>
              </w:rPr>
              <w:t>148 500</w:t>
            </w:r>
            <w:r w:rsidR="002460E4">
              <w:rPr>
                <w:rFonts w:eastAsia="Calibri"/>
                <w:lang w:eastAsia="en-US"/>
              </w:rPr>
              <w:t xml:space="preserve"> (</w:t>
            </w:r>
            <w:r>
              <w:rPr>
                <w:rFonts w:eastAsia="Calibri"/>
                <w:lang w:eastAsia="en-US"/>
              </w:rPr>
              <w:t>Сто сорок восемь</w:t>
            </w:r>
            <w:r w:rsidR="00E35001">
              <w:rPr>
                <w:rFonts w:eastAsia="Calibri"/>
                <w:lang w:eastAsia="en-US"/>
              </w:rPr>
              <w:t xml:space="preserve"> </w:t>
            </w:r>
            <w:r w:rsidR="00722812">
              <w:rPr>
                <w:rFonts w:eastAsia="Calibri"/>
                <w:lang w:eastAsia="en-US"/>
              </w:rPr>
              <w:t xml:space="preserve"> </w:t>
            </w:r>
            <w:r w:rsidR="008117E4">
              <w:rPr>
                <w:rFonts w:eastAsia="Calibri"/>
                <w:lang w:eastAsia="en-US"/>
              </w:rPr>
              <w:t xml:space="preserve">тысяч </w:t>
            </w:r>
            <w:r>
              <w:rPr>
                <w:rFonts w:eastAsia="Calibri"/>
                <w:lang w:eastAsia="en-US"/>
              </w:rPr>
              <w:t xml:space="preserve"> пятьсот</w:t>
            </w:r>
            <w:r w:rsidR="008117E4">
              <w:rPr>
                <w:rFonts w:eastAsia="Calibri"/>
                <w:lang w:eastAsia="en-US"/>
              </w:rPr>
              <w:t xml:space="preserve"> </w:t>
            </w:r>
            <w:r w:rsidR="002460E4">
              <w:rPr>
                <w:rFonts w:eastAsia="Calibri"/>
                <w:lang w:eastAsia="en-US"/>
              </w:rPr>
              <w:t>рублей</w:t>
            </w:r>
            <w:proofErr w:type="gramStart"/>
            <w:r w:rsidR="002460E4">
              <w:rPr>
                <w:rFonts w:eastAsia="Calibri"/>
                <w:lang w:eastAsia="en-US"/>
              </w:rPr>
              <w:t xml:space="preserve"> </w:t>
            </w:r>
            <w:r w:rsidR="00AE3683" w:rsidRPr="00AE3683">
              <w:rPr>
                <w:rFonts w:eastAsia="Calibri"/>
                <w:lang w:eastAsia="en-US"/>
              </w:rPr>
              <w:t>)</w:t>
            </w:r>
            <w:proofErr w:type="gramEnd"/>
            <w:r w:rsidR="00AE3683" w:rsidRPr="00AE3683">
              <w:rPr>
                <w:rFonts w:eastAsia="Calibri"/>
                <w:color w:val="000000"/>
                <w:lang w:eastAsia="en-US"/>
              </w:rPr>
              <w:t xml:space="preserve">, </w:t>
            </w:r>
            <w:r w:rsidR="00235EA0" w:rsidRPr="0098443D">
              <w:rPr>
                <w:color w:val="000000"/>
              </w:rPr>
              <w:t xml:space="preserve"> включая НДС 18 %. </w:t>
            </w:r>
            <w:r w:rsidR="00235EA0" w:rsidRPr="0098443D">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p w:rsidR="00A26C83" w:rsidRPr="00D510A1" w:rsidRDefault="00235EA0" w:rsidP="007A599B">
            <w:pPr>
              <w:pStyle w:val="afb"/>
              <w:tabs>
                <w:tab w:val="left" w:pos="142"/>
                <w:tab w:val="left" w:pos="8445"/>
              </w:tabs>
              <w:autoSpaceDE w:val="0"/>
              <w:autoSpaceDN w:val="0"/>
              <w:adjustRightInd w:val="0"/>
              <w:ind w:left="142"/>
              <w:jc w:val="both"/>
              <w:rPr>
                <w:bCs/>
              </w:rPr>
            </w:pPr>
            <w:r w:rsidRPr="003C45D3">
              <w:rPr>
                <w:bCs/>
                <w:color w:val="000000"/>
              </w:rPr>
              <w:t xml:space="preserve">Базисом сравнения цен запроса предложений участников, устанавливается сумма в размере  </w:t>
            </w:r>
            <w:r w:rsidR="007A599B">
              <w:rPr>
                <w:bCs/>
                <w:color w:val="000000"/>
              </w:rPr>
              <w:t>125 847</w:t>
            </w:r>
            <w:r w:rsidR="00AE3683">
              <w:rPr>
                <w:bCs/>
                <w:color w:val="000000"/>
              </w:rPr>
              <w:t>,</w:t>
            </w:r>
            <w:r w:rsidR="007A599B">
              <w:rPr>
                <w:bCs/>
                <w:color w:val="000000"/>
              </w:rPr>
              <w:t>45</w:t>
            </w:r>
            <w:r w:rsidRPr="003C45D3">
              <w:rPr>
                <w:bCs/>
                <w:color w:val="000000"/>
              </w:rPr>
              <w:t xml:space="preserve"> </w:t>
            </w:r>
            <w:proofErr w:type="gramStart"/>
            <w:r w:rsidRPr="003C45D3">
              <w:rPr>
                <w:bCs/>
                <w:color w:val="000000"/>
              </w:rPr>
              <w:t>(</w:t>
            </w:r>
            <w:r w:rsidR="002460E4">
              <w:rPr>
                <w:bCs/>
                <w:color w:val="000000"/>
              </w:rPr>
              <w:t xml:space="preserve"> </w:t>
            </w:r>
            <w:proofErr w:type="gramEnd"/>
            <w:r w:rsidR="007A599B">
              <w:rPr>
                <w:bCs/>
                <w:color w:val="000000"/>
              </w:rPr>
              <w:t xml:space="preserve">Сто двадцать пять тысяч восемьсот сорок семь </w:t>
            </w:r>
            <w:r w:rsidRPr="003C45D3">
              <w:rPr>
                <w:bCs/>
                <w:color w:val="000000"/>
              </w:rPr>
              <w:t>руб</w:t>
            </w:r>
            <w:r w:rsidR="00972055">
              <w:rPr>
                <w:bCs/>
                <w:color w:val="000000"/>
              </w:rPr>
              <w:t>.</w:t>
            </w:r>
            <w:r w:rsidRPr="003C45D3">
              <w:rPr>
                <w:bCs/>
                <w:color w:val="000000"/>
              </w:rPr>
              <w:t xml:space="preserve"> </w:t>
            </w:r>
            <w:r w:rsidR="007A599B">
              <w:rPr>
                <w:bCs/>
                <w:color w:val="000000"/>
              </w:rPr>
              <w:t>45</w:t>
            </w:r>
            <w:r w:rsidRPr="003C45D3">
              <w:rPr>
                <w:bCs/>
                <w:color w:val="000000"/>
              </w:rPr>
              <w:t xml:space="preserve"> коп).</w:t>
            </w:r>
            <w:bookmarkEnd w:id="11"/>
            <w:bookmarkEnd w:id="12"/>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BA6502" w:rsidRDefault="00A26C83" w:rsidP="00235EA0">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A6502" w:rsidRDefault="00A26C83" w:rsidP="00235EA0">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A26C83" w:rsidRPr="00BA6502" w:rsidRDefault="00A26C83" w:rsidP="00235EA0">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13E65" w:rsidRDefault="00A26C83" w:rsidP="00235EA0">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Pr>
                <w:rFonts w:ascii="Times New Roman" w:hAnsi="Times New Roman"/>
                <w:sz w:val="24"/>
                <w:szCs w:val="24"/>
              </w:rPr>
              <w:t>Возможна</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1) быть правомочным заключать договор;</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3) обладать необходимыми сертификатами на товары в соответствии с действующим законодательством </w:t>
            </w:r>
            <w:r w:rsidRPr="00D133CB">
              <w:rPr>
                <w:rFonts w:ascii="Times New Roman" w:hAnsi="Times New Roman"/>
                <w:sz w:val="24"/>
                <w:szCs w:val="24"/>
              </w:rPr>
              <w:lastRenderedPageBreak/>
              <w:t>Российской Федерации, являющиеся предметом заключаемого договора;</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5) не находиться в процессе ликвидации (для юридического лица) или быть признанным по решению арбитражного суда несостоятельным (банкротом);</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26C83" w:rsidRPr="00D133CB" w:rsidRDefault="00A26C83" w:rsidP="00235EA0">
            <w:pPr>
              <w:autoSpaceDE w:val="0"/>
              <w:autoSpaceDN w:val="0"/>
              <w:adjustRightInd w:val="0"/>
              <w:spacing w:after="0" w:line="240" w:lineRule="auto"/>
              <w:ind w:left="120" w:right="162"/>
              <w:jc w:val="both"/>
              <w:rPr>
                <w:rFonts w:ascii="Times New Roman" w:hAnsi="Times New Roman"/>
                <w:sz w:val="24"/>
                <w:szCs w:val="24"/>
              </w:rPr>
            </w:pPr>
            <w:r w:rsidRPr="00D133CB">
              <w:rPr>
                <w:rFonts w:ascii="Times New Roman" w:hAnsi="Times New Roman"/>
                <w:sz w:val="24"/>
                <w:szCs w:val="24"/>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8) отсутствие в Реестре недобросовестных поставщиков сведений об Участнике запроса предложений;</w:t>
            </w:r>
          </w:p>
          <w:p w:rsidR="00A26C83" w:rsidRDefault="00A26C83" w:rsidP="00235EA0">
            <w:pPr>
              <w:spacing w:after="0" w:line="240" w:lineRule="auto"/>
              <w:ind w:left="120" w:right="162"/>
              <w:jc w:val="both"/>
              <w:rPr>
                <w:rFonts w:ascii="Times New Roman" w:hAnsi="Times New Roman"/>
                <w:color w:val="000000"/>
                <w:sz w:val="24"/>
                <w:szCs w:val="24"/>
              </w:rPr>
            </w:pPr>
            <w:r w:rsidRPr="00D133CB">
              <w:rPr>
                <w:rFonts w:ascii="Times New Roman" w:hAnsi="Times New Roman"/>
                <w:sz w:val="24"/>
                <w:szCs w:val="24"/>
              </w:rPr>
              <w:t xml:space="preserve">9) </w:t>
            </w:r>
            <w:r w:rsidRPr="00EB5087">
              <w:rPr>
                <w:rFonts w:ascii="Times New Roman" w:hAnsi="Times New Roman"/>
                <w:color w:val="000000"/>
                <w:sz w:val="24"/>
                <w:szCs w:val="24"/>
              </w:rPr>
              <w:t>Среднегодовой оборот по выполнению подобных проектов за последние два года должен быть сопоставим с предметом договора относительно периода выполнения работ или превышать ег</w:t>
            </w:r>
            <w:r>
              <w:rPr>
                <w:rFonts w:ascii="Times New Roman" w:hAnsi="Times New Roman"/>
                <w:color w:val="000000"/>
                <w:sz w:val="24"/>
                <w:szCs w:val="24"/>
              </w:rPr>
              <w:t>о.</w:t>
            </w:r>
          </w:p>
          <w:p w:rsidR="00235EA0" w:rsidRDefault="00235EA0" w:rsidP="00235EA0">
            <w:pPr>
              <w:pStyle w:val="afb"/>
              <w:tabs>
                <w:tab w:val="left" w:pos="120"/>
              </w:tabs>
              <w:ind w:left="120"/>
              <w:jc w:val="both"/>
            </w:pPr>
            <w:r>
              <w:rPr>
                <w:color w:val="000000"/>
              </w:rPr>
              <w:t xml:space="preserve">10) </w:t>
            </w:r>
            <w:r w:rsidRPr="00E30275">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t xml:space="preserve"> (Приложение №1)</w:t>
            </w:r>
            <w:r w:rsidRPr="00E30275">
              <w:t>.</w:t>
            </w:r>
          </w:p>
          <w:p w:rsidR="00235EA0" w:rsidRPr="00D3229C" w:rsidRDefault="00235EA0" w:rsidP="00235EA0">
            <w:pPr>
              <w:spacing w:after="0" w:line="240" w:lineRule="auto"/>
              <w:ind w:left="120" w:right="162"/>
              <w:jc w:val="both"/>
              <w:rPr>
                <w:rFonts w:ascii="Times New Roman" w:hAnsi="Times New Roman"/>
                <w:b/>
                <w:bCs/>
                <w:sz w:val="24"/>
                <w:szCs w:val="24"/>
              </w:rPr>
            </w:pP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Default="00A26C83" w:rsidP="00235EA0">
            <w:pPr>
              <w:pStyle w:val="af6"/>
              <w:ind w:left="113" w:right="113"/>
              <w:jc w:val="both"/>
              <w:rPr>
                <w:rFonts w:ascii="Times New Roman" w:hAnsi="Times New Roman"/>
                <w:b/>
                <w:bCs/>
                <w:sz w:val="24"/>
                <w:szCs w:val="24"/>
              </w:rPr>
            </w:pPr>
            <w:proofErr w:type="gramStart"/>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roofErr w:type="gramEnd"/>
          </w:p>
        </w:tc>
        <w:tc>
          <w:tcPr>
            <w:tcW w:w="6465" w:type="dxa"/>
            <w:tcBorders>
              <w:top w:val="single" w:sz="8" w:space="0" w:color="000000"/>
              <w:left w:val="single" w:sz="8" w:space="0" w:color="000000"/>
              <w:bottom w:val="single" w:sz="8" w:space="0" w:color="000000"/>
            </w:tcBorders>
          </w:tcPr>
          <w:p w:rsidR="00A26C83" w:rsidRDefault="00A26C83" w:rsidP="00235EA0">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 ТЗ и нормативно-технической документацией</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616EF6" w:rsidRDefault="00A26C83" w:rsidP="00235EA0">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A26C83" w:rsidRPr="008C1BD2" w:rsidRDefault="00A26C83" w:rsidP="00235EA0">
            <w:pPr>
              <w:pStyle w:val="afb"/>
              <w:widowControl w:val="0"/>
              <w:autoSpaceDE w:val="0"/>
              <w:autoSpaceDN w:val="0"/>
              <w:adjustRightInd w:val="0"/>
              <w:spacing w:line="360" w:lineRule="auto"/>
              <w:ind w:left="0"/>
              <w:jc w:val="both"/>
            </w:pPr>
            <w: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A26C83" w:rsidRPr="005647A1"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CD522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A26C83"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A26C83" w:rsidRPr="00990CD8" w:rsidRDefault="00A26C83" w:rsidP="000377EC">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A26C83" w:rsidRPr="00990CD8" w:rsidRDefault="00A26C83" w:rsidP="000377EC">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A26C83" w:rsidRPr="00FC52BB" w:rsidRDefault="00A26C83" w:rsidP="000377EC">
            <w:pPr>
              <w:spacing w:after="0" w:line="240" w:lineRule="auto"/>
              <w:ind w:left="79" w:right="164"/>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Pr="001B14AF"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14</w:t>
            </w:r>
          </w:p>
        </w:tc>
        <w:tc>
          <w:tcPr>
            <w:tcW w:w="3600" w:type="dxa"/>
            <w:tcBorders>
              <w:top w:val="single" w:sz="8" w:space="0" w:color="000000"/>
              <w:left w:val="single" w:sz="8" w:space="0" w:color="000000"/>
              <w:bottom w:val="single" w:sz="8" w:space="0" w:color="000000"/>
              <w:right w:val="single" w:sz="8" w:space="0" w:color="000000"/>
            </w:tcBorders>
          </w:tcPr>
          <w:p w:rsidR="00A26C83" w:rsidRPr="00F90644" w:rsidRDefault="00A26C83" w:rsidP="00235EA0">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A26C83" w:rsidRPr="00472CC8" w:rsidRDefault="00A26C83" w:rsidP="00235EA0">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sidRPr="00D133CB">
              <w:rPr>
                <w:rFonts w:ascii="Times New Roman" w:hAnsi="Times New Roman"/>
                <w:color w:val="000000"/>
                <w:sz w:val="24"/>
                <w:szCs w:val="24"/>
              </w:rPr>
              <w:lastRenderedPageBreak/>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133CB">
              <w:rPr>
                <w:rFonts w:ascii="Times New Roman" w:hAnsi="Times New Roman"/>
                <w:color w:val="000000"/>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r w:rsidRPr="00D133CB">
              <w:rPr>
                <w:rFonts w:ascii="Times New Roman" w:hAnsi="Times New Roman"/>
                <w:color w:val="000000"/>
                <w:sz w:val="24"/>
                <w:szCs w:val="24"/>
              </w:rPr>
              <w:lastRenderedPageBreak/>
              <w:t>законодательством Российской Федерации, учредительными документами юридического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133CB">
              <w:rPr>
                <w:rFonts w:ascii="Times New Roman" w:hAnsi="Times New Roman"/>
                <w:color w:val="000000"/>
                <w:sz w:val="24"/>
                <w:szCs w:val="24"/>
              </w:rPr>
              <w:t>предложений</w:t>
            </w:r>
            <w:proofErr w:type="gramEnd"/>
            <w:r w:rsidRPr="00D133CB">
              <w:rPr>
                <w:rFonts w:ascii="Times New Roman" w:hAnsi="Times New Roman"/>
                <w:color w:val="000000"/>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w:t>
            </w:r>
            <w:proofErr w:type="gramStart"/>
            <w:r w:rsidRPr="00D133CB">
              <w:rPr>
                <w:rFonts w:ascii="Times New Roman" w:hAnsi="Times New Roman"/>
                <w:color w:val="000000"/>
                <w:sz w:val="24"/>
                <w:szCs w:val="24"/>
              </w:rPr>
              <w:t>,</w:t>
            </w:r>
            <w:proofErr w:type="gramEnd"/>
            <w:r w:rsidRPr="00D133CB">
              <w:rPr>
                <w:rFonts w:ascii="Times New Roman" w:hAnsi="Times New Roman"/>
                <w:color w:val="000000"/>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26C83"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26C83" w:rsidRPr="008C1BD2"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247701" w:rsidRDefault="00247701" w:rsidP="00247701">
            <w:pPr>
              <w:pStyle w:val="afb"/>
              <w:tabs>
                <w:tab w:val="left" w:pos="-22"/>
              </w:tabs>
              <w:ind w:left="0" w:hanging="22"/>
              <w:jc w:val="both"/>
            </w:pPr>
            <w:r>
              <w:rPr>
                <w:color w:val="000000"/>
              </w:rPr>
              <w:t xml:space="preserve"> 17)  И</w:t>
            </w:r>
            <w:r w:rsidRPr="00E30275">
              <w:t>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t xml:space="preserve"> (Приложение №</w:t>
            </w:r>
            <w:r w:rsidR="005C6DD2">
              <w:t>7</w:t>
            </w:r>
            <w:bookmarkStart w:id="13" w:name="_GoBack"/>
            <w:bookmarkEnd w:id="13"/>
            <w:r>
              <w:t>)</w:t>
            </w:r>
            <w:r w:rsidRPr="00E30275">
              <w:t>.</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sidR="00247701">
              <w:rPr>
                <w:rFonts w:ascii="Times New Roman" w:hAnsi="Times New Roman"/>
                <w:color w:val="000000"/>
                <w:sz w:val="24"/>
                <w:szCs w:val="24"/>
              </w:rPr>
              <w:t>8</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26C83" w:rsidRDefault="00A26C83" w:rsidP="00235EA0">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A26C83" w:rsidRPr="00D510A1" w:rsidRDefault="00A26C83" w:rsidP="00235EA0">
            <w:pPr>
              <w:spacing w:after="0" w:line="240" w:lineRule="auto"/>
              <w:ind w:firstLine="19"/>
              <w:jc w:val="both"/>
              <w:rPr>
                <w:rFonts w:ascii="Times New Roman" w:hAnsi="Times New Roman"/>
                <w:bCs/>
                <w:sz w:val="24"/>
                <w:szCs w:val="24"/>
              </w:rPr>
            </w:pPr>
          </w:p>
          <w:p w:rsidR="00A26C83" w:rsidRPr="00E25E6D" w:rsidRDefault="00A26C83" w:rsidP="000377EC">
            <w:pPr>
              <w:shd w:val="clear" w:color="auto" w:fill="FFFFFF"/>
              <w:tabs>
                <w:tab w:val="left" w:pos="0"/>
                <w:tab w:val="num" w:pos="540"/>
              </w:tabs>
              <w:spacing w:after="0" w:line="240" w:lineRule="auto"/>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A26C83" w:rsidRPr="00D133CB" w:rsidRDefault="00A26C83" w:rsidP="000377EC">
            <w:pPr>
              <w:spacing w:after="0" w:line="240" w:lineRule="auto"/>
              <w:jc w:val="both"/>
              <w:rPr>
                <w:rFonts w:ascii="Times New Roman" w:hAnsi="Times New Roman"/>
                <w:sz w:val="24"/>
                <w:szCs w:val="24"/>
              </w:rPr>
            </w:pPr>
            <w:r w:rsidRPr="00D133CB">
              <w:rPr>
                <w:rFonts w:ascii="Times New Roman" w:hAnsi="Times New Roman"/>
                <w:sz w:val="24"/>
                <w:szCs w:val="24"/>
              </w:rPr>
              <w:t>Также Участник должен отразить в заявке следующие аспекты:</w:t>
            </w:r>
          </w:p>
          <w:p w:rsidR="00A26C83" w:rsidRPr="00D133CB" w:rsidRDefault="00A26C83" w:rsidP="00235EA0">
            <w:pPr>
              <w:numPr>
                <w:ilvl w:val="0"/>
                <w:numId w:val="9"/>
              </w:numPr>
              <w:spacing w:after="0" w:line="240" w:lineRule="auto"/>
              <w:jc w:val="both"/>
              <w:rPr>
                <w:rFonts w:ascii="Times New Roman" w:hAnsi="Times New Roman"/>
                <w:sz w:val="24"/>
                <w:szCs w:val="24"/>
              </w:rPr>
            </w:pPr>
            <w:r>
              <w:rPr>
                <w:rFonts w:ascii="Times New Roman" w:hAnsi="Times New Roman"/>
                <w:sz w:val="24"/>
                <w:szCs w:val="24"/>
              </w:rPr>
              <w:lastRenderedPageBreak/>
              <w:t xml:space="preserve">График </w:t>
            </w:r>
            <w:r w:rsidR="00247701">
              <w:rPr>
                <w:rFonts w:ascii="Times New Roman" w:hAnsi="Times New Roman"/>
                <w:sz w:val="24"/>
                <w:szCs w:val="24"/>
              </w:rPr>
              <w:t>проведения обслуживания комплекса</w:t>
            </w:r>
            <w:r>
              <w:rPr>
                <w:rFonts w:ascii="Times New Roman" w:hAnsi="Times New Roman"/>
                <w:sz w:val="24"/>
                <w:szCs w:val="24"/>
              </w:rPr>
              <w:t>.</w:t>
            </w:r>
          </w:p>
          <w:p w:rsidR="00A26C83" w:rsidRPr="00F90644" w:rsidRDefault="00A26C83" w:rsidP="00235EA0">
            <w:pPr>
              <w:pStyle w:val="af6"/>
              <w:ind w:firstLine="19"/>
              <w:jc w:val="center"/>
              <w:rPr>
                <w:rFonts w:ascii="Times New Roman" w:hAnsi="Times New Roman"/>
                <w:color w:val="000000"/>
                <w:sz w:val="24"/>
                <w:szCs w:val="24"/>
              </w:rPr>
            </w:pP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Приём заявок будет проводиться оператором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электронной торговой площадки (ЭТП). Оператор торгов - ООО «Аукционный Конкурсный Дом», его сайт – </w:t>
            </w:r>
            <w:hyperlink r:id="rId14" w:history="1">
              <w:r w:rsidRPr="000377EC">
                <w:rPr>
                  <w:rStyle w:val="a9"/>
                  <w:rFonts w:ascii="Times New Roman" w:hAnsi="Times New Roman"/>
                  <w:sz w:val="24"/>
                  <w:szCs w:val="24"/>
                </w:rPr>
                <w:t>www.a-k-d.ru</w:t>
              </w:r>
            </w:hyperlink>
            <w:r w:rsidRPr="000377EC">
              <w:rPr>
                <w:rFonts w:ascii="Times New Roman" w:hAnsi="Times New Roman"/>
                <w:sz w:val="24"/>
                <w:szCs w:val="24"/>
              </w:rPr>
              <w:t>. Площадка работает в круглосуточном режиме.</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5" w:history="1">
              <w:r w:rsidRPr="000377EC">
                <w:rPr>
                  <w:rStyle w:val="a9"/>
                  <w:rFonts w:ascii="Times New Roman" w:hAnsi="Times New Roman"/>
                  <w:sz w:val="24"/>
                  <w:szCs w:val="24"/>
                </w:rPr>
                <w:t>www.a-k-d.ru</w:t>
              </w:r>
            </w:hyperlink>
            <w:r w:rsidRPr="000377EC">
              <w:rPr>
                <w:rFonts w:ascii="Times New Roman" w:hAnsi="Times New Roman"/>
                <w:sz w:val="24"/>
                <w:szCs w:val="24"/>
              </w:rPr>
              <w:t>.</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A26C83" w:rsidRPr="007E25F4"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Участник проходит аккредитацию для обеспечения доступа к участию в электронных процедурах.</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16</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ников на сайте оператора электронной торговой площадки</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Анкета участника запроса предложений заполняется непосредственно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w:t>
            </w:r>
            <w:hyperlink r:id="rId16"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в разделе </w:t>
            </w:r>
            <w:hyperlink r:id="rId17" w:history="1">
              <w:r w:rsidRPr="000377EC">
                <w:rPr>
                  <w:rFonts w:ascii="Times New Roman" w:hAnsi="Times New Roman"/>
                  <w:sz w:val="24"/>
                  <w:szCs w:val="24"/>
                </w:rPr>
                <w:t>«Регистрация».</w:t>
              </w:r>
            </w:hyperlink>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проведения открытых запросов предложений  в электронной форме на электронной торговой площадке </w:t>
            </w:r>
            <w:hyperlink r:id="rId18" w:history="1">
              <w:r w:rsidRPr="000377EC">
                <w:rPr>
                  <w:rStyle w:val="a9"/>
                  <w:rFonts w:ascii="Times New Roman" w:hAnsi="Times New Roman"/>
                  <w:sz w:val="24"/>
                  <w:szCs w:val="24"/>
                </w:rPr>
                <w:t>www.a-k-d.ru</w:t>
              </w:r>
            </w:hyperlink>
            <w:r w:rsidRPr="000377EC">
              <w:rPr>
                <w:rFonts w:ascii="Times New Roman" w:hAnsi="Times New Roman"/>
                <w:sz w:val="24"/>
                <w:szCs w:val="24"/>
              </w:rPr>
              <w:t>, размещенном на указанном сайте.</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17</w:t>
            </w:r>
          </w:p>
        </w:tc>
        <w:tc>
          <w:tcPr>
            <w:tcW w:w="3600" w:type="dxa"/>
            <w:tcBorders>
              <w:top w:val="single" w:sz="8" w:space="0" w:color="000000"/>
              <w:left w:val="single" w:sz="8" w:space="0" w:color="000000"/>
              <w:bottom w:val="single" w:sz="8" w:space="0" w:color="000000"/>
              <w:right w:val="single" w:sz="8" w:space="0" w:color="000000"/>
            </w:tcBorders>
          </w:tcPr>
          <w:p w:rsidR="00A26C83" w:rsidRPr="00C94532" w:rsidRDefault="00A26C83" w:rsidP="00235EA0">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9"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должны быть достоверны. Повторная регистрация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юридического (физического) лица не допускается. В случае </w:t>
            </w:r>
            <w:proofErr w:type="gramStart"/>
            <w:r w:rsidRPr="000377EC">
              <w:rPr>
                <w:rFonts w:ascii="Times New Roman" w:hAnsi="Times New Roman"/>
                <w:sz w:val="24"/>
                <w:szCs w:val="24"/>
              </w:rPr>
              <w:t>обнаружения повторной регистрации Участника размещения заказа</w:t>
            </w:r>
            <w:proofErr w:type="gramEnd"/>
            <w:r w:rsidRPr="000377EC">
              <w:rPr>
                <w:rFonts w:ascii="Times New Roman" w:hAnsi="Times New Roman"/>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A26C83" w:rsidRPr="000377EC" w:rsidRDefault="00A26C83" w:rsidP="000377EC">
            <w:pPr>
              <w:spacing w:after="0" w:line="240" w:lineRule="auto"/>
              <w:ind w:left="82" w:right="162"/>
              <w:jc w:val="both"/>
              <w:rPr>
                <w:rFonts w:ascii="Times New Roman" w:hAnsi="Times New Roman"/>
                <w:sz w:val="24"/>
                <w:szCs w:val="24"/>
              </w:rPr>
            </w:pPr>
            <w:proofErr w:type="gramStart"/>
            <w:r w:rsidRPr="000377EC">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377EC">
              <w:rPr>
                <w:rFonts w:ascii="Times New Roman" w:hAnsi="Times New Roman"/>
                <w:sz w:val="24"/>
                <w:szCs w:val="24"/>
              </w:rPr>
              <w:t xml:space="preserve"> о государственной регистрации юридического лица или физического лица в качестве индивидуального предпринимателя в </w:t>
            </w:r>
            <w:r w:rsidRPr="000377EC">
              <w:rPr>
                <w:rFonts w:ascii="Times New Roman" w:hAnsi="Times New Roman"/>
                <w:sz w:val="24"/>
                <w:szCs w:val="24"/>
              </w:rPr>
              <w:lastRenderedPageBreak/>
              <w:t>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предложений в электронной форме в электронной форме.</w:t>
            </w:r>
          </w:p>
          <w:p w:rsidR="00A26C83" w:rsidRPr="000377EC" w:rsidRDefault="00A26C83" w:rsidP="000377EC">
            <w:pPr>
              <w:pStyle w:val="aa"/>
              <w:spacing w:before="0" w:after="0"/>
              <w:ind w:left="82" w:right="162"/>
              <w:jc w:val="both"/>
              <w:rPr>
                <w:szCs w:val="24"/>
                <w:lang w:eastAsia="ru-RU"/>
              </w:rPr>
            </w:pPr>
            <w:r w:rsidRPr="000377EC">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0377EC" w:rsidRDefault="00A26C83" w:rsidP="000377EC">
            <w:pPr>
              <w:pStyle w:val="aa"/>
              <w:spacing w:before="0" w:after="0"/>
              <w:ind w:left="82" w:right="162"/>
              <w:jc w:val="both"/>
              <w:rPr>
                <w:szCs w:val="24"/>
                <w:lang w:eastAsia="ru-RU"/>
              </w:rPr>
            </w:pPr>
            <w:r w:rsidRPr="000377EC">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377EC">
              <w:rPr>
                <w:szCs w:val="24"/>
                <w:u w:val="single"/>
                <w:lang w:eastAsia="ru-RU"/>
              </w:rPr>
              <w:t>пункте 1 настоящей статьи</w:t>
            </w:r>
            <w:r w:rsidRPr="000377EC">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377EC">
              <w:rPr>
                <w:szCs w:val="24"/>
                <w:lang w:eastAsia="ru-RU"/>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377EC">
              <w:rPr>
                <w:szCs w:val="24"/>
                <w:lang w:eastAsia="ru-RU"/>
              </w:rPr>
              <w:t xml:space="preserve"> В случае</w:t>
            </w:r>
            <w:proofErr w:type="gramStart"/>
            <w:r w:rsidRPr="000377EC">
              <w:rPr>
                <w:szCs w:val="24"/>
                <w:lang w:eastAsia="ru-RU"/>
              </w:rPr>
              <w:t>,</w:t>
            </w:r>
            <w:proofErr w:type="gramEnd"/>
            <w:r w:rsidRPr="000377EC">
              <w:rPr>
                <w:szCs w:val="24"/>
                <w:lang w:eastAsia="ru-RU"/>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5) копии документов, подтверждающих полномочия руководителя. </w:t>
            </w:r>
            <w:proofErr w:type="gramStart"/>
            <w:r w:rsidRPr="000377EC">
              <w:rPr>
                <w:rFonts w:ascii="Times New Roman" w:hAnsi="Times New Roman"/>
                <w:sz w:val="24"/>
                <w:szCs w:val="24"/>
              </w:rPr>
              <w:t xml:space="preserve">В случае если от имени участника процедуры закупки действует иное лицо, также </w:t>
            </w:r>
            <w:r w:rsidRPr="000377EC">
              <w:rPr>
                <w:rFonts w:ascii="Times New Roman" w:hAnsi="Times New Roman"/>
                <w:sz w:val="24"/>
                <w:szCs w:val="24"/>
              </w:rPr>
              <w:lastRenderedPageBreak/>
              <w:t>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запросах предложений в электронной форме (в том числе на регистрацию на открытых запросах предложений), заверенные печатью участника процедуры закупки и подписанные руководителем или уполномоченным им лицом.</w:t>
            </w:r>
            <w:proofErr w:type="gramEnd"/>
            <w:r w:rsidRPr="000377EC">
              <w:rPr>
                <w:rFonts w:ascii="Times New Roman" w:hAnsi="Times New Roman"/>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834A8C"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A26C83" w:rsidRPr="000377EC" w:rsidRDefault="00A26C83" w:rsidP="000377EC">
            <w:pPr>
              <w:pStyle w:val="afb"/>
              <w:ind w:left="141" w:right="142"/>
              <w:jc w:val="both"/>
            </w:pPr>
            <w:r w:rsidRPr="000377EC">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A26C83" w:rsidRPr="000377EC" w:rsidRDefault="00A26C83" w:rsidP="000377EC">
            <w:pPr>
              <w:pStyle w:val="afb"/>
              <w:ind w:left="141" w:right="142"/>
              <w:jc w:val="both"/>
            </w:pPr>
          </w:p>
          <w:p w:rsidR="00A26C83" w:rsidRPr="000377EC" w:rsidRDefault="00A26C83" w:rsidP="000377EC">
            <w:pPr>
              <w:pStyle w:val="afb"/>
              <w:ind w:left="141" w:right="142"/>
              <w:jc w:val="both"/>
            </w:pPr>
            <w:r w:rsidRPr="000377EC">
              <w:t xml:space="preserve">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w:t>
            </w:r>
            <w:proofErr w:type="gramStart"/>
            <w:r w:rsidRPr="000377EC">
              <w:t>в</w:t>
            </w:r>
            <w:proofErr w:type="gramEnd"/>
            <w:r w:rsidRPr="000377EC">
              <w:t xml:space="preserve"> суммарно выполняющие более 5 % объема поставок, работ, услуг участником привлекаться не будут.</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19</w:t>
            </w:r>
          </w:p>
        </w:tc>
        <w:tc>
          <w:tcPr>
            <w:tcW w:w="3600" w:type="dxa"/>
            <w:tcBorders>
              <w:top w:val="single" w:sz="8" w:space="0" w:color="000000"/>
              <w:left w:val="single" w:sz="8" w:space="0" w:color="000000"/>
              <w:bottom w:val="single" w:sz="8" w:space="0" w:color="000000"/>
              <w:right w:val="single" w:sz="8" w:space="0" w:color="000000"/>
            </w:tcBorders>
          </w:tcPr>
          <w:p w:rsidR="00A26C83" w:rsidRPr="00EF5B57" w:rsidRDefault="00A26C83" w:rsidP="00235EA0">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 xml:space="preserve">Контактное лицо по приему заявок на ЭТП: </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Богданова Татьяна.</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Телефон: 8 (495) 788-54-28.</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b/>
                <w:sz w:val="24"/>
                <w:szCs w:val="24"/>
              </w:rPr>
              <w:t>Адрес электронной почты:</w:t>
            </w:r>
            <w:r w:rsidRPr="000377EC">
              <w:rPr>
                <w:rFonts w:ascii="Times New Roman" w:hAnsi="Times New Roman"/>
                <w:sz w:val="24"/>
                <w:szCs w:val="24"/>
              </w:rPr>
              <w:t xml:space="preserve"> </w:t>
            </w:r>
            <w:hyperlink r:id="rId20" w:history="1">
              <w:r w:rsidRPr="000377EC">
                <w:rPr>
                  <w:rStyle w:val="a9"/>
                  <w:rFonts w:ascii="Times New Roman" w:hAnsi="Times New Roman"/>
                  <w:sz w:val="24"/>
                  <w:szCs w:val="24"/>
                </w:rPr>
                <w:t>info@a-k-d.ru</w:t>
              </w:r>
            </w:hyperlink>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Организатор размещения заказа: ЗАО «</w:t>
            </w:r>
            <w:proofErr w:type="spellStart"/>
            <w:r w:rsidRPr="00247701">
              <w:rPr>
                <w:rFonts w:ascii="Times New Roman" w:eastAsia="Times New Roman" w:hAnsi="Times New Roman"/>
                <w:sz w:val="24"/>
                <w:szCs w:val="24"/>
                <w:lang w:eastAsia="ru-RU"/>
              </w:rPr>
              <w:t>Далур</w:t>
            </w:r>
            <w:proofErr w:type="spellEnd"/>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Место нахождения  Организатора размещения заказа: </w:t>
            </w:r>
          </w:p>
          <w:p w:rsidR="00A26C83" w:rsidRPr="00247701" w:rsidRDefault="00A26C83" w:rsidP="00235EA0">
            <w:pPr>
              <w:spacing w:after="0" w:line="240" w:lineRule="auto"/>
              <w:rPr>
                <w:rFonts w:ascii="Times New Roman" w:eastAsia="Times New Roman" w:hAnsi="Times New Roman"/>
                <w:color w:val="FF0000"/>
                <w:sz w:val="24"/>
                <w:szCs w:val="24"/>
                <w:lang w:eastAsia="ru-RU"/>
              </w:rPr>
            </w:pPr>
            <w:r w:rsidRPr="00247701">
              <w:rPr>
                <w:rFonts w:ascii="Times New Roman" w:eastAsia="Times New Roman" w:hAnsi="Times New Roman"/>
                <w:sz w:val="24"/>
                <w:szCs w:val="24"/>
                <w:lang w:eastAsia="ru-RU"/>
              </w:rPr>
              <w:t xml:space="preserve">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Почтовый адрес Организатора  размещения заказа: 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телефон: (3522) 60-00-39 доб. </w:t>
            </w:r>
            <w:r w:rsidR="003E75F9" w:rsidRPr="00E97C51">
              <w:rPr>
                <w:rFonts w:ascii="Times New Roman" w:eastAsia="Times New Roman" w:hAnsi="Times New Roman"/>
                <w:sz w:val="24"/>
                <w:szCs w:val="24"/>
                <w:lang w:eastAsia="ru-RU"/>
              </w:rPr>
              <w:t>144</w:t>
            </w:r>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val="en-US" w:eastAsia="ru-RU"/>
              </w:rPr>
              <w:t>Email</w:t>
            </w:r>
            <w:r w:rsidRPr="00247701">
              <w:rPr>
                <w:rFonts w:ascii="Times New Roman" w:eastAsia="Times New Roman" w:hAnsi="Times New Roman"/>
                <w:sz w:val="24"/>
                <w:szCs w:val="24"/>
                <w:lang w:eastAsia="ru-RU"/>
              </w:rPr>
              <w:t xml:space="preserve">: </w:t>
            </w:r>
            <w:proofErr w:type="spellStart"/>
            <w:r w:rsidR="003E75F9">
              <w:rPr>
                <w:rFonts w:ascii="Times New Roman" w:eastAsia="Times New Roman" w:hAnsi="Times New Roman"/>
                <w:sz w:val="24"/>
                <w:szCs w:val="24"/>
                <w:lang w:val="en-US" w:eastAsia="ru-RU"/>
              </w:rPr>
              <w:t>ak</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dalur</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ru</w:t>
            </w:r>
            <w:proofErr w:type="spellEnd"/>
            <w:r w:rsidRPr="00247701">
              <w:rPr>
                <w:rFonts w:ascii="Times New Roman" w:eastAsia="Times New Roman" w:hAnsi="Times New Roman"/>
                <w:sz w:val="24"/>
                <w:szCs w:val="24"/>
                <w:lang w:eastAsia="ru-RU"/>
              </w:rPr>
              <w:t xml:space="preserve"> </w:t>
            </w:r>
          </w:p>
          <w:p w:rsidR="00A26C83" w:rsidRPr="00247701" w:rsidRDefault="002460E4" w:rsidP="00235EA0">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Контактное лицо: </w:t>
            </w:r>
            <w:r w:rsidR="003E75F9">
              <w:rPr>
                <w:rFonts w:ascii="Times New Roman" w:eastAsia="Times New Roman" w:hAnsi="Times New Roman"/>
                <w:sz w:val="24"/>
                <w:szCs w:val="24"/>
                <w:lang w:eastAsia="ru-RU"/>
              </w:rPr>
              <w:t>Архипов Юрий Александрович</w:t>
            </w:r>
            <w:r>
              <w:rPr>
                <w:rFonts w:ascii="Times New Roman" w:eastAsia="Times New Roman" w:hAnsi="Times New Roman"/>
                <w:sz w:val="24"/>
                <w:szCs w:val="24"/>
                <w:lang w:eastAsia="ru-RU"/>
              </w:rPr>
              <w:t xml:space="preserve"> </w:t>
            </w:r>
            <w:r w:rsidR="00A26C83" w:rsidRPr="00247701">
              <w:rPr>
                <w:rFonts w:ascii="Times New Roman" w:eastAsia="Times New Roman" w:hAnsi="Times New Roman"/>
                <w:sz w:val="24"/>
                <w:szCs w:val="24"/>
                <w:lang w:eastAsia="ru-RU"/>
              </w:rPr>
              <w:t xml:space="preserve"> </w:t>
            </w:r>
          </w:p>
          <w:p w:rsidR="00A26C83" w:rsidRPr="00247701" w:rsidRDefault="00A26C83" w:rsidP="00235EA0">
            <w:pPr>
              <w:tabs>
                <w:tab w:val="left" w:pos="270"/>
              </w:tabs>
              <w:spacing w:after="0" w:line="240" w:lineRule="auto"/>
              <w:ind w:left="82" w:right="162"/>
              <w:jc w:val="both"/>
              <w:rPr>
                <w:rFonts w:ascii="Times New Roman" w:eastAsia="Times New Roman" w:hAnsi="Times New Roman"/>
                <w:i/>
                <w:sz w:val="24"/>
                <w:szCs w:val="24"/>
                <w:lang w:eastAsia="ru-RU"/>
              </w:rPr>
            </w:pPr>
            <w:r w:rsidRPr="00247701">
              <w:rPr>
                <w:rFonts w:ascii="Times New Roman" w:eastAsia="Times New Roman" w:hAnsi="Times New Roman"/>
                <w:i/>
                <w:sz w:val="24"/>
                <w:szCs w:val="24"/>
                <w:lang w:eastAsia="ru-RU"/>
              </w:rPr>
              <w:t>Время работы: в рабочие дни с 8-00 до 17-00 (в пятницу с 8-00 до 17-00) по местному времени.</w:t>
            </w:r>
          </w:p>
        </w:tc>
      </w:tr>
    </w:tbl>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16"/>
        <w:gridCol w:w="7740"/>
        <w:gridCol w:w="2413"/>
      </w:tblGrid>
      <w:tr w:rsidR="00A26C83" w:rsidRPr="000F2E66" w:rsidTr="00235EA0">
        <w:trPr>
          <w:trHeight w:val="59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proofErr w:type="gramStart"/>
            <w:r w:rsidRPr="000F2E66">
              <w:rPr>
                <w:rFonts w:ascii="Times New Roman" w:eastAsia="Times New Roman" w:hAnsi="Times New Roman"/>
                <w:b/>
                <w:bCs/>
                <w:color w:val="000000"/>
                <w:sz w:val="24"/>
                <w:szCs w:val="24"/>
                <w:lang w:eastAsia="ru-RU"/>
              </w:rPr>
              <w:t>п</w:t>
            </w:r>
            <w:proofErr w:type="gramEnd"/>
            <w:r w:rsidRPr="000F2E66">
              <w:rPr>
                <w:rFonts w:ascii="Times New Roman" w:eastAsia="Times New Roman" w:hAnsi="Times New Roman"/>
                <w:b/>
                <w:bCs/>
                <w:color w:val="000000"/>
                <w:sz w:val="24"/>
                <w:szCs w:val="24"/>
                <w:lang w:eastAsia="ru-RU"/>
              </w:rPr>
              <w:t>/п</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A26C83" w:rsidRPr="000F2E66" w:rsidTr="00235EA0">
        <w:trPr>
          <w:trHeight w:val="35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r w:rsidR="00871C6E">
              <w:rPr>
                <w:rFonts w:ascii="Times New Roman" w:eastAsia="Times New Roman" w:hAnsi="Times New Roman"/>
                <w:b/>
                <w:color w:val="000000"/>
                <w:sz w:val="24"/>
                <w:szCs w:val="24"/>
                <w:lang w:eastAsia="ru-RU"/>
              </w:rPr>
              <w:t>.</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A26C83" w:rsidRPr="000F2E66" w:rsidRDefault="00AE3683" w:rsidP="00AE3683">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A26C83" w:rsidRPr="000F2E66" w:rsidTr="00235EA0">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A26C83" w:rsidRPr="000F2E66" w:rsidRDefault="00A26C83" w:rsidP="00A26C83">
      <w:pPr>
        <w:spacing w:after="0" w:line="240" w:lineRule="auto"/>
        <w:ind w:firstLine="19"/>
        <w:rPr>
          <w:rFonts w:ascii="Times New Roman" w:eastAsia="Times New Roman" w:hAnsi="Times New Roman"/>
          <w:b/>
          <w:color w:val="000000"/>
          <w:sz w:val="24"/>
          <w:szCs w:val="24"/>
          <w:lang w:eastAsia="ru-RU"/>
        </w:rPr>
      </w:pPr>
    </w:p>
    <w:p w:rsidR="00AE3683" w:rsidRPr="00AE3683" w:rsidRDefault="00AE3683" w:rsidP="00AE3683">
      <w:pPr>
        <w:spacing w:after="0" w:line="240" w:lineRule="auto"/>
        <w:ind w:firstLine="19"/>
        <w:jc w:val="both"/>
        <w:rPr>
          <w:rFonts w:ascii="Times New Roman" w:eastAsia="Times New Roman" w:hAnsi="Times New Roman"/>
          <w:b/>
          <w:color w:val="000000"/>
          <w:sz w:val="24"/>
          <w:szCs w:val="24"/>
          <w:lang w:bidi="en-US"/>
        </w:rPr>
      </w:pPr>
      <w:r w:rsidRPr="00AE3683">
        <w:rPr>
          <w:rFonts w:ascii="Times New Roman" w:eastAsia="Times New Roman" w:hAnsi="Times New Roman"/>
          <w:b/>
          <w:color w:val="000000"/>
          <w:sz w:val="24"/>
          <w:szCs w:val="24"/>
          <w:lang w:bidi="en-US"/>
        </w:rPr>
        <w:t>По п. 1</w:t>
      </w:r>
      <w:r w:rsidRPr="00AE3683">
        <w:rPr>
          <w:rFonts w:ascii="Times New Roman" w:eastAsia="Times New Roman" w:hAnsi="Times New Roman"/>
          <w:color w:val="000000"/>
          <w:sz w:val="24"/>
          <w:szCs w:val="24"/>
          <w:lang w:bidi="en-US"/>
        </w:rPr>
        <w:t xml:space="preserve"> </w:t>
      </w:r>
      <w:r w:rsidRPr="00AE3683">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AE3683">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AE3683">
        <w:rPr>
          <w:rFonts w:ascii="Times New Roman" w:eastAsia="Times New Roman" w:hAnsi="Times New Roman"/>
          <w:color w:val="000000"/>
          <w:sz w:val="24"/>
          <w:szCs w:val="24"/>
          <w:lang w:val="en-US" w:bidi="en-US"/>
        </w:rPr>
        <w:t>X</w:t>
      </w:r>
      <w:r w:rsidRPr="00AE3683">
        <w:rPr>
          <w:rFonts w:ascii="Times New Roman" w:eastAsia="Times New Roman" w:hAnsi="Times New Roman"/>
          <w:color w:val="000000"/>
          <w:sz w:val="24"/>
          <w:szCs w:val="24"/>
          <w:lang w:bidi="en-US"/>
        </w:rPr>
        <w:t xml:space="preserve"> = 100 * С</w:t>
      </w:r>
      <w:r w:rsidRPr="00AE3683">
        <w:rPr>
          <w:rFonts w:ascii="Times New Roman" w:eastAsia="Times New Roman" w:hAnsi="Times New Roman"/>
          <w:color w:val="000000"/>
          <w:sz w:val="24"/>
          <w:szCs w:val="24"/>
          <w:lang w:val="en-US" w:bidi="en-US"/>
        </w:rPr>
        <w:t>M</w:t>
      </w:r>
      <w:r w:rsidRPr="00AE3683">
        <w:rPr>
          <w:rFonts w:ascii="Times New Roman" w:eastAsia="Times New Roman" w:hAnsi="Times New Roman"/>
          <w:color w:val="000000"/>
          <w:sz w:val="24"/>
          <w:szCs w:val="24"/>
          <w:lang w:bidi="en-US"/>
        </w:rPr>
        <w:t xml:space="preserve"> / С1, </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где Х – получаемый балл,</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С</w:t>
      </w:r>
      <w:proofErr w:type="gramStart"/>
      <w:r w:rsidRPr="00AE3683">
        <w:rPr>
          <w:rFonts w:ascii="Times New Roman" w:eastAsia="Times New Roman" w:hAnsi="Times New Roman"/>
          <w:color w:val="000000"/>
          <w:sz w:val="24"/>
          <w:szCs w:val="24"/>
          <w:lang w:bidi="en-US"/>
        </w:rPr>
        <w:t>1</w:t>
      </w:r>
      <w:proofErr w:type="gramEnd"/>
      <w:r w:rsidRPr="00AE3683">
        <w:rPr>
          <w:rFonts w:ascii="Times New Roman" w:eastAsia="Times New Roman" w:hAnsi="Times New Roman"/>
          <w:color w:val="000000"/>
          <w:sz w:val="24"/>
          <w:szCs w:val="24"/>
          <w:lang w:bidi="en-US"/>
        </w:rPr>
        <w:t xml:space="preserve"> – предложение Участника,</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proofErr w:type="gramStart"/>
      <w:r w:rsidRPr="00AE3683">
        <w:rPr>
          <w:rFonts w:ascii="Times New Roman" w:eastAsia="Times New Roman" w:hAnsi="Times New Roman"/>
          <w:color w:val="000000"/>
          <w:sz w:val="24"/>
          <w:szCs w:val="24"/>
          <w:lang w:bidi="en-US"/>
        </w:rPr>
        <w:t>СМ</w:t>
      </w:r>
      <w:proofErr w:type="gramEnd"/>
      <w:r w:rsidRPr="00AE3683">
        <w:rPr>
          <w:rFonts w:ascii="Times New Roman" w:eastAsia="Times New Roman" w:hAnsi="Times New Roman"/>
          <w:color w:val="000000"/>
          <w:sz w:val="24"/>
          <w:szCs w:val="24"/>
          <w:lang w:bidi="en-US"/>
        </w:rPr>
        <w:t xml:space="preserve"> – лучшее предложение. </w:t>
      </w:r>
    </w:p>
    <w:p w:rsidR="00A26C83" w:rsidRDefault="00A26C83" w:rsidP="00A26C83">
      <w:pPr>
        <w:rPr>
          <w:rFonts w:ascii="Times New Roman" w:hAnsi="Times New Roman"/>
          <w:sz w:val="24"/>
          <w:szCs w:val="24"/>
        </w:rPr>
        <w:sectPr w:rsidR="00A26C83" w:rsidSect="00235EA0">
          <w:headerReference w:type="default" r:id="rId21"/>
          <w:pgSz w:w="11906" w:h="16838"/>
          <w:pgMar w:top="1134" w:right="851" w:bottom="851" w:left="1134" w:header="709" w:footer="709" w:gutter="0"/>
          <w:cols w:space="708"/>
          <w:docGrid w:linePitch="360"/>
        </w:sectPr>
      </w:pPr>
    </w:p>
    <w:p w:rsidR="00A26C83" w:rsidRPr="000D7DC0" w:rsidRDefault="00A26C83" w:rsidP="00A26C83">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w:t>
      </w:r>
      <w:proofErr w:type="gramStart"/>
      <w:r w:rsidRPr="000D7DC0">
        <w:rPr>
          <w:rFonts w:ascii="Times New Roman" w:hAnsi="Times New Roman"/>
          <w:b/>
          <w:color w:val="000000"/>
          <w:sz w:val="24"/>
          <w:szCs w:val="24"/>
        </w:rPr>
        <w:t>по</w:t>
      </w:r>
      <w:proofErr w:type="gramEnd"/>
      <w:r w:rsidRPr="000D7DC0">
        <w:rPr>
          <w:rFonts w:ascii="Times New Roman" w:hAnsi="Times New Roman"/>
          <w:b/>
          <w:color w:val="000000"/>
          <w:sz w:val="24"/>
          <w:szCs w:val="24"/>
        </w:rPr>
        <w:t xml:space="preserve"> </w:t>
      </w:r>
    </w:p>
    <w:p w:rsidR="00A26C83" w:rsidRPr="000D7DC0" w:rsidRDefault="00A26C83" w:rsidP="00A26C83">
      <w:pPr>
        <w:pStyle w:val="aff0"/>
        <w:tabs>
          <w:tab w:val="clear" w:pos="1985"/>
        </w:tabs>
        <w:spacing w:before="0" w:after="0"/>
        <w:rPr>
          <w:bCs/>
          <w:iCs/>
          <w:color w:val="000000"/>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pStyle w:val="aff1"/>
        <w:spacing w:after="0"/>
        <w:ind w:firstLine="540"/>
        <w:rPr>
          <w:iCs/>
          <w:color w:val="000000"/>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A26C83" w:rsidRPr="000D7DC0" w:rsidRDefault="00A26C83" w:rsidP="00A26C83">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A26C83" w:rsidRPr="000D7DC0" w:rsidRDefault="00A26C83" w:rsidP="00A26C83">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A26C83" w:rsidRPr="000D7DC0" w:rsidRDefault="00A26C83" w:rsidP="00A26C83">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8200"/>
        <w:gridCol w:w="1060"/>
      </w:tblGrid>
      <w:tr w:rsidR="00A26C83" w:rsidRPr="000D7DC0" w:rsidTr="00235EA0">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w:t>
            </w:r>
            <w:proofErr w:type="gramStart"/>
            <w:r w:rsidRPr="000D7DC0">
              <w:rPr>
                <w:rFonts w:ascii="Times New Roman" w:hAnsi="Times New Roman"/>
                <w:b/>
                <w:color w:val="000000"/>
                <w:sz w:val="24"/>
                <w:szCs w:val="24"/>
              </w:rPr>
              <w:t>п</w:t>
            </w:r>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A26C83" w:rsidRPr="000D7DC0" w:rsidRDefault="00A26C83" w:rsidP="00A26C83">
      <w:pPr>
        <w:autoSpaceDE w:val="0"/>
        <w:autoSpaceDN w:val="0"/>
        <w:adjustRightInd w:val="0"/>
        <w:ind w:left="2832" w:firstLine="708"/>
        <w:rPr>
          <w:rFonts w:ascii="Times New Roman" w:hAnsi="Times New Roman"/>
          <w:color w:val="000000"/>
          <w:sz w:val="24"/>
          <w:szCs w:val="24"/>
          <w:lang w:eastAsia="ru-RU"/>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A26C83" w:rsidRPr="000D7DC0" w:rsidRDefault="00A26C83" w:rsidP="00A26C83">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proofErr w:type="spellStart"/>
      <w:r>
        <w:rPr>
          <w:rFonts w:ascii="Times New Roman" w:hAnsi="Times New Roman"/>
          <w:color w:val="000000"/>
          <w:sz w:val="24"/>
          <w:szCs w:val="24"/>
        </w:rPr>
        <w:t>Далур</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ind w:left="5580"/>
        <w:jc w:val="right"/>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 xml:space="preserve">на право заключения вышеуказанного договора, а также применимые к данному Запросу предложений законодательство и Единый отраслевой стандарт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spacing w:after="0" w:line="240" w:lineRule="auto"/>
        <w:jc w:val="both"/>
        <w:rPr>
          <w:rFonts w:ascii="Times New Roman" w:hAnsi="Times New Roman"/>
          <w:i/>
          <w:color w:val="000000"/>
          <w:sz w:val="20"/>
          <w:szCs w:val="20"/>
        </w:rPr>
      </w:pPr>
      <w:proofErr w:type="gramStart"/>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r>
      <w:proofErr w:type="gramStart"/>
      <w:r w:rsidRPr="000D7DC0">
        <w:rPr>
          <w:rFonts w:ascii="Times New Roman" w:hAnsi="Times New Roman"/>
          <w:color w:val="000000"/>
          <w:sz w:val="24"/>
          <w:szCs w:val="24"/>
        </w:rPr>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 xml:space="preserve">Настоящей заявкой подтверждаем, что </w:t>
      </w:r>
      <w:proofErr w:type="gramStart"/>
      <w:r w:rsidRPr="000D7DC0">
        <w:rPr>
          <w:rFonts w:ascii="Times New Roman" w:hAnsi="Times New Roman"/>
          <w:color w:val="000000"/>
          <w:sz w:val="24"/>
          <w:szCs w:val="24"/>
        </w:rPr>
        <w:t>против</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A26C83" w:rsidRPr="000D7DC0" w:rsidRDefault="00A26C83" w:rsidP="00A26C83">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w:t>
      </w:r>
      <w:proofErr w:type="gramEnd"/>
      <w:r w:rsidRPr="000D7DC0">
        <w:rPr>
          <w:rFonts w:ascii="Times New Roman" w:hAnsi="Times New Roman"/>
          <w:color w:val="000000"/>
          <w:sz w:val="24"/>
          <w:szCs w:val="24"/>
        </w:rPr>
        <w:t xml:space="preserve">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 xml:space="preserve">Участвуя в Запросе </w:t>
      </w:r>
      <w:proofErr w:type="gramStart"/>
      <w:r w:rsidRPr="000D7DC0">
        <w:rPr>
          <w:rFonts w:ascii="Times New Roman" w:hAnsi="Times New Roman"/>
          <w:color w:val="000000"/>
          <w:sz w:val="24"/>
          <w:szCs w:val="24"/>
        </w:rPr>
        <w:t>предложений</w:t>
      </w:r>
      <w:proofErr w:type="gramEnd"/>
      <w:r w:rsidRPr="000D7DC0">
        <w:rPr>
          <w:rFonts w:ascii="Times New Roman" w:hAnsi="Times New Roman"/>
          <w:color w:val="000000"/>
          <w:sz w:val="24"/>
          <w:szCs w:val="24"/>
        </w:rPr>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w:t>
      </w:r>
      <w:proofErr w:type="gramStart"/>
      <w:r w:rsidRPr="000D7DC0">
        <w:rPr>
          <w:rFonts w:ascii="Times New Roman" w:hAnsi="Times New Roman"/>
          <w:color w:val="000000"/>
          <w:sz w:val="24"/>
          <w:szCs w:val="24"/>
        </w:rPr>
        <w:t>,</w:t>
      </w:r>
      <w:proofErr w:type="gramEnd"/>
      <w:r w:rsidRPr="000D7DC0">
        <w:rPr>
          <w:rFonts w:ascii="Times New Roman" w:hAnsi="Times New Roman"/>
          <w:color w:val="000000"/>
          <w:sz w:val="24"/>
          <w:szCs w:val="24"/>
        </w:rPr>
        <w:t xml:space="preserve"> чем 10 (десять) дней со дня подписания протокола, определяющего победителя Запроса предложений.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A26C83" w:rsidRPr="000D7DC0" w:rsidRDefault="00A26C83" w:rsidP="00A26C83">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A26C83" w:rsidRPr="000D7DC0" w:rsidRDefault="00A26C83" w:rsidP="00A26C83">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w:t>
      </w:r>
      <w:proofErr w:type="gramStart"/>
      <w:r w:rsidRPr="000D7DC0">
        <w:rPr>
          <w:rFonts w:ascii="Times New Roman" w:hAnsi="Times New Roman"/>
          <w:color w:val="000000"/>
          <w:sz w:val="24"/>
          <w:szCs w:val="24"/>
        </w:rPr>
        <w:t>уполномочен</w:t>
      </w:r>
      <w:proofErr w:type="gramEnd"/>
      <w:r w:rsidRPr="000D7DC0">
        <w:rPr>
          <w:rFonts w:ascii="Times New Roman" w:hAnsi="Times New Roman"/>
          <w:color w:val="000000"/>
          <w:sz w:val="24"/>
          <w:szCs w:val="24"/>
        </w:rPr>
        <w:t xml:space="preserve">  __________________________________________________. </w:t>
      </w:r>
    </w:p>
    <w:p w:rsidR="00A26C83" w:rsidRPr="000D7DC0" w:rsidRDefault="00A26C83" w:rsidP="00A26C83">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 xml:space="preserve">В случае присуждения нам права заключить договор, в период </w:t>
      </w:r>
      <w:proofErr w:type="gramStart"/>
      <w:r w:rsidRPr="000D7DC0">
        <w:rPr>
          <w:rFonts w:ascii="Times New Roman" w:hAnsi="Times New Roman"/>
          <w:color w:val="000000"/>
          <w:sz w:val="24"/>
          <w:szCs w:val="24"/>
        </w:rPr>
        <w:t>с даты получения</w:t>
      </w:r>
      <w:proofErr w:type="gramEnd"/>
      <w:r w:rsidRPr="000D7DC0">
        <w:rPr>
          <w:rFonts w:ascii="Times New Roman" w:hAnsi="Times New Roman"/>
          <w:color w:val="000000"/>
          <w:sz w:val="24"/>
          <w:szCs w:val="24"/>
        </w:rPr>
        <w:t xml:space="preserve">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Наши юридический и фактический адреса _________________________________, телефон 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 банковские реквизиты </w:t>
      </w: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A26C83" w:rsidRPr="000D7DC0" w:rsidRDefault="00A26C83" w:rsidP="00A26C83">
      <w:pPr>
        <w:pStyle w:val="af4"/>
        <w:jc w:val="both"/>
        <w:rPr>
          <w:rFonts w:ascii="Times New Roman" w:hAnsi="Times New Roman"/>
          <w:color w:val="000000"/>
          <w:sz w:val="24"/>
          <w:szCs w:val="24"/>
        </w:rPr>
      </w:pPr>
    </w:p>
    <w:p w:rsidR="00A26C83" w:rsidRPr="000D7DC0" w:rsidRDefault="00A26C83" w:rsidP="00A26C83">
      <w:pPr>
        <w:jc w:val="both"/>
        <w:rPr>
          <w:rFonts w:ascii="Times New Roman" w:hAnsi="Times New Roman"/>
          <w:color w:val="000000"/>
          <w:sz w:val="24"/>
          <w:szCs w:val="24"/>
        </w:rPr>
      </w:pPr>
      <w:bookmarkStart w:id="14" w:name="_Toc125781975"/>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Pr="000D7DC0" w:rsidRDefault="00A26C83" w:rsidP="00A26C83">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A26C83" w:rsidRPr="000D7DC0" w:rsidRDefault="00A26C83" w:rsidP="00A26C83">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4"/>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A26C83" w:rsidRPr="000D7DC0" w:rsidRDefault="00871C6E" w:rsidP="00871C6E">
      <w:pPr>
        <w:pStyle w:val="10"/>
        <w:tabs>
          <w:tab w:val="left" w:pos="708"/>
        </w:tabs>
        <w:spacing w:before="0" w:after="0"/>
        <w:jc w:val="left"/>
        <w:rPr>
          <w:b w:val="0"/>
          <w:color w:val="000000"/>
          <w:sz w:val="24"/>
          <w:szCs w:val="24"/>
        </w:rPr>
      </w:pPr>
      <w:r>
        <w:rPr>
          <w:caps/>
          <w:color w:val="000000"/>
          <w:kern w:val="0"/>
          <w:sz w:val="24"/>
          <w:szCs w:val="24"/>
        </w:rPr>
        <w:t xml:space="preserve">                                        </w:t>
      </w:r>
      <w:r w:rsidR="00A26C83" w:rsidRPr="000D7DC0">
        <w:rPr>
          <w:caps/>
          <w:color w:val="000000"/>
          <w:kern w:val="0"/>
          <w:sz w:val="24"/>
          <w:szCs w:val="24"/>
        </w:rPr>
        <w:t>АНКЕТа УЧАСТНИКА рАЗМЕЩЕНИЯ ЗАКАЗА</w:t>
      </w:r>
    </w:p>
    <w:p w:rsidR="00A26C83" w:rsidRPr="000D7DC0" w:rsidRDefault="00A26C83" w:rsidP="00A26C83">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8"/>
        <w:gridCol w:w="3020"/>
      </w:tblGrid>
      <w:tr w:rsidR="00A26C83" w:rsidRPr="000D7DC0" w:rsidTr="00235EA0">
        <w:tc>
          <w:tcPr>
            <w:tcW w:w="6808" w:type="dxa"/>
          </w:tcPr>
          <w:p w:rsidR="00A26C83" w:rsidRPr="000D7DC0" w:rsidRDefault="00A26C83" w:rsidP="00235EA0">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w:t>
            </w:r>
            <w:proofErr w:type="gramStart"/>
            <w:r w:rsidRPr="000D7DC0">
              <w:rPr>
                <w:rFonts w:ascii="Times New Roman" w:hAnsi="Times New Roman"/>
                <w:b/>
                <w:color w:val="000000"/>
                <w:sz w:val="24"/>
                <w:szCs w:val="24"/>
              </w:rPr>
              <w:t>ии и ее</w:t>
            </w:r>
            <w:proofErr w:type="gramEnd"/>
            <w:r w:rsidRPr="000D7DC0">
              <w:rPr>
                <w:rFonts w:ascii="Times New Roman" w:hAnsi="Times New Roman"/>
                <w:b/>
                <w:color w:val="000000"/>
                <w:sz w:val="24"/>
                <w:szCs w:val="24"/>
              </w:rPr>
              <w:t xml:space="preserve"> организационно-правовая форма:</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A26C83" w:rsidRPr="000D7DC0" w:rsidRDefault="00A26C83" w:rsidP="00235EA0">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Pr>
          <w:p w:rsidR="00A26C83" w:rsidRPr="000D7DC0" w:rsidRDefault="00A26C83" w:rsidP="00235EA0">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Свидетельства о государственной регистрации или иного документа, выдаваемого иностранным компаниям при регистрации)</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26C83" w:rsidRPr="000D7DC0" w:rsidRDefault="00A26C83" w:rsidP="00235EA0">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w:t>
            </w:r>
            <w:proofErr w:type="gramStart"/>
            <w:r w:rsidRPr="000D7DC0">
              <w:rPr>
                <w:rFonts w:ascii="Times New Roman" w:hAnsi="Times New Roman"/>
                <w:color w:val="000000"/>
                <w:sz w:val="24"/>
                <w:szCs w:val="24"/>
              </w:rPr>
              <w:t>в–</w:t>
            </w:r>
            <w:proofErr w:type="gramEnd"/>
            <w:r w:rsidRPr="000D7DC0">
              <w:rPr>
                <w:rFonts w:ascii="Times New Roman" w:hAnsi="Times New Roman"/>
                <w:color w:val="000000"/>
                <w:sz w:val="24"/>
                <w:szCs w:val="24"/>
              </w:rPr>
              <w:t xml:space="preserve"> на основании выписки из реестра акционеров)</w:t>
            </w:r>
          </w:p>
          <w:p w:rsidR="00A26C83" w:rsidRPr="000D7DC0" w:rsidRDefault="00A26C83" w:rsidP="00235EA0">
            <w:pPr>
              <w:spacing w:after="0" w:line="240" w:lineRule="auto"/>
              <w:jc w:val="both"/>
              <w:rPr>
                <w:rFonts w:ascii="Times New Roman" w:hAnsi="Times New Roman"/>
                <w:b/>
                <w:color w:val="000000"/>
                <w:sz w:val="24"/>
                <w:szCs w:val="24"/>
              </w:rPr>
            </w:pPr>
            <w:proofErr w:type="gramStart"/>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roofErr w:type="gramEnd"/>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t>ИНН, КПП, ОГРН, ОКПО Участника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rPr>
          <w:trHeight w:val="1507"/>
        </w:trPr>
        <w:tc>
          <w:tcPr>
            <w:tcW w:w="9828" w:type="dxa"/>
            <w:gridSpan w:val="2"/>
            <w:tcBorders>
              <w:top w:val="nil"/>
              <w:left w:val="nil"/>
              <w:right w:val="nil"/>
            </w:tcBorders>
          </w:tcPr>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A26C83" w:rsidRPr="000D7DC0" w:rsidRDefault="00A26C83" w:rsidP="00235EA0">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A26C83" w:rsidRPr="000D7DC0" w:rsidTr="00235EA0">
        <w:trPr>
          <w:cantSplit/>
          <w:trHeight w:val="132"/>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4. Место нахождения (место жительства) Участника </w:t>
            </w:r>
            <w:r w:rsidRPr="000D7DC0">
              <w:rPr>
                <w:rFonts w:ascii="Times New Roman" w:hAnsi="Times New Roman"/>
                <w:b/>
                <w:color w:val="000000"/>
                <w:sz w:val="24"/>
                <w:szCs w:val="24"/>
              </w:rPr>
              <w:lastRenderedPageBreak/>
              <w:t>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Страна</w:t>
            </w:r>
          </w:p>
        </w:tc>
      </w:tr>
      <w:tr w:rsidR="00A26C83" w:rsidRPr="000D7DC0" w:rsidTr="00235EA0">
        <w:trPr>
          <w:cantSplit/>
          <w:trHeight w:val="501"/>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A26C83" w:rsidRPr="000D7DC0" w:rsidTr="00235EA0">
        <w:trPr>
          <w:cantSplit/>
          <w:trHeight w:val="69"/>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lastRenderedPageBreak/>
              <w:t>5. Почтовый адрес Участника 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A26C83" w:rsidRPr="000D7DC0" w:rsidTr="00235EA0">
        <w:trPr>
          <w:cantSplit/>
          <w:trHeight w:val="474"/>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A26C83" w:rsidRPr="000D7DC0" w:rsidTr="00235EA0">
        <w:trPr>
          <w:cantSplit/>
          <w:trHeight w:val="67"/>
        </w:trPr>
        <w:tc>
          <w:tcPr>
            <w:tcW w:w="6808" w:type="dxa"/>
            <w:tcBorders>
              <w:bottom w:val="nil"/>
            </w:tcBorders>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tcBorders>
          </w:tcPr>
          <w:p w:rsidR="00A26C83" w:rsidRPr="000D7DC0" w:rsidRDefault="00A26C83" w:rsidP="00235EA0">
            <w:pPr>
              <w:spacing w:after="0" w:line="240" w:lineRule="auto"/>
              <w:jc w:val="both"/>
              <w:rPr>
                <w:rStyle w:val="aff4"/>
                <w:color w:val="000000"/>
              </w:rPr>
            </w:pPr>
            <w:r w:rsidRPr="000D7DC0">
              <w:rPr>
                <w:rStyle w:val="aff4"/>
                <w:color w:val="000000"/>
              </w:rPr>
              <w:t>6.4. Код БИК</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9828" w:type="dxa"/>
            <w:gridSpan w:val="2"/>
            <w:tcBorders>
              <w:left w:val="nil"/>
              <w:right w:val="nil"/>
            </w:tcBorders>
          </w:tcPr>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26C83" w:rsidRPr="000D7DC0" w:rsidTr="00235EA0">
        <w:trPr>
          <w:trHeight w:val="67"/>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925"/>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064"/>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03"/>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A26C83" w:rsidRPr="000D7DC0" w:rsidRDefault="00A26C83" w:rsidP="00A26C83">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В подтверждение вышеприведенных данных к анкете прикладываются следующие документы:</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A26C83" w:rsidRPr="000D7DC0" w:rsidRDefault="00A26C83" w:rsidP="00A26C83">
      <w:pPr>
        <w:rPr>
          <w:rFonts w:ascii="Times New Roman" w:hAnsi="Times New Roman"/>
          <w:color w:val="000000"/>
          <w:sz w:val="24"/>
          <w:szCs w:val="24"/>
        </w:rPr>
      </w:pPr>
    </w:p>
    <w:p w:rsidR="00A26C83" w:rsidRPr="000D7DC0" w:rsidRDefault="00A26C83" w:rsidP="00A26C83">
      <w:pPr>
        <w:rPr>
          <w:rFonts w:ascii="Times New Roman" w:hAnsi="Times New Roman"/>
          <w:color w:val="000000"/>
          <w:sz w:val="24"/>
          <w:szCs w:val="24"/>
        </w:rPr>
      </w:pPr>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Default="00A26C83" w:rsidP="00A26C83">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A26C83" w:rsidRPr="0086239C" w:rsidRDefault="00A26C83" w:rsidP="00A26C83">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pStyle w:val="aff5"/>
        <w:spacing w:after="0"/>
        <w:jc w:val="center"/>
        <w:rPr>
          <w:color w:val="000000"/>
        </w:rPr>
      </w:pPr>
    </w:p>
    <w:p w:rsidR="00A26C83" w:rsidRPr="000D7DC0" w:rsidRDefault="00A26C83" w:rsidP="00A26C83">
      <w:pPr>
        <w:pStyle w:val="aff5"/>
        <w:spacing w:after="0"/>
        <w:jc w:val="center"/>
        <w:rPr>
          <w:color w:val="000000"/>
        </w:rPr>
      </w:pPr>
      <w:r w:rsidRPr="000D7DC0">
        <w:rPr>
          <w:color w:val="000000"/>
        </w:rPr>
        <w:t>ДОВЕРЕННОСТЬ № ____</w:t>
      </w:r>
    </w:p>
    <w:p w:rsidR="00A26C83" w:rsidRPr="000D7DC0" w:rsidRDefault="00A26C83" w:rsidP="00A26C83">
      <w:pPr>
        <w:pStyle w:val="aff5"/>
        <w:spacing w:after="0"/>
        <w:jc w:val="center"/>
        <w:rPr>
          <w:color w:val="000000"/>
        </w:rPr>
      </w:pPr>
      <w:r w:rsidRPr="000D7DC0">
        <w:rPr>
          <w:color w:val="000000"/>
        </w:rPr>
        <w:t>_________________</w:t>
      </w:r>
    </w:p>
    <w:p w:rsidR="00A26C83" w:rsidRPr="000D7DC0" w:rsidRDefault="00A26C83" w:rsidP="00A26C83">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A26C83" w:rsidRPr="000D7DC0" w:rsidRDefault="00A26C83" w:rsidP="00A26C83">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_________________________________________, </w:t>
      </w:r>
      <w:proofErr w:type="gramStart"/>
      <w:r w:rsidRPr="000D7DC0">
        <w:rPr>
          <w:rFonts w:ascii="Times New Roman" w:hAnsi="Times New Roman"/>
          <w:color w:val="000000"/>
          <w:sz w:val="24"/>
          <w:szCs w:val="24"/>
        </w:rPr>
        <w:t>действующего</w:t>
      </w:r>
      <w:proofErr w:type="gramEnd"/>
      <w:r w:rsidRPr="000D7DC0">
        <w:rPr>
          <w:rFonts w:ascii="Times New Roman" w:hAnsi="Times New Roman"/>
          <w:color w:val="000000"/>
          <w:sz w:val="24"/>
          <w:szCs w:val="24"/>
        </w:rPr>
        <w:t xml:space="preserve"> на основании ____________________, настоящей доверенностью доверяет ____________________________________________________________________________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A26C83" w:rsidRPr="000D7DC0" w:rsidRDefault="00A26C83" w:rsidP="00A26C83">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w:t>
      </w:r>
      <w:proofErr w:type="spellStart"/>
      <w:r w:rsidRPr="000D7DC0">
        <w:rPr>
          <w:rFonts w:ascii="Times New Roman" w:hAnsi="Times New Roman"/>
          <w:color w:val="000000"/>
          <w:sz w:val="24"/>
          <w:szCs w:val="24"/>
        </w:rPr>
        <w:t>Атомредметзолото</w:t>
      </w:r>
      <w:proofErr w:type="spellEnd"/>
      <w:r w:rsidRPr="000D7DC0">
        <w:rPr>
          <w:rFonts w:ascii="Times New Roman" w:hAnsi="Times New Roman"/>
          <w:color w:val="000000"/>
          <w:sz w:val="24"/>
          <w:szCs w:val="24"/>
        </w:rPr>
        <w:t>».</w:t>
      </w:r>
    </w:p>
    <w:p w:rsidR="00A26C83" w:rsidRPr="000D7DC0" w:rsidRDefault="00A26C83" w:rsidP="00A26C83">
      <w:pPr>
        <w:pStyle w:val="af2"/>
        <w:spacing w:after="0" w:line="288" w:lineRule="auto"/>
        <w:rPr>
          <w:rFonts w:ascii="Times New Roman" w:hAnsi="Times New Roman"/>
          <w:b/>
          <w:color w:val="000000"/>
          <w:sz w:val="24"/>
          <w:szCs w:val="24"/>
        </w:rPr>
      </w:pPr>
    </w:p>
    <w:p w:rsidR="00A26C83" w:rsidRPr="000D7DC0" w:rsidRDefault="00A26C83" w:rsidP="00A26C83">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w:t>
      </w:r>
      <w:proofErr w:type="gramStart"/>
      <w:r w:rsidRPr="000D7DC0">
        <w:rPr>
          <w:rFonts w:ascii="Times New Roman" w:hAnsi="Times New Roman"/>
          <w:color w:val="000000"/>
          <w:sz w:val="24"/>
          <w:szCs w:val="24"/>
        </w:rPr>
        <w:t>и-</w:t>
      </w:r>
      <w:proofErr w:type="gramEnd"/>
      <w:r w:rsidRPr="000D7DC0">
        <w:rPr>
          <w:rFonts w:ascii="Times New Roman" w:hAnsi="Times New Roman"/>
          <w:color w:val="000000"/>
          <w:sz w:val="24"/>
          <w:szCs w:val="24"/>
        </w:rPr>
        <w:t xml:space="preserve"> доверителя все документы, связанные с выполнением данного поручения.</w:t>
      </w:r>
    </w:p>
    <w:p w:rsidR="00A26C83" w:rsidRPr="000D7DC0" w:rsidRDefault="00A26C83" w:rsidP="00A26C83">
      <w:pPr>
        <w:pStyle w:val="af2"/>
        <w:spacing w:after="0" w:line="288" w:lineRule="auto"/>
        <w:jc w:val="both"/>
        <w:rPr>
          <w:rFonts w:ascii="Times New Roman" w:hAnsi="Times New Roman"/>
          <w:color w:val="000000"/>
          <w:sz w:val="24"/>
          <w:szCs w:val="24"/>
        </w:rPr>
      </w:pPr>
    </w:p>
    <w:p w:rsidR="00A26C83" w:rsidRPr="000D7DC0" w:rsidRDefault="00A26C83" w:rsidP="00A26C83">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 xml:space="preserve">Настоящая доверенность выдана без права передоверия и действительна </w:t>
      </w:r>
      <w:proofErr w:type="gramStart"/>
      <w:r w:rsidRPr="000D7DC0">
        <w:rPr>
          <w:rFonts w:ascii="Times New Roman" w:hAnsi="Times New Roman"/>
          <w:color w:val="000000"/>
          <w:sz w:val="24"/>
          <w:szCs w:val="24"/>
        </w:rPr>
        <w:t>по</w:t>
      </w:r>
      <w:proofErr w:type="gramEnd"/>
      <w:r w:rsidRPr="000D7DC0">
        <w:rPr>
          <w:rFonts w:ascii="Times New Roman" w:hAnsi="Times New Roman"/>
          <w:color w:val="000000"/>
          <w:sz w:val="24"/>
          <w:szCs w:val="24"/>
        </w:rPr>
        <w:t xml:space="preserve"> ______________________________________________.</w:t>
      </w:r>
    </w:p>
    <w:p w:rsidR="00A26C83" w:rsidRPr="000D7DC0" w:rsidRDefault="00A26C83" w:rsidP="00A26C83">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A26C83" w:rsidRPr="000D7DC0" w:rsidRDefault="00A26C83" w:rsidP="00A26C83">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w:t>
      </w:r>
      <w:proofErr w:type="gramStart"/>
      <w:r w:rsidRPr="000D7DC0">
        <w:rPr>
          <w:rFonts w:ascii="Times New Roman" w:hAnsi="Times New Roman"/>
          <w:color w:val="000000"/>
          <w:sz w:val="24"/>
          <w:szCs w:val="24"/>
          <w:vertAlign w:val="superscript"/>
        </w:rPr>
        <w:t>удостоверяемого</w:t>
      </w:r>
      <w:proofErr w:type="gramEnd"/>
      <w:r w:rsidRPr="000D7DC0">
        <w:rPr>
          <w:rFonts w:ascii="Times New Roman" w:hAnsi="Times New Roman"/>
          <w:color w:val="000000"/>
          <w:sz w:val="24"/>
          <w:szCs w:val="24"/>
          <w:vertAlign w:val="superscript"/>
        </w:rPr>
        <w:t>)                                                     (Подпись удостоверяемого)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A26C83" w:rsidRPr="000D7DC0" w:rsidRDefault="00A26C83" w:rsidP="00A26C83">
      <w:pPr>
        <w:spacing w:after="0" w:line="240" w:lineRule="auto"/>
        <w:jc w:val="right"/>
        <w:rPr>
          <w:rFonts w:ascii="Times New Roman" w:hAnsi="Times New Roman"/>
          <w:b/>
          <w:bCs/>
          <w:color w:val="000000"/>
          <w:sz w:val="24"/>
          <w:szCs w:val="24"/>
        </w:rPr>
      </w:pPr>
    </w:p>
    <w:p w:rsidR="00A26C83" w:rsidRPr="000D7DC0" w:rsidRDefault="00A26C83" w:rsidP="00A26C83">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center"/>
        <w:rPr>
          <w:rFonts w:ascii="Times New Roman" w:hAnsi="Times New Roman"/>
          <w:b/>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A26C83" w:rsidRPr="000D7DC0" w:rsidRDefault="00A26C83" w:rsidP="00A26C83">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703"/>
        <w:gridCol w:w="2853"/>
        <w:gridCol w:w="2840"/>
      </w:tblGrid>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xml:space="preserve">№ </w:t>
            </w:r>
            <w:proofErr w:type="gramStart"/>
            <w:r w:rsidRPr="000D7DC0">
              <w:rPr>
                <w:rFonts w:ascii="Times New Roman" w:hAnsi="Times New Roman"/>
                <w:color w:val="000000"/>
                <w:sz w:val="24"/>
                <w:szCs w:val="24"/>
              </w:rPr>
              <w:t>п</w:t>
            </w:r>
            <w:proofErr w:type="gramEnd"/>
            <w:r w:rsidRPr="000D7DC0">
              <w:rPr>
                <w:rFonts w:ascii="Times New Roman" w:hAnsi="Times New Roman"/>
                <w:color w:val="000000"/>
                <w:sz w:val="24"/>
                <w:szCs w:val="24"/>
              </w:rPr>
              <w:t>/п</w:t>
            </w: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bl>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A26C83" w:rsidRPr="000D7DC0" w:rsidRDefault="00A26C83" w:rsidP="00A26C83">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w:t>
      </w:r>
      <w:proofErr w:type="spellStart"/>
      <w:r w:rsidRPr="000D7DC0">
        <w:rPr>
          <w:rFonts w:ascii="Times New Roman" w:hAnsi="Times New Roman"/>
          <w:i/>
          <w:iCs/>
          <w:color w:val="000000"/>
          <w:sz w:val="24"/>
          <w:szCs w:val="24"/>
          <w:vertAlign w:val="superscript"/>
        </w:rPr>
        <w:t>mail</w:t>
      </w:r>
      <w:proofErr w:type="spellEnd"/>
      <w:r w:rsidRPr="000D7DC0">
        <w:rPr>
          <w:rFonts w:ascii="Times New Roman" w:hAnsi="Times New Roman"/>
          <w:i/>
          <w:iCs/>
          <w:color w:val="000000"/>
          <w:sz w:val="24"/>
          <w:szCs w:val="24"/>
          <w:vertAlign w:val="superscript"/>
        </w:rPr>
        <w:t xml:space="preserve"> организации, направившей запрос)</w:t>
      </w:r>
    </w:p>
    <w:p w:rsidR="00A26C83" w:rsidRPr="000D7DC0" w:rsidRDefault="00A26C83" w:rsidP="00A26C83">
      <w:pPr>
        <w:ind w:firstLine="720"/>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A26C83" w:rsidRPr="000D7DC0" w:rsidRDefault="00A26C83" w:rsidP="00A26C83">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A26C83" w:rsidRPr="000D7DC0" w:rsidRDefault="00A26C83" w:rsidP="00A26C83">
      <w:pPr>
        <w:rPr>
          <w:color w:val="000000"/>
          <w:sz w:val="18"/>
          <w:szCs w:val="18"/>
        </w:rPr>
      </w:pPr>
    </w:p>
    <w:p w:rsidR="00A26C83" w:rsidRPr="000D7DC0" w:rsidRDefault="00A26C83" w:rsidP="00A26C83">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ind w:left="2160" w:firstLine="720"/>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A26C83" w:rsidRPr="000D7DC0" w:rsidRDefault="00A26C83" w:rsidP="00A26C83">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8B603B" w:rsidRDefault="00A26C83" w:rsidP="00A26C83">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sectPr w:rsidR="008B603B" w:rsidSect="008B60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2812" w:rsidRDefault="00722812" w:rsidP="00715641">
      <w:pPr>
        <w:spacing w:after="0" w:line="240" w:lineRule="auto"/>
      </w:pPr>
      <w:r>
        <w:separator/>
      </w:r>
    </w:p>
  </w:endnote>
  <w:endnote w:type="continuationSeparator" w:id="0">
    <w:p w:rsidR="00722812" w:rsidRDefault="00722812" w:rsidP="00715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DL">
    <w:altName w:val="Times New Roman"/>
    <w:charset w:val="00"/>
    <w:family w:val="auto"/>
    <w:pitch w:val="default"/>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812" w:rsidRDefault="00722812" w:rsidP="00235EA0">
    <w:pPr>
      <w:pStyle w:val="ae"/>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722812" w:rsidRDefault="00722812" w:rsidP="00235EA0">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2812" w:rsidRDefault="00722812" w:rsidP="00715641">
      <w:pPr>
        <w:spacing w:after="0" w:line="240" w:lineRule="auto"/>
      </w:pPr>
      <w:r>
        <w:separator/>
      </w:r>
    </w:p>
  </w:footnote>
  <w:footnote w:type="continuationSeparator" w:id="0">
    <w:p w:rsidR="00722812" w:rsidRDefault="00722812" w:rsidP="007156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812" w:rsidRDefault="00722812"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722812" w:rsidRDefault="00722812" w:rsidP="00235EA0">
    <w:pPr>
      <w:pStyle w:val="ac"/>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812" w:rsidRDefault="00722812"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sidR="005C6DD2">
      <w:rPr>
        <w:rStyle w:val="af8"/>
        <w:noProof/>
      </w:rPr>
      <w:t>9</w:t>
    </w:r>
    <w:r>
      <w:rPr>
        <w:rStyle w:val="af8"/>
      </w:rPr>
      <w:fldChar w:fldCharType="end"/>
    </w:r>
  </w:p>
  <w:p w:rsidR="00722812" w:rsidRDefault="00722812" w:rsidP="00235EA0">
    <w:pPr>
      <w:pStyle w:val="ac"/>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812" w:rsidRPr="0013277C" w:rsidRDefault="00722812">
    <w:pPr>
      <w:pStyle w:val="ac"/>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70300CD"/>
    <w:multiLevelType w:val="hybridMultilevel"/>
    <w:tmpl w:val="F898A3E0"/>
    <w:lvl w:ilvl="0" w:tplc="7A64C4CC">
      <w:start w:val="1"/>
      <w:numFmt w:val="decimal"/>
      <w:lvlText w:val="%1."/>
      <w:lvlJc w:val="left"/>
      <w:pPr>
        <w:tabs>
          <w:tab w:val="num" w:pos="377"/>
        </w:tabs>
        <w:ind w:left="491" w:hanging="491"/>
      </w:pPr>
      <w:rPr>
        <w:rFonts w:ascii="Times New Roman" w:hAnsi="Times New Roman" w:cs="Times New Roman"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53436753"/>
    <w:multiLevelType w:val="hybridMultilevel"/>
    <w:tmpl w:val="45F657B8"/>
    <w:lvl w:ilvl="0" w:tplc="DBDAEA98">
      <w:start w:val="1"/>
      <w:numFmt w:val="decimal"/>
      <w:lvlText w:val="%1."/>
      <w:lvlJc w:val="left"/>
      <w:pPr>
        <w:ind w:left="679" w:hanging="360"/>
      </w:pPr>
      <w:rPr>
        <w:rFonts w:hint="default"/>
      </w:r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10">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3"/>
  </w:num>
  <w:num w:numId="6">
    <w:abstractNumId w:val="1"/>
  </w:num>
  <w:num w:numId="7">
    <w:abstractNumId w:val="14"/>
  </w:num>
  <w:num w:numId="8">
    <w:abstractNumId w:val="11"/>
  </w:num>
  <w:num w:numId="9">
    <w:abstractNumId w:val="10"/>
  </w:num>
  <w:num w:numId="10">
    <w:abstractNumId w:val="2"/>
  </w:num>
  <w:num w:numId="11">
    <w:abstractNumId w:val="6"/>
  </w:num>
  <w:num w:numId="12">
    <w:abstractNumId w:val="4"/>
  </w:num>
  <w:num w:numId="13">
    <w:abstractNumId w:val="12"/>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26C83"/>
    <w:rsid w:val="000377EC"/>
    <w:rsid w:val="0010400D"/>
    <w:rsid w:val="001261FD"/>
    <w:rsid w:val="00234644"/>
    <w:rsid w:val="00235EA0"/>
    <w:rsid w:val="002460E4"/>
    <w:rsid w:val="00247701"/>
    <w:rsid w:val="00293FE1"/>
    <w:rsid w:val="002A24B7"/>
    <w:rsid w:val="003121C6"/>
    <w:rsid w:val="0032563A"/>
    <w:rsid w:val="003647E7"/>
    <w:rsid w:val="003E75F9"/>
    <w:rsid w:val="005C6DD2"/>
    <w:rsid w:val="00715641"/>
    <w:rsid w:val="00722812"/>
    <w:rsid w:val="007A599B"/>
    <w:rsid w:val="007C5983"/>
    <w:rsid w:val="008117E4"/>
    <w:rsid w:val="00871C6E"/>
    <w:rsid w:val="008B603B"/>
    <w:rsid w:val="008F2256"/>
    <w:rsid w:val="00936046"/>
    <w:rsid w:val="009453E9"/>
    <w:rsid w:val="00954274"/>
    <w:rsid w:val="00972055"/>
    <w:rsid w:val="00A013A0"/>
    <w:rsid w:val="00A26C83"/>
    <w:rsid w:val="00A71434"/>
    <w:rsid w:val="00AE3683"/>
    <w:rsid w:val="00B35BF6"/>
    <w:rsid w:val="00B44A2F"/>
    <w:rsid w:val="00C34201"/>
    <w:rsid w:val="00E35001"/>
    <w:rsid w:val="00E513BF"/>
    <w:rsid w:val="00E97C51"/>
    <w:rsid w:val="00EB6EE3"/>
    <w:rsid w:val="00F605F5"/>
    <w:rsid w:val="00FA5E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26C83"/>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A26C83"/>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A26C83"/>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A26C83"/>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A26C83"/>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A26C83"/>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A26C83"/>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A26C83"/>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A26C83"/>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rsid w:val="00A26C8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A26C83"/>
    <w:rPr>
      <w:rFonts w:ascii="Cambria" w:eastAsia="Times New Roman" w:hAnsi="Cambria" w:cs="Times New Roman"/>
      <w:b/>
      <w:bCs/>
      <w:i/>
      <w:iCs/>
      <w:sz w:val="28"/>
      <w:szCs w:val="28"/>
    </w:rPr>
  </w:style>
  <w:style w:type="character" w:customStyle="1" w:styleId="30">
    <w:name w:val="Заголовок 3 Знак"/>
    <w:basedOn w:val="a3"/>
    <w:link w:val="3"/>
    <w:rsid w:val="00A26C83"/>
    <w:rPr>
      <w:rFonts w:ascii="Arial" w:eastAsia="Times New Roman" w:hAnsi="Arial" w:cs="Times New Roman"/>
      <w:b/>
      <w:bCs/>
      <w:sz w:val="26"/>
      <w:szCs w:val="26"/>
    </w:rPr>
  </w:style>
  <w:style w:type="character" w:customStyle="1" w:styleId="40">
    <w:name w:val="Заголовок 4 Знак"/>
    <w:basedOn w:val="a3"/>
    <w:link w:val="4"/>
    <w:rsid w:val="00A26C83"/>
    <w:rPr>
      <w:rFonts w:ascii="Times New Roman" w:eastAsia="Times New Roman" w:hAnsi="Times New Roman" w:cs="Times New Roman"/>
      <w:b/>
      <w:bCs/>
      <w:sz w:val="28"/>
      <w:szCs w:val="28"/>
    </w:rPr>
  </w:style>
  <w:style w:type="character" w:customStyle="1" w:styleId="50">
    <w:name w:val="Заголовок 5 Знак"/>
    <w:basedOn w:val="a3"/>
    <w:link w:val="5"/>
    <w:rsid w:val="00A26C83"/>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A26C83"/>
    <w:rPr>
      <w:rFonts w:ascii="Times New Roman" w:eastAsia="Times New Roman" w:hAnsi="Times New Roman" w:cs="Times New Roman"/>
      <w:b/>
      <w:bCs/>
    </w:rPr>
  </w:style>
  <w:style w:type="character" w:customStyle="1" w:styleId="70">
    <w:name w:val="Заголовок 7 Знак"/>
    <w:basedOn w:val="a3"/>
    <w:link w:val="7"/>
    <w:rsid w:val="00A26C83"/>
    <w:rPr>
      <w:rFonts w:ascii="Times New Roman" w:eastAsia="Times New Roman" w:hAnsi="Times New Roman" w:cs="Times New Roman"/>
      <w:sz w:val="24"/>
      <w:szCs w:val="24"/>
    </w:rPr>
  </w:style>
  <w:style w:type="character" w:customStyle="1" w:styleId="80">
    <w:name w:val="Заголовок 8 Знак"/>
    <w:basedOn w:val="a3"/>
    <w:link w:val="8"/>
    <w:semiHidden/>
    <w:rsid w:val="00A26C83"/>
    <w:rPr>
      <w:rFonts w:ascii="Calibri" w:eastAsia="Times New Roman" w:hAnsi="Calibri" w:cs="Times New Roman"/>
      <w:i/>
      <w:iCs/>
      <w:sz w:val="24"/>
      <w:szCs w:val="24"/>
    </w:rPr>
  </w:style>
  <w:style w:type="paragraph" w:customStyle="1" w:styleId="Default">
    <w:name w:val="Default"/>
    <w:rsid w:val="00A26C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A26C83"/>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A26C83"/>
    <w:rPr>
      <w:color w:val="auto"/>
    </w:rPr>
  </w:style>
  <w:style w:type="table" w:styleId="a7">
    <w:name w:val="Table Grid"/>
    <w:basedOn w:val="a4"/>
    <w:uiPriority w:val="59"/>
    <w:rsid w:val="00A26C8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A26C83"/>
    <w:rPr>
      <w:color w:val="auto"/>
      <w:lang w:eastAsia="ru-RU"/>
    </w:rPr>
  </w:style>
  <w:style w:type="paragraph" w:customStyle="1" w:styleId="a8">
    <w:name w:val="Верхн.колонтитул базовый"/>
    <w:basedOn w:val="a2"/>
    <w:rsid w:val="00A26C83"/>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A26C83"/>
    <w:rPr>
      <w:color w:val="0000FF"/>
      <w:u w:val="single"/>
    </w:rPr>
  </w:style>
  <w:style w:type="paragraph" w:styleId="aa">
    <w:name w:val="Normal (Web)"/>
    <w:basedOn w:val="a2"/>
    <w:link w:val="ab"/>
    <w:rsid w:val="00A26C83"/>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A26C83"/>
    <w:pPr>
      <w:tabs>
        <w:tab w:val="center" w:pos="4677"/>
        <w:tab w:val="right" w:pos="9355"/>
      </w:tabs>
    </w:pPr>
  </w:style>
  <w:style w:type="character" w:customStyle="1" w:styleId="ad">
    <w:name w:val="Верхний колонтитул Знак"/>
    <w:basedOn w:val="a3"/>
    <w:link w:val="ac"/>
    <w:uiPriority w:val="99"/>
    <w:rsid w:val="00A26C83"/>
    <w:rPr>
      <w:rFonts w:ascii="Calibri" w:eastAsia="Calibri" w:hAnsi="Calibri" w:cs="Times New Roman"/>
    </w:rPr>
  </w:style>
  <w:style w:type="paragraph" w:styleId="ae">
    <w:name w:val="footer"/>
    <w:basedOn w:val="a2"/>
    <w:link w:val="af"/>
    <w:uiPriority w:val="99"/>
    <w:unhideWhenUsed/>
    <w:rsid w:val="00A26C83"/>
    <w:pPr>
      <w:tabs>
        <w:tab w:val="center" w:pos="4677"/>
        <w:tab w:val="right" w:pos="9355"/>
      </w:tabs>
    </w:pPr>
  </w:style>
  <w:style w:type="character" w:customStyle="1" w:styleId="af">
    <w:name w:val="Нижний колонтитул Знак"/>
    <w:basedOn w:val="a3"/>
    <w:link w:val="ae"/>
    <w:uiPriority w:val="99"/>
    <w:rsid w:val="00A26C83"/>
    <w:rPr>
      <w:rFonts w:ascii="Calibri" w:eastAsia="Calibri" w:hAnsi="Calibri" w:cs="Times New Roman"/>
    </w:rPr>
  </w:style>
  <w:style w:type="paragraph" w:styleId="31">
    <w:name w:val="Body Text Indent 3"/>
    <w:basedOn w:val="a2"/>
    <w:link w:val="32"/>
    <w:rsid w:val="00A26C83"/>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A26C83"/>
    <w:rPr>
      <w:rFonts w:ascii="Times New Roman" w:eastAsia="Times New Roman" w:hAnsi="Times New Roman" w:cs="Times New Roman"/>
      <w:sz w:val="16"/>
      <w:szCs w:val="16"/>
    </w:rPr>
  </w:style>
  <w:style w:type="paragraph" w:customStyle="1" w:styleId="af0">
    <w:name w:val="Таблица текст"/>
    <w:basedOn w:val="a2"/>
    <w:rsid w:val="00A26C83"/>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A26C83"/>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A26C83"/>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A26C83"/>
    <w:rPr>
      <w:color w:val="800080"/>
      <w:u w:val="single"/>
    </w:rPr>
  </w:style>
  <w:style w:type="paragraph" w:customStyle="1" w:styleId="a">
    <w:name w:val="Подпункт"/>
    <w:basedOn w:val="a6"/>
    <w:rsid w:val="00A26C83"/>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A26C83"/>
    <w:pPr>
      <w:numPr>
        <w:ilvl w:val="4"/>
      </w:numPr>
    </w:pPr>
  </w:style>
  <w:style w:type="paragraph" w:styleId="af2">
    <w:name w:val="Body Text"/>
    <w:basedOn w:val="a2"/>
    <w:link w:val="af3"/>
    <w:rsid w:val="00A26C83"/>
    <w:pPr>
      <w:spacing w:after="120"/>
    </w:pPr>
  </w:style>
  <w:style w:type="character" w:customStyle="1" w:styleId="af3">
    <w:name w:val="Основной текст Знак"/>
    <w:basedOn w:val="a3"/>
    <w:link w:val="af2"/>
    <w:rsid w:val="00A26C83"/>
    <w:rPr>
      <w:rFonts w:ascii="Calibri" w:eastAsia="Calibri" w:hAnsi="Calibri" w:cs="Times New Roman"/>
    </w:rPr>
  </w:style>
  <w:style w:type="paragraph" w:styleId="af4">
    <w:name w:val="Body Text Indent"/>
    <w:basedOn w:val="a2"/>
    <w:link w:val="af5"/>
    <w:rsid w:val="00A26C83"/>
    <w:pPr>
      <w:spacing w:after="120"/>
      <w:ind w:left="283"/>
    </w:pPr>
  </w:style>
  <w:style w:type="character" w:customStyle="1" w:styleId="af5">
    <w:name w:val="Основной текст с отступом Знак"/>
    <w:basedOn w:val="a3"/>
    <w:link w:val="af4"/>
    <w:rsid w:val="00A26C83"/>
    <w:rPr>
      <w:rFonts w:ascii="Calibri" w:eastAsia="Calibri" w:hAnsi="Calibri" w:cs="Times New Roman"/>
    </w:rPr>
  </w:style>
  <w:style w:type="paragraph" w:styleId="af6">
    <w:name w:val="No Spacing"/>
    <w:link w:val="af7"/>
    <w:uiPriority w:val="1"/>
    <w:qFormat/>
    <w:rsid w:val="00A26C83"/>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A26C83"/>
    <w:pPr>
      <w:spacing w:after="120"/>
    </w:pPr>
    <w:rPr>
      <w:sz w:val="16"/>
      <w:szCs w:val="16"/>
    </w:rPr>
  </w:style>
  <w:style w:type="character" w:customStyle="1" w:styleId="35">
    <w:name w:val="Основной текст 3 Знак"/>
    <w:basedOn w:val="a3"/>
    <w:link w:val="34"/>
    <w:uiPriority w:val="99"/>
    <w:semiHidden/>
    <w:rsid w:val="00A26C83"/>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A26C83"/>
    <w:rPr>
      <w:rFonts w:ascii="Cambria" w:eastAsia="Times New Roman" w:hAnsi="Cambria" w:cs="Times New Roman"/>
      <w:b/>
      <w:bCs/>
      <w:kern w:val="32"/>
      <w:sz w:val="32"/>
      <w:szCs w:val="32"/>
    </w:rPr>
  </w:style>
  <w:style w:type="character" w:customStyle="1" w:styleId="14">
    <w:name w:val="Нижний колонтитул Знак1"/>
    <w:uiPriority w:val="99"/>
    <w:rsid w:val="00A26C83"/>
    <w:rPr>
      <w:rFonts w:ascii="Times New Roman" w:eastAsia="Times New Roman" w:hAnsi="Times New Roman" w:cs="Times New Roman"/>
      <w:noProof/>
      <w:sz w:val="24"/>
      <w:szCs w:val="20"/>
      <w:lang w:eastAsia="ru-RU"/>
    </w:rPr>
  </w:style>
  <w:style w:type="character" w:styleId="af8">
    <w:name w:val="page number"/>
    <w:rsid w:val="00A26C83"/>
    <w:rPr>
      <w:rFonts w:ascii="Times New Roman" w:hAnsi="Times New Roman" w:cs="Times New Roman" w:hint="default"/>
    </w:rPr>
  </w:style>
  <w:style w:type="paragraph" w:customStyle="1" w:styleId="ConsNormal">
    <w:name w:val="ConsNormal"/>
    <w:rsid w:val="00A26C83"/>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A26C83"/>
    <w:rPr>
      <w:rFonts w:ascii="Times New Roman" w:hAnsi="Times New Roman" w:cs="Times New Roman"/>
      <w:sz w:val="26"/>
      <w:szCs w:val="26"/>
    </w:rPr>
  </w:style>
  <w:style w:type="character" w:customStyle="1" w:styleId="FontStyle31">
    <w:name w:val="Font Style31"/>
    <w:uiPriority w:val="99"/>
    <w:rsid w:val="00A26C83"/>
    <w:rPr>
      <w:rFonts w:ascii="Times New Roman" w:hAnsi="Times New Roman" w:cs="Times New Roman"/>
      <w:sz w:val="16"/>
      <w:szCs w:val="16"/>
    </w:rPr>
  </w:style>
  <w:style w:type="character" w:customStyle="1" w:styleId="FontStyle28">
    <w:name w:val="Font Style28"/>
    <w:uiPriority w:val="99"/>
    <w:rsid w:val="00A26C83"/>
    <w:rPr>
      <w:rFonts w:ascii="Times New Roman" w:hAnsi="Times New Roman" w:cs="Times New Roman"/>
      <w:sz w:val="18"/>
      <w:szCs w:val="18"/>
    </w:rPr>
  </w:style>
  <w:style w:type="character" w:customStyle="1" w:styleId="FontStyle42">
    <w:name w:val="Font Style42"/>
    <w:uiPriority w:val="99"/>
    <w:rsid w:val="00A26C83"/>
    <w:rPr>
      <w:rFonts w:ascii="Times New Roman" w:hAnsi="Times New Roman" w:cs="Times New Roman"/>
      <w:sz w:val="26"/>
      <w:szCs w:val="26"/>
    </w:rPr>
  </w:style>
  <w:style w:type="paragraph" w:styleId="22">
    <w:name w:val="Body Text Indent 2"/>
    <w:basedOn w:val="a2"/>
    <w:link w:val="23"/>
    <w:rsid w:val="00A26C83"/>
    <w:pPr>
      <w:spacing w:after="120" w:line="480" w:lineRule="auto"/>
      <w:ind w:left="283"/>
    </w:pPr>
  </w:style>
  <w:style w:type="character" w:customStyle="1" w:styleId="23">
    <w:name w:val="Основной текст с отступом 2 Знак"/>
    <w:basedOn w:val="a3"/>
    <w:link w:val="22"/>
    <w:rsid w:val="00A26C83"/>
    <w:rPr>
      <w:rFonts w:ascii="Calibri" w:eastAsia="Calibri" w:hAnsi="Calibri" w:cs="Times New Roman"/>
    </w:rPr>
  </w:style>
  <w:style w:type="paragraph" w:customStyle="1" w:styleId="Style7">
    <w:name w:val="Style7"/>
    <w:basedOn w:val="a2"/>
    <w:uiPriority w:val="99"/>
    <w:rsid w:val="00A26C83"/>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A26C83"/>
    <w:rPr>
      <w:rFonts w:ascii="Times New Roman" w:hAnsi="Times New Roman" w:cs="Times New Roman"/>
      <w:sz w:val="22"/>
      <w:szCs w:val="22"/>
    </w:rPr>
  </w:style>
  <w:style w:type="character" w:customStyle="1" w:styleId="FontStyle48">
    <w:name w:val="Font Style48"/>
    <w:rsid w:val="00A26C83"/>
    <w:rPr>
      <w:rFonts w:ascii="Times New Roman" w:hAnsi="Times New Roman" w:cs="Times New Roman"/>
      <w:b/>
      <w:bCs/>
      <w:sz w:val="22"/>
      <w:szCs w:val="22"/>
    </w:rPr>
  </w:style>
  <w:style w:type="paragraph" w:styleId="af9">
    <w:name w:val="annotation text"/>
    <w:basedOn w:val="a2"/>
    <w:link w:val="afa"/>
    <w:semiHidden/>
    <w:rsid w:val="00A26C83"/>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A26C83"/>
    <w:rPr>
      <w:rFonts w:ascii="Times New Roman" w:eastAsia="Times New Roman" w:hAnsi="Times New Roman" w:cs="Times New Roman"/>
      <w:sz w:val="20"/>
      <w:szCs w:val="20"/>
    </w:rPr>
  </w:style>
  <w:style w:type="paragraph" w:styleId="afb">
    <w:name w:val="List Paragraph"/>
    <w:basedOn w:val="a2"/>
    <w:uiPriority w:val="34"/>
    <w:qFormat/>
    <w:rsid w:val="00A26C83"/>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A26C83"/>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A26C83"/>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A26C83"/>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A26C83"/>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A26C83"/>
    <w:rPr>
      <w:rFonts w:ascii="Times New Roman" w:hAnsi="Times New Roman" w:cs="Times New Roman"/>
      <w:sz w:val="26"/>
      <w:szCs w:val="26"/>
    </w:rPr>
  </w:style>
  <w:style w:type="paragraph" w:customStyle="1" w:styleId="Style10">
    <w:name w:val="Style10"/>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A26C83"/>
    <w:rPr>
      <w:rFonts w:ascii="Times New Roman" w:hAnsi="Times New Roman" w:cs="Times New Roman"/>
      <w:sz w:val="24"/>
      <w:szCs w:val="24"/>
    </w:rPr>
  </w:style>
  <w:style w:type="character" w:customStyle="1" w:styleId="FontStyle70">
    <w:name w:val="Font Style70"/>
    <w:rsid w:val="00A26C83"/>
    <w:rPr>
      <w:rFonts w:ascii="Times New Roman" w:hAnsi="Times New Roman" w:cs="Times New Roman"/>
      <w:sz w:val="26"/>
      <w:szCs w:val="26"/>
    </w:rPr>
  </w:style>
  <w:style w:type="paragraph" w:customStyle="1" w:styleId="Style11">
    <w:name w:val="Style11"/>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A26C83"/>
    <w:rPr>
      <w:rFonts w:ascii="Times New Roman" w:hAnsi="Times New Roman" w:cs="Times New Roman"/>
      <w:sz w:val="26"/>
      <w:szCs w:val="26"/>
    </w:rPr>
  </w:style>
  <w:style w:type="paragraph" w:customStyle="1" w:styleId="Style36">
    <w:name w:val="Style36"/>
    <w:basedOn w:val="a2"/>
    <w:rsid w:val="00A26C83"/>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A26C83"/>
    <w:rPr>
      <w:rFonts w:ascii="Times New Roman" w:hAnsi="Times New Roman" w:cs="Times New Roman"/>
      <w:sz w:val="28"/>
      <w:szCs w:val="28"/>
    </w:rPr>
  </w:style>
  <w:style w:type="paragraph" w:styleId="afe">
    <w:name w:val="Plain Text"/>
    <w:basedOn w:val="a2"/>
    <w:link w:val="aff"/>
    <w:rsid w:val="00A26C83"/>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A26C83"/>
    <w:rPr>
      <w:rFonts w:ascii="Courier New" w:eastAsia="Times New Roman" w:hAnsi="Courier New" w:cs="Times New Roman"/>
      <w:sz w:val="20"/>
      <w:szCs w:val="20"/>
    </w:rPr>
  </w:style>
  <w:style w:type="paragraph" w:customStyle="1" w:styleId="15">
    <w:name w:val="Обычный1"/>
    <w:rsid w:val="00A26C83"/>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A26C83"/>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A26C83"/>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A26C83"/>
    <w:rPr>
      <w:rFonts w:ascii="Times New Roman" w:hAnsi="Times New Roman" w:cs="Times New Roman"/>
      <w:b/>
      <w:bCs/>
      <w:sz w:val="30"/>
      <w:szCs w:val="30"/>
    </w:rPr>
  </w:style>
  <w:style w:type="character" w:customStyle="1" w:styleId="FontStyle123">
    <w:name w:val="Font Style123"/>
    <w:rsid w:val="00A26C83"/>
    <w:rPr>
      <w:rFonts w:ascii="Times New Roman" w:hAnsi="Times New Roman" w:cs="Times New Roman"/>
      <w:b/>
      <w:bCs/>
      <w:sz w:val="34"/>
      <w:szCs w:val="34"/>
    </w:rPr>
  </w:style>
  <w:style w:type="paragraph" w:styleId="24">
    <w:name w:val="Body Text 2"/>
    <w:basedOn w:val="a2"/>
    <w:link w:val="25"/>
    <w:rsid w:val="00A26C83"/>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A26C83"/>
    <w:rPr>
      <w:rFonts w:ascii="Times New Roman" w:eastAsia="Times New Roman" w:hAnsi="Times New Roman" w:cs="Times New Roman"/>
      <w:sz w:val="24"/>
      <w:szCs w:val="24"/>
    </w:rPr>
  </w:style>
  <w:style w:type="paragraph" w:customStyle="1" w:styleId="aff0">
    <w:name w:val="Тендерные данные"/>
    <w:basedOn w:val="a2"/>
    <w:semiHidden/>
    <w:rsid w:val="00A26C8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A26C83"/>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A26C83"/>
    <w:rPr>
      <w:rFonts w:ascii="Times New Roman" w:eastAsia="Times New Roman" w:hAnsi="Times New Roman" w:cs="Times New Roman"/>
      <w:sz w:val="24"/>
      <w:szCs w:val="20"/>
    </w:rPr>
  </w:style>
  <w:style w:type="paragraph" w:styleId="HTML">
    <w:name w:val="HTML Preformatted"/>
    <w:basedOn w:val="a2"/>
    <w:link w:val="HTML0"/>
    <w:rsid w:val="00A26C83"/>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A26C83"/>
    <w:rPr>
      <w:rFonts w:ascii="Courier New" w:eastAsia="Times New Roman" w:hAnsi="Courier New" w:cs="Times New Roman"/>
      <w:sz w:val="20"/>
      <w:szCs w:val="20"/>
    </w:rPr>
  </w:style>
  <w:style w:type="paragraph" w:customStyle="1" w:styleId="aff3">
    <w:name w:val="Подраздел"/>
    <w:basedOn w:val="a2"/>
    <w:semiHidden/>
    <w:rsid w:val="00A26C83"/>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A26C83"/>
  </w:style>
  <w:style w:type="paragraph" w:styleId="aff5">
    <w:name w:val="Note Heading"/>
    <w:basedOn w:val="a2"/>
    <w:next w:val="a2"/>
    <w:link w:val="aff6"/>
    <w:rsid w:val="00A26C83"/>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A26C83"/>
    <w:rPr>
      <w:rFonts w:ascii="Times New Roman" w:eastAsia="Times New Roman" w:hAnsi="Times New Roman" w:cs="Times New Roman"/>
      <w:sz w:val="24"/>
      <w:szCs w:val="24"/>
    </w:rPr>
  </w:style>
  <w:style w:type="paragraph" w:customStyle="1" w:styleId="aff7">
    <w:name w:val="Словарная статья"/>
    <w:basedOn w:val="a2"/>
    <w:next w:val="a2"/>
    <w:rsid w:val="00A26C83"/>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A26C83"/>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A26C83"/>
    <w:rPr>
      <w:rFonts w:ascii="Calibri" w:eastAsia="Calibri" w:hAnsi="Calibri" w:cs="Times New Roman"/>
    </w:rPr>
  </w:style>
  <w:style w:type="numbering" w:styleId="111111">
    <w:name w:val="Outline List 2"/>
    <w:basedOn w:val="a5"/>
    <w:rsid w:val="00A26C83"/>
    <w:pPr>
      <w:numPr>
        <w:numId w:val="7"/>
      </w:numPr>
    </w:pPr>
  </w:style>
  <w:style w:type="character" w:customStyle="1" w:styleId="grame">
    <w:name w:val="grame"/>
    <w:basedOn w:val="a3"/>
    <w:rsid w:val="00A26C83"/>
  </w:style>
  <w:style w:type="character" w:customStyle="1" w:styleId="s101">
    <w:name w:val="s_101"/>
    <w:rsid w:val="00A26C83"/>
    <w:rPr>
      <w:b/>
      <w:bCs/>
      <w:strike w:val="0"/>
      <w:dstrike w:val="0"/>
      <w:color w:val="000080"/>
      <w:u w:val="none"/>
      <w:effect w:val="none"/>
    </w:rPr>
  </w:style>
  <w:style w:type="paragraph" w:customStyle="1" w:styleId="text-1">
    <w:name w:val="text-1"/>
    <w:basedOn w:val="a2"/>
    <w:rsid w:val="00A26C8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A26C83"/>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A26C83"/>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A26C83"/>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A26C83"/>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A26C83"/>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A26C83"/>
    <w:rPr>
      <w:rFonts w:ascii="Times New Roman" w:eastAsia="Times New Roman" w:hAnsi="Times New Roman" w:cs="Times New Roman"/>
      <w:sz w:val="24"/>
      <w:szCs w:val="20"/>
    </w:rPr>
  </w:style>
  <w:style w:type="paragraph" w:styleId="27">
    <w:name w:val="List Number 2"/>
    <w:basedOn w:val="a2"/>
    <w:uiPriority w:val="99"/>
    <w:semiHidden/>
    <w:unhideWhenUsed/>
    <w:rsid w:val="00A26C83"/>
    <w:pPr>
      <w:tabs>
        <w:tab w:val="num" w:pos="1440"/>
      </w:tabs>
      <w:ind w:left="1440" w:hanging="360"/>
      <w:contextualSpacing/>
    </w:pPr>
  </w:style>
  <w:style w:type="character" w:customStyle="1" w:styleId="rvts48220">
    <w:name w:val="rvts48220"/>
    <w:rsid w:val="00A26C83"/>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A26C83"/>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A26C83"/>
    <w:rPr>
      <w:rFonts w:ascii="Times New Roman" w:hAnsi="Times New Roman" w:cs="Times New Roman"/>
      <w:i/>
      <w:iCs/>
      <w:sz w:val="22"/>
      <w:szCs w:val="22"/>
    </w:rPr>
  </w:style>
  <w:style w:type="paragraph" w:customStyle="1" w:styleId="Style38">
    <w:name w:val="Style38"/>
    <w:basedOn w:val="a2"/>
    <w:uiPriority w:val="99"/>
    <w:rsid w:val="00A26C83"/>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A26C83"/>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A26C83"/>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A26C83"/>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A26C83"/>
    <w:rPr>
      <w:rFonts w:ascii="Times New Roman" w:hAnsi="Times New Roman" w:cs="Times New Roman"/>
      <w:b/>
      <w:bCs/>
      <w:sz w:val="22"/>
      <w:szCs w:val="22"/>
    </w:rPr>
  </w:style>
  <w:style w:type="paragraph" w:customStyle="1" w:styleId="StyleCover1Centered1">
    <w:name w:val="Style Cover 1 + Centered1"/>
    <w:basedOn w:val="a2"/>
    <w:rsid w:val="00A26C83"/>
    <w:pPr>
      <w:spacing w:after="0" w:line="240" w:lineRule="auto"/>
      <w:jc w:val="center"/>
    </w:pPr>
    <w:rPr>
      <w:rFonts w:ascii="Arial" w:eastAsia="Times New Roman" w:hAnsi="Arial"/>
      <w:b/>
      <w:bCs/>
      <w:sz w:val="48"/>
      <w:szCs w:val="20"/>
      <w:lang w:val="en-GB"/>
    </w:rPr>
  </w:style>
  <w:style w:type="character" w:customStyle="1" w:styleId="FontStyle14">
    <w:name w:val="Font Style14"/>
    <w:rsid w:val="00A26C83"/>
    <w:rPr>
      <w:rFonts w:ascii="Times New Roman" w:hAnsi="Times New Roman" w:cs="Times New Roman"/>
      <w:sz w:val="22"/>
      <w:szCs w:val="22"/>
    </w:rPr>
  </w:style>
  <w:style w:type="paragraph" w:customStyle="1" w:styleId="Style8">
    <w:name w:val="Style8"/>
    <w:basedOn w:val="a2"/>
    <w:rsid w:val="00A26C83"/>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A26C83"/>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A26C83"/>
    <w:rPr>
      <w:rFonts w:ascii="Times New Roman" w:eastAsia="Times New Roman" w:hAnsi="Times New Roman" w:cs="Times New Roman"/>
      <w:b/>
      <w:sz w:val="24"/>
      <w:szCs w:val="20"/>
    </w:rPr>
  </w:style>
  <w:style w:type="character" w:customStyle="1" w:styleId="FontStyle67">
    <w:name w:val="Font Style67"/>
    <w:rsid w:val="00A26C83"/>
    <w:rPr>
      <w:rFonts w:ascii="Times New Roman" w:hAnsi="Times New Roman" w:cs="Times New Roman"/>
      <w:b/>
      <w:bCs/>
      <w:sz w:val="20"/>
      <w:szCs w:val="20"/>
    </w:rPr>
  </w:style>
  <w:style w:type="character" w:customStyle="1" w:styleId="FontStyle69">
    <w:name w:val="Font Style69"/>
    <w:uiPriority w:val="99"/>
    <w:rsid w:val="00A26C83"/>
    <w:rPr>
      <w:rFonts w:ascii="Times New Roman" w:hAnsi="Times New Roman" w:cs="Times New Roman"/>
      <w:sz w:val="20"/>
      <w:szCs w:val="20"/>
    </w:rPr>
  </w:style>
  <w:style w:type="paragraph" w:customStyle="1" w:styleId="Style60">
    <w:name w:val="Style60"/>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A26C83"/>
    <w:rPr>
      <w:rFonts w:ascii="Times New Roman" w:hAnsi="Times New Roman" w:cs="Times New Roman"/>
      <w:b/>
      <w:bCs/>
      <w:sz w:val="20"/>
      <w:szCs w:val="20"/>
    </w:rPr>
  </w:style>
  <w:style w:type="paragraph" w:customStyle="1" w:styleId="ConsPlusNonformat">
    <w:name w:val="ConsPlusNonformat"/>
    <w:rsid w:val="00A26C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A26C83"/>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A26C83"/>
    <w:rPr>
      <w:rFonts w:ascii="Times New Roman" w:eastAsia="Times New Roman" w:hAnsi="Times New Roman" w:cs="Times New Roman"/>
      <w:sz w:val="24"/>
      <w:szCs w:val="20"/>
    </w:rPr>
  </w:style>
  <w:style w:type="paragraph" w:customStyle="1" w:styleId="L2">
    <w:name w:val="L маркер 2"/>
    <w:basedOn w:val="a2"/>
    <w:qFormat/>
    <w:rsid w:val="00A26C83"/>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A26C83"/>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A26C83"/>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A26C83"/>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A26C83"/>
    <w:rPr>
      <w:rFonts w:ascii="Tahoma" w:eastAsia="Times New Roman" w:hAnsi="Tahoma"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2">
    <w:name w:val="11111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7D1178-3A08-4CD3-A67F-DAF05AD45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28</Pages>
  <Words>8847</Words>
  <Characters>50430</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59159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Кушманов С.А.</cp:lastModifiedBy>
  <cp:revision>3</cp:revision>
  <dcterms:created xsi:type="dcterms:W3CDTF">2012-02-14T03:24:00Z</dcterms:created>
  <dcterms:modified xsi:type="dcterms:W3CDTF">2012-02-14T04:14:00Z</dcterms:modified>
</cp:coreProperties>
</file>