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CD8" w:rsidRPr="002663D6" w:rsidRDefault="00E56CD8" w:rsidP="00E56CD8">
      <w:pPr>
        <w:pStyle w:val="1"/>
        <w:jc w:val="center"/>
        <w:rPr>
          <w:rFonts w:eastAsia="Times New Roman"/>
          <w:sz w:val="28"/>
          <w:szCs w:val="28"/>
        </w:rPr>
      </w:pPr>
      <w:r w:rsidRPr="002663D6">
        <w:rPr>
          <w:rFonts w:eastAsia="Times New Roman"/>
          <w:sz w:val="28"/>
          <w:szCs w:val="28"/>
        </w:rPr>
        <w:t>ПРОТОКОЛ №120730/0682/019/2-R004308</w:t>
      </w:r>
      <w:r w:rsidRPr="002663D6"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предложений №R004308</w:t>
      </w:r>
      <w:r w:rsidRPr="002663D6">
        <w:rPr>
          <w:rFonts w:eastAsia="Times New Roman"/>
          <w:sz w:val="28"/>
          <w:szCs w:val="28"/>
        </w:rPr>
        <w:br/>
        <w:t xml:space="preserve">«Ремонт внутриплощадочных тротуаров, дорожек и ямочный ремонт подъездных и внутренних автомобильных дорог»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E56CD8" w:rsidTr="00E46B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6CD8" w:rsidRDefault="00E56CD8" w:rsidP="00E46B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56CD8" w:rsidRDefault="00E56CD8" w:rsidP="00E46B1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13.08.2012 15:33:06</w:t>
            </w:r>
          </w:p>
        </w:tc>
      </w:tr>
    </w:tbl>
    <w:p w:rsidR="00E56CD8" w:rsidRDefault="00E56CD8" w:rsidP="00E56CD8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R004308</w:t>
      </w:r>
      <w:r>
        <w:rPr>
          <w:rFonts w:eastAsia="Times New Roman"/>
        </w:rPr>
        <w:t xml:space="preserve">. </w:t>
      </w:r>
    </w:p>
    <w:p w:rsidR="00E56CD8" w:rsidRDefault="00E56CD8" w:rsidP="00E56CD8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Филиал Федерального государственного унитарного предприятия «Ордена Трудового Красного Знамени научно-исследовательский физико-химический институт имени Л.Я. Карпова»</w:t>
      </w:r>
      <w:r>
        <w:rPr>
          <w:rFonts w:eastAsia="Times New Roman"/>
        </w:rPr>
        <w:t xml:space="preserve"> (105064, Московская, Москва, пер. Обуха, д. 3-1/12, стр. 6). </w:t>
      </w:r>
    </w:p>
    <w:p w:rsidR="00E56CD8" w:rsidRDefault="00E56CD8" w:rsidP="00E56CD8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5"/>
          <w:rFonts w:eastAsia="Times New Roman"/>
        </w:rPr>
        <w:t>Ремонт внутриплощадочных тротуаров, дорожек и ямочный ремонт подъездных и внутренних автомобильных дорог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2012-07-30 18:08:20. </w:t>
      </w:r>
    </w:p>
    <w:p w:rsidR="00E56CD8" w:rsidRDefault="00E56CD8" w:rsidP="00E56CD8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(2012-08-10 15:00:00), и руководствуясь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Росатом, Единая комиссия приняла решение: </w:t>
      </w:r>
    </w:p>
    <w:p w:rsidR="00E56CD8" w:rsidRDefault="00E56CD8" w:rsidP="00E56CD8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Отказаться от проведения переторжки между допущенными участниками процедуры закупки, и объявить результаты закупочной процедуры в Протоколе рассмотрения заявок на участие в запросе предложений. </w:t>
      </w:r>
    </w:p>
    <w:p w:rsidR="00E56CD8" w:rsidRDefault="00E56CD8" w:rsidP="00E56CD8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tbl>
      <w:tblPr>
        <w:tblW w:w="0" w:type="auto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38"/>
        <w:gridCol w:w="356"/>
        <w:gridCol w:w="5190"/>
      </w:tblGrid>
      <w:tr w:rsidR="002663D6" w:rsidRPr="002663D6" w:rsidTr="00DA2D1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Председатель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numPr>
                <w:ilvl w:val="0"/>
                <w:numId w:val="2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</w:p>
        </w:tc>
      </w:tr>
      <w:tr w:rsidR="002663D6" w:rsidRPr="002663D6" w:rsidTr="00DA2D1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-Абрамов П.И.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numPr>
                <w:ilvl w:val="0"/>
                <w:numId w:val="2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стратегического развития и научно-технической политики Предприятия.</w:t>
            </w:r>
          </w:p>
        </w:tc>
      </w:tr>
      <w:tr w:rsidR="002663D6" w:rsidRPr="002663D6" w:rsidTr="00DA2D1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Заместитель председателя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numPr>
                <w:ilvl w:val="0"/>
                <w:numId w:val="2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</w:p>
        </w:tc>
      </w:tr>
      <w:tr w:rsidR="002663D6" w:rsidRPr="002663D6" w:rsidTr="00DA2D1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-Ненашев А.В.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numPr>
                <w:ilvl w:val="0"/>
                <w:numId w:val="2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по капитальному строительству Предприятия.</w:t>
            </w:r>
          </w:p>
        </w:tc>
      </w:tr>
      <w:tr w:rsidR="002663D6" w:rsidRPr="002663D6" w:rsidTr="00DA2D1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Секретарь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</w:p>
        </w:tc>
      </w:tr>
      <w:tr w:rsidR="002663D6" w:rsidRPr="002663D6" w:rsidTr="00DA2D1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-Романова Е.М.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Ведущий специалист по закупкам и конкурсным процедурам управления стратегического развития и научно-технической политики Предприятия.</w:t>
            </w:r>
          </w:p>
        </w:tc>
      </w:tr>
      <w:tr w:rsidR="002663D6" w:rsidRPr="002663D6" w:rsidTr="00DA2D1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Члены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</w:p>
        </w:tc>
      </w:tr>
      <w:tr w:rsidR="002663D6" w:rsidRPr="002663D6" w:rsidTr="00DA2D1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</w:p>
        </w:tc>
      </w:tr>
      <w:tr w:rsidR="002663D6" w:rsidRPr="002663D6" w:rsidTr="00DA2D1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proofErr w:type="spellStart"/>
            <w:r w:rsidRPr="002663D6">
              <w:rPr>
                <w:rFonts w:eastAsia="Times New Roman"/>
              </w:rPr>
              <w:t>Быстров</w:t>
            </w:r>
            <w:proofErr w:type="spellEnd"/>
            <w:r w:rsidRPr="002663D6">
              <w:rPr>
                <w:rFonts w:eastAsia="Times New Roman"/>
              </w:rPr>
              <w:t xml:space="preserve"> А.А.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договорно-правового отдела Предприятия.</w:t>
            </w:r>
          </w:p>
        </w:tc>
      </w:tr>
      <w:tr w:rsidR="002663D6" w:rsidRPr="002663D6" w:rsidTr="00DA2D15">
        <w:trPr>
          <w:trHeight w:val="475"/>
        </w:trPr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-Ткачев В.В.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</w:t>
            </w:r>
            <w:r w:rsidRPr="002663D6">
              <w:rPr>
                <w:rFonts w:eastAsia="Times New Roman"/>
              </w:rPr>
              <w:t>Внутренний контролер Предприятия.</w:t>
            </w:r>
          </w:p>
        </w:tc>
      </w:tr>
      <w:tr w:rsidR="002663D6" w:rsidRPr="002663D6" w:rsidTr="00DA2D1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spacing w:before="100" w:beforeAutospacing="1" w:after="100" w:afterAutospacing="1"/>
              <w:ind w:left="644"/>
              <w:rPr>
                <w:rFonts w:eastAsia="Times New Roman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2663D6" w:rsidRPr="002663D6" w:rsidRDefault="002663D6" w:rsidP="002663D6">
            <w:pPr>
              <w:spacing w:before="100" w:beforeAutospacing="1" w:after="100" w:afterAutospacing="1"/>
              <w:ind w:left="644"/>
              <w:rPr>
                <w:rFonts w:eastAsia="Times New Roman"/>
              </w:rPr>
            </w:pPr>
          </w:p>
        </w:tc>
      </w:tr>
    </w:tbl>
    <w:p w:rsidR="009E40DD" w:rsidRPr="002663D6" w:rsidRDefault="009E40DD" w:rsidP="002663D6">
      <w:pPr>
        <w:spacing w:before="100" w:beforeAutospacing="1" w:after="100" w:afterAutospacing="1"/>
        <w:ind w:left="644"/>
        <w:rPr>
          <w:rFonts w:eastAsia="Times New Roman"/>
        </w:rPr>
      </w:pPr>
    </w:p>
    <w:sectPr w:rsidR="009E40DD" w:rsidRPr="002663D6" w:rsidSect="00B14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630A2"/>
    <w:multiLevelType w:val="multilevel"/>
    <w:tmpl w:val="35020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A26FD5"/>
    <w:multiLevelType w:val="multilevel"/>
    <w:tmpl w:val="5BCC342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7A7E"/>
    <w:rsid w:val="0003519A"/>
    <w:rsid w:val="00053C32"/>
    <w:rsid w:val="000546B6"/>
    <w:rsid w:val="00055213"/>
    <w:rsid w:val="000A0079"/>
    <w:rsid w:val="000D7461"/>
    <w:rsid w:val="00111444"/>
    <w:rsid w:val="00124A83"/>
    <w:rsid w:val="00157790"/>
    <w:rsid w:val="00166F77"/>
    <w:rsid w:val="00195318"/>
    <w:rsid w:val="001B02E1"/>
    <w:rsid w:val="001E6D76"/>
    <w:rsid w:val="001E78F9"/>
    <w:rsid w:val="002526E9"/>
    <w:rsid w:val="002608D4"/>
    <w:rsid w:val="002663D6"/>
    <w:rsid w:val="00267C8B"/>
    <w:rsid w:val="002B6F62"/>
    <w:rsid w:val="002E696A"/>
    <w:rsid w:val="003E6C84"/>
    <w:rsid w:val="0043529B"/>
    <w:rsid w:val="004536C0"/>
    <w:rsid w:val="0047534D"/>
    <w:rsid w:val="00480DCB"/>
    <w:rsid w:val="0048562F"/>
    <w:rsid w:val="00495911"/>
    <w:rsid w:val="00500BD4"/>
    <w:rsid w:val="005516C7"/>
    <w:rsid w:val="00557DAB"/>
    <w:rsid w:val="00586AC7"/>
    <w:rsid w:val="005F252B"/>
    <w:rsid w:val="006018D2"/>
    <w:rsid w:val="00604052"/>
    <w:rsid w:val="006058C1"/>
    <w:rsid w:val="00614636"/>
    <w:rsid w:val="006652D8"/>
    <w:rsid w:val="006753A6"/>
    <w:rsid w:val="00682E32"/>
    <w:rsid w:val="0069209E"/>
    <w:rsid w:val="006B2200"/>
    <w:rsid w:val="006B798D"/>
    <w:rsid w:val="006C0B8A"/>
    <w:rsid w:val="007033E4"/>
    <w:rsid w:val="00736204"/>
    <w:rsid w:val="00761747"/>
    <w:rsid w:val="00776AC0"/>
    <w:rsid w:val="00795137"/>
    <w:rsid w:val="00795CC0"/>
    <w:rsid w:val="0081564A"/>
    <w:rsid w:val="00816122"/>
    <w:rsid w:val="008428A4"/>
    <w:rsid w:val="00854946"/>
    <w:rsid w:val="00854BA5"/>
    <w:rsid w:val="0088669E"/>
    <w:rsid w:val="00894430"/>
    <w:rsid w:val="008B5E4C"/>
    <w:rsid w:val="008C0E89"/>
    <w:rsid w:val="008C30DC"/>
    <w:rsid w:val="008D77B8"/>
    <w:rsid w:val="00901F59"/>
    <w:rsid w:val="00923CEB"/>
    <w:rsid w:val="009B7DDD"/>
    <w:rsid w:val="009E40DD"/>
    <w:rsid w:val="00A1756B"/>
    <w:rsid w:val="00A52D7F"/>
    <w:rsid w:val="00A6607F"/>
    <w:rsid w:val="00A6721D"/>
    <w:rsid w:val="00A85D55"/>
    <w:rsid w:val="00A87D60"/>
    <w:rsid w:val="00A95C0E"/>
    <w:rsid w:val="00AB6DF1"/>
    <w:rsid w:val="00AF5256"/>
    <w:rsid w:val="00AF5698"/>
    <w:rsid w:val="00B14CFB"/>
    <w:rsid w:val="00B26B9F"/>
    <w:rsid w:val="00B47600"/>
    <w:rsid w:val="00B90D90"/>
    <w:rsid w:val="00BC3099"/>
    <w:rsid w:val="00BC3F11"/>
    <w:rsid w:val="00BE3EE0"/>
    <w:rsid w:val="00C31552"/>
    <w:rsid w:val="00C516E5"/>
    <w:rsid w:val="00C633AB"/>
    <w:rsid w:val="00C659A3"/>
    <w:rsid w:val="00C87841"/>
    <w:rsid w:val="00CB2C1E"/>
    <w:rsid w:val="00CD54DD"/>
    <w:rsid w:val="00CE3007"/>
    <w:rsid w:val="00CF0FB0"/>
    <w:rsid w:val="00D108D9"/>
    <w:rsid w:val="00D21D46"/>
    <w:rsid w:val="00D35875"/>
    <w:rsid w:val="00D4722C"/>
    <w:rsid w:val="00D50BDB"/>
    <w:rsid w:val="00D51FDD"/>
    <w:rsid w:val="00D63166"/>
    <w:rsid w:val="00D66BBA"/>
    <w:rsid w:val="00D6737E"/>
    <w:rsid w:val="00D8075E"/>
    <w:rsid w:val="00DB1BB3"/>
    <w:rsid w:val="00DB1EA6"/>
    <w:rsid w:val="00E33756"/>
    <w:rsid w:val="00E56CD8"/>
    <w:rsid w:val="00E613CC"/>
    <w:rsid w:val="00E66C9A"/>
    <w:rsid w:val="00EB5E87"/>
    <w:rsid w:val="00EF7A7E"/>
    <w:rsid w:val="00F036A1"/>
    <w:rsid w:val="00F50C9D"/>
    <w:rsid w:val="00F70C2A"/>
    <w:rsid w:val="00F8318E"/>
    <w:rsid w:val="00FC569D"/>
    <w:rsid w:val="00FE20BA"/>
    <w:rsid w:val="00FF1130"/>
    <w:rsid w:val="00FF4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A7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7A7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7A7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56CD8"/>
    <w:rPr>
      <w:b/>
      <w:bCs/>
    </w:rPr>
  </w:style>
  <w:style w:type="character" w:styleId="a4">
    <w:name w:val="Hyperlink"/>
    <w:basedOn w:val="a0"/>
    <w:uiPriority w:val="99"/>
    <w:semiHidden/>
    <w:unhideWhenUsed/>
    <w:rsid w:val="00E56CD8"/>
    <w:rPr>
      <w:color w:val="0000FF"/>
      <w:u w:val="single"/>
    </w:rPr>
  </w:style>
  <w:style w:type="character" w:styleId="a5">
    <w:name w:val="Emphasis"/>
    <w:basedOn w:val="a0"/>
    <w:uiPriority w:val="20"/>
    <w:qFormat/>
    <w:rsid w:val="00E56CD8"/>
    <w:rPr>
      <w:i/>
      <w:iCs/>
    </w:rPr>
  </w:style>
  <w:style w:type="paragraph" w:styleId="HTML">
    <w:name w:val="HTML Preformatted"/>
    <w:basedOn w:val="a"/>
    <w:link w:val="HTML0"/>
    <w:rsid w:val="002663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663D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1910</Characters>
  <Application>Microsoft Office Word</Application>
  <DocSecurity>0</DocSecurity>
  <Lines>15</Lines>
  <Paragraphs>4</Paragraphs>
  <ScaleCrop>false</ScaleCrop>
  <Company>НИФХИ</Company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2012-08-13T12:36:00Z</cp:lastPrinted>
  <dcterms:created xsi:type="dcterms:W3CDTF">2012-08-13T12:38:00Z</dcterms:created>
  <dcterms:modified xsi:type="dcterms:W3CDTF">2012-08-13T12:38:00Z</dcterms:modified>
</cp:coreProperties>
</file>