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EC" w:rsidRPr="00331F42" w:rsidRDefault="00F565EC" w:rsidP="00F565E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565EC" w:rsidRPr="00331F42" w:rsidRDefault="00F565EC" w:rsidP="00F565E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224/11.02-04/15-98 ОЗЦЭ</w:t>
      </w:r>
      <w:bookmarkStart w:id="0" w:name="_GoBack"/>
      <w:bookmarkEnd w:id="0"/>
    </w:p>
    <w:p w:rsidR="00F565EC" w:rsidRPr="00550519" w:rsidRDefault="00F565EC" w:rsidP="00F565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65EC" w:rsidRPr="00345001" w:rsidRDefault="00F565EC" w:rsidP="00F565EC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9014BD">
        <w:rPr>
          <w:rFonts w:ascii="Times New Roman" w:hAnsi="Times New Roman"/>
          <w:spacing w:val="-6"/>
          <w:szCs w:val="24"/>
        </w:rPr>
        <w:t>расходомеров с дополнительным оборудованием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 xml:space="preserve">для нужд </w:t>
      </w:r>
      <w:r>
        <w:rPr>
          <w:rFonts w:ascii="Times New Roman" w:hAnsi="Times New Roman"/>
          <w:bCs/>
          <w:color w:val="000000"/>
        </w:rPr>
        <w:t>АО</w:t>
      </w:r>
      <w:r w:rsidRPr="00345001">
        <w:rPr>
          <w:rFonts w:ascii="Times New Roman" w:hAnsi="Times New Roman"/>
          <w:bCs/>
          <w:color w:val="000000"/>
        </w:rPr>
        <w:t xml:space="preserve"> «ГНЦ РФ-ФЭИ».</w:t>
      </w:r>
    </w:p>
    <w:p w:rsidR="00F565EC" w:rsidRPr="00331F42" w:rsidRDefault="00F565EC" w:rsidP="00F565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331F42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331F42">
        <w:rPr>
          <w:rFonts w:ascii="Times New Roman" w:hAnsi="Times New Roman"/>
          <w:szCs w:val="24"/>
        </w:rPr>
        <w:t xml:space="preserve"> «ГНЦ РФ-ФЭИ»).</w:t>
      </w:r>
    </w:p>
    <w:p w:rsidR="00F565EC" w:rsidRPr="00331F42" w:rsidRDefault="00F565EC" w:rsidP="00F565E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565EC" w:rsidRPr="00331F42" w:rsidRDefault="00F565EC" w:rsidP="00F565E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565EC" w:rsidRPr="009525BE" w:rsidRDefault="00F565EC" w:rsidP="00F565E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586C82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 w:rsidRPr="00586C82">
        <w:rPr>
          <w:rFonts w:ascii="Times New Roman" w:hAnsi="Times New Roman"/>
          <w:bCs/>
          <w:color w:val="000000"/>
          <w:szCs w:val="24"/>
        </w:rPr>
        <w:t>48-16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dilyukhin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F565EC" w:rsidRPr="00550519" w:rsidRDefault="00F565EC" w:rsidP="00F565E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565EC" w:rsidRPr="00345001" w:rsidRDefault="00F565EC" w:rsidP="00F565EC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9014BD">
        <w:rPr>
          <w:rFonts w:ascii="Times New Roman" w:hAnsi="Times New Roman"/>
        </w:rPr>
        <w:t>расходомеров с дополнительным оборудованием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F565EC" w:rsidRDefault="00F565EC" w:rsidP="00F565E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565EC" w:rsidRDefault="00F565EC" w:rsidP="00F565E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04</w:t>
      </w:r>
      <w:r w:rsidRPr="00586C8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сентября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F565EC" w:rsidRPr="00C573AC" w:rsidRDefault="00F565EC" w:rsidP="00F565EC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F565EC" w:rsidRPr="00331F42" w:rsidRDefault="00F565EC" w:rsidP="00F565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65EC" w:rsidRPr="00331F42" w:rsidRDefault="00F565EC" w:rsidP="00F565E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65EC" w:rsidRPr="00331F42" w:rsidRDefault="00F565EC" w:rsidP="00F565E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65EC" w:rsidRPr="00331F42" w:rsidRDefault="00F565EC" w:rsidP="00F565E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65EC" w:rsidRPr="004D4732" w:rsidRDefault="00F565EC" w:rsidP="00F565EC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014BD">
        <w:rPr>
          <w:rFonts w:ascii="Times New Roman" w:hAnsi="Times New Roman"/>
          <w:bCs/>
          <w:color w:val="000000"/>
          <w:szCs w:val="24"/>
        </w:rPr>
        <w:t>318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014BD">
        <w:rPr>
          <w:rFonts w:ascii="Times New Roman" w:hAnsi="Times New Roman"/>
          <w:bCs/>
          <w:color w:val="000000"/>
          <w:szCs w:val="24"/>
        </w:rPr>
        <w:t>627,80 (триста восемнадца</w:t>
      </w:r>
      <w:r>
        <w:rPr>
          <w:rFonts w:ascii="Times New Roman" w:hAnsi="Times New Roman"/>
          <w:bCs/>
          <w:color w:val="000000"/>
          <w:szCs w:val="24"/>
        </w:rPr>
        <w:t>ть тысяч шестьсот двадцать семь</w:t>
      </w:r>
      <w:r w:rsidRPr="009014BD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9014BD">
        <w:rPr>
          <w:rFonts w:ascii="Times New Roman" w:hAnsi="Times New Roman"/>
          <w:bCs/>
          <w:color w:val="000000"/>
          <w:szCs w:val="24"/>
        </w:rPr>
        <w:t xml:space="preserve"> 80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565EC" w:rsidRPr="004D4732" w:rsidRDefault="00F565EC" w:rsidP="00F565E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9014BD">
        <w:rPr>
          <w:rFonts w:ascii="Times New Roman" w:hAnsi="Times New Roman"/>
          <w:bCs/>
          <w:color w:val="000000"/>
          <w:szCs w:val="24"/>
        </w:rPr>
        <w:t>270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014BD">
        <w:rPr>
          <w:rFonts w:ascii="Times New Roman" w:hAnsi="Times New Roman"/>
          <w:bCs/>
          <w:color w:val="000000"/>
          <w:szCs w:val="24"/>
        </w:rPr>
        <w:t>023,56 (двести семьдесят тысяч двадцать три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014BD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9014BD">
        <w:rPr>
          <w:rFonts w:ascii="Times New Roman" w:hAnsi="Times New Roman"/>
          <w:bCs/>
          <w:color w:val="000000"/>
          <w:szCs w:val="24"/>
        </w:rPr>
        <w:t xml:space="preserve"> 56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565EC" w:rsidRPr="00D37E19" w:rsidRDefault="00F565EC" w:rsidP="00F565EC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65EC" w:rsidRPr="00331F42" w:rsidRDefault="00F565EC" w:rsidP="00F565E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565EC" w:rsidRPr="00331F42" w:rsidRDefault="00F565EC" w:rsidP="00F565E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65EC" w:rsidRPr="00544D75" w:rsidRDefault="00F565EC" w:rsidP="00F565E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B53690">
        <w:rPr>
          <w:rFonts w:ascii="Times New Roman" w:hAnsi="Times New Roman"/>
          <w:spacing w:val="-6"/>
          <w:szCs w:val="24"/>
          <w:highlight w:val="yellow"/>
        </w:rPr>
        <w:t>09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565EC" w:rsidRPr="00544D75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B5369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B53690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F565EC" w:rsidRPr="00544D75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B5369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B53690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F565EC" w:rsidRPr="00372C45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F565EC" w:rsidRPr="00331F42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65EC" w:rsidRPr="00E87132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565EC" w:rsidRPr="00E87132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565EC" w:rsidRPr="00E87132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565EC" w:rsidRPr="00E87132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65EC" w:rsidRPr="00E87132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565EC" w:rsidRPr="00A6215E" w:rsidRDefault="00F565EC" w:rsidP="00F565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C22"/>
    <w:rsid w:val="00805C22"/>
    <w:rsid w:val="008E3C0C"/>
    <w:rsid w:val="00D42E6F"/>
    <w:rsid w:val="00F5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5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5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4355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2015-03-17T12:20:00Z</dcterms:created>
  <dcterms:modified xsi:type="dcterms:W3CDTF">2015-03-17T12:21:00Z</dcterms:modified>
</cp:coreProperties>
</file>