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2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DB14B4" w:rsidRPr="00DB14B4">
        <w:rPr>
          <w:rFonts w:ascii="Times New Roman" w:hAnsi="Times New Roman" w:cs="Times New Roman"/>
          <w:b/>
          <w:sz w:val="24"/>
          <w:szCs w:val="24"/>
        </w:rPr>
        <w:t>ДОЗИМЕТРА-РАДИОМЕТРА ДРБП-03</w:t>
      </w:r>
      <w:r w:rsidR="002266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B14B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B14B4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DB14B4" w:rsidRDefault="00DB14B4" w:rsidP="00DB14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14B4">
              <w:rPr>
                <w:rFonts w:ascii="Times New Roman" w:hAnsi="Times New Roman" w:cs="Times New Roman"/>
              </w:rPr>
              <w:t>поставка дозиметра-радиометра ДРБП-03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A2865" w:rsidRPr="002A2865" w:rsidRDefault="002A2865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A2865">
              <w:rPr>
                <w:rFonts w:ascii="Times New Roman" w:hAnsi="Times New Roman" w:cs="Times New Roman"/>
                <w:b/>
              </w:rPr>
              <w:t>100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2A2865">
              <w:rPr>
                <w:rFonts w:ascii="Times New Roman" w:hAnsi="Times New Roman" w:cs="Times New Roman"/>
                <w:b/>
              </w:rPr>
              <w:t xml:space="preserve">000,00 </w:t>
            </w:r>
            <w:r w:rsidRPr="002A2865">
              <w:rPr>
                <w:rFonts w:ascii="Times New Roman" w:hAnsi="Times New Roman" w:cs="Times New Roman"/>
              </w:rPr>
              <w:t>(сто тысяч рублей 00 копеек с учетом НДС – 18%)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6E81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  <w:p w:rsidR="0022669D" w:rsidRPr="00E902D0" w:rsidRDefault="0022669D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22669D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A28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подписания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173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173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173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173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173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173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7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7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F173DF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7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17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85D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8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78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78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ТЕХНИЧЕСКОЕ ЗАДАНИЕ </w:t>
      </w: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дозиметра-радиометра ДРБП-03 </w:t>
      </w: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0"/>
          <w:tab w:val="left" w:pos="6521"/>
          <w:tab w:val="left" w:pos="9922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left="2977" w:hanging="297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Поставляемый товар: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дозиметр-радиометр ДРБП-03.</w:t>
      </w:r>
    </w:p>
    <w:p w:rsidR="00785D28" w:rsidRPr="00785D28" w:rsidRDefault="00785D28" w:rsidP="00785D28">
      <w:pPr>
        <w:spacing w:after="0" w:line="240" w:lineRule="auto"/>
        <w:ind w:left="2977" w:hanging="297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Назначение:  </w:t>
      </w:r>
    </w:p>
    <w:p w:rsidR="00785D28" w:rsidRPr="00785D28" w:rsidRDefault="00785D28" w:rsidP="00785D28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мощности дозы Н*(10) гамма-излучения;</w:t>
      </w:r>
    </w:p>
    <w:p w:rsidR="00785D28" w:rsidRPr="00785D28" w:rsidRDefault="00785D28" w:rsidP="00785D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дозы Н*(10) гамма-излучения (дозы оператора);</w:t>
      </w:r>
    </w:p>
    <w:p w:rsidR="00785D28" w:rsidRPr="00785D28" w:rsidRDefault="00785D28" w:rsidP="00785D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плотности потока альфа-частиц;</w:t>
      </w:r>
    </w:p>
    <w:p w:rsidR="00785D28" w:rsidRPr="00785D28" w:rsidRDefault="00785D28" w:rsidP="00785D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плотности потока бета-частиц.</w:t>
      </w:r>
    </w:p>
    <w:p w:rsidR="00785D28" w:rsidRPr="00785D28" w:rsidRDefault="00785D28" w:rsidP="00785D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left="426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Максимальная цена: 100000,00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(сто тысяч рублей 00 копеек с учетом НДС – 18%).</w:t>
      </w:r>
    </w:p>
    <w:p w:rsidR="00785D28" w:rsidRPr="00785D28" w:rsidRDefault="00785D28" w:rsidP="00785D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Количество: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1 шт.</w:t>
      </w:r>
    </w:p>
    <w:p w:rsidR="00785D28" w:rsidRPr="00785D28" w:rsidRDefault="00785D28" w:rsidP="00785D2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85D28" w:rsidRPr="00785D28" w:rsidRDefault="00785D28" w:rsidP="00785D28">
      <w:pPr>
        <w:spacing w:after="0" w:line="240" w:lineRule="auto"/>
        <w:ind w:left="2410" w:hanging="20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Комплект поставки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пульт;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БДБА-02 (с крышкой-фильтром и рабочей крышкой);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БДГ-01;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головной телефон;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аккумулятор;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зарядное устройство;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штанга;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описание, инструкция по эксплуатации, формуляр;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первичной поверке;</w:t>
      </w:r>
    </w:p>
    <w:p w:rsidR="00785D28" w:rsidRPr="00785D28" w:rsidRDefault="00785D28" w:rsidP="00785D2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футляр.</w:t>
      </w:r>
    </w:p>
    <w:p w:rsidR="00785D28" w:rsidRPr="00785D28" w:rsidRDefault="00785D28" w:rsidP="00785D28">
      <w:pPr>
        <w:spacing w:before="100" w:beforeAutospacing="1" w:after="100" w:afterAutospacing="1" w:line="240" w:lineRule="auto"/>
        <w:ind w:left="2410" w:hanging="170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Техническая характеристика: </w:t>
      </w:r>
    </w:p>
    <w:p w:rsidR="00785D28" w:rsidRPr="00785D28" w:rsidRDefault="00785D28" w:rsidP="00785D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Диапазон измерения:</w:t>
      </w:r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мощности 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0,1 ÷ 3·106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мкЗв</w:t>
      </w:r>
      <w:proofErr w:type="spellEnd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/ч</w:t>
      </w:r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0,001 ÷ 9999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мЗв</w:t>
      </w:r>
      <w:proofErr w:type="spellEnd"/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0,1 ÷ 700 см-2с-1</w:t>
      </w:r>
    </w:p>
    <w:p w:rsidR="00785D28" w:rsidRPr="00785D28" w:rsidRDefault="00785D28" w:rsidP="00785D28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0,1 ÷ 700 см-2с-1</w:t>
      </w:r>
    </w:p>
    <w:p w:rsidR="00785D28" w:rsidRPr="00785D28" w:rsidRDefault="00785D28" w:rsidP="00785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"/>
          <w:szCs w:val="2"/>
          <w:u w:val="single"/>
          <w:lang w:eastAsia="ru-RU"/>
        </w:rPr>
        <w:br/>
      </w:r>
    </w:p>
    <w:p w:rsidR="00785D28" w:rsidRPr="00785D28" w:rsidRDefault="00785D28" w:rsidP="00785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погрешность измерения: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±20 % (в диапазоне 1,0 ÷ 600 см-2с-1)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плотности потока 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±20 % (в диапазоне 1,0 ÷ 600 см-2с-1)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мощности 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±15 % (в диапазоне 1,00 ÷ 3000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мЗв</w:t>
      </w:r>
      <w:proofErr w:type="spellEnd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/ч)</w:t>
      </w:r>
    </w:p>
    <w:p w:rsidR="00785D28" w:rsidRPr="00785D28" w:rsidRDefault="00785D28" w:rsidP="00785D28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дозы Н*(10) 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±10 %</w:t>
      </w:r>
    </w:p>
    <w:p w:rsidR="00785D28" w:rsidRPr="00785D28" w:rsidRDefault="00785D28" w:rsidP="00785D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Диапазон энергий регистрируемого излучения:</w:t>
      </w:r>
    </w:p>
    <w:p w:rsidR="00785D28" w:rsidRPr="00785D28" w:rsidRDefault="00785D28" w:rsidP="00785D28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гамма-излучения: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0,05 ÷ 3,0 МэВ</w:t>
      </w:r>
    </w:p>
    <w:p w:rsidR="00785D28" w:rsidRPr="00785D28" w:rsidRDefault="00785D28" w:rsidP="00785D28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0,15 ÷ 3,5 МэВ</w:t>
      </w:r>
    </w:p>
    <w:p w:rsidR="00785D28" w:rsidRPr="00785D28" w:rsidRDefault="00785D28" w:rsidP="00785D28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альфа-излучения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Pu-239</w:t>
      </w:r>
    </w:p>
    <w:p w:rsidR="00785D28" w:rsidRPr="00785D28" w:rsidRDefault="00785D28" w:rsidP="00785D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измерения: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 ÷ 70 сек (в зависимости от канала)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Диапазон установки порогов: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всем каналам во всем диапазоне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Вывод информации:</w:t>
      </w:r>
    </w:p>
    <w:p w:rsidR="00785D28" w:rsidRPr="00785D28" w:rsidRDefault="00785D28" w:rsidP="00785D28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цифровая индикация с подсветкой экрана</w:t>
      </w:r>
    </w:p>
    <w:p w:rsidR="00785D28" w:rsidRPr="00785D28" w:rsidRDefault="00785D28" w:rsidP="00785D28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звуковая сигнализация при превышении порогов.</w:t>
      </w:r>
    </w:p>
    <w:p w:rsidR="00785D28" w:rsidRPr="00785D28" w:rsidRDefault="00785D28" w:rsidP="00785D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температура: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минус 20 - +50</w:t>
      </w:r>
      <w:proofErr w:type="gramStart"/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°С</w:t>
      </w:r>
      <w:proofErr w:type="gram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Питание: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аккумулятор (батарея типа «Крона»)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Время непрерывной работы от батареи (при нормальных условиях):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 менее 100 ч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Габаритные размеры: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пульт: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181×125×62 мм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БДБА-02: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Ø77×34 мм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детектирования БДГ-01: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Ø34×147 мм</w:t>
      </w:r>
    </w:p>
    <w:p w:rsidR="00785D28" w:rsidRPr="00785D28" w:rsidRDefault="00785D28" w:rsidP="00785D28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штанга: </w:t>
      </w:r>
      <w:r w:rsidRPr="00785D2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930 мм</w:t>
      </w:r>
    </w:p>
    <w:p w:rsidR="00785D28" w:rsidRPr="00785D28" w:rsidRDefault="00785D28" w:rsidP="00785D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изготовления: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2015 года.</w:t>
      </w:r>
    </w:p>
    <w:p w:rsidR="00785D28" w:rsidRPr="00785D28" w:rsidRDefault="00785D28" w:rsidP="00785D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 первичной поверки: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 2016 года.</w:t>
      </w:r>
    </w:p>
    <w:p w:rsidR="00785D28" w:rsidRPr="00785D28" w:rsidRDefault="00785D28" w:rsidP="00785D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Контактное лицо: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Рычагова</w:t>
      </w:r>
      <w:proofErr w:type="spell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Лариса Юрьевна, тел. (884639) 6-10-06.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Условия оплаты: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безналичным расчетом в течение 5 (пяти) банковских дней после поставки товара по указанному адресу поставки Заказчика.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Срок поставки: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15  рабочих дней с момента заключения договора.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Документы отчетности: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счет-фактура, товарная накладная ТОРГ-12.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Адрес поставки: </w:t>
      </w:r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446104, Самарская область, г. Чапаевск, ул. </w:t>
      </w:r>
      <w:proofErr w:type="spellStart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Pr="00785D28">
        <w:rPr>
          <w:rFonts w:ascii="Times New Roman" w:eastAsia="Times New Roman" w:hAnsi="Times New Roman" w:cs="Times New Roman"/>
          <w:sz w:val="24"/>
          <w:szCs w:val="24"/>
          <w:lang w:eastAsia="ru-RU"/>
        </w:rPr>
        <w:t>, 14.</w:t>
      </w:r>
    </w:p>
    <w:p w:rsidR="00785D28" w:rsidRPr="00785D28" w:rsidRDefault="00785D28" w:rsidP="00785D28">
      <w:pPr>
        <w:tabs>
          <w:tab w:val="left" w:pos="708"/>
          <w:tab w:val="num" w:pos="1980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B56D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56D11" w:rsidRPr="00B56D11" w:rsidRDefault="00B56D11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в течении 5 (пяти) банковских дней с даты</w:t>
      </w:r>
      <w:r w:rsidR="00CB7230">
        <w:rPr>
          <w:rFonts w:ascii="Times New Roman" w:eastAsia="Times New Roman" w:hAnsi="Times New Roman" w:cs="Times New Roman"/>
          <w:sz w:val="24"/>
          <w:szCs w:val="24"/>
        </w:rPr>
        <w:t xml:space="preserve"> поставки товара</w:t>
      </w:r>
      <w:bookmarkStart w:id="19" w:name="_GoBack"/>
      <w:bookmarkEnd w:id="19"/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F555B" w:rsidRPr="00B56D11" w:rsidRDefault="004F555B" w:rsidP="00B56D11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15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968C2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Пятнадцати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56D11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sectPr w:rsidR="00B56D11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4B4" w:rsidRDefault="00DB14B4">
      <w:pPr>
        <w:spacing w:after="0" w:line="240" w:lineRule="auto"/>
      </w:pPr>
      <w:r>
        <w:separator/>
      </w:r>
    </w:p>
  </w:endnote>
  <w:endnote w:type="continuationSeparator" w:id="0">
    <w:p w:rsidR="00DB14B4" w:rsidRDefault="00DB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B4" w:rsidRDefault="00DB14B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B14B4" w:rsidRDefault="00DB14B4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B4" w:rsidRDefault="00DB14B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CB7230">
      <w:rPr>
        <w:rStyle w:val="af4"/>
        <w:noProof/>
      </w:rPr>
      <w:t>21</w:t>
    </w:r>
    <w:r>
      <w:rPr>
        <w:rStyle w:val="af4"/>
      </w:rPr>
      <w:fldChar w:fldCharType="end"/>
    </w:r>
  </w:p>
  <w:p w:rsidR="00DB14B4" w:rsidRDefault="00DB14B4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4B4" w:rsidRDefault="00DB14B4">
      <w:pPr>
        <w:spacing w:after="0" w:line="240" w:lineRule="auto"/>
      </w:pPr>
      <w:r>
        <w:separator/>
      </w:r>
    </w:p>
  </w:footnote>
  <w:footnote w:type="continuationSeparator" w:id="0">
    <w:p w:rsidR="00DB14B4" w:rsidRDefault="00DB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2669D"/>
    <w:rsid w:val="00242E44"/>
    <w:rsid w:val="00244AF0"/>
    <w:rsid w:val="002568A4"/>
    <w:rsid w:val="002A2865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5D28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47719"/>
    <w:rsid w:val="00AA49B3"/>
    <w:rsid w:val="00AA7EEA"/>
    <w:rsid w:val="00AB4AA2"/>
    <w:rsid w:val="00AC749A"/>
    <w:rsid w:val="00B133B7"/>
    <w:rsid w:val="00B20F3E"/>
    <w:rsid w:val="00B420E9"/>
    <w:rsid w:val="00B56C03"/>
    <w:rsid w:val="00B56D11"/>
    <w:rsid w:val="00B83C60"/>
    <w:rsid w:val="00B91B36"/>
    <w:rsid w:val="00B968C2"/>
    <w:rsid w:val="00BC54A4"/>
    <w:rsid w:val="00BF1CAB"/>
    <w:rsid w:val="00BF5ADE"/>
    <w:rsid w:val="00C43AC3"/>
    <w:rsid w:val="00C625D0"/>
    <w:rsid w:val="00C746BA"/>
    <w:rsid w:val="00C77DA6"/>
    <w:rsid w:val="00C951A1"/>
    <w:rsid w:val="00CB7230"/>
    <w:rsid w:val="00CF206D"/>
    <w:rsid w:val="00D13AFE"/>
    <w:rsid w:val="00D428B8"/>
    <w:rsid w:val="00D46FAB"/>
    <w:rsid w:val="00D47BB7"/>
    <w:rsid w:val="00D620F1"/>
    <w:rsid w:val="00D8010D"/>
    <w:rsid w:val="00DB14B4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173DF"/>
    <w:rsid w:val="00F210AA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54A57-8871-4A71-96DF-8D00613F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8227</Words>
  <Characters>46898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2</cp:revision>
  <cp:lastPrinted>2015-02-17T04:12:00Z</cp:lastPrinted>
  <dcterms:created xsi:type="dcterms:W3CDTF">2016-03-29T07:49:00Z</dcterms:created>
  <dcterms:modified xsi:type="dcterms:W3CDTF">2016-03-29T07:49:00Z</dcterms:modified>
</cp:coreProperties>
</file>