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6973CA">
            <w:pPr>
              <w:ind w:left="-108"/>
              <w:jc w:val="center"/>
              <w:rPr>
                <w:sz w:val="28"/>
              </w:rPr>
            </w:pPr>
            <w:r>
              <w:rPr>
                <w:sz w:val="28"/>
              </w:rPr>
              <w:t>ВЕИО – И.О.</w:t>
            </w:r>
            <w:r w:rsidR="006973CA">
              <w:rPr>
                <w:sz w:val="28"/>
              </w:rPr>
              <w:t xml:space="preserve"> </w:t>
            </w:r>
            <w:r>
              <w:rPr>
                <w:sz w:val="28"/>
              </w:rPr>
              <w:t>Генерального</w:t>
            </w:r>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3E545E">
              <w:rPr>
                <w:rFonts w:ascii="Times New Roman" w:hAnsi="Times New Roman" w:cs="Times New Roman"/>
                <w:sz w:val="28"/>
                <w:szCs w:val="28"/>
              </w:rPr>
              <w:t>декабря</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r w:rsidRPr="00FA0949">
        <w:rPr>
          <w:sz w:val="26"/>
          <w:szCs w:val="26"/>
        </w:rPr>
        <w:t>ЗАКУПОЧНАЯ</w:t>
      </w:r>
      <w:r w:rsidR="00CA2886" w:rsidRPr="00FA0949">
        <w:rPr>
          <w:sz w:val="26"/>
          <w:szCs w:val="26"/>
        </w:rPr>
        <w:t xml:space="preserve"> ДОКУМЕНТАЦИЯ</w:t>
      </w:r>
      <w:bookmarkEnd w:id="0"/>
      <w:bookmarkEnd w:id="1"/>
      <w:bookmarkEnd w:id="2"/>
      <w:bookmarkEnd w:id="4"/>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2F2FC9" w:rsidRPr="00FA0949" w:rsidRDefault="00284BAB" w:rsidP="0093557E">
      <w:pPr>
        <w:jc w:val="center"/>
      </w:pPr>
      <w:r w:rsidRPr="00FA0949">
        <w:t>«</w:t>
      </w:r>
      <w:r w:rsidR="003E545E" w:rsidRPr="00107EE1">
        <w:rPr>
          <w:i/>
        </w:rPr>
        <w:t xml:space="preserve">Выполнение работ по </w:t>
      </w:r>
      <w:r w:rsidR="003E545E">
        <w:t xml:space="preserve"> </w:t>
      </w:r>
      <w:r w:rsidR="003E545E" w:rsidRPr="00D9264C">
        <w:rPr>
          <w:i/>
        </w:rPr>
        <w:t xml:space="preserve">созданию </w:t>
      </w:r>
      <w:r w:rsidR="003E545E" w:rsidRPr="00107EE1">
        <w:rPr>
          <w:i/>
        </w:rPr>
        <w:t xml:space="preserve"> систем в составе: </w:t>
      </w:r>
      <w:r w:rsidR="003E545E" w:rsidRPr="00307547">
        <w:rPr>
          <w:i/>
        </w:rPr>
        <w:t xml:space="preserve">  </w:t>
      </w:r>
      <w:r w:rsidR="003E545E">
        <w:rPr>
          <w:i/>
        </w:rPr>
        <w:t>автоматическая пожарная сигнализация (</w:t>
      </w:r>
      <w:r w:rsidR="003E545E" w:rsidRPr="00307547">
        <w:rPr>
          <w:i/>
        </w:rPr>
        <w:t>АПС</w:t>
      </w:r>
      <w:r w:rsidR="003E545E">
        <w:rPr>
          <w:i/>
        </w:rPr>
        <w:t>)</w:t>
      </w:r>
      <w:r w:rsidR="003E545E" w:rsidRPr="00307547">
        <w:rPr>
          <w:i/>
        </w:rPr>
        <w:t>,</w:t>
      </w:r>
      <w:r w:rsidR="003E545E">
        <w:rPr>
          <w:i/>
        </w:rPr>
        <w:t xml:space="preserve"> оповещения и управления эвакуацией людей при пожаре (</w:t>
      </w:r>
      <w:r w:rsidR="003E545E" w:rsidRPr="00307547">
        <w:rPr>
          <w:i/>
        </w:rPr>
        <w:t>СОУЭ</w:t>
      </w:r>
      <w:r w:rsidR="003E545E">
        <w:rPr>
          <w:i/>
        </w:rPr>
        <w:t>)</w:t>
      </w:r>
      <w:r w:rsidR="003E545E" w:rsidRPr="00307547">
        <w:rPr>
          <w:i/>
        </w:rPr>
        <w:t>,</w:t>
      </w:r>
      <w:r w:rsidR="003E545E">
        <w:rPr>
          <w:i/>
        </w:rPr>
        <w:t xml:space="preserve"> </w:t>
      </w:r>
      <w:r w:rsidR="003E545E" w:rsidRPr="00307547">
        <w:rPr>
          <w:i/>
        </w:rPr>
        <w:t xml:space="preserve">на объекте: </w:t>
      </w:r>
      <w:r w:rsidR="003E545E">
        <w:rPr>
          <w:i/>
        </w:rPr>
        <w:t>административное здание ГК «Росатом»</w:t>
      </w:r>
      <w:r w:rsidR="003E545E" w:rsidRPr="00307547">
        <w:rPr>
          <w:i/>
        </w:rPr>
        <w:t>, расположенн</w:t>
      </w:r>
      <w:r w:rsidR="003E545E">
        <w:rPr>
          <w:i/>
        </w:rPr>
        <w:t>ое</w:t>
      </w:r>
      <w:r w:rsidR="003E545E" w:rsidRPr="00307547">
        <w:rPr>
          <w:i/>
        </w:rPr>
        <w:t xml:space="preserve"> по адресу:</w:t>
      </w:r>
      <w:r w:rsidR="003E545E">
        <w:rPr>
          <w:i/>
        </w:rPr>
        <w:t xml:space="preserve"> </w:t>
      </w:r>
      <w:r w:rsidR="003E545E" w:rsidRPr="00307547">
        <w:rPr>
          <w:i/>
        </w:rPr>
        <w:t xml:space="preserve">г. </w:t>
      </w:r>
      <w:r w:rsidR="003E545E">
        <w:rPr>
          <w:i/>
        </w:rPr>
        <w:t>Москва, Старомонетный переулок,</w:t>
      </w:r>
      <w:r w:rsidR="00C0521D" w:rsidRPr="00C0521D">
        <w:rPr>
          <w:i/>
        </w:rPr>
        <w:t xml:space="preserve"> </w:t>
      </w:r>
      <w:r w:rsidR="003E545E">
        <w:rPr>
          <w:i/>
        </w:rPr>
        <w:t>д.</w:t>
      </w:r>
      <w:r w:rsidR="00C0521D" w:rsidRPr="00C0521D">
        <w:rPr>
          <w:i/>
        </w:rPr>
        <w:t xml:space="preserve"> </w:t>
      </w:r>
      <w:r w:rsidR="003E545E">
        <w:rPr>
          <w:i/>
        </w:rPr>
        <w:t>26 и д.</w:t>
      </w:r>
      <w:r w:rsidR="00C0521D" w:rsidRPr="00C0521D">
        <w:rPr>
          <w:i/>
        </w:rPr>
        <w:t xml:space="preserve"> </w:t>
      </w:r>
      <w:r w:rsidR="003E545E">
        <w:rPr>
          <w:i/>
        </w:rPr>
        <w:t>26 стр.</w:t>
      </w:r>
      <w:r w:rsidR="00C0521D" w:rsidRPr="00C0521D">
        <w:rPr>
          <w:i/>
        </w:rPr>
        <w:t xml:space="preserve"> </w:t>
      </w:r>
      <w:r w:rsidR="003E545E">
        <w:rPr>
          <w:i/>
        </w:rPr>
        <w:t>2</w:t>
      </w:r>
      <w:r w:rsidR="00F96540" w:rsidRPr="00FA0949">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r w:rsidRPr="00A81F07">
          <w:rPr>
            <w:rStyle w:val="afb"/>
            <w:lang w:val="en-US"/>
          </w:rPr>
          <w:t>gov</w:t>
        </w:r>
        <w:r w:rsidRPr="00A81F07">
          <w:rPr>
            <w:rStyle w:val="afb"/>
          </w:rPr>
          <w:t>.ru</w:t>
        </w:r>
      </w:hyperlink>
    </w:p>
    <w:p w:rsidR="002F2FC9" w:rsidRPr="00A81F07" w:rsidRDefault="002F2FC9" w:rsidP="002F2FC9">
      <w:pPr>
        <w:jc w:val="center"/>
      </w:pPr>
      <w:r w:rsidRPr="00A81F07">
        <w:t xml:space="preserve">от «___» </w:t>
      </w:r>
      <w:r w:rsidR="003E545E">
        <w:t>декабря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r w:rsidRPr="00A81F07">
          <w:rPr>
            <w:rStyle w:val="afb"/>
            <w:lang w:val="en-US"/>
          </w:rPr>
          <w:t>zakupki</w:t>
        </w:r>
        <w:r w:rsidRPr="00A81F07">
          <w:rPr>
            <w:rStyle w:val="afb"/>
          </w:rPr>
          <w:t>.</w:t>
        </w:r>
        <w:r w:rsidRPr="00A81F07">
          <w:rPr>
            <w:rStyle w:val="afb"/>
            <w:lang w:val="en-US"/>
          </w:rPr>
          <w:t>rosatom</w:t>
        </w:r>
        <w:r w:rsidRPr="00A81F07">
          <w:rPr>
            <w:rStyle w:val="afb"/>
          </w:rPr>
          <w:t>.</w:t>
        </w:r>
        <w:r w:rsidRPr="00A81F07">
          <w:rPr>
            <w:rStyle w:val="afb"/>
            <w:lang w:val="en-US"/>
          </w:rPr>
          <w:t>ru</w:t>
        </w:r>
      </w:hyperlink>
    </w:p>
    <w:p w:rsidR="002F2FC9" w:rsidRPr="00A81F07" w:rsidRDefault="00BD65EE" w:rsidP="002F2FC9">
      <w:pPr>
        <w:jc w:val="center"/>
      </w:pPr>
      <w:r w:rsidRPr="00A81F07">
        <w:t>от «___»</w:t>
      </w:r>
      <w:r w:rsidR="003E545E">
        <w:t xml:space="preserve"> декабря </w:t>
      </w:r>
      <w:r w:rsidRPr="00A81F07">
        <w:t>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r w:rsidR="002B27B1" w:rsidRPr="00A81F07">
          <w:rPr>
            <w:rStyle w:val="afb"/>
            <w:lang w:val="en-US"/>
          </w:rPr>
          <w:t>ru</w:t>
        </w:r>
      </w:hyperlink>
    </w:p>
    <w:p w:rsidR="00CA2886" w:rsidRPr="00A81F07" w:rsidRDefault="00BD65EE" w:rsidP="002F2FC9">
      <w:pPr>
        <w:suppressAutoHyphens/>
        <w:ind w:right="639"/>
        <w:jc w:val="center"/>
        <w:rPr>
          <w:u w:val="single"/>
        </w:rPr>
      </w:pPr>
      <w:r w:rsidRPr="00A81F07">
        <w:t>от «___»</w:t>
      </w:r>
      <w:r w:rsidR="003E545E">
        <w:t xml:space="preserve"> декабря </w:t>
      </w:r>
      <w:r w:rsidRPr="00A81F07">
        <w:t xml:space="preserve">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F2FC9" w:rsidRPr="00BD65EE" w:rsidRDefault="002F2FC9" w:rsidP="00AB1361">
            <w:pPr>
              <w:jc w:val="center"/>
              <w:rPr>
                <w:sz w:val="22"/>
                <w:szCs w:val="22"/>
              </w:rPr>
            </w:pPr>
            <w:r w:rsidRPr="00BD65EE">
              <w:rPr>
                <w:sz w:val="22"/>
                <w:szCs w:val="22"/>
              </w:rPr>
              <w:t>Председатель комиссии:</w:t>
            </w:r>
          </w:p>
          <w:p w:rsidR="002F2FC9" w:rsidRPr="00BD65EE" w:rsidRDefault="002F2FC9" w:rsidP="00AB1361">
            <w:pPr>
              <w:jc w:val="center"/>
              <w:rPr>
                <w:sz w:val="22"/>
                <w:szCs w:val="22"/>
              </w:rPr>
            </w:pPr>
            <w:r w:rsidRPr="00BD65EE">
              <w:rPr>
                <w:sz w:val="22"/>
                <w:szCs w:val="22"/>
              </w:rPr>
              <w:t>Начальник управления</w:t>
            </w:r>
          </w:p>
          <w:p w:rsidR="002F2FC9" w:rsidRPr="00BD65EE" w:rsidRDefault="002F2FC9" w:rsidP="00C65EAD">
            <w:pPr>
              <w:rPr>
                <w:sz w:val="22"/>
                <w:szCs w:val="22"/>
              </w:rPr>
            </w:pPr>
          </w:p>
          <w:p w:rsidR="002F2FC9" w:rsidRPr="00BD65EE" w:rsidRDefault="002F2FC9" w:rsidP="00AB1361">
            <w:pPr>
              <w:jc w:val="center"/>
              <w:rPr>
                <w:sz w:val="22"/>
                <w:szCs w:val="22"/>
              </w:rPr>
            </w:pPr>
            <w:r w:rsidRPr="00BD65EE">
              <w:rPr>
                <w:sz w:val="22"/>
                <w:szCs w:val="22"/>
              </w:rPr>
              <w:t>____________________ Васильев В.Н.</w:t>
            </w:r>
          </w:p>
          <w:p w:rsidR="002F2FC9" w:rsidRPr="00BD65EE" w:rsidRDefault="00BD65EE" w:rsidP="003E545E">
            <w:pPr>
              <w:rPr>
                <w:sz w:val="22"/>
                <w:szCs w:val="22"/>
              </w:rPr>
            </w:pPr>
            <w:r w:rsidRPr="00BD65EE">
              <w:rPr>
                <w:sz w:val="22"/>
                <w:szCs w:val="22"/>
              </w:rPr>
              <w:t>от «___»</w:t>
            </w:r>
            <w:r w:rsidR="003E545E">
              <w:rPr>
                <w:sz w:val="22"/>
                <w:szCs w:val="22"/>
              </w:rPr>
              <w:t xml:space="preserve"> декабря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3E545E" w:rsidP="00284BAB">
            <w:pPr>
              <w:rPr>
                <w:b/>
                <w:sz w:val="22"/>
                <w:szCs w:val="22"/>
              </w:rPr>
            </w:pPr>
            <w:r w:rsidRPr="00BD65EE">
              <w:rPr>
                <w:sz w:val="22"/>
                <w:szCs w:val="22"/>
              </w:rPr>
              <w:t>от «___»</w:t>
            </w:r>
            <w:r>
              <w:rPr>
                <w:sz w:val="22"/>
                <w:szCs w:val="22"/>
              </w:rPr>
              <w:t xml:space="preserve"> декабря </w:t>
            </w:r>
            <w:r w:rsidRPr="00BD65EE">
              <w:rPr>
                <w:sz w:val="22"/>
                <w:szCs w:val="22"/>
              </w:rPr>
              <w:t>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3E545E" w:rsidP="00A81F07">
            <w:pPr>
              <w:rPr>
                <w:sz w:val="22"/>
                <w:szCs w:val="22"/>
              </w:rPr>
            </w:pPr>
            <w:r w:rsidRPr="00BD65EE">
              <w:rPr>
                <w:sz w:val="22"/>
                <w:szCs w:val="22"/>
              </w:rPr>
              <w:t>от «___»</w:t>
            </w:r>
            <w:r>
              <w:rPr>
                <w:sz w:val="22"/>
                <w:szCs w:val="22"/>
              </w:rPr>
              <w:t xml:space="preserve"> декабря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D3482F" w:rsidRPr="000357A7" w:rsidRDefault="00D3482F"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3E545E" w:rsidP="00AB1361">
            <w:pPr>
              <w:rPr>
                <w:sz w:val="22"/>
                <w:szCs w:val="22"/>
              </w:rPr>
            </w:pPr>
            <w:r w:rsidRPr="00BD65EE">
              <w:rPr>
                <w:sz w:val="22"/>
                <w:szCs w:val="22"/>
              </w:rPr>
              <w:t>от «___»</w:t>
            </w:r>
            <w:r>
              <w:rPr>
                <w:sz w:val="22"/>
                <w:szCs w:val="22"/>
              </w:rPr>
              <w:t xml:space="preserve"> декабря </w:t>
            </w:r>
            <w:r w:rsidRPr="00BD65EE">
              <w:rPr>
                <w:sz w:val="22"/>
                <w:szCs w:val="22"/>
              </w:rPr>
              <w:t>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3E545E" w:rsidP="00AB1361">
            <w:pPr>
              <w:rPr>
                <w:sz w:val="22"/>
                <w:szCs w:val="22"/>
              </w:rPr>
            </w:pPr>
            <w:r w:rsidRPr="00BD65EE">
              <w:rPr>
                <w:sz w:val="22"/>
                <w:szCs w:val="22"/>
              </w:rPr>
              <w:t>от «___»</w:t>
            </w:r>
            <w:r>
              <w:rPr>
                <w:sz w:val="22"/>
                <w:szCs w:val="22"/>
              </w:rPr>
              <w:t xml:space="preserve"> декабря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3E545E" w:rsidP="00AB1361">
            <w:pPr>
              <w:rPr>
                <w:sz w:val="22"/>
                <w:szCs w:val="22"/>
              </w:rPr>
            </w:pPr>
            <w:r w:rsidRPr="00BD65EE">
              <w:rPr>
                <w:sz w:val="22"/>
                <w:szCs w:val="22"/>
              </w:rPr>
              <w:t>от «___»</w:t>
            </w:r>
            <w:r>
              <w:rPr>
                <w:sz w:val="22"/>
                <w:szCs w:val="22"/>
              </w:rPr>
              <w:t xml:space="preserve"> декабря </w:t>
            </w:r>
            <w:r w:rsidRPr="00BD65EE">
              <w:rPr>
                <w:sz w:val="22"/>
                <w:szCs w:val="22"/>
              </w:rPr>
              <w:t>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2F2FC9" w:rsidP="00AB1361">
            <w:pPr>
              <w:jc w:val="center"/>
              <w:rPr>
                <w:sz w:val="22"/>
                <w:szCs w:val="22"/>
              </w:rPr>
            </w:pPr>
            <w:r w:rsidRPr="00BD65EE">
              <w:rPr>
                <w:sz w:val="22"/>
                <w:szCs w:val="22"/>
              </w:rPr>
              <w:t>Начальник управления</w:t>
            </w:r>
          </w:p>
          <w:p w:rsidR="00C940B3" w:rsidRPr="00BD65EE" w:rsidRDefault="00C940B3" w:rsidP="00AB1361">
            <w:pPr>
              <w:rPr>
                <w:sz w:val="22"/>
                <w:szCs w:val="22"/>
              </w:rPr>
            </w:pPr>
          </w:p>
          <w:p w:rsidR="002F2FC9" w:rsidRPr="00BD65EE" w:rsidRDefault="002F2FC9" w:rsidP="00AB1361">
            <w:pPr>
              <w:jc w:val="center"/>
              <w:rPr>
                <w:sz w:val="22"/>
                <w:szCs w:val="22"/>
              </w:rPr>
            </w:pPr>
            <w:r w:rsidRPr="00BD65EE">
              <w:rPr>
                <w:sz w:val="22"/>
                <w:szCs w:val="22"/>
              </w:rPr>
              <w:t>____________________ Шайхутдинов Ф.Ф.</w:t>
            </w:r>
          </w:p>
          <w:p w:rsidR="002F2FC9" w:rsidRPr="00BD65EE" w:rsidRDefault="003E545E" w:rsidP="00AB1361">
            <w:pPr>
              <w:rPr>
                <w:b/>
                <w:sz w:val="22"/>
                <w:szCs w:val="22"/>
              </w:rPr>
            </w:pPr>
            <w:r w:rsidRPr="00BD65EE">
              <w:rPr>
                <w:sz w:val="22"/>
                <w:szCs w:val="22"/>
              </w:rPr>
              <w:t>от «___»</w:t>
            </w:r>
            <w:r>
              <w:rPr>
                <w:sz w:val="22"/>
                <w:szCs w:val="22"/>
              </w:rPr>
              <w:t xml:space="preserve"> декабря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8A005A" w:rsidP="008A005A">
            <w:pPr>
              <w:jc w:val="center"/>
              <w:rPr>
                <w:sz w:val="22"/>
                <w:szCs w:val="22"/>
              </w:rPr>
            </w:pPr>
            <w:r>
              <w:rPr>
                <w:sz w:val="22"/>
                <w:szCs w:val="22"/>
              </w:rPr>
              <w:t>Начальник отдела</w:t>
            </w:r>
            <w:r w:rsidR="003E545E">
              <w:rPr>
                <w:sz w:val="22"/>
                <w:szCs w:val="22"/>
              </w:rPr>
              <w:t xml:space="preserve"> обслуживания АУПЗ И СКС</w:t>
            </w:r>
          </w:p>
          <w:p w:rsidR="008A005A" w:rsidRPr="00BD65EE" w:rsidRDefault="008A005A"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3E545E">
              <w:rPr>
                <w:sz w:val="22"/>
                <w:szCs w:val="22"/>
              </w:rPr>
              <w:t>Челокьян С.А.</w:t>
            </w:r>
          </w:p>
          <w:p w:rsidR="002F2FC9" w:rsidRPr="00BD65EE" w:rsidRDefault="003E545E" w:rsidP="00AB1361">
            <w:pPr>
              <w:rPr>
                <w:sz w:val="22"/>
                <w:szCs w:val="22"/>
              </w:rPr>
            </w:pPr>
            <w:r w:rsidRPr="00BD65EE">
              <w:rPr>
                <w:sz w:val="22"/>
                <w:szCs w:val="22"/>
              </w:rPr>
              <w:t>от «___»</w:t>
            </w:r>
            <w:r>
              <w:rPr>
                <w:sz w:val="22"/>
                <w:szCs w:val="22"/>
              </w:rPr>
              <w:t xml:space="preserve"> декабря </w:t>
            </w:r>
            <w:r w:rsidRPr="00BD65EE">
              <w:rPr>
                <w:sz w:val="22"/>
                <w:szCs w:val="22"/>
              </w:rPr>
              <w:t>2015 года</w:t>
            </w:r>
          </w:p>
        </w:tc>
      </w:tr>
      <w:tr w:rsidR="002F2FC9" w:rsidRPr="00BD65EE" w:rsidTr="00C65EAD">
        <w:tc>
          <w:tcPr>
            <w:tcW w:w="4820" w:type="dxa"/>
          </w:tcPr>
          <w:p w:rsidR="00A81F07" w:rsidRPr="00BD65EE" w:rsidRDefault="00A81F07" w:rsidP="00A81F07">
            <w:pPr>
              <w:jc w:val="center"/>
              <w:rPr>
                <w:sz w:val="22"/>
                <w:szCs w:val="22"/>
              </w:rPr>
            </w:pPr>
            <w:r w:rsidRPr="00BD65EE">
              <w:rPr>
                <w:sz w:val="22"/>
                <w:szCs w:val="22"/>
              </w:rPr>
              <w:t>Член комиссии:</w:t>
            </w:r>
          </w:p>
          <w:p w:rsidR="00A81F07" w:rsidRPr="00A81F07" w:rsidRDefault="00A81F07" w:rsidP="00A81F07">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81F07" w:rsidRPr="00A81F07" w:rsidRDefault="00A81F07" w:rsidP="00A81F07">
            <w:pPr>
              <w:jc w:val="center"/>
              <w:rPr>
                <w:sz w:val="22"/>
                <w:szCs w:val="22"/>
              </w:rPr>
            </w:pPr>
          </w:p>
          <w:p w:rsidR="00A81F07" w:rsidRPr="00BD65EE" w:rsidRDefault="00A81F07" w:rsidP="00A81F07">
            <w:pPr>
              <w:jc w:val="center"/>
              <w:rPr>
                <w:sz w:val="22"/>
                <w:szCs w:val="22"/>
              </w:rPr>
            </w:pPr>
            <w:r w:rsidRPr="00BD65EE">
              <w:rPr>
                <w:sz w:val="22"/>
                <w:szCs w:val="22"/>
              </w:rPr>
              <w:t>____________________ Ханыков О.А.</w:t>
            </w:r>
          </w:p>
          <w:p w:rsidR="002F2FC9" w:rsidRPr="003E545E" w:rsidRDefault="003E545E" w:rsidP="003E545E">
            <w:pPr>
              <w:rPr>
                <w:b/>
                <w:sz w:val="22"/>
                <w:szCs w:val="22"/>
              </w:rPr>
            </w:pPr>
            <w:r w:rsidRPr="00BD65EE">
              <w:rPr>
                <w:sz w:val="22"/>
                <w:szCs w:val="22"/>
              </w:rPr>
              <w:t>от «___»</w:t>
            </w:r>
            <w:r>
              <w:rPr>
                <w:sz w:val="22"/>
                <w:szCs w:val="22"/>
              </w:rPr>
              <w:t xml:space="preserve"> декабря </w:t>
            </w:r>
            <w:r w:rsidRPr="00BD65EE">
              <w:rPr>
                <w:sz w:val="22"/>
                <w:szCs w:val="22"/>
              </w:rPr>
              <w:t>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3557E" w:rsidRDefault="00572CC1" w:rsidP="00AB1361">
            <w:pPr>
              <w:ind w:right="-250"/>
              <w:jc w:val="center"/>
              <w:rPr>
                <w:sz w:val="22"/>
                <w:szCs w:val="22"/>
              </w:rPr>
            </w:pPr>
            <w:r>
              <w:rPr>
                <w:sz w:val="22"/>
                <w:szCs w:val="22"/>
              </w:rPr>
              <w:t>АО «УАЗ» на 201</w:t>
            </w:r>
            <w:r>
              <w:rPr>
                <w:sz w:val="22"/>
                <w:szCs w:val="22"/>
                <w:lang w:val="en-US"/>
              </w:rPr>
              <w:t>6</w:t>
            </w:r>
            <w:bookmarkStart w:id="5" w:name="_GoBack"/>
            <w:bookmarkEnd w:id="5"/>
            <w:r w:rsidR="002F2FC9" w:rsidRPr="00BD65EE">
              <w:rPr>
                <w:sz w:val="22"/>
                <w:szCs w:val="22"/>
              </w:rPr>
              <w:t xml:space="preserve"> г. под № </w:t>
            </w:r>
            <w:r w:rsidR="00086535">
              <w:rPr>
                <w:sz w:val="22"/>
                <w:szCs w:val="22"/>
              </w:rPr>
              <w:t>9609/3</w:t>
            </w:r>
            <w:r w:rsidR="003E545E">
              <w:rPr>
                <w:sz w:val="22"/>
                <w:szCs w:val="22"/>
              </w:rPr>
              <w:t>5</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3E545E" w:rsidRDefault="003E545E" w:rsidP="00AB1361">
            <w:pPr>
              <w:ind w:right="-250"/>
              <w:rPr>
                <w:b/>
                <w:sz w:val="22"/>
                <w:szCs w:val="22"/>
              </w:rPr>
            </w:pPr>
            <w:r w:rsidRPr="00BD65EE">
              <w:rPr>
                <w:sz w:val="22"/>
                <w:szCs w:val="22"/>
              </w:rPr>
              <w:t>от «___»</w:t>
            </w:r>
            <w:r>
              <w:rPr>
                <w:sz w:val="22"/>
                <w:szCs w:val="22"/>
              </w:rPr>
              <w:t xml:space="preserve"> декабря </w:t>
            </w:r>
            <w:r w:rsidRPr="00BD65EE">
              <w:rPr>
                <w:sz w:val="22"/>
                <w:szCs w:val="22"/>
              </w:rPr>
              <w:t>2015 года</w:t>
            </w:r>
          </w:p>
        </w:tc>
      </w:tr>
    </w:tbl>
    <w:p w:rsidR="0093557E" w:rsidRDefault="0093557E" w:rsidP="00C87330">
      <w:pPr>
        <w:pStyle w:val="14"/>
        <w:widowControl/>
        <w:outlineLvl w:val="0"/>
        <w:rPr>
          <w:b w:val="0"/>
          <w:snapToGrid/>
          <w:sz w:val="28"/>
          <w:szCs w:val="24"/>
          <w:lang w:val="en-US"/>
        </w:rPr>
      </w:pPr>
      <w:bookmarkStart w:id="6" w:name="_Toc398564570"/>
      <w:bookmarkStart w:id="7" w:name="_Toc399408080"/>
      <w:bookmarkStart w:id="8" w:name="_Toc412202936"/>
      <w:bookmarkStart w:id="9" w:name="_Toc426622575"/>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6"/>
      <w:bookmarkEnd w:id="7"/>
      <w:bookmarkEnd w:id="8"/>
      <w:bookmarkEnd w:id="9"/>
    </w:p>
    <w:p w:rsidR="00A80FEC" w:rsidRPr="00EF1ACF"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F1ACF" w:rsidRPr="00114BB4" w:rsidRDefault="00F1041C" w:rsidP="00EF1ACF">
      <w:pPr>
        <w:pStyle w:val="15"/>
        <w:rPr>
          <w:rFonts w:eastAsiaTheme="minorEastAsia"/>
          <w:szCs w:val="24"/>
        </w:rPr>
      </w:pPr>
      <w:hyperlink w:anchor="_Toc421715893" w:history="1">
        <w:r w:rsidR="00EF1ACF" w:rsidRPr="00114BB4">
          <w:rPr>
            <w:rStyle w:val="afb"/>
            <w:color w:val="auto"/>
            <w:szCs w:val="24"/>
            <w:u w:val="none"/>
          </w:rPr>
          <w:t>ЗАКУПОЧНАЯ ДОКУМЕНТАЦИЯ</w:t>
        </w:r>
        <w:r w:rsidR="00EF1ACF" w:rsidRPr="00114BB4">
          <w:rPr>
            <w:webHidden/>
            <w:szCs w:val="24"/>
          </w:rPr>
          <w:tab/>
        </w:r>
      </w:hyperlink>
      <w:r w:rsidR="003A36EA" w:rsidRPr="00114BB4">
        <w:rPr>
          <w:szCs w:val="24"/>
        </w:rPr>
        <w:t>1</w:t>
      </w:r>
    </w:p>
    <w:p w:rsidR="00EF1ACF" w:rsidRPr="00114BB4" w:rsidRDefault="00F1041C" w:rsidP="00EF1ACF">
      <w:pPr>
        <w:pStyle w:val="15"/>
        <w:rPr>
          <w:rFonts w:eastAsiaTheme="minorEastAsia"/>
          <w:szCs w:val="24"/>
        </w:rPr>
      </w:pPr>
      <w:hyperlink w:anchor="_Toc421715894" w:history="1">
        <w:r w:rsidR="00EF1ACF" w:rsidRPr="00114BB4">
          <w:rPr>
            <w:rStyle w:val="afb"/>
            <w:color w:val="auto"/>
            <w:szCs w:val="24"/>
            <w:u w:val="none"/>
          </w:rPr>
          <w:t>СОДЕРЖАНИЕ</w:t>
        </w:r>
        <w:r w:rsidR="00EF1ACF" w:rsidRPr="00114BB4">
          <w:rPr>
            <w:webHidden/>
            <w:szCs w:val="24"/>
          </w:rPr>
          <w:tab/>
        </w:r>
      </w:hyperlink>
      <w:r w:rsidR="003A36EA" w:rsidRPr="00114BB4">
        <w:rPr>
          <w:szCs w:val="24"/>
        </w:rPr>
        <w:t>2</w:t>
      </w:r>
    </w:p>
    <w:p w:rsidR="00EF1ACF" w:rsidRPr="00114BB4" w:rsidRDefault="00F1041C" w:rsidP="00EF1ACF">
      <w:pPr>
        <w:pStyle w:val="15"/>
        <w:rPr>
          <w:rFonts w:eastAsiaTheme="minorEastAsia"/>
          <w:szCs w:val="24"/>
        </w:rPr>
      </w:pPr>
      <w:hyperlink w:anchor="_Toc421715895" w:history="1">
        <w:r w:rsidR="00EF1ACF" w:rsidRPr="00114BB4">
          <w:rPr>
            <w:rStyle w:val="afb"/>
            <w:color w:val="auto"/>
            <w:szCs w:val="24"/>
            <w:u w:val="none"/>
          </w:rPr>
          <w:t>1.</w:t>
        </w:r>
        <w:r w:rsidR="00EF1ACF" w:rsidRPr="00114BB4">
          <w:rPr>
            <w:rFonts w:eastAsiaTheme="minorEastAsia"/>
            <w:szCs w:val="24"/>
          </w:rPr>
          <w:tab/>
        </w:r>
        <w:r w:rsidR="00EF1ACF" w:rsidRPr="00114BB4">
          <w:rPr>
            <w:rStyle w:val="afb"/>
            <w:color w:val="auto"/>
            <w:szCs w:val="24"/>
            <w:u w:val="none"/>
          </w:rPr>
          <w:t>ИЗВЕЩЕНИЕ О ПРОВЕДЕНИИ ЗАКУПКИ</w:t>
        </w:r>
        <w:r w:rsidR="00EF1ACF" w:rsidRPr="00114BB4">
          <w:rPr>
            <w:webHidden/>
            <w:szCs w:val="24"/>
          </w:rPr>
          <w:tab/>
        </w:r>
      </w:hyperlink>
      <w:r w:rsidR="003A36EA" w:rsidRPr="00114BB4">
        <w:rPr>
          <w:szCs w:val="24"/>
        </w:rPr>
        <w:t>3</w:t>
      </w:r>
    </w:p>
    <w:p w:rsidR="00EF1ACF" w:rsidRPr="00774209" w:rsidRDefault="00F1041C" w:rsidP="00EF1ACF">
      <w:pPr>
        <w:pStyle w:val="15"/>
        <w:rPr>
          <w:rFonts w:eastAsiaTheme="minorEastAsia"/>
          <w:szCs w:val="24"/>
          <w:lang w:val="en-US"/>
        </w:rPr>
      </w:pPr>
      <w:hyperlink w:anchor="_Toc421715896" w:history="1">
        <w:r w:rsidR="00EF1ACF" w:rsidRPr="00114BB4">
          <w:rPr>
            <w:rStyle w:val="afb"/>
            <w:color w:val="auto"/>
            <w:szCs w:val="24"/>
            <w:u w:val="none"/>
          </w:rPr>
          <w:t>ЧАСТЬ 1</w:t>
        </w:r>
        <w:r w:rsidR="00EF1ACF" w:rsidRPr="00114BB4">
          <w:rPr>
            <w:webHidden/>
            <w:szCs w:val="24"/>
          </w:rPr>
          <w:tab/>
        </w:r>
      </w:hyperlink>
      <w:r w:rsidR="00774209">
        <w:rPr>
          <w:szCs w:val="24"/>
          <w:lang w:val="en-US"/>
        </w:rPr>
        <w:t>9</w:t>
      </w:r>
    </w:p>
    <w:p w:rsidR="00EF1ACF" w:rsidRPr="00774209" w:rsidRDefault="00F1041C" w:rsidP="00EF1ACF">
      <w:pPr>
        <w:pStyle w:val="15"/>
        <w:rPr>
          <w:rFonts w:eastAsiaTheme="minorEastAsia"/>
          <w:szCs w:val="24"/>
        </w:rPr>
      </w:pPr>
      <w:hyperlink w:anchor="_Toc421715897" w:history="1">
        <w:r w:rsidR="00EF1ACF" w:rsidRPr="00114BB4">
          <w:rPr>
            <w:rStyle w:val="afb"/>
            <w:color w:val="auto"/>
            <w:szCs w:val="24"/>
            <w:u w:val="none"/>
          </w:rPr>
          <w:t>2.</w:t>
        </w:r>
        <w:r w:rsidR="00EF1ACF" w:rsidRPr="00114BB4">
          <w:rPr>
            <w:rFonts w:eastAsiaTheme="minorEastAsia"/>
            <w:szCs w:val="24"/>
          </w:rPr>
          <w:tab/>
        </w:r>
        <w:r w:rsidR="00EF1ACF" w:rsidRPr="00114BB4">
          <w:rPr>
            <w:rStyle w:val="afb"/>
            <w:color w:val="auto"/>
            <w:szCs w:val="24"/>
            <w:u w:val="none"/>
          </w:rPr>
          <w:t>ТРЕБОВАНИЯ. ДОКУМЕНТЫ. СОСТАВ ЗАЯВКИ НА УЧАСТИЕ В ЗАКУПКЕ</w:t>
        </w:r>
      </w:hyperlink>
      <w:r w:rsidR="00774209" w:rsidRPr="00774209">
        <w:rPr>
          <w:rStyle w:val="afb"/>
          <w:color w:val="auto"/>
          <w:szCs w:val="24"/>
          <w:u w:val="none"/>
        </w:rPr>
        <w:t>………….9</w:t>
      </w:r>
    </w:p>
    <w:p w:rsidR="00EF1ACF" w:rsidRPr="00774209" w:rsidRDefault="00F1041C" w:rsidP="00EF1ACF">
      <w:pPr>
        <w:pStyle w:val="15"/>
        <w:rPr>
          <w:rFonts w:eastAsiaTheme="minorEastAsia"/>
          <w:szCs w:val="24"/>
        </w:rPr>
      </w:pPr>
      <w:hyperlink w:anchor="_Toc421715898" w:history="1">
        <w:r w:rsidR="00EF1ACF" w:rsidRPr="00114BB4">
          <w:rPr>
            <w:rStyle w:val="afb"/>
            <w:color w:val="auto"/>
            <w:szCs w:val="24"/>
            <w:u w:val="none"/>
          </w:rPr>
          <w:t>2.1.</w:t>
        </w:r>
        <w:r w:rsidR="00EF1ACF" w:rsidRPr="00114BB4">
          <w:rPr>
            <w:rFonts w:eastAsiaTheme="minorEastAsia"/>
            <w:szCs w:val="24"/>
          </w:rPr>
          <w:tab/>
        </w:r>
        <w:r w:rsidR="00EF1ACF" w:rsidRPr="00114BB4">
          <w:rPr>
            <w:rStyle w:val="afb"/>
            <w:color w:val="auto"/>
            <w:szCs w:val="24"/>
            <w:u w:val="none"/>
          </w:rPr>
          <w:t>ТРЕБОВАНИЯ. ДОКУМЕНТЫ, ПОДТВЕРЖДАЮЩИЕ СООТВЕТСТВИЕ УСТАНОВЛЕННЫМ ТРЕБОВАНИЯМ.</w:t>
        </w:r>
        <w:r w:rsidR="00EF1ACF" w:rsidRPr="00114BB4">
          <w:rPr>
            <w:webHidden/>
            <w:szCs w:val="24"/>
          </w:rPr>
          <w:tab/>
        </w:r>
      </w:hyperlink>
      <w:r w:rsidR="00774209" w:rsidRPr="00774209">
        <w:rPr>
          <w:szCs w:val="24"/>
        </w:rPr>
        <w:t>9</w:t>
      </w:r>
    </w:p>
    <w:p w:rsidR="00EF1ACF" w:rsidRPr="00774209" w:rsidRDefault="00F1041C" w:rsidP="00EF1ACF">
      <w:pPr>
        <w:pStyle w:val="15"/>
        <w:tabs>
          <w:tab w:val="left" w:pos="1134"/>
        </w:tabs>
        <w:rPr>
          <w:rFonts w:eastAsiaTheme="minorEastAsia"/>
          <w:szCs w:val="24"/>
        </w:rPr>
      </w:pPr>
      <w:hyperlink w:anchor="_Toc421715899" w:history="1">
        <w:r w:rsidR="00EF1ACF" w:rsidRPr="00774209">
          <w:rPr>
            <w:rStyle w:val="afb"/>
            <w:color w:val="auto"/>
            <w:szCs w:val="24"/>
            <w:u w:val="none"/>
          </w:rPr>
          <w:t>2.1.1.</w:t>
        </w:r>
        <w:r w:rsidR="00EF1ACF" w:rsidRPr="00774209">
          <w:rPr>
            <w:rFonts w:eastAsiaTheme="minorEastAsia"/>
            <w:szCs w:val="24"/>
          </w:rPr>
          <w:tab/>
        </w:r>
        <w:r w:rsidR="00EF1ACF" w:rsidRPr="00774209">
          <w:rPr>
            <w:rStyle w:val="afb"/>
            <w:color w:val="auto"/>
            <w:szCs w:val="24"/>
            <w:u w:val="none"/>
          </w:rPr>
          <w:t>Требования к участникам закупки, субподрядчикам (соисполнителям), изготовителям</w:t>
        </w:r>
        <w:r w:rsidR="00EF1ACF" w:rsidRPr="00774209">
          <w:rPr>
            <w:webHidden/>
            <w:szCs w:val="24"/>
          </w:rPr>
          <w:tab/>
        </w:r>
      </w:hyperlink>
      <w:r w:rsidR="00774209" w:rsidRPr="00774209">
        <w:rPr>
          <w:szCs w:val="24"/>
        </w:rPr>
        <w:t>9</w:t>
      </w:r>
    </w:p>
    <w:p w:rsidR="00EF1ACF" w:rsidRPr="00774209" w:rsidRDefault="00F1041C" w:rsidP="00EF1ACF">
      <w:pPr>
        <w:pStyle w:val="15"/>
        <w:tabs>
          <w:tab w:val="left" w:pos="1134"/>
        </w:tabs>
        <w:rPr>
          <w:rFonts w:eastAsiaTheme="minorEastAsia"/>
          <w:szCs w:val="24"/>
        </w:rPr>
      </w:pPr>
      <w:hyperlink w:anchor="_Toc421715900" w:history="1">
        <w:r w:rsidR="00EF1ACF" w:rsidRPr="00114BB4">
          <w:rPr>
            <w:rStyle w:val="afb"/>
            <w:color w:val="auto"/>
            <w:szCs w:val="24"/>
            <w:u w:val="none"/>
          </w:rPr>
          <w:t>2.1.2.</w:t>
        </w:r>
        <w:r w:rsidR="00EF1ACF" w:rsidRPr="00114BB4">
          <w:rPr>
            <w:rFonts w:eastAsiaTheme="minorEastAsia"/>
            <w:szCs w:val="24"/>
          </w:rPr>
          <w:tab/>
        </w:r>
        <w:r w:rsidR="00EF1ACF" w:rsidRPr="00114BB4">
          <w:rPr>
            <w:rStyle w:val="afb"/>
            <w:color w:val="auto"/>
            <w:szCs w:val="24"/>
            <w:u w:val="none"/>
          </w:rPr>
          <w:t>Обязательные требования к продукции, работам, услугам:</w:t>
        </w:r>
        <w:r w:rsidR="00EF1ACF" w:rsidRPr="00114BB4">
          <w:rPr>
            <w:webHidden/>
            <w:szCs w:val="24"/>
          </w:rPr>
          <w:tab/>
        </w:r>
      </w:hyperlink>
      <w:r w:rsidR="00774209">
        <w:rPr>
          <w:szCs w:val="24"/>
        </w:rPr>
        <w:t>1</w:t>
      </w:r>
      <w:r w:rsidR="00774209" w:rsidRPr="00774209">
        <w:rPr>
          <w:szCs w:val="24"/>
        </w:rPr>
        <w:t>5</w:t>
      </w:r>
    </w:p>
    <w:p w:rsidR="00EF1ACF" w:rsidRPr="004C2A56" w:rsidRDefault="00F1041C" w:rsidP="00EF1ACF">
      <w:pPr>
        <w:pStyle w:val="15"/>
        <w:rPr>
          <w:rFonts w:eastAsiaTheme="minorEastAsia"/>
          <w:szCs w:val="24"/>
        </w:rPr>
      </w:pPr>
      <w:hyperlink w:anchor="_Toc421715901" w:history="1">
        <w:r w:rsidR="00EF1ACF" w:rsidRPr="00114BB4">
          <w:rPr>
            <w:rStyle w:val="afb"/>
            <w:color w:val="auto"/>
            <w:szCs w:val="24"/>
            <w:u w:val="none"/>
          </w:rPr>
          <w:t>2.2.</w:t>
        </w:r>
        <w:r w:rsidR="00EF1ACF" w:rsidRPr="00114BB4">
          <w:rPr>
            <w:rFonts w:eastAsiaTheme="minorEastAsia"/>
            <w:szCs w:val="24"/>
          </w:rPr>
          <w:tab/>
        </w:r>
        <w:r w:rsidR="00EF1ACF" w:rsidRPr="00114BB4">
          <w:rPr>
            <w:rStyle w:val="afb"/>
            <w:color w:val="auto"/>
            <w:szCs w:val="24"/>
            <w:u w:val="none"/>
          </w:rPr>
          <w:t>СОСТАВ ЗАЯВКИ НА УЧАСТИЕ В ЗАКУПКЕ.</w:t>
        </w:r>
        <w:r w:rsidR="00EF1ACF" w:rsidRPr="00114BB4">
          <w:rPr>
            <w:webHidden/>
            <w:szCs w:val="24"/>
          </w:rPr>
          <w:tab/>
        </w:r>
      </w:hyperlink>
      <w:r w:rsidR="00774209">
        <w:rPr>
          <w:szCs w:val="24"/>
        </w:rPr>
        <w:t>1</w:t>
      </w:r>
      <w:r w:rsidR="00774209" w:rsidRPr="004C2A56">
        <w:rPr>
          <w:szCs w:val="24"/>
        </w:rPr>
        <w:t>8</w:t>
      </w:r>
    </w:p>
    <w:p w:rsidR="00EF1ACF" w:rsidRPr="00774209" w:rsidRDefault="00F1041C" w:rsidP="00EF1ACF">
      <w:pPr>
        <w:pStyle w:val="15"/>
        <w:rPr>
          <w:rFonts w:eastAsiaTheme="minorEastAsia"/>
          <w:szCs w:val="24"/>
        </w:rPr>
      </w:pPr>
      <w:hyperlink w:anchor="_Toc421715903" w:history="1">
        <w:r w:rsidR="007B14A2">
          <w:rPr>
            <w:rStyle w:val="afb"/>
            <w:color w:val="auto"/>
            <w:szCs w:val="24"/>
            <w:u w:val="none"/>
          </w:rPr>
          <w:t>3</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КРИТЕРИИ И МЕТОДИКА ОЦЕНКИ ЗАЯВОК НА УЧАСТИЕ В ЗАКУПКЕ</w:t>
        </w:r>
        <w:r w:rsidR="00EF1ACF" w:rsidRPr="00114BB4">
          <w:rPr>
            <w:webHidden/>
            <w:szCs w:val="24"/>
          </w:rPr>
          <w:tab/>
        </w:r>
      </w:hyperlink>
      <w:r w:rsidR="00774209" w:rsidRPr="00774209">
        <w:rPr>
          <w:szCs w:val="24"/>
        </w:rPr>
        <w:t>19</w:t>
      </w:r>
    </w:p>
    <w:p w:rsidR="00EF1ACF" w:rsidRPr="00BB49FD" w:rsidRDefault="00F1041C" w:rsidP="00EF1ACF">
      <w:pPr>
        <w:pStyle w:val="15"/>
        <w:rPr>
          <w:szCs w:val="24"/>
        </w:rPr>
      </w:pPr>
      <w:hyperlink w:anchor="_Toc421715904" w:history="1">
        <w:r w:rsidR="007B14A2">
          <w:rPr>
            <w:rStyle w:val="afb"/>
            <w:color w:val="auto"/>
            <w:szCs w:val="24"/>
            <w:u w:val="none"/>
          </w:rPr>
          <w:t>4</w:t>
        </w:r>
        <w:r w:rsidR="00EF1ACF" w:rsidRPr="00114BB4">
          <w:rPr>
            <w:rStyle w:val="afb"/>
            <w:color w:val="auto"/>
            <w:szCs w:val="24"/>
            <w:u w:val="none"/>
          </w:rPr>
          <w:t>.</w:t>
        </w:r>
        <w:r w:rsidR="00EF1ACF" w:rsidRPr="00114BB4">
          <w:rPr>
            <w:rFonts w:eastAsiaTheme="minorEastAsia"/>
            <w:szCs w:val="24"/>
          </w:rPr>
          <w:tab/>
        </w:r>
        <w:r w:rsidR="00EF1ACF" w:rsidRPr="00114BB4">
          <w:rPr>
            <w:rStyle w:val="afb"/>
            <w:color w:val="auto"/>
            <w:szCs w:val="24"/>
            <w:u w:val="none"/>
          </w:rPr>
          <w:t>ОБРАЗЦЫ ФОРМ ОСНОВНЫХ ДОКУМЕНТОВ</w:t>
        </w:r>
        <w:r w:rsidR="00EF1ACF" w:rsidRPr="00114BB4">
          <w:rPr>
            <w:webHidden/>
            <w:szCs w:val="24"/>
          </w:rPr>
          <w:tab/>
        </w:r>
      </w:hyperlink>
      <w:r w:rsidR="00BB49FD" w:rsidRPr="00BB49FD">
        <w:rPr>
          <w:szCs w:val="24"/>
        </w:rPr>
        <w:t>23</w:t>
      </w:r>
    </w:p>
    <w:p w:rsidR="003A36EA" w:rsidRPr="00BB49FD" w:rsidRDefault="007B14A2" w:rsidP="003A36EA">
      <w:pPr>
        <w:rPr>
          <w:rFonts w:eastAsiaTheme="minorEastAsia"/>
        </w:rPr>
      </w:pPr>
      <w:r>
        <w:rPr>
          <w:rFonts w:eastAsiaTheme="minorEastAsia"/>
        </w:rPr>
        <w:t>4</w:t>
      </w:r>
      <w:r w:rsidR="003A36EA" w:rsidRPr="00114BB4">
        <w:rPr>
          <w:rFonts w:eastAsiaTheme="minorEastAsia"/>
        </w:rPr>
        <w:t xml:space="preserve">.1. ОБРАЗЦЫ ФОРМ ОСНОВНЫХ ДОКУМЕНТОВ, ВКЛЮЧАЕМЫХ В ЗАЯВКУ НА УЧАСТИЕ В ЗАЯВКЕ </w:t>
      </w:r>
      <w:r w:rsidR="00BB49FD">
        <w:rPr>
          <w:rFonts w:eastAsiaTheme="minorEastAsia"/>
        </w:rPr>
        <w:t xml:space="preserve"> ………………………………………………………………………………</w:t>
      </w:r>
      <w:r w:rsidR="00BB49FD" w:rsidRPr="00BB49FD">
        <w:rPr>
          <w:rFonts w:eastAsiaTheme="minorEastAsia"/>
        </w:rPr>
        <w:t>23</w:t>
      </w:r>
    </w:p>
    <w:p w:rsidR="00EF1ACF" w:rsidRPr="00BB49FD" w:rsidRDefault="00F1041C" w:rsidP="003A36EA">
      <w:pPr>
        <w:pStyle w:val="2a"/>
        <w:rPr>
          <w:rFonts w:ascii="Times New Roman" w:eastAsiaTheme="minorEastAsia" w:hAnsi="Times New Roman" w:cs="Times New Roman"/>
          <w:b w:val="0"/>
          <w:sz w:val="24"/>
          <w:szCs w:val="24"/>
        </w:rPr>
      </w:pPr>
      <w:hyperlink w:anchor="_Toc421715905" w:history="1">
        <w:r w:rsidR="00EF1ACF" w:rsidRPr="00114BB4">
          <w:rPr>
            <w:rStyle w:val="afb"/>
            <w:rFonts w:ascii="Times New Roman" w:hAnsi="Times New Roman" w:cs="Times New Roman"/>
            <w:b w:val="0"/>
            <w:color w:val="auto"/>
            <w:sz w:val="24"/>
            <w:szCs w:val="24"/>
            <w:u w:val="none"/>
          </w:rPr>
          <w:t>ЗАЯВКА НА УЧАСТИЕ В ЗАКУПКЕ (Форма 1)</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23</w:t>
      </w:r>
    </w:p>
    <w:p w:rsidR="00EF1ACF" w:rsidRPr="00BB49FD" w:rsidRDefault="00F1041C" w:rsidP="003A36EA">
      <w:pPr>
        <w:pStyle w:val="2a"/>
        <w:rPr>
          <w:rFonts w:ascii="Times New Roman" w:eastAsiaTheme="minorEastAsia" w:hAnsi="Times New Roman" w:cs="Times New Roman"/>
          <w:b w:val="0"/>
          <w:sz w:val="24"/>
          <w:szCs w:val="24"/>
        </w:rPr>
      </w:pPr>
      <w:hyperlink w:anchor="_Toc421715906" w:history="1">
        <w:r w:rsidR="00EF1ACF" w:rsidRPr="00114BB4">
          <w:rPr>
            <w:rStyle w:val="afb"/>
            <w:rFonts w:ascii="Times New Roman" w:hAnsi="Times New Roman" w:cs="Times New Roman"/>
            <w:b w:val="0"/>
            <w:color w:val="auto"/>
            <w:sz w:val="24"/>
            <w:szCs w:val="24"/>
            <w:u w:val="none"/>
          </w:rPr>
          <w:t>СВЕДЕНИЯ О ПРИНАДЛЕЖНОСТИ К СУБЪЕКТАМ МАЛОГО И СРЕДНЕГО</w:t>
        </w:r>
        <w:r w:rsidR="00CA7C92">
          <w:rPr>
            <w:rStyle w:val="afb"/>
            <w:rFonts w:ascii="Times New Roman" w:hAnsi="Times New Roman" w:cs="Times New Roman"/>
            <w:b w:val="0"/>
            <w:color w:val="auto"/>
            <w:sz w:val="24"/>
            <w:szCs w:val="24"/>
            <w:u w:val="none"/>
          </w:rPr>
          <w:t xml:space="preserve"> </w:t>
        </w:r>
        <w:r w:rsidR="00EF1ACF" w:rsidRPr="00114BB4">
          <w:rPr>
            <w:rStyle w:val="afb"/>
            <w:rFonts w:ascii="Times New Roman" w:hAnsi="Times New Roman" w:cs="Times New Roman"/>
            <w:b w:val="0"/>
            <w:color w:val="auto"/>
            <w:sz w:val="24"/>
            <w:szCs w:val="24"/>
            <w:u w:val="none"/>
          </w:rPr>
          <w:t>ПРЕДПРИНИМАТЕЛЬСТВА (Форма 1.1)</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28</w:t>
      </w:r>
    </w:p>
    <w:p w:rsidR="00EF1ACF" w:rsidRPr="00BB49FD" w:rsidRDefault="00F1041C" w:rsidP="003A36EA">
      <w:pPr>
        <w:pStyle w:val="2a"/>
        <w:rPr>
          <w:rFonts w:ascii="Times New Roman" w:eastAsiaTheme="minorEastAsia" w:hAnsi="Times New Roman" w:cs="Times New Roman"/>
          <w:b w:val="0"/>
          <w:sz w:val="24"/>
          <w:szCs w:val="24"/>
        </w:rPr>
      </w:pPr>
      <w:hyperlink w:anchor="_Toc421715907" w:history="1">
        <w:r w:rsidR="00EF1ACF" w:rsidRPr="00114BB4">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BB49FD" w:rsidRPr="00BB49FD">
        <w:rPr>
          <w:rFonts w:ascii="Times New Roman" w:hAnsi="Times New Roman" w:cs="Times New Roman"/>
          <w:b w:val="0"/>
          <w:sz w:val="24"/>
          <w:szCs w:val="24"/>
        </w:rPr>
        <w:t>0</w:t>
      </w:r>
    </w:p>
    <w:p w:rsidR="00EF1ACF" w:rsidRPr="00BB49FD" w:rsidRDefault="00F1041C" w:rsidP="003A36EA">
      <w:pPr>
        <w:pStyle w:val="2a"/>
        <w:rPr>
          <w:rFonts w:ascii="Times New Roman" w:eastAsiaTheme="minorEastAsia" w:hAnsi="Times New Roman" w:cs="Times New Roman"/>
          <w:b w:val="0"/>
          <w:sz w:val="24"/>
          <w:szCs w:val="24"/>
        </w:rPr>
      </w:pPr>
      <w:hyperlink w:anchor="_Toc421715908" w:history="1">
        <w:r w:rsidR="00EF1ACF" w:rsidRPr="00114BB4">
          <w:rPr>
            <w:rStyle w:val="afb"/>
            <w:rFonts w:ascii="Times New Roman" w:hAnsi="Times New Roman" w:cs="Times New Roman"/>
            <w:b w:val="0"/>
            <w:color w:val="auto"/>
            <w:sz w:val="24"/>
            <w:szCs w:val="24"/>
            <w:u w:val="none"/>
          </w:rPr>
          <w:t>ТЕХНИЧЕСКОЕ ПРЕДЛОЖЕНИЕ (Форма 2)</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34</w:t>
      </w:r>
    </w:p>
    <w:p w:rsidR="00EF1ACF" w:rsidRPr="00BB49FD" w:rsidRDefault="00F1041C" w:rsidP="003A36EA">
      <w:pPr>
        <w:pStyle w:val="2a"/>
        <w:rPr>
          <w:rFonts w:ascii="Times New Roman" w:eastAsiaTheme="minorEastAsia" w:hAnsi="Times New Roman" w:cs="Times New Roman"/>
          <w:b w:val="0"/>
          <w:sz w:val="24"/>
          <w:szCs w:val="24"/>
        </w:rPr>
      </w:pPr>
      <w:hyperlink w:anchor="_Toc421715909" w:history="1">
        <w:r w:rsidR="00EF1ACF" w:rsidRPr="00114BB4">
          <w:rPr>
            <w:rStyle w:val="afb"/>
            <w:rFonts w:ascii="Times New Roman" w:hAnsi="Times New Roman" w:cs="Times New Roman"/>
            <w:b w:val="0"/>
            <w:color w:val="auto"/>
            <w:sz w:val="24"/>
            <w:szCs w:val="24"/>
            <w:u w:val="none"/>
          </w:rPr>
          <w:t>СВОДНАЯ ТАБЛИЦА СТОИМОСТИ (Форма 3)</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36</w:t>
      </w:r>
    </w:p>
    <w:p w:rsidR="00EF1ACF" w:rsidRPr="00BB49FD" w:rsidRDefault="00F1041C" w:rsidP="003A36EA">
      <w:pPr>
        <w:pStyle w:val="2a"/>
        <w:rPr>
          <w:rFonts w:ascii="Times New Roman" w:eastAsiaTheme="minorEastAsia" w:hAnsi="Times New Roman" w:cs="Times New Roman"/>
          <w:b w:val="0"/>
          <w:sz w:val="24"/>
          <w:szCs w:val="24"/>
        </w:rPr>
      </w:pPr>
      <w:hyperlink w:anchor="_Toc421715910" w:history="1">
        <w:r w:rsidR="00EF1ACF" w:rsidRPr="00114BB4">
          <w:rPr>
            <w:rStyle w:val="afb"/>
            <w:rFonts w:ascii="Times New Roman" w:hAnsi="Times New Roman" w:cs="Times New Roman"/>
            <w:b w:val="0"/>
            <w:color w:val="auto"/>
            <w:sz w:val="24"/>
            <w:szCs w:val="24"/>
            <w:u w:val="none"/>
          </w:rPr>
          <w:t>ГРАФИК ВЫПОЛНЕНИЯ РАБОТ (Форма 4)</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38</w:t>
      </w:r>
    </w:p>
    <w:p w:rsidR="00EF1ACF" w:rsidRPr="00BB49FD" w:rsidRDefault="00F1041C" w:rsidP="003A36EA">
      <w:pPr>
        <w:pStyle w:val="2a"/>
        <w:rPr>
          <w:rFonts w:ascii="Times New Roman" w:eastAsiaTheme="minorEastAsia" w:hAnsi="Times New Roman" w:cs="Times New Roman"/>
          <w:b w:val="0"/>
          <w:sz w:val="24"/>
          <w:szCs w:val="24"/>
        </w:rPr>
      </w:pPr>
      <w:hyperlink w:anchor="_Toc421715912" w:history="1">
        <w:r w:rsidR="00EF1ACF" w:rsidRPr="00114BB4">
          <w:rPr>
            <w:rStyle w:val="afb"/>
            <w:rFonts w:ascii="Times New Roman" w:hAnsi="Times New Roman" w:cs="Times New Roman"/>
            <w:b w:val="0"/>
            <w:color w:val="auto"/>
            <w:sz w:val="24"/>
            <w:szCs w:val="24"/>
            <w:u w:val="none"/>
          </w:rPr>
          <w:t xml:space="preserve">ГРАФИК ОПЛАТЫ поставляемого товара (Форма </w:t>
        </w:r>
        <w:r w:rsidR="003A36EA" w:rsidRPr="00114BB4">
          <w:rPr>
            <w:rStyle w:val="afb"/>
            <w:rFonts w:ascii="Times New Roman" w:hAnsi="Times New Roman" w:cs="Times New Roman"/>
            <w:b w:val="0"/>
            <w:color w:val="auto"/>
            <w:sz w:val="24"/>
            <w:szCs w:val="24"/>
            <w:u w:val="none"/>
          </w:rPr>
          <w:t>5</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41</w:t>
      </w:r>
    </w:p>
    <w:p w:rsidR="00EF1ACF" w:rsidRPr="00BB49FD" w:rsidRDefault="00F1041C" w:rsidP="003A36EA">
      <w:pPr>
        <w:pStyle w:val="2a"/>
        <w:rPr>
          <w:rFonts w:ascii="Times New Roman" w:eastAsiaTheme="minorEastAsia" w:hAnsi="Times New Roman" w:cs="Times New Roman"/>
          <w:b w:val="0"/>
          <w:sz w:val="24"/>
          <w:szCs w:val="24"/>
        </w:rPr>
      </w:pPr>
      <w:hyperlink w:anchor="_Toc421715913" w:history="1">
        <w:r w:rsidR="00EF1ACF" w:rsidRPr="00114BB4">
          <w:rPr>
            <w:rStyle w:val="afb"/>
            <w:rFonts w:ascii="Times New Roman" w:hAnsi="Times New Roman" w:cs="Times New Roman"/>
            <w:b w:val="0"/>
            <w:color w:val="auto"/>
            <w:sz w:val="24"/>
            <w:szCs w:val="24"/>
            <w:u w:val="none"/>
          </w:rPr>
          <w:t>СПРАВКА ОБ ОПЫ</w:t>
        </w:r>
        <w:r w:rsidR="003A36EA" w:rsidRPr="00114BB4">
          <w:rPr>
            <w:rStyle w:val="afb"/>
            <w:rFonts w:ascii="Times New Roman" w:hAnsi="Times New Roman" w:cs="Times New Roman"/>
            <w:b w:val="0"/>
            <w:color w:val="auto"/>
            <w:sz w:val="24"/>
            <w:szCs w:val="24"/>
            <w:u w:val="none"/>
          </w:rPr>
          <w:t>ТЕ ВЫПОЛНЕНИЯ ДОГОВОРОВ (Форма 6</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42</w:t>
      </w:r>
    </w:p>
    <w:p w:rsidR="00EF1ACF" w:rsidRPr="00BB49FD" w:rsidRDefault="00F1041C" w:rsidP="003A36EA">
      <w:pPr>
        <w:pStyle w:val="2a"/>
        <w:rPr>
          <w:rFonts w:ascii="Times New Roman" w:eastAsiaTheme="minorEastAsia" w:hAnsi="Times New Roman" w:cs="Times New Roman"/>
          <w:b w:val="0"/>
          <w:sz w:val="24"/>
          <w:szCs w:val="24"/>
        </w:rPr>
      </w:pPr>
      <w:hyperlink w:anchor="_Toc421715914" w:history="1">
        <w:r w:rsidR="00EF1ACF" w:rsidRPr="00114BB4">
          <w:rPr>
            <w:rStyle w:val="afb"/>
            <w:rFonts w:ascii="Times New Roman" w:hAnsi="Times New Roman" w:cs="Times New Roman"/>
            <w:b w:val="0"/>
            <w:color w:val="auto"/>
            <w:sz w:val="24"/>
            <w:szCs w:val="24"/>
            <w:u w:val="none"/>
          </w:rPr>
          <w:t>СПРАВКА О МАТЕРИАЛЬ</w:t>
        </w:r>
        <w:r w:rsidR="003A36EA" w:rsidRPr="00114BB4">
          <w:rPr>
            <w:rStyle w:val="afb"/>
            <w:rFonts w:ascii="Times New Roman" w:hAnsi="Times New Roman" w:cs="Times New Roman"/>
            <w:b w:val="0"/>
            <w:color w:val="auto"/>
            <w:sz w:val="24"/>
            <w:szCs w:val="24"/>
            <w:u w:val="none"/>
          </w:rPr>
          <w:t>НО-ТЕХНИЧЕСКИХ РЕСУРСАХ (Форма 7</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45</w:t>
      </w:r>
    </w:p>
    <w:p w:rsidR="00EF1ACF" w:rsidRPr="00BB49FD" w:rsidRDefault="00F1041C" w:rsidP="003A36EA">
      <w:pPr>
        <w:pStyle w:val="2a"/>
        <w:rPr>
          <w:rFonts w:ascii="Times New Roman" w:eastAsiaTheme="minorEastAsia" w:hAnsi="Times New Roman" w:cs="Times New Roman"/>
          <w:b w:val="0"/>
          <w:sz w:val="24"/>
          <w:szCs w:val="24"/>
        </w:rPr>
      </w:pPr>
      <w:hyperlink w:anchor="_Toc421715916" w:history="1">
        <w:r w:rsidR="00EF1ACF" w:rsidRPr="00114BB4">
          <w:rPr>
            <w:rStyle w:val="afb"/>
            <w:rFonts w:ascii="Times New Roman" w:hAnsi="Times New Roman" w:cs="Times New Roman"/>
            <w:b w:val="0"/>
            <w:color w:val="auto"/>
            <w:sz w:val="24"/>
            <w:szCs w:val="24"/>
            <w:u w:val="none"/>
          </w:rPr>
          <w:t>СПРАВ</w:t>
        </w:r>
        <w:r w:rsidR="003A36EA" w:rsidRPr="00114BB4">
          <w:rPr>
            <w:rStyle w:val="afb"/>
            <w:rFonts w:ascii="Times New Roman" w:hAnsi="Times New Roman" w:cs="Times New Roman"/>
            <w:b w:val="0"/>
            <w:color w:val="auto"/>
            <w:sz w:val="24"/>
            <w:szCs w:val="24"/>
            <w:u w:val="none"/>
          </w:rPr>
          <w:t>КА О КАДРОВЫХ РЕСУРСАХ (Форма 8</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47</w:t>
      </w:r>
    </w:p>
    <w:p w:rsidR="00EF1ACF" w:rsidRPr="00BB49FD" w:rsidRDefault="00F1041C" w:rsidP="00EF1ACF">
      <w:pPr>
        <w:pStyle w:val="15"/>
        <w:rPr>
          <w:rFonts w:eastAsiaTheme="minorEastAsia"/>
          <w:szCs w:val="24"/>
        </w:rPr>
      </w:pPr>
      <w:hyperlink w:anchor="_Toc421715918" w:history="1">
        <w:r w:rsidR="007B14A2">
          <w:rPr>
            <w:rStyle w:val="afb"/>
            <w:iCs/>
            <w:color w:val="auto"/>
            <w:szCs w:val="24"/>
            <w:u w:val="none"/>
          </w:rPr>
          <w:t>4</w:t>
        </w:r>
        <w:r w:rsidR="003A36EA" w:rsidRPr="00114BB4">
          <w:rPr>
            <w:rStyle w:val="afb"/>
            <w:iCs/>
            <w:color w:val="auto"/>
            <w:szCs w:val="24"/>
            <w:u w:val="none"/>
          </w:rPr>
          <w:t>.2.</w:t>
        </w:r>
        <w:r w:rsidR="00EF1ACF" w:rsidRPr="00114BB4">
          <w:rPr>
            <w:rStyle w:val="afb"/>
            <w:iCs/>
            <w:color w:val="auto"/>
            <w:szCs w:val="24"/>
            <w:u w:val="none"/>
          </w:rPr>
          <w:t>Образец формы банковской гарантии обеспечения заявки на участие в закупке</w:t>
        </w:r>
        <w:r w:rsidR="00EF1ACF" w:rsidRPr="00114BB4">
          <w:rPr>
            <w:webHidden/>
            <w:szCs w:val="24"/>
          </w:rPr>
          <w:tab/>
        </w:r>
      </w:hyperlink>
      <w:r w:rsidR="00BB49FD" w:rsidRPr="00BB49FD">
        <w:rPr>
          <w:szCs w:val="24"/>
        </w:rPr>
        <w:t>50</w:t>
      </w:r>
    </w:p>
    <w:p w:rsidR="00EF1ACF" w:rsidRPr="00BB49FD" w:rsidRDefault="00F1041C" w:rsidP="003A36EA">
      <w:pPr>
        <w:pStyle w:val="2a"/>
        <w:rPr>
          <w:rFonts w:ascii="Times New Roman" w:hAnsi="Times New Roman" w:cs="Times New Roman"/>
          <w:b w:val="0"/>
          <w:sz w:val="24"/>
          <w:szCs w:val="24"/>
        </w:rPr>
      </w:pPr>
      <w:hyperlink w:anchor="_Toc421715919" w:history="1">
        <w:r w:rsidR="00EF1ACF" w:rsidRPr="0039453F">
          <w:rPr>
            <w:rFonts w:ascii="Times New Roman" w:hAnsi="Times New Roman" w:cs="Times New Roman"/>
            <w:b w:val="0"/>
            <w:bCs w:val="0"/>
            <w:noProof w:val="0"/>
            <w:sz w:val="24"/>
            <w:szCs w:val="24"/>
          </w:rPr>
          <w:t>БАНКОВСКАЯ ГАРАНТИЯ ОБЕСПЕЧЕНИЯ ЗАЯВ</w:t>
        </w:r>
        <w:r w:rsidR="00774209">
          <w:rPr>
            <w:rFonts w:ascii="Times New Roman" w:hAnsi="Times New Roman" w:cs="Times New Roman"/>
            <w:b w:val="0"/>
            <w:bCs w:val="0"/>
            <w:noProof w:val="0"/>
            <w:sz w:val="24"/>
            <w:szCs w:val="24"/>
          </w:rPr>
          <w:t xml:space="preserve">КИ НА УЧАСТИЕ В ЗАКУПКЕ (Форма </w:t>
        </w:r>
        <w:r w:rsidR="00774209" w:rsidRPr="00774209">
          <w:rPr>
            <w:rFonts w:ascii="Times New Roman" w:hAnsi="Times New Roman" w:cs="Times New Roman"/>
            <w:b w:val="0"/>
            <w:bCs w:val="0"/>
            <w:noProof w:val="0"/>
            <w:sz w:val="24"/>
            <w:szCs w:val="24"/>
          </w:rPr>
          <w:t>9</w:t>
        </w:r>
        <w:r w:rsidR="00EF1ACF" w:rsidRPr="0039453F">
          <w:rPr>
            <w:rFonts w:ascii="Times New Roman" w:hAnsi="Times New Roman" w:cs="Times New Roman"/>
            <w:b w:val="0"/>
            <w:bCs w:val="0"/>
            <w:noProof w:val="0"/>
            <w:sz w:val="24"/>
            <w:szCs w:val="24"/>
          </w:rPr>
          <w:t>)</w:t>
        </w:r>
        <w:r w:rsidR="00EF1ACF" w:rsidRPr="0039453F">
          <w:rPr>
            <w:rFonts w:ascii="Times New Roman" w:hAnsi="Times New Roman" w:cs="Times New Roman"/>
            <w:b w:val="0"/>
            <w:webHidden/>
            <w:sz w:val="24"/>
            <w:szCs w:val="24"/>
          </w:rPr>
          <w:tab/>
        </w:r>
      </w:hyperlink>
      <w:r w:rsidR="00BB49FD" w:rsidRPr="00BB49FD">
        <w:rPr>
          <w:rFonts w:ascii="Times New Roman" w:hAnsi="Times New Roman" w:cs="Times New Roman"/>
          <w:b w:val="0"/>
          <w:sz w:val="24"/>
          <w:szCs w:val="24"/>
        </w:rPr>
        <w:t>50</w:t>
      </w:r>
    </w:p>
    <w:p w:rsidR="0039453F" w:rsidRPr="00BB49FD" w:rsidRDefault="0039453F" w:rsidP="0039453F">
      <w:pPr>
        <w:rPr>
          <w:rFonts w:eastAsiaTheme="minorEastAsia"/>
        </w:rPr>
      </w:pPr>
      <w:r w:rsidRPr="0039453F">
        <w:rPr>
          <w:rFonts w:eastAsiaTheme="minorEastAsia"/>
        </w:rPr>
        <w:t xml:space="preserve">4.3. </w:t>
      </w:r>
      <w:r w:rsidRPr="0039453F">
        <w:t>БАНКОВСКАЯ ГАРАНТИЯ ОБЕСПЕЧЕНИЯ ДОГОВОРА</w:t>
      </w:r>
      <w:r w:rsidR="00774209">
        <w:t xml:space="preserve"> (Форма 1</w:t>
      </w:r>
      <w:r w:rsidR="00774209" w:rsidRPr="00774209">
        <w:t>0</w:t>
      </w:r>
      <w:r>
        <w:t>)……………………</w:t>
      </w:r>
      <w:r w:rsidR="00BB49FD" w:rsidRPr="00BB49FD">
        <w:t>52</w:t>
      </w:r>
    </w:p>
    <w:p w:rsidR="00EF1ACF" w:rsidRPr="00114BB4" w:rsidRDefault="00F1041C" w:rsidP="00EF1ACF">
      <w:pPr>
        <w:pStyle w:val="15"/>
        <w:rPr>
          <w:rFonts w:eastAsiaTheme="minorEastAsia"/>
          <w:szCs w:val="24"/>
        </w:rPr>
      </w:pPr>
      <w:hyperlink w:anchor="_Toc421715920" w:history="1">
        <w:r w:rsidR="00EF1ACF" w:rsidRPr="00114BB4">
          <w:rPr>
            <w:rStyle w:val="afb"/>
            <w:color w:val="auto"/>
            <w:szCs w:val="24"/>
            <w:u w:val="none"/>
          </w:rPr>
          <w:t>ЧАСТЬ 2</w:t>
        </w:r>
        <w:r w:rsidR="00EF1ACF" w:rsidRPr="00114BB4">
          <w:rPr>
            <w:webHidden/>
            <w:szCs w:val="24"/>
          </w:rPr>
          <w:tab/>
        </w:r>
      </w:hyperlink>
      <w:r w:rsidR="00BB49FD">
        <w:rPr>
          <w:szCs w:val="24"/>
          <w:lang w:val="en-US"/>
        </w:rPr>
        <w:t>5</w:t>
      </w:r>
      <w:r w:rsidR="00CA7C92">
        <w:rPr>
          <w:szCs w:val="24"/>
        </w:rPr>
        <w:t>3</w:t>
      </w:r>
    </w:p>
    <w:p w:rsidR="00EF1ACF" w:rsidRPr="00114BB4" w:rsidRDefault="00F1041C" w:rsidP="00EF1ACF">
      <w:pPr>
        <w:pStyle w:val="15"/>
        <w:rPr>
          <w:rFonts w:eastAsiaTheme="minorEastAsia"/>
          <w:szCs w:val="24"/>
        </w:rPr>
      </w:pPr>
      <w:hyperlink w:anchor="_Toc421715921" w:history="1">
        <w:r w:rsidR="00EF1ACF" w:rsidRPr="00114BB4">
          <w:rPr>
            <w:rStyle w:val="afb"/>
            <w:color w:val="auto"/>
            <w:szCs w:val="24"/>
            <w:u w:val="none"/>
          </w:rPr>
          <w:t>ЧАСТЬ 3</w:t>
        </w:r>
        <w:r w:rsidR="00EF1ACF" w:rsidRPr="00114BB4">
          <w:rPr>
            <w:webHidden/>
            <w:szCs w:val="24"/>
          </w:rPr>
          <w:tab/>
        </w:r>
      </w:hyperlink>
      <w:r w:rsidR="00BB49FD">
        <w:rPr>
          <w:szCs w:val="24"/>
          <w:lang w:val="en-US"/>
        </w:rPr>
        <w:t>5</w:t>
      </w:r>
      <w:r w:rsidR="00CA7C92">
        <w:rPr>
          <w:szCs w:val="24"/>
        </w:rPr>
        <w:t>3</w:t>
      </w:r>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0" w:name="_Toc398564572"/>
      <w:bookmarkStart w:id="11" w:name="_Toc399408082"/>
      <w:bookmarkStart w:id="12" w:name="_Toc412202937"/>
      <w:bookmarkStart w:id="13" w:name="_Toc426622576"/>
      <w:r w:rsidRPr="00563FFA">
        <w:rPr>
          <w:sz w:val="28"/>
          <w:szCs w:val="28"/>
        </w:rPr>
        <w:lastRenderedPageBreak/>
        <w:t xml:space="preserve">ИЗВЕЩЕНИЕ О ПРОВЕДЕНИИ </w:t>
      </w:r>
      <w:bookmarkEnd w:id="10"/>
      <w:bookmarkEnd w:id="11"/>
      <w:r w:rsidR="00BA3C22" w:rsidRPr="00563FFA">
        <w:rPr>
          <w:sz w:val="28"/>
          <w:szCs w:val="28"/>
        </w:rPr>
        <w:t>ЗАКУПКИ</w:t>
      </w:r>
      <w:bookmarkEnd w:id="12"/>
      <w:bookmarkEnd w:id="13"/>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 № 72</w:t>
      </w:r>
      <w:r w:rsidR="00481C97" w:rsidRPr="00416809">
        <w:rPr>
          <w:rFonts w:ascii="Times New Roman" w:hAnsi="Times New Roman"/>
          <w:sz w:val="28"/>
          <w:szCs w:val="28"/>
        </w:rPr>
        <w:t>, от 04 июня 2015 № 73, от 29.07.2015 № 75</w:t>
      </w:r>
      <w:r w:rsidR="00086535">
        <w:rPr>
          <w:rFonts w:ascii="Times New Roman" w:hAnsi="Times New Roman"/>
          <w:sz w:val="28"/>
          <w:szCs w:val="28"/>
        </w:rPr>
        <w:t>, от 22.09.2015 №76</w:t>
      </w:r>
      <w:r w:rsidR="004844F4">
        <w:rPr>
          <w:rFonts w:ascii="Times New Roman" w:hAnsi="Times New Roman"/>
          <w:sz w:val="28"/>
          <w:szCs w:val="28"/>
        </w:rPr>
        <w:t>).</w:t>
      </w:r>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3E545E" w:rsidRPr="003E545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3E545E">
        <w:rPr>
          <w:rFonts w:ascii="Times New Roman" w:hAnsi="Times New Roman"/>
          <w:sz w:val="28"/>
          <w:szCs w:val="28"/>
        </w:rPr>
        <w:t xml:space="preserve">Предмет закупки: право заключения договора на </w:t>
      </w:r>
      <w:r w:rsidR="003E545E">
        <w:rPr>
          <w:rFonts w:ascii="Times New Roman" w:hAnsi="Times New Roman"/>
          <w:sz w:val="28"/>
          <w:szCs w:val="28"/>
        </w:rPr>
        <w:t>в</w:t>
      </w:r>
      <w:r w:rsidR="003E545E" w:rsidRPr="003E545E">
        <w:rPr>
          <w:rFonts w:ascii="Times New Roman" w:hAnsi="Times New Roman"/>
          <w:sz w:val="28"/>
          <w:szCs w:val="28"/>
        </w:rPr>
        <w:t>ыполнение работ п</w:t>
      </w:r>
      <w:r w:rsidR="00086535">
        <w:rPr>
          <w:rFonts w:ascii="Times New Roman" w:hAnsi="Times New Roman"/>
          <w:sz w:val="28"/>
          <w:szCs w:val="28"/>
        </w:rPr>
        <w:t>о  созданию систем в составе:</w:t>
      </w:r>
      <w:r w:rsidR="003E545E" w:rsidRPr="003E545E">
        <w:rPr>
          <w:rFonts w:ascii="Times New Roman" w:hAnsi="Times New Roman"/>
          <w:sz w:val="28"/>
          <w:szCs w:val="28"/>
        </w:rPr>
        <w:t xml:space="preserve"> автоматическая пожарная сигнализация (АПС), оповещения и управления эвакуацией людей при пожаре (СОУЭ), на объекте: административное здание ГК «Росатом», расположенное по адресу: г. Москва, Старомонетный переулок,</w:t>
      </w:r>
      <w:r w:rsidR="003E545E">
        <w:rPr>
          <w:rFonts w:ascii="Times New Roman" w:hAnsi="Times New Roman"/>
          <w:sz w:val="28"/>
          <w:szCs w:val="28"/>
        </w:rPr>
        <w:t xml:space="preserve"> </w:t>
      </w:r>
      <w:r w:rsidR="003E545E" w:rsidRPr="003E545E">
        <w:rPr>
          <w:rFonts w:ascii="Times New Roman" w:hAnsi="Times New Roman"/>
          <w:sz w:val="28"/>
          <w:szCs w:val="28"/>
        </w:rPr>
        <w:t>д.</w:t>
      </w:r>
      <w:r w:rsidR="003E545E">
        <w:rPr>
          <w:rFonts w:ascii="Times New Roman" w:hAnsi="Times New Roman"/>
          <w:sz w:val="28"/>
          <w:szCs w:val="28"/>
        </w:rPr>
        <w:t xml:space="preserve"> </w:t>
      </w:r>
      <w:r w:rsidR="003E545E" w:rsidRPr="003E545E">
        <w:rPr>
          <w:rFonts w:ascii="Times New Roman" w:hAnsi="Times New Roman"/>
          <w:sz w:val="28"/>
          <w:szCs w:val="28"/>
        </w:rPr>
        <w:t>26 и д.</w:t>
      </w:r>
      <w:r w:rsidR="003E545E">
        <w:rPr>
          <w:rFonts w:ascii="Times New Roman" w:hAnsi="Times New Roman"/>
          <w:sz w:val="28"/>
          <w:szCs w:val="28"/>
        </w:rPr>
        <w:t xml:space="preserve"> </w:t>
      </w:r>
      <w:r w:rsidR="003E545E" w:rsidRPr="003E545E">
        <w:rPr>
          <w:rFonts w:ascii="Times New Roman" w:hAnsi="Times New Roman"/>
          <w:sz w:val="28"/>
          <w:szCs w:val="28"/>
        </w:rPr>
        <w:t>26 стр.</w:t>
      </w:r>
      <w:r w:rsidR="003E545E">
        <w:rPr>
          <w:rFonts w:ascii="Times New Roman" w:hAnsi="Times New Roman"/>
          <w:sz w:val="28"/>
          <w:szCs w:val="28"/>
        </w:rPr>
        <w:t xml:space="preserve"> </w:t>
      </w:r>
      <w:r w:rsidR="003E545E" w:rsidRPr="003E545E">
        <w:rPr>
          <w:rFonts w:ascii="Times New Roman" w:hAnsi="Times New Roman"/>
          <w:sz w:val="28"/>
          <w:szCs w:val="28"/>
        </w:rPr>
        <w:t xml:space="preserve">2 </w:t>
      </w:r>
    </w:p>
    <w:p w:rsidR="0093557E" w:rsidRPr="003E545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3E545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r w:rsidRPr="0093557E">
        <w:rPr>
          <w:rFonts w:eastAsia="Calibri"/>
          <w:sz w:val="28"/>
          <w:szCs w:val="28"/>
          <w:lang w:val="en-US" w:eastAsia="en-US"/>
        </w:rPr>
        <w:t>domatom</w:t>
      </w:r>
      <w:r w:rsidRPr="0093557E">
        <w:rPr>
          <w:rFonts w:eastAsia="Calibri"/>
          <w:sz w:val="28"/>
          <w:szCs w:val="28"/>
          <w:lang w:eastAsia="en-US"/>
        </w:rPr>
        <w:t>.</w:t>
      </w:r>
      <w:r w:rsidRPr="0093557E">
        <w:rPr>
          <w:rFonts w:eastAsia="Calibri"/>
          <w:sz w:val="28"/>
          <w:szCs w:val="28"/>
          <w:lang w:val="en-US" w:eastAsia="en-US"/>
        </w:rPr>
        <w:t>ru</w:t>
      </w:r>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3E545E">
        <w:rPr>
          <w:rFonts w:eastAsia="Calibri"/>
          <w:sz w:val="28"/>
          <w:szCs w:val="28"/>
          <w:lang w:eastAsia="en-US"/>
        </w:rPr>
        <w:t xml:space="preserve"> Челокьян Сурен Абкарович</w:t>
      </w:r>
      <w:r w:rsidR="0093557E" w:rsidRPr="0093557E">
        <w:rPr>
          <w:rFonts w:eastAsia="Calibri"/>
          <w:sz w:val="28"/>
          <w:szCs w:val="28"/>
          <w:lang w:eastAsia="en-US"/>
        </w:rPr>
        <w:t xml:space="preserve">, </w:t>
      </w:r>
      <w:hyperlink r:id="rId16" w:history="1">
        <w:r w:rsidR="003E545E" w:rsidRPr="003E545E">
          <w:rPr>
            <w:rFonts w:eastAsia="Calibri"/>
            <w:sz w:val="28"/>
            <w:szCs w:val="28"/>
            <w:lang w:eastAsia="en-US"/>
          </w:rPr>
          <w:t xml:space="preserve"> SAChelokyan@domatom.ru</w:t>
        </w:r>
      </w:hyperlink>
      <w:r w:rsidR="0093557E" w:rsidRPr="0093557E">
        <w:rPr>
          <w:rFonts w:eastAsia="Calibri"/>
          <w:sz w:val="28"/>
          <w:szCs w:val="28"/>
          <w:lang w:eastAsia="en-US"/>
        </w:rPr>
        <w:t xml:space="preserve">, </w:t>
      </w:r>
      <w:r w:rsidR="003E545E">
        <w:rPr>
          <w:rFonts w:eastAsia="Calibri"/>
          <w:sz w:val="28"/>
          <w:szCs w:val="28"/>
          <w:lang w:eastAsia="en-US"/>
        </w:rPr>
        <w:t>тел. 8 (499) 949-24-51</w:t>
      </w:r>
    </w:p>
    <w:p w:rsidR="00110245" w:rsidRDefault="00110245" w:rsidP="0030184F">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3E545E" w:rsidRPr="003E545E" w:rsidRDefault="00110245" w:rsidP="003E545E">
      <w:pPr>
        <w:pStyle w:val="afff"/>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7)</w:t>
      </w:r>
      <w:r>
        <w:rPr>
          <w:sz w:val="28"/>
          <w:szCs w:val="28"/>
        </w:rPr>
        <w:t xml:space="preserve"> </w:t>
      </w:r>
      <w:r w:rsidR="0025753D" w:rsidRPr="003E545E">
        <w:rPr>
          <w:rFonts w:ascii="Times New Roman" w:eastAsia="Times New Roman" w:hAnsi="Times New Roman"/>
          <w:sz w:val="28"/>
          <w:szCs w:val="28"/>
          <w:lang w:eastAsia="ru-RU"/>
        </w:rPr>
        <w:t xml:space="preserve">Предмет договора: </w:t>
      </w:r>
      <w:r w:rsidR="003E545E" w:rsidRPr="003E545E">
        <w:rPr>
          <w:rFonts w:ascii="Times New Roman" w:eastAsia="Times New Roman" w:hAnsi="Times New Roman"/>
          <w:sz w:val="28"/>
          <w:szCs w:val="28"/>
          <w:lang w:eastAsia="ru-RU"/>
        </w:rPr>
        <w:t xml:space="preserve">выполнение работ по  созданию  систем в составе:   автоматическая пожарная сигнализация (АПС), оповещения и управления эвакуацией людей при пожаре (СОУЭ), на объекте: административное здание ГК «Росатом», расположенное по адресу: г. Москва, Старомонетный переулок, д. 26 и д. 26 стр. 2 </w:t>
      </w:r>
    </w:p>
    <w:p w:rsidR="003E545E" w:rsidRPr="003E545E" w:rsidRDefault="0025753D" w:rsidP="003E545E">
      <w:pPr>
        <w:pStyle w:val="afff"/>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 xml:space="preserve">Срок выполнения поставок/работ/услуг: </w:t>
      </w:r>
      <w:r w:rsidR="003E545E" w:rsidRPr="003E545E">
        <w:rPr>
          <w:rFonts w:ascii="Times New Roman" w:eastAsia="Times New Roman" w:hAnsi="Times New Roman"/>
          <w:sz w:val="28"/>
          <w:szCs w:val="28"/>
          <w:lang w:eastAsia="ru-RU"/>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w:t>
      </w:r>
      <w:r w:rsidR="003E545E" w:rsidRPr="003E545E">
        <w:rPr>
          <w:rFonts w:ascii="Times New Roman" w:eastAsia="Times New Roman" w:hAnsi="Times New Roman"/>
          <w:sz w:val="28"/>
          <w:szCs w:val="28"/>
          <w:lang w:eastAsia="ru-RU"/>
        </w:rPr>
        <w:lastRenderedPageBreak/>
        <w:t>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3E545E" w:rsidRPr="003E545E" w:rsidRDefault="003E545E" w:rsidP="003E545E">
      <w:pPr>
        <w:pStyle w:val="afff"/>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Общий срок выполнения монтажных и пусконаладочных работ составляет 20 (двадцать) календарных дней с момента подписания договора.</w:t>
      </w:r>
    </w:p>
    <w:p w:rsidR="00B95689" w:rsidRPr="003E545E" w:rsidRDefault="0025753D" w:rsidP="003E545E">
      <w:pPr>
        <w:pStyle w:val="afff"/>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3E545E">
        <w:rPr>
          <w:rFonts w:ascii="Times New Roman" w:eastAsia="Times New Roman" w:hAnsi="Times New Roman"/>
          <w:sz w:val="28"/>
          <w:szCs w:val="28"/>
          <w:lang w:eastAsia="ru-RU"/>
        </w:rPr>
        <w:t xml:space="preserve">Место выполнения поставок/работ/услуг: </w:t>
      </w:r>
      <w:r w:rsidR="003E545E" w:rsidRPr="003E545E">
        <w:rPr>
          <w:rFonts w:ascii="Times New Roman" w:eastAsia="Times New Roman" w:hAnsi="Times New Roman"/>
          <w:sz w:val="28"/>
          <w:szCs w:val="28"/>
          <w:lang w:eastAsia="ru-RU"/>
        </w:rPr>
        <w:t xml:space="preserve">г. Москва, Старомонетный переулок, д. 26 и д. 26 стр. 2 </w:t>
      </w:r>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3E545E" w:rsidRPr="003E545E" w:rsidRDefault="00EA239D" w:rsidP="00947313">
      <w:pPr>
        <w:tabs>
          <w:tab w:val="left" w:pos="1134"/>
        </w:tabs>
        <w:ind w:firstLine="709"/>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w:t>
      </w:r>
      <w:r w:rsidR="00086535">
        <w:rPr>
          <w:sz w:val="28"/>
          <w:szCs w:val="28"/>
        </w:rPr>
        <w:t>Расчет производится</w:t>
      </w:r>
      <w:r w:rsidR="003E545E" w:rsidRPr="003E545E">
        <w:rPr>
          <w:sz w:val="28"/>
          <w:szCs w:val="28"/>
        </w:rPr>
        <w:t xml:space="preserve"> по факту выполненных работ на основании выставленных счетов после подписания Сторонами Актов о приёмке выполненных работ КС-2, справки о стоимости работ КС-3 и счет-фактуры в безналичном порядке.</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3E545E">
        <w:rPr>
          <w:sz w:val="28"/>
          <w:szCs w:val="28"/>
        </w:rPr>
        <w:t>8 892 529,24</w:t>
      </w:r>
      <w:r w:rsidR="006315A2" w:rsidRPr="00EA239D">
        <w:rPr>
          <w:sz w:val="28"/>
          <w:szCs w:val="28"/>
        </w:rPr>
        <w:t xml:space="preserve"> руб.</w:t>
      </w:r>
      <w:r w:rsidR="0025753D" w:rsidRPr="00EA239D">
        <w:rPr>
          <w:sz w:val="28"/>
          <w:szCs w:val="28"/>
        </w:rPr>
        <w:t>, включая НДС 18%, в том числе:</w:t>
      </w:r>
    </w:p>
    <w:p w:rsidR="006315A2" w:rsidRPr="006315A2"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93557E">
        <w:rPr>
          <w:bCs/>
          <w:color w:val="000000"/>
          <w:sz w:val="28"/>
          <w:szCs w:val="28"/>
          <w:u w:val="single"/>
        </w:rPr>
        <w:t>01.01.2000</w:t>
      </w:r>
      <w:r w:rsidRPr="006315A2">
        <w:rPr>
          <w:bCs/>
          <w:color w:val="000000"/>
          <w:sz w:val="28"/>
          <w:szCs w:val="28"/>
        </w:rPr>
        <w:t xml:space="preserve"> года (для СМР и ПИР): </w:t>
      </w:r>
      <w:r w:rsidR="003E545E">
        <w:rPr>
          <w:bCs/>
          <w:i/>
          <w:color w:val="000000"/>
          <w:sz w:val="28"/>
          <w:szCs w:val="28"/>
          <w:u w:val="single"/>
        </w:rPr>
        <w:t>1 026 901,27</w:t>
      </w:r>
      <w:r w:rsidRPr="006315A2">
        <w:rPr>
          <w:bCs/>
          <w:color w:val="000000"/>
          <w:sz w:val="28"/>
          <w:szCs w:val="28"/>
        </w:rPr>
        <w:t xml:space="preserve"> руб., включая НДС (18%) </w:t>
      </w:r>
      <w:r w:rsidR="003E545E">
        <w:rPr>
          <w:bCs/>
          <w:i/>
          <w:color w:val="000000"/>
          <w:sz w:val="28"/>
          <w:szCs w:val="28"/>
          <w:u w:val="single"/>
        </w:rPr>
        <w:t>156 645,95 руб</w:t>
      </w:r>
      <w:r w:rsidRPr="006315A2">
        <w:rPr>
          <w:bCs/>
          <w:color w:val="000000"/>
          <w:sz w:val="28"/>
          <w:szCs w:val="28"/>
        </w:rPr>
        <w:t>.</w:t>
      </w:r>
    </w:p>
    <w:p w:rsidR="00B95689" w:rsidRDefault="0025753D" w:rsidP="00793A8C">
      <w:pPr>
        <w:pStyle w:val="38"/>
        <w:tabs>
          <w:tab w:val="clear" w:pos="1307"/>
        </w:tabs>
        <w:ind w:left="0" w:right="153"/>
        <w:rPr>
          <w:bCs/>
          <w:color w:val="000000"/>
          <w:szCs w:val="24"/>
        </w:rPr>
      </w:pPr>
      <w:r w:rsidRPr="006315A2">
        <w:rPr>
          <w:sz w:val="28"/>
          <w:szCs w:val="28"/>
        </w:rPr>
        <w:t xml:space="preserve">в текущем уровне цен: </w:t>
      </w:r>
      <w:r w:rsidR="003E545E">
        <w:rPr>
          <w:bCs/>
          <w:i/>
          <w:color w:val="000000"/>
          <w:sz w:val="28"/>
          <w:szCs w:val="28"/>
          <w:u w:val="single"/>
        </w:rPr>
        <w:t>8 892 529,24</w:t>
      </w:r>
      <w:r w:rsidR="006315A2" w:rsidRPr="006315A2">
        <w:rPr>
          <w:bCs/>
          <w:color w:val="000000"/>
          <w:sz w:val="28"/>
          <w:szCs w:val="28"/>
        </w:rPr>
        <w:t xml:space="preserve"> руб., включая НДС (18%) </w:t>
      </w:r>
      <w:r w:rsidR="003E545E">
        <w:rPr>
          <w:bCs/>
          <w:i/>
          <w:color w:val="000000"/>
          <w:sz w:val="28"/>
          <w:szCs w:val="28"/>
          <w:u w:val="single"/>
        </w:rPr>
        <w:t>1 356 487,51</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6973CA" w:rsidRDefault="00416809" w:rsidP="006973CA">
      <w:pPr>
        <w:pStyle w:val="afff"/>
        <w:numPr>
          <w:ilvl w:val="0"/>
          <w:numId w:val="69"/>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63FFA">
        <w:rPr>
          <w:rFonts w:ascii="Times New Roman" w:hAnsi="Times New Roman"/>
          <w:spacing w:val="-6"/>
          <w:sz w:val="28"/>
          <w:szCs w:val="28"/>
        </w:rPr>
        <w:lastRenderedPageBreak/>
        <w:t>финансовое обеспечение договорных обязательств Госкорпорации «Росатом» и ее организаций, приведенным в Приложении 13 к Стандарту</w:t>
      </w:r>
      <w:r w:rsidR="006973CA">
        <w:rPr>
          <w:rFonts w:ascii="Times New Roman" w:hAnsi="Times New Roman"/>
          <w:spacing w:val="-6"/>
          <w:sz w:val="28"/>
          <w:szCs w:val="28"/>
        </w:rPr>
        <w:t xml:space="preserve"> (</w:t>
      </w:r>
      <w:r w:rsidR="006973CA" w:rsidRPr="006973CA">
        <w:rPr>
          <w:rFonts w:ascii="Times New Roman" w:hAnsi="Times New Roman"/>
          <w:spacing w:val="-6"/>
          <w:sz w:val="28"/>
          <w:szCs w:val="28"/>
        </w:rPr>
        <w:t xml:space="preserve">подраздел 4.2, соответствующая </w:t>
      </w:r>
      <w:hyperlink w:anchor="_БАНКОВСКАЯ_ГАРАНТИЯ_ОБЕСПЕЧЕНИЯ" w:history="1">
        <w:r w:rsidR="006973CA" w:rsidRPr="006973CA">
          <w:rPr>
            <w:rFonts w:ascii="Times New Roman" w:hAnsi="Times New Roman"/>
            <w:spacing w:val="-6"/>
            <w:sz w:val="28"/>
            <w:szCs w:val="28"/>
          </w:rPr>
          <w:t>Форма</w:t>
        </w:r>
      </w:hyperlink>
      <w:r w:rsidR="00774209">
        <w:rPr>
          <w:rFonts w:ascii="Times New Roman" w:hAnsi="Times New Roman"/>
          <w:spacing w:val="-6"/>
          <w:sz w:val="28"/>
          <w:szCs w:val="28"/>
        </w:rPr>
        <w:t xml:space="preserve"> </w:t>
      </w:r>
      <w:r w:rsidR="00774209" w:rsidRPr="00774209">
        <w:rPr>
          <w:rFonts w:ascii="Times New Roman" w:hAnsi="Times New Roman"/>
          <w:spacing w:val="-6"/>
          <w:sz w:val="28"/>
          <w:szCs w:val="28"/>
        </w:rPr>
        <w:t>9</w:t>
      </w:r>
      <w:r w:rsidR="006973CA">
        <w:rPr>
          <w:rFonts w:ascii="Times New Roman" w:hAnsi="Times New Roman"/>
          <w:spacing w:val="-6"/>
          <w:sz w:val="28"/>
          <w:szCs w:val="28"/>
        </w:rPr>
        <w:t>)</w:t>
      </w:r>
    </w:p>
    <w:p w:rsidR="00416809" w:rsidRPr="005E5165" w:rsidRDefault="00416809" w:rsidP="006973CA">
      <w:pPr>
        <w:pStyle w:val="afff"/>
        <w:numPr>
          <w:ilvl w:val="0"/>
          <w:numId w:val="69"/>
        </w:numPr>
        <w:tabs>
          <w:tab w:val="left" w:pos="1134"/>
        </w:tabs>
        <w:spacing w:after="0" w:line="240" w:lineRule="auto"/>
        <w:ind w:left="0" w:right="153"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w:t>
      </w:r>
      <w:r w:rsidR="003E545E">
        <w:rPr>
          <w:rFonts w:ascii="Times New Roman" w:hAnsi="Times New Roman"/>
          <w:spacing w:val="-6"/>
          <w:sz w:val="28"/>
          <w:szCs w:val="28"/>
        </w:rPr>
        <w:t xml:space="preserve"> 175 000</w:t>
      </w:r>
      <w:r w:rsidR="00F8608B">
        <w:rPr>
          <w:rFonts w:ascii="Times New Roman" w:hAnsi="Times New Roman"/>
          <w:spacing w:val="-6"/>
          <w:sz w:val="28"/>
          <w:szCs w:val="28"/>
        </w:rPr>
        <w:t>,00 (</w:t>
      </w:r>
      <w:r w:rsidR="003E545E">
        <w:rPr>
          <w:rFonts w:ascii="Times New Roman" w:hAnsi="Times New Roman"/>
          <w:spacing w:val="-6"/>
          <w:sz w:val="28"/>
          <w:szCs w:val="28"/>
        </w:rPr>
        <w:t>Сто семьдесят пять</w:t>
      </w:r>
      <w:r w:rsidR="00BF3E77">
        <w:rPr>
          <w:rFonts w:ascii="Times New Roman" w:hAnsi="Times New Roman"/>
          <w:spacing w:val="-6"/>
          <w:sz w:val="28"/>
          <w:szCs w:val="28"/>
        </w:rPr>
        <w:t xml:space="preserve">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Телефоны: (499) 949-44-03,</w:t>
            </w:r>
            <w:r w:rsidR="00497A8A">
              <w:rPr>
                <w:bCs/>
                <w:sz w:val="28"/>
                <w:szCs w:val="28"/>
              </w:rPr>
              <w:t xml:space="preserve"> (499) </w:t>
            </w:r>
            <w:r w:rsidRPr="00C36A44">
              <w:rPr>
                <w:bCs/>
                <w:sz w:val="28"/>
                <w:szCs w:val="28"/>
              </w:rPr>
              <w:t xml:space="preserve">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r>
              <w:rPr>
                <w:bCs/>
                <w:sz w:val="28"/>
                <w:szCs w:val="28"/>
              </w:rPr>
              <w:t>Р/с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Pr="00497A8A" w:rsidRDefault="00416809" w:rsidP="00497A8A">
      <w:pPr>
        <w:pStyle w:val="afff"/>
        <w:tabs>
          <w:tab w:val="left" w:pos="567"/>
          <w:tab w:val="left" w:pos="1134"/>
        </w:tabs>
        <w:spacing w:after="0" w:line="240" w:lineRule="auto"/>
        <w:ind w:left="0" w:firstLine="567"/>
        <w:jc w:val="both"/>
        <w:rPr>
          <w:rFonts w:ascii="Times New Roman" w:eastAsia="Times New Roman" w:hAnsi="Times New Roman"/>
          <w:sz w:val="28"/>
          <w:szCs w:val="28"/>
          <w:lang w:eastAsia="ru-RU"/>
        </w:rPr>
      </w:pPr>
      <w:r w:rsidRPr="00497A8A">
        <w:rPr>
          <w:rFonts w:ascii="Times New Roman" w:eastAsia="Times New Roman" w:hAnsi="Times New Roman"/>
          <w:bCs/>
          <w:sz w:val="28"/>
          <w:szCs w:val="28"/>
          <w:lang w:eastAsia="ru-RU"/>
        </w:rPr>
        <w:t xml:space="preserve">Назначение платежа: Обеспечение заявки на участие в закупке на право заключения договора на </w:t>
      </w:r>
      <w:r w:rsidR="00086535">
        <w:rPr>
          <w:rFonts w:ascii="Times New Roman" w:eastAsia="Times New Roman" w:hAnsi="Times New Roman"/>
          <w:bCs/>
          <w:sz w:val="28"/>
          <w:szCs w:val="28"/>
          <w:lang w:eastAsia="ru-RU"/>
        </w:rPr>
        <w:t>выполнение работ по созданию</w:t>
      </w:r>
      <w:r w:rsidR="00497A8A" w:rsidRPr="00497A8A">
        <w:rPr>
          <w:rFonts w:ascii="Times New Roman" w:eastAsia="Times New Roman" w:hAnsi="Times New Roman"/>
          <w:bCs/>
          <w:sz w:val="28"/>
          <w:szCs w:val="28"/>
          <w:lang w:eastAsia="ru-RU"/>
        </w:rPr>
        <w:t xml:space="preserve"> систем в составе:   автоматическая пожарная сигнализация (АПС), оповещения и управления эвакуацией людей при пожаре (СОУЭ), на объекте: административное здание ГК «Росатом», расположенное по адресу: г. Москва, Старомонетный переулок, д. 26 и д. 26 стр. 2</w:t>
      </w:r>
      <w:r w:rsidRPr="00497A8A">
        <w:rPr>
          <w:rFonts w:ascii="Times New Roman" w:eastAsia="Times New Roman" w:hAnsi="Times New Roman"/>
          <w:bCs/>
          <w:sz w:val="28"/>
          <w:szCs w:val="28"/>
          <w:lang w:eastAsia="ru-RU"/>
        </w:rPr>
        <w:t>,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Госкорпорации «Росатом» от </w:t>
      </w:r>
      <w:r w:rsidR="00497A8A">
        <w:rPr>
          <w:rFonts w:ascii="Times New Roman" w:hAnsi="Times New Roman" w:cs="Times New Roman"/>
          <w:sz w:val="28"/>
          <w:szCs w:val="28"/>
        </w:rPr>
        <w:t>22.09.2015 г. № 76</w:t>
      </w:r>
      <w:r w:rsidR="00497A8A" w:rsidRPr="000E5408">
        <w:rPr>
          <w:rFonts w:ascii="Times New Roman" w:hAnsi="Times New Roman" w:cs="Times New Roman"/>
          <w:sz w:val="28"/>
          <w:szCs w:val="28"/>
        </w:rPr>
        <w:t xml:space="preserve"> </w:t>
      </w:r>
      <w:r w:rsidRPr="000E5408">
        <w:rPr>
          <w:rFonts w:ascii="Times New Roman" w:hAnsi="Times New Roman" w:cs="Times New Roman"/>
          <w:sz w:val="28"/>
          <w:szCs w:val="28"/>
        </w:rPr>
        <w:t xml:space="preserve">в качестве приложения №13 к Единому отраслевому стандарту закупок Госкорпорации "Росатом". Требования к поручителям и гарантам размещены на официальном сайте Госкорпорации «Росатом»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zakupki</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rosatom</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ru</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CMSArticle</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r w:rsidRPr="009B4ACF">
          <w:rPr>
            <w:rStyle w:val="afb"/>
            <w:rFonts w:ascii="Times New Roman" w:hAnsi="Times New Roman" w:cs="Times New Roman"/>
            <w:sz w:val="28"/>
            <w:szCs w:val="28"/>
            <w:lang w:val="en-US"/>
          </w:rPr>
          <w:t>siteview</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oid</w:t>
        </w:r>
        <w:r w:rsidRPr="009B4ACF">
          <w:rPr>
            <w:rStyle w:val="afb"/>
            <w:rFonts w:ascii="Times New Roman" w:hAnsi="Times New Roman" w:cs="Times New Roman"/>
            <w:sz w:val="28"/>
            <w:szCs w:val="28"/>
          </w:rPr>
          <w:t>=326&amp;</w:t>
        </w:r>
        <w:r w:rsidRPr="009B4ACF">
          <w:rPr>
            <w:rStyle w:val="afb"/>
            <w:rFonts w:ascii="Times New Roman" w:hAnsi="Times New Roman" w:cs="Times New Roman"/>
            <w:sz w:val="28"/>
            <w:szCs w:val="28"/>
            <w:lang w:val="en-US"/>
          </w:rPr>
          <w:t>returnurl</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af</w:t>
        </w:r>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.ru</w:t>
        </w:r>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315A2" w:rsidRPr="005C0EFF" w:rsidRDefault="006315A2" w:rsidP="006315A2">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5"/>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.ru</w:t>
        </w:r>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7F17C0">
        <w:rPr>
          <w:sz w:val="28"/>
          <w:szCs w:val="28"/>
        </w:rPr>
        <w:t xml:space="preserve">16) </w:t>
      </w:r>
      <w:r w:rsidR="006315A2" w:rsidRPr="007F17C0">
        <w:rPr>
          <w:sz w:val="28"/>
          <w:szCs w:val="28"/>
        </w:rPr>
        <w:t xml:space="preserve">Привлечение </w:t>
      </w:r>
      <w:r w:rsidR="006315A2" w:rsidRPr="007F17C0">
        <w:rPr>
          <w:bCs/>
          <w:sz w:val="28"/>
          <w:szCs w:val="28"/>
        </w:rPr>
        <w:t>субподрядчиков/соисполнителей</w:t>
      </w:r>
      <w:r w:rsidR="006315A2" w:rsidRPr="007F17C0">
        <w:rPr>
          <w:sz w:val="28"/>
          <w:szCs w:val="28"/>
        </w:rPr>
        <w:t xml:space="preserve"> (юридических или физических лиц, </w:t>
      </w:r>
      <w:r w:rsidR="006315A2" w:rsidRPr="007F17C0">
        <w:rPr>
          <w:bCs/>
          <w:sz w:val="28"/>
          <w:szCs w:val="28"/>
        </w:rPr>
        <w:t>выполняющих/оказывающих</w:t>
      </w:r>
      <w:r w:rsidR="006315A2" w:rsidRPr="007F17C0">
        <w:rPr>
          <w:sz w:val="28"/>
          <w:szCs w:val="28"/>
        </w:rPr>
        <w:t xml:space="preserve"> часть </w:t>
      </w:r>
      <w:r w:rsidR="006315A2" w:rsidRPr="007F17C0">
        <w:rPr>
          <w:bCs/>
          <w:sz w:val="28"/>
          <w:szCs w:val="28"/>
        </w:rPr>
        <w:t>работ/услуг</w:t>
      </w:r>
      <w:r w:rsidR="006315A2" w:rsidRPr="007F17C0">
        <w:rPr>
          <w:sz w:val="28"/>
          <w:szCs w:val="28"/>
        </w:rPr>
        <w:t xml:space="preserve"> по договору): </w:t>
      </w:r>
      <w:r w:rsidR="007F17C0" w:rsidRPr="007F17C0">
        <w:rPr>
          <w:sz w:val="28"/>
          <w:szCs w:val="28"/>
        </w:rPr>
        <w:t xml:space="preserve">не </w:t>
      </w:r>
      <w:r w:rsidR="006315A2" w:rsidRPr="007F17C0">
        <w:rPr>
          <w:sz w:val="28"/>
          <w:szCs w:val="28"/>
        </w:rPr>
        <w:t>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086535">
        <w:rPr>
          <w:spacing w:val="-6"/>
          <w:sz w:val="28"/>
          <w:szCs w:val="28"/>
        </w:rPr>
        <w:t>09</w:t>
      </w:r>
      <w:r w:rsidR="00947313" w:rsidRPr="00EA239D">
        <w:rPr>
          <w:spacing w:val="-6"/>
          <w:sz w:val="28"/>
          <w:szCs w:val="28"/>
        </w:rPr>
        <w:t>-00 (время московское) «</w:t>
      </w:r>
      <w:r w:rsidR="00086535">
        <w:rPr>
          <w:spacing w:val="-6"/>
          <w:sz w:val="28"/>
          <w:szCs w:val="28"/>
        </w:rPr>
        <w:t>21</w:t>
      </w:r>
      <w:r w:rsidR="00424D99">
        <w:rPr>
          <w:spacing w:val="-6"/>
          <w:sz w:val="28"/>
          <w:szCs w:val="28"/>
        </w:rPr>
        <w:t>» декабря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00086535">
        <w:rPr>
          <w:rFonts w:ascii="Times New Roman" w:hAnsi="Times New Roman"/>
          <w:spacing w:val="-6"/>
          <w:sz w:val="28"/>
          <w:szCs w:val="28"/>
        </w:rPr>
        <w:t>09</w:t>
      </w:r>
      <w:r w:rsidRPr="00DF3194">
        <w:rPr>
          <w:rFonts w:ascii="Times New Roman" w:hAnsi="Times New Roman"/>
          <w:spacing w:val="-6"/>
          <w:sz w:val="28"/>
          <w:szCs w:val="28"/>
        </w:rPr>
        <w:t xml:space="preserve">-00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086535">
        <w:rPr>
          <w:rFonts w:ascii="Times New Roman" w:hAnsi="Times New Roman"/>
          <w:spacing w:val="-6"/>
          <w:sz w:val="28"/>
          <w:szCs w:val="28"/>
        </w:rPr>
        <w:t>«21</w:t>
      </w:r>
      <w:r w:rsidR="00B95689">
        <w:rPr>
          <w:rFonts w:ascii="Times New Roman" w:hAnsi="Times New Roman"/>
          <w:spacing w:val="-6"/>
          <w:sz w:val="28"/>
          <w:szCs w:val="28"/>
        </w:rPr>
        <w:t xml:space="preserve">» </w:t>
      </w:r>
      <w:r w:rsidR="00424D99">
        <w:rPr>
          <w:rFonts w:ascii="Times New Roman" w:hAnsi="Times New Roman"/>
          <w:spacing w:val="-6"/>
          <w:sz w:val="28"/>
          <w:szCs w:val="28"/>
        </w:rPr>
        <w:t xml:space="preserve">декабря </w:t>
      </w:r>
      <w:r>
        <w:rPr>
          <w:rFonts w:ascii="Times New Roman" w:hAnsi="Times New Roman"/>
          <w:spacing w:val="-6"/>
          <w:sz w:val="28"/>
          <w:szCs w:val="28"/>
        </w:rPr>
        <w:t>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4C2A56">
        <w:rPr>
          <w:sz w:val="28"/>
          <w:szCs w:val="28"/>
        </w:rPr>
        <w:t>, не позднее «2</w:t>
      </w:r>
      <w:r w:rsidR="00086535">
        <w:rPr>
          <w:sz w:val="28"/>
          <w:szCs w:val="28"/>
        </w:rPr>
        <w:t>8</w:t>
      </w:r>
      <w:r w:rsidR="00424D99">
        <w:rPr>
          <w:sz w:val="28"/>
          <w:szCs w:val="28"/>
        </w:rPr>
        <w:t>» декабря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4C2A56">
        <w:rPr>
          <w:sz w:val="28"/>
          <w:szCs w:val="28"/>
        </w:rPr>
        <w:t>«2</w:t>
      </w:r>
      <w:r w:rsidR="00086535">
        <w:rPr>
          <w:sz w:val="28"/>
          <w:szCs w:val="28"/>
        </w:rPr>
        <w:t>8</w:t>
      </w:r>
      <w:r w:rsidR="00B95689">
        <w:rPr>
          <w:sz w:val="28"/>
          <w:szCs w:val="28"/>
        </w:rPr>
        <w:t xml:space="preserve">» </w:t>
      </w:r>
      <w:r w:rsidR="00424D99">
        <w:rPr>
          <w:sz w:val="28"/>
          <w:szCs w:val="28"/>
        </w:rPr>
        <w:t xml:space="preserve">декабря </w:t>
      </w:r>
      <w:r w:rsidRPr="00BF10DD">
        <w:rPr>
          <w:sz w:val="28"/>
          <w:szCs w:val="28"/>
        </w:rPr>
        <w:t>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97A8A" w:rsidRPr="00424D99" w:rsidRDefault="006315A2" w:rsidP="00424D99">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00497A8A" w:rsidRPr="00424D99">
        <w:rPr>
          <w:rFonts w:ascii="Times New Roman" w:hAnsi="Times New Roman"/>
          <w:b/>
          <w:i/>
          <w:sz w:val="28"/>
          <w:szCs w:val="28"/>
        </w:rPr>
        <w:t>требуется в размере не менее 5% от цены договора.</w:t>
      </w:r>
    </w:p>
    <w:p w:rsidR="00497A8A" w:rsidRPr="00C32A9D" w:rsidRDefault="00497A8A" w:rsidP="00497A8A">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497A8A" w:rsidRPr="000357A7" w:rsidRDefault="00497A8A" w:rsidP="00497A8A">
      <w:pPr>
        <w:pStyle w:val="afff"/>
        <w:numPr>
          <w:ilvl w:val="0"/>
          <w:numId w:val="69"/>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fb"/>
            <w:rFonts w:ascii="Times New Roman" w:hAnsi="Times New Roman"/>
            <w:spacing w:val="-6"/>
            <w:sz w:val="28"/>
            <w:szCs w:val="28"/>
          </w:rPr>
          <w:t>Форме</w:t>
        </w:r>
      </w:hyperlink>
      <w:r w:rsidRPr="000357A7">
        <w:rPr>
          <w:rFonts w:ascii="Times New Roman" w:hAnsi="Times New Roman"/>
          <w:spacing w:val="-6"/>
          <w:sz w:val="28"/>
          <w:szCs w:val="28"/>
        </w:rPr>
        <w:t xml:space="preserve"> </w:t>
      </w:r>
      <w:r w:rsidR="00774209">
        <w:rPr>
          <w:rFonts w:ascii="Times New Roman" w:hAnsi="Times New Roman"/>
          <w:spacing w:val="-6"/>
          <w:sz w:val="28"/>
          <w:szCs w:val="28"/>
        </w:rPr>
        <w:t>1</w:t>
      </w:r>
      <w:r w:rsidR="00774209" w:rsidRPr="00774209">
        <w:rPr>
          <w:rFonts w:ascii="Times New Roman" w:hAnsi="Times New Roman"/>
          <w:spacing w:val="-6"/>
          <w:sz w:val="28"/>
          <w:szCs w:val="28"/>
        </w:rPr>
        <w:t>0</w:t>
      </w:r>
      <w:r w:rsidR="006973CA">
        <w:rPr>
          <w:rFonts w:ascii="Times New Roman" w:hAnsi="Times New Roman"/>
          <w:spacing w:val="-6"/>
          <w:sz w:val="28"/>
          <w:szCs w:val="28"/>
        </w:rPr>
        <w:t xml:space="preserve"> </w:t>
      </w:r>
      <w:r w:rsidRPr="000357A7">
        <w:rPr>
          <w:rFonts w:ascii="Times New Roman" w:hAnsi="Times New Roman"/>
          <w:spacing w:val="-6"/>
          <w:sz w:val="28"/>
          <w:szCs w:val="28"/>
        </w:rPr>
        <w:t>согласно подразделу</w:t>
      </w:r>
      <w:r w:rsidR="00AC061D">
        <w:rPr>
          <w:rFonts w:ascii="Times New Roman" w:hAnsi="Times New Roman"/>
          <w:sz w:val="28"/>
          <w:szCs w:val="28"/>
        </w:rPr>
        <w:t xml:space="preserve"> 4</w:t>
      </w:r>
      <w:r w:rsidR="006973CA">
        <w:rPr>
          <w:rFonts w:ascii="Times New Roman" w:hAnsi="Times New Roman"/>
          <w:sz w:val="28"/>
          <w:szCs w:val="28"/>
        </w:rPr>
        <w:t>.3</w:t>
      </w:r>
      <w:r w:rsidRPr="000357A7">
        <w:rPr>
          <w:rFonts w:ascii="Times New Roman" w:hAnsi="Times New Roman"/>
          <w:spacing w:val="-6"/>
          <w:sz w:val="28"/>
          <w:szCs w:val="28"/>
        </w:rPr>
        <w:t>;</w:t>
      </w:r>
    </w:p>
    <w:p w:rsidR="00497A8A" w:rsidRPr="00563FFA" w:rsidRDefault="00497A8A" w:rsidP="00497A8A">
      <w:pPr>
        <w:pStyle w:val="afff"/>
        <w:numPr>
          <w:ilvl w:val="0"/>
          <w:numId w:val="69"/>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497A8A" w:rsidRPr="002A7F6B" w:rsidRDefault="00497A8A" w:rsidP="00497A8A">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497A8A" w:rsidRPr="002A7F6B" w:rsidRDefault="00497A8A" w:rsidP="00497A8A">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97A8A" w:rsidRPr="00C36A44" w:rsidTr="00774209">
        <w:trPr>
          <w:trHeight w:val="338"/>
        </w:trPr>
        <w:tc>
          <w:tcPr>
            <w:tcW w:w="10456" w:type="dxa"/>
            <w:vAlign w:val="center"/>
          </w:tcPr>
          <w:p w:rsidR="00497A8A" w:rsidRPr="00C36A44" w:rsidRDefault="00497A8A" w:rsidP="00774209">
            <w:pPr>
              <w:rPr>
                <w:bCs/>
                <w:sz w:val="28"/>
                <w:szCs w:val="28"/>
              </w:rPr>
            </w:pPr>
            <w:r w:rsidRPr="00C36A44">
              <w:rPr>
                <w:bCs/>
                <w:sz w:val="28"/>
                <w:szCs w:val="28"/>
              </w:rPr>
              <w:t>119017, г. Москва, ул. Большая Ордынка, д. 24</w:t>
            </w:r>
          </w:p>
        </w:tc>
      </w:tr>
      <w:tr w:rsidR="00497A8A" w:rsidRPr="00C36A44" w:rsidTr="00774209">
        <w:trPr>
          <w:trHeight w:val="331"/>
        </w:trPr>
        <w:tc>
          <w:tcPr>
            <w:tcW w:w="10456" w:type="dxa"/>
            <w:vAlign w:val="center"/>
          </w:tcPr>
          <w:p w:rsidR="00497A8A" w:rsidRPr="00C36A44" w:rsidRDefault="00497A8A" w:rsidP="00774209">
            <w:pPr>
              <w:rPr>
                <w:bCs/>
                <w:sz w:val="28"/>
                <w:szCs w:val="28"/>
              </w:rPr>
            </w:pPr>
            <w:r w:rsidRPr="00C36A44">
              <w:rPr>
                <w:bCs/>
                <w:sz w:val="28"/>
                <w:szCs w:val="28"/>
              </w:rPr>
              <w:t>Телефоны: (499) 949-44-03,</w:t>
            </w:r>
            <w:r w:rsidR="00AC061D">
              <w:rPr>
                <w:bCs/>
                <w:sz w:val="28"/>
                <w:szCs w:val="28"/>
              </w:rPr>
              <w:t xml:space="preserve"> (499) </w:t>
            </w:r>
            <w:r w:rsidRPr="00C36A44">
              <w:rPr>
                <w:bCs/>
                <w:sz w:val="28"/>
                <w:szCs w:val="28"/>
              </w:rPr>
              <w:t xml:space="preserve">949-27-52   </w:t>
            </w:r>
          </w:p>
        </w:tc>
      </w:tr>
      <w:tr w:rsidR="00497A8A" w:rsidRPr="00C36A44" w:rsidTr="00774209">
        <w:trPr>
          <w:trHeight w:val="169"/>
        </w:trPr>
        <w:tc>
          <w:tcPr>
            <w:tcW w:w="10456" w:type="dxa"/>
            <w:vAlign w:val="center"/>
          </w:tcPr>
          <w:p w:rsidR="00497A8A" w:rsidRPr="00C36A44" w:rsidRDefault="00497A8A" w:rsidP="00774209">
            <w:pPr>
              <w:rPr>
                <w:bCs/>
                <w:sz w:val="28"/>
                <w:szCs w:val="28"/>
              </w:rPr>
            </w:pPr>
            <w:r>
              <w:rPr>
                <w:bCs/>
                <w:sz w:val="28"/>
                <w:szCs w:val="28"/>
              </w:rPr>
              <w:t xml:space="preserve">ИНН </w:t>
            </w:r>
            <w:r w:rsidRPr="00C36A44">
              <w:rPr>
                <w:bCs/>
                <w:sz w:val="28"/>
                <w:szCs w:val="28"/>
              </w:rPr>
              <w:t>7706804447</w:t>
            </w:r>
          </w:p>
        </w:tc>
      </w:tr>
      <w:tr w:rsidR="00497A8A" w:rsidRPr="00C36A44" w:rsidTr="00774209">
        <w:trPr>
          <w:trHeight w:val="169"/>
        </w:trPr>
        <w:tc>
          <w:tcPr>
            <w:tcW w:w="10456" w:type="dxa"/>
            <w:vAlign w:val="center"/>
          </w:tcPr>
          <w:p w:rsidR="00497A8A" w:rsidRPr="00C36A44" w:rsidRDefault="00497A8A" w:rsidP="00774209">
            <w:pPr>
              <w:rPr>
                <w:bCs/>
                <w:sz w:val="28"/>
                <w:szCs w:val="28"/>
              </w:rPr>
            </w:pPr>
            <w:r>
              <w:rPr>
                <w:bCs/>
                <w:sz w:val="28"/>
                <w:szCs w:val="28"/>
              </w:rPr>
              <w:t xml:space="preserve">КПП </w:t>
            </w:r>
            <w:r w:rsidRPr="00C36A44">
              <w:rPr>
                <w:bCs/>
                <w:sz w:val="28"/>
                <w:szCs w:val="28"/>
              </w:rPr>
              <w:t xml:space="preserve">770601001                                           </w:t>
            </w:r>
          </w:p>
        </w:tc>
      </w:tr>
      <w:tr w:rsidR="00497A8A" w:rsidRPr="00C36A44" w:rsidTr="00774209">
        <w:trPr>
          <w:trHeight w:val="338"/>
        </w:trPr>
        <w:tc>
          <w:tcPr>
            <w:tcW w:w="10456" w:type="dxa"/>
            <w:vAlign w:val="center"/>
          </w:tcPr>
          <w:p w:rsidR="00497A8A" w:rsidRPr="00C36A44" w:rsidRDefault="00497A8A" w:rsidP="00774209">
            <w:pPr>
              <w:rPr>
                <w:bCs/>
                <w:sz w:val="28"/>
                <w:szCs w:val="28"/>
              </w:rPr>
            </w:pPr>
            <w:r w:rsidRPr="00C36A44">
              <w:rPr>
                <w:bCs/>
                <w:sz w:val="28"/>
                <w:szCs w:val="28"/>
              </w:rPr>
              <w:t>Московский банк Сбербанка</w:t>
            </w:r>
          </w:p>
          <w:p w:rsidR="00497A8A" w:rsidRPr="00C36A44" w:rsidRDefault="00497A8A" w:rsidP="00774209">
            <w:pPr>
              <w:rPr>
                <w:bCs/>
                <w:sz w:val="28"/>
                <w:szCs w:val="28"/>
              </w:rPr>
            </w:pPr>
            <w:r w:rsidRPr="00C36A44">
              <w:rPr>
                <w:bCs/>
                <w:sz w:val="28"/>
                <w:szCs w:val="28"/>
              </w:rPr>
              <w:t xml:space="preserve">России ОАО г. Москва                 </w:t>
            </w:r>
          </w:p>
        </w:tc>
      </w:tr>
      <w:tr w:rsidR="00497A8A" w:rsidRPr="00FD13D1" w:rsidTr="00774209">
        <w:trPr>
          <w:trHeight w:val="162"/>
        </w:trPr>
        <w:tc>
          <w:tcPr>
            <w:tcW w:w="10456" w:type="dxa"/>
            <w:vAlign w:val="center"/>
          </w:tcPr>
          <w:p w:rsidR="00497A8A" w:rsidRPr="00B720EF" w:rsidRDefault="00497A8A" w:rsidP="00774209">
            <w:pPr>
              <w:rPr>
                <w:bCs/>
                <w:sz w:val="28"/>
                <w:szCs w:val="28"/>
              </w:rPr>
            </w:pPr>
            <w:r w:rsidRPr="00C36A44">
              <w:rPr>
                <w:bCs/>
                <w:sz w:val="28"/>
                <w:szCs w:val="28"/>
              </w:rPr>
              <w:t>БИК 044525225</w:t>
            </w:r>
          </w:p>
          <w:p w:rsidR="00497A8A" w:rsidRDefault="00497A8A" w:rsidP="00774209">
            <w:pPr>
              <w:rPr>
                <w:bCs/>
                <w:sz w:val="28"/>
                <w:szCs w:val="28"/>
              </w:rPr>
            </w:pPr>
            <w:r>
              <w:rPr>
                <w:bCs/>
                <w:sz w:val="28"/>
                <w:szCs w:val="28"/>
              </w:rPr>
              <w:t>ОГРН 5137746211290</w:t>
            </w:r>
          </w:p>
          <w:p w:rsidR="00497A8A" w:rsidRDefault="00497A8A" w:rsidP="00774209">
            <w:pPr>
              <w:rPr>
                <w:bCs/>
                <w:sz w:val="28"/>
                <w:szCs w:val="28"/>
              </w:rPr>
            </w:pPr>
            <w:r>
              <w:rPr>
                <w:bCs/>
                <w:sz w:val="28"/>
                <w:szCs w:val="28"/>
              </w:rPr>
              <w:t>ОКПО 8626584</w:t>
            </w:r>
          </w:p>
          <w:p w:rsidR="00497A8A" w:rsidRPr="00FD13D1" w:rsidRDefault="00497A8A" w:rsidP="00774209">
            <w:pPr>
              <w:rPr>
                <w:bCs/>
                <w:sz w:val="28"/>
                <w:szCs w:val="28"/>
              </w:rPr>
            </w:pPr>
            <w:r>
              <w:rPr>
                <w:bCs/>
                <w:sz w:val="28"/>
                <w:szCs w:val="28"/>
              </w:rPr>
              <w:t>Р/с 40702810438250019546</w:t>
            </w:r>
          </w:p>
        </w:tc>
      </w:tr>
      <w:tr w:rsidR="00497A8A" w:rsidRPr="00C36A44" w:rsidTr="00774209">
        <w:trPr>
          <w:trHeight w:val="169"/>
        </w:trPr>
        <w:tc>
          <w:tcPr>
            <w:tcW w:w="10456" w:type="dxa"/>
            <w:vAlign w:val="center"/>
          </w:tcPr>
          <w:p w:rsidR="00497A8A" w:rsidRPr="00C36A44" w:rsidRDefault="00497A8A" w:rsidP="00774209">
            <w:pPr>
              <w:rPr>
                <w:bCs/>
                <w:sz w:val="28"/>
                <w:szCs w:val="28"/>
              </w:rPr>
            </w:pPr>
            <w:r w:rsidRPr="00C36A44">
              <w:rPr>
                <w:bCs/>
                <w:sz w:val="28"/>
                <w:szCs w:val="28"/>
              </w:rPr>
              <w:t xml:space="preserve">К/с № 30101810400000000225                        </w:t>
            </w:r>
          </w:p>
        </w:tc>
      </w:tr>
    </w:tbl>
    <w:p w:rsidR="00497A8A" w:rsidRPr="002A7F6B" w:rsidRDefault="00497A8A" w:rsidP="00497A8A">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Госкорпорации «</w:t>
      </w:r>
      <w:r>
        <w:rPr>
          <w:rFonts w:ascii="Times New Roman" w:hAnsi="Times New Roman" w:cs="Times New Roman"/>
          <w:sz w:val="28"/>
          <w:szCs w:val="28"/>
        </w:rPr>
        <w:t>Росатом» от 22.09.2015 г. № 76</w:t>
      </w:r>
      <w:r w:rsidRPr="000E5408">
        <w:rPr>
          <w:rFonts w:ascii="Times New Roman" w:hAnsi="Times New Roman" w:cs="Times New Roman"/>
          <w:sz w:val="28"/>
          <w:szCs w:val="28"/>
        </w:rPr>
        <w:t xml:space="preserve"> в качестве приложения №13 к Единому отраслевому стандарту </w:t>
      </w:r>
      <w:r w:rsidRPr="000E5408">
        <w:rPr>
          <w:rFonts w:ascii="Times New Roman" w:hAnsi="Times New Roman" w:cs="Times New Roman"/>
          <w:sz w:val="28"/>
          <w:szCs w:val="28"/>
        </w:rPr>
        <w:lastRenderedPageBreak/>
        <w:t xml:space="preserve">закупок Госкорпорации "Росатом". Требования к поручителям и гарантам размещены на официальном сайте Госкорпорации «Росатом» www.zakupki.rosatom.ru в разделе «Документы», в подразделе «Нормативные документы по закупочной деятельности атомной отрасли», ссылка: </w:t>
      </w:r>
      <w:hyperlink r:id="rId22"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zakupki</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rosatom</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ru</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CMSArticle</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r w:rsidRPr="009B4ACF">
          <w:rPr>
            <w:rStyle w:val="afb"/>
            <w:rFonts w:ascii="Times New Roman" w:hAnsi="Times New Roman" w:cs="Times New Roman"/>
            <w:sz w:val="28"/>
            <w:szCs w:val="28"/>
            <w:lang w:val="en-US"/>
          </w:rPr>
          <w:t>siteview</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oid</w:t>
        </w:r>
        <w:r w:rsidRPr="009B4ACF">
          <w:rPr>
            <w:rStyle w:val="afb"/>
            <w:rFonts w:ascii="Times New Roman" w:hAnsi="Times New Roman" w:cs="Times New Roman"/>
            <w:sz w:val="28"/>
            <w:szCs w:val="28"/>
          </w:rPr>
          <w:t>=326&amp;</w:t>
        </w:r>
        <w:r w:rsidRPr="009B4ACF">
          <w:rPr>
            <w:rStyle w:val="afb"/>
            <w:rFonts w:ascii="Times New Roman" w:hAnsi="Times New Roman" w:cs="Times New Roman"/>
            <w:sz w:val="28"/>
            <w:szCs w:val="28"/>
            <w:lang w:val="en-US"/>
          </w:rPr>
          <w:t>returnurl</w:t>
        </w:r>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af</w:t>
        </w:r>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497A8A" w:rsidRPr="00424D99" w:rsidRDefault="00497A8A" w:rsidP="00424D99">
      <w:pPr>
        <w:pStyle w:val="afff"/>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6315A2" w:rsidRPr="00080773" w:rsidRDefault="006315A2" w:rsidP="00A85D7C">
      <w:pPr>
        <w:numPr>
          <w:ilvl w:val="0"/>
          <w:numId w:val="5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A85D7C">
      <w:pPr>
        <w:pStyle w:val="afff"/>
        <w:numPr>
          <w:ilvl w:val="0"/>
          <w:numId w:val="58"/>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315A2" w:rsidRPr="00563FFA" w:rsidRDefault="006315A2" w:rsidP="00A85D7C">
      <w:pPr>
        <w:pStyle w:val="afff"/>
        <w:numPr>
          <w:ilvl w:val="0"/>
          <w:numId w:val="5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3"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6" w:name="_Toc398564571"/>
      <w:bookmarkStart w:id="17" w:name="_Toc399408081"/>
      <w:bookmarkStart w:id="18" w:name="_Toc412202938"/>
      <w:bookmarkStart w:id="19" w:name="_Toc426622577"/>
      <w:r w:rsidRPr="00563FFA">
        <w:rPr>
          <w:b/>
          <w:sz w:val="28"/>
          <w:szCs w:val="28"/>
        </w:rPr>
        <w:lastRenderedPageBreak/>
        <w:t>ЧАСТЬ 1</w:t>
      </w:r>
      <w:bookmarkEnd w:id="16"/>
      <w:bookmarkEnd w:id="17"/>
      <w:bookmarkEnd w:id="18"/>
      <w:bookmarkEnd w:id="19"/>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0" w:name="_Toc395190383"/>
      <w:bookmarkStart w:id="21" w:name="_Ref396490008"/>
      <w:bookmarkStart w:id="22"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0"/>
      <w:bookmarkEnd w:id="21"/>
      <w:bookmarkEnd w:id="22"/>
    </w:p>
    <w:p w:rsidR="00EE16CF" w:rsidRPr="003841A6" w:rsidRDefault="00EE16CF" w:rsidP="00EE16CF">
      <w:pPr>
        <w:pStyle w:val="10"/>
        <w:numPr>
          <w:ilvl w:val="1"/>
          <w:numId w:val="21"/>
        </w:numPr>
        <w:spacing w:before="120" w:after="120"/>
        <w:ind w:left="0" w:firstLine="567"/>
        <w:jc w:val="both"/>
        <w:rPr>
          <w:sz w:val="28"/>
          <w:szCs w:val="28"/>
        </w:rPr>
      </w:pPr>
      <w:bookmarkStart w:id="23" w:name="_Ref394995094"/>
      <w:bookmarkStart w:id="24" w:name="_Toc395190384"/>
      <w:bookmarkStart w:id="25"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3"/>
      <w:bookmarkEnd w:id="24"/>
      <w:bookmarkEnd w:id="25"/>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6"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6"/>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п/п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4" w:history="1">
              <w:r w:rsidRPr="00F8608B">
                <w:rPr>
                  <w:rStyle w:val="afb"/>
                  <w:lang w:val="en-US"/>
                </w:rPr>
                <w:t>http</w:t>
              </w:r>
              <w:r w:rsidRPr="00F8608B">
                <w:rPr>
                  <w:rStyle w:val="afb"/>
                  <w:bCs/>
                  <w:sz w:val="22"/>
                  <w:szCs w:val="22"/>
                </w:rPr>
                <w:t>://</w:t>
              </w:r>
              <w:r w:rsidRPr="00F8608B">
                <w:rPr>
                  <w:rStyle w:val="afb"/>
                  <w:lang w:val="en-US"/>
                </w:rPr>
                <w:t>egrul</w:t>
              </w:r>
              <w:r w:rsidRPr="00F8608B">
                <w:rPr>
                  <w:rStyle w:val="afb"/>
                  <w:bCs/>
                  <w:sz w:val="22"/>
                  <w:szCs w:val="22"/>
                </w:rPr>
                <w:t>.</w:t>
              </w:r>
              <w:r w:rsidRPr="00F8608B">
                <w:rPr>
                  <w:rStyle w:val="afb"/>
                  <w:lang w:val="en-US"/>
                </w:rPr>
                <w:t>nalog</w:t>
              </w:r>
              <w:r w:rsidRPr="00F8608B">
                <w:rPr>
                  <w:rStyle w:val="afb"/>
                  <w:bCs/>
                  <w:sz w:val="22"/>
                  <w:szCs w:val="22"/>
                </w:rPr>
                <w:t>.</w:t>
              </w:r>
              <w:r w:rsidRPr="00F8608B">
                <w:rPr>
                  <w:rStyle w:val="afb"/>
                  <w:lang w:val="en-US"/>
                </w:rPr>
                <w:t>ru</w:t>
              </w:r>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D20C64">
        <w:trPr>
          <w:trHeight w:val="2744"/>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w:t>
            </w:r>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F8608B" w:rsidRDefault="00F8608B" w:rsidP="00A85D7C">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ненахождении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lastRenderedPageBreak/>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о неприостановлении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 xml:space="preserve">не являться организацией, на имущество которой в части, </w:t>
            </w:r>
            <w:r w:rsidRPr="00F20203">
              <w:lastRenderedPageBreak/>
              <w:t>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F20203" w:rsidRP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27" w:name="_Ref317257213"/>
            <w:r w:rsidRPr="00DD51A4">
              <w:t>документ, подтверждающий наличие СУОТ, из следующего списка:</w:t>
            </w:r>
            <w:bookmarkEnd w:id="27"/>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 xml:space="preserve">сертификат соответствия требованиям стандарта ГОСТ Р 12.0.230-2007 «Система стандартов безопасности труда. Системы управления охраной </w:t>
            </w:r>
            <w:r w:rsidRPr="00DD51A4">
              <w:rPr>
                <w:bCs w:val="0"/>
                <w:snapToGrid/>
                <w:sz w:val="24"/>
                <w:szCs w:val="24"/>
              </w:rPr>
              <w:lastRenderedPageBreak/>
              <w:t>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D23C14" w:rsidRPr="00F20203" w:rsidTr="00D20C64">
        <w:trPr>
          <w:trHeight w:val="70"/>
        </w:trPr>
        <w:tc>
          <w:tcPr>
            <w:tcW w:w="851" w:type="dxa"/>
            <w:vAlign w:val="center"/>
          </w:tcPr>
          <w:p w:rsidR="00D23C14" w:rsidRPr="00F20203" w:rsidRDefault="00D23C14"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D23C14" w:rsidRDefault="00D23C14" w:rsidP="00D23C14">
            <w:pPr>
              <w:tabs>
                <w:tab w:val="left" w:pos="0"/>
                <w:tab w:val="left" w:pos="1140"/>
                <w:tab w:val="num" w:pos="1211"/>
              </w:tabs>
              <w:ind w:right="153"/>
              <w:jc w:val="both"/>
            </w:pPr>
            <w:r>
              <w:t>подтвердить наличие лицензии о допуске к работам, согласно предмету закупки, в соответствии со ст. 12, п. 15, Федерального Закона о лицензировании отдельных видов деятельности от 4 мая 2011года № 99-ФЗ и Постановлением Правительства РФ от 30 декабря 2011 г. N 1225 «О лицензировании деятельности по монтажу, техническому обслуживанию и ремонту средств обеспечения пожарной безопасности зданий и сооружений», а именно:</w:t>
            </w:r>
          </w:p>
          <w:p w:rsidR="00D23C14" w:rsidRDefault="00D23C14" w:rsidP="00D23C14">
            <w:pPr>
              <w:tabs>
                <w:tab w:val="left" w:pos="0"/>
                <w:tab w:val="left" w:pos="1140"/>
                <w:tab w:val="num" w:pos="1211"/>
              </w:tabs>
              <w:ind w:right="153"/>
              <w:jc w:val="both"/>
            </w:pPr>
            <w:r>
              <w:t>лицензия, выданная Министерством Российской Федерации по делам гражданской обороны, чрезвычайным ситуациям и ликвидации последствий стихийных бедствий на следующие виды работ и услуг:</w:t>
            </w:r>
          </w:p>
          <w:p w:rsidR="00D23C14" w:rsidRPr="00CD3B8C" w:rsidRDefault="00D23C14" w:rsidP="00D23C14">
            <w:pPr>
              <w:tabs>
                <w:tab w:val="left" w:pos="778"/>
              </w:tabs>
              <w:ind w:right="153"/>
              <w:jc w:val="both"/>
            </w:pPr>
            <w:r>
              <w:t>- монтаж, техническое обслуживание и ремонт средств обеспечения пожарной безопасности зданий и сооружений.</w:t>
            </w:r>
          </w:p>
        </w:tc>
        <w:tc>
          <w:tcPr>
            <w:tcW w:w="8222" w:type="dxa"/>
            <w:tcBorders>
              <w:top w:val="single" w:sz="4" w:space="0" w:color="auto"/>
            </w:tcBorders>
          </w:tcPr>
          <w:p w:rsidR="00D23C14" w:rsidRPr="00D23C14" w:rsidRDefault="00D23C14" w:rsidP="00D23C14">
            <w:pPr>
              <w:pStyle w:val="a0"/>
              <w:numPr>
                <w:ilvl w:val="0"/>
                <w:numId w:val="0"/>
              </w:numPr>
              <w:tabs>
                <w:tab w:val="left" w:pos="0"/>
                <w:tab w:val="left" w:pos="335"/>
                <w:tab w:val="left" w:pos="1140"/>
              </w:tabs>
              <w:spacing w:line="240" w:lineRule="auto"/>
              <w:contextualSpacing/>
              <w:rPr>
                <w:bCs w:val="0"/>
                <w:snapToGrid/>
                <w:sz w:val="24"/>
                <w:szCs w:val="24"/>
              </w:rPr>
            </w:pPr>
            <w:bookmarkStart w:id="28" w:name="_Ref410138500"/>
            <w:r>
              <w:rPr>
                <w:bCs w:val="0"/>
                <w:snapToGrid/>
                <w:sz w:val="24"/>
                <w:szCs w:val="24"/>
              </w:rPr>
              <w:t xml:space="preserve">ж) </w:t>
            </w:r>
            <w:r w:rsidRPr="00D23C14">
              <w:rPr>
                <w:bCs w:val="0"/>
                <w:snapToGrid/>
                <w:sz w:val="24"/>
                <w:szCs w:val="24"/>
              </w:rPr>
              <w:t>копии разрешающих документов на осуществление видов деятельности, видов работ, требуемые для выполнения договора, а именно:</w:t>
            </w:r>
            <w:bookmarkEnd w:id="28"/>
          </w:p>
          <w:p w:rsidR="00D23C14" w:rsidRPr="00D23C14" w:rsidRDefault="00D23C14" w:rsidP="00D23C14">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23C14">
              <w:rPr>
                <w:bCs w:val="0"/>
                <w:snapToGrid/>
                <w:sz w:val="24"/>
                <w:szCs w:val="24"/>
              </w:rPr>
              <w:t>копии документов, указанные в столбце «Требования» данного пункта.</w:t>
            </w:r>
          </w:p>
          <w:p w:rsidR="00D23C14" w:rsidRPr="00D23C14" w:rsidRDefault="00D23C14" w:rsidP="00086535">
            <w:pPr>
              <w:pStyle w:val="a0"/>
              <w:numPr>
                <w:ilvl w:val="0"/>
                <w:numId w:val="0"/>
              </w:numPr>
              <w:tabs>
                <w:tab w:val="left" w:pos="0"/>
                <w:tab w:val="left" w:pos="335"/>
                <w:tab w:val="num" w:pos="1211"/>
              </w:tabs>
              <w:spacing w:line="240" w:lineRule="auto"/>
              <w:contextualSpacing/>
              <w:rPr>
                <w:bCs w:val="0"/>
                <w:snapToGrid/>
                <w:sz w:val="24"/>
                <w:szCs w:val="24"/>
              </w:rPr>
            </w:pPr>
          </w:p>
          <w:p w:rsidR="00D23C14" w:rsidRDefault="00D23C14" w:rsidP="00D23C14">
            <w:pPr>
              <w:pStyle w:val="a0"/>
              <w:numPr>
                <w:ilvl w:val="4"/>
                <w:numId w:val="33"/>
              </w:numPr>
              <w:tabs>
                <w:tab w:val="left" w:pos="0"/>
                <w:tab w:val="left" w:pos="335"/>
                <w:tab w:val="num" w:pos="637"/>
                <w:tab w:val="left" w:pos="1140"/>
              </w:tabs>
              <w:spacing w:line="240" w:lineRule="auto"/>
              <w:ind w:left="0" w:firstLine="0"/>
              <w:contextualSpacing/>
            </w:pPr>
            <w:r w:rsidRPr="00D23C14">
              <w:rPr>
                <w:bCs w:val="0"/>
                <w:snapToGrid/>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3C14" w:rsidDel="000F05B1">
              <w:rPr>
                <w:bCs w:val="0"/>
                <w:snapToGrid/>
                <w:sz w:val="24"/>
                <w:szCs w:val="24"/>
              </w:rPr>
              <w:t xml:space="preserve"> </w:t>
            </w:r>
            <w:r w:rsidRPr="00D23C14">
              <w:rPr>
                <w:bCs w:val="0"/>
                <w:snapToGrid/>
                <w:sz w:val="24"/>
                <w:szCs w:val="24"/>
              </w:rPr>
              <w:t>от соответствующего органа.</w:t>
            </w:r>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7F17C0" w:rsidRDefault="007F17C0" w:rsidP="00746DB0">
            <w:pPr>
              <w:tabs>
                <w:tab w:val="left" w:pos="335"/>
                <w:tab w:val="left" w:pos="1418"/>
              </w:tabs>
              <w:ind w:left="51"/>
              <w:jc w:val="both"/>
              <w:rPr>
                <w:b/>
                <w:i/>
              </w:rPr>
            </w:pPr>
            <w:r w:rsidRPr="0048452A">
              <w:rPr>
                <w:b/>
                <w:i/>
              </w:rPr>
              <w:t>Т</w:t>
            </w:r>
            <w:r w:rsidR="00746DB0">
              <w:rPr>
                <w:b/>
                <w:i/>
              </w:rPr>
              <w:t>ребования к участникам закупки:</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F20203" w:rsidRPr="00CD3B8C" w:rsidRDefault="00F20203" w:rsidP="007F17C0">
            <w:pPr>
              <w:tabs>
                <w:tab w:val="left" w:pos="778"/>
              </w:tabs>
              <w:ind w:right="153"/>
              <w:jc w:val="both"/>
              <w:rPr>
                <w:rFonts w:eastAsia="Calibri"/>
                <w:b/>
                <w:i/>
                <w:lang w:eastAsia="en-US"/>
              </w:rPr>
            </w:pPr>
            <w:r w:rsidRPr="00CD3B8C">
              <w:t>участник закупки должен выполни</w:t>
            </w:r>
            <w:r w:rsidR="00990C19">
              <w:t>ть собственными силами</w:t>
            </w:r>
            <w:r w:rsidR="00793A8C">
              <w:t xml:space="preserve"> не мен</w:t>
            </w:r>
            <w:r w:rsidR="007F17C0">
              <w:t>ее 10</w:t>
            </w:r>
            <w:r w:rsidR="00793A8C">
              <w:t>0</w:t>
            </w:r>
            <w:r w:rsidR="00990C19">
              <w:t xml:space="preserve"> </w:t>
            </w:r>
            <w:r w:rsidRPr="00CD3B8C">
              <w:rPr>
                <w:b/>
                <w:i/>
              </w:rPr>
              <w:t>%</w:t>
            </w:r>
            <w:r w:rsidRPr="00CD3B8C">
              <w:t xml:space="preserve"> </w:t>
            </w:r>
            <w:r w:rsidR="007F17C0" w:rsidRPr="00CD3B8C">
              <w:t>от общего объема выполняемых по договору строительно-монтажных работ (в денежном выражении от общей стоимости договора)</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D20C64">
        <w:trPr>
          <w:trHeight w:val="709"/>
        </w:trPr>
        <w:tc>
          <w:tcPr>
            <w:tcW w:w="851" w:type="dxa"/>
          </w:tcPr>
          <w:p w:rsidR="00F20203" w:rsidRPr="00EB6FB5" w:rsidRDefault="007F17C0" w:rsidP="00EB6FB5">
            <w:r>
              <w:lastRenderedPageBreak/>
              <w:t>2.2</w:t>
            </w:r>
            <w:r w:rsidR="00EB6FB5">
              <w:t>)</w:t>
            </w:r>
          </w:p>
        </w:tc>
        <w:tc>
          <w:tcPr>
            <w:tcW w:w="6521" w:type="dxa"/>
          </w:tcPr>
          <w:p w:rsidR="00F20203" w:rsidRPr="00451231" w:rsidRDefault="007F17C0" w:rsidP="00C025F7">
            <w:pPr>
              <w:tabs>
                <w:tab w:val="left" w:pos="477"/>
                <w:tab w:val="left" w:pos="1418"/>
              </w:tabs>
              <w:jc w:val="both"/>
            </w:pPr>
            <w:r>
              <w:t>н</w:t>
            </w:r>
            <w:r w:rsidRPr="00532963">
              <w:t xml:space="preserve">аличие опыта выполнения работ: должен иметь заключенные договор(ы)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с завершенными в 2012-2015 гг. (последние 3 года) строительно-монтажными и/или пуско-наладочными  работами на общую сумму не менее </w:t>
            </w:r>
            <w:r w:rsidRPr="002D07E6">
              <w:t>3</w:t>
            </w:r>
            <w:r>
              <w:rPr>
                <w:lang w:val="en-US"/>
              </w:rPr>
              <w:t> </w:t>
            </w:r>
            <w:r w:rsidRPr="002D07E6">
              <w:t>557</w:t>
            </w:r>
            <w:r>
              <w:t> </w:t>
            </w:r>
            <w:r w:rsidRPr="002D07E6">
              <w:t>000</w:t>
            </w:r>
            <w:r>
              <w:t>,00</w:t>
            </w:r>
            <w:r w:rsidRPr="00532963">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D91583" w:rsidRDefault="00C3683B" w:rsidP="00C3683B">
            <w:pPr>
              <w:tabs>
                <w:tab w:val="left" w:pos="635"/>
              </w:tabs>
              <w:suppressAutoHyphens/>
              <w:ind w:left="352"/>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r w:rsidR="00311A2D">
              <w:rPr>
                <w:b/>
                <w:i/>
              </w:rPr>
              <w:t xml:space="preserve"> и т.п.</w:t>
            </w:r>
            <w:r w:rsidRPr="00DD0FB4">
              <w:rPr>
                <w:b/>
                <w:i/>
              </w:rPr>
              <w:t>)</w:t>
            </w:r>
            <w:r w:rsidR="000B5BD2" w:rsidRPr="00D91583">
              <w:rPr>
                <w:bCs/>
              </w:rPr>
              <w:t xml:space="preserve"> </w:t>
            </w:r>
          </w:p>
        </w:tc>
      </w:tr>
      <w:tr w:rsidR="000B5BD2" w:rsidRPr="00CD3B8C" w:rsidTr="00D20C64">
        <w:trPr>
          <w:trHeight w:val="1730"/>
        </w:trPr>
        <w:tc>
          <w:tcPr>
            <w:tcW w:w="851" w:type="dxa"/>
          </w:tcPr>
          <w:p w:rsidR="000B5BD2" w:rsidRDefault="006E4AA9" w:rsidP="00EB6FB5">
            <w:pPr>
              <w:tabs>
                <w:tab w:val="left" w:pos="69"/>
              </w:tabs>
            </w:pPr>
            <w:r>
              <w:t>2.3)</w:t>
            </w: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tcPr>
          <w:p w:rsidR="000B5BD2" w:rsidRDefault="006E4AA9" w:rsidP="00EB6FB5">
            <w:pPr>
              <w:tabs>
                <w:tab w:val="left" w:pos="69"/>
              </w:tabs>
            </w:pPr>
            <w:r>
              <w:t>2.4)</w:t>
            </w: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0B5BD2" w:rsidP="0004324C">
            <w:pPr>
              <w:tabs>
                <w:tab w:val="left" w:pos="0"/>
                <w:tab w:val="left" w:pos="1140"/>
              </w:tabs>
              <w:ind w:right="153"/>
              <w:jc w:val="both"/>
            </w:pPr>
          </w:p>
        </w:tc>
      </w:tr>
      <w:tr w:rsidR="000B5BD2" w:rsidRPr="00CD3B8C" w:rsidTr="00D20C64">
        <w:trPr>
          <w:trHeight w:val="900"/>
        </w:trPr>
        <w:tc>
          <w:tcPr>
            <w:tcW w:w="851" w:type="dxa"/>
          </w:tcPr>
          <w:p w:rsidR="000B5BD2" w:rsidRDefault="006E4AA9" w:rsidP="00EB6FB5">
            <w:pPr>
              <w:tabs>
                <w:tab w:val="left" w:pos="69"/>
              </w:tabs>
            </w:pPr>
            <w:r>
              <w:t>2.5)</w:t>
            </w:r>
          </w:p>
        </w:tc>
        <w:tc>
          <w:tcPr>
            <w:tcW w:w="6521" w:type="dxa"/>
          </w:tcPr>
          <w:p w:rsidR="000B5BD2" w:rsidRPr="00451231" w:rsidRDefault="000B5BD2" w:rsidP="003B48BE">
            <w:pPr>
              <w:tabs>
                <w:tab w:val="left" w:pos="0"/>
                <w:tab w:val="left" w:pos="1140"/>
              </w:tabs>
              <w:ind w:right="153"/>
              <w:jc w:val="both"/>
            </w:pPr>
            <w:r w:rsidRPr="00451231">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451231" w:rsidRDefault="000B5BD2" w:rsidP="0004324C">
            <w:pPr>
              <w:tabs>
                <w:tab w:val="left" w:pos="0"/>
                <w:tab w:val="left" w:pos="1140"/>
              </w:tabs>
              <w:ind w:right="153"/>
              <w:jc w:val="both"/>
            </w:pPr>
            <w:r w:rsidRPr="00451231">
              <w:t>копии удостоверений и протоколов (журналов проверки знаний)</w:t>
            </w:r>
          </w:p>
        </w:tc>
      </w:tr>
      <w:tr w:rsidR="00A8023D" w:rsidRPr="00CD3B8C" w:rsidTr="00D20C64">
        <w:trPr>
          <w:trHeight w:val="709"/>
        </w:trPr>
        <w:tc>
          <w:tcPr>
            <w:tcW w:w="851" w:type="dxa"/>
          </w:tcPr>
          <w:p w:rsidR="00A8023D" w:rsidRPr="00CD3B8C" w:rsidRDefault="007F17C0" w:rsidP="00EB6FB5">
            <w:pPr>
              <w:ind w:left="69"/>
            </w:pPr>
            <w:r>
              <w:t>2.</w:t>
            </w:r>
            <w:r w:rsidR="006E4AA9">
              <w:t>6</w:t>
            </w:r>
            <w:r w:rsidR="00EB6FB5">
              <w:t>)</w:t>
            </w:r>
          </w:p>
        </w:tc>
        <w:tc>
          <w:tcPr>
            <w:tcW w:w="6521" w:type="dxa"/>
          </w:tcPr>
          <w:p w:rsidR="00A8023D" w:rsidRPr="00451231" w:rsidRDefault="00A8023D"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451231" w:rsidRPr="00451231" w:rsidRDefault="00311A2D" w:rsidP="00451231">
            <w:pPr>
              <w:tabs>
                <w:tab w:val="left" w:pos="193"/>
              </w:tabs>
              <w:contextualSpacing/>
              <w:jc w:val="both"/>
            </w:pPr>
            <w:r>
              <w:t xml:space="preserve">а) </w:t>
            </w:r>
            <w:r w:rsidR="006E4AA9">
              <w:t>п</w:t>
            </w:r>
            <w:r w:rsidR="00451231" w:rsidRPr="00451231">
              <w:t>исьмо в произвольной форме, гарантирующее по завершении всех работ предоставление:</w:t>
            </w:r>
          </w:p>
          <w:p w:rsidR="006E4AA9" w:rsidRPr="006E4AA9" w:rsidRDefault="006E4AA9" w:rsidP="006E4AA9">
            <w:pPr>
              <w:tabs>
                <w:tab w:val="left" w:pos="193"/>
              </w:tabs>
              <w:contextualSpacing/>
              <w:jc w:val="both"/>
            </w:pPr>
            <w:r w:rsidRPr="006E4AA9">
              <w:t xml:space="preserve">- исполнительно-технической  документации,  оформленной </w:t>
            </w:r>
            <w:r w:rsidRPr="006E4AA9">
              <w:lastRenderedPageBreak/>
              <w:t>в соответствии с требованиями ЕСКД, ЕСПД и другими нормативными документами в бумажном виде на русском языке, в 3-х экземплярах и на электронном носителе в формате DWG AutoCAD;</w:t>
            </w:r>
          </w:p>
          <w:p w:rsidR="006E4AA9" w:rsidRPr="006E4AA9" w:rsidRDefault="006E4AA9" w:rsidP="006E4AA9">
            <w:pPr>
              <w:tabs>
                <w:tab w:val="left" w:pos="193"/>
              </w:tabs>
              <w:contextualSpacing/>
              <w:jc w:val="both"/>
            </w:pPr>
            <w:r w:rsidRPr="006E4AA9">
              <w:t>- оригиналы паспортов на применяемое оборудование;</w:t>
            </w:r>
          </w:p>
          <w:p w:rsidR="006E4AA9" w:rsidRPr="006E4AA9" w:rsidRDefault="006E4AA9" w:rsidP="006E4AA9">
            <w:pPr>
              <w:tabs>
                <w:tab w:val="left" w:pos="193"/>
              </w:tabs>
              <w:contextualSpacing/>
              <w:jc w:val="both"/>
            </w:pPr>
            <w:r w:rsidRPr="006E4AA9">
              <w:t>- копии сертификатов на применяемые материалы, заверенные печатью монтажной организации с подписью «Копия верна»;</w:t>
            </w:r>
          </w:p>
          <w:p w:rsidR="006E4AA9" w:rsidRPr="006E4AA9" w:rsidRDefault="006E4AA9" w:rsidP="006E4AA9">
            <w:pPr>
              <w:tabs>
                <w:tab w:val="left" w:pos="193"/>
              </w:tabs>
              <w:contextualSpacing/>
              <w:jc w:val="both"/>
            </w:pPr>
            <w:r w:rsidRPr="006E4AA9">
              <w:t>- акты на скрытые работы;</w:t>
            </w:r>
          </w:p>
          <w:p w:rsidR="00A8023D" w:rsidRPr="00451231" w:rsidRDefault="006E4AA9" w:rsidP="006E4AA9">
            <w:pPr>
              <w:tabs>
                <w:tab w:val="left" w:pos="193"/>
              </w:tabs>
              <w:contextualSpacing/>
              <w:jc w:val="both"/>
            </w:pPr>
            <w:r w:rsidRPr="006E4AA9">
              <w:t>- в случае необходимости предоставления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tc>
        <w:tc>
          <w:tcPr>
            <w:tcW w:w="8222" w:type="dxa"/>
          </w:tcPr>
          <w:p w:rsidR="00311A2D" w:rsidRPr="00D23C14" w:rsidRDefault="00311A2D" w:rsidP="00311A2D">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Pr>
                <w:bCs w:val="0"/>
              </w:rPr>
              <w:lastRenderedPageBreak/>
              <w:t xml:space="preserve">- </w:t>
            </w:r>
            <w:r w:rsidRPr="00D23C14">
              <w:rPr>
                <w:bCs w:val="0"/>
                <w:snapToGrid/>
                <w:sz w:val="24"/>
                <w:szCs w:val="24"/>
              </w:rPr>
              <w:t>копии документов, указанные в столбце «Требования» данного пункта.</w:t>
            </w:r>
          </w:p>
          <w:p w:rsidR="00311A2D" w:rsidRPr="00D23C14" w:rsidRDefault="00311A2D" w:rsidP="00311A2D">
            <w:pPr>
              <w:pStyle w:val="a0"/>
              <w:numPr>
                <w:ilvl w:val="0"/>
                <w:numId w:val="0"/>
              </w:numPr>
              <w:tabs>
                <w:tab w:val="left" w:pos="0"/>
                <w:tab w:val="left" w:pos="335"/>
                <w:tab w:val="num" w:pos="1211"/>
              </w:tabs>
              <w:spacing w:line="240" w:lineRule="auto"/>
              <w:contextualSpacing/>
              <w:rPr>
                <w:bCs w:val="0"/>
                <w:snapToGrid/>
                <w:sz w:val="24"/>
                <w:szCs w:val="24"/>
              </w:rPr>
            </w:pPr>
          </w:p>
          <w:p w:rsidR="00A8023D" w:rsidRPr="00CD3B8C" w:rsidRDefault="00A8023D" w:rsidP="00DF3194">
            <w:pPr>
              <w:tabs>
                <w:tab w:val="left" w:pos="0"/>
                <w:tab w:val="left" w:pos="1140"/>
              </w:tabs>
              <w:ind w:right="153" w:firstLine="567"/>
              <w:rPr>
                <w:bCs/>
                <w:snapToGrid w:val="0"/>
              </w:rPr>
            </w:pPr>
          </w:p>
        </w:tc>
      </w:tr>
      <w:tr w:rsidR="00121915" w:rsidRPr="00CD3B8C" w:rsidTr="00D20C64">
        <w:trPr>
          <w:trHeight w:val="709"/>
        </w:trPr>
        <w:tc>
          <w:tcPr>
            <w:tcW w:w="851" w:type="dxa"/>
          </w:tcPr>
          <w:p w:rsidR="00121915" w:rsidRDefault="000B5BD2" w:rsidP="00EB6FB5">
            <w:pPr>
              <w:ind w:left="69"/>
            </w:pPr>
            <w:r>
              <w:lastRenderedPageBreak/>
              <w:t>2.</w:t>
            </w:r>
            <w:r w:rsidR="006E4AA9">
              <w:t>7</w:t>
            </w:r>
            <w:r w:rsidR="00121915">
              <w:t>)</w:t>
            </w:r>
          </w:p>
        </w:tc>
        <w:tc>
          <w:tcPr>
            <w:tcW w:w="6521" w:type="dxa"/>
          </w:tcPr>
          <w:p w:rsidR="00121915" w:rsidRPr="00451231" w:rsidRDefault="00121915" w:rsidP="00A8023D">
            <w:pPr>
              <w:tabs>
                <w:tab w:val="left" w:pos="335"/>
              </w:tabs>
              <w:contextualSpacing/>
              <w:jc w:val="both"/>
            </w:pPr>
            <w:r w:rsidRPr="00451231">
              <w:t>Согласие работать без аванса с оплатой по факту оказания услуг</w:t>
            </w:r>
            <w:r w:rsidR="00311A2D">
              <w:t xml:space="preserve"> (письмо в произвольной форме)</w:t>
            </w:r>
          </w:p>
        </w:tc>
        <w:tc>
          <w:tcPr>
            <w:tcW w:w="8222" w:type="dxa"/>
          </w:tcPr>
          <w:p w:rsidR="00311A2D" w:rsidRPr="00D23C14" w:rsidRDefault="00311A2D" w:rsidP="00311A2D">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23C14">
              <w:rPr>
                <w:bCs w:val="0"/>
                <w:snapToGrid/>
                <w:sz w:val="24"/>
                <w:szCs w:val="24"/>
              </w:rPr>
              <w:t>копии документов, указанные в столбце «Требования» данного пункта.</w:t>
            </w:r>
          </w:p>
          <w:p w:rsidR="00311A2D" w:rsidRPr="00D23C14" w:rsidRDefault="00311A2D" w:rsidP="00311A2D">
            <w:pPr>
              <w:pStyle w:val="a0"/>
              <w:numPr>
                <w:ilvl w:val="0"/>
                <w:numId w:val="0"/>
              </w:numPr>
              <w:tabs>
                <w:tab w:val="left" w:pos="0"/>
                <w:tab w:val="left" w:pos="335"/>
                <w:tab w:val="num" w:pos="1211"/>
              </w:tabs>
              <w:spacing w:line="240" w:lineRule="auto"/>
              <w:contextualSpacing/>
              <w:rPr>
                <w:bCs w:val="0"/>
                <w:snapToGrid/>
                <w:sz w:val="24"/>
                <w:szCs w:val="24"/>
              </w:rPr>
            </w:pPr>
          </w:p>
          <w:p w:rsidR="00121915" w:rsidRPr="00451231" w:rsidRDefault="00121915" w:rsidP="00DF3194">
            <w:pPr>
              <w:tabs>
                <w:tab w:val="left" w:pos="0"/>
                <w:tab w:val="left" w:pos="1140"/>
              </w:tabs>
              <w:ind w:right="153"/>
            </w:pPr>
          </w:p>
        </w:tc>
      </w:tr>
      <w:tr w:rsidR="00451231" w:rsidRPr="00CD3B8C" w:rsidTr="00D20C64">
        <w:trPr>
          <w:trHeight w:val="709"/>
        </w:trPr>
        <w:tc>
          <w:tcPr>
            <w:tcW w:w="851" w:type="dxa"/>
          </w:tcPr>
          <w:p w:rsidR="00451231" w:rsidRDefault="006E4AA9" w:rsidP="00EB6FB5">
            <w:pPr>
              <w:ind w:left="69"/>
            </w:pPr>
            <w:r>
              <w:t>2.8</w:t>
            </w:r>
            <w:r w:rsidR="00451231">
              <w:t>)</w:t>
            </w:r>
          </w:p>
        </w:tc>
        <w:tc>
          <w:tcPr>
            <w:tcW w:w="6521" w:type="dxa"/>
          </w:tcPr>
          <w:p w:rsidR="00451231" w:rsidRPr="00451231" w:rsidRDefault="00451231" w:rsidP="00A8023D">
            <w:pPr>
              <w:tabs>
                <w:tab w:val="left" w:pos="335"/>
              </w:tabs>
              <w:contextualSpacing/>
              <w:jc w:val="both"/>
            </w:pPr>
            <w:r w:rsidRPr="00451231">
              <w:t>Все измерительные приборы должны быть поверены</w:t>
            </w:r>
          </w:p>
        </w:tc>
        <w:tc>
          <w:tcPr>
            <w:tcW w:w="8222" w:type="dxa"/>
          </w:tcPr>
          <w:p w:rsidR="00451231" w:rsidRPr="00451231" w:rsidRDefault="00451231" w:rsidP="00451231">
            <w:pPr>
              <w:tabs>
                <w:tab w:val="left" w:pos="0"/>
                <w:tab w:val="left" w:pos="1140"/>
              </w:tabs>
              <w:ind w:right="153"/>
            </w:pPr>
            <w:r w:rsidRPr="00451231">
              <w:t xml:space="preserve">сертификат Ростеста </w:t>
            </w: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5"/>
          <w:footerReference w:type="default" r:id="rId26"/>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9" w:name="_Toc426622581"/>
      <w:r>
        <w:rPr>
          <w:sz w:val="28"/>
          <w:szCs w:val="28"/>
        </w:rPr>
        <w:lastRenderedPageBreak/>
        <w:t>Т</w:t>
      </w:r>
      <w:r w:rsidR="00EE16CF">
        <w:rPr>
          <w:sz w:val="28"/>
          <w:szCs w:val="28"/>
        </w:rPr>
        <w:t>ребования к продукции</w:t>
      </w:r>
      <w:bookmarkEnd w:id="29"/>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6E4AA9" w:rsidRPr="006E4AA9" w:rsidRDefault="007658A6" w:rsidP="006E4AA9">
      <w:pPr>
        <w:pStyle w:val="afff"/>
        <w:ind w:left="0"/>
        <w:jc w:val="both"/>
        <w:rPr>
          <w:rFonts w:ascii="Times New Roman" w:hAnsi="Times New Roman"/>
          <w:sz w:val="28"/>
          <w:szCs w:val="28"/>
        </w:rPr>
      </w:pPr>
      <w:r w:rsidRPr="006E4AA9">
        <w:rPr>
          <w:rFonts w:ascii="Times New Roman" w:hAnsi="Times New Roman"/>
          <w:sz w:val="28"/>
          <w:szCs w:val="28"/>
        </w:rPr>
        <w:t>2.</w:t>
      </w:r>
      <w:r w:rsidR="00451231" w:rsidRPr="006E4AA9">
        <w:rPr>
          <w:rFonts w:ascii="Times New Roman" w:hAnsi="Times New Roman"/>
          <w:sz w:val="28"/>
          <w:szCs w:val="28"/>
        </w:rPr>
        <w:t>1.</w:t>
      </w:r>
      <w:r w:rsidRPr="006E4AA9">
        <w:rPr>
          <w:rFonts w:ascii="Times New Roman" w:hAnsi="Times New Roman"/>
          <w:sz w:val="28"/>
          <w:szCs w:val="28"/>
        </w:rPr>
        <w:t>3.</w:t>
      </w:r>
      <w:r w:rsidR="00451231" w:rsidRPr="006E4AA9">
        <w:rPr>
          <w:rFonts w:ascii="Times New Roman" w:hAnsi="Times New Roman"/>
          <w:sz w:val="28"/>
          <w:szCs w:val="28"/>
        </w:rPr>
        <w:t xml:space="preserve">1. </w:t>
      </w:r>
      <w:r w:rsidR="006E4AA9" w:rsidRPr="006E4AA9">
        <w:rPr>
          <w:rFonts w:ascii="Times New Roman" w:hAnsi="Times New Roman"/>
          <w:sz w:val="28"/>
          <w:szCs w:val="28"/>
        </w:rPr>
        <w:t>Применяемые изделия, оборудование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6E4AA9" w:rsidRPr="006E4AA9" w:rsidRDefault="006E4AA9" w:rsidP="006E4AA9">
      <w:pPr>
        <w:pStyle w:val="afff"/>
        <w:ind w:left="0"/>
        <w:jc w:val="both"/>
        <w:rPr>
          <w:rFonts w:ascii="Times New Roman" w:hAnsi="Times New Roman"/>
          <w:sz w:val="28"/>
          <w:szCs w:val="28"/>
        </w:rPr>
      </w:pPr>
      <w:r>
        <w:rPr>
          <w:rFonts w:ascii="Times New Roman" w:hAnsi="Times New Roman"/>
          <w:sz w:val="28"/>
          <w:szCs w:val="28"/>
        </w:rPr>
        <w:t>2.</w:t>
      </w:r>
      <w:r w:rsidRPr="006E4AA9">
        <w:rPr>
          <w:rFonts w:ascii="Times New Roman" w:hAnsi="Times New Roman"/>
          <w:sz w:val="28"/>
          <w:szCs w:val="28"/>
        </w:rPr>
        <w:t>1.</w:t>
      </w:r>
      <w:r>
        <w:rPr>
          <w:rFonts w:ascii="Times New Roman" w:hAnsi="Times New Roman"/>
          <w:sz w:val="28"/>
          <w:szCs w:val="28"/>
        </w:rPr>
        <w:t>3.</w:t>
      </w:r>
      <w:r w:rsidRPr="006E4AA9">
        <w:rPr>
          <w:rFonts w:ascii="Times New Roman" w:hAnsi="Times New Roman"/>
          <w:sz w:val="28"/>
          <w:szCs w:val="28"/>
        </w:rPr>
        <w:t>2. Качество применяемых материалов, конструкций, изделий, оборудования,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6E4AA9" w:rsidRPr="006E4AA9" w:rsidRDefault="006E4AA9" w:rsidP="006E4AA9">
      <w:pPr>
        <w:pStyle w:val="afff"/>
        <w:ind w:left="0"/>
        <w:jc w:val="both"/>
        <w:rPr>
          <w:rFonts w:ascii="Times New Roman" w:hAnsi="Times New Roman"/>
          <w:sz w:val="28"/>
          <w:szCs w:val="28"/>
        </w:rPr>
      </w:pPr>
      <w:r>
        <w:rPr>
          <w:rFonts w:ascii="Times New Roman" w:hAnsi="Times New Roman"/>
          <w:sz w:val="28"/>
          <w:szCs w:val="28"/>
        </w:rPr>
        <w:t>2.</w:t>
      </w:r>
      <w:r w:rsidRPr="006E4AA9">
        <w:rPr>
          <w:rFonts w:ascii="Times New Roman" w:hAnsi="Times New Roman"/>
          <w:sz w:val="28"/>
          <w:szCs w:val="28"/>
        </w:rPr>
        <w:t>1.</w:t>
      </w:r>
      <w:r>
        <w:rPr>
          <w:rFonts w:ascii="Times New Roman" w:hAnsi="Times New Roman"/>
          <w:sz w:val="28"/>
          <w:szCs w:val="28"/>
        </w:rPr>
        <w:t>3.</w:t>
      </w:r>
      <w:r w:rsidRPr="006E4AA9">
        <w:rPr>
          <w:rFonts w:ascii="Times New Roman" w:hAnsi="Times New Roman"/>
          <w:sz w:val="28"/>
          <w:szCs w:val="28"/>
        </w:rPr>
        <w:t>3. Допускается использование только разрешенных к применению органами Росстандарта, Госстроя, Роспотребнадзора и МЧС  материалов.</w:t>
      </w:r>
    </w:p>
    <w:p w:rsidR="006E4AA9" w:rsidRPr="006E4AA9" w:rsidRDefault="006E4AA9" w:rsidP="006E4AA9">
      <w:pPr>
        <w:pStyle w:val="afff"/>
        <w:ind w:left="0"/>
        <w:jc w:val="both"/>
        <w:rPr>
          <w:rFonts w:ascii="Times New Roman" w:hAnsi="Times New Roman"/>
          <w:sz w:val="28"/>
          <w:szCs w:val="28"/>
        </w:rPr>
      </w:pPr>
      <w:r>
        <w:rPr>
          <w:rFonts w:ascii="Times New Roman" w:hAnsi="Times New Roman"/>
          <w:sz w:val="28"/>
          <w:szCs w:val="28"/>
        </w:rPr>
        <w:t>2.</w:t>
      </w:r>
      <w:r w:rsidRPr="006E4AA9">
        <w:rPr>
          <w:rFonts w:ascii="Times New Roman" w:hAnsi="Times New Roman"/>
          <w:sz w:val="28"/>
          <w:szCs w:val="28"/>
        </w:rPr>
        <w:t>1.</w:t>
      </w:r>
      <w:r>
        <w:rPr>
          <w:rFonts w:ascii="Times New Roman" w:hAnsi="Times New Roman"/>
          <w:sz w:val="28"/>
          <w:szCs w:val="28"/>
        </w:rPr>
        <w:t>3.</w:t>
      </w:r>
      <w:r w:rsidRPr="006E4AA9">
        <w:rPr>
          <w:rFonts w:ascii="Times New Roman" w:hAnsi="Times New Roman"/>
          <w:sz w:val="28"/>
          <w:szCs w:val="28"/>
        </w:rPr>
        <w:t>4. Все используемые материалы и оборудование должны быть новыми, ранее не эксплуатировавшимися, не подвергавшимися восстановительному или другому ремонту.</w:t>
      </w:r>
    </w:p>
    <w:p w:rsidR="006E4AA9" w:rsidRPr="006E4AA9" w:rsidRDefault="006E4AA9" w:rsidP="006E4AA9">
      <w:pPr>
        <w:pStyle w:val="afff"/>
        <w:ind w:left="0"/>
        <w:jc w:val="both"/>
        <w:rPr>
          <w:rFonts w:ascii="Times New Roman" w:hAnsi="Times New Roman"/>
          <w:sz w:val="28"/>
          <w:szCs w:val="28"/>
        </w:rPr>
      </w:pPr>
      <w:r>
        <w:rPr>
          <w:rFonts w:ascii="Times New Roman" w:hAnsi="Times New Roman"/>
          <w:sz w:val="28"/>
          <w:szCs w:val="28"/>
        </w:rPr>
        <w:t>2.</w:t>
      </w:r>
      <w:r w:rsidRPr="006E4AA9">
        <w:rPr>
          <w:rFonts w:ascii="Times New Roman" w:hAnsi="Times New Roman"/>
          <w:sz w:val="28"/>
          <w:szCs w:val="28"/>
        </w:rPr>
        <w:t>1.</w:t>
      </w:r>
      <w:r>
        <w:rPr>
          <w:rFonts w:ascii="Times New Roman" w:hAnsi="Times New Roman"/>
          <w:sz w:val="28"/>
          <w:szCs w:val="28"/>
        </w:rPr>
        <w:t>3.</w:t>
      </w:r>
      <w:r w:rsidRPr="006E4AA9">
        <w:rPr>
          <w:rFonts w:ascii="Times New Roman" w:hAnsi="Times New Roman"/>
          <w:sz w:val="28"/>
          <w:szCs w:val="28"/>
        </w:rPr>
        <w:t>5.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7658A6" w:rsidRPr="00BE3B0B" w:rsidRDefault="006E4AA9" w:rsidP="00BE3B0B">
      <w:pPr>
        <w:pStyle w:val="afff"/>
        <w:ind w:left="0"/>
        <w:jc w:val="both"/>
        <w:rPr>
          <w:rFonts w:ascii="Times New Roman" w:hAnsi="Times New Roman"/>
          <w:sz w:val="28"/>
          <w:szCs w:val="28"/>
        </w:rPr>
      </w:pPr>
      <w:r>
        <w:rPr>
          <w:rFonts w:ascii="Times New Roman" w:hAnsi="Times New Roman"/>
          <w:sz w:val="28"/>
          <w:szCs w:val="28"/>
        </w:rPr>
        <w:t>2.</w:t>
      </w:r>
      <w:r w:rsidRPr="006E4AA9">
        <w:rPr>
          <w:rFonts w:ascii="Times New Roman" w:hAnsi="Times New Roman"/>
          <w:sz w:val="28"/>
          <w:szCs w:val="28"/>
        </w:rPr>
        <w:t>1.</w:t>
      </w:r>
      <w:r>
        <w:rPr>
          <w:rFonts w:ascii="Times New Roman" w:hAnsi="Times New Roman"/>
          <w:sz w:val="28"/>
          <w:szCs w:val="28"/>
        </w:rPr>
        <w:t>3.</w:t>
      </w:r>
      <w:r w:rsidRPr="006E4AA9">
        <w:rPr>
          <w:rFonts w:ascii="Times New Roman" w:hAnsi="Times New Roman"/>
          <w:sz w:val="28"/>
          <w:szCs w:val="28"/>
        </w:rPr>
        <w:t>6. Подрядчик отвечает за качество приобретаемых и применяемых материалов.</w:t>
      </w:r>
    </w:p>
    <w:p w:rsidR="00451231" w:rsidRPr="007658A6" w:rsidRDefault="00451231" w:rsidP="007658A6">
      <w:pPr>
        <w:tabs>
          <w:tab w:val="left" w:pos="335"/>
        </w:tabs>
        <w:contextualSpacing/>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6E4AA9" w:rsidRPr="006E4AA9" w:rsidRDefault="00451231" w:rsidP="006E4AA9">
      <w:pPr>
        <w:pStyle w:val="afff"/>
        <w:ind w:left="0"/>
        <w:jc w:val="both"/>
        <w:rPr>
          <w:rFonts w:ascii="Times New Roman" w:hAnsi="Times New Roman"/>
          <w:sz w:val="28"/>
          <w:szCs w:val="28"/>
        </w:rPr>
      </w:pPr>
      <w:r w:rsidRPr="007658A6">
        <w:rPr>
          <w:rFonts w:ascii="Times New Roman" w:hAnsi="Times New Roman"/>
          <w:sz w:val="28"/>
          <w:szCs w:val="28"/>
        </w:rPr>
        <w:t>2.1.</w:t>
      </w:r>
      <w:r w:rsidR="007658A6" w:rsidRPr="007658A6">
        <w:rPr>
          <w:rFonts w:ascii="Times New Roman" w:hAnsi="Times New Roman"/>
          <w:sz w:val="28"/>
          <w:szCs w:val="28"/>
        </w:rPr>
        <w:t>4.1.</w:t>
      </w:r>
      <w:r w:rsidRPr="007658A6">
        <w:rPr>
          <w:rFonts w:ascii="Times New Roman" w:hAnsi="Times New Roman"/>
          <w:sz w:val="28"/>
          <w:szCs w:val="28"/>
        </w:rPr>
        <w:t xml:space="preserve"> </w:t>
      </w:r>
      <w:r w:rsidR="006E4AA9" w:rsidRPr="006E4AA9">
        <w:rPr>
          <w:rFonts w:ascii="Times New Roman" w:hAnsi="Times New Roman"/>
          <w:sz w:val="28"/>
          <w:szCs w:val="28"/>
        </w:rPr>
        <w:t>Все монтажные и пусконаладочные работы должны выполняться с соблюдением действующих нормативно-технических документов и государственных стандартов.</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 xml:space="preserve">2.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w:t>
      </w:r>
      <w:r w:rsidRPr="006E4AA9">
        <w:rPr>
          <w:rFonts w:ascii="Times New Roman" w:hAnsi="Times New Roman"/>
          <w:sz w:val="28"/>
          <w:szCs w:val="28"/>
        </w:rPr>
        <w:lastRenderedPageBreak/>
        <w:t>другие функции, предоставление по требованию Генподрядчика любой информации, связанной с выполнением работ на объекте.</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3. Ответственность за качество выполняемых работ возлагается на Подрядчика.</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w:t>
      </w:r>
      <w:r w:rsidRPr="006E4AA9">
        <w:rPr>
          <w:rFonts w:ascii="Times New Roman" w:hAnsi="Times New Roman"/>
          <w:sz w:val="28"/>
          <w:szCs w:val="28"/>
        </w:rPr>
        <w:t>4.</w:t>
      </w:r>
      <w:r>
        <w:rPr>
          <w:rFonts w:ascii="Times New Roman" w:hAnsi="Times New Roman"/>
          <w:sz w:val="28"/>
          <w:szCs w:val="28"/>
        </w:rPr>
        <w:t>4.</w:t>
      </w:r>
      <w:r w:rsidRPr="006E4AA9">
        <w:rPr>
          <w:rFonts w:ascii="Times New Roman" w:hAnsi="Times New Roman"/>
          <w:sz w:val="28"/>
          <w:szCs w:val="28"/>
        </w:rPr>
        <w:t xml:space="preserve">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5. Подрядчик безвозмездно исправляет по требованию Генподрядчика  все выявленные недостатки, если в процессе выполнения работ Подрядчик допустил отступление от требований проектной документации и условий данного ТЗ, ухудшившие качество работ, в течение 3 (трех) дней с момента вручения в письменном виде Генподрядчиком соответствующего требования Подрядчику.</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Генподрядчиком.</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7. Подрядчик своевременно предъявляет Генподрядчику для освидетельствования работы, их соответствие качеству и объёмам.</w:t>
      </w:r>
    </w:p>
    <w:p w:rsidR="006E4AA9"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8. Подрядчик в обязательном порядке ведёт построечную документацию и своевременно предъявляет её при сдаче-приёмке работ, составляет акты освидетельствования скрытых работ (при необходимости), ведет другую исполнительную производственную документацию в соответствии с требованиями РД-11-02-2006. Запрещается выполнение последующих работ при отсутствии актов освидетельствования предыдущих скрытых работ во всех случаях.</w:t>
      </w:r>
    </w:p>
    <w:p w:rsidR="00C025F7"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1.4.</w:t>
      </w:r>
      <w:r w:rsidRPr="006E4AA9">
        <w:rPr>
          <w:rFonts w:ascii="Times New Roman" w:hAnsi="Times New Roman"/>
          <w:sz w:val="28"/>
          <w:szCs w:val="28"/>
        </w:rPr>
        <w:t>9. Работы, предъявленные по актам о приёмке выполненных работ и не подтвержденные исполнительной документацией, считаются не выполненными и оплате не подлежат.</w:t>
      </w:r>
    </w:p>
    <w:p w:rsidR="006E4AA9" w:rsidRDefault="006E4AA9" w:rsidP="006E4AA9">
      <w:pPr>
        <w:pStyle w:val="afff"/>
        <w:ind w:left="0"/>
        <w:jc w:val="both"/>
        <w:rPr>
          <w:rFonts w:ascii="Times New Roman" w:hAnsi="Times New Roman"/>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6E4AA9" w:rsidRPr="006E4AA9" w:rsidRDefault="007658A6" w:rsidP="006E4AA9">
      <w:pPr>
        <w:pStyle w:val="afff"/>
        <w:ind w:left="0"/>
        <w:jc w:val="both"/>
        <w:rPr>
          <w:rFonts w:ascii="Times New Roman" w:hAnsi="Times New Roman"/>
          <w:sz w:val="28"/>
          <w:szCs w:val="28"/>
        </w:rPr>
      </w:pPr>
      <w:bookmarkStart w:id="30" w:name="_Ref395172188"/>
      <w:bookmarkStart w:id="31" w:name="_Toc395190385"/>
      <w:bookmarkStart w:id="32"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w:t>
      </w:r>
      <w:r w:rsidR="006E4AA9" w:rsidRPr="006E4AA9">
        <w:rPr>
          <w:rFonts w:ascii="Times New Roman" w:hAnsi="Times New Roman"/>
          <w:sz w:val="28"/>
          <w:szCs w:val="28"/>
        </w:rPr>
        <w:t xml:space="preserve">Гарантийный период на выполненные работы должен составлять </w:t>
      </w:r>
      <w:r w:rsidR="006E4AA9" w:rsidRPr="00E3141C">
        <w:rPr>
          <w:rFonts w:ascii="Times New Roman" w:hAnsi="Times New Roman"/>
          <w:sz w:val="28"/>
          <w:szCs w:val="28"/>
          <w:highlight w:val="yellow"/>
        </w:rPr>
        <w:t>не менее 24 (двадцати четырех) месяцев</w:t>
      </w:r>
      <w:r w:rsidR="006E4AA9" w:rsidRPr="006E4AA9">
        <w:rPr>
          <w:rFonts w:ascii="Times New Roman" w:hAnsi="Times New Roman"/>
          <w:sz w:val="28"/>
          <w:szCs w:val="28"/>
        </w:rPr>
        <w:t xml:space="preserve"> с момента подписания акта о приёмке выполненных работ.</w:t>
      </w:r>
    </w:p>
    <w:p w:rsidR="007658A6" w:rsidRPr="006E4AA9" w:rsidRDefault="006E4AA9" w:rsidP="006E4AA9">
      <w:pPr>
        <w:pStyle w:val="afff"/>
        <w:ind w:left="0"/>
        <w:jc w:val="both"/>
        <w:rPr>
          <w:rFonts w:ascii="Times New Roman" w:hAnsi="Times New Roman"/>
          <w:sz w:val="28"/>
          <w:szCs w:val="28"/>
        </w:rPr>
      </w:pPr>
      <w:r w:rsidRPr="006E4AA9">
        <w:rPr>
          <w:rFonts w:ascii="Times New Roman" w:hAnsi="Times New Roman"/>
          <w:sz w:val="28"/>
          <w:szCs w:val="28"/>
        </w:rPr>
        <w:t>2.</w:t>
      </w:r>
      <w:r>
        <w:rPr>
          <w:rFonts w:ascii="Times New Roman" w:hAnsi="Times New Roman"/>
          <w:sz w:val="28"/>
          <w:szCs w:val="28"/>
        </w:rPr>
        <w:t>1.5.2.</w:t>
      </w:r>
      <w:r w:rsidRPr="006E4AA9">
        <w:rPr>
          <w:rFonts w:ascii="Times New Roman" w:hAnsi="Times New Roman"/>
          <w:sz w:val="28"/>
          <w:szCs w:val="28"/>
        </w:rPr>
        <w:t xml:space="preserve"> Гарантия должна распространяться на выполненные работы, включая примененные материалы и комплектующие изделия.</w:t>
      </w:r>
    </w:p>
    <w:p w:rsidR="00EE16CF" w:rsidRPr="00D800CF" w:rsidRDefault="00EE16CF" w:rsidP="006E4AA9">
      <w:pPr>
        <w:pStyle w:val="10"/>
        <w:numPr>
          <w:ilvl w:val="1"/>
          <w:numId w:val="67"/>
        </w:numPr>
        <w:spacing w:before="120" w:after="120"/>
        <w:jc w:val="center"/>
        <w:rPr>
          <w:sz w:val="28"/>
          <w:szCs w:val="28"/>
        </w:rPr>
      </w:pPr>
      <w:r w:rsidRPr="00D800CF">
        <w:rPr>
          <w:sz w:val="28"/>
          <w:szCs w:val="28"/>
        </w:rPr>
        <w:t>СОСТАВ ЗАЯВКИ НА УЧАСТИЕ В ЗАКУПКЕ.</w:t>
      </w:r>
      <w:bookmarkEnd w:id="30"/>
      <w:bookmarkEnd w:id="31"/>
      <w:bookmarkEnd w:id="32"/>
    </w:p>
    <w:p w:rsidR="00EE16CF" w:rsidRPr="00D800CF" w:rsidRDefault="00EE16CF" w:rsidP="006E4AA9">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3" w:name="_Ref353289180"/>
      <w:r w:rsidRPr="00D800CF">
        <w:rPr>
          <w:sz w:val="28"/>
          <w:szCs w:val="28"/>
        </w:rPr>
        <w:t>Формы, заполняемые с помощью функционала ЭТП:</w:t>
      </w:r>
      <w:bookmarkEnd w:id="33"/>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lastRenderedPageBreak/>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4" w:name="_Ref350169525"/>
      <w:r w:rsidRPr="00D800CF">
        <w:rPr>
          <w:sz w:val="28"/>
          <w:szCs w:val="28"/>
        </w:rPr>
        <w:t>Документы, прикладываемые к заявке на участие в закупке, в форме электронных документов:</w:t>
      </w:r>
      <w:bookmarkEnd w:id="3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5"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6E4AA9">
        <w:rPr>
          <w:sz w:val="28"/>
          <w:szCs w:val="28"/>
        </w:rPr>
        <w:t xml:space="preserve"> 4</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5"/>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6E4AA9">
        <w:rPr>
          <w:sz w:val="28"/>
          <w:szCs w:val="28"/>
        </w:rPr>
        <w:t xml:space="preserve"> 4</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xml:space="preserve">), предоставляются в составе заявки на участие в закупке в двух форматах: *.pdf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 xml:space="preserve">в </w:t>
      </w:r>
      <w:r w:rsidRPr="00D800CF" w:rsidDel="00EC0238">
        <w:rPr>
          <w:sz w:val="28"/>
          <w:szCs w:val="28"/>
        </w:rPr>
        <w:t xml:space="preserve">редактируемом формате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*.xls</w:t>
      </w:r>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документы, подтверждающие факт предоставления обеспечения исполнения обязательств участника закупки:</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средств в качестве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6E4AA9">
        <w:rPr>
          <w:sz w:val="28"/>
          <w:szCs w:val="28"/>
        </w:rPr>
        <w:t>(подраздел 4</w:t>
      </w:r>
      <w:r w:rsidR="008878B5">
        <w:rPr>
          <w:sz w:val="28"/>
          <w:szCs w:val="28"/>
        </w:rPr>
        <w:t>.2,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B38FC">
        <w:rPr>
          <w:rStyle w:val="afb"/>
          <w:sz w:val="28"/>
          <w:szCs w:val="28"/>
        </w:rPr>
        <w:t xml:space="preserve"> </w:t>
      </w:r>
      <w:r w:rsidR="00FB38FC" w:rsidRPr="00FB38FC">
        <w:rPr>
          <w:rStyle w:val="afb"/>
          <w:sz w:val="28"/>
          <w:szCs w:val="28"/>
        </w:rPr>
        <w:t>9</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w:t>
      </w:r>
      <w:r w:rsidR="006E4AA9">
        <w:rPr>
          <w:sz w:val="28"/>
          <w:szCs w:val="28"/>
        </w:rPr>
        <w:t xml:space="preserve"> 4</w:t>
      </w:r>
      <w:r w:rsidR="008878B5">
        <w:rPr>
          <w:sz w:val="28"/>
          <w:szCs w:val="28"/>
        </w:rPr>
        <w:t>.1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lastRenderedPageBreak/>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6E4AA9">
        <w:rPr>
          <w:sz w:val="28"/>
          <w:szCs w:val="28"/>
        </w:rPr>
        <w:t xml:space="preserve"> 4</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w:t>
      </w:r>
      <w:r w:rsidR="006E4AA9">
        <w:rPr>
          <w:sz w:val="28"/>
          <w:szCs w:val="28"/>
        </w:rPr>
        <w:t>ой документации (подраздел 4</w:t>
      </w:r>
      <w:r w:rsidR="008878B5">
        <w:rPr>
          <w:sz w:val="28"/>
          <w:szCs w:val="28"/>
        </w:rPr>
        <w:t>.1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6E4AA9">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6E4AA9">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6E4AA9">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 xml:space="preserve">), </w:t>
      </w:r>
    </w:p>
    <w:p w:rsidR="00BE3B0B" w:rsidRDefault="00711406" w:rsidP="00BE3B0B">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C0521D">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BE3B0B" w:rsidRDefault="00BE3B0B"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3B0B">
        <w:t>БАНКОВСКАЯ ГАРАНТИ</w:t>
      </w:r>
      <w:r>
        <w:t xml:space="preserve">Я ОБЕСПЕЧЕНИЯ ДОГОВОРА </w:t>
      </w:r>
      <w:r>
        <w:rPr>
          <w:sz w:val="28"/>
          <w:szCs w:val="28"/>
        </w:rPr>
        <w:t>(подраздел 4.2,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B38FC">
        <w:rPr>
          <w:rStyle w:val="afb"/>
          <w:sz w:val="28"/>
          <w:szCs w:val="28"/>
        </w:rPr>
        <w:t xml:space="preserve"> 1</w:t>
      </w:r>
      <w:r w:rsidR="00FB38FC" w:rsidRPr="00FB38FC">
        <w:rPr>
          <w:rStyle w:val="afb"/>
          <w:sz w:val="28"/>
          <w:szCs w:val="28"/>
        </w:rPr>
        <w:t>0</w:t>
      </w:r>
      <w:r w:rsidRPr="00D800CF">
        <w:rPr>
          <w:sz w:val="28"/>
          <w:szCs w:val="28"/>
        </w:rPr>
        <w:t xml:space="preserve">) </w:t>
      </w:r>
    </w:p>
    <w:p w:rsidR="00711406" w:rsidRPr="00BE3B0B"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BE3B0B">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sidRPr="00BE3B0B">
        <w:rPr>
          <w:sz w:val="28"/>
          <w:szCs w:val="28"/>
        </w:rPr>
        <w:t xml:space="preserve"> </w:t>
      </w:r>
      <w:r w:rsidR="006E4AA9" w:rsidRPr="00BE3B0B">
        <w:rPr>
          <w:sz w:val="28"/>
          <w:szCs w:val="28"/>
        </w:rPr>
        <w:t>в закупке, указанные в разделе 3</w:t>
      </w:r>
      <w:r w:rsidRPr="00BE3B0B">
        <w:rPr>
          <w:i/>
          <w:sz w:val="28"/>
          <w:szCs w:val="28"/>
        </w:rPr>
        <w:t xml:space="preserve"> (непредставление данных документов не является основанием для отклонения заявки на отборочной стадии)</w:t>
      </w:r>
      <w:r w:rsidRPr="00BE3B0B">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5D6E3F" w:rsidRPr="00237D75" w:rsidRDefault="005D6E3F" w:rsidP="00407841">
      <w:pPr>
        <w:pStyle w:val="10"/>
        <w:numPr>
          <w:ilvl w:val="0"/>
          <w:numId w:val="11"/>
        </w:numPr>
        <w:tabs>
          <w:tab w:val="left" w:pos="426"/>
        </w:tabs>
        <w:jc w:val="both"/>
        <w:rPr>
          <w:sz w:val="28"/>
          <w:szCs w:val="28"/>
        </w:rPr>
      </w:pPr>
      <w:bookmarkStart w:id="36" w:name="_Ref321475870"/>
      <w:bookmarkStart w:id="37" w:name="_Toc398564600"/>
      <w:bookmarkStart w:id="38" w:name="_Toc399408089"/>
      <w:bookmarkStart w:id="39" w:name="_Toc412202945"/>
      <w:bookmarkStart w:id="40" w:name="_Toc426622583"/>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36"/>
      <w:bookmarkEnd w:id="37"/>
      <w:bookmarkEnd w:id="38"/>
      <w:bookmarkEnd w:id="39"/>
      <w:bookmarkEnd w:id="40"/>
    </w:p>
    <w:p w:rsidR="00237D75" w:rsidRPr="00237D75" w:rsidRDefault="00237D75" w:rsidP="00237D75"/>
    <w:p w:rsidR="00903890" w:rsidRDefault="00903890" w:rsidP="00407841">
      <w:pPr>
        <w:pStyle w:val="31"/>
        <w:numPr>
          <w:ilvl w:val="1"/>
          <w:numId w:val="71"/>
        </w:numPr>
        <w:tabs>
          <w:tab w:val="left" w:pos="1418"/>
        </w:tabs>
        <w:spacing w:before="0" w:after="0"/>
        <w:jc w:val="both"/>
        <w:rPr>
          <w:rFonts w:ascii="Times New Roman" w:hAnsi="Times New Roman"/>
          <w:b w:val="0"/>
          <w:iCs/>
          <w:sz w:val="28"/>
          <w:szCs w:val="28"/>
        </w:rPr>
      </w:pPr>
      <w:bookmarkStart w:id="41"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41"/>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r w:rsidRPr="00632FF6">
        <w:rPr>
          <w:sz w:val="28"/>
          <w:szCs w:val="28"/>
          <w:lang w:val="en-US"/>
        </w:rPr>
        <w:t>i</w:t>
      </w:r>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r w:rsidRPr="007C5E1E">
        <w:rPr>
          <w:rFonts w:ascii="Times New Roman" w:hAnsi="Times New Roman"/>
          <w:bCs/>
          <w:sz w:val="24"/>
          <w:szCs w:val="24"/>
          <w:vertAlign w:val="subscript"/>
          <w:lang w:val="en-US"/>
        </w:rPr>
        <w:t xml:space="preserve">i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r w:rsidRPr="007C5E1E">
        <w:rPr>
          <w:rFonts w:ascii="Times New Roman" w:hAnsi="Times New Roman"/>
          <w:bCs/>
          <w:sz w:val="24"/>
          <w:szCs w:val="24"/>
          <w:vertAlign w:val="subscript"/>
          <w:lang w:val="en-US"/>
        </w:rPr>
        <w:t xml:space="preserve">i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r w:rsidRPr="007C5E1E">
        <w:rPr>
          <w:rFonts w:ascii="Times New Roman" w:hAnsi="Times New Roman"/>
          <w:bCs/>
          <w:sz w:val="24"/>
          <w:szCs w:val="24"/>
        </w:rPr>
        <w:t>БКв</w:t>
      </w:r>
      <w:r w:rsidRPr="007C5E1E">
        <w:rPr>
          <w:rFonts w:ascii="Times New Roman" w:hAnsi="Times New Roman"/>
          <w:bCs/>
          <w:sz w:val="24"/>
          <w:szCs w:val="24"/>
          <w:lang w:val="en-US"/>
        </w:rPr>
        <w:t xml:space="preserve"> </w:t>
      </w:r>
      <w:r w:rsidRPr="007C5E1E">
        <w:rPr>
          <w:rFonts w:ascii="Times New Roman" w:hAnsi="Times New Roman"/>
          <w:bCs/>
          <w:sz w:val="24"/>
          <w:szCs w:val="24"/>
          <w:vertAlign w:val="subscript"/>
          <w:lang w:val="en-US"/>
        </w:rPr>
        <w:t xml:space="preserve">i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Кв</w:t>
      </w:r>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БЦ, БКв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7C5E1E">
        <w:rPr>
          <w:bCs/>
        </w:rPr>
        <w:t>Ц</w:t>
      </w:r>
      <w:r w:rsidRPr="007C5E1E">
        <w:rPr>
          <w:bCs/>
          <w:vertAlign w:val="subscript"/>
        </w:rPr>
        <w:t xml:space="preserve"> </w:t>
      </w:r>
      <w:r w:rsidRPr="007C5E1E">
        <w:rPr>
          <w:bCs/>
          <w:vertAlign w:val="subscript"/>
          <w:lang w:val="en-US"/>
        </w:rPr>
        <w:t>i</w:t>
      </w:r>
      <w:r w:rsidRPr="007C5E1E">
        <w:rPr>
          <w:bCs/>
        </w:rPr>
        <w:t xml:space="preserve">, Кв </w:t>
      </w:r>
      <w:r w:rsidRPr="007C5E1E">
        <w:rPr>
          <w:bCs/>
          <w:vertAlign w:val="subscript"/>
          <w:lang w:val="en-US"/>
        </w:rPr>
        <w:t>i</w:t>
      </w:r>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407841">
      <w:pPr>
        <w:pStyle w:val="31"/>
        <w:numPr>
          <w:ilvl w:val="2"/>
          <w:numId w:val="71"/>
        </w:numPr>
        <w:tabs>
          <w:tab w:val="left" w:pos="993"/>
        </w:tabs>
        <w:spacing w:before="0" w:after="0"/>
        <w:ind w:left="0" w:firstLine="709"/>
        <w:jc w:val="both"/>
        <w:rPr>
          <w:rFonts w:ascii="Times New Roman" w:hAnsi="Times New Roman"/>
          <w:b w:val="0"/>
          <w:sz w:val="28"/>
          <w:szCs w:val="28"/>
        </w:rPr>
      </w:pPr>
      <w:bookmarkStart w:id="42"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42"/>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572CC1">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572CC1">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Ц min  </w:t>
                  </w:r>
                </w:p>
              </w:tc>
              <w:tc>
                <w:tcPr>
                  <w:tcW w:w="1044" w:type="dxa"/>
                  <w:vMerge w:val="restart"/>
                  <w:vAlign w:val="center"/>
                </w:tcPr>
                <w:p w:rsidR="004022BF" w:rsidRPr="000D46D0" w:rsidRDefault="004022BF" w:rsidP="00572CC1">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572CC1">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572CC1">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Ц i</w:t>
                  </w:r>
                </w:p>
              </w:tc>
              <w:tc>
                <w:tcPr>
                  <w:tcW w:w="1044" w:type="dxa"/>
                  <w:vMerge/>
                </w:tcPr>
                <w:p w:rsidR="004022BF" w:rsidRPr="000D46D0" w:rsidRDefault="004022BF" w:rsidP="00572CC1">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i-го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Ц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r w:rsidRPr="000D46D0">
              <w:rPr>
                <w:rFonts w:ascii="Times New Roman" w:hAnsi="Times New Roman"/>
                <w:sz w:val="24"/>
                <w:szCs w:val="24"/>
              </w:rPr>
              <w:t xml:space="preserve">Ц min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407841">
            <w:pPr>
              <w:spacing w:line="310" w:lineRule="exact"/>
              <w:ind w:firstLine="709"/>
            </w:pPr>
          </w:p>
          <w:p w:rsidR="00903890" w:rsidRPr="000C2B82" w:rsidRDefault="00903890" w:rsidP="00407841">
            <w:pPr>
              <w:pStyle w:val="31"/>
              <w:numPr>
                <w:ilvl w:val="2"/>
                <w:numId w:val="71"/>
              </w:numPr>
              <w:tabs>
                <w:tab w:val="left" w:pos="1418"/>
              </w:tabs>
              <w:spacing w:before="0" w:after="0"/>
              <w:ind w:left="0" w:firstLine="1418"/>
              <w:jc w:val="both"/>
              <w:rPr>
                <w:rFonts w:ascii="Times New Roman" w:hAnsi="Times New Roman"/>
                <w:b w:val="0"/>
                <w:sz w:val="28"/>
                <w:szCs w:val="28"/>
              </w:rPr>
            </w:pPr>
            <w:bookmarkStart w:id="43"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43"/>
          </w:p>
          <w:p w:rsidR="00903890" w:rsidRPr="00632FF6" w:rsidRDefault="00903890" w:rsidP="00407841">
            <w:pPr>
              <w:pStyle w:val="31"/>
              <w:numPr>
                <w:ilvl w:val="0"/>
                <w:numId w:val="0"/>
              </w:numPr>
              <w:tabs>
                <w:tab w:val="left" w:pos="1418"/>
              </w:tabs>
              <w:spacing w:before="0" w:after="0"/>
              <w:ind w:firstLine="709"/>
              <w:jc w:val="both"/>
              <w:rPr>
                <w:rFonts w:ascii="Times New Roman" w:hAnsi="Times New Roman"/>
                <w:b w:val="0"/>
                <w:sz w:val="28"/>
                <w:szCs w:val="28"/>
              </w:rPr>
            </w:pPr>
            <w:bookmarkStart w:id="44" w:name="_Toc426622587"/>
            <w:r w:rsidRPr="00632FF6">
              <w:rPr>
                <w:rFonts w:ascii="Times New Roman" w:hAnsi="Times New Roman"/>
                <w:b w:val="0"/>
                <w:sz w:val="28"/>
                <w:szCs w:val="28"/>
              </w:rPr>
              <w:t xml:space="preserve">- опыт участника закупки (значимость подкритерия О </w:t>
            </w:r>
            <w:r w:rsidRPr="00632FF6">
              <w:rPr>
                <w:rFonts w:ascii="Times New Roman" w:hAnsi="Times New Roman"/>
                <w:b w:val="0"/>
                <w:sz w:val="28"/>
                <w:szCs w:val="28"/>
                <w:vertAlign w:val="subscript"/>
                <w:lang w:val="en-US"/>
              </w:rPr>
              <w:t>i</w:t>
            </w:r>
            <w:r w:rsidRPr="00632FF6">
              <w:rPr>
                <w:rFonts w:ascii="Times New Roman" w:hAnsi="Times New Roman"/>
                <w:b w:val="0"/>
                <w:sz w:val="28"/>
                <w:szCs w:val="28"/>
              </w:rPr>
              <w:t xml:space="preserve"> – 100%</w:t>
            </w:r>
            <w:bookmarkEnd w:id="44"/>
          </w:p>
          <w:p w:rsidR="00903890" w:rsidRPr="00632FF6" w:rsidRDefault="00903890" w:rsidP="00407841">
            <w:pPr>
              <w:ind w:firstLine="709"/>
              <w:jc w:val="both"/>
              <w:rPr>
                <w:sz w:val="28"/>
                <w:szCs w:val="28"/>
              </w:rPr>
            </w:pPr>
            <w:bookmarkStart w:id="45" w:name="_Ref383787113"/>
            <w:r w:rsidRPr="00632FF6">
              <w:rPr>
                <w:sz w:val="28"/>
                <w:szCs w:val="28"/>
              </w:rPr>
              <w:t>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ПиН АЭ-5.6 (4-й класс безопасности по НП -001-97 (ОПБ-88/97)):</w:t>
            </w:r>
            <w:bookmarkEnd w:id="45"/>
          </w:p>
          <w:p w:rsidR="00903890" w:rsidRPr="00632FF6" w:rsidRDefault="00903890" w:rsidP="00407841">
            <w:pPr>
              <w:tabs>
                <w:tab w:val="left" w:pos="477"/>
                <w:tab w:val="left" w:pos="1418"/>
              </w:tabs>
              <w:ind w:firstLine="709"/>
              <w:jc w:val="both"/>
              <w:rPr>
                <w:sz w:val="28"/>
                <w:szCs w:val="28"/>
              </w:rPr>
            </w:pPr>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
          <w:p w:rsidR="00EB4076" w:rsidRPr="00632FF6" w:rsidRDefault="00EB4076" w:rsidP="00407841">
            <w:pPr>
              <w:tabs>
                <w:tab w:val="left" w:pos="0"/>
              </w:tabs>
              <w:ind w:right="153" w:firstLine="709"/>
              <w:rPr>
                <w:sz w:val="28"/>
                <w:szCs w:val="28"/>
              </w:rPr>
            </w:pPr>
          </w:p>
          <w:p w:rsidR="00903890" w:rsidRPr="00632FF6" w:rsidRDefault="00903890" w:rsidP="00407841">
            <w:pPr>
              <w:tabs>
                <w:tab w:val="left" w:pos="0"/>
              </w:tabs>
              <w:ind w:right="-1" w:firstLine="709"/>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407841">
            <w:pPr>
              <w:numPr>
                <w:ilvl w:val="0"/>
                <w:numId w:val="53"/>
              </w:numPr>
              <w:ind w:left="0" w:firstLine="709"/>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407841">
            <w:pPr>
              <w:numPr>
                <w:ilvl w:val="0"/>
                <w:numId w:val="54"/>
              </w:numPr>
              <w:ind w:left="352" w:firstLine="709"/>
              <w:contextualSpacing/>
              <w:jc w:val="both"/>
              <w:rPr>
                <w:sz w:val="28"/>
                <w:szCs w:val="28"/>
              </w:rPr>
            </w:pPr>
            <w:r w:rsidRPr="00632FF6">
              <w:rPr>
                <w:sz w:val="28"/>
                <w:szCs w:val="28"/>
              </w:rPr>
              <w:t>реквизиты договора (номер и дата);</w:t>
            </w:r>
          </w:p>
          <w:p w:rsidR="00903890" w:rsidRPr="00632FF6" w:rsidRDefault="00903890" w:rsidP="00407841">
            <w:pPr>
              <w:numPr>
                <w:ilvl w:val="0"/>
                <w:numId w:val="54"/>
              </w:numPr>
              <w:ind w:left="352" w:firstLine="709"/>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407841">
            <w:pPr>
              <w:numPr>
                <w:ilvl w:val="0"/>
                <w:numId w:val="53"/>
              </w:numPr>
              <w:ind w:left="0" w:firstLine="709"/>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407841">
            <w:pPr>
              <w:numPr>
                <w:ilvl w:val="0"/>
                <w:numId w:val="54"/>
              </w:numPr>
              <w:ind w:left="352" w:firstLine="709"/>
              <w:contextualSpacing/>
              <w:jc w:val="both"/>
              <w:rPr>
                <w:sz w:val="28"/>
                <w:szCs w:val="28"/>
              </w:rPr>
            </w:pPr>
            <w:r w:rsidRPr="00632FF6">
              <w:rPr>
                <w:sz w:val="28"/>
                <w:szCs w:val="28"/>
              </w:rPr>
              <w:t>реквизиты договора (номер и дата);</w:t>
            </w:r>
          </w:p>
          <w:p w:rsidR="00903890" w:rsidRPr="00632FF6" w:rsidRDefault="00903890" w:rsidP="00407841">
            <w:pPr>
              <w:numPr>
                <w:ilvl w:val="0"/>
                <w:numId w:val="54"/>
              </w:numPr>
              <w:ind w:left="352" w:firstLine="709"/>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407841">
            <w:pPr>
              <w:numPr>
                <w:ilvl w:val="0"/>
                <w:numId w:val="54"/>
              </w:numPr>
              <w:ind w:left="352" w:firstLine="709"/>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07841">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407841">
              <w:rPr>
                <w:b/>
                <w:sz w:val="28"/>
                <w:szCs w:val="28"/>
              </w:rPr>
              <w:t>17 785 058,48</w:t>
            </w:r>
            <w:r w:rsidRPr="00632FF6">
              <w:rPr>
                <w:sz w:val="28"/>
                <w:szCs w:val="28"/>
              </w:rPr>
              <w:t xml:space="preserve"> </w:t>
            </w:r>
            <w:r w:rsidRPr="00632FF6">
              <w:rPr>
                <w:b/>
                <w:sz w:val="28"/>
                <w:szCs w:val="28"/>
              </w:rPr>
              <w:t>руб. (предельное значение)</w:t>
            </w:r>
          </w:p>
          <w:p w:rsidR="00903890" w:rsidRPr="00632FF6" w:rsidRDefault="00903890" w:rsidP="00407841">
            <w:pPr>
              <w:widowControl w:val="0"/>
              <w:shd w:val="clear" w:color="auto" w:fill="FFFFFF"/>
              <w:tabs>
                <w:tab w:val="left" w:pos="1418"/>
              </w:tabs>
              <w:ind w:firstLine="709"/>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407841">
            <w:pPr>
              <w:spacing w:line="310" w:lineRule="exact"/>
              <w:ind w:firstLine="709"/>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«Квалификация участника» - БКв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r w:rsidRPr="000D46D0">
              <w:t>БКв</w:t>
            </w:r>
            <w:r w:rsidRPr="001A438C">
              <w:rPr>
                <w:lang w:val="en-US"/>
              </w:rPr>
              <w:t xml:space="preserve"> </w:t>
            </w:r>
            <w:r w:rsidRPr="000D46D0">
              <w:rPr>
                <w:lang w:val="en-US"/>
              </w:rPr>
              <w:t>i</w:t>
            </w:r>
            <w:r w:rsidRPr="001A438C">
              <w:rPr>
                <w:lang w:val="en-US"/>
              </w:rPr>
              <w:t xml:space="preserve"> = </w:t>
            </w:r>
            <w:r w:rsidRPr="000D46D0">
              <w:t>БО</w:t>
            </w:r>
            <w:r w:rsidRPr="001A438C">
              <w:rPr>
                <w:lang w:val="en-US"/>
              </w:rPr>
              <w:t xml:space="preserve"> </w:t>
            </w:r>
            <w:r w:rsidRPr="000D46D0">
              <w:rPr>
                <w:lang w:val="en-US"/>
              </w:rPr>
              <w:t>i</w:t>
            </w:r>
            <w:r w:rsidRPr="001A438C">
              <w:rPr>
                <w:lang w:val="en-US"/>
              </w:rPr>
              <w:t xml:space="preserve">  * </w:t>
            </w:r>
            <w:r w:rsidRPr="000D46D0">
              <w:rPr>
                <w:lang w:val="en-US"/>
              </w:rPr>
              <w:t>V</w:t>
            </w:r>
            <w:r w:rsidRPr="000D46D0">
              <w:t>о</w:t>
            </w:r>
            <w:r w:rsidRPr="001A438C">
              <w:rPr>
                <w:lang w:val="en-US"/>
              </w:rPr>
              <w:t xml:space="preserve"> + </w:t>
            </w:r>
            <w:r w:rsidRPr="000D46D0">
              <w:t>БР</w:t>
            </w:r>
            <w:r w:rsidRPr="001A438C">
              <w:rPr>
                <w:lang w:val="en-US"/>
              </w:rPr>
              <w:t xml:space="preserve"> </w:t>
            </w:r>
            <w:r w:rsidRPr="000D46D0">
              <w:rPr>
                <w:lang w:val="en-US"/>
              </w:rPr>
              <w:t>i</w:t>
            </w:r>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Максимальная оценка в баллах по каждому из подкритериев Оi , Рi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«Опыт» - БОi:</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572CC1">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572CC1">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C0521D"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572CC1">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572CC1">
                  <w:pPr>
                    <w:pStyle w:val="af4"/>
                    <w:framePr w:hSpace="180" w:wrap="around" w:vAnchor="text" w:hAnchor="margin" w:y="103"/>
                    <w:spacing w:before="120" w:beforeAutospacing="0"/>
                    <w:jc w:val="center"/>
                    <w:rPr>
                      <w:bCs/>
                      <w:lang w:val="en-US"/>
                    </w:rPr>
                  </w:pPr>
                  <w:r w:rsidRPr="000D46D0">
                    <w:rPr>
                      <w:bCs/>
                      <w:lang w:val="en-US"/>
                    </w:rPr>
                    <w:t>0</w:t>
                  </w:r>
                </w:p>
              </w:tc>
            </w:tr>
            <w:tr w:rsidR="004022BF" w:rsidRPr="00C0521D"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572CC1">
                  <w:pPr>
                    <w:pStyle w:val="af4"/>
                    <w:framePr w:hSpace="180" w:wrap="around" w:vAnchor="text" w:hAnchor="margin" w:y="103"/>
                    <w:spacing w:before="120" w:beforeAutospacing="0"/>
                    <w:jc w:val="center"/>
                    <w:rPr>
                      <w:lang w:val="en-US"/>
                    </w:rPr>
                  </w:pPr>
                  <w:r w:rsidRPr="000D46D0">
                    <w:rPr>
                      <w:bCs/>
                    </w:rPr>
                    <w:t>БОу</w:t>
                  </w:r>
                  <w:r w:rsidRPr="000D46D0">
                    <w:rPr>
                      <w:bCs/>
                      <w:lang w:val="en-US"/>
                    </w:rPr>
                    <w:t xml:space="preserve"> </w:t>
                  </w:r>
                  <w:r w:rsidRPr="000D46D0">
                    <w:rPr>
                      <w:bCs/>
                      <w:vertAlign w:val="subscript"/>
                      <w:lang w:val="en-US"/>
                    </w:rPr>
                    <w:t>i</w:t>
                  </w:r>
                </w:p>
              </w:tc>
              <w:tc>
                <w:tcPr>
                  <w:tcW w:w="312" w:type="dxa"/>
                  <w:vMerge w:val="restart"/>
                  <w:tcBorders>
                    <w:top w:val="single" w:sz="4" w:space="0" w:color="auto"/>
                    <w:bottom w:val="single" w:sz="4" w:space="0" w:color="auto"/>
                  </w:tcBorders>
                  <w:vAlign w:val="center"/>
                </w:tcPr>
                <w:p w:rsidR="004022BF" w:rsidRPr="000D46D0" w:rsidRDefault="004022BF" w:rsidP="00572CC1">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572CC1">
                  <w:pPr>
                    <w:pStyle w:val="af4"/>
                    <w:framePr w:hSpace="180" w:wrap="around" w:vAnchor="text" w:hAnchor="margin" w:y="103"/>
                    <w:spacing w:before="0" w:beforeAutospacing="0" w:after="0" w:afterAutospacing="0"/>
                    <w:jc w:val="center"/>
                    <w:rPr>
                      <w:lang w:val="en-US"/>
                    </w:rPr>
                  </w:pPr>
                  <w:r w:rsidRPr="000D46D0">
                    <w:t>Оу</w:t>
                  </w:r>
                  <w:r w:rsidRPr="000D46D0">
                    <w:rPr>
                      <w:vertAlign w:val="subscript"/>
                      <w:lang w:val="en-US"/>
                    </w:rPr>
                    <w:t xml:space="preserve"> i</w:t>
                  </w:r>
                </w:p>
              </w:tc>
              <w:tc>
                <w:tcPr>
                  <w:tcW w:w="2309" w:type="dxa"/>
                  <w:gridSpan w:val="2"/>
                  <w:vMerge w:val="restart"/>
                  <w:tcBorders>
                    <w:top w:val="single" w:sz="4" w:space="0" w:color="auto"/>
                    <w:bottom w:val="single" w:sz="4" w:space="0" w:color="auto"/>
                  </w:tcBorders>
                  <w:vAlign w:val="center"/>
                </w:tcPr>
                <w:p w:rsidR="004022BF" w:rsidRPr="000D46D0" w:rsidRDefault="004022BF" w:rsidP="00572CC1">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572CC1">
                  <w:pPr>
                    <w:pStyle w:val="af4"/>
                    <w:framePr w:hSpace="180" w:wrap="around" w:vAnchor="text" w:hAnchor="margin" w:y="103"/>
                    <w:spacing w:before="120" w:beforeAutospacing="0"/>
                    <w:ind w:firstLine="709"/>
                    <w:jc w:val="center"/>
                    <w:rPr>
                      <w:bCs/>
                      <w:lang w:val="en-US"/>
                    </w:rPr>
                  </w:pPr>
                </w:p>
              </w:tc>
            </w:tr>
            <w:tr w:rsidR="004022BF" w:rsidRPr="00C0521D"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572CC1">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572CC1">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572CC1">
                  <w:pPr>
                    <w:pStyle w:val="af4"/>
                    <w:framePr w:hSpace="180" w:wrap="around" w:vAnchor="text" w:hAnchor="margin" w:y="103"/>
                    <w:spacing w:before="0" w:beforeAutospacing="0" w:after="0" w:afterAutospacing="0"/>
                    <w:jc w:val="center"/>
                    <w:rPr>
                      <w:lang w:val="en-US"/>
                    </w:rPr>
                  </w:pPr>
                  <w:r w:rsidRPr="000D46D0">
                    <w:t>Оу</w:t>
                  </w:r>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572CC1">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572CC1">
                  <w:pPr>
                    <w:pStyle w:val="af4"/>
                    <w:framePr w:hSpace="180" w:wrap="around" w:vAnchor="text" w:hAnchor="margin" w:y="103"/>
                    <w:spacing w:before="120" w:beforeAutospacing="0"/>
                    <w:ind w:firstLine="709"/>
                    <w:jc w:val="center"/>
                    <w:rPr>
                      <w:lang w:val="en-US"/>
                    </w:rPr>
                  </w:pPr>
                </w:p>
              </w:tc>
            </w:tr>
            <w:tr w:rsidR="004022BF" w:rsidRPr="00C0521D"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572CC1">
                  <w:pPr>
                    <w:pStyle w:val="af4"/>
                    <w:framePr w:hSpace="180" w:wrap="around" w:vAnchor="text" w:hAnchor="margin" w:y="103"/>
                    <w:spacing w:before="0" w:beforeAutospacing="0" w:after="0" w:afterAutospacing="0"/>
                    <w:ind w:firstLine="74"/>
                    <w:jc w:val="center"/>
                    <w:rPr>
                      <w:b/>
                      <w:lang w:val="en-US"/>
                    </w:rPr>
                  </w:pPr>
                  <w:r w:rsidRPr="000D46D0">
                    <w:t>Оу</w:t>
                  </w:r>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572CC1">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Оуi – суммарная стоимость завершенных участником в 2012–2015гг. (последние 3 года) работ (услуг) в рамках договоров сопоставимого характера и объема, i-го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Оymax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4022BF" w:rsidRPr="000D46D0" w:rsidRDefault="004022BF" w:rsidP="00407841">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407841">
              <w:rPr>
                <w:rFonts w:ascii="Times New Roman" w:hAnsi="Times New Roman"/>
                <w:sz w:val="24"/>
                <w:szCs w:val="24"/>
              </w:rPr>
              <w:t>17 785 058,48</w:t>
            </w:r>
            <w:r w:rsidR="008B0AAA">
              <w:rPr>
                <w:rFonts w:ascii="Times New Roman" w:hAnsi="Times New Roman"/>
                <w:sz w:val="24"/>
                <w:szCs w:val="24"/>
              </w:rPr>
              <w:t xml:space="preserve">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46" w:name="_Toc395190388"/>
      <w:bookmarkStart w:id="47" w:name="_Ref396487846"/>
      <w:bookmarkStart w:id="48" w:name="_Ref396489236"/>
      <w:bookmarkStart w:id="49" w:name="_Toc412202946"/>
      <w:bookmarkStart w:id="50" w:name="_Toc260130025"/>
      <w:bookmarkStart w:id="51" w:name="_Toc367283798"/>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632FF6">
        <w:rPr>
          <w:bCs/>
          <w:sz w:val="28"/>
          <w:szCs w:val="28"/>
          <w:vertAlign w:val="subscript"/>
        </w:rPr>
        <w:t>i</w:t>
      </w:r>
      <w:r w:rsidRPr="00632FF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52" w:name="_Toc426622588"/>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52"/>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Итоговая оценка (балл) подкритерия «опыт» принимается равной соответствующему значению (БС</w:t>
      </w:r>
      <w:r w:rsidRPr="00632FF6">
        <w:rPr>
          <w:bCs/>
          <w:sz w:val="28"/>
          <w:szCs w:val="28"/>
          <w:vertAlign w:val="subscript"/>
          <w:lang w:val="en-US"/>
        </w:rPr>
        <w:t>i</w:t>
      </w:r>
      <w:r w:rsidRPr="00632FF6">
        <w:rPr>
          <w:bCs/>
          <w:sz w:val="28"/>
          <w:szCs w:val="28"/>
          <w:lang w:val="en-US"/>
        </w:rPr>
        <w:t>)</w:t>
      </w:r>
      <w:r w:rsidRPr="00632FF6">
        <w:rPr>
          <w:bCs/>
          <w:sz w:val="28"/>
          <w:szCs w:val="28"/>
        </w:rPr>
        <w:t>, полученному с учетом наличия указанных санкций (БО</w:t>
      </w:r>
      <w:r w:rsidRPr="00632FF6">
        <w:rPr>
          <w:bCs/>
          <w:sz w:val="28"/>
          <w:szCs w:val="28"/>
          <w:vertAlign w:val="subscript"/>
          <w:lang w:val="en-US"/>
        </w:rPr>
        <w:t>i</w:t>
      </w:r>
      <w:r w:rsidRPr="00632FF6">
        <w:rPr>
          <w:bCs/>
          <w:sz w:val="28"/>
          <w:szCs w:val="28"/>
        </w:rPr>
        <w:t xml:space="preserve"> = БС</w:t>
      </w:r>
      <w:r w:rsidRPr="00632FF6">
        <w:rPr>
          <w:bCs/>
          <w:sz w:val="28"/>
          <w:szCs w:val="28"/>
          <w:vertAlign w:val="subscript"/>
          <w:lang w:val="en-US"/>
        </w:rPr>
        <w:t>i</w:t>
      </w:r>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407841">
      <w:pPr>
        <w:pStyle w:val="10"/>
        <w:numPr>
          <w:ilvl w:val="0"/>
          <w:numId w:val="71"/>
        </w:numPr>
        <w:tabs>
          <w:tab w:val="left" w:pos="426"/>
        </w:tabs>
        <w:jc w:val="left"/>
        <w:rPr>
          <w:sz w:val="28"/>
          <w:szCs w:val="28"/>
        </w:rPr>
      </w:pPr>
      <w:bookmarkStart w:id="53" w:name="_Toc426622589"/>
      <w:r w:rsidRPr="00632FF6">
        <w:rPr>
          <w:sz w:val="28"/>
          <w:szCs w:val="28"/>
        </w:rPr>
        <w:lastRenderedPageBreak/>
        <w:t>ОБРАЗЦЫ ФОРМ ОСНОВНЫХ ДОКУМЕНТОВ</w:t>
      </w:r>
      <w:bookmarkEnd w:id="46"/>
      <w:bookmarkEnd w:id="47"/>
      <w:bookmarkEnd w:id="48"/>
      <w:bookmarkEnd w:id="49"/>
      <w:bookmarkEnd w:id="53"/>
    </w:p>
    <w:p w:rsidR="009862BF" w:rsidRPr="00563FFA" w:rsidRDefault="00407841" w:rsidP="009862BF">
      <w:pPr>
        <w:pStyle w:val="10"/>
        <w:numPr>
          <w:ilvl w:val="0"/>
          <w:numId w:val="0"/>
        </w:numPr>
        <w:tabs>
          <w:tab w:val="left" w:pos="709"/>
        </w:tabs>
        <w:jc w:val="both"/>
        <w:rPr>
          <w:sz w:val="28"/>
          <w:szCs w:val="28"/>
        </w:rPr>
      </w:pPr>
      <w:bookmarkStart w:id="54" w:name="форма1"/>
      <w:bookmarkStart w:id="55" w:name="_Toc98251753"/>
      <w:bookmarkEnd w:id="50"/>
      <w:bookmarkEnd w:id="51"/>
      <w:r>
        <w:rPr>
          <w:sz w:val="28"/>
          <w:szCs w:val="28"/>
        </w:rPr>
        <w:t>4</w:t>
      </w:r>
      <w:r w:rsidR="009862BF" w:rsidRPr="00632FF6">
        <w:rPr>
          <w:sz w:val="28"/>
          <w:szCs w:val="28"/>
        </w:rPr>
        <w:t>.1</w:t>
      </w:r>
      <w:r w:rsidR="008878B5">
        <w:rPr>
          <w:sz w:val="28"/>
          <w:szCs w:val="28"/>
        </w:rPr>
        <w:t>.</w:t>
      </w:r>
      <w:r w:rsidR="009862BF" w:rsidRPr="008878B5">
        <w:rPr>
          <w:sz w:val="28"/>
          <w:szCs w:val="28"/>
        </w:rPr>
        <w:t xml:space="preserve"> </w:t>
      </w:r>
      <w:bookmarkStart w:id="56" w:name="_Ref401131967"/>
      <w:bookmarkStart w:id="57" w:name="_Toc412202947"/>
      <w:r w:rsidR="009862BF" w:rsidRPr="00563FFA">
        <w:rPr>
          <w:sz w:val="28"/>
          <w:szCs w:val="28"/>
        </w:rPr>
        <w:t>Образцы форм основных документов, включаемых в заявку на участие в закупке</w:t>
      </w:r>
      <w:bookmarkEnd w:id="56"/>
      <w:bookmarkEnd w:id="57"/>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54"/>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58" w:name="_Письмо_о_подаче"/>
      <w:bookmarkStart w:id="59" w:name="_Toc255987071"/>
      <w:bookmarkStart w:id="60" w:name="_Toc272505461"/>
      <w:bookmarkStart w:id="61" w:name="_Toc390267513"/>
      <w:bookmarkStart w:id="62" w:name="_Toc412201945"/>
      <w:bookmarkStart w:id="63" w:name="_Toc426622590"/>
      <w:bookmarkEnd w:id="5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59"/>
      <w:bookmarkEnd w:id="60"/>
      <w:bookmarkEnd w:id="61"/>
      <w:bookmarkEnd w:id="62"/>
      <w:bookmarkEnd w:id="63"/>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п/п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«Да/Нет»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55"/>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r w:rsidRPr="00632FF6">
        <w:rPr>
          <w:b/>
          <w:bCs w:val="0"/>
          <w:i/>
          <w:iCs/>
          <w:szCs w:val="24"/>
        </w:rPr>
        <w:t>поставки товара/ выполнения работ/ оказания услуг</w:t>
      </w:r>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64" w:name="_Ref55335821"/>
      <w:bookmarkStart w:id="65" w:name="_Ref55336345"/>
      <w:bookmarkStart w:id="66" w:name="_Toc57314674"/>
      <w:bookmarkStart w:id="67" w:name="_Toc69728988"/>
      <w:bookmarkStart w:id="68"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69" w:name="_Ref317252426"/>
      <w:r w:rsidRPr="00632FF6">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9"/>
    </w:p>
    <w:p w:rsidR="006327BF" w:rsidRPr="00632FF6" w:rsidRDefault="006327BF" w:rsidP="00DF5B37">
      <w:pPr>
        <w:pStyle w:val="Times12"/>
        <w:numPr>
          <w:ilvl w:val="0"/>
          <w:numId w:val="25"/>
        </w:numPr>
        <w:tabs>
          <w:tab w:val="clear" w:pos="960"/>
          <w:tab w:val="left" w:pos="1134"/>
        </w:tabs>
        <w:ind w:left="0" w:firstLine="709"/>
        <w:rPr>
          <w:szCs w:val="24"/>
        </w:rPr>
      </w:pPr>
      <w:bookmarkStart w:id="70"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70"/>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C0521D">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C0521D">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71"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1"/>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64"/>
      <w:bookmarkEnd w:id="65"/>
      <w:bookmarkEnd w:id="66"/>
      <w:bookmarkEnd w:id="67"/>
      <w:bookmarkEnd w:id="68"/>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72" w:name="_Анкета_Претендента_на"/>
      <w:bookmarkStart w:id="73" w:name="_Анкета_Участника_процедуры"/>
      <w:bookmarkStart w:id="74" w:name="_АНКЕТА_УЧАСТНИКА_КОНКУРСА"/>
      <w:bookmarkEnd w:id="72"/>
      <w:bookmarkEnd w:id="73"/>
      <w:bookmarkEnd w:id="7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75" w:name="_Toc402520353"/>
      <w:bookmarkStart w:id="76" w:name="_Toc412201948"/>
      <w:bookmarkStart w:id="77"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5"/>
      <w:bookmarkEnd w:id="76"/>
      <w:bookmarkEnd w:id="77"/>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78" w:name="_СВЕДЕНИЯ_О_ПРИНАДЛЕЖНОСТИ"/>
      <w:bookmarkStart w:id="79" w:name="_СВЕДЕНИЯ_О_ЦЕПОЧКЕ"/>
      <w:bookmarkStart w:id="80" w:name="_Toc402520354"/>
      <w:bookmarkStart w:id="81" w:name="_Toc412201949"/>
      <w:bookmarkStart w:id="82" w:name="_Toc426622592"/>
      <w:bookmarkEnd w:id="78"/>
      <w:bookmarkEnd w:id="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0"/>
      <w:bookmarkEnd w:id="81"/>
      <w:bookmarkEnd w:id="82"/>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п/п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п/п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№45-л/с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Мухов Амир Мазиевич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№77-л/с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№56-л/с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Игуана лтд (Iguana LTD)</w:t>
            </w:r>
          </w:p>
        </w:tc>
        <w:tc>
          <w:tcPr>
            <w:tcW w:w="2410" w:type="dxa"/>
            <w:noWrap/>
            <w:vAlign w:val="bottom"/>
            <w:hideMark/>
          </w:tcPr>
          <w:p w:rsidR="006327BF" w:rsidRPr="00FC009D" w:rsidRDefault="006327BF" w:rsidP="004B0F1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Ruan Max Amer</w:t>
            </w:r>
          </w:p>
        </w:tc>
        <w:tc>
          <w:tcPr>
            <w:tcW w:w="2410" w:type="dxa"/>
            <w:noWrap/>
            <w:vAlign w:val="bottom"/>
            <w:hideMark/>
          </w:tcPr>
          <w:p w:rsidR="006327BF" w:rsidRPr="00FC009D" w:rsidRDefault="006327BF" w:rsidP="004B0F11">
            <w:pPr>
              <w:rPr>
                <w:sz w:val="20"/>
                <w:szCs w:val="20"/>
              </w:rPr>
            </w:pPr>
            <w:r w:rsidRPr="00FC009D">
              <w:rPr>
                <w:i/>
                <w:iCs/>
                <w:sz w:val="20"/>
                <w:szCs w:val="20"/>
              </w:rPr>
              <w:t>Кипр, Лимассол,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7"/>
          <w:footerReference w:type="default" r:id="rId28"/>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83" w:name="_Техническое_предложение_(Форма"/>
      <w:bookmarkStart w:id="84" w:name="_Toc235439567"/>
      <w:bookmarkStart w:id="85" w:name="_Toc390267515"/>
      <w:bookmarkStart w:id="86" w:name="_Toc412201950"/>
      <w:bookmarkStart w:id="87" w:name="_Toc426622593"/>
      <w:bookmarkEnd w:id="83"/>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84"/>
      <w:bookmarkEnd w:id="85"/>
      <w:bookmarkEnd w:id="86"/>
      <w:bookmarkEnd w:id="87"/>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A85D7C">
      <w:pPr>
        <w:pStyle w:val="a0"/>
        <w:numPr>
          <w:ilvl w:val="4"/>
          <w:numId w:val="33"/>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A85D7C">
      <w:pPr>
        <w:pStyle w:val="a0"/>
        <w:numPr>
          <w:ilvl w:val="4"/>
          <w:numId w:val="33"/>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п.п. ТТ:</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п/п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r w:rsidRPr="00FC009D">
              <w:rPr>
                <w:bCs/>
              </w:rPr>
              <w:t xml:space="preserve">Предлагаемое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88" w:name="_Toc90385113"/>
      <w:bookmarkStart w:id="89" w:name="_Toc98251758"/>
      <w:bookmarkStart w:id="90" w:name="форма3"/>
      <w:r w:rsidRPr="00FC009D">
        <w:rPr>
          <w:bCs w:val="0"/>
          <w:sz w:val="28"/>
          <w:szCs w:val="28"/>
        </w:rPr>
        <w:lastRenderedPageBreak/>
        <w:t xml:space="preserve">Форма </w:t>
      </w:r>
      <w:bookmarkEnd w:id="88"/>
      <w:bookmarkEnd w:id="89"/>
      <w:r w:rsidR="007636AA">
        <w:rPr>
          <w:bCs w:val="0"/>
          <w:sz w:val="28"/>
          <w:szCs w:val="28"/>
        </w:rPr>
        <w:t>3</w:t>
      </w:r>
      <w:r w:rsidRPr="00FC009D">
        <w:rPr>
          <w:bCs w:val="0"/>
          <w:sz w:val="28"/>
          <w:szCs w:val="28"/>
        </w:rPr>
        <w:t>.</w:t>
      </w:r>
      <w:bookmarkEnd w:id="90"/>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1" w:name="_Сводная_таблица_стоимости"/>
      <w:bookmarkStart w:id="92" w:name="_Toc270325674"/>
      <w:bookmarkStart w:id="93" w:name="_Toc390267516"/>
      <w:bookmarkStart w:id="94" w:name="_Toc412201951"/>
      <w:bookmarkStart w:id="95" w:name="_Toc426622594"/>
      <w:bookmarkEnd w:id="91"/>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92"/>
      <w:bookmarkEnd w:id="93"/>
      <w:bookmarkEnd w:id="94"/>
      <w:bookmarkEnd w:id="95"/>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96" w:name="_Ref55335818"/>
      <w:bookmarkStart w:id="97" w:name="_Ref55336334"/>
      <w:bookmarkStart w:id="98" w:name="_Toc57314673"/>
      <w:bookmarkStart w:id="99" w:name="_Toc69728987"/>
      <w:bookmarkStart w:id="100" w:name="_Toc98251760"/>
      <w:r w:rsidR="007636AA">
        <w:rPr>
          <w:b/>
          <w:i/>
          <w:szCs w:val="28"/>
        </w:rPr>
        <w:lastRenderedPageBreak/>
        <w:t xml:space="preserve"> </w:t>
      </w:r>
    </w:p>
    <w:bookmarkEnd w:id="96"/>
    <w:bookmarkEnd w:id="97"/>
    <w:bookmarkEnd w:id="98"/>
    <w:bookmarkEnd w:id="99"/>
    <w:bookmarkEnd w:id="100"/>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01" w:name="_Toc390267520"/>
      <w:bookmarkStart w:id="102" w:name="_Toc412201955"/>
      <w:bookmarkStart w:id="103"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01"/>
      <w:bookmarkEnd w:id="102"/>
      <w:bookmarkEnd w:id="103"/>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r w:rsidRPr="00FC009D">
              <w:rPr>
                <w:bCs/>
                <w:sz w:val="22"/>
                <w:szCs w:val="24"/>
              </w:rPr>
              <w:t>х,хх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r w:rsidRPr="00FC009D">
              <w:rPr>
                <w:bCs/>
                <w:sz w:val="22"/>
                <w:szCs w:val="24"/>
              </w:rPr>
              <w:t>х,хх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04" w:name="_График_оплаты_выполняемых"/>
      <w:bookmarkStart w:id="105" w:name="_Toc390267522"/>
      <w:bookmarkStart w:id="106" w:name="_Toc412201957"/>
      <w:bookmarkStart w:id="107" w:name="_Toc426622597"/>
      <w:bookmarkStart w:id="108" w:name="_Toc255987075"/>
      <w:bookmarkEnd w:id="10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05"/>
      <w:bookmarkEnd w:id="106"/>
      <w:bookmarkEnd w:id="107"/>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08"/>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п/п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9" w:name="_Справка_о_перечне"/>
      <w:bookmarkStart w:id="110" w:name="_Toc255987078"/>
      <w:bookmarkStart w:id="111" w:name="_Toc390267523"/>
      <w:bookmarkStart w:id="112" w:name="_Toc412201958"/>
      <w:bookmarkStart w:id="113" w:name="_Toc426622598"/>
      <w:bookmarkEnd w:id="109"/>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10"/>
      <w:bookmarkEnd w:id="111"/>
      <w:bookmarkEnd w:id="112"/>
      <w:bookmarkEnd w:id="113"/>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п/п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дд.мм.гггг</w:t>
            </w:r>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дд.мм.гггг</w:t>
            </w:r>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дд.мм.гггг</w:t>
            </w:r>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дд.мм.гггг</w:t>
            </w:r>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дд.мм.гггг</w:t>
            </w:r>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дд.мм.гггг</w:t>
            </w:r>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дд.мм.гггг</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дд.мм.гггг</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дд.мм.гггг</w:t>
            </w: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14" w:name="_Справка_о_материально-технических_р"/>
      <w:bookmarkStart w:id="115" w:name="_Справка_о_материально-технических"/>
      <w:bookmarkStart w:id="116" w:name="_Toc255987080"/>
      <w:bookmarkStart w:id="117" w:name="_Toc390267526"/>
      <w:bookmarkStart w:id="118" w:name="_Toc412201961"/>
      <w:bookmarkStart w:id="119" w:name="_Toc426622599"/>
      <w:bookmarkEnd w:id="114"/>
      <w:bookmarkEnd w:id="115"/>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16"/>
      <w:bookmarkEnd w:id="117"/>
      <w:bookmarkEnd w:id="118"/>
      <w:bookmarkEnd w:id="119"/>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п/п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r w:rsidRPr="00FC009D">
              <w:rPr>
                <w:i/>
                <w:szCs w:val="24"/>
              </w:rPr>
              <w:t>Подготовитель-ные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20" w:name="_Ref55336398"/>
      <w:bookmarkStart w:id="121" w:name="_Toc57314678"/>
      <w:bookmarkStart w:id="122" w:name="_Toc69728992"/>
      <w:bookmarkStart w:id="123"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20"/>
    <w:bookmarkEnd w:id="121"/>
    <w:bookmarkEnd w:id="122"/>
    <w:bookmarkEnd w:id="123"/>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4" w:name="_Справка_о_кадровых_ресурсах_(Форма_"/>
      <w:bookmarkStart w:id="125" w:name="_Справка_о_кадровых"/>
      <w:bookmarkStart w:id="126" w:name="_Toc255987081"/>
      <w:bookmarkStart w:id="127" w:name="_Toc390267528"/>
      <w:bookmarkStart w:id="128" w:name="_Toc412201963"/>
      <w:bookmarkStart w:id="129" w:name="_Toc426622601"/>
      <w:bookmarkEnd w:id="124"/>
      <w:bookmarkEnd w:id="125"/>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26"/>
      <w:bookmarkEnd w:id="127"/>
      <w:bookmarkEnd w:id="128"/>
      <w:bookmarkEnd w:id="129"/>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В т.ч.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В т.ч.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В т.ч.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r w:rsidRPr="00FC009D">
              <w:t>Руководящий,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Инженерно-технический,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Рабочие и специалисты,  в т.ч.:</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2,3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Pr="004C2A56" w:rsidRDefault="006327BF" w:rsidP="00FB38FC">
      <w:pPr>
        <w:pStyle w:val="Times12"/>
        <w:tabs>
          <w:tab w:val="left" w:pos="1134"/>
        </w:tabs>
        <w:ind w:firstLine="0"/>
        <w:rPr>
          <w:sz w:val="20"/>
        </w:rPr>
        <w:sectPr w:rsidR="006327BF" w:rsidRPr="004C2A56" w:rsidSect="001A79AB">
          <w:pgSz w:w="16840" w:h="11907" w:orient="landscape" w:code="9"/>
          <w:pgMar w:top="1134" w:right="1134" w:bottom="1134" w:left="1134" w:header="567" w:footer="567" w:gutter="0"/>
          <w:cols w:space="708"/>
          <w:docGrid w:linePitch="360"/>
        </w:sectPr>
      </w:pPr>
    </w:p>
    <w:p w:rsidR="006327BF" w:rsidRPr="004C2A56" w:rsidRDefault="006327BF" w:rsidP="00FB38FC">
      <w:pPr>
        <w:pStyle w:val="Times12"/>
        <w:ind w:firstLine="0"/>
        <w:rPr>
          <w:bCs w:val="0"/>
          <w:sz w:val="28"/>
          <w:szCs w:val="28"/>
        </w:rPr>
      </w:pPr>
      <w:bookmarkStart w:id="130" w:name="_Справка_по_системе_управления_охран"/>
      <w:bookmarkStart w:id="131" w:name="_Справка_по_системе"/>
      <w:bookmarkStart w:id="132" w:name="_План_распределения_объемов_выполнен"/>
      <w:bookmarkEnd w:id="130"/>
      <w:bookmarkEnd w:id="131"/>
      <w:bookmarkEnd w:id="132"/>
    </w:p>
    <w:p w:rsidR="009862BF" w:rsidRPr="00563FFA" w:rsidRDefault="009862BF" w:rsidP="00407841">
      <w:pPr>
        <w:pStyle w:val="10"/>
        <w:numPr>
          <w:ilvl w:val="1"/>
          <w:numId w:val="38"/>
        </w:numPr>
        <w:tabs>
          <w:tab w:val="left" w:pos="709"/>
        </w:tabs>
        <w:jc w:val="both"/>
        <w:rPr>
          <w:sz w:val="28"/>
          <w:szCs w:val="28"/>
        </w:rPr>
      </w:pPr>
      <w:bookmarkStart w:id="133" w:name="_Toc412201968"/>
      <w:bookmarkStart w:id="134" w:name="_Toc412201969"/>
      <w:bookmarkStart w:id="135" w:name="_Toc412201970"/>
      <w:bookmarkStart w:id="136" w:name="_Toc412201971"/>
      <w:bookmarkStart w:id="137" w:name="_Toc412201972"/>
      <w:bookmarkStart w:id="138" w:name="_Toc412201973"/>
      <w:bookmarkStart w:id="139" w:name="_СПРАВКА_О_ПОСТАВКЕ"/>
      <w:bookmarkStart w:id="140" w:name="_Toc412201974"/>
      <w:bookmarkStart w:id="141" w:name="_Toc412201975"/>
      <w:bookmarkStart w:id="142" w:name="_Toc412201976"/>
      <w:bookmarkStart w:id="143" w:name="_Toc412201977"/>
      <w:bookmarkStart w:id="144" w:name="_Toc412201978"/>
      <w:bookmarkStart w:id="145" w:name="_Toc412201979"/>
      <w:bookmarkStart w:id="146" w:name="_Toc412201980"/>
      <w:bookmarkStart w:id="147" w:name="_Toc412201981"/>
      <w:bookmarkStart w:id="148" w:name="_Toc412201982"/>
      <w:bookmarkStart w:id="149" w:name="_Toc412201983"/>
      <w:bookmarkStart w:id="150" w:name="_Toc412201984"/>
      <w:bookmarkStart w:id="151" w:name="_Toc412201985"/>
      <w:bookmarkStart w:id="152" w:name="_Toc412201986"/>
      <w:bookmarkStart w:id="153" w:name="_Toc412201987"/>
      <w:bookmarkStart w:id="154" w:name="_Банковская_гарантия_обеспечения_Кон"/>
      <w:bookmarkStart w:id="155" w:name="_Ref401060816"/>
      <w:bookmarkStart w:id="156" w:name="_Toc412202948"/>
      <w:bookmarkStart w:id="157" w:name="_Toc412202952"/>
      <w:bookmarkStart w:id="158" w:name="_Toc426622605"/>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563FFA">
        <w:rPr>
          <w:sz w:val="28"/>
          <w:szCs w:val="28"/>
        </w:rPr>
        <w:t>Образцы форм обеспечения заявки на участие в закупке и обеспечения договора</w:t>
      </w:r>
      <w:bookmarkEnd w:id="155"/>
      <w:bookmarkEnd w:id="156"/>
    </w:p>
    <w:p w:rsidR="002434C2" w:rsidRDefault="002434C2" w:rsidP="002434C2">
      <w:pPr>
        <w:pStyle w:val="Times12"/>
        <w:ind w:left="360" w:firstLine="0"/>
        <w:jc w:val="right"/>
        <w:rPr>
          <w:bCs w:val="0"/>
          <w:sz w:val="28"/>
          <w:szCs w:val="28"/>
        </w:rPr>
      </w:pPr>
    </w:p>
    <w:p w:rsidR="002434C2" w:rsidRPr="00012898" w:rsidRDefault="002434C2" w:rsidP="002434C2">
      <w:pPr>
        <w:pStyle w:val="Times12"/>
        <w:ind w:left="5387" w:firstLine="0"/>
        <w:jc w:val="left"/>
      </w:pPr>
    </w:p>
    <w:p w:rsidR="002434C2" w:rsidRDefault="002434C2" w:rsidP="002434C2">
      <w:pPr>
        <w:pStyle w:val="20"/>
        <w:numPr>
          <w:ilvl w:val="0"/>
          <w:numId w:val="0"/>
        </w:numPr>
        <w:spacing w:before="0" w:after="0"/>
        <w:ind w:right="240"/>
        <w:jc w:val="center"/>
        <w:rPr>
          <w:rFonts w:ascii="Times New Roman" w:hAnsi="Times New Roman" w:cs="Times New Roman"/>
          <w:b w:val="0"/>
          <w:i w:val="0"/>
        </w:rPr>
      </w:pPr>
      <w:bookmarkStart w:id="159" w:name="_БАНКОВСКАЯ_ГАРАНТИЯ_ОБЕСПЕЧЕНИЯ"/>
      <w:bookmarkStart w:id="160" w:name="_Toc390267533"/>
      <w:bookmarkStart w:id="161" w:name="_Toc423626443"/>
      <w:bookmarkEnd w:id="15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9862BF">
        <w:rPr>
          <w:rFonts w:ascii="Times New Roman" w:hAnsi="Times New Roman" w:cs="Times New Roman"/>
          <w:b w:val="0"/>
          <w:i w:val="0"/>
        </w:rPr>
        <w:t xml:space="preserve"> (Форма </w:t>
      </w:r>
      <w:r w:rsidR="00FB38FC" w:rsidRPr="00FB38FC">
        <w:rPr>
          <w:rFonts w:ascii="Times New Roman" w:hAnsi="Times New Roman" w:cs="Times New Roman"/>
          <w:b w:val="0"/>
          <w:i w:val="0"/>
        </w:rPr>
        <w:t>9</w:t>
      </w:r>
      <w:r w:rsidRPr="00D47146">
        <w:rPr>
          <w:rFonts w:ascii="Times New Roman" w:hAnsi="Times New Roman" w:cs="Times New Roman"/>
          <w:b w:val="0"/>
          <w:i w:val="0"/>
        </w:rPr>
        <w:t>)</w:t>
      </w:r>
      <w:bookmarkEnd w:id="160"/>
      <w:bookmarkEnd w:id="161"/>
      <w:r w:rsidRPr="00D47146">
        <w:rPr>
          <w:rFonts w:ascii="Times New Roman" w:hAnsi="Times New Roman" w:cs="Times New Roman"/>
          <w:b w:val="0"/>
          <w:i w:val="0"/>
        </w:rPr>
        <w:t xml:space="preserve"> </w:t>
      </w:r>
    </w:p>
    <w:p w:rsidR="002434C2" w:rsidRDefault="002434C2" w:rsidP="002434C2"/>
    <w:p w:rsidR="002434C2" w:rsidRPr="009C3C04" w:rsidRDefault="002434C2" w:rsidP="002434C2">
      <w:pPr>
        <w:spacing w:line="360" w:lineRule="auto"/>
        <w:ind w:firstLine="567"/>
        <w:jc w:val="both"/>
        <w:rPr>
          <w:bCs/>
          <w:i/>
          <w:snapToGrid w:val="0"/>
        </w:rPr>
      </w:pPr>
      <w:bookmarkStart w:id="162" w:name="_Toc247081661"/>
      <w:r w:rsidRPr="009C3C04">
        <w:rPr>
          <w:bCs/>
          <w:i/>
          <w:snapToGrid w:val="0"/>
        </w:rPr>
        <w:t>Бланк банка</w:t>
      </w:r>
      <w:bookmarkEnd w:id="162"/>
    </w:p>
    <w:p w:rsidR="002434C2" w:rsidRPr="009C3C04" w:rsidRDefault="002434C2" w:rsidP="002434C2">
      <w:pPr>
        <w:spacing w:line="360" w:lineRule="auto"/>
        <w:ind w:firstLine="567"/>
        <w:jc w:val="right"/>
        <w:rPr>
          <w:b/>
          <w:snapToGrid w:val="0"/>
          <w:spacing w:val="-7"/>
        </w:rPr>
      </w:pPr>
      <w:bookmarkStart w:id="163" w:name="_Toc247081662"/>
      <w:r w:rsidRPr="009C3C04">
        <w:rPr>
          <w:b/>
          <w:snapToGrid w:val="0"/>
          <w:spacing w:val="-7"/>
        </w:rPr>
        <w:t xml:space="preserve">КОМУ: </w:t>
      </w:r>
      <w:bookmarkEnd w:id="163"/>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164" w:name="_Toc247081663"/>
      <w:r w:rsidRPr="009C3C04">
        <w:rPr>
          <w:b/>
          <w:snapToGrid w:val="0"/>
        </w:rPr>
        <w:t>БАНКОВСКАЯ ГАРАНТИЯ №</w:t>
      </w:r>
      <w:bookmarkEnd w:id="164"/>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165" w:name="_Toc247081664"/>
      <w:r w:rsidRPr="00A6275B">
        <w:rPr>
          <w:i/>
          <w:snapToGrid w:val="0"/>
        </w:rPr>
        <w:t>Подписи уполномоченных лиц</w:t>
      </w:r>
      <w:bookmarkEnd w:id="165"/>
    </w:p>
    <w:p w:rsidR="002434C2" w:rsidRDefault="002434C2" w:rsidP="002434C2">
      <w:pPr>
        <w:ind w:left="540" w:firstLine="17"/>
        <w:jc w:val="both"/>
      </w:pPr>
      <w:r w:rsidRPr="00A6275B">
        <w:t xml:space="preserve">(печать банка)   </w:t>
      </w: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2434C2">
      <w:pPr>
        <w:ind w:left="540" w:firstLine="17"/>
        <w:jc w:val="both"/>
      </w:pPr>
    </w:p>
    <w:p w:rsidR="006973CA" w:rsidRDefault="006973CA" w:rsidP="006973CA">
      <w:pPr>
        <w:pStyle w:val="20"/>
        <w:numPr>
          <w:ilvl w:val="1"/>
          <w:numId w:val="38"/>
        </w:numPr>
        <w:spacing w:before="0" w:after="0"/>
        <w:ind w:right="240"/>
        <w:jc w:val="center"/>
        <w:rPr>
          <w:rFonts w:ascii="Times New Roman" w:hAnsi="Times New Roman" w:cs="Times New Roman"/>
          <w:b w:val="0"/>
          <w:i w:val="0"/>
        </w:rPr>
      </w:pPr>
      <w:bookmarkStart w:id="166" w:name="_Toc402520365"/>
      <w:bookmarkStart w:id="167" w:name="_Toc412202950"/>
      <w:r w:rsidRPr="00563FFA">
        <w:rPr>
          <w:rFonts w:ascii="Times New Roman" w:hAnsi="Times New Roman" w:cs="Times New Roman"/>
          <w:b w:val="0"/>
          <w:i w:val="0"/>
        </w:rPr>
        <w:t>БАНКОВСКАЯ ГАРАНТИ</w:t>
      </w:r>
      <w:r>
        <w:rPr>
          <w:rFonts w:ascii="Times New Roman" w:hAnsi="Times New Roman" w:cs="Times New Roman"/>
          <w:b w:val="0"/>
          <w:i w:val="0"/>
        </w:rPr>
        <w:t xml:space="preserve">Я </w:t>
      </w:r>
      <w:r w:rsidR="00FB38FC">
        <w:rPr>
          <w:rFonts w:ascii="Times New Roman" w:hAnsi="Times New Roman" w:cs="Times New Roman"/>
          <w:b w:val="0"/>
          <w:i w:val="0"/>
        </w:rPr>
        <w:t>ОБЕСПЕЧЕНИЯ ДОГОВОРА (Форма 1</w:t>
      </w:r>
      <w:r w:rsidR="00FB38FC" w:rsidRPr="00FB38FC">
        <w:rPr>
          <w:rFonts w:ascii="Times New Roman" w:hAnsi="Times New Roman" w:cs="Times New Roman"/>
          <w:b w:val="0"/>
          <w:i w:val="0"/>
        </w:rPr>
        <w:t>0</w:t>
      </w:r>
      <w:r w:rsidRPr="00563FFA">
        <w:rPr>
          <w:rFonts w:ascii="Times New Roman" w:hAnsi="Times New Roman" w:cs="Times New Roman"/>
          <w:b w:val="0"/>
          <w:i w:val="0"/>
        </w:rPr>
        <w:t>)</w:t>
      </w:r>
      <w:bookmarkEnd w:id="166"/>
      <w:bookmarkEnd w:id="167"/>
    </w:p>
    <w:p w:rsidR="00784B51" w:rsidRDefault="00784B51" w:rsidP="00784B51"/>
    <w:p w:rsidR="00784B51" w:rsidRDefault="00784B51" w:rsidP="00784B51"/>
    <w:p w:rsidR="00784B51" w:rsidRPr="00784B51" w:rsidRDefault="00784B51" w:rsidP="00784B51">
      <w:pPr>
        <w:rPr>
          <w:sz w:val="28"/>
          <w:szCs w:val="28"/>
        </w:rPr>
      </w:pPr>
      <w:r w:rsidRPr="00784B51">
        <w:rPr>
          <w:sz w:val="28"/>
          <w:szCs w:val="28"/>
        </w:rPr>
        <w:t>Более</w:t>
      </w:r>
      <w:r>
        <w:rPr>
          <w:sz w:val="28"/>
          <w:szCs w:val="28"/>
        </w:rPr>
        <w:t xml:space="preserve"> подробно изложено в Разделе</w:t>
      </w:r>
      <w:r w:rsidRPr="00784B51">
        <w:rPr>
          <w:sz w:val="28"/>
          <w:szCs w:val="28"/>
        </w:rPr>
        <w:t xml:space="preserve"> 7</w:t>
      </w:r>
      <w:r>
        <w:rPr>
          <w:sz w:val="28"/>
          <w:szCs w:val="28"/>
        </w:rPr>
        <w:t>, Часть 3, Том 1</w:t>
      </w:r>
      <w:r w:rsidRPr="00784B51">
        <w:rPr>
          <w:sz w:val="28"/>
          <w:szCs w:val="28"/>
        </w:rPr>
        <w:t xml:space="preserve"> «Проект договора»</w:t>
      </w:r>
      <w:r>
        <w:rPr>
          <w:sz w:val="28"/>
          <w:szCs w:val="28"/>
        </w:rPr>
        <w:t>.</w:t>
      </w:r>
    </w:p>
    <w:p w:rsidR="006973CA" w:rsidRDefault="006973CA"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Default="0039453F" w:rsidP="002434C2">
      <w:pPr>
        <w:rPr>
          <w:sz w:val="22"/>
        </w:rPr>
      </w:pPr>
    </w:p>
    <w:p w:rsidR="0039453F" w:rsidRPr="00C12007" w:rsidRDefault="0039453F" w:rsidP="002434C2">
      <w:pPr>
        <w:rPr>
          <w:sz w:val="22"/>
        </w:rPr>
      </w:pPr>
    </w:p>
    <w:p w:rsidR="00DF507B" w:rsidRPr="00563FFA" w:rsidRDefault="00DF507B" w:rsidP="00DF507B">
      <w:pPr>
        <w:pStyle w:val="10"/>
        <w:numPr>
          <w:ilvl w:val="0"/>
          <w:numId w:val="0"/>
        </w:numPr>
        <w:jc w:val="center"/>
        <w:rPr>
          <w:b/>
          <w:sz w:val="28"/>
          <w:szCs w:val="28"/>
        </w:rPr>
      </w:pPr>
      <w:r w:rsidRPr="00563FFA">
        <w:rPr>
          <w:b/>
          <w:sz w:val="28"/>
          <w:szCs w:val="28"/>
        </w:rPr>
        <w:lastRenderedPageBreak/>
        <w:t>ЧАСТЬ 2</w:t>
      </w:r>
      <w:bookmarkEnd w:id="157"/>
      <w:bookmarkEnd w:id="15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8" w:name="_Ref317259044"/>
      <w:bookmarkStart w:id="169" w:name="_Toc390267492"/>
      <w:r w:rsidRPr="00563FFA">
        <w:rPr>
          <w:sz w:val="28"/>
          <w:szCs w:val="28"/>
        </w:rPr>
        <w:t>П</w:t>
      </w:r>
      <w:r w:rsidR="00DF507B" w:rsidRPr="00563FFA">
        <w:rPr>
          <w:sz w:val="28"/>
          <w:szCs w:val="28"/>
        </w:rPr>
        <w:t xml:space="preserve">орядок проведения </w:t>
      </w:r>
      <w:bookmarkEnd w:id="168"/>
      <w:bookmarkEnd w:id="16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70" w:name="_Toc412202953"/>
      <w:bookmarkStart w:id="171" w:name="_Toc426622606"/>
      <w:r w:rsidRPr="00563FFA">
        <w:rPr>
          <w:b/>
          <w:sz w:val="28"/>
          <w:szCs w:val="28"/>
        </w:rPr>
        <w:t>ЧАСТЬ 3</w:t>
      </w:r>
      <w:bookmarkEnd w:id="170"/>
      <w:bookmarkEnd w:id="171"/>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i/>
          <w:sz w:val="28"/>
          <w:szCs w:val="28"/>
        </w:rPr>
        <w:t>Word</w:t>
      </w:r>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41C" w:rsidRDefault="00F1041C">
      <w:r>
        <w:separator/>
      </w:r>
    </w:p>
  </w:endnote>
  <w:endnote w:type="continuationSeparator" w:id="0">
    <w:p w:rsidR="00F1041C" w:rsidRDefault="00F1041C">
      <w:r>
        <w:continuationSeparator/>
      </w:r>
    </w:p>
  </w:endnote>
  <w:endnote w:type="continuationNotice" w:id="1">
    <w:p w:rsidR="00F1041C" w:rsidRDefault="00F104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E6219" w:rsidRDefault="00E3141C"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E6219" w:rsidRDefault="00E3141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E6219" w:rsidRDefault="00E314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41C" w:rsidRDefault="00F1041C">
      <w:r>
        <w:separator/>
      </w:r>
    </w:p>
  </w:footnote>
  <w:footnote w:type="continuationSeparator" w:id="0">
    <w:p w:rsidR="00F1041C" w:rsidRDefault="00F1041C">
      <w:r>
        <w:continuationSeparator/>
      </w:r>
    </w:p>
  </w:footnote>
  <w:footnote w:type="continuationNotice" w:id="1">
    <w:p w:rsidR="00F1041C" w:rsidRDefault="00F104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429FC" w:rsidRDefault="00E314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CC1">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429FC" w:rsidRDefault="00E314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CC1">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41C" w:rsidRPr="00F429FC" w:rsidRDefault="00E314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CC1">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360" w:hanging="360"/>
      </w:pPr>
      <w:rPr>
        <w:rFonts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1C078CF"/>
    <w:multiLevelType w:val="hybridMultilevel"/>
    <w:tmpl w:val="DEFAA6FE"/>
    <w:lvl w:ilvl="0" w:tplc="EB163328">
      <w:start w:val="1"/>
      <w:numFmt w:val="decimal"/>
      <w:lvlText w:val="%1."/>
      <w:lvlJc w:val="left"/>
      <w:pPr>
        <w:ind w:left="1025" w:hanging="360"/>
      </w:pPr>
      <w:rPr>
        <w:rFonts w:hint="default"/>
      </w:rPr>
    </w:lvl>
    <w:lvl w:ilvl="1" w:tplc="04190019" w:tentative="1">
      <w:start w:val="1"/>
      <w:numFmt w:val="lowerLetter"/>
      <w:lvlText w:val="%2."/>
      <w:lvlJc w:val="left"/>
      <w:pPr>
        <w:ind w:left="1745" w:hanging="360"/>
      </w:pPr>
    </w:lvl>
    <w:lvl w:ilvl="2" w:tplc="0419001B" w:tentative="1">
      <w:start w:val="1"/>
      <w:numFmt w:val="lowerRoman"/>
      <w:lvlText w:val="%3."/>
      <w:lvlJc w:val="right"/>
      <w:pPr>
        <w:ind w:left="2465" w:hanging="180"/>
      </w:pPr>
    </w:lvl>
    <w:lvl w:ilvl="3" w:tplc="0419000F" w:tentative="1">
      <w:start w:val="1"/>
      <w:numFmt w:val="decimal"/>
      <w:lvlText w:val="%4."/>
      <w:lvlJc w:val="left"/>
      <w:pPr>
        <w:ind w:left="3185" w:hanging="360"/>
      </w:pPr>
    </w:lvl>
    <w:lvl w:ilvl="4" w:tplc="04190019" w:tentative="1">
      <w:start w:val="1"/>
      <w:numFmt w:val="lowerLetter"/>
      <w:lvlText w:val="%5."/>
      <w:lvlJc w:val="left"/>
      <w:pPr>
        <w:ind w:left="3905" w:hanging="360"/>
      </w:pPr>
    </w:lvl>
    <w:lvl w:ilvl="5" w:tplc="0419001B" w:tentative="1">
      <w:start w:val="1"/>
      <w:numFmt w:val="lowerRoman"/>
      <w:lvlText w:val="%6."/>
      <w:lvlJc w:val="right"/>
      <w:pPr>
        <w:ind w:left="4625" w:hanging="180"/>
      </w:pPr>
    </w:lvl>
    <w:lvl w:ilvl="6" w:tplc="0419000F" w:tentative="1">
      <w:start w:val="1"/>
      <w:numFmt w:val="decimal"/>
      <w:lvlText w:val="%7."/>
      <w:lvlJc w:val="left"/>
      <w:pPr>
        <w:ind w:left="5345" w:hanging="360"/>
      </w:pPr>
    </w:lvl>
    <w:lvl w:ilvl="7" w:tplc="04190019" w:tentative="1">
      <w:start w:val="1"/>
      <w:numFmt w:val="lowerLetter"/>
      <w:lvlText w:val="%8."/>
      <w:lvlJc w:val="left"/>
      <w:pPr>
        <w:ind w:left="6065" w:hanging="360"/>
      </w:pPr>
    </w:lvl>
    <w:lvl w:ilvl="8" w:tplc="0419001B" w:tentative="1">
      <w:start w:val="1"/>
      <w:numFmt w:val="lowerRoman"/>
      <w:lvlText w:val="%9."/>
      <w:lvlJc w:val="right"/>
      <w:pPr>
        <w:ind w:left="6785"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9D04D7"/>
    <w:multiLevelType w:val="multilevel"/>
    <w:tmpl w:val="D808379E"/>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40">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5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4">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8">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50"/>
  </w:num>
  <w:num w:numId="4">
    <w:abstractNumId w:val="1"/>
  </w:num>
  <w:num w:numId="5">
    <w:abstractNumId w:val="0"/>
  </w:num>
  <w:num w:numId="6">
    <w:abstractNumId w:val="44"/>
  </w:num>
  <w:num w:numId="7">
    <w:abstractNumId w:val="43"/>
  </w:num>
  <w:num w:numId="8">
    <w:abstractNumId w:val="3"/>
  </w:num>
  <w:num w:numId="9">
    <w:abstractNumId w:val="29"/>
  </w:num>
  <w:num w:numId="10">
    <w:abstractNumId w:val="2"/>
  </w:num>
  <w:num w:numId="11">
    <w:abstractNumId w:val="26"/>
  </w:num>
  <w:num w:numId="12">
    <w:abstractNumId w:val="38"/>
  </w:num>
  <w:num w:numId="13">
    <w:abstractNumId w:val="61"/>
  </w:num>
  <w:num w:numId="14">
    <w:abstractNumId w:val="52"/>
  </w:num>
  <w:num w:numId="15">
    <w:abstractNumId w:val="37"/>
  </w:num>
  <w:num w:numId="16">
    <w:abstractNumId w:val="68"/>
  </w:num>
  <w:num w:numId="17">
    <w:abstractNumId w:val="47"/>
  </w:num>
  <w:num w:numId="18">
    <w:abstractNumId w:val="17"/>
  </w:num>
  <w:num w:numId="19">
    <w:abstractNumId w:val="65"/>
  </w:num>
  <w:num w:numId="20">
    <w:abstractNumId w:val="49"/>
  </w:num>
  <w:num w:numId="21">
    <w:abstractNumId w:val="58"/>
  </w:num>
  <w:num w:numId="22">
    <w:abstractNumId w:val="34"/>
  </w:num>
  <w:num w:numId="23">
    <w:abstractNumId w:val="32"/>
  </w:num>
  <w:num w:numId="24">
    <w:abstractNumId w:val="62"/>
  </w:num>
  <w:num w:numId="25">
    <w:abstractNumId w:val="69"/>
  </w:num>
  <w:num w:numId="26">
    <w:abstractNumId w:val="33"/>
  </w:num>
  <w:num w:numId="27">
    <w:abstractNumId w:val="63"/>
  </w:num>
  <w:num w:numId="28">
    <w:abstractNumId w:val="42"/>
  </w:num>
  <w:num w:numId="29">
    <w:abstractNumId w:val="7"/>
  </w:num>
  <w:num w:numId="30">
    <w:abstractNumId w:val="56"/>
  </w:num>
  <w:num w:numId="31">
    <w:abstractNumId w:val="55"/>
  </w:num>
  <w:num w:numId="32">
    <w:abstractNumId w:val="40"/>
  </w:num>
  <w:num w:numId="33">
    <w:abstractNumId w:val="28"/>
  </w:num>
  <w:num w:numId="34">
    <w:abstractNumId w:val="31"/>
  </w:num>
  <w:num w:numId="35">
    <w:abstractNumId w:val="59"/>
  </w:num>
  <w:num w:numId="36">
    <w:abstractNumId w:val="41"/>
  </w:num>
  <w:num w:numId="37">
    <w:abstractNumId w:val="67"/>
  </w:num>
  <w:num w:numId="38">
    <w:abstractNumId w:val="27"/>
  </w:num>
  <w:num w:numId="39">
    <w:abstractNumId w:val="19"/>
  </w:num>
  <w:num w:numId="40">
    <w:abstractNumId w:val="22"/>
  </w:num>
  <w:num w:numId="41">
    <w:abstractNumId w:val="57"/>
  </w:num>
  <w:num w:numId="42">
    <w:abstractNumId w:val="48"/>
  </w:num>
  <w:num w:numId="43">
    <w:abstractNumId w:val="16"/>
  </w:num>
  <w:num w:numId="44">
    <w:abstractNumId w:val="23"/>
  </w:num>
  <w:num w:numId="45">
    <w:abstractNumId w:val="24"/>
  </w:num>
  <w:num w:numId="46">
    <w:abstractNumId w:val="10"/>
  </w:num>
  <w:num w:numId="47">
    <w:abstractNumId w:val="35"/>
  </w:num>
  <w:num w:numId="48">
    <w:abstractNumId w:val="9"/>
  </w:num>
  <w:num w:numId="49">
    <w:abstractNumId w:val="60"/>
  </w:num>
  <w:num w:numId="50">
    <w:abstractNumId w:val="11"/>
  </w:num>
  <w:num w:numId="51">
    <w:abstractNumId w:val="66"/>
  </w:num>
  <w:num w:numId="52">
    <w:abstractNumId w:val="21"/>
  </w:num>
  <w:num w:numId="53">
    <w:abstractNumId w:val="14"/>
  </w:num>
  <w:num w:numId="54">
    <w:abstractNumId w:val="6"/>
  </w:num>
  <w:num w:numId="55">
    <w:abstractNumId w:val="20"/>
  </w:num>
  <w:num w:numId="56">
    <w:abstractNumId w:val="54"/>
  </w:num>
  <w:num w:numId="57">
    <w:abstractNumId w:val="36"/>
  </w:num>
  <w:num w:numId="58">
    <w:abstractNumId w:val="25"/>
  </w:num>
  <w:num w:numId="59">
    <w:abstractNumId w:val="4"/>
  </w:num>
  <w:num w:numId="60">
    <w:abstractNumId w:val="8"/>
  </w:num>
  <w:num w:numId="61">
    <w:abstractNumId w:val="12"/>
  </w:num>
  <w:num w:numId="62">
    <w:abstractNumId w:val="15"/>
  </w:num>
  <w:num w:numId="63">
    <w:abstractNumId w:val="51"/>
  </w:num>
  <w:num w:numId="64">
    <w:abstractNumId w:val="13"/>
  </w:num>
  <w:num w:numId="65">
    <w:abstractNumId w:val="46"/>
  </w:num>
  <w:num w:numId="66">
    <w:abstractNumId w:val="5"/>
  </w:num>
  <w:num w:numId="67">
    <w:abstractNumId w:val="39"/>
  </w:num>
  <w:num w:numId="68">
    <w:abstractNumId w:val="18"/>
  </w:num>
  <w:num w:numId="69">
    <w:abstractNumId w:val="45"/>
  </w:num>
  <w:num w:numId="70">
    <w:abstractNumId w:val="29"/>
  </w:num>
  <w:num w:numId="71">
    <w:abstractNumId w:val="3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535"/>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00D"/>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2D3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84F"/>
    <w:rsid w:val="00301B00"/>
    <w:rsid w:val="00303ADC"/>
    <w:rsid w:val="00304C16"/>
    <w:rsid w:val="003058B6"/>
    <w:rsid w:val="00305D7D"/>
    <w:rsid w:val="003061BB"/>
    <w:rsid w:val="003062FB"/>
    <w:rsid w:val="003063C0"/>
    <w:rsid w:val="00306451"/>
    <w:rsid w:val="003064AB"/>
    <w:rsid w:val="00306762"/>
    <w:rsid w:val="00311A2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453F"/>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5C01"/>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45E"/>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07841"/>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4D9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A8A"/>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2A56"/>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CC1"/>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6A"/>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3CA"/>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4AA9"/>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DB0"/>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70D16"/>
    <w:rsid w:val="00770FB1"/>
    <w:rsid w:val="0077101E"/>
    <w:rsid w:val="00772755"/>
    <w:rsid w:val="00772C7B"/>
    <w:rsid w:val="00772CBD"/>
    <w:rsid w:val="00772FB7"/>
    <w:rsid w:val="00774209"/>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4B51"/>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4A2"/>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4C8"/>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7C0"/>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254F"/>
    <w:rsid w:val="008B398B"/>
    <w:rsid w:val="008B4AC9"/>
    <w:rsid w:val="008B4E54"/>
    <w:rsid w:val="008B5F59"/>
    <w:rsid w:val="008B68A4"/>
    <w:rsid w:val="008B6F00"/>
    <w:rsid w:val="008B75E7"/>
    <w:rsid w:val="008B79DC"/>
    <w:rsid w:val="008C116E"/>
    <w:rsid w:val="008C12D6"/>
    <w:rsid w:val="008C12E0"/>
    <w:rsid w:val="008C143B"/>
    <w:rsid w:val="008C2D45"/>
    <w:rsid w:val="008C318B"/>
    <w:rsid w:val="008C3686"/>
    <w:rsid w:val="008C42D9"/>
    <w:rsid w:val="008C4446"/>
    <w:rsid w:val="008C481F"/>
    <w:rsid w:val="008C532D"/>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61D"/>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49FD"/>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3B0B"/>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21D"/>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729"/>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3C14"/>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5BF2"/>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141C"/>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A7"/>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58F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41C"/>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38FC"/>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20SAChelokyan@dom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egrul.nalog.ru/" TargetMode="Externa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mode=CMSArticle&amp;action%20=siteview&amp;oid=326&amp;returnurl=&amp;node=af23"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EDA90-594C-426A-92D0-06B1B4BA7CF3}">
  <ds:schemaRefs>
    <ds:schemaRef ds:uri="http://schemas.openxmlformats.org/officeDocument/2006/bibliography"/>
  </ds:schemaRefs>
</ds:datastoreItem>
</file>

<file path=customXml/itemProps2.xml><?xml version="1.0" encoding="utf-8"?>
<ds:datastoreItem xmlns:ds="http://schemas.openxmlformats.org/officeDocument/2006/customXml" ds:itemID="{5ADCA794-8324-4E86-9178-8FBCF4B9B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53</Pages>
  <Words>14462</Words>
  <Characters>82440</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96709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51</cp:revision>
  <cp:lastPrinted>2015-12-09T09:12:00Z</cp:lastPrinted>
  <dcterms:created xsi:type="dcterms:W3CDTF">2015-09-02T09:05:00Z</dcterms:created>
  <dcterms:modified xsi:type="dcterms:W3CDTF">2015-12-09T09:25:00Z</dcterms:modified>
</cp:coreProperties>
</file>