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Look w:val="04A0"/>
      </w:tblPr>
      <w:tblGrid>
        <w:gridCol w:w="4503"/>
        <w:gridCol w:w="5420"/>
      </w:tblGrid>
      <w:tr w:rsidR="00FC5F3B" w:rsidRPr="00FE17DA" w:rsidTr="009A535F">
        <w:tc>
          <w:tcPr>
            <w:tcW w:w="4503" w:type="dxa"/>
          </w:tcPr>
          <w:p w:rsidR="00FC5F3B" w:rsidRPr="00FE17DA" w:rsidRDefault="00FC5F3B" w:rsidP="009A535F"/>
          <w:p w:rsidR="00FC5F3B" w:rsidRPr="00FE17DA" w:rsidRDefault="00FC5F3B" w:rsidP="009A535F"/>
          <w:p w:rsidR="00FC5F3B" w:rsidRPr="00FE17DA" w:rsidRDefault="00FC5F3B" w:rsidP="009A535F"/>
          <w:p w:rsidR="00FC5F3B" w:rsidRPr="00FE17DA" w:rsidRDefault="00FC5F3B" w:rsidP="009A535F"/>
          <w:p w:rsidR="00FC5F3B" w:rsidRPr="00FE17DA" w:rsidRDefault="00FC5F3B" w:rsidP="009A535F"/>
        </w:tc>
        <w:tc>
          <w:tcPr>
            <w:tcW w:w="5420" w:type="dxa"/>
          </w:tcPr>
          <w:p w:rsidR="00FC5F3B" w:rsidRPr="00FE17DA" w:rsidRDefault="00FC5F3B" w:rsidP="009A535F">
            <w:pPr>
              <w:jc w:val="right"/>
              <w:rPr>
                <w:b/>
              </w:rPr>
            </w:pPr>
            <w:r w:rsidRPr="00FE17DA">
              <w:rPr>
                <w:b/>
              </w:rPr>
              <w:t xml:space="preserve"> «УТВЕРЖДАЮ»</w:t>
            </w:r>
          </w:p>
          <w:p w:rsidR="00FC5F3B" w:rsidRPr="00FE17DA" w:rsidRDefault="00FC5F3B" w:rsidP="009A535F">
            <w:pPr>
              <w:jc w:val="right"/>
            </w:pPr>
            <w:r w:rsidRPr="00FE17DA">
              <w:t>Генеральный директор</w:t>
            </w:r>
          </w:p>
          <w:p w:rsidR="00FC5F3B" w:rsidRPr="00FE17DA" w:rsidRDefault="00FC5F3B" w:rsidP="009A535F">
            <w:pPr>
              <w:jc w:val="right"/>
            </w:pPr>
            <w:r w:rsidRPr="00FE17DA">
              <w:t>ОАО «ППГХО»</w:t>
            </w:r>
          </w:p>
          <w:p w:rsidR="00FC5F3B" w:rsidRPr="00FE17DA" w:rsidRDefault="00FC5F3B" w:rsidP="009A535F">
            <w:pPr>
              <w:jc w:val="right"/>
            </w:pPr>
          </w:p>
          <w:p w:rsidR="00FC5F3B" w:rsidRPr="00FE17DA" w:rsidRDefault="00A438AF" w:rsidP="009A535F">
            <w:pPr>
              <w:jc w:val="right"/>
            </w:pPr>
            <w:r>
              <w:t xml:space="preserve">___________ В.С. </w:t>
            </w:r>
            <w:proofErr w:type="spellStart"/>
            <w:r>
              <w:t>Святецкий</w:t>
            </w:r>
            <w:proofErr w:type="spellEnd"/>
          </w:p>
          <w:p w:rsidR="00FC5F3B" w:rsidRPr="00FE17DA" w:rsidRDefault="00B50C6D" w:rsidP="009A535F">
            <w:pPr>
              <w:jc w:val="right"/>
            </w:pPr>
            <w:r>
              <w:t>«____»__________2012</w:t>
            </w:r>
            <w:r w:rsidR="00FC5F3B" w:rsidRPr="00FE17DA">
              <w:t xml:space="preserve"> г.</w:t>
            </w:r>
          </w:p>
          <w:p w:rsidR="00FC5F3B" w:rsidRPr="00FE17DA" w:rsidRDefault="00FC5F3B" w:rsidP="009A535F">
            <w:pPr>
              <w:jc w:val="right"/>
            </w:pPr>
          </w:p>
          <w:p w:rsidR="00FC5F3B" w:rsidRPr="00FE17DA" w:rsidRDefault="00FC5F3B" w:rsidP="009A535F">
            <w:pPr>
              <w:jc w:val="right"/>
              <w:rPr>
                <w:b/>
              </w:rPr>
            </w:pPr>
          </w:p>
        </w:tc>
      </w:tr>
    </w:tbl>
    <w:p w:rsidR="00894EAD" w:rsidRPr="00703715" w:rsidRDefault="00894EAD" w:rsidP="00894EAD">
      <w:pPr>
        <w:pStyle w:val="1"/>
        <w:rPr>
          <w:rFonts w:ascii="Times New Roman" w:hAnsi="Times New Roman"/>
          <w:sz w:val="24"/>
        </w:rPr>
      </w:pPr>
      <w:r w:rsidRPr="00703715">
        <w:rPr>
          <w:rFonts w:ascii="Times New Roman" w:hAnsi="Times New Roman"/>
          <w:sz w:val="24"/>
        </w:rPr>
        <w:t>ТЕХНИЧЕСКОЕ ЗАДАНИЕ</w:t>
      </w:r>
    </w:p>
    <w:p w:rsidR="00894EAD" w:rsidRPr="00703715" w:rsidRDefault="00894EAD" w:rsidP="00894EAD">
      <w:pPr>
        <w:pStyle w:val="1"/>
        <w:rPr>
          <w:rFonts w:ascii="Times New Roman" w:hAnsi="Times New Roman"/>
          <w:sz w:val="24"/>
        </w:rPr>
      </w:pPr>
      <w:r w:rsidRPr="00703715">
        <w:rPr>
          <w:rFonts w:ascii="Times New Roman" w:hAnsi="Times New Roman"/>
          <w:sz w:val="24"/>
        </w:rPr>
        <w:t xml:space="preserve">на проведение работ по зачистке закладочных скважин с поверхности </w:t>
      </w:r>
    </w:p>
    <w:p w:rsidR="00894EAD" w:rsidRPr="00703715" w:rsidRDefault="00032116" w:rsidP="00894EAD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на рудниках УГРУ</w:t>
      </w:r>
    </w:p>
    <w:p w:rsidR="00894EAD" w:rsidRPr="00703715" w:rsidRDefault="00894EAD" w:rsidP="00894EAD">
      <w:pPr>
        <w:jc w:val="center"/>
        <w:rPr>
          <w:rFonts w:cs="Arial"/>
          <w:b/>
          <w:bCs/>
        </w:rPr>
      </w:pPr>
    </w:p>
    <w:p w:rsidR="00894EAD" w:rsidRPr="00703715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703715">
        <w:rPr>
          <w:rFonts w:cs="Arial"/>
        </w:rPr>
        <w:t xml:space="preserve">Основанием для выдачи технического задания является «План развития </w:t>
      </w:r>
      <w:proofErr w:type="gramStart"/>
      <w:r w:rsidRPr="00703715">
        <w:rPr>
          <w:rFonts w:cs="Arial"/>
        </w:rPr>
        <w:t>горных</w:t>
      </w:r>
      <w:proofErr w:type="gramEnd"/>
    </w:p>
    <w:p w:rsidR="00894EAD" w:rsidRPr="00703715" w:rsidRDefault="00894EAD" w:rsidP="00894EAD">
      <w:pPr>
        <w:jc w:val="both"/>
        <w:rPr>
          <w:rFonts w:cs="Arial"/>
        </w:rPr>
      </w:pPr>
      <w:r w:rsidRPr="00703715">
        <w:rPr>
          <w:rFonts w:cs="Arial"/>
        </w:rPr>
        <w:t>работ УГРУ на 201</w:t>
      </w:r>
      <w:r w:rsidR="00032116">
        <w:rPr>
          <w:rFonts w:cs="Arial"/>
        </w:rPr>
        <w:t>2</w:t>
      </w:r>
      <w:r w:rsidRPr="00703715">
        <w:rPr>
          <w:rFonts w:cs="Arial"/>
        </w:rPr>
        <w:t xml:space="preserve"> год».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032116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032116">
        <w:rPr>
          <w:rFonts w:cs="Arial"/>
        </w:rPr>
        <w:t xml:space="preserve">Задачей работ по зачистке закладочных скважин является ликвидация </w:t>
      </w:r>
      <w:r w:rsidR="00032116" w:rsidRPr="00032116">
        <w:rPr>
          <w:rFonts w:cs="Arial"/>
        </w:rPr>
        <w:t>не</w:t>
      </w:r>
      <w:r w:rsidR="00032116">
        <w:rPr>
          <w:rFonts w:cs="Arial"/>
        </w:rPr>
        <w:t xml:space="preserve"> </w:t>
      </w:r>
      <w:r w:rsidRPr="00032116">
        <w:rPr>
          <w:rFonts w:cs="Arial"/>
        </w:rPr>
        <w:t>прогнозного</w:t>
      </w:r>
      <w:r w:rsidR="00032116">
        <w:rPr>
          <w:rFonts w:cs="Arial"/>
        </w:rPr>
        <w:t xml:space="preserve"> </w:t>
      </w:r>
      <w:r w:rsidRPr="00032116">
        <w:rPr>
          <w:rFonts w:cs="Arial"/>
        </w:rPr>
        <w:t>«</w:t>
      </w:r>
      <w:proofErr w:type="spellStart"/>
      <w:r w:rsidRPr="00032116">
        <w:rPr>
          <w:rFonts w:cs="Arial"/>
        </w:rPr>
        <w:t>забучивания</w:t>
      </w:r>
      <w:proofErr w:type="spellEnd"/>
      <w:r w:rsidRPr="00032116">
        <w:rPr>
          <w:rFonts w:cs="Arial"/>
        </w:rPr>
        <w:t>» скважин вследствие износа обсадных труб или геологических осложнений.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Default="00894EAD" w:rsidP="00E2769D">
      <w:pPr>
        <w:numPr>
          <w:ilvl w:val="0"/>
          <w:numId w:val="1"/>
        </w:numPr>
        <w:spacing w:line="276" w:lineRule="auto"/>
        <w:jc w:val="both"/>
        <w:rPr>
          <w:rFonts w:cs="Arial"/>
        </w:rPr>
      </w:pPr>
      <w:r w:rsidRPr="00703715">
        <w:rPr>
          <w:rFonts w:cs="Arial"/>
        </w:rPr>
        <w:t xml:space="preserve">Общий объем зачистки составит </w:t>
      </w:r>
      <w:r w:rsidR="00032116">
        <w:rPr>
          <w:rFonts w:cs="Arial"/>
        </w:rPr>
        <w:t>200</w:t>
      </w:r>
      <w:r w:rsidR="00A438AF">
        <w:rPr>
          <w:rFonts w:cs="Arial"/>
        </w:rPr>
        <w:t>0</w:t>
      </w:r>
      <w:r w:rsidR="00E2798E">
        <w:rPr>
          <w:rFonts w:cs="Arial"/>
        </w:rPr>
        <w:t xml:space="preserve"> п.</w:t>
      </w:r>
      <w:proofErr w:type="gramStart"/>
      <w:r w:rsidRPr="00703715">
        <w:rPr>
          <w:rFonts w:cs="Arial"/>
        </w:rPr>
        <w:t>м</w:t>
      </w:r>
      <w:proofErr w:type="gramEnd"/>
      <w:r w:rsidRPr="00703715">
        <w:rPr>
          <w:rFonts w:cs="Arial"/>
        </w:rPr>
        <w:t>.</w:t>
      </w:r>
    </w:p>
    <w:p w:rsidR="00E2769D" w:rsidRDefault="00E2769D" w:rsidP="00E2769D">
      <w:pPr>
        <w:pStyle w:val="a8"/>
        <w:spacing w:line="276" w:lineRule="auto"/>
        <w:jc w:val="both"/>
      </w:pPr>
      <w:r>
        <w:t>Общий объем бурения скважин согласованный Сторонами в настоящем техническом задании является предельным и может быть изменен в сторону уменьшения по предварительному письменному уведомлению Заказчика.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703715">
        <w:rPr>
          <w:rFonts w:cs="Arial"/>
        </w:rPr>
        <w:t>Зачистка закладочных скважин производится буровой установкой УРБ-2А-2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numPr>
          <w:ilvl w:val="0"/>
          <w:numId w:val="1"/>
        </w:numPr>
        <w:jc w:val="both"/>
        <w:rPr>
          <w:rFonts w:cs="Arial"/>
        </w:rPr>
      </w:pPr>
      <w:r w:rsidRPr="00703715">
        <w:rPr>
          <w:rFonts w:cs="Arial"/>
        </w:rPr>
        <w:t>В состав работ включить:</w:t>
      </w:r>
    </w:p>
    <w:p w:rsidR="00894EAD" w:rsidRPr="00703715" w:rsidRDefault="00894EAD" w:rsidP="007848AF">
      <w:pPr>
        <w:tabs>
          <w:tab w:val="left" w:pos="709"/>
          <w:tab w:val="left" w:pos="851"/>
        </w:tabs>
        <w:ind w:left="426" w:firstLine="283"/>
        <w:jc w:val="both"/>
        <w:rPr>
          <w:rFonts w:cs="Arial"/>
        </w:rPr>
      </w:pPr>
      <w:r w:rsidRPr="00703715">
        <w:rPr>
          <w:rFonts w:cs="Arial"/>
        </w:rPr>
        <w:t>- кавернометрию закладочных скважин после зачистки.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jc w:val="both"/>
        <w:rPr>
          <w:rFonts w:cs="Arial"/>
          <w:b/>
          <w:bCs/>
        </w:rPr>
      </w:pPr>
      <w:r w:rsidRPr="00703715">
        <w:rPr>
          <w:rFonts w:cs="Arial"/>
          <w:b/>
          <w:bCs/>
        </w:rPr>
        <w:t>Приложение:</w:t>
      </w:r>
    </w:p>
    <w:p w:rsidR="00894EAD" w:rsidRPr="00703715" w:rsidRDefault="00894EAD" w:rsidP="00894EAD">
      <w:pPr>
        <w:jc w:val="both"/>
        <w:rPr>
          <w:rFonts w:cs="Arial"/>
          <w:b/>
          <w:bCs/>
        </w:rPr>
      </w:pPr>
    </w:p>
    <w:p w:rsidR="00703715" w:rsidRDefault="00CA397D" w:rsidP="00CA397D">
      <w:pPr>
        <w:spacing w:line="360" w:lineRule="auto"/>
        <w:ind w:left="284"/>
        <w:jc w:val="both"/>
        <w:rPr>
          <w:rFonts w:cs="Arial"/>
        </w:rPr>
      </w:pPr>
      <w:r>
        <w:rPr>
          <w:rFonts w:cs="Arial"/>
        </w:rPr>
        <w:t xml:space="preserve">1. </w:t>
      </w:r>
      <w:r w:rsidR="00703715">
        <w:rPr>
          <w:rFonts w:cs="Arial"/>
        </w:rPr>
        <w:t>План помесячный производства буровых работ.</w:t>
      </w:r>
    </w:p>
    <w:p w:rsidR="00FC5F3B" w:rsidRPr="00740CC3" w:rsidRDefault="00CA397D" w:rsidP="00740CC3">
      <w:pPr>
        <w:spacing w:line="360" w:lineRule="auto"/>
        <w:ind w:left="300"/>
        <w:rPr>
          <w:rFonts w:cs="Arial"/>
          <w:bCs/>
        </w:rPr>
      </w:pPr>
      <w:r>
        <w:rPr>
          <w:rFonts w:cs="Arial"/>
        </w:rPr>
        <w:t xml:space="preserve">2. </w:t>
      </w:r>
      <w:r w:rsidRPr="00CA397D">
        <w:rPr>
          <w:rFonts w:cs="Arial"/>
        </w:rPr>
        <w:t xml:space="preserve">Порядок приема-передачи </w:t>
      </w:r>
      <w:r w:rsidRPr="00CA397D">
        <w:rPr>
          <w:rFonts w:cs="Arial"/>
          <w:bCs/>
        </w:rPr>
        <w:t>завершенных ликвидацией</w:t>
      </w:r>
      <w:r w:rsidR="00FC2C45">
        <w:rPr>
          <w:rFonts w:cs="Arial"/>
          <w:bCs/>
        </w:rPr>
        <w:t xml:space="preserve"> </w:t>
      </w:r>
      <w:r w:rsidRPr="00CA397D">
        <w:rPr>
          <w:rFonts w:cs="Arial"/>
          <w:bCs/>
        </w:rPr>
        <w:t>«</w:t>
      </w:r>
      <w:proofErr w:type="spellStart"/>
      <w:r w:rsidRPr="00CA397D">
        <w:rPr>
          <w:rFonts w:cs="Arial"/>
          <w:bCs/>
        </w:rPr>
        <w:t>забучивания</w:t>
      </w:r>
      <w:proofErr w:type="spellEnd"/>
      <w:r w:rsidRPr="00CA397D">
        <w:rPr>
          <w:rFonts w:cs="Arial"/>
          <w:bCs/>
        </w:rPr>
        <w:t>»</w:t>
      </w:r>
      <w:r w:rsidR="00FC2C45">
        <w:rPr>
          <w:rFonts w:cs="Arial"/>
          <w:bCs/>
        </w:rPr>
        <w:t>.</w:t>
      </w: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0B19B0" w:rsidRDefault="000B19B0" w:rsidP="00894EAD">
      <w:pPr>
        <w:spacing w:line="300" w:lineRule="exact"/>
        <w:jc w:val="both"/>
      </w:pPr>
    </w:p>
    <w:p w:rsidR="00FC5F3B" w:rsidRDefault="00FC5F3B" w:rsidP="00894EAD">
      <w:pPr>
        <w:spacing w:line="300" w:lineRule="exact"/>
        <w:jc w:val="both"/>
      </w:pPr>
    </w:p>
    <w:p w:rsidR="00032116" w:rsidRDefault="000B19B0" w:rsidP="005D199F">
      <w:pPr>
        <w:pStyle w:val="ConsPlusNonformat"/>
        <w:rPr>
          <w:i/>
          <w:color w:val="000000"/>
        </w:rPr>
      </w:pPr>
      <w:r w:rsidRPr="00302A4A">
        <w:rPr>
          <w:rFonts w:ascii="Times New Roman" w:hAnsi="Times New Roman" w:cs="Times New Roman"/>
          <w:sz w:val="24"/>
          <w:szCs w:val="24"/>
        </w:rPr>
        <w:t>Директор по производству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3C8E">
        <w:rPr>
          <w:rFonts w:ascii="Times New Roman" w:hAnsi="Times New Roman" w:cs="Times New Roman"/>
          <w:sz w:val="24"/>
          <w:szCs w:val="24"/>
        </w:rPr>
        <w:t xml:space="preserve">ОАО ППГХО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471B6">
        <w:rPr>
          <w:rFonts w:ascii="Times New Roman" w:hAnsi="Times New Roman" w:cs="Times New Roman"/>
          <w:sz w:val="24"/>
          <w:szCs w:val="24"/>
        </w:rPr>
        <w:t>С.В</w:t>
      </w:r>
      <w:r w:rsidRPr="00043B0B">
        <w:rPr>
          <w:rFonts w:ascii="Times New Roman" w:hAnsi="Times New Roman" w:cs="Times New Roman"/>
          <w:sz w:val="24"/>
          <w:szCs w:val="24"/>
        </w:rPr>
        <w:t>. Шурыгин</w:t>
      </w:r>
    </w:p>
    <w:p w:rsidR="00032116" w:rsidRDefault="00032116" w:rsidP="00032116">
      <w:pPr>
        <w:shd w:val="clear" w:color="auto" w:fill="FFFFFF"/>
        <w:spacing w:line="360" w:lineRule="auto"/>
        <w:ind w:left="5664"/>
        <w:jc w:val="center"/>
        <w:rPr>
          <w:i/>
          <w:color w:val="000000"/>
        </w:rPr>
        <w:sectPr w:rsidR="00032116" w:rsidSect="002F0271">
          <w:footerReference w:type="even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2116" w:rsidRDefault="00032116" w:rsidP="00032116">
      <w:pPr>
        <w:shd w:val="clear" w:color="auto" w:fill="FFFFFF"/>
        <w:spacing w:line="360" w:lineRule="auto"/>
        <w:ind w:left="9912" w:firstLine="708"/>
        <w:jc w:val="center"/>
        <w:rPr>
          <w:i/>
          <w:color w:val="08121B"/>
        </w:rPr>
      </w:pPr>
      <w:r>
        <w:rPr>
          <w:i/>
          <w:color w:val="000000"/>
        </w:rPr>
        <w:lastRenderedPageBreak/>
        <w:t xml:space="preserve">         Приложение</w:t>
      </w:r>
      <w:r>
        <w:rPr>
          <w:i/>
          <w:color w:val="08121B"/>
        </w:rPr>
        <w:t xml:space="preserve"> 1</w:t>
      </w:r>
    </w:p>
    <w:p w:rsidR="00032116" w:rsidRDefault="00032116" w:rsidP="00032116">
      <w:pPr>
        <w:spacing w:line="360" w:lineRule="auto"/>
        <w:jc w:val="right"/>
        <w:rPr>
          <w:i/>
          <w:color w:val="000000"/>
          <w:spacing w:val="-2"/>
        </w:rPr>
      </w:pPr>
      <w:r>
        <w:rPr>
          <w:i/>
          <w:color w:val="000000"/>
          <w:spacing w:val="-2"/>
        </w:rPr>
        <w:t xml:space="preserve">                                                                                                            к Техническому заданию</w:t>
      </w:r>
    </w:p>
    <w:p w:rsidR="00032116" w:rsidRDefault="00032116" w:rsidP="00032116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32116" w:rsidRPr="006B3DAE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B3DAE">
        <w:rPr>
          <w:rFonts w:ascii="Times New Roman" w:hAnsi="Times New Roman" w:cs="Times New Roman"/>
          <w:b/>
          <w:sz w:val="23"/>
          <w:szCs w:val="23"/>
        </w:rPr>
        <w:t xml:space="preserve">План </w:t>
      </w:r>
      <w:r w:rsidRPr="006B3DAE">
        <w:rPr>
          <w:rFonts w:ascii="Times New Roman" w:hAnsi="Times New Roman" w:cs="Times New Roman"/>
          <w:b/>
          <w:i/>
          <w:sz w:val="23"/>
          <w:szCs w:val="23"/>
          <w:u w:val="single"/>
        </w:rPr>
        <w:t>помесячный</w:t>
      </w:r>
    </w:p>
    <w:p w:rsidR="00032116" w:rsidRPr="006B3DAE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6B3DAE">
        <w:rPr>
          <w:rFonts w:ascii="Times New Roman" w:hAnsi="Times New Roman" w:cs="Times New Roman"/>
          <w:b/>
          <w:sz w:val="23"/>
          <w:szCs w:val="23"/>
        </w:rPr>
        <w:t>производства буровых работ</w:t>
      </w:r>
    </w:p>
    <w:p w:rsidR="00032116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15698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30"/>
        <w:gridCol w:w="644"/>
        <w:gridCol w:w="837"/>
        <w:gridCol w:w="997"/>
        <w:gridCol w:w="855"/>
        <w:gridCol w:w="854"/>
        <w:gridCol w:w="712"/>
        <w:gridCol w:w="854"/>
        <w:gridCol w:w="904"/>
        <w:gridCol w:w="904"/>
        <w:gridCol w:w="1085"/>
        <w:gridCol w:w="1085"/>
        <w:gridCol w:w="1085"/>
        <w:gridCol w:w="1086"/>
        <w:gridCol w:w="1266"/>
      </w:tblGrid>
      <w:tr w:rsidR="00032116" w:rsidRPr="00CA6540" w:rsidTr="000B19B0">
        <w:trPr>
          <w:trHeight w:val="410"/>
          <w:jc w:val="center"/>
        </w:trPr>
        <w:tc>
          <w:tcPr>
            <w:tcW w:w="2530" w:type="dxa"/>
            <w:vMerge w:val="restart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вида  буровых работ</w:t>
            </w:r>
          </w:p>
        </w:tc>
        <w:tc>
          <w:tcPr>
            <w:tcW w:w="644" w:type="dxa"/>
            <w:vMerge w:val="restart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6540">
              <w:rPr>
                <w:rFonts w:ascii="Times New Roman" w:hAnsi="Times New Roman" w:cs="Times New Roman"/>
                <w:b/>
                <w:sz w:val="18"/>
                <w:szCs w:val="18"/>
              </w:rPr>
              <w:t>Ед.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A6540">
              <w:rPr>
                <w:rFonts w:ascii="Times New Roman" w:hAnsi="Times New Roman" w:cs="Times New Roman"/>
                <w:b/>
                <w:sz w:val="18"/>
                <w:szCs w:val="18"/>
              </w:rPr>
              <w:t>Изм</w:t>
            </w:r>
            <w:proofErr w:type="spellEnd"/>
            <w:r w:rsidRPr="00CA654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11258" w:type="dxa"/>
            <w:gridSpan w:val="12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>Объем  выполнения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буровых работ в 2012</w:t>
            </w: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г. (м.п</w:t>
            </w:r>
            <w:r w:rsidR="00B50C6D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CA6540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266" w:type="dxa"/>
            <w:vMerge w:val="restart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Итого в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20</w:t>
            </w:r>
            <w:r w:rsidRPr="00CA6540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</w:t>
            </w: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г.</w:t>
            </w:r>
          </w:p>
        </w:tc>
      </w:tr>
      <w:tr w:rsidR="00032116" w:rsidRPr="00CA6540" w:rsidTr="000B19B0">
        <w:trPr>
          <w:trHeight w:val="583"/>
          <w:jc w:val="center"/>
        </w:trPr>
        <w:tc>
          <w:tcPr>
            <w:tcW w:w="2530" w:type="dxa"/>
            <w:vMerge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644" w:type="dxa"/>
            <w:vMerge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837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Январь</w:t>
            </w:r>
          </w:p>
        </w:tc>
        <w:tc>
          <w:tcPr>
            <w:tcW w:w="997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Февраль</w:t>
            </w:r>
          </w:p>
        </w:tc>
        <w:tc>
          <w:tcPr>
            <w:tcW w:w="85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Март</w:t>
            </w:r>
          </w:p>
        </w:tc>
        <w:tc>
          <w:tcPr>
            <w:tcW w:w="854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Апрель</w:t>
            </w:r>
          </w:p>
        </w:tc>
        <w:tc>
          <w:tcPr>
            <w:tcW w:w="712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Май</w:t>
            </w:r>
          </w:p>
        </w:tc>
        <w:tc>
          <w:tcPr>
            <w:tcW w:w="854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Июнь</w:t>
            </w:r>
          </w:p>
        </w:tc>
        <w:tc>
          <w:tcPr>
            <w:tcW w:w="904" w:type="dxa"/>
            <w:vAlign w:val="center"/>
          </w:tcPr>
          <w:p w:rsidR="00692A8E" w:rsidRDefault="00692A8E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Июль</w:t>
            </w:r>
          </w:p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904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Август</w:t>
            </w:r>
          </w:p>
        </w:tc>
        <w:tc>
          <w:tcPr>
            <w:tcW w:w="108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Сентябрь</w:t>
            </w:r>
          </w:p>
        </w:tc>
        <w:tc>
          <w:tcPr>
            <w:tcW w:w="108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Октябрь</w:t>
            </w:r>
          </w:p>
        </w:tc>
        <w:tc>
          <w:tcPr>
            <w:tcW w:w="1085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Ноябрь</w:t>
            </w:r>
          </w:p>
        </w:tc>
        <w:tc>
          <w:tcPr>
            <w:tcW w:w="1086" w:type="dxa"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Декабрь</w:t>
            </w:r>
          </w:p>
        </w:tc>
        <w:tc>
          <w:tcPr>
            <w:tcW w:w="1266" w:type="dxa"/>
            <w:vMerge/>
            <w:vAlign w:val="center"/>
          </w:tcPr>
          <w:p w:rsidR="00032116" w:rsidRPr="00CA6540" w:rsidRDefault="00032116" w:rsidP="00692A8E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</w:tr>
      <w:tr w:rsidR="003459F1" w:rsidRPr="00CA6540" w:rsidTr="003459F1">
        <w:trPr>
          <w:trHeight w:val="571"/>
          <w:jc w:val="center"/>
        </w:trPr>
        <w:tc>
          <w:tcPr>
            <w:tcW w:w="2530" w:type="dxa"/>
            <w:tcBorders>
              <w:bottom w:val="single" w:sz="4" w:space="0" w:color="auto"/>
            </w:tcBorders>
            <w:vAlign w:val="center"/>
          </w:tcPr>
          <w:p w:rsidR="003459F1" w:rsidRPr="00CA6540" w:rsidRDefault="003459F1" w:rsidP="00C313B4">
            <w:r>
              <w:rPr>
                <w:b/>
                <w:sz w:val="20"/>
                <w:szCs w:val="20"/>
              </w:rPr>
              <w:t>В</w:t>
            </w:r>
            <w:r w:rsidRPr="00C313B4">
              <w:rPr>
                <w:b/>
                <w:sz w:val="20"/>
                <w:szCs w:val="20"/>
              </w:rPr>
              <w:t>ыполнение работ по зачистке закладочных скважин с поверхности</w:t>
            </w:r>
          </w:p>
        </w:tc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:rsidR="003459F1" w:rsidRPr="00CA6540" w:rsidRDefault="003459F1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п.</w:t>
            </w:r>
            <w:proofErr w:type="gramStart"/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м</w:t>
            </w:r>
            <w:proofErr w:type="gramEnd"/>
            <w:r w:rsidRPr="00CA6540">
              <w:rPr>
                <w:rFonts w:ascii="Times New Roman" w:hAnsi="Times New Roman" w:cs="Times New Roman"/>
                <w:b/>
                <w:sz w:val="19"/>
                <w:szCs w:val="19"/>
              </w:rPr>
              <w:t>.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3459F1" w:rsidRPr="00CA6540" w:rsidRDefault="003459F1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3459F1" w:rsidRPr="00CA6540" w:rsidRDefault="003459F1" w:rsidP="003459F1">
            <w:pPr>
              <w:pStyle w:val="ConsPlusNonformat"/>
              <w:ind w:left="-57" w:right="-57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3459F1" w:rsidRPr="00CA6540" w:rsidRDefault="003459F1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3459F1" w:rsidRPr="00CA6540" w:rsidRDefault="004610C4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260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3459F1" w:rsidRPr="00CA6540" w:rsidRDefault="004610C4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205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3459F1" w:rsidRPr="003459F1" w:rsidRDefault="004610C4" w:rsidP="003459F1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205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:rsidR="003459F1" w:rsidRPr="003459F1" w:rsidRDefault="004610C4" w:rsidP="003459F1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205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:rsidR="003459F1" w:rsidRPr="003459F1" w:rsidRDefault="004610C4" w:rsidP="003459F1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205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3459F1" w:rsidRPr="00CA6540" w:rsidRDefault="004610C4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255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3459F1" w:rsidRPr="00CA6540" w:rsidRDefault="004610C4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255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vAlign w:val="center"/>
          </w:tcPr>
          <w:p w:rsidR="003459F1" w:rsidRDefault="004610C4" w:rsidP="003459F1">
            <w:pPr>
              <w:jc w:val="center"/>
            </w:pPr>
            <w:r>
              <w:rPr>
                <w:b/>
                <w:sz w:val="19"/>
                <w:szCs w:val="19"/>
              </w:rPr>
              <w:t>205</w:t>
            </w:r>
          </w:p>
        </w:tc>
        <w:tc>
          <w:tcPr>
            <w:tcW w:w="1086" w:type="dxa"/>
            <w:tcBorders>
              <w:bottom w:val="single" w:sz="4" w:space="0" w:color="auto"/>
            </w:tcBorders>
            <w:vAlign w:val="center"/>
          </w:tcPr>
          <w:p w:rsidR="003459F1" w:rsidRDefault="004610C4" w:rsidP="003459F1">
            <w:pPr>
              <w:jc w:val="center"/>
            </w:pPr>
            <w:r>
              <w:rPr>
                <w:b/>
                <w:sz w:val="19"/>
                <w:szCs w:val="19"/>
              </w:rPr>
              <w:t>205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3459F1" w:rsidRPr="00CA6540" w:rsidRDefault="003459F1" w:rsidP="006B0DD6">
            <w:pPr>
              <w:pStyle w:val="ConsPlusNonformat"/>
              <w:ind w:left="-57" w:right="-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</w:rPr>
              <w:t>2000</w:t>
            </w:r>
          </w:p>
        </w:tc>
      </w:tr>
    </w:tbl>
    <w:p w:rsidR="00032116" w:rsidRDefault="00032116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B19B0" w:rsidRDefault="000B19B0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B19B0" w:rsidRPr="006B3DAE" w:rsidRDefault="000B19B0" w:rsidP="00032116">
      <w:pPr>
        <w:pStyle w:val="ConsPlusNonformat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032116" w:rsidRDefault="00032116" w:rsidP="00032116">
      <w:pPr>
        <w:pStyle w:val="ConsPlusNonformat"/>
        <w:rPr>
          <w:rFonts w:asciiTheme="minorHAnsi" w:hAnsiTheme="minorHAnsi" w:cs="Times New Roman"/>
          <w:b/>
          <w:sz w:val="24"/>
          <w:szCs w:val="24"/>
        </w:rPr>
      </w:pPr>
    </w:p>
    <w:p w:rsidR="00032116" w:rsidRPr="00FC5F3B" w:rsidRDefault="00032116" w:rsidP="00032116">
      <w:pPr>
        <w:pStyle w:val="ConsPlusNonformat"/>
        <w:rPr>
          <w:rFonts w:asciiTheme="minorHAnsi" w:hAnsiTheme="minorHAnsi" w:cs="Times New Roman"/>
          <w:sz w:val="24"/>
          <w:szCs w:val="24"/>
        </w:rPr>
      </w:pPr>
      <w:r w:rsidRPr="00FC5F3B">
        <w:rPr>
          <w:rFonts w:ascii="Times New Roman" w:hAnsi="Times New Roman" w:cs="Times New Roman"/>
          <w:sz w:val="24"/>
          <w:szCs w:val="24"/>
          <w:u w:val="single"/>
        </w:rPr>
        <w:t>Примечание:</w:t>
      </w:r>
      <w:r w:rsidRPr="00FC5F3B">
        <w:rPr>
          <w:rFonts w:ascii="Times New Roman" w:hAnsi="Times New Roman" w:cs="Times New Roman"/>
          <w:sz w:val="24"/>
          <w:szCs w:val="24"/>
        </w:rPr>
        <w:t xml:space="preserve"> - объем </w:t>
      </w:r>
      <w:r w:rsidR="00C313B4" w:rsidRPr="00C313B4">
        <w:rPr>
          <w:rFonts w:ascii="Times New Roman" w:hAnsi="Times New Roman" w:cs="Times New Roman"/>
          <w:sz w:val="24"/>
          <w:szCs w:val="24"/>
        </w:rPr>
        <w:t>выполнение работ по зачистке закладочных скважин с поверхности</w:t>
      </w:r>
      <w:r w:rsidRPr="00FC5F3B">
        <w:rPr>
          <w:rFonts w:ascii="Times New Roman" w:hAnsi="Times New Roman" w:cs="Times New Roman"/>
          <w:sz w:val="24"/>
          <w:szCs w:val="24"/>
        </w:rPr>
        <w:t xml:space="preserve"> согласованный Сторонами в каждом месяце может быть уменьшен по предварительному письменному уведомлению </w:t>
      </w:r>
      <w:proofErr w:type="gramStart"/>
      <w:r w:rsidRPr="00FC5F3B">
        <w:rPr>
          <w:rFonts w:ascii="Times New Roman" w:hAnsi="Times New Roman" w:cs="Times New Roman"/>
          <w:sz w:val="24"/>
          <w:szCs w:val="24"/>
        </w:rPr>
        <w:t>Заказчика</w:t>
      </w:r>
      <w:proofErr w:type="gramEnd"/>
      <w:r w:rsidRPr="00FC5F3B">
        <w:rPr>
          <w:rFonts w:ascii="Times New Roman" w:hAnsi="Times New Roman" w:cs="Times New Roman"/>
          <w:sz w:val="24"/>
          <w:szCs w:val="24"/>
        </w:rPr>
        <w:t xml:space="preserve"> как в сторону уменьшения, так и в сторону уменьшения с переносом данного объема бурения скважин на другой месяц.</w:t>
      </w:r>
    </w:p>
    <w:p w:rsidR="00032116" w:rsidRDefault="00032116" w:rsidP="000321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2A8E" w:rsidRDefault="00692A8E" w:rsidP="000321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2A8E" w:rsidRDefault="00692A8E" w:rsidP="000321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92A8E" w:rsidRPr="00A438AF" w:rsidRDefault="00AA5E89" w:rsidP="00692A8E">
      <w:pPr>
        <w:pStyle w:val="ConsPlusNonformat"/>
        <w:ind w:left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директора </w:t>
      </w:r>
      <w:r w:rsidR="00692A8E" w:rsidRPr="00302A4A">
        <w:rPr>
          <w:rFonts w:ascii="Times New Roman" w:hAnsi="Times New Roman" w:cs="Times New Roman"/>
          <w:sz w:val="24"/>
          <w:szCs w:val="24"/>
        </w:rPr>
        <w:t>по производству</w:t>
      </w:r>
      <w:r w:rsidR="00CB36E5">
        <w:rPr>
          <w:rFonts w:ascii="Times New Roman" w:hAnsi="Times New Roman" w:cs="Times New Roman"/>
          <w:sz w:val="24"/>
          <w:szCs w:val="24"/>
        </w:rPr>
        <w:t xml:space="preserve">  </w:t>
      </w:r>
      <w:r w:rsidR="00692A8E" w:rsidRPr="00963C8E">
        <w:rPr>
          <w:rFonts w:ascii="Times New Roman" w:hAnsi="Times New Roman" w:cs="Times New Roman"/>
          <w:sz w:val="24"/>
          <w:szCs w:val="24"/>
        </w:rPr>
        <w:t xml:space="preserve">ОАО ППГХО        </w:t>
      </w:r>
      <w:r w:rsidR="00692A8E">
        <w:rPr>
          <w:rFonts w:ascii="Times New Roman" w:hAnsi="Times New Roman" w:cs="Times New Roman"/>
          <w:sz w:val="24"/>
          <w:szCs w:val="24"/>
        </w:rPr>
        <w:t xml:space="preserve"> </w:t>
      </w:r>
      <w:r w:rsidR="00CB36E5">
        <w:rPr>
          <w:rFonts w:ascii="Times New Roman" w:hAnsi="Times New Roman" w:cs="Times New Roman"/>
          <w:sz w:val="24"/>
          <w:szCs w:val="24"/>
        </w:rPr>
        <w:t xml:space="preserve"> </w:t>
      </w:r>
      <w:r w:rsidR="00692A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Б.А. Просекин</w:t>
      </w:r>
    </w:p>
    <w:p w:rsidR="00FC5F3B" w:rsidRDefault="00FC5F3B" w:rsidP="00894EAD">
      <w:pPr>
        <w:spacing w:line="300" w:lineRule="exact"/>
        <w:jc w:val="both"/>
      </w:pPr>
    </w:p>
    <w:p w:rsidR="00032116" w:rsidRDefault="00032116" w:rsidP="00894EAD">
      <w:pPr>
        <w:spacing w:line="300" w:lineRule="exact"/>
        <w:jc w:val="both"/>
      </w:pPr>
    </w:p>
    <w:p w:rsidR="00032116" w:rsidRDefault="00032116" w:rsidP="00894EAD">
      <w:pPr>
        <w:spacing w:line="300" w:lineRule="exact"/>
        <w:jc w:val="both"/>
        <w:sectPr w:rsidR="00032116" w:rsidSect="0003211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03715" w:rsidRDefault="00884537" w:rsidP="00703715">
      <w:pPr>
        <w:shd w:val="clear" w:color="auto" w:fill="FFFFFF"/>
        <w:spacing w:line="230" w:lineRule="exact"/>
        <w:ind w:left="677"/>
        <w:jc w:val="both"/>
        <w:rPr>
          <w:i/>
          <w:color w:val="08121B"/>
        </w:rPr>
      </w:pPr>
      <w:r>
        <w:rPr>
          <w:rFonts w:asciiTheme="minorHAnsi" w:hAnsiTheme="minorHAnsi"/>
          <w:i/>
          <w:color w:val="000000"/>
        </w:rPr>
        <w:lastRenderedPageBreak/>
        <w:t xml:space="preserve">                                                                                                           </w:t>
      </w:r>
      <w:r w:rsidR="00703715">
        <w:rPr>
          <w:i/>
          <w:color w:val="000000"/>
        </w:rPr>
        <w:t>Приложение</w:t>
      </w:r>
      <w:r w:rsidR="00703715">
        <w:rPr>
          <w:i/>
          <w:color w:val="08121B"/>
        </w:rPr>
        <w:t xml:space="preserve"> 2   </w:t>
      </w:r>
    </w:p>
    <w:p w:rsidR="00703715" w:rsidRDefault="00703715" w:rsidP="00703715">
      <w:pPr>
        <w:spacing w:line="300" w:lineRule="exact"/>
        <w:jc w:val="both"/>
        <w:rPr>
          <w:i/>
          <w:color w:val="000000"/>
          <w:spacing w:val="-2"/>
        </w:rPr>
      </w:pPr>
      <w:r>
        <w:rPr>
          <w:i/>
          <w:color w:val="000000"/>
          <w:spacing w:val="-2"/>
        </w:rPr>
        <w:t xml:space="preserve">                                                                                                              к Техническому заданию</w:t>
      </w:r>
    </w:p>
    <w:p w:rsidR="00894EAD" w:rsidRPr="009F06EF" w:rsidRDefault="00894EAD" w:rsidP="00894EAD">
      <w:pPr>
        <w:jc w:val="both"/>
        <w:rPr>
          <w:bCs/>
          <w:i/>
          <w:sz w:val="22"/>
        </w:rPr>
      </w:pP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  <w:r w:rsidRPr="009F06EF">
        <w:rPr>
          <w:bCs/>
          <w:i/>
          <w:sz w:val="22"/>
        </w:rPr>
        <w:tab/>
      </w:r>
    </w:p>
    <w:p w:rsidR="00894EAD" w:rsidRPr="009F06EF" w:rsidRDefault="00894EAD" w:rsidP="00894EAD">
      <w:pPr>
        <w:jc w:val="both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both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both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pStyle w:val="1"/>
        <w:rPr>
          <w:rFonts w:ascii="Times New Roman" w:hAnsi="Times New Roman"/>
        </w:rPr>
      </w:pPr>
      <w:r w:rsidRPr="009F06EF">
        <w:rPr>
          <w:rFonts w:ascii="Times New Roman" w:hAnsi="Times New Roman"/>
        </w:rPr>
        <w:t>ПОРЯДОК</w:t>
      </w: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FC5F3B" w:rsidRDefault="00894EAD" w:rsidP="00894EAD">
      <w:pPr>
        <w:jc w:val="center"/>
        <w:rPr>
          <w:rFonts w:cs="Arial"/>
          <w:b/>
          <w:bCs/>
        </w:rPr>
      </w:pPr>
      <w:r w:rsidRPr="00FC5F3B">
        <w:rPr>
          <w:rFonts w:cs="Arial"/>
          <w:b/>
          <w:bCs/>
        </w:rPr>
        <w:t xml:space="preserve">приема-передачи </w:t>
      </w:r>
      <w:r w:rsidR="00C313B4">
        <w:rPr>
          <w:rFonts w:cs="Arial"/>
          <w:b/>
          <w:bCs/>
        </w:rPr>
        <w:t>выполненных</w:t>
      </w:r>
      <w:r w:rsidR="00C313B4" w:rsidRPr="00C313B4">
        <w:rPr>
          <w:rFonts w:cs="Arial"/>
          <w:b/>
          <w:bCs/>
        </w:rPr>
        <w:t xml:space="preserve"> работ по зачистке закладочных скважин с поверхности</w:t>
      </w:r>
      <w:r w:rsidR="00C313B4">
        <w:rPr>
          <w:rFonts w:cs="Arial"/>
          <w:b/>
          <w:bCs/>
        </w:rPr>
        <w:t xml:space="preserve"> </w:t>
      </w:r>
      <w:r w:rsidRPr="00FC5F3B">
        <w:rPr>
          <w:rFonts w:cs="Arial"/>
          <w:b/>
          <w:bCs/>
        </w:rPr>
        <w:t>«</w:t>
      </w:r>
      <w:proofErr w:type="spellStart"/>
      <w:r w:rsidRPr="00FC5F3B">
        <w:rPr>
          <w:rFonts w:cs="Arial"/>
          <w:b/>
          <w:bCs/>
        </w:rPr>
        <w:t>забучивания</w:t>
      </w:r>
      <w:proofErr w:type="spellEnd"/>
      <w:r w:rsidRPr="00FC5F3B">
        <w:rPr>
          <w:rFonts w:cs="Arial"/>
          <w:b/>
          <w:bCs/>
        </w:rPr>
        <w:t>»</w:t>
      </w: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9F06EF" w:rsidRDefault="00894EAD" w:rsidP="00894EAD">
      <w:pPr>
        <w:jc w:val="center"/>
        <w:rPr>
          <w:rFonts w:cs="Arial"/>
          <w:b/>
          <w:bCs/>
          <w:sz w:val="22"/>
        </w:rPr>
      </w:pPr>
    </w:p>
    <w:p w:rsidR="00894EAD" w:rsidRPr="00703715" w:rsidRDefault="00894EAD" w:rsidP="00894EAD">
      <w:pPr>
        <w:numPr>
          <w:ilvl w:val="0"/>
          <w:numId w:val="3"/>
        </w:numPr>
        <w:jc w:val="both"/>
        <w:rPr>
          <w:rFonts w:cs="Arial"/>
        </w:rPr>
      </w:pPr>
      <w:r w:rsidRPr="00703715">
        <w:rPr>
          <w:rFonts w:cs="Arial"/>
        </w:rPr>
        <w:t>Скважины принимаются после производства работ по ликвидации «</w:t>
      </w:r>
      <w:proofErr w:type="spellStart"/>
      <w:r w:rsidRPr="00703715">
        <w:rPr>
          <w:rFonts w:cs="Arial"/>
        </w:rPr>
        <w:t>забучивания</w:t>
      </w:r>
      <w:proofErr w:type="spellEnd"/>
      <w:r w:rsidRPr="00703715">
        <w:rPr>
          <w:rFonts w:cs="Arial"/>
        </w:rPr>
        <w:t>».</w:t>
      </w:r>
    </w:p>
    <w:p w:rsidR="00894EAD" w:rsidRPr="00703715" w:rsidRDefault="00894EAD" w:rsidP="00894EAD">
      <w:pPr>
        <w:jc w:val="both"/>
        <w:rPr>
          <w:rFonts w:cs="Arial"/>
        </w:rPr>
      </w:pPr>
    </w:p>
    <w:p w:rsidR="00894EAD" w:rsidRPr="00703715" w:rsidRDefault="00894EAD" w:rsidP="00894EAD">
      <w:pPr>
        <w:ind w:left="360"/>
        <w:jc w:val="both"/>
        <w:rPr>
          <w:rFonts w:cs="Arial"/>
        </w:rPr>
      </w:pPr>
      <w:r w:rsidRPr="00703715">
        <w:rPr>
          <w:rFonts w:cs="Arial"/>
        </w:rPr>
        <w:t>2. Приемку скважин со стороны Заказчика производят представители маркшейдерской</w:t>
      </w:r>
    </w:p>
    <w:p w:rsidR="00894EAD" w:rsidRPr="00703715" w:rsidRDefault="00894EAD" w:rsidP="00894EAD">
      <w:pPr>
        <w:jc w:val="both"/>
        <w:rPr>
          <w:rFonts w:cs="Arial"/>
        </w:rPr>
      </w:pPr>
      <w:r w:rsidRPr="00703715">
        <w:rPr>
          <w:rFonts w:cs="Arial"/>
        </w:rPr>
        <w:t>службы рудников УГРУ.</w:t>
      </w: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p w:rsidR="00894EAD" w:rsidRPr="009F06EF" w:rsidRDefault="00894EAD" w:rsidP="00894EAD">
      <w:pPr>
        <w:jc w:val="both"/>
        <w:rPr>
          <w:rFonts w:cs="Arial"/>
          <w:sz w:val="22"/>
        </w:rPr>
      </w:pPr>
    </w:p>
    <w:tbl>
      <w:tblPr>
        <w:tblW w:w="0" w:type="auto"/>
        <w:jc w:val="center"/>
        <w:tblInd w:w="-72" w:type="dxa"/>
        <w:tblLook w:val="0000"/>
      </w:tblPr>
      <w:tblGrid>
        <w:gridCol w:w="3571"/>
        <w:gridCol w:w="2857"/>
        <w:gridCol w:w="3214"/>
      </w:tblGrid>
      <w:tr w:rsidR="00894EAD" w:rsidRPr="009F06EF" w:rsidTr="001B671C">
        <w:trPr>
          <w:trHeight w:val="1620"/>
          <w:jc w:val="center"/>
        </w:trPr>
        <w:tc>
          <w:tcPr>
            <w:tcW w:w="3600" w:type="dxa"/>
          </w:tcPr>
          <w:p w:rsidR="00894EAD" w:rsidRPr="009F06EF" w:rsidRDefault="00894EAD" w:rsidP="001B671C">
            <w:pPr>
              <w:spacing w:line="300" w:lineRule="exact"/>
              <w:ind w:left="180"/>
              <w:jc w:val="center"/>
            </w:pPr>
          </w:p>
        </w:tc>
        <w:tc>
          <w:tcPr>
            <w:tcW w:w="2880" w:type="dxa"/>
          </w:tcPr>
          <w:p w:rsidR="00894EAD" w:rsidRPr="009F06EF" w:rsidRDefault="00894EAD" w:rsidP="001B671C">
            <w:pPr>
              <w:spacing w:line="300" w:lineRule="exact"/>
              <w:jc w:val="both"/>
            </w:pPr>
          </w:p>
        </w:tc>
        <w:tc>
          <w:tcPr>
            <w:tcW w:w="3240" w:type="dxa"/>
          </w:tcPr>
          <w:p w:rsidR="00894EAD" w:rsidRPr="009F06EF" w:rsidRDefault="00894EAD" w:rsidP="001B671C">
            <w:pPr>
              <w:spacing w:line="300" w:lineRule="exact"/>
              <w:jc w:val="center"/>
            </w:pPr>
          </w:p>
        </w:tc>
      </w:tr>
    </w:tbl>
    <w:p w:rsidR="00894EAD" w:rsidRPr="009F06EF" w:rsidRDefault="00894EAD" w:rsidP="00894EAD">
      <w:pPr>
        <w:spacing w:line="300" w:lineRule="exact"/>
        <w:jc w:val="both"/>
      </w:pPr>
    </w:p>
    <w:p w:rsidR="00692A8E" w:rsidRDefault="00692A8E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02A4A">
        <w:rPr>
          <w:rFonts w:ascii="Times New Roman" w:hAnsi="Times New Roman" w:cs="Times New Roman"/>
          <w:sz w:val="24"/>
          <w:szCs w:val="24"/>
        </w:rPr>
        <w:t>Директор по производству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3C8E">
        <w:rPr>
          <w:rFonts w:ascii="Times New Roman" w:hAnsi="Times New Roman" w:cs="Times New Roman"/>
          <w:sz w:val="24"/>
          <w:szCs w:val="24"/>
        </w:rPr>
        <w:t xml:space="preserve">ОАО ППГХО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471B6">
        <w:rPr>
          <w:rFonts w:ascii="Times New Roman" w:hAnsi="Times New Roman" w:cs="Times New Roman"/>
          <w:sz w:val="24"/>
          <w:szCs w:val="24"/>
        </w:rPr>
        <w:t>С.В</w:t>
      </w:r>
      <w:r w:rsidRPr="00043B0B">
        <w:rPr>
          <w:rFonts w:ascii="Times New Roman" w:hAnsi="Times New Roman" w:cs="Times New Roman"/>
          <w:sz w:val="24"/>
          <w:szCs w:val="24"/>
        </w:rPr>
        <w:t>. Шурыгин</w:t>
      </w: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2C45" w:rsidRDefault="00FC2C45" w:rsidP="00692A8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FC2C45" w:rsidSect="00692A8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98B" w:rsidRDefault="0007598B" w:rsidP="00644741">
      <w:r>
        <w:separator/>
      </w:r>
    </w:p>
  </w:endnote>
  <w:endnote w:type="continuationSeparator" w:id="0">
    <w:p w:rsidR="0007598B" w:rsidRDefault="0007598B" w:rsidP="00644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E23" w:rsidRPr="006B3DAE" w:rsidRDefault="00B23B50" w:rsidP="006B3DAE">
    <w:pPr>
      <w:pStyle w:val="a3"/>
      <w:framePr w:wrap="around" w:vAnchor="text" w:hAnchor="margin" w:xAlign="center" w:y="1"/>
      <w:rPr>
        <w:rStyle w:val="a5"/>
        <w:sz w:val="19"/>
        <w:szCs w:val="19"/>
      </w:rPr>
    </w:pPr>
    <w:r w:rsidRPr="006B3DAE">
      <w:rPr>
        <w:rStyle w:val="a5"/>
        <w:sz w:val="19"/>
        <w:szCs w:val="19"/>
      </w:rPr>
      <w:fldChar w:fldCharType="begin"/>
    </w:r>
    <w:r w:rsidR="006A7186" w:rsidRPr="006B3DAE">
      <w:rPr>
        <w:rStyle w:val="a5"/>
        <w:sz w:val="19"/>
        <w:szCs w:val="19"/>
      </w:rPr>
      <w:instrText xml:space="preserve">PAGE  </w:instrText>
    </w:r>
    <w:r w:rsidRPr="006B3DAE">
      <w:rPr>
        <w:rStyle w:val="a5"/>
        <w:sz w:val="19"/>
        <w:szCs w:val="19"/>
      </w:rPr>
      <w:fldChar w:fldCharType="end"/>
    </w:r>
  </w:p>
  <w:p w:rsidR="00D26E23" w:rsidRPr="006B3DAE" w:rsidRDefault="0007598B" w:rsidP="00D22AFA">
    <w:pPr>
      <w:pStyle w:val="a3"/>
      <w:ind w:right="360"/>
      <w:rPr>
        <w:sz w:val="19"/>
        <w:szCs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98B" w:rsidRDefault="0007598B" w:rsidP="00644741">
      <w:r>
        <w:separator/>
      </w:r>
    </w:p>
  </w:footnote>
  <w:footnote w:type="continuationSeparator" w:id="0">
    <w:p w:rsidR="0007598B" w:rsidRDefault="0007598B" w:rsidP="006447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B16B7"/>
    <w:multiLevelType w:val="hybridMultilevel"/>
    <w:tmpl w:val="AE821F0C"/>
    <w:lvl w:ilvl="0" w:tplc="A5764B8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850D4E"/>
    <w:multiLevelType w:val="hybridMultilevel"/>
    <w:tmpl w:val="D51AE3F2"/>
    <w:lvl w:ilvl="0" w:tplc="4FD02F1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38794289"/>
    <w:multiLevelType w:val="hybridMultilevel"/>
    <w:tmpl w:val="7A720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D7210"/>
    <w:multiLevelType w:val="hybridMultilevel"/>
    <w:tmpl w:val="35FA2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CE3FEF"/>
    <w:multiLevelType w:val="hybridMultilevel"/>
    <w:tmpl w:val="EBFE09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263202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9F7942"/>
    <w:multiLevelType w:val="hybridMultilevel"/>
    <w:tmpl w:val="D51AE3F2"/>
    <w:lvl w:ilvl="0" w:tplc="4FD02F1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4EAD"/>
    <w:rsid w:val="00032116"/>
    <w:rsid w:val="000431B6"/>
    <w:rsid w:val="0007598B"/>
    <w:rsid w:val="00085CCC"/>
    <w:rsid w:val="00097AE6"/>
    <w:rsid w:val="000B19B0"/>
    <w:rsid w:val="000E5364"/>
    <w:rsid w:val="00112497"/>
    <w:rsid w:val="00152C82"/>
    <w:rsid w:val="0018551C"/>
    <w:rsid w:val="001F2690"/>
    <w:rsid w:val="00230B79"/>
    <w:rsid w:val="002F0271"/>
    <w:rsid w:val="003459F1"/>
    <w:rsid w:val="003471B6"/>
    <w:rsid w:val="00351903"/>
    <w:rsid w:val="003700DE"/>
    <w:rsid w:val="003D7230"/>
    <w:rsid w:val="003F1842"/>
    <w:rsid w:val="00400D13"/>
    <w:rsid w:val="004610C4"/>
    <w:rsid w:val="0058569F"/>
    <w:rsid w:val="005949E1"/>
    <w:rsid w:val="005A6978"/>
    <w:rsid w:val="005D199F"/>
    <w:rsid w:val="005E59AC"/>
    <w:rsid w:val="005F5865"/>
    <w:rsid w:val="006168F1"/>
    <w:rsid w:val="00644741"/>
    <w:rsid w:val="00692A8E"/>
    <w:rsid w:val="006A7186"/>
    <w:rsid w:val="00703715"/>
    <w:rsid w:val="00711D37"/>
    <w:rsid w:val="00740CC3"/>
    <w:rsid w:val="007465E7"/>
    <w:rsid w:val="007848AF"/>
    <w:rsid w:val="007D0C5E"/>
    <w:rsid w:val="007E66D3"/>
    <w:rsid w:val="00801A57"/>
    <w:rsid w:val="0082159A"/>
    <w:rsid w:val="00831657"/>
    <w:rsid w:val="00831E5C"/>
    <w:rsid w:val="0085151B"/>
    <w:rsid w:val="00871C69"/>
    <w:rsid w:val="00880CEA"/>
    <w:rsid w:val="00884537"/>
    <w:rsid w:val="00887A44"/>
    <w:rsid w:val="00894EAD"/>
    <w:rsid w:val="008E1D35"/>
    <w:rsid w:val="008E2DA4"/>
    <w:rsid w:val="00916D5C"/>
    <w:rsid w:val="009A655E"/>
    <w:rsid w:val="009F0627"/>
    <w:rsid w:val="009F2122"/>
    <w:rsid w:val="009F690A"/>
    <w:rsid w:val="00A1553B"/>
    <w:rsid w:val="00A16DB3"/>
    <w:rsid w:val="00A438AF"/>
    <w:rsid w:val="00AA5E89"/>
    <w:rsid w:val="00AB1D99"/>
    <w:rsid w:val="00B23B49"/>
    <w:rsid w:val="00B23B50"/>
    <w:rsid w:val="00B50C6D"/>
    <w:rsid w:val="00BC3118"/>
    <w:rsid w:val="00C313B4"/>
    <w:rsid w:val="00C34CAE"/>
    <w:rsid w:val="00C7408F"/>
    <w:rsid w:val="00CA397D"/>
    <w:rsid w:val="00CA5F2E"/>
    <w:rsid w:val="00CB36E5"/>
    <w:rsid w:val="00D12375"/>
    <w:rsid w:val="00DA3608"/>
    <w:rsid w:val="00DB5152"/>
    <w:rsid w:val="00E07CE1"/>
    <w:rsid w:val="00E12C9C"/>
    <w:rsid w:val="00E2769D"/>
    <w:rsid w:val="00E2798E"/>
    <w:rsid w:val="00E37A54"/>
    <w:rsid w:val="00E41A8A"/>
    <w:rsid w:val="00E52706"/>
    <w:rsid w:val="00E6291B"/>
    <w:rsid w:val="00E713C5"/>
    <w:rsid w:val="00E760CD"/>
    <w:rsid w:val="00E96A0A"/>
    <w:rsid w:val="00EB613A"/>
    <w:rsid w:val="00F06B01"/>
    <w:rsid w:val="00F11DB3"/>
    <w:rsid w:val="00F749D0"/>
    <w:rsid w:val="00F81487"/>
    <w:rsid w:val="00FC2C45"/>
    <w:rsid w:val="00FC5F3B"/>
    <w:rsid w:val="00FE6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E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4EAD"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4EAD"/>
    <w:rPr>
      <w:rFonts w:ascii="Arial" w:eastAsia="Times New Roman" w:hAnsi="Arial" w:cs="Arial"/>
      <w:b/>
      <w:bCs/>
      <w:szCs w:val="24"/>
      <w:lang w:eastAsia="ru-RU"/>
    </w:rPr>
  </w:style>
  <w:style w:type="paragraph" w:styleId="a3">
    <w:name w:val="footer"/>
    <w:basedOn w:val="a"/>
    <w:link w:val="a4"/>
    <w:rsid w:val="0064474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447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44741"/>
  </w:style>
  <w:style w:type="paragraph" w:styleId="a6">
    <w:name w:val="header"/>
    <w:basedOn w:val="a"/>
    <w:link w:val="a7"/>
    <w:uiPriority w:val="99"/>
    <w:semiHidden/>
    <w:unhideWhenUsed/>
    <w:rsid w:val="0064474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447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2769D"/>
    <w:pPr>
      <w:ind w:left="720"/>
      <w:contextualSpacing/>
    </w:pPr>
  </w:style>
  <w:style w:type="paragraph" w:customStyle="1" w:styleId="ConsPlusNonformat">
    <w:name w:val="ConsPlusNonformat"/>
    <w:rsid w:val="0083165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D5C8-357E-49A2-988A-8BA3E7765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PPGXO</Company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Толстобров Виктор Анатольевич</dc:creator>
  <cp:keywords/>
  <dc:description/>
  <cp:lastModifiedBy> </cp:lastModifiedBy>
  <cp:revision>39</cp:revision>
  <cp:lastPrinted>2012-02-03T05:03:00Z</cp:lastPrinted>
  <dcterms:created xsi:type="dcterms:W3CDTF">2010-01-22T00:53:00Z</dcterms:created>
  <dcterms:modified xsi:type="dcterms:W3CDTF">2012-02-20T09:05:00Z</dcterms:modified>
</cp:coreProperties>
</file>