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90D" w:rsidRPr="009A5E7D" w:rsidRDefault="00A3190D" w:rsidP="00A3190D">
      <w:pPr>
        <w:jc w:val="center"/>
        <w:outlineLvl w:val="0"/>
        <w:rPr>
          <w:b/>
        </w:rPr>
      </w:pPr>
      <w:bookmarkStart w:id="0" w:name="_Toc388280872"/>
      <w:r w:rsidRPr="009A5E7D">
        <w:rPr>
          <w:b/>
        </w:rPr>
        <w:t>ИЗВЕЩЕНИЕ О ПРОВЕДЕНИИ ЗАПРОСА ЦЕН</w:t>
      </w:r>
      <w:bookmarkEnd w:id="0"/>
    </w:p>
    <w:p w:rsidR="00A3190D" w:rsidRPr="009A5E7D" w:rsidRDefault="00A3190D" w:rsidP="00A3190D">
      <w:pPr>
        <w:tabs>
          <w:tab w:val="left" w:pos="1134"/>
        </w:tabs>
        <w:ind w:firstLine="709"/>
        <w:jc w:val="center"/>
      </w:pP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5E7D">
        <w:rPr>
          <w:spacing w:val="-6"/>
        </w:rPr>
        <w:t xml:space="preserve">Форма и способ процедуры закупки: </w:t>
      </w:r>
      <w:r w:rsidRPr="009A5E7D">
        <w:t>Открытый запрос цен в электронной форме.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rPr>
          <w:spacing w:val="-6"/>
        </w:rPr>
        <w:t xml:space="preserve">Заказчик: </w:t>
      </w:r>
      <w:r w:rsidRPr="009A5E7D">
        <w:t>Открытое акционерное общество «</w:t>
      </w:r>
      <w:proofErr w:type="spellStart"/>
      <w:r w:rsidRPr="009A5E7D">
        <w:t>Атомэнергопроект</w:t>
      </w:r>
      <w:proofErr w:type="spellEnd"/>
      <w:r w:rsidRPr="009A5E7D">
        <w:t>»</w:t>
      </w:r>
      <w:r w:rsidRPr="009A5E7D">
        <w:rPr>
          <w:b/>
          <w:spacing w:val="-6"/>
        </w:rPr>
        <w:t xml:space="preserve"> </w:t>
      </w:r>
    </w:p>
    <w:p w:rsidR="00A3190D" w:rsidRPr="009A5E7D" w:rsidRDefault="00A3190D" w:rsidP="00A3190D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A3190D" w:rsidRPr="009A5E7D" w:rsidRDefault="00A3190D" w:rsidP="00A3190D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A3190D" w:rsidRPr="009A5E7D" w:rsidRDefault="00A3190D" w:rsidP="00A3190D">
      <w:pPr>
        <w:pStyle w:val="a6"/>
        <w:tabs>
          <w:tab w:val="num" w:pos="720"/>
        </w:tabs>
        <w:spacing w:after="0"/>
        <w:ind w:firstLine="720"/>
      </w:pPr>
      <w:r w:rsidRPr="009A5E7D">
        <w:t>Тел.: (499) 261-41-87</w:t>
      </w:r>
    </w:p>
    <w:p w:rsidR="00A3190D" w:rsidRPr="009A5E7D" w:rsidRDefault="00A3190D" w:rsidP="00A3190D">
      <w:pPr>
        <w:pStyle w:val="a6"/>
        <w:tabs>
          <w:tab w:val="num" w:pos="720"/>
        </w:tabs>
        <w:spacing w:after="0"/>
        <w:ind w:firstLine="720"/>
      </w:pPr>
      <w:r w:rsidRPr="009A5E7D">
        <w:t>Факс: (499)265-09-74</w:t>
      </w:r>
    </w:p>
    <w:p w:rsidR="00A3190D" w:rsidRPr="009A5E7D" w:rsidRDefault="00A3190D" w:rsidP="00A3190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эл. почта:</w:t>
      </w:r>
      <w:r w:rsidRPr="009A5E7D">
        <w:rPr>
          <w:rStyle w:val="Bodytext2NotBold12"/>
          <w:sz w:val="24"/>
          <w:szCs w:val="24"/>
        </w:rPr>
        <w:t xml:space="preserve"> </w:t>
      </w:r>
      <w:hyperlink r:id="rId5" w:history="1">
        <w:r w:rsidRPr="009A5E7D">
          <w:rPr>
            <w:rStyle w:val="a5"/>
            <w:sz w:val="24"/>
            <w:szCs w:val="24"/>
            <w:lang w:val="en-US"/>
          </w:rPr>
          <w:t>info</w:t>
        </w:r>
        <w:r w:rsidRPr="009A5E7D">
          <w:rPr>
            <w:rStyle w:val="a5"/>
            <w:sz w:val="24"/>
            <w:szCs w:val="24"/>
          </w:rPr>
          <w:t>@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A5E7D">
          <w:rPr>
            <w:rStyle w:val="a5"/>
            <w:sz w:val="24"/>
            <w:szCs w:val="24"/>
          </w:rPr>
          <w:t>.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5E7D">
        <w:t>Организатор запроса цен: ОАО «</w:t>
      </w:r>
      <w:proofErr w:type="spellStart"/>
      <w:r w:rsidRPr="009A5E7D">
        <w:t>Атомэнергопроект</w:t>
      </w:r>
      <w:proofErr w:type="spellEnd"/>
      <w:r w:rsidRPr="009A5E7D">
        <w:t xml:space="preserve">» </w:t>
      </w:r>
    </w:p>
    <w:p w:rsidR="00A3190D" w:rsidRPr="009A5E7D" w:rsidRDefault="00A3190D" w:rsidP="00A3190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sz w:val="24"/>
            <w:szCs w:val="24"/>
          </w:rPr>
          <w:t>115093, г</w:t>
        </w:r>
      </w:smartTag>
      <w:r w:rsidRPr="009A5E7D">
        <w:rPr>
          <w:sz w:val="24"/>
          <w:szCs w:val="24"/>
        </w:rPr>
        <w:t>. Москва, 3-й Павловский пер., д.2.</w:t>
      </w:r>
      <w:r w:rsidRPr="009A5E7D">
        <w:rPr>
          <w:sz w:val="24"/>
          <w:szCs w:val="24"/>
        </w:rPr>
        <w:tab/>
      </w:r>
    </w:p>
    <w:p w:rsidR="00A3190D" w:rsidRPr="009A5E7D" w:rsidRDefault="00A3190D" w:rsidP="00A3190D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д.2.</w:t>
      </w:r>
      <w:r w:rsidRPr="009A5E7D">
        <w:tab/>
      </w:r>
    </w:p>
    <w:p w:rsidR="00A3190D" w:rsidRDefault="00A3190D" w:rsidP="00A3190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Контактное лицо:</w:t>
      </w:r>
    </w:p>
    <w:p w:rsidR="00A3190D" w:rsidRPr="007D6723" w:rsidRDefault="00A3190D" w:rsidP="00A3190D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7D6723">
        <w:rPr>
          <w:sz w:val="24"/>
          <w:szCs w:val="24"/>
        </w:rPr>
        <w:t>ФИО: Хвалимов Артем Дмитриевич</w:t>
      </w:r>
    </w:p>
    <w:p w:rsidR="00A3190D" w:rsidRPr="007D6723" w:rsidRDefault="00A3190D" w:rsidP="00A3190D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7D6723">
        <w:rPr>
          <w:sz w:val="24"/>
          <w:szCs w:val="24"/>
        </w:rPr>
        <w:t>тел.: (495) 633-50-50 доб. 38-63</w:t>
      </w:r>
    </w:p>
    <w:p w:rsidR="00A3190D" w:rsidRPr="009A5E7D" w:rsidRDefault="00A3190D" w:rsidP="00A3190D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7D6723">
        <w:rPr>
          <w:sz w:val="24"/>
          <w:szCs w:val="24"/>
        </w:rPr>
        <w:t xml:space="preserve">эл. почта: </w:t>
      </w:r>
      <w:proofErr w:type="spellStart"/>
      <w:r w:rsidRPr="007D6723">
        <w:rPr>
          <w:sz w:val="24"/>
          <w:szCs w:val="24"/>
          <w:lang w:val="en-US"/>
        </w:rPr>
        <w:t>khvalimov</w:t>
      </w:r>
      <w:proofErr w:type="spellEnd"/>
      <w:r w:rsidRPr="007D6723">
        <w:rPr>
          <w:sz w:val="24"/>
          <w:szCs w:val="24"/>
        </w:rPr>
        <w:t>_</w:t>
      </w:r>
      <w:r w:rsidRPr="007D6723">
        <w:rPr>
          <w:sz w:val="24"/>
          <w:szCs w:val="24"/>
          <w:lang w:val="en-US"/>
        </w:rPr>
        <w:t>ad</w:t>
      </w:r>
      <w:r w:rsidRPr="007D6723">
        <w:rPr>
          <w:sz w:val="24"/>
          <w:szCs w:val="24"/>
        </w:rPr>
        <w:t>@</w:t>
      </w:r>
      <w:proofErr w:type="spellStart"/>
      <w:r w:rsidRPr="007D6723">
        <w:rPr>
          <w:sz w:val="24"/>
          <w:szCs w:val="24"/>
          <w:lang w:val="en-US"/>
        </w:rPr>
        <w:t>aep</w:t>
      </w:r>
      <w:proofErr w:type="spellEnd"/>
      <w:r w:rsidRPr="007D6723">
        <w:rPr>
          <w:sz w:val="24"/>
          <w:szCs w:val="24"/>
        </w:rPr>
        <w:t>.</w:t>
      </w:r>
      <w:proofErr w:type="spellStart"/>
      <w:r w:rsidRPr="007D6723">
        <w:rPr>
          <w:sz w:val="24"/>
          <w:szCs w:val="24"/>
          <w:lang w:val="en-US"/>
        </w:rPr>
        <w:t>ru</w:t>
      </w:r>
      <w:proofErr w:type="spellEnd"/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709"/>
        <w:contextualSpacing/>
        <w:jc w:val="both"/>
      </w:pPr>
      <w:r w:rsidRPr="009A5E7D">
        <w:t>Предмет договора</w:t>
      </w:r>
      <w:r w:rsidRPr="009A5E7D">
        <w:rPr>
          <w:b/>
        </w:rPr>
        <w:t>:</w:t>
      </w:r>
      <w:r w:rsidRPr="009A5E7D">
        <w:t xml:space="preserve"> </w:t>
      </w:r>
      <w:r>
        <w:rPr>
          <w:bCs/>
          <w:color w:val="000000"/>
          <w:sz w:val="22"/>
          <w:szCs w:val="22"/>
        </w:rPr>
        <w:t>поставка</w:t>
      </w:r>
      <w:r w:rsidRPr="00F66E8C">
        <w:rPr>
          <w:bCs/>
          <w:color w:val="000000"/>
          <w:sz w:val="22"/>
          <w:szCs w:val="22"/>
        </w:rPr>
        <w:t xml:space="preserve"> </w:t>
      </w:r>
      <w:proofErr w:type="spellStart"/>
      <w:r w:rsidRPr="00886630">
        <w:t>профилемера</w:t>
      </w:r>
      <w:proofErr w:type="spellEnd"/>
      <w:r w:rsidRPr="00886630">
        <w:t xml:space="preserve"> метеор</w:t>
      </w:r>
      <w:r>
        <w:t>ологического температурного МТP-</w:t>
      </w:r>
      <w:r w:rsidRPr="00886630">
        <w:t>5</w:t>
      </w:r>
      <w:r>
        <w:t>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9A5E7D">
          <w:rPr>
            <w:rStyle w:val="a5"/>
          </w:rPr>
          <w:t>http://www.a-k-d.ru/</w:t>
        </w:r>
      </w:hyperlink>
      <w:r w:rsidRPr="009A5E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190D" w:rsidRPr="00A12110" w:rsidRDefault="00A3190D" w:rsidP="00A3190D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5E7D">
        <w:t>Начальная (максимальная) цена договора:</w:t>
      </w:r>
      <w:r w:rsidRPr="00A12110">
        <w:t xml:space="preserve"> </w:t>
      </w:r>
      <w:r>
        <w:t xml:space="preserve">2 634 </w:t>
      </w:r>
      <w:r w:rsidRPr="00A12110">
        <w:t xml:space="preserve">400 </w:t>
      </w:r>
      <w:r>
        <w:t xml:space="preserve">(Два миллиона шестьсот тридцать четыре тысячи четыреста) </w:t>
      </w:r>
      <w:r w:rsidRPr="00A12110">
        <w:t>рублей 00 копеек</w:t>
      </w:r>
      <w:r w:rsidRPr="009A5E7D">
        <w:t>, включая НДС (18%)</w:t>
      </w:r>
      <w:r>
        <w:rPr>
          <w:spacing w:val="-6"/>
        </w:rPr>
        <w:t xml:space="preserve"> 401 857</w:t>
      </w:r>
      <w:r>
        <w:t xml:space="preserve"> (четыреста одна тысяча восемьсот пятьдесят семь) рублей 63 копейки.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5E7D">
        <w:t>Начальная (максимальная) цена договора</w:t>
      </w:r>
      <w:r>
        <w:t xml:space="preserve"> без НДС: </w:t>
      </w:r>
      <w:r>
        <w:rPr>
          <w:bCs/>
          <w:sz w:val="22"/>
          <w:szCs w:val="22"/>
        </w:rPr>
        <w:t xml:space="preserve">2 232 </w:t>
      </w:r>
      <w:r w:rsidRPr="00CC4EC2">
        <w:rPr>
          <w:bCs/>
          <w:sz w:val="22"/>
          <w:szCs w:val="22"/>
        </w:rPr>
        <w:t>542</w:t>
      </w:r>
      <w:r w:rsidRPr="00CC4EC2">
        <w:rPr>
          <w:sz w:val="22"/>
          <w:szCs w:val="22"/>
        </w:rPr>
        <w:t xml:space="preserve"> (Два миллиона двести тридцать две тысячи пятьсот сорок два) рубля 37 копеек</w:t>
      </w:r>
      <w:r>
        <w:rPr>
          <w:sz w:val="22"/>
          <w:szCs w:val="22"/>
        </w:rPr>
        <w:t>.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Срок, место и порядок предоставления документации по запросу цен: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9A5E7D">
          <w:t>http://</w:t>
        </w:r>
        <w:r w:rsidRPr="009A5E7D">
          <w:t>w</w:t>
        </w:r>
        <w:r w:rsidRPr="009A5E7D">
          <w:t>ww.zakupki.gov.ru</w:t>
        </w:r>
      </w:hyperlink>
      <w:r w:rsidRPr="009A5E7D">
        <w:t xml:space="preserve">), на официальном сайте по закупкам атомной отрасли </w:t>
      </w:r>
      <w:proofErr w:type="spellStart"/>
      <w:r w:rsidRPr="009A5E7D">
        <w:t>Госкорпорации</w:t>
      </w:r>
      <w:proofErr w:type="spellEnd"/>
      <w:r w:rsidRPr="009A5E7D">
        <w:t xml:space="preserve"> «</w:t>
      </w:r>
      <w:proofErr w:type="spellStart"/>
      <w:r w:rsidRPr="009A5E7D">
        <w:t>Росатом</w:t>
      </w:r>
      <w:proofErr w:type="spellEnd"/>
      <w:r w:rsidRPr="009A5E7D">
        <w:t>» (</w:t>
      </w:r>
      <w:hyperlink r:id="rId8" w:history="1">
        <w:r w:rsidRPr="009A5E7D">
          <w:t>http://zakupki.rosatom.ru</w:t>
        </w:r>
      </w:hyperlink>
      <w:r w:rsidRPr="009A5E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</w:t>
      </w:r>
      <w:r w:rsidRPr="009A5E7D">
        <w:lastRenderedPageBreak/>
        <w:t xml:space="preserve">площадка Аукционный Конкурсный дом </w:t>
      </w:r>
      <w:hyperlink r:id="rId9" w:history="1">
        <w:r w:rsidRPr="009A5E7D">
          <w:rPr>
            <w:rStyle w:val="a5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 электронной торговой площадки.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190D" w:rsidRPr="009A5E7D" w:rsidRDefault="00A3190D" w:rsidP="00A3190D">
      <w:pPr>
        <w:contextualSpacing/>
        <w:jc w:val="both"/>
        <w:rPr>
          <w:spacing w:val="-6"/>
        </w:rPr>
      </w:pPr>
      <w:r w:rsidRPr="009A5E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A5E7D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0" w:history="1">
        <w:r w:rsidRPr="009A5E7D">
          <w:rPr>
            <w:rStyle w:val="a5"/>
          </w:rPr>
          <w:t>http://www.a-k-d.ru/</w:t>
        </w:r>
      </w:hyperlink>
      <w:r w:rsidRPr="009A5E7D"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«20» июня 2014</w:t>
      </w:r>
      <w:r w:rsidRPr="009A5E7D">
        <w:rPr>
          <w:spacing w:val="-6"/>
        </w:rPr>
        <w:t xml:space="preserve"> года. 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9A5E7D">
        <w:rPr>
          <w:spacing w:val="-6"/>
        </w:rPr>
        <w:t>-00 (время московское)</w:t>
      </w:r>
      <w:r w:rsidRPr="009A5E7D">
        <w:t xml:space="preserve"> </w:t>
      </w:r>
      <w:r>
        <w:t>«20» июня 2014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A3190D" w:rsidRPr="009A5E7D" w:rsidRDefault="00A3190D" w:rsidP="00A3190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«27» июня 2014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  <w:r w:rsidRPr="009A5E7D">
        <w:rPr>
          <w:bCs/>
        </w:rPr>
        <w:t>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A3190D" w:rsidRPr="009A5E7D" w:rsidRDefault="00A3190D" w:rsidP="00A3190D">
      <w:pPr>
        <w:pStyle w:val="a3"/>
        <w:ind w:firstLine="851"/>
        <w:rPr>
          <w:color w:val="auto"/>
        </w:rPr>
      </w:pPr>
      <w:r>
        <w:rPr>
          <w:color w:val="auto"/>
        </w:rPr>
        <w:t>«27» июня 2014</w:t>
      </w:r>
      <w:r w:rsidRPr="009A5E7D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color w:val="auto"/>
          </w:rPr>
          <w:t>115093, г</w:t>
        </w:r>
      </w:smartTag>
      <w:r w:rsidRPr="009A5E7D">
        <w:rPr>
          <w:color w:val="auto"/>
        </w:rPr>
        <w:t>. Москва, 3-й Павловский пер., д.2</w:t>
      </w:r>
      <w:r w:rsidRPr="009A5E7D">
        <w:rPr>
          <w:bCs/>
          <w:color w:val="auto"/>
        </w:rPr>
        <w:t>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Процедура запроса цен не является торгами по законодательству </w:t>
      </w:r>
      <w:proofErr w:type="gramStart"/>
      <w:r w:rsidRPr="009A5E7D">
        <w:t>Российской Федерации</w:t>
      </w:r>
      <w:proofErr w:type="gramEnd"/>
      <w:r w:rsidRPr="009A5E7D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A3190D" w:rsidRPr="00B52641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52641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A3190D" w:rsidRPr="00B52641" w:rsidRDefault="00A3190D" w:rsidP="00A3190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B52641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190D" w:rsidRPr="00B52641" w:rsidRDefault="00A3190D" w:rsidP="00A3190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B52641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190D" w:rsidRPr="00B52641" w:rsidRDefault="00A3190D" w:rsidP="00A3190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B52641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A3190D" w:rsidRPr="00B52641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52641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Преференции: не применяются.</w:t>
      </w:r>
    </w:p>
    <w:p w:rsidR="00A3190D" w:rsidRPr="009A5E7D" w:rsidRDefault="00A3190D" w:rsidP="00A319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0D"/>
    <w:rsid w:val="00A3190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B7CE5-6332-47CF-8A38-E35F9530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3190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3190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3190D"/>
    <w:rPr>
      <w:color w:val="0000FF"/>
      <w:u w:val="single"/>
    </w:rPr>
  </w:style>
  <w:style w:type="paragraph" w:styleId="a6">
    <w:name w:val="Body Text"/>
    <w:basedOn w:val="a"/>
    <w:link w:val="a7"/>
    <w:semiHidden/>
    <w:rsid w:val="00A3190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319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A3190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A3190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3190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2014-06-11T11:52:00Z</dcterms:created>
  <dcterms:modified xsi:type="dcterms:W3CDTF">2014-06-11T11:53:00Z</dcterms:modified>
</cp:coreProperties>
</file>