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03271" w:rsidRPr="00003271" w:rsidRDefault="00003271" w:rsidP="00003271">
      <w:pPr>
        <w:jc w:val="center"/>
        <w:rPr>
          <w:b/>
          <w:bCs/>
          <w:sz w:val="28"/>
          <w:szCs w:val="28"/>
        </w:rPr>
      </w:pPr>
      <w:r>
        <w:rPr>
          <w:b/>
          <w:sz w:val="28"/>
          <w:szCs w:val="28"/>
        </w:rPr>
        <w:t xml:space="preserve">ИЗВЕЩЕНИЕ </w:t>
      </w:r>
      <w:proofErr w:type="gramStart"/>
      <w:r>
        <w:rPr>
          <w:b/>
          <w:sz w:val="28"/>
          <w:szCs w:val="28"/>
        </w:rPr>
        <w:t xml:space="preserve">О РЕЗУЛЬТАТАХ ОТКРЫТОГО ЗАПРОСА ПРЕДЛОЖЕНИЙ В ЭЛЕКТРОННОЙ ФОРМЕ НА ПРАВО ЗАКЛЮЧЕНИЯ ДОГОВОРА НА </w:t>
      </w:r>
      <w:r w:rsidR="000C7A76">
        <w:rPr>
          <w:b/>
          <w:sz w:val="28"/>
          <w:szCs w:val="28"/>
        </w:rPr>
        <w:t>ВЫПОЛНЕНИЕ РАБОТ ПО РЕМОНТУ</w:t>
      </w:r>
      <w:proofErr w:type="gramEnd"/>
      <w:r w:rsidR="000C7A76">
        <w:rPr>
          <w:b/>
          <w:sz w:val="28"/>
          <w:szCs w:val="28"/>
        </w:rPr>
        <w:t xml:space="preserve"> ОФИСНОГО ПОМЕЩЕНИЯ АРЕНДУЕМОГО</w:t>
      </w:r>
      <w:r w:rsidRPr="00003271">
        <w:rPr>
          <w:b/>
          <w:bCs/>
          <w:sz w:val="28"/>
          <w:szCs w:val="28"/>
        </w:rPr>
        <w:t xml:space="preserve"> </w:t>
      </w:r>
      <w:r>
        <w:rPr>
          <w:b/>
          <w:bCs/>
          <w:sz w:val="28"/>
          <w:szCs w:val="28"/>
        </w:rPr>
        <w:t>ЗАО «</w:t>
      </w:r>
      <w:proofErr w:type="spellStart"/>
      <w:r>
        <w:rPr>
          <w:b/>
          <w:bCs/>
          <w:sz w:val="28"/>
          <w:szCs w:val="28"/>
        </w:rPr>
        <w:t>ТЕНЕКС-Сервис</w:t>
      </w:r>
      <w:proofErr w:type="spellEnd"/>
      <w:r>
        <w:rPr>
          <w:b/>
          <w:bCs/>
          <w:sz w:val="28"/>
          <w:szCs w:val="28"/>
        </w:rPr>
        <w:t>»</w:t>
      </w:r>
    </w:p>
    <w:p w:rsid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 xml:space="preserve">№ </w:t>
      </w:r>
      <w:r w:rsidR="000C7A76">
        <w:rPr>
          <w:rFonts w:ascii="Times New Roman" w:hAnsi="Times New Roman" w:cs="Times New Roman"/>
          <w:b/>
          <w:sz w:val="28"/>
          <w:szCs w:val="28"/>
        </w:rPr>
        <w:t>120416</w:t>
      </w:r>
      <w:r w:rsidR="001C24D2" w:rsidRPr="001C24D2">
        <w:rPr>
          <w:rFonts w:ascii="Times New Roman" w:hAnsi="Times New Roman" w:cs="Times New Roman"/>
          <w:b/>
          <w:sz w:val="28"/>
          <w:szCs w:val="28"/>
        </w:rPr>
        <w:t>/0896/00</w:t>
      </w:r>
      <w:r w:rsidR="000C7A76">
        <w:rPr>
          <w:rFonts w:ascii="Times New Roman" w:hAnsi="Times New Roman" w:cs="Times New Roman"/>
          <w:b/>
          <w:sz w:val="28"/>
          <w:szCs w:val="28"/>
        </w:rPr>
        <w:t>5</w:t>
      </w:r>
      <w:r w:rsidR="001C24D2" w:rsidRPr="001C24D2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официальном сайте 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Госкорпорации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 «</w:t>
      </w:r>
      <w:proofErr w:type="spellStart"/>
      <w:r w:rsidRPr="0090564F">
        <w:rPr>
          <w:rFonts w:ascii="Times New Roman" w:hAnsi="Times New Roman" w:cs="Times New Roman"/>
          <w:b/>
          <w:sz w:val="28"/>
          <w:szCs w:val="28"/>
        </w:rPr>
        <w:t>Росатом</w:t>
      </w:r>
      <w:proofErr w:type="spellEnd"/>
      <w:r w:rsidRPr="0090564F">
        <w:rPr>
          <w:rFonts w:ascii="Times New Roman" w:hAnsi="Times New Roman" w:cs="Times New Roman"/>
          <w:b/>
          <w:sz w:val="28"/>
          <w:szCs w:val="28"/>
        </w:rPr>
        <w:t xml:space="preserve">» </w:t>
      </w:r>
      <w:hyperlink r:id="rId6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http://zakupki.rosatom.ru/</w:t>
        </w:r>
      </w:hyperlink>
    </w:p>
    <w:p w:rsidR="0090564F" w:rsidRPr="00003271" w:rsidRDefault="0090564F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0564F">
        <w:rPr>
          <w:rFonts w:ascii="Times New Roman" w:hAnsi="Times New Roman" w:cs="Times New Roman"/>
          <w:b/>
          <w:sz w:val="28"/>
          <w:szCs w:val="28"/>
        </w:rPr>
        <w:t>№</w:t>
      </w:r>
      <w:r w:rsidR="001C24D2" w:rsidRPr="001C24D2">
        <w:rPr>
          <w:rFonts w:ascii="Times New Roman" w:hAnsi="Times New Roman" w:cs="Times New Roman"/>
          <w:b/>
          <w:sz w:val="28"/>
          <w:szCs w:val="28"/>
        </w:rPr>
        <w:t>R00</w:t>
      </w:r>
      <w:r w:rsidR="000C7A76">
        <w:rPr>
          <w:rFonts w:ascii="Times New Roman" w:hAnsi="Times New Roman" w:cs="Times New Roman"/>
          <w:b/>
          <w:sz w:val="28"/>
          <w:szCs w:val="28"/>
        </w:rPr>
        <w:t>2828</w:t>
      </w:r>
      <w:r w:rsidR="001C24D2" w:rsidRPr="001C24D2">
        <w:rPr>
          <w:rFonts w:ascii="Times New Roman" w:hAnsi="Times New Roman" w:cs="Times New Roman"/>
          <w:b/>
          <w:sz w:val="28"/>
          <w:szCs w:val="28"/>
        </w:rPr>
        <w:t xml:space="preserve"> </w:t>
      </w:r>
      <w:r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Pr="0090564F">
        <w:rPr>
          <w:rFonts w:ascii="Times New Roman" w:hAnsi="Times New Roman" w:cs="Times New Roman"/>
          <w:b/>
          <w:sz w:val="28"/>
          <w:szCs w:val="28"/>
        </w:rPr>
        <w:t xml:space="preserve">на электронной торговой площадке  </w:t>
      </w:r>
      <w:hyperlink r:id="rId7" w:history="1"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www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a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k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-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d</w:t>
        </w:r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</w:rPr>
          <w:t>.</w:t>
        </w:r>
        <w:proofErr w:type="spellStart"/>
        <w:r w:rsidRPr="0090564F">
          <w:rPr>
            <w:rStyle w:val="aa"/>
            <w:rFonts w:ascii="Times New Roman" w:hAnsi="Times New Roman" w:cs="Times New Roman"/>
            <w:b/>
            <w:sz w:val="28"/>
            <w:szCs w:val="28"/>
            <w:lang w:val="en-US"/>
          </w:rPr>
          <w:t>ru</w:t>
        </w:r>
        <w:proofErr w:type="spellEnd"/>
      </w:hyperlink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003271" w:rsidRPr="00003271" w:rsidRDefault="00003271" w:rsidP="00D913A6">
      <w:pPr>
        <w:pStyle w:val="ConsNonformat"/>
        <w:widowControl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D913A6" w:rsidRDefault="00D913A6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  <w:r w:rsidRPr="001A0FF7">
        <w:rPr>
          <w:sz w:val="28"/>
          <w:szCs w:val="28"/>
        </w:rPr>
        <w:t>г. Москва</w:t>
      </w:r>
      <w:r w:rsidRPr="001A0FF7">
        <w:rPr>
          <w:b/>
          <w:sz w:val="28"/>
          <w:szCs w:val="28"/>
        </w:rPr>
        <w:tab/>
      </w:r>
      <w:r w:rsidR="000C7A76">
        <w:rPr>
          <w:sz w:val="28"/>
          <w:szCs w:val="28"/>
        </w:rPr>
        <w:t>21</w:t>
      </w:r>
      <w:r w:rsidRPr="0021582C">
        <w:rPr>
          <w:sz w:val="28"/>
          <w:szCs w:val="28"/>
        </w:rPr>
        <w:t xml:space="preserve"> </w:t>
      </w:r>
      <w:r w:rsidR="000C7A76">
        <w:rPr>
          <w:sz w:val="28"/>
          <w:szCs w:val="28"/>
        </w:rPr>
        <w:t>мая</w:t>
      </w:r>
      <w:r w:rsidR="00385D31" w:rsidRPr="001A0FF7">
        <w:rPr>
          <w:sz w:val="28"/>
          <w:szCs w:val="28"/>
        </w:rPr>
        <w:t xml:space="preserve"> </w:t>
      </w:r>
      <w:r w:rsidRPr="001A0FF7">
        <w:rPr>
          <w:sz w:val="28"/>
          <w:szCs w:val="28"/>
        </w:rPr>
        <w:t>201</w:t>
      </w:r>
      <w:r w:rsidR="000C7A76">
        <w:rPr>
          <w:sz w:val="28"/>
          <w:szCs w:val="28"/>
        </w:rPr>
        <w:t>2</w:t>
      </w:r>
    </w:p>
    <w:p w:rsidR="00B94644" w:rsidRDefault="00B94644" w:rsidP="00D913A6">
      <w:pPr>
        <w:tabs>
          <w:tab w:val="left" w:pos="7655"/>
        </w:tabs>
        <w:spacing w:before="120" w:after="120"/>
        <w:jc w:val="center"/>
        <w:rPr>
          <w:sz w:val="28"/>
          <w:szCs w:val="28"/>
        </w:rPr>
      </w:pPr>
    </w:p>
    <w:p w:rsidR="00B94644" w:rsidRPr="0056231D" w:rsidRDefault="00B94644" w:rsidP="00B94644">
      <w:pPr>
        <w:shd w:val="clear" w:color="auto" w:fill="FFFFFF"/>
        <w:ind w:firstLine="708"/>
        <w:jc w:val="both"/>
        <w:rPr>
          <w:color w:val="000000"/>
          <w:sz w:val="28"/>
          <w:szCs w:val="28"/>
        </w:rPr>
      </w:pPr>
      <w:r w:rsidRPr="0056231D">
        <w:rPr>
          <w:color w:val="000000"/>
          <w:sz w:val="28"/>
          <w:szCs w:val="28"/>
        </w:rPr>
        <w:t xml:space="preserve">В соответствии с пунктом </w:t>
      </w:r>
      <w:r w:rsidR="00581E95" w:rsidRPr="0056231D">
        <w:rPr>
          <w:color w:val="000000"/>
          <w:sz w:val="28"/>
          <w:szCs w:val="28"/>
        </w:rPr>
        <w:t>13.5</w:t>
      </w:r>
      <w:r w:rsidR="0056231D">
        <w:rPr>
          <w:color w:val="000000"/>
          <w:sz w:val="28"/>
          <w:szCs w:val="28"/>
        </w:rPr>
        <w:t>.2б</w:t>
      </w:r>
      <w:r w:rsidRPr="0056231D">
        <w:rPr>
          <w:color w:val="000000"/>
          <w:sz w:val="28"/>
          <w:szCs w:val="28"/>
        </w:rPr>
        <w:t xml:space="preserve"> </w:t>
      </w:r>
      <w:r w:rsidR="00B56766">
        <w:rPr>
          <w:color w:val="000000"/>
          <w:sz w:val="28"/>
          <w:szCs w:val="28"/>
        </w:rPr>
        <w:t>Еди</w:t>
      </w:r>
      <w:r w:rsidRPr="0056231D">
        <w:rPr>
          <w:color w:val="000000"/>
          <w:sz w:val="28"/>
          <w:szCs w:val="28"/>
        </w:rPr>
        <w:t>ного отраслевого стандарта закупок ГК «</w:t>
      </w:r>
      <w:proofErr w:type="spellStart"/>
      <w:r w:rsidRPr="0056231D">
        <w:rPr>
          <w:color w:val="000000"/>
          <w:sz w:val="28"/>
          <w:szCs w:val="28"/>
        </w:rPr>
        <w:t>Росатом</w:t>
      </w:r>
      <w:proofErr w:type="spellEnd"/>
      <w:r w:rsidRPr="0056231D">
        <w:rPr>
          <w:color w:val="000000"/>
          <w:sz w:val="28"/>
          <w:szCs w:val="28"/>
        </w:rPr>
        <w:t xml:space="preserve">» Заказчик принял решение: </w:t>
      </w:r>
    </w:p>
    <w:p w:rsidR="00B94644" w:rsidRPr="0056231D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 w:rsidRPr="0056231D">
        <w:rPr>
          <w:color w:val="000000"/>
          <w:sz w:val="28"/>
          <w:szCs w:val="28"/>
        </w:rPr>
        <w:t>- признать открытый запрос предложений не состоявшимся.</w:t>
      </w:r>
    </w:p>
    <w:p w:rsidR="004D10A9" w:rsidRDefault="004D10A9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 w:rsidRPr="0056231D">
        <w:rPr>
          <w:color w:val="000000"/>
          <w:sz w:val="28"/>
          <w:szCs w:val="28"/>
        </w:rPr>
        <w:tab/>
      </w:r>
      <w:proofErr w:type="gramStart"/>
      <w:r w:rsidRPr="0056231D">
        <w:rPr>
          <w:color w:val="000000"/>
          <w:sz w:val="28"/>
          <w:szCs w:val="28"/>
        </w:rPr>
        <w:t xml:space="preserve">Победителем открытого запроса предложений в электронном виде признан единственный участник – </w:t>
      </w:r>
      <w:r w:rsidR="00415652" w:rsidRPr="0056231D">
        <w:rPr>
          <w:color w:val="000000"/>
          <w:sz w:val="28"/>
          <w:szCs w:val="28"/>
        </w:rPr>
        <w:t>Закрытое акционерное общество</w:t>
      </w:r>
      <w:r w:rsidRPr="0056231D">
        <w:rPr>
          <w:color w:val="000000"/>
          <w:sz w:val="28"/>
          <w:szCs w:val="28"/>
        </w:rPr>
        <w:t xml:space="preserve"> «</w:t>
      </w:r>
      <w:r w:rsidR="00415652" w:rsidRPr="0056231D">
        <w:rPr>
          <w:color w:val="000000"/>
          <w:sz w:val="28"/>
          <w:szCs w:val="28"/>
        </w:rPr>
        <w:t>СТРОЙПРОГРЕСС-1»</w:t>
      </w:r>
      <w:r w:rsidRPr="0056231D">
        <w:rPr>
          <w:color w:val="000000"/>
          <w:sz w:val="28"/>
          <w:szCs w:val="28"/>
        </w:rPr>
        <w:t xml:space="preserve"> (1</w:t>
      </w:r>
      <w:r w:rsidR="00415652" w:rsidRPr="0056231D">
        <w:rPr>
          <w:color w:val="000000"/>
          <w:sz w:val="28"/>
          <w:szCs w:val="28"/>
        </w:rPr>
        <w:t>17049</w:t>
      </w:r>
      <w:r w:rsidRPr="0056231D">
        <w:rPr>
          <w:color w:val="000000"/>
          <w:sz w:val="28"/>
          <w:szCs w:val="28"/>
        </w:rPr>
        <w:t xml:space="preserve">, г. Москва, </w:t>
      </w:r>
      <w:r w:rsidR="00415652" w:rsidRPr="0056231D">
        <w:rPr>
          <w:color w:val="000000"/>
          <w:sz w:val="28"/>
          <w:szCs w:val="28"/>
        </w:rPr>
        <w:t>Ленинградский проспект, д.11, стр.3</w:t>
      </w:r>
      <w:r w:rsidRPr="0056231D">
        <w:rPr>
          <w:color w:val="000000"/>
          <w:sz w:val="28"/>
          <w:szCs w:val="28"/>
        </w:rPr>
        <w:t>)</w:t>
      </w:r>
      <w:r>
        <w:rPr>
          <w:color w:val="000000"/>
          <w:sz w:val="28"/>
          <w:szCs w:val="28"/>
        </w:rPr>
        <w:t xml:space="preserve"> с ценой договора </w:t>
      </w:r>
      <w:r w:rsidR="00415652">
        <w:rPr>
          <w:color w:val="000000"/>
          <w:sz w:val="28"/>
          <w:szCs w:val="28"/>
        </w:rPr>
        <w:t>850 106,22</w:t>
      </w:r>
      <w:r>
        <w:rPr>
          <w:color w:val="000000"/>
          <w:sz w:val="28"/>
          <w:szCs w:val="28"/>
        </w:rPr>
        <w:t xml:space="preserve"> (</w:t>
      </w:r>
      <w:r w:rsidR="00415652">
        <w:rPr>
          <w:color w:val="000000"/>
          <w:sz w:val="28"/>
          <w:szCs w:val="28"/>
        </w:rPr>
        <w:t xml:space="preserve">Восемьсот пятьдесят тысяч сто шесть) </w:t>
      </w:r>
      <w:r>
        <w:rPr>
          <w:color w:val="000000"/>
          <w:sz w:val="28"/>
          <w:szCs w:val="28"/>
        </w:rPr>
        <w:t xml:space="preserve">руб. </w:t>
      </w:r>
      <w:r w:rsidR="00415652">
        <w:rPr>
          <w:color w:val="000000"/>
          <w:sz w:val="28"/>
          <w:szCs w:val="28"/>
        </w:rPr>
        <w:t>22</w:t>
      </w:r>
      <w:r>
        <w:rPr>
          <w:color w:val="000000"/>
          <w:sz w:val="28"/>
          <w:szCs w:val="28"/>
        </w:rPr>
        <w:t xml:space="preserve"> копеек, в том числе НДС </w:t>
      </w:r>
      <w:r w:rsidR="00415652">
        <w:rPr>
          <w:color w:val="000000"/>
          <w:sz w:val="28"/>
          <w:szCs w:val="28"/>
        </w:rPr>
        <w:t>129 677,22</w:t>
      </w:r>
      <w:r>
        <w:rPr>
          <w:color w:val="000000"/>
          <w:sz w:val="28"/>
          <w:szCs w:val="28"/>
        </w:rPr>
        <w:t xml:space="preserve"> (</w:t>
      </w:r>
      <w:r w:rsidR="00415652">
        <w:rPr>
          <w:color w:val="000000"/>
          <w:sz w:val="28"/>
          <w:szCs w:val="28"/>
        </w:rPr>
        <w:t>Сто двадцать девять тысяч шестьсот семьдесят семь</w:t>
      </w:r>
      <w:r>
        <w:rPr>
          <w:color w:val="000000"/>
          <w:sz w:val="28"/>
          <w:szCs w:val="28"/>
        </w:rPr>
        <w:t xml:space="preserve">) руб. </w:t>
      </w:r>
      <w:r w:rsidR="00415652">
        <w:rPr>
          <w:color w:val="000000"/>
          <w:sz w:val="28"/>
          <w:szCs w:val="28"/>
        </w:rPr>
        <w:t>22</w:t>
      </w:r>
      <w:r>
        <w:rPr>
          <w:color w:val="000000"/>
          <w:sz w:val="28"/>
          <w:szCs w:val="28"/>
        </w:rPr>
        <w:t xml:space="preserve"> копеек.</w:t>
      </w:r>
      <w:r w:rsidR="006D2ED8">
        <w:rPr>
          <w:color w:val="000000"/>
          <w:sz w:val="28"/>
          <w:szCs w:val="28"/>
        </w:rPr>
        <w:t xml:space="preserve"> </w:t>
      </w:r>
      <w:proofErr w:type="gramEnd"/>
    </w:p>
    <w:p w:rsidR="00940CAE" w:rsidRDefault="00940CAE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  <w:t xml:space="preserve">Согласно пункту </w:t>
      </w:r>
      <w:proofErr w:type="gramStart"/>
      <w:r w:rsidR="00B56766">
        <w:rPr>
          <w:color w:val="000000"/>
          <w:sz w:val="28"/>
          <w:szCs w:val="28"/>
        </w:rPr>
        <w:t>13.5.4</w:t>
      </w:r>
      <w:proofErr w:type="gramEnd"/>
      <w:r w:rsidR="00B56766">
        <w:rPr>
          <w:color w:val="000000"/>
          <w:sz w:val="28"/>
          <w:szCs w:val="28"/>
        </w:rPr>
        <w:t>а</w:t>
      </w:r>
      <w:r>
        <w:rPr>
          <w:color w:val="000000"/>
          <w:sz w:val="28"/>
          <w:szCs w:val="28"/>
        </w:rPr>
        <w:t xml:space="preserve"> Единого отраслевого стандарта закупок ГК «</w:t>
      </w:r>
      <w:proofErr w:type="spellStart"/>
      <w:r>
        <w:rPr>
          <w:color w:val="000000"/>
          <w:sz w:val="28"/>
          <w:szCs w:val="28"/>
        </w:rPr>
        <w:t>Росатом</w:t>
      </w:r>
      <w:proofErr w:type="spellEnd"/>
      <w:r>
        <w:rPr>
          <w:color w:val="000000"/>
          <w:sz w:val="28"/>
          <w:szCs w:val="28"/>
        </w:rPr>
        <w:t xml:space="preserve">», заключить договор </w:t>
      </w:r>
      <w:r w:rsidR="003D3F16">
        <w:rPr>
          <w:color w:val="000000"/>
          <w:sz w:val="28"/>
          <w:szCs w:val="28"/>
        </w:rPr>
        <w:t>с единственным участником</w:t>
      </w:r>
      <w:r>
        <w:rPr>
          <w:color w:val="000000"/>
          <w:sz w:val="28"/>
          <w:szCs w:val="28"/>
        </w:rPr>
        <w:t xml:space="preserve"> запроса предложений.</w:t>
      </w:r>
    </w:p>
    <w:p w:rsidR="001C24D2" w:rsidRDefault="001C24D2" w:rsidP="00B94644">
      <w:pPr>
        <w:shd w:val="clear" w:color="auto" w:fill="FFFFFF"/>
        <w:jc w:val="both"/>
        <w:rPr>
          <w:color w:val="000000"/>
          <w:sz w:val="28"/>
          <w:szCs w:val="28"/>
        </w:rPr>
      </w:pPr>
    </w:p>
    <w:p w:rsidR="00B94644" w:rsidRDefault="00B94644" w:rsidP="00B94644">
      <w:pPr>
        <w:shd w:val="clear" w:color="auto" w:fill="FFFFFF"/>
        <w:jc w:val="both"/>
        <w:rPr>
          <w:color w:val="000000"/>
          <w:sz w:val="28"/>
          <w:szCs w:val="28"/>
        </w:rPr>
      </w:pPr>
      <w:r>
        <w:rPr>
          <w:color w:val="000000"/>
          <w:sz w:val="28"/>
          <w:szCs w:val="28"/>
        </w:rPr>
        <w:tab/>
      </w:r>
    </w:p>
    <w:p w:rsidR="00EE3968" w:rsidRPr="001A0FF7" w:rsidRDefault="00EE3968" w:rsidP="00B94644">
      <w:pPr>
        <w:tabs>
          <w:tab w:val="left" w:pos="7655"/>
        </w:tabs>
        <w:spacing w:before="120" w:after="120"/>
        <w:rPr>
          <w:sz w:val="28"/>
          <w:szCs w:val="28"/>
        </w:rPr>
      </w:pPr>
    </w:p>
    <w:sectPr w:rsidR="00EE3968" w:rsidRPr="001A0FF7" w:rsidSect="0021582C">
      <w:pgSz w:w="11906" w:h="16838"/>
      <w:pgMar w:top="1134" w:right="567" w:bottom="851" w:left="1418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A1C3374"/>
    <w:multiLevelType w:val="multilevel"/>
    <w:tmpl w:val="0419001F"/>
    <w:lvl w:ilvl="0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cs="Times New Roman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cs="Times New Roman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cs="Times New Roman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cs="Times New Roman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cs="Times New Roman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cs="Times New Roman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cs="Times New Roman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cs="Times New Roman"/>
      </w:rPr>
    </w:lvl>
  </w:abstractNum>
  <w:abstractNum w:abstractNumId="1">
    <w:nsid w:val="711A3585"/>
    <w:multiLevelType w:val="hybridMultilevel"/>
    <w:tmpl w:val="F650E71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D913A6"/>
    <w:rsid w:val="00003271"/>
    <w:rsid w:val="0002064E"/>
    <w:rsid w:val="00021970"/>
    <w:rsid w:val="000A5B11"/>
    <w:rsid w:val="000C6D54"/>
    <w:rsid w:val="000C7A76"/>
    <w:rsid w:val="001077D8"/>
    <w:rsid w:val="0011761E"/>
    <w:rsid w:val="00132FD8"/>
    <w:rsid w:val="00165513"/>
    <w:rsid w:val="00167D92"/>
    <w:rsid w:val="001A0FF7"/>
    <w:rsid w:val="001B33D9"/>
    <w:rsid w:val="001C24D2"/>
    <w:rsid w:val="00201497"/>
    <w:rsid w:val="0021582C"/>
    <w:rsid w:val="0022151F"/>
    <w:rsid w:val="002236C1"/>
    <w:rsid w:val="00286F5D"/>
    <w:rsid w:val="0029331D"/>
    <w:rsid w:val="003850DA"/>
    <w:rsid w:val="00385D31"/>
    <w:rsid w:val="003A6734"/>
    <w:rsid w:val="003D3F16"/>
    <w:rsid w:val="00414479"/>
    <w:rsid w:val="00415652"/>
    <w:rsid w:val="00436426"/>
    <w:rsid w:val="00481669"/>
    <w:rsid w:val="00484FB8"/>
    <w:rsid w:val="004A2108"/>
    <w:rsid w:val="004B1FD4"/>
    <w:rsid w:val="004B683A"/>
    <w:rsid w:val="004B787F"/>
    <w:rsid w:val="004C56C2"/>
    <w:rsid w:val="004D10A9"/>
    <w:rsid w:val="004E08D4"/>
    <w:rsid w:val="0052365A"/>
    <w:rsid w:val="005245CE"/>
    <w:rsid w:val="00536BDC"/>
    <w:rsid w:val="00551ABB"/>
    <w:rsid w:val="0056231D"/>
    <w:rsid w:val="00581E95"/>
    <w:rsid w:val="0060760C"/>
    <w:rsid w:val="006D2ED8"/>
    <w:rsid w:val="006D660F"/>
    <w:rsid w:val="007924B4"/>
    <w:rsid w:val="007A3024"/>
    <w:rsid w:val="007A65FB"/>
    <w:rsid w:val="007D42BD"/>
    <w:rsid w:val="007F6E4C"/>
    <w:rsid w:val="007F72FE"/>
    <w:rsid w:val="00845B94"/>
    <w:rsid w:val="00884003"/>
    <w:rsid w:val="008A2701"/>
    <w:rsid w:val="008B1B12"/>
    <w:rsid w:val="008B55B8"/>
    <w:rsid w:val="008C6D1A"/>
    <w:rsid w:val="0090564F"/>
    <w:rsid w:val="00925703"/>
    <w:rsid w:val="00940CAE"/>
    <w:rsid w:val="0094724E"/>
    <w:rsid w:val="009D7E89"/>
    <w:rsid w:val="009F4D30"/>
    <w:rsid w:val="00A02660"/>
    <w:rsid w:val="00A14B42"/>
    <w:rsid w:val="00A41039"/>
    <w:rsid w:val="00A644A1"/>
    <w:rsid w:val="00A77043"/>
    <w:rsid w:val="00AD374B"/>
    <w:rsid w:val="00B504EE"/>
    <w:rsid w:val="00B56766"/>
    <w:rsid w:val="00B94644"/>
    <w:rsid w:val="00BE08B4"/>
    <w:rsid w:val="00BE33E8"/>
    <w:rsid w:val="00C25EED"/>
    <w:rsid w:val="00C77533"/>
    <w:rsid w:val="00C81E3C"/>
    <w:rsid w:val="00CB51EF"/>
    <w:rsid w:val="00CF132D"/>
    <w:rsid w:val="00D913A6"/>
    <w:rsid w:val="00D94031"/>
    <w:rsid w:val="00E1772C"/>
    <w:rsid w:val="00E32ED4"/>
    <w:rsid w:val="00E42D78"/>
    <w:rsid w:val="00E62AC2"/>
    <w:rsid w:val="00EB7FCD"/>
    <w:rsid w:val="00EC07D4"/>
    <w:rsid w:val="00EE3968"/>
    <w:rsid w:val="00EF1F10"/>
    <w:rsid w:val="00EF75DD"/>
    <w:rsid w:val="00F31632"/>
    <w:rsid w:val="00F73CEA"/>
    <w:rsid w:val="00FA3529"/>
    <w:rsid w:val="00FF27D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aa">
    <w:name w:val="Hyperlink"/>
    <w:basedOn w:val="a0"/>
    <w:uiPriority w:val="99"/>
    <w:unhideWhenUsed/>
    <w:rsid w:val="0090564F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HAns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913A6"/>
    <w:pPr>
      <w:spacing w:after="0" w:line="240" w:lineRule="auto"/>
    </w:pPr>
    <w:rPr>
      <w:rFonts w:ascii="Times New Roman" w:hAnsi="Times New Roman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6">
    <w:name w:val="Style6"/>
    <w:basedOn w:val="a"/>
    <w:rsid w:val="00D913A6"/>
    <w:pPr>
      <w:widowControl w:val="0"/>
      <w:autoSpaceDE w:val="0"/>
      <w:autoSpaceDN w:val="0"/>
      <w:adjustRightInd w:val="0"/>
      <w:spacing w:line="322" w:lineRule="exact"/>
      <w:ind w:firstLine="917"/>
    </w:pPr>
  </w:style>
  <w:style w:type="paragraph" w:styleId="a3">
    <w:name w:val="Body Text"/>
    <w:basedOn w:val="a"/>
    <w:link w:val="a4"/>
    <w:uiPriority w:val="99"/>
    <w:rsid w:val="00D913A6"/>
    <w:pPr>
      <w:spacing w:after="120" w:line="360" w:lineRule="auto"/>
      <w:ind w:firstLine="567"/>
      <w:jc w:val="both"/>
    </w:pPr>
    <w:rPr>
      <w:sz w:val="28"/>
      <w:szCs w:val="20"/>
    </w:rPr>
  </w:style>
  <w:style w:type="character" w:customStyle="1" w:styleId="a4">
    <w:name w:val="Основной текст Знак"/>
    <w:basedOn w:val="a0"/>
    <w:link w:val="a3"/>
    <w:uiPriority w:val="99"/>
    <w:locked/>
    <w:rsid w:val="00D913A6"/>
    <w:rPr>
      <w:rFonts w:ascii="Times New Roman" w:hAnsi="Times New Roman" w:cs="Times New Roman"/>
      <w:sz w:val="20"/>
      <w:szCs w:val="20"/>
      <w:lang w:eastAsia="ru-RU"/>
    </w:rPr>
  </w:style>
  <w:style w:type="paragraph" w:customStyle="1" w:styleId="ConsNonformat">
    <w:name w:val="ConsNonformat"/>
    <w:rsid w:val="00D913A6"/>
    <w:pPr>
      <w:widowControl w:val="0"/>
      <w:autoSpaceDE w:val="0"/>
      <w:autoSpaceDN w:val="0"/>
      <w:adjustRightInd w:val="0"/>
      <w:spacing w:after="0" w:line="240" w:lineRule="auto"/>
    </w:pPr>
    <w:rPr>
      <w:rFonts w:ascii="Courier New" w:hAnsi="Courier New" w:cs="Courier New"/>
      <w:sz w:val="20"/>
      <w:szCs w:val="20"/>
      <w:lang w:eastAsia="ru-RU"/>
    </w:rPr>
  </w:style>
  <w:style w:type="character" w:customStyle="1" w:styleId="apple-style-span">
    <w:name w:val="apple-style-span"/>
    <w:basedOn w:val="a0"/>
    <w:rsid w:val="00EC07D4"/>
    <w:rPr>
      <w:rFonts w:cs="Times New Roman"/>
    </w:rPr>
  </w:style>
  <w:style w:type="paragraph" w:styleId="a5">
    <w:name w:val="List Paragraph"/>
    <w:basedOn w:val="a"/>
    <w:uiPriority w:val="34"/>
    <w:qFormat/>
    <w:rsid w:val="004C56C2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6">
    <w:name w:val="Balloon Text"/>
    <w:basedOn w:val="a"/>
    <w:link w:val="a7"/>
    <w:uiPriority w:val="99"/>
    <w:semiHidden/>
    <w:unhideWhenUsed/>
    <w:rsid w:val="004C56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locked/>
    <w:rsid w:val="004C56C2"/>
    <w:rPr>
      <w:rFonts w:ascii="Tahoma" w:hAnsi="Tahoma" w:cs="Tahoma"/>
      <w:sz w:val="16"/>
      <w:szCs w:val="16"/>
      <w:lang w:eastAsia="ru-RU"/>
    </w:rPr>
  </w:style>
  <w:style w:type="character" w:styleId="a8">
    <w:name w:val="Placeholder Text"/>
    <w:basedOn w:val="a0"/>
    <w:uiPriority w:val="99"/>
    <w:semiHidden/>
    <w:rsid w:val="00884003"/>
    <w:rPr>
      <w:rFonts w:cs="Times New Roman"/>
      <w:color w:val="808080"/>
    </w:rPr>
  </w:style>
  <w:style w:type="table" w:styleId="a9">
    <w:name w:val="Table Grid"/>
    <w:basedOn w:val="a1"/>
    <w:uiPriority w:val="59"/>
    <w:rsid w:val="00C25E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www.a-k-d.ru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hyperlink" Target="http://zakupki.rosatom.ru/" TargetMode="External"/><Relationship Id="rId5" Type="http://schemas.openxmlformats.org/officeDocument/2006/relationships/webSettings" Target="webSettings.xml"/><Relationship Id="rId10" Type="http://schemas.microsoft.com/office/2007/relationships/stylesWithEffects" Target="stylesWithEffect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864E4A8-691B-4639-BA50-40C5FEA3384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129</Words>
  <Characters>992</Characters>
  <Application>Microsoft Office Word</Application>
  <DocSecurity>0</DocSecurity>
  <Lines>8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1119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*</dc:creator>
  <cp:lastModifiedBy>Goryunova</cp:lastModifiedBy>
  <cp:revision>3</cp:revision>
  <cp:lastPrinted>2011-06-07T12:05:00Z</cp:lastPrinted>
  <dcterms:created xsi:type="dcterms:W3CDTF">2012-05-21T15:57:00Z</dcterms:created>
  <dcterms:modified xsi:type="dcterms:W3CDTF">2012-05-21T15:59:00Z</dcterms:modified>
</cp:coreProperties>
</file>