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68A6" w:rsidRPr="00136DF0" w:rsidRDefault="004863D2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136DF0">
        <w:rPr>
          <w:rFonts w:eastAsia="Times New Roman"/>
          <w:sz w:val="28"/>
          <w:szCs w:val="28"/>
        </w:rPr>
        <w:t>ПРОТОКОЛ</w:t>
      </w:r>
    </w:p>
    <w:p w:rsidR="00BA68A6" w:rsidRPr="000C2DE4" w:rsidRDefault="004863D2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0C2DE4">
        <w:rPr>
          <w:rFonts w:eastAsia="Times New Roman"/>
          <w:sz w:val="28"/>
          <w:szCs w:val="28"/>
        </w:rPr>
        <w:t xml:space="preserve">о продлении запроса цен № </w:t>
      </w:r>
      <w:r w:rsidR="00AF6102" w:rsidRPr="00AF6102">
        <w:rPr>
          <w:rFonts w:eastAsia="Times New Roman"/>
          <w:sz w:val="28"/>
          <w:szCs w:val="28"/>
        </w:rPr>
        <w:t>Z036240</w:t>
      </w:r>
    </w:p>
    <w:p w:rsidR="007E13B6" w:rsidRPr="007E13B6" w:rsidRDefault="004863D2" w:rsidP="007E13B6">
      <w:pPr>
        <w:jc w:val="center"/>
        <w:rPr>
          <w:b/>
          <w:sz w:val="28"/>
          <w:szCs w:val="28"/>
        </w:rPr>
      </w:pPr>
      <w:r w:rsidRPr="007E13B6">
        <w:rPr>
          <w:rFonts w:eastAsia="Times New Roman"/>
          <w:b/>
          <w:sz w:val="28"/>
          <w:szCs w:val="28"/>
        </w:rPr>
        <w:t xml:space="preserve">Открытый запрос цен на </w:t>
      </w:r>
      <w:r w:rsidR="007E13B6" w:rsidRPr="007E13B6">
        <w:rPr>
          <w:b/>
          <w:sz w:val="28"/>
          <w:szCs w:val="28"/>
        </w:rPr>
        <w:t xml:space="preserve">право заключения договора </w:t>
      </w:r>
    </w:p>
    <w:p w:rsidR="007E13B6" w:rsidRPr="007E13B6" w:rsidRDefault="007E13B6" w:rsidP="007E13B6">
      <w:pPr>
        <w:jc w:val="center"/>
        <w:rPr>
          <w:b/>
          <w:sz w:val="28"/>
          <w:szCs w:val="28"/>
        </w:rPr>
      </w:pPr>
      <w:r w:rsidRPr="007E13B6">
        <w:rPr>
          <w:b/>
          <w:sz w:val="28"/>
          <w:szCs w:val="28"/>
        </w:rPr>
        <w:t xml:space="preserve">на </w:t>
      </w:r>
      <w:r w:rsidR="00AF6102" w:rsidRPr="00AF6102">
        <w:rPr>
          <w:b/>
          <w:bCs/>
          <w:sz w:val="28"/>
          <w:szCs w:val="28"/>
        </w:rPr>
        <w:t xml:space="preserve">проведение технического </w:t>
      </w:r>
      <w:proofErr w:type="gramStart"/>
      <w:r w:rsidR="00AF6102" w:rsidRPr="00AF6102">
        <w:rPr>
          <w:b/>
          <w:bCs/>
          <w:sz w:val="28"/>
          <w:szCs w:val="28"/>
        </w:rPr>
        <w:t>обслуживания средств обеспечения пожарной безопасности зданий</w:t>
      </w:r>
      <w:proofErr w:type="gramEnd"/>
      <w:r w:rsidR="00AF6102" w:rsidRPr="00AF6102">
        <w:rPr>
          <w:b/>
          <w:bCs/>
          <w:sz w:val="28"/>
          <w:szCs w:val="28"/>
        </w:rPr>
        <w:t xml:space="preserve"> и сооружений Нижегородского отделения филиала «Приволжский территориальный округ» ФГУП «РосРАО»</w:t>
      </w:r>
    </w:p>
    <w:p w:rsidR="00BA68A6" w:rsidRDefault="00BA68A6">
      <w:pPr>
        <w:pStyle w:val="1"/>
        <w:spacing w:before="0" w:beforeAutospacing="0" w:after="0" w:afterAutospacing="0"/>
        <w:jc w:val="center"/>
        <w:rPr>
          <w:rFonts w:eastAsia="Times New Roman"/>
          <w:sz w:val="26"/>
          <w:szCs w:val="26"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948"/>
        <w:gridCol w:w="8064"/>
      </w:tblGrid>
      <w:tr w:rsidR="00BA68A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Default="004863D2">
            <w:pPr>
              <w:spacing w:before="180" w:after="180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Default="004863D2" w:rsidP="00E968B8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Дата создания протокола: </w:t>
            </w:r>
            <w:r w:rsidR="00E968B8">
              <w:rPr>
                <w:rFonts w:eastAsia="Times New Roman"/>
              </w:rPr>
              <w:t>13</w:t>
            </w:r>
            <w:r>
              <w:rPr>
                <w:rFonts w:eastAsia="Times New Roman"/>
              </w:rPr>
              <w:t>.</w:t>
            </w:r>
            <w:r w:rsidR="00E968B8">
              <w:rPr>
                <w:rFonts w:eastAsia="Times New Roman"/>
              </w:rPr>
              <w:t>0</w:t>
            </w:r>
            <w:r w:rsidR="004D5027">
              <w:rPr>
                <w:rFonts w:eastAsia="Times New Roman"/>
              </w:rPr>
              <w:t>1</w:t>
            </w:r>
            <w:r>
              <w:rPr>
                <w:rFonts w:eastAsia="Times New Roman"/>
              </w:rPr>
              <w:t>.201</w:t>
            </w:r>
            <w:r w:rsidR="00E968B8">
              <w:rPr>
                <w:rFonts w:eastAsia="Times New Roman"/>
              </w:rPr>
              <w:t>5</w:t>
            </w:r>
            <w:r>
              <w:rPr>
                <w:rFonts w:eastAsia="Times New Roman"/>
              </w:rPr>
              <w:t xml:space="preserve"> года</w:t>
            </w:r>
          </w:p>
        </w:tc>
      </w:tr>
    </w:tbl>
    <w:p w:rsidR="00BA68A6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>Оператор торгов: ООО «АКД».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>Место проведения запроса цен: «www.A-K-D.ru».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Уникальный номер запроса цен на указанном сайте: </w:t>
      </w:r>
      <w:r w:rsidR="00AF6102" w:rsidRPr="00AF6102">
        <w:rPr>
          <w:rFonts w:eastAsia="Times New Roman"/>
        </w:rPr>
        <w:t>Z036240</w:t>
      </w:r>
      <w:r>
        <w:rPr>
          <w:rFonts w:eastAsia="Times New Roman"/>
        </w:rPr>
        <w:t xml:space="preserve">. </w:t>
      </w:r>
    </w:p>
    <w:p w:rsidR="00BA68A6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>Организатор: ФГУП «РосРАО».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(119017, г. Москва, Большая Ордынка, д. 24). </w:t>
      </w:r>
    </w:p>
    <w:p w:rsidR="00BA68A6" w:rsidRPr="00CD485D" w:rsidRDefault="004863D2" w:rsidP="00AF610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i/>
        </w:rPr>
      </w:pPr>
      <w:r w:rsidRPr="00CD485D">
        <w:rPr>
          <w:rFonts w:eastAsia="Times New Roman"/>
        </w:rPr>
        <w:t>Наимен</w:t>
      </w:r>
      <w:bookmarkStart w:id="0" w:name="_GoBack"/>
      <w:bookmarkEnd w:id="0"/>
      <w:r w:rsidRPr="00CD485D">
        <w:rPr>
          <w:rFonts w:eastAsia="Times New Roman"/>
        </w:rPr>
        <w:t>ование зап</w:t>
      </w:r>
      <w:r w:rsidR="007E13B6" w:rsidRPr="00CD485D">
        <w:rPr>
          <w:rFonts w:eastAsia="Times New Roman"/>
        </w:rPr>
        <w:t xml:space="preserve">роса цен: Открытый запрос цен </w:t>
      </w:r>
      <w:r w:rsidRPr="00CD485D">
        <w:rPr>
          <w:rFonts w:eastAsia="Times New Roman"/>
        </w:rPr>
        <w:t xml:space="preserve">на </w:t>
      </w:r>
      <w:r w:rsidR="007E13B6" w:rsidRPr="00CD485D">
        <w:rPr>
          <w:spacing w:val="-6"/>
        </w:rPr>
        <w:t xml:space="preserve">право заключения договора </w:t>
      </w:r>
      <w:r w:rsidR="000D7E5B" w:rsidRPr="000D7E5B">
        <w:rPr>
          <w:spacing w:val="-6"/>
        </w:rPr>
        <w:t xml:space="preserve">на </w:t>
      </w:r>
      <w:r w:rsidR="00AF6102" w:rsidRPr="00AF6102">
        <w:rPr>
          <w:spacing w:val="-6"/>
        </w:rPr>
        <w:t xml:space="preserve">проведение технического </w:t>
      </w:r>
      <w:proofErr w:type="gramStart"/>
      <w:r w:rsidR="00AF6102" w:rsidRPr="00AF6102">
        <w:rPr>
          <w:spacing w:val="-6"/>
        </w:rPr>
        <w:t>обслуживания средств обеспечения пожарной безопасности зданий</w:t>
      </w:r>
      <w:proofErr w:type="gramEnd"/>
      <w:r w:rsidR="00AF6102" w:rsidRPr="00AF6102">
        <w:rPr>
          <w:spacing w:val="-6"/>
        </w:rPr>
        <w:t xml:space="preserve"> и сооружений Нижегородского отделения филиала «Приволжский территориальный округ» ФГУП «РосРАО»</w:t>
      </w:r>
      <w:r w:rsidR="007E13B6" w:rsidRPr="00CD485D">
        <w:rPr>
          <w:bCs/>
        </w:rPr>
        <w:t>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цен было размещено на сайте </w:t>
      </w:r>
      <w:hyperlink r:id="rId6" w:history="1">
        <w:r>
          <w:rPr>
            <w:rStyle w:val="a3"/>
            <w:rFonts w:eastAsia="Times New Roman"/>
          </w:rPr>
          <w:t>http://www.a-k-d.ru</w:t>
        </w:r>
      </w:hyperlink>
      <w:r w:rsidR="00BE356C">
        <w:rPr>
          <w:rFonts w:eastAsia="Times New Roman"/>
        </w:rPr>
        <w:t xml:space="preserve"> в сети</w:t>
      </w:r>
      <w:r w:rsidR="00B951C5">
        <w:rPr>
          <w:rFonts w:eastAsia="Times New Roman"/>
        </w:rPr>
        <w:t xml:space="preserve"> </w:t>
      </w:r>
      <w:r w:rsidR="00E968B8">
        <w:rPr>
          <w:rFonts w:eastAsia="Times New Roman"/>
        </w:rPr>
        <w:t>Интернет 26</w:t>
      </w:r>
      <w:r w:rsidR="007E13B6">
        <w:rPr>
          <w:rFonts w:eastAsia="Times New Roman"/>
        </w:rPr>
        <w:t>.</w:t>
      </w:r>
      <w:r w:rsidR="00B951C5">
        <w:rPr>
          <w:rFonts w:eastAsia="Times New Roman"/>
        </w:rPr>
        <w:t>1</w:t>
      </w:r>
      <w:r w:rsidR="00123D53">
        <w:rPr>
          <w:rFonts w:eastAsia="Times New Roman"/>
        </w:rPr>
        <w:t>2</w:t>
      </w:r>
      <w:r>
        <w:rPr>
          <w:rFonts w:eastAsia="Times New Roman"/>
        </w:rPr>
        <w:t xml:space="preserve">.2014. </w:t>
      </w:r>
    </w:p>
    <w:p w:rsidR="00BA68A6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 xml:space="preserve">Решение о продлении срока подачи заявок: </w:t>
      </w:r>
    </w:p>
    <w:p w:rsidR="00BA68A6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>
        <w:rPr>
          <w:rFonts w:eastAsia="Times New Roman"/>
        </w:rPr>
        <w:t xml:space="preserve">На основании Единого Отраслевого Стандарта закупок ГК 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 – срок подачи заявок продлевается на 4 рабочих дня. </w:t>
      </w:r>
    </w:p>
    <w:p w:rsidR="00BA68A6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>
        <w:rPr>
          <w:rFonts w:eastAsia="Times New Roman"/>
        </w:rPr>
        <w:t xml:space="preserve">Установить следующую дату окончания приема </w:t>
      </w:r>
      <w:r w:rsidR="00B951C5">
        <w:rPr>
          <w:rFonts w:eastAsia="Times New Roman"/>
        </w:rPr>
        <w:t xml:space="preserve">заявок – </w:t>
      </w:r>
      <w:r w:rsidR="00E312B5">
        <w:rPr>
          <w:rFonts w:eastAsia="Times New Roman"/>
        </w:rPr>
        <w:t>2</w:t>
      </w:r>
      <w:r w:rsidR="00E968B8">
        <w:rPr>
          <w:rFonts w:eastAsia="Times New Roman"/>
        </w:rPr>
        <w:t>0</w:t>
      </w:r>
      <w:r w:rsidR="007E13B6">
        <w:rPr>
          <w:rFonts w:eastAsia="Times New Roman"/>
        </w:rPr>
        <w:t>.</w:t>
      </w:r>
      <w:r w:rsidR="00E312B5">
        <w:rPr>
          <w:rFonts w:eastAsia="Times New Roman"/>
        </w:rPr>
        <w:t>0</w:t>
      </w:r>
      <w:r w:rsidR="004D5027">
        <w:rPr>
          <w:rFonts w:eastAsia="Times New Roman"/>
        </w:rPr>
        <w:t>1</w:t>
      </w:r>
      <w:r w:rsidR="007E13B6">
        <w:rPr>
          <w:rFonts w:eastAsia="Times New Roman"/>
        </w:rPr>
        <w:t>.201</w:t>
      </w:r>
      <w:r w:rsidR="00E968B8">
        <w:rPr>
          <w:rFonts w:eastAsia="Times New Roman"/>
        </w:rPr>
        <w:t>5</w:t>
      </w:r>
      <w:r w:rsidR="007E13B6">
        <w:rPr>
          <w:rFonts w:eastAsia="Times New Roman"/>
        </w:rPr>
        <w:t xml:space="preserve"> года, 1</w:t>
      </w:r>
      <w:r w:rsidR="004D5027">
        <w:rPr>
          <w:rFonts w:eastAsia="Times New Roman"/>
        </w:rPr>
        <w:t>1</w:t>
      </w:r>
      <w:r>
        <w:rPr>
          <w:rFonts w:eastAsia="Times New Roman"/>
        </w:rPr>
        <w:t xml:space="preserve">:00:00 (по московскому времени). </w:t>
      </w:r>
    </w:p>
    <w:p w:rsidR="00BA68A6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</w:t>
      </w:r>
      <w:hyperlink r:id="rId7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. </w:t>
      </w:r>
    </w:p>
    <w:sectPr w:rsidR="00BA68A6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EBFCE8A0"/>
    <w:lvl w:ilvl="0" w:tplc="A684B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81EEF9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DEE3B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C6F5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C20C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E665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D880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229D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D2A2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501AB"/>
    <w:multiLevelType w:val="multilevel"/>
    <w:tmpl w:val="A95811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4863D2"/>
    <w:rsid w:val="000C2DE4"/>
    <w:rsid w:val="000D7E5B"/>
    <w:rsid w:val="00123D53"/>
    <w:rsid w:val="00136DF0"/>
    <w:rsid w:val="002661AD"/>
    <w:rsid w:val="003D3784"/>
    <w:rsid w:val="004853AB"/>
    <w:rsid w:val="004863D2"/>
    <w:rsid w:val="004D5027"/>
    <w:rsid w:val="005C68D2"/>
    <w:rsid w:val="005D0335"/>
    <w:rsid w:val="00674515"/>
    <w:rsid w:val="007E13B6"/>
    <w:rsid w:val="00824AB6"/>
    <w:rsid w:val="008E7771"/>
    <w:rsid w:val="009039B5"/>
    <w:rsid w:val="00A40772"/>
    <w:rsid w:val="00AF6102"/>
    <w:rsid w:val="00B951C5"/>
    <w:rsid w:val="00BA68A6"/>
    <w:rsid w:val="00BE356C"/>
    <w:rsid w:val="00C077EF"/>
    <w:rsid w:val="00CD485D"/>
    <w:rsid w:val="00CE1D8B"/>
    <w:rsid w:val="00E312B5"/>
    <w:rsid w:val="00E63BD9"/>
    <w:rsid w:val="00E968B8"/>
    <w:rsid w:val="00EF6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rsid w:val="00CD485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rsid w:val="00CD48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7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6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0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14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44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157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kamalovar</dc:creator>
  <cp:lastModifiedBy>kamalovar</cp:lastModifiedBy>
  <cp:revision>19</cp:revision>
  <cp:lastPrinted>2014-09-17T08:30:00Z</cp:lastPrinted>
  <dcterms:created xsi:type="dcterms:W3CDTF">2014-10-01T07:28:00Z</dcterms:created>
  <dcterms:modified xsi:type="dcterms:W3CDTF">2015-01-13T08:50:00Z</dcterms:modified>
</cp:coreProperties>
</file>