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2AA" w:rsidRDefault="003D72AA" w:rsidP="003D72AA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№130326/0528/138/2-C019740</w:t>
      </w:r>
      <w:r>
        <w:rPr>
          <w:rFonts w:eastAsia="Times New Roman"/>
        </w:rPr>
        <w:br/>
      </w:r>
      <w:r>
        <w:rPr>
          <w:rFonts w:eastAsia="Times New Roman"/>
          <w:sz w:val="36"/>
          <w:szCs w:val="36"/>
        </w:rPr>
        <w:t>заседания комиссии по рассмотрению заявок на участие в конкурсе №C019740</w:t>
      </w:r>
      <w:r>
        <w:rPr>
          <w:rFonts w:eastAsia="Times New Roman"/>
          <w:sz w:val="36"/>
          <w:szCs w:val="36"/>
        </w:rPr>
        <w:br/>
        <w:t xml:space="preserve">«Открытый конкурс на право заключения договора на поставку станции баллонов сжатого воздуха»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2027"/>
        <w:gridCol w:w="7418"/>
      </w:tblGrid>
      <w:tr w:rsidR="003D72AA" w:rsidTr="00793E7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72AA" w:rsidRDefault="003D72AA" w:rsidP="00793E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72AA" w:rsidRDefault="003D72AA" w:rsidP="00793E7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20.05.2013 </w:t>
            </w:r>
          </w:p>
        </w:tc>
      </w:tr>
    </w:tbl>
    <w:p w:rsidR="003D72AA" w:rsidRDefault="003D72AA" w:rsidP="003D72A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4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конкурса: сайт Оператора торгов в сети Интернет — </w:t>
      </w:r>
      <w:hyperlink r:id="rId6" w:history="1">
        <w:r>
          <w:rPr>
            <w:rStyle w:val="a3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конкурса на указанном сайте: </w:t>
      </w:r>
      <w:r>
        <w:rPr>
          <w:rStyle w:val="a4"/>
          <w:rFonts w:eastAsia="Times New Roman"/>
        </w:rPr>
        <w:t>C019740</w:t>
      </w:r>
      <w:r>
        <w:rPr>
          <w:rFonts w:eastAsia="Times New Roman"/>
        </w:rPr>
        <w:t xml:space="preserve">. </w:t>
      </w:r>
    </w:p>
    <w:p w:rsidR="003D72AA" w:rsidRDefault="003D72AA" w:rsidP="003D72AA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4"/>
          <w:rFonts w:eastAsia="Times New Roman"/>
        </w:rPr>
        <w:t>Открытое акционерное общество «Атомэнергопроект»</w:t>
      </w:r>
      <w:r>
        <w:rPr>
          <w:rFonts w:eastAsia="Times New Roman"/>
        </w:rPr>
        <w:t xml:space="preserve"> (105005, Россия,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3D72AA" w:rsidRDefault="003D72AA" w:rsidP="003D72AA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конкурса: «</w:t>
      </w:r>
      <w:r>
        <w:rPr>
          <w:rStyle w:val="a5"/>
          <w:rFonts w:eastAsia="Times New Roman"/>
        </w:rPr>
        <w:t>Открытый конкурс на право заключения договора на поставку станции баллонов сжатого воздуха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конкурса было размещено на сайте Оператора </w:t>
      </w:r>
      <w:hyperlink r:id="rId7" w:history="1">
        <w:r>
          <w:rPr>
            <w:rStyle w:val="a3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2013-03-26 19:32:03. </w:t>
      </w:r>
    </w:p>
    <w:p w:rsidR="003D72AA" w:rsidRDefault="003D72AA" w:rsidP="003D72AA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77 346 080.26 российский рубль (семьдесят семь миллионов триста сорок шесть тысяч восемьдесят рублей 26 копеек) с учетом НДС. </w:t>
      </w:r>
    </w:p>
    <w:p w:rsidR="003D72AA" w:rsidRDefault="003D72AA" w:rsidP="003D72AA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соответствии с Технической частью Документации. </w:t>
      </w:r>
    </w:p>
    <w:p w:rsidR="003D72AA" w:rsidRDefault="003D72AA" w:rsidP="003D72AA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>До окончания указанного в извещении срока подачи заявок на участие в конкурсе 29.04.2013 г., 09:00 поступила 1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463"/>
        <w:gridCol w:w="2328"/>
        <w:gridCol w:w="2110"/>
        <w:gridCol w:w="1690"/>
        <w:gridCol w:w="2164"/>
      </w:tblGrid>
      <w:tr w:rsidR="003D72AA" w:rsidTr="00793E7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72AA" w:rsidRDefault="003D72AA" w:rsidP="00793E7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72AA" w:rsidRDefault="003D72AA" w:rsidP="00793E7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72AA" w:rsidRDefault="003D72AA" w:rsidP="00793E7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72AA" w:rsidRDefault="003D72AA" w:rsidP="00793E7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72AA" w:rsidRDefault="003D72AA" w:rsidP="00793E7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3D72AA" w:rsidTr="00793E79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72AA" w:rsidRDefault="003D72AA" w:rsidP="00793E79">
            <w: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72AA" w:rsidRDefault="003D72AA" w:rsidP="00793E79">
            <w:r>
              <w:t>ЗАО «АЭС»</w:t>
            </w:r>
            <w:r>
              <w:br/>
              <w:t>ИНН 6658256115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72AA" w:rsidRDefault="003D72AA" w:rsidP="00793E79">
            <w:r>
              <w:t xml:space="preserve">620141, </w:t>
            </w:r>
            <w:proofErr w:type="gramStart"/>
            <w:r>
              <w:t>Свердловская</w:t>
            </w:r>
            <w:proofErr w:type="gramEnd"/>
            <w:r>
              <w:t>, г. Екатеринбург, Софьи Перовской, 108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72AA" w:rsidRDefault="003D72AA" w:rsidP="00793E79">
            <w:r>
              <w:t>29 апреля 2013 г. 08:05:02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72AA" w:rsidRDefault="003D72AA" w:rsidP="00793E79">
            <w:r>
              <w:t xml:space="preserve">76 920 600.00 (семьдесят шесть миллионов девятьсот двадцать тысяч шестьсот рублей 00 копеек) </w:t>
            </w:r>
            <w:r>
              <w:lastRenderedPageBreak/>
              <w:t>российский рубль с НДС</w:t>
            </w:r>
          </w:p>
        </w:tc>
      </w:tr>
    </w:tbl>
    <w:p w:rsidR="003D72AA" w:rsidRPr="00E224EB" w:rsidRDefault="003D72AA" w:rsidP="003D72AA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>Рассмотрение и оценку заявок на участие в конкурсе осуществляет: «</w:t>
      </w:r>
      <w:r>
        <w:rPr>
          <w:rStyle w:val="a4"/>
          <w:rFonts w:eastAsia="Times New Roman"/>
        </w:rPr>
        <w:t>Комиссия по проведению закупок оборудования и материалов для ну</w:t>
      </w:r>
      <w:proofErr w:type="gramStart"/>
      <w:r>
        <w:rPr>
          <w:rStyle w:val="a4"/>
          <w:rFonts w:eastAsia="Times New Roman"/>
        </w:rPr>
        <w:t>жд стр</w:t>
      </w:r>
      <w:proofErr w:type="gramEnd"/>
      <w:r>
        <w:rPr>
          <w:rStyle w:val="a4"/>
          <w:rFonts w:eastAsia="Times New Roman"/>
        </w:rPr>
        <w:t>оительства АЭС</w:t>
      </w:r>
      <w:r>
        <w:rPr>
          <w:rFonts w:eastAsia="Times New Roman"/>
        </w:rPr>
        <w:t>» (далее — комиссия).</w:t>
      </w:r>
    </w:p>
    <w:p w:rsidR="003D72AA" w:rsidRDefault="003D72AA" w:rsidP="003D72AA">
      <w:pPr>
        <w:spacing w:before="100" w:beforeAutospacing="1"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 xml:space="preserve">Из 17 членов комиссии на заседании присутствовали 12. Кворум состоялся. </w:t>
      </w:r>
    </w:p>
    <w:p w:rsidR="003D72AA" w:rsidRDefault="003D72AA" w:rsidP="003D72AA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конкурсе (2013-04-29 09:00:00), комиссия приняла решение: </w:t>
      </w:r>
    </w:p>
    <w:p w:rsidR="003D72AA" w:rsidRDefault="003D72AA" w:rsidP="003D72AA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Участнику процедуры закупки Закрытое акционерное общество «</w:t>
      </w:r>
      <w:proofErr w:type="spellStart"/>
      <w:r>
        <w:rPr>
          <w:rFonts w:eastAsia="Times New Roman"/>
        </w:rPr>
        <w:t>АтомЭнергоСнаб</w:t>
      </w:r>
      <w:proofErr w:type="spellEnd"/>
      <w:r>
        <w:rPr>
          <w:rFonts w:eastAsia="Times New Roman"/>
        </w:rPr>
        <w:t xml:space="preserve">» (ИНН 6658256115) в срок до 2013-05-22 14:00:00 </w:t>
      </w:r>
      <w:proofErr w:type="gramStart"/>
      <w:r>
        <w:rPr>
          <w:rFonts w:eastAsia="Times New Roman"/>
        </w:rPr>
        <w:t>предоставить следующие дополнительные документы</w:t>
      </w:r>
      <w:proofErr w:type="gramEnd"/>
      <w:r>
        <w:rPr>
          <w:rFonts w:eastAsia="Times New Roman"/>
        </w:rPr>
        <w:t xml:space="preserve">: </w:t>
      </w:r>
    </w:p>
    <w:p w:rsidR="003D72AA" w:rsidRDefault="003D72AA" w:rsidP="003D72AA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- скан-копию Лицензии Федеральной службы по экологическому, технологическому и атомному надзору на конструирование оборудования для ядерных установок, радиационных источников, пунктов хранения ядерных материалов и радиоактивных веществ, хранилищ радиоактивных отходов, являющегося предметом процедуры закупки, выданной разработчику оборудования, с приложением УДЛ; </w:t>
      </w:r>
    </w:p>
    <w:p w:rsidR="003D72AA" w:rsidRDefault="003D72AA" w:rsidP="003D72AA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</w:rPr>
        <w:t>- скан-копию Лицензии Федеральной службы по экологическому, технологическому и атомному надзору на изготовление оборудования для ядерных установок, радиационных источников, пунктов хранения ядерных материалов и радиоактивных веществ, хранилищ радиоактивных отходов, выданной изготовителю оборудования, являющегося предметом процедуры закупки, с приложением УДЛ.</w:t>
      </w:r>
    </w:p>
    <w:p w:rsidR="003D72AA" w:rsidRDefault="003D72AA" w:rsidP="003D72AA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перенести срок рассмотрения заявок на участие в конкурсе и подведение итогов на 22.05.2013. </w:t>
      </w:r>
    </w:p>
    <w:p w:rsidR="00581B9C" w:rsidRPr="003D72AA" w:rsidRDefault="003D72AA" w:rsidP="003D72AA">
      <w:pPr>
        <w:numPr>
          <w:ilvl w:val="0"/>
          <w:numId w:val="1"/>
        </w:numPr>
        <w:spacing w:before="240" w:after="240"/>
        <w:ind w:left="714" w:hanging="357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8" w:history="1">
        <w:r>
          <w:rPr>
            <w:rStyle w:val="a3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  <w:bookmarkStart w:id="0" w:name="_GoBack"/>
      <w:bookmarkEnd w:id="0"/>
    </w:p>
    <w:sectPr w:rsidR="00581B9C" w:rsidRPr="003D72AA" w:rsidSect="001822F6">
      <w:pgSz w:w="11906" w:h="16838"/>
      <w:pgMar w:top="1276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31A75"/>
    <w:multiLevelType w:val="multilevel"/>
    <w:tmpl w:val="505C6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D43"/>
    <w:rsid w:val="000808D2"/>
    <w:rsid w:val="003D72AA"/>
    <w:rsid w:val="00736D43"/>
    <w:rsid w:val="00F3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2A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D72A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72A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D72AA"/>
    <w:rPr>
      <w:color w:val="0000FF"/>
      <w:u w:val="single"/>
    </w:rPr>
  </w:style>
  <w:style w:type="character" w:styleId="a4">
    <w:name w:val="Strong"/>
    <w:basedOn w:val="a0"/>
    <w:uiPriority w:val="22"/>
    <w:qFormat/>
    <w:rsid w:val="003D72AA"/>
    <w:rPr>
      <w:b/>
      <w:bCs/>
    </w:rPr>
  </w:style>
  <w:style w:type="character" w:styleId="a5">
    <w:name w:val="Emphasis"/>
    <w:basedOn w:val="a0"/>
    <w:uiPriority w:val="20"/>
    <w:qFormat/>
    <w:rsid w:val="003D72A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2A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D72A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72A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D72AA"/>
    <w:rPr>
      <w:color w:val="0000FF"/>
      <w:u w:val="single"/>
    </w:rPr>
  </w:style>
  <w:style w:type="character" w:styleId="a4">
    <w:name w:val="Strong"/>
    <w:basedOn w:val="a0"/>
    <w:uiPriority w:val="22"/>
    <w:qFormat/>
    <w:rsid w:val="003D72AA"/>
    <w:rPr>
      <w:b/>
      <w:bCs/>
    </w:rPr>
  </w:style>
  <w:style w:type="character" w:styleId="a5">
    <w:name w:val="Emphasis"/>
    <w:basedOn w:val="a0"/>
    <w:uiPriority w:val="20"/>
    <w:qFormat/>
    <w:rsid w:val="003D72A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506</Words>
  <Characters>2887</Characters>
  <Application>Microsoft Office Word</Application>
  <DocSecurity>0</DocSecurity>
  <Lines>24</Lines>
  <Paragraphs>6</Paragraphs>
  <ScaleCrop>false</ScaleCrop>
  <Company>AEP</Company>
  <LinksUpToDate>false</LinksUpToDate>
  <CharactersWithSpaces>3387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</dc:creator>
  <cp:keywords/>
  <dc:description/>
  <cp:lastModifiedBy>Savin</cp:lastModifiedBy>
  <cp:revision>2</cp:revision>
  <dcterms:created xsi:type="dcterms:W3CDTF">2013-05-20T13:52:00Z</dcterms:created>
  <dcterms:modified xsi:type="dcterms:W3CDTF">2013-05-20T13:52:00Z</dcterms:modified>
</cp:coreProperties>
</file>