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54E" w:rsidRDefault="00D5154E" w:rsidP="00D766B3">
      <w:pPr>
        <w:pStyle w:val="1"/>
        <w:jc w:val="center"/>
        <w:rPr>
          <w:sz w:val="28"/>
          <w:szCs w:val="28"/>
        </w:rPr>
      </w:pPr>
      <w:r w:rsidRPr="00D766B3">
        <w:rPr>
          <w:sz w:val="28"/>
          <w:szCs w:val="28"/>
        </w:rPr>
        <w:t>ПРОТОКОЛ №1764 Р3/З-12 (Z020752)</w:t>
      </w:r>
      <w:r w:rsidRPr="00D766B3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«Поставка фланцев для стенда </w:t>
      </w:r>
      <w:proofErr w:type="gramStart"/>
      <w:r w:rsidRPr="00D766B3">
        <w:rPr>
          <w:sz w:val="28"/>
          <w:szCs w:val="28"/>
        </w:rPr>
        <w:t>проверки давления настройки пружин предохранительных клапанов прямого действия</w:t>
      </w:r>
      <w:proofErr w:type="gramEnd"/>
      <w:r w:rsidRPr="00D766B3">
        <w:rPr>
          <w:sz w:val="28"/>
          <w:szCs w:val="28"/>
        </w:rPr>
        <w:t xml:space="preserve"> </w:t>
      </w:r>
      <w:proofErr w:type="spellStart"/>
      <w:r w:rsidRPr="00D766B3">
        <w:rPr>
          <w:sz w:val="28"/>
          <w:szCs w:val="28"/>
        </w:rPr>
        <w:t>Рр</w:t>
      </w:r>
      <w:proofErr w:type="spellEnd"/>
      <w:r w:rsidRPr="00D766B3">
        <w:rPr>
          <w:sz w:val="28"/>
          <w:szCs w:val="28"/>
        </w:rPr>
        <w:t xml:space="preserve">&gt;2,2МПа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98"/>
        <w:gridCol w:w="6203"/>
      </w:tblGrid>
      <w:tr w:rsidR="00D5154E" w:rsidRPr="00D766B3" w:rsidTr="00F13030">
        <w:trPr>
          <w:tblCellSpacing w:w="15" w:type="dxa"/>
        </w:trPr>
        <w:tc>
          <w:tcPr>
            <w:tcW w:w="0" w:type="auto"/>
            <w:vAlign w:val="center"/>
          </w:tcPr>
          <w:p w:rsidR="00D5154E" w:rsidRPr="00D766B3" w:rsidRDefault="00D5154E" w:rsidP="00F13030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5154E" w:rsidRPr="00D766B3" w:rsidRDefault="00D5154E" w:rsidP="00D5154E">
            <w:pPr>
              <w:jc w:val="right"/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Дата: 19.02.2013 г.</w:t>
            </w:r>
          </w:p>
        </w:tc>
      </w:tr>
      <w:tr w:rsidR="00D766B3" w:rsidRPr="00D766B3" w:rsidTr="00F13030">
        <w:trPr>
          <w:tblCellSpacing w:w="15" w:type="dxa"/>
        </w:trPr>
        <w:tc>
          <w:tcPr>
            <w:tcW w:w="0" w:type="auto"/>
            <w:vAlign w:val="center"/>
          </w:tcPr>
          <w:p w:rsidR="00D766B3" w:rsidRPr="00D766B3" w:rsidRDefault="00D766B3" w:rsidP="00F1303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766B3" w:rsidRPr="00D766B3" w:rsidRDefault="00D766B3" w:rsidP="00D5154E">
            <w:pPr>
              <w:jc w:val="right"/>
              <w:rPr>
                <w:sz w:val="28"/>
                <w:szCs w:val="28"/>
              </w:rPr>
            </w:pPr>
          </w:p>
        </w:tc>
      </w:tr>
    </w:tbl>
    <w:p w:rsidR="00D5154E" w:rsidRPr="00D766B3" w:rsidRDefault="00D5154E" w:rsidP="00D5154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66B3">
        <w:rPr>
          <w:sz w:val="28"/>
          <w:szCs w:val="28"/>
        </w:rPr>
        <w:t>Оператор торгов: ООО "АКД".</w:t>
      </w:r>
      <w:r w:rsidRPr="00D766B3">
        <w:rPr>
          <w:sz w:val="28"/>
          <w:szCs w:val="28"/>
        </w:rPr>
        <w:br/>
        <w:t>Место проведения запроса цен: http://www.A-K-D.ru</w:t>
      </w:r>
      <w:r w:rsidRPr="00D766B3">
        <w:rPr>
          <w:sz w:val="28"/>
          <w:szCs w:val="28"/>
        </w:rPr>
        <w:br/>
        <w:t>Уникальный номер запроса цен на указанном сайте: Z020752.</w:t>
      </w:r>
      <w:r w:rsidRPr="00D766B3">
        <w:rPr>
          <w:sz w:val="28"/>
          <w:szCs w:val="28"/>
        </w:rPr>
        <w:br/>
        <w:t>Номер протокола: 1764 Р3/З-12 (Z020752).</w:t>
      </w:r>
      <w:r w:rsidRPr="00D766B3">
        <w:rPr>
          <w:sz w:val="28"/>
          <w:szCs w:val="28"/>
        </w:rPr>
        <w:br/>
        <w:t xml:space="preserve">Дата протокола: 19.02.2013 г. </w:t>
      </w:r>
    </w:p>
    <w:p w:rsidR="00D5154E" w:rsidRPr="00D766B3" w:rsidRDefault="00D5154E" w:rsidP="00D515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Заказчик: ОАО «НИАЭП» (603006, Россия, </w:t>
      </w:r>
      <w:proofErr w:type="gramStart"/>
      <w:r w:rsidRPr="00D766B3">
        <w:rPr>
          <w:sz w:val="28"/>
          <w:szCs w:val="28"/>
        </w:rPr>
        <w:t>г</w:t>
      </w:r>
      <w:proofErr w:type="gramEnd"/>
      <w:r w:rsidRPr="00D766B3">
        <w:rPr>
          <w:sz w:val="28"/>
          <w:szCs w:val="28"/>
        </w:rPr>
        <w:t xml:space="preserve">. Н. Новгород, пл. Свободы, д. 3). </w:t>
      </w:r>
    </w:p>
    <w:p w:rsidR="00D5154E" w:rsidRPr="00D766B3" w:rsidRDefault="00D5154E" w:rsidP="00D515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Наименование запроса цен: Открытый запрос цен на право заключения договора на поставку фланцев для стенда </w:t>
      </w:r>
      <w:proofErr w:type="gramStart"/>
      <w:r w:rsidRPr="00D766B3">
        <w:rPr>
          <w:sz w:val="28"/>
          <w:szCs w:val="28"/>
        </w:rPr>
        <w:t>проверки давления настройки пружин предохранительных клапанов прямого действия</w:t>
      </w:r>
      <w:proofErr w:type="gramEnd"/>
      <w:r w:rsidRPr="00D766B3">
        <w:rPr>
          <w:sz w:val="28"/>
          <w:szCs w:val="28"/>
        </w:rPr>
        <w:t xml:space="preserve"> </w:t>
      </w:r>
      <w:proofErr w:type="spellStart"/>
      <w:r w:rsidRPr="00D766B3">
        <w:rPr>
          <w:sz w:val="28"/>
          <w:szCs w:val="28"/>
        </w:rPr>
        <w:t>Рр</w:t>
      </w:r>
      <w:proofErr w:type="spellEnd"/>
      <w:r w:rsidRPr="00D766B3">
        <w:rPr>
          <w:sz w:val="28"/>
          <w:szCs w:val="28"/>
        </w:rPr>
        <w:t xml:space="preserve">&gt;2,2МПа для сооружения энергоблока №3 Ростовской АЭС. Извещение о проведении запроса цен было размещено на сайте http://www.a-k-d.ru в сети Интернет 11.02.2013 г. </w:t>
      </w:r>
    </w:p>
    <w:p w:rsidR="00D5154E" w:rsidRPr="00D766B3" w:rsidRDefault="00D5154E" w:rsidP="00D5154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5154E" w:rsidRPr="00D766B3" w:rsidRDefault="00D5154E" w:rsidP="00D5154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Максимальная цена договора: 135 193.39 (сто тридцать пять тысяч сто девяносто три рубля 39 копеек) с учетом НДС </w:t>
      </w:r>
    </w:p>
    <w:p w:rsidR="00D5154E" w:rsidRPr="00D766B3" w:rsidRDefault="00D5154E" w:rsidP="00D5154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Требования к поставщикам и другая информация: </w:t>
      </w:r>
    </w:p>
    <w:p w:rsidR="00D5154E" w:rsidRPr="00D766B3" w:rsidRDefault="00D5154E" w:rsidP="00D5154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766B3">
        <w:rPr>
          <w:sz w:val="28"/>
          <w:szCs w:val="28"/>
        </w:rPr>
        <w:t>г</w:t>
      </w:r>
      <w:proofErr w:type="gramEnd"/>
      <w:r w:rsidRPr="00D766B3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D5154E" w:rsidRPr="00D766B3" w:rsidRDefault="00D5154E" w:rsidP="00D5154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D5154E" w:rsidRDefault="00D5154E" w:rsidP="00D766B3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D766B3" w:rsidRPr="00D766B3" w:rsidRDefault="00D766B3" w:rsidP="00D766B3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D5154E" w:rsidRPr="00D766B3" w:rsidRDefault="00D5154E" w:rsidP="00D766B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766B3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19.02.2013 г., 09:00 не подана ни одна заявка на участие в запросе цен через сайт в сети Интернет http://www.a-k-d.ru </w:t>
      </w:r>
    </w:p>
    <w:p w:rsidR="00D5154E" w:rsidRPr="00D766B3" w:rsidRDefault="00D5154E" w:rsidP="00D766B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66B3">
        <w:rPr>
          <w:sz w:val="28"/>
          <w:szCs w:val="28"/>
        </w:rPr>
        <w:lastRenderedPageBreak/>
        <w:t xml:space="preserve">Признать запрос цен несостоявшимся. </w:t>
      </w:r>
    </w:p>
    <w:p w:rsidR="00D5154E" w:rsidRPr="00D766B3" w:rsidRDefault="00D5154E" w:rsidP="00D5154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66B3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D766B3" w:rsidRDefault="00D5154E" w:rsidP="00D5154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66B3">
        <w:rPr>
          <w:sz w:val="28"/>
          <w:szCs w:val="28"/>
        </w:rPr>
        <w:t>Подписи:</w:t>
      </w:r>
      <w:r w:rsidRPr="00D766B3">
        <w:rPr>
          <w:sz w:val="28"/>
          <w:szCs w:val="28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5154E" w:rsidRPr="00D766B3" w:rsidTr="001D52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154E" w:rsidRPr="00D766B3" w:rsidRDefault="00D5154E" w:rsidP="001D5288">
            <w:pPr>
              <w:jc w:val="center"/>
              <w:rPr>
                <w:b/>
                <w:bCs/>
                <w:sz w:val="28"/>
                <w:szCs w:val="28"/>
              </w:rPr>
            </w:pPr>
            <w:r w:rsidRPr="00D766B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154E" w:rsidRPr="00D766B3" w:rsidRDefault="00D5154E" w:rsidP="001D5288">
            <w:pPr>
              <w:jc w:val="center"/>
              <w:rPr>
                <w:b/>
                <w:bCs/>
                <w:sz w:val="28"/>
                <w:szCs w:val="28"/>
              </w:rPr>
            </w:pPr>
            <w:r w:rsidRPr="00D766B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154E" w:rsidRPr="00D766B3" w:rsidRDefault="00D5154E" w:rsidP="001D5288">
            <w:pPr>
              <w:jc w:val="center"/>
              <w:rPr>
                <w:b/>
                <w:bCs/>
                <w:sz w:val="28"/>
                <w:szCs w:val="28"/>
              </w:rPr>
            </w:pPr>
            <w:r w:rsidRPr="00D766B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Камсков</w:t>
            </w:r>
            <w:proofErr w:type="spellEnd"/>
            <w:r w:rsidRPr="00D766B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Кряжев</w:t>
            </w:r>
            <w:proofErr w:type="spellEnd"/>
            <w:r w:rsidRPr="00D766B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Барова</w:t>
            </w:r>
            <w:proofErr w:type="spellEnd"/>
            <w:r w:rsidRPr="00D766B3">
              <w:rPr>
                <w:sz w:val="28"/>
                <w:szCs w:val="28"/>
              </w:rPr>
              <w:t xml:space="preserve"> Татьяна </w:t>
            </w:r>
            <w:proofErr w:type="spellStart"/>
            <w:r w:rsidRPr="00D766B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Шкитилев</w:t>
            </w:r>
            <w:proofErr w:type="spellEnd"/>
            <w:r w:rsidRPr="00D766B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D5154E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Тюкаев</w:t>
            </w:r>
            <w:proofErr w:type="spellEnd"/>
            <w:r w:rsidRPr="00D766B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154E" w:rsidRPr="00D766B3" w:rsidRDefault="00D5154E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17306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proofErr w:type="spellStart"/>
            <w:r w:rsidRPr="00D766B3">
              <w:rPr>
                <w:sz w:val="28"/>
                <w:szCs w:val="28"/>
              </w:rPr>
              <w:t>Трофименко</w:t>
            </w:r>
            <w:proofErr w:type="spellEnd"/>
            <w:r w:rsidRPr="00D766B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17306" w:rsidRPr="00D766B3" w:rsidTr="001D52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  <w:tr w:rsidR="00217306" w:rsidRPr="00D766B3" w:rsidTr="002173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17306" w:rsidRPr="00D766B3" w:rsidRDefault="00217306" w:rsidP="001D5288">
            <w:pPr>
              <w:rPr>
                <w:sz w:val="28"/>
                <w:szCs w:val="28"/>
              </w:rPr>
            </w:pPr>
            <w:r w:rsidRPr="00D766B3">
              <w:rPr>
                <w:sz w:val="28"/>
                <w:szCs w:val="28"/>
              </w:rPr>
              <w:t>__________________</w:t>
            </w:r>
          </w:p>
        </w:tc>
      </w:tr>
    </w:tbl>
    <w:p w:rsidR="00D5154E" w:rsidRPr="00D766B3" w:rsidRDefault="00D5154E" w:rsidP="00D5154E">
      <w:pPr>
        <w:pStyle w:val="a3"/>
        <w:rPr>
          <w:sz w:val="28"/>
          <w:szCs w:val="28"/>
        </w:rPr>
      </w:pPr>
    </w:p>
    <w:sectPr w:rsidR="00D5154E" w:rsidRPr="00D766B3" w:rsidSect="00D766B3">
      <w:pgSz w:w="11906" w:h="16838"/>
      <w:pgMar w:top="1134" w:right="113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B3911"/>
    <w:multiLevelType w:val="multilevel"/>
    <w:tmpl w:val="8B6C2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54E"/>
    <w:rsid w:val="00217306"/>
    <w:rsid w:val="0060781E"/>
    <w:rsid w:val="008F5465"/>
    <w:rsid w:val="00CA62FE"/>
    <w:rsid w:val="00D5154E"/>
    <w:rsid w:val="00D7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515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15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D515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2013-02-19T11:39:00Z</dcterms:created>
  <dcterms:modified xsi:type="dcterms:W3CDTF">2013-02-19T11:55:00Z</dcterms:modified>
</cp:coreProperties>
</file>