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43" w:rsidRPr="00503243" w:rsidRDefault="00503243" w:rsidP="0050324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1089408"/>
      <w:r w:rsidRPr="00503243">
        <w:rPr>
          <w:rFonts w:ascii="Times New Roman" w:hAnsi="Times New Roman" w:cs="Times New Roman"/>
          <w:sz w:val="24"/>
          <w:szCs w:val="24"/>
        </w:rPr>
        <w:t>ИЗВЕЩЕНИЕ О ПРОВЕДЕНИИ РЕДУКЦИОНА</w:t>
      </w:r>
      <w:bookmarkEnd w:id="0"/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proofErr w:type="gramStart"/>
      <w:r w:rsidRPr="00503243">
        <w:rPr>
          <w:rFonts w:ascii="Times New Roman" w:hAnsi="Times New Roman" w:cs="Times New Roman"/>
          <w:sz w:val="24"/>
          <w:szCs w:val="24"/>
        </w:rPr>
        <w:t>Открытый</w:t>
      </w:r>
      <w:proofErr w:type="gramEnd"/>
      <w:r w:rsidRPr="005032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 электронной форме без квалификационного отбора.</w:t>
      </w:r>
    </w:p>
    <w:p w:rsidR="00503243" w:rsidRPr="00503243" w:rsidRDefault="00503243" w:rsidP="0050324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240" w:lineRule="auto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503243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50324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503243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503243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</w:p>
    <w:p w:rsidR="00503243" w:rsidRPr="00503243" w:rsidRDefault="00503243" w:rsidP="00503243">
      <w:pPr>
        <w:pStyle w:val="Bodytext1"/>
        <w:shd w:val="clear" w:color="auto" w:fill="auto"/>
        <w:tabs>
          <w:tab w:val="left" w:leader="underscore" w:pos="4581"/>
        </w:tabs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503243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503243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503243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  <w:r w:rsidRPr="00503243">
        <w:rPr>
          <w:rFonts w:ascii="Times New Roman" w:hAnsi="Times New Roman" w:cs="Times New Roman"/>
          <w:sz w:val="24"/>
          <w:szCs w:val="24"/>
        </w:rPr>
        <w:tab/>
      </w:r>
    </w:p>
    <w:p w:rsidR="00503243" w:rsidRPr="00503243" w:rsidRDefault="00503243" w:rsidP="0050324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03243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503243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503243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</w:p>
    <w:p w:rsidR="00503243" w:rsidRPr="00503243" w:rsidRDefault="00503243" w:rsidP="00503243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503243">
        <w:t xml:space="preserve">Тел.: </w:t>
      </w:r>
      <w:r w:rsidRPr="00503243">
        <w:rPr>
          <w:color w:val="000000"/>
        </w:rPr>
        <w:t>(499) 261-41-87</w:t>
      </w:r>
    </w:p>
    <w:p w:rsidR="00503243" w:rsidRPr="00503243" w:rsidRDefault="00503243" w:rsidP="00503243">
      <w:pPr>
        <w:pStyle w:val="a4"/>
        <w:tabs>
          <w:tab w:val="num" w:pos="720"/>
        </w:tabs>
        <w:spacing w:after="0"/>
        <w:ind w:firstLine="720"/>
      </w:pPr>
      <w:r w:rsidRPr="00503243">
        <w:t>Факс: (499)265-09-74</w:t>
      </w:r>
    </w:p>
    <w:p w:rsidR="00503243" w:rsidRPr="00503243" w:rsidRDefault="00503243" w:rsidP="00503243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>. почта:</w:t>
      </w:r>
      <w:r w:rsidRPr="00503243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503243" w:rsidRPr="00503243" w:rsidRDefault="00503243" w:rsidP="0050324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240" w:lineRule="auto"/>
        <w:ind w:left="0" w:firstLine="720"/>
        <w:jc w:val="both"/>
        <w:rPr>
          <w:rStyle w:val="Bodytext213"/>
          <w:b/>
          <w:i/>
          <w:sz w:val="24"/>
          <w:szCs w:val="24"/>
        </w:rPr>
      </w:pPr>
      <w:r w:rsidRPr="00503243">
        <w:rPr>
          <w:rStyle w:val="Bodytext213"/>
          <w:bCs/>
          <w:iCs/>
          <w:sz w:val="24"/>
          <w:szCs w:val="24"/>
        </w:rPr>
        <w:t xml:space="preserve">Организатор </w:t>
      </w:r>
      <w:proofErr w:type="spellStart"/>
      <w:r w:rsidRPr="00503243">
        <w:rPr>
          <w:rStyle w:val="Bodytext213"/>
          <w:bCs/>
          <w:iCs/>
          <w:sz w:val="24"/>
          <w:szCs w:val="24"/>
        </w:rPr>
        <w:t>редукциона</w:t>
      </w:r>
      <w:proofErr w:type="spellEnd"/>
      <w:r w:rsidRPr="00503243">
        <w:rPr>
          <w:rStyle w:val="Bodytext213"/>
          <w:bCs/>
          <w:iCs/>
          <w:sz w:val="24"/>
          <w:szCs w:val="24"/>
        </w:rPr>
        <w:t xml:space="preserve"> в электронной форме:</w:t>
      </w:r>
      <w:r w:rsidRPr="0050324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503243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ОАО «</w:t>
      </w:r>
      <w:proofErr w:type="spellStart"/>
      <w:r w:rsidRPr="00503243">
        <w:rPr>
          <w:rStyle w:val="Bodytext213"/>
          <w:b/>
          <w:i/>
          <w:sz w:val="24"/>
          <w:szCs w:val="24"/>
        </w:rPr>
        <w:t>Атомэнергопроект</w:t>
      </w:r>
      <w:proofErr w:type="spellEnd"/>
      <w:r w:rsidRPr="00503243">
        <w:rPr>
          <w:rStyle w:val="Bodytext213"/>
          <w:b/>
          <w:i/>
          <w:sz w:val="24"/>
          <w:szCs w:val="24"/>
        </w:rPr>
        <w:t xml:space="preserve">» </w:t>
      </w:r>
    </w:p>
    <w:p w:rsidR="00503243" w:rsidRPr="00503243" w:rsidRDefault="00503243" w:rsidP="00503243">
      <w:pPr>
        <w:pStyle w:val="Bodytext1"/>
        <w:shd w:val="clear" w:color="auto" w:fill="auto"/>
        <w:tabs>
          <w:tab w:val="left" w:leader="underscore" w:pos="4581"/>
        </w:tabs>
        <w:spacing w:after="0" w:line="240" w:lineRule="auto"/>
        <w:ind w:left="40" w:firstLine="720"/>
        <w:jc w:val="both"/>
        <w:rPr>
          <w:rStyle w:val="Bodytext213"/>
          <w:b w:val="0"/>
          <w:i w:val="0"/>
          <w:sz w:val="24"/>
          <w:szCs w:val="24"/>
        </w:rPr>
      </w:pPr>
      <w:r w:rsidRPr="00503243">
        <w:rPr>
          <w:rStyle w:val="Bodytext213"/>
          <w:b w:val="0"/>
          <w:i w:val="0"/>
          <w:sz w:val="24"/>
          <w:szCs w:val="24"/>
        </w:rPr>
        <w:t>Место нахождения: 115093, г. Москва, Павловский 3-й пер. д. 2.</w:t>
      </w:r>
      <w:r w:rsidRPr="00503243">
        <w:rPr>
          <w:rStyle w:val="Bodytext213"/>
          <w:b w:val="0"/>
          <w:i w:val="0"/>
          <w:sz w:val="24"/>
          <w:szCs w:val="24"/>
        </w:rPr>
        <w:tab/>
      </w:r>
    </w:p>
    <w:p w:rsidR="00503243" w:rsidRPr="00503243" w:rsidRDefault="00503243" w:rsidP="00503243">
      <w:pPr>
        <w:pStyle w:val="Bodytext1"/>
        <w:shd w:val="clear" w:color="auto" w:fill="auto"/>
        <w:tabs>
          <w:tab w:val="left" w:leader="underscore" w:pos="4389"/>
        </w:tabs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Pr="00503243">
        <w:rPr>
          <w:rStyle w:val="Bodytext213"/>
          <w:b w:val="0"/>
          <w:i w:val="0"/>
          <w:sz w:val="24"/>
          <w:szCs w:val="24"/>
        </w:rPr>
        <w:t>115093, г. Москва, Павловский 3-й пер. д. 2</w:t>
      </w:r>
    </w:p>
    <w:p w:rsidR="00503243" w:rsidRPr="00503243" w:rsidRDefault="00503243" w:rsidP="00503243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Контактное лицо: Лукашова Екатерина Александровна </w:t>
      </w:r>
    </w:p>
    <w:p w:rsidR="00503243" w:rsidRPr="00503243" w:rsidRDefault="00503243" w:rsidP="00503243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Телефон: (495) 633-50-50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>. 37-74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lukashova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ea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032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>Предмет договора: оказание эксплуатационных, административно-хозяйственных услуг, техническое обслуживание зданий, сооружений, оборудования Городка для временного проживания строителей НВО АЭС-2.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Состав и объем работ/услуг: все необходимые сведения приведены в редукционной документации - </w:t>
      </w:r>
      <w:r w:rsidRPr="00503243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503243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Срок выполнения работ/ оказания услуг: все необходимые сведения приведены в редукционной документации - </w:t>
      </w:r>
      <w:r w:rsidRPr="00503243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503243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Сведения о порядке проведения, в том числе об оформлении участия в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, определении лица, выигравшего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>: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http://www.a-k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d.ru/</w:t>
        </w:r>
      </w:hyperlink>
      <w:r w:rsidRPr="00503243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Победителем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>Начальная (максимальная) цена договора: 94</w:t>
      </w:r>
      <w:r w:rsidRPr="00503243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503243">
        <w:rPr>
          <w:rFonts w:ascii="Times New Roman" w:hAnsi="Times New Roman" w:cs="Times New Roman"/>
          <w:sz w:val="24"/>
          <w:szCs w:val="24"/>
        </w:rPr>
        <w:t xml:space="preserve">000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(Девяносто четыре миллиона) руб. 00 коп</w:t>
      </w:r>
      <w:proofErr w:type="gramStart"/>
      <w:r w:rsidRPr="00503243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503243">
        <w:rPr>
          <w:rFonts w:ascii="Times New Roman" w:hAnsi="Times New Roman" w:cs="Times New Roman"/>
          <w:sz w:val="24"/>
          <w:szCs w:val="24"/>
        </w:rPr>
        <w:t>включая НДС (18%) 14 338 983 (четырнадцать миллионов триста тридцать восемь тысяч девятьсот восемьдесят три) руб.05 коп.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редукционной документации: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</w:t>
      </w:r>
      <w:r w:rsidRPr="0050324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Госкорпорации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«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Росатом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Pr="00503243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редукционная документация находится в открытом доступе, начиная </w:t>
      </w:r>
      <w:proofErr w:type="gramStart"/>
      <w:r w:rsidRPr="00503243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03243">
        <w:rPr>
          <w:rFonts w:ascii="Times New Roman" w:hAnsi="Times New Roman" w:cs="Times New Roman"/>
          <w:sz w:val="24"/>
          <w:szCs w:val="24"/>
        </w:rPr>
        <w:t xml:space="preserve"> настоящего извещения и редукционной документации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. Порядок получения редукционной документации на электронной торговой площадке </w:t>
      </w:r>
      <w:r w:rsidRPr="00503243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503243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Обеспечение заявки на участие в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: 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Заявки участников процедуры закупки в электронной форме должны сопровождаться финансовым обеспечением заявки в размере </w:t>
      </w:r>
      <w:r w:rsidRPr="00503243">
        <w:rPr>
          <w:rFonts w:ascii="Times New Roman" w:hAnsi="Times New Roman" w:cs="Times New Roman"/>
          <w:sz w:val="24"/>
          <w:szCs w:val="24"/>
        </w:rPr>
        <w:t xml:space="preserve">4 700 000 (Четыре миллиона семьсот) руб. 00 коп. 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(НДС не облагается), в виде 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lastRenderedPageBreak/>
        <w:t xml:space="preserve">денежных средств, перечисляемых на расчетный счет заказчика по реквизитам, указанным в Информационной карте настоящей документации. Обеспечение заявки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в электронной форме. 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Дата начала и дата и время окончания подачи заявок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>, место и порядок их подачи участниками:</w:t>
      </w:r>
    </w:p>
    <w:p w:rsidR="00503243" w:rsidRPr="00503243" w:rsidRDefault="00503243" w:rsidP="00503243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предоставляются на электронную торговую площадку </w:t>
      </w:r>
      <w:r w:rsidRPr="00503243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</w:t>
      </w:r>
      <w:hyperlink r:id="rId10" w:history="1">
        <w:r w:rsidRPr="00503243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503243">
        <w:rPr>
          <w:rFonts w:ascii="Times New Roman" w:hAnsi="Times New Roman" w:cs="Times New Roman"/>
          <w:sz w:val="24"/>
          <w:szCs w:val="24"/>
        </w:rPr>
        <w:t xml:space="preserve">, 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5032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03243">
        <w:rPr>
          <w:rFonts w:ascii="Times New Roman" w:hAnsi="Times New Roman" w:cs="Times New Roman"/>
          <w:sz w:val="24"/>
          <w:szCs w:val="24"/>
        </w:rPr>
        <w:t>размещения настоящего извещения и редукционной документации на официальном сайте и на данной ЭТП,</w:t>
      </w: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503243" w:rsidRPr="00503243" w:rsidRDefault="00503243" w:rsidP="0050324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08-00 (время московское) «19» декабря 2012 года. 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:  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«28» декабря 2012 года </w:t>
      </w:r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503243">
        <w:rPr>
          <w:rFonts w:ascii="Times New Roman" w:hAnsi="Times New Roman" w:cs="Times New Roman"/>
          <w:sz w:val="24"/>
          <w:szCs w:val="24"/>
        </w:rPr>
        <w:t xml:space="preserve">месту нахождения организатора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5032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503243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503243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Дата и время начала проведения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в 09-00 (время московское) «09» января 2013 года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редукционе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 и подведения итогов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5032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«18» января 2013 года </w:t>
      </w:r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503243">
        <w:rPr>
          <w:rFonts w:ascii="Times New Roman" w:hAnsi="Times New Roman" w:cs="Times New Roman"/>
          <w:sz w:val="24"/>
          <w:szCs w:val="24"/>
        </w:rPr>
        <w:t xml:space="preserve">месту нахождения организатора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50324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5032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117545, </w:t>
          </w:r>
          <w:r w:rsidRPr="00503243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г</w:t>
          </w:r>
        </w:smartTag>
      </w:smartTag>
      <w:r w:rsidRPr="00503243">
        <w:rPr>
          <w:rFonts w:ascii="Times New Roman" w:hAnsi="Times New Roman" w:cs="Times New Roman"/>
          <w:bCs/>
          <w:color w:val="000000"/>
          <w:sz w:val="24"/>
          <w:szCs w:val="24"/>
        </w:rPr>
        <w:t>. Москва, ул. Подольских Курсантов, д. 1.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</w:t>
      </w:r>
      <w:proofErr w:type="spell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  <w:r w:rsidRPr="00503243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</w:t>
      </w:r>
    </w:p>
    <w:p w:rsidR="00503243" w:rsidRPr="00503243" w:rsidRDefault="00503243" w:rsidP="00503243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Исполнитель предоставляет Заказчику в течение 15 (пятнадцати) календарных дней после заключения Договора, оригинал банковской гарантии на обеспечение надлежащего исполнения Договора, на сумму в размере 20 (двадцати) % от полной стоимости договора.</w:t>
      </w:r>
    </w:p>
    <w:p w:rsidR="00503243" w:rsidRPr="00503243" w:rsidRDefault="00503243" w:rsidP="00503243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 xml:space="preserve">Срок действия безотзывной банковской гарантии должен составлять не менее срока исполнения обязательств по договору Исполнителем плюс 60 дней. </w:t>
      </w:r>
    </w:p>
    <w:p w:rsidR="00503243" w:rsidRPr="00503243" w:rsidRDefault="00503243" w:rsidP="00503243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При продлении сроков оказании услуг, указанных в п.3.1. договора, срок действия безотзывной банковской гарантии продлевается на срок продления услуг плюс 60 дней.</w:t>
      </w:r>
    </w:p>
    <w:p w:rsidR="00503243" w:rsidRPr="00503243" w:rsidRDefault="00503243" w:rsidP="00503243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Предоставляемая банковская гарантия  должна предусматривать безусловное осуществление выплаты Заказчику денежных средств по его письменному обоснованному требованию.</w:t>
      </w:r>
    </w:p>
    <w:p w:rsidR="00503243" w:rsidRPr="00503243" w:rsidRDefault="00503243" w:rsidP="00503243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3243">
        <w:rPr>
          <w:rFonts w:ascii="Times New Roman" w:hAnsi="Times New Roman" w:cs="Times New Roman"/>
          <w:spacing w:val="-6"/>
          <w:sz w:val="24"/>
          <w:szCs w:val="24"/>
        </w:rPr>
        <w:t>Затраты Исполнителя по оформлению банковской гарантии и обеспечению по ней обязатель</w:t>
      </w:r>
      <w:proofErr w:type="gramStart"/>
      <w:r w:rsidRPr="00503243">
        <w:rPr>
          <w:rFonts w:ascii="Times New Roman" w:hAnsi="Times New Roman" w:cs="Times New Roman"/>
          <w:spacing w:val="-6"/>
          <w:sz w:val="24"/>
          <w:szCs w:val="24"/>
        </w:rPr>
        <w:t>ств пр</w:t>
      </w:r>
      <w:proofErr w:type="gramEnd"/>
      <w:r w:rsidRPr="00503243">
        <w:rPr>
          <w:rFonts w:ascii="Times New Roman" w:hAnsi="Times New Roman" w:cs="Times New Roman"/>
          <w:spacing w:val="-6"/>
          <w:sz w:val="24"/>
          <w:szCs w:val="24"/>
        </w:rPr>
        <w:t>оизводятся Исполнителем за счет собственных средств и не компенсируются Заказчиком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Процедура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имеет право, но не обязанность заключить договор с победителем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>.</w:t>
      </w:r>
    </w:p>
    <w:p w:rsidR="00503243" w:rsidRPr="00503243" w:rsidRDefault="00503243" w:rsidP="005032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Организатор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вправе отказаться от проведения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или третьими лицами, которым такое действие может принести убытки.</w:t>
      </w:r>
    </w:p>
    <w:p w:rsidR="00000000" w:rsidRPr="00503243" w:rsidRDefault="00503243" w:rsidP="005032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3243">
        <w:rPr>
          <w:rFonts w:ascii="Times New Roman" w:hAnsi="Times New Roman" w:cs="Times New Roman"/>
          <w:sz w:val="24"/>
          <w:szCs w:val="24"/>
        </w:rPr>
        <w:t xml:space="preserve">Остальные и более подробные условия </w:t>
      </w:r>
      <w:proofErr w:type="spellStart"/>
      <w:r w:rsidRPr="00503243">
        <w:rPr>
          <w:rFonts w:ascii="Times New Roman" w:hAnsi="Times New Roman" w:cs="Times New Roman"/>
          <w:sz w:val="24"/>
          <w:szCs w:val="24"/>
        </w:rPr>
        <w:t>редукциона</w:t>
      </w:r>
      <w:proofErr w:type="spellEnd"/>
      <w:r w:rsidRPr="00503243">
        <w:rPr>
          <w:rFonts w:ascii="Times New Roman" w:hAnsi="Times New Roman" w:cs="Times New Roman"/>
          <w:sz w:val="24"/>
          <w:szCs w:val="24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000000" w:rsidRPr="00503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3243"/>
    <w:rsid w:val="00503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3243"/>
    <w:rPr>
      <w:color w:val="0000FF"/>
      <w:u w:val="single"/>
    </w:rPr>
  </w:style>
  <w:style w:type="paragraph" w:styleId="a4">
    <w:name w:val="Body Text"/>
    <w:basedOn w:val="a"/>
    <w:link w:val="a5"/>
    <w:semiHidden/>
    <w:rsid w:val="005032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503243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1"/>
    <w:locked/>
    <w:rsid w:val="00503243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503243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503243"/>
    <w:pPr>
      <w:shd w:val="clear" w:color="auto" w:fill="FFFFFF"/>
      <w:spacing w:before="720" w:after="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503243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basedOn w:val="Bodytext2"/>
    <w:rsid w:val="00503243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503243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1010</Words>
  <Characters>5763</Characters>
  <Application>Microsoft Office Word</Application>
  <DocSecurity>0</DocSecurity>
  <Lines>48</Lines>
  <Paragraphs>13</Paragraphs>
  <ScaleCrop>false</ScaleCrop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2012-11-28T14:55:00Z</dcterms:created>
  <dcterms:modified xsi:type="dcterms:W3CDTF">2012-11-28T14:57:00Z</dcterms:modified>
</cp:coreProperties>
</file>