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90B" w:rsidRDefault="00E7490B">
      <w:pPr>
        <w:pStyle w:val="a9"/>
        <w:spacing w:line="276" w:lineRule="auto"/>
        <w:ind w:left="0"/>
        <w:rPr>
          <w:b/>
          <w:i/>
          <w:sz w:val="24"/>
          <w:lang w:val="en-US"/>
        </w:rPr>
      </w:pPr>
    </w:p>
    <w:tbl>
      <w:tblPr>
        <w:tblW w:w="9464" w:type="dxa"/>
        <w:tblLook w:val="04A0" w:firstRow="1" w:lastRow="0" w:firstColumn="1" w:lastColumn="0" w:noHBand="0" w:noVBand="1"/>
      </w:tblPr>
      <w:tblGrid>
        <w:gridCol w:w="2023"/>
        <w:gridCol w:w="2774"/>
        <w:gridCol w:w="4667"/>
      </w:tblGrid>
      <w:tr w:rsidR="00E7490B" w:rsidTr="009E0577">
        <w:trPr>
          <w:trHeight w:val="1289"/>
        </w:trPr>
        <w:tc>
          <w:tcPr>
            <w:tcW w:w="2788" w:type="dxa"/>
          </w:tcPr>
          <w:p w:rsidR="00E7490B" w:rsidRDefault="00E7490B">
            <w:pPr>
              <w:ind w:firstLine="284"/>
              <w:rPr>
                <w:szCs w:val="28"/>
                <w:lang w:eastAsia="en-US"/>
              </w:rPr>
            </w:pPr>
            <w:bookmarkStart w:id="0" w:name="_Ref317259002"/>
            <w:bookmarkStart w:id="1" w:name="_Toc390267573"/>
            <w:bookmarkStart w:id="2" w:name="_Toc356807610"/>
            <w:bookmarkStart w:id="3" w:name="_Toc395774462"/>
          </w:p>
        </w:tc>
        <w:tc>
          <w:tcPr>
            <w:tcW w:w="3858" w:type="dxa"/>
          </w:tcPr>
          <w:p w:rsidR="00E7490B" w:rsidRDefault="00E7490B">
            <w:pPr>
              <w:pStyle w:val="HTML"/>
              <w:suppressAutoHyphens/>
              <w:ind w:firstLine="709"/>
              <w:jc w:val="center"/>
              <w:rPr>
                <w:rFonts w:ascii="Times New Roman" w:hAnsi="Times New Roman" w:cs="Times New Roman"/>
                <w:bCs/>
                <w:sz w:val="28"/>
                <w:szCs w:val="28"/>
                <w:lang w:eastAsia="en-US"/>
              </w:rPr>
            </w:pPr>
          </w:p>
          <w:p w:rsidR="00E7490B" w:rsidRDefault="00E7490B">
            <w:pPr>
              <w:pStyle w:val="HTML"/>
              <w:suppressAutoHyphens/>
              <w:ind w:firstLine="709"/>
              <w:jc w:val="center"/>
              <w:rPr>
                <w:rFonts w:ascii="Times New Roman" w:hAnsi="Times New Roman" w:cs="Times New Roman"/>
                <w:sz w:val="28"/>
                <w:szCs w:val="28"/>
                <w:lang w:eastAsia="en-US"/>
              </w:rPr>
            </w:pPr>
          </w:p>
          <w:p w:rsidR="003C7F46" w:rsidRPr="003C7F46" w:rsidRDefault="003C7F46" w:rsidP="003C7F46">
            <w:pPr>
              <w:pStyle w:val="HTML"/>
              <w:suppressAutoHyphens/>
              <w:rPr>
                <w:rFonts w:ascii="Times New Roman" w:hAnsi="Times New Roman" w:cs="Times New Roman"/>
                <w:sz w:val="28"/>
                <w:szCs w:val="28"/>
                <w:lang w:val="en-US" w:eastAsia="en-US"/>
              </w:rPr>
            </w:pPr>
          </w:p>
          <w:p w:rsidR="003C7F46" w:rsidRPr="003C7F46" w:rsidRDefault="003C7F46" w:rsidP="003C7F46">
            <w:pPr>
              <w:pStyle w:val="HTML"/>
              <w:suppressAutoHyphens/>
              <w:rPr>
                <w:rFonts w:ascii="Times New Roman" w:hAnsi="Times New Roman" w:cs="Times New Roman"/>
                <w:sz w:val="28"/>
                <w:szCs w:val="28"/>
                <w:lang w:val="en-US" w:eastAsia="en-US"/>
              </w:rPr>
            </w:pPr>
          </w:p>
        </w:tc>
        <w:tc>
          <w:tcPr>
            <w:tcW w:w="2818" w:type="dxa"/>
          </w:tcPr>
          <w:p w:rsidR="009E0577" w:rsidRDefault="009E0577" w:rsidP="009E0577">
            <w:pPr>
              <w:pStyle w:val="HTML"/>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9E0577" w:rsidRDefault="009E0577" w:rsidP="007905E7">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  </w:t>
            </w:r>
            <w:r w:rsidR="007905E7">
              <w:rPr>
                <w:rFonts w:ascii="Times New Roman" w:hAnsi="Times New Roman" w:cs="Times New Roman"/>
                <w:sz w:val="28"/>
                <w:szCs w:val="28"/>
              </w:rPr>
              <w:t>ОАО «УЭХК»</w:t>
            </w:r>
          </w:p>
          <w:p w:rsidR="009E0577" w:rsidRDefault="009E0577" w:rsidP="009E0577">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В.И.Денисов</w:t>
            </w:r>
            <w:proofErr w:type="spellEnd"/>
          </w:p>
          <w:p w:rsidR="00E7490B" w:rsidRDefault="007905E7" w:rsidP="009E0577">
            <w:pPr>
              <w:pStyle w:val="HTML"/>
              <w:suppressAutoHyphens/>
              <w:ind w:firstLine="709"/>
              <w:rPr>
                <w:rFonts w:ascii="Times New Roman" w:hAnsi="Times New Roman" w:cs="Times New Roman"/>
                <w:sz w:val="28"/>
                <w:szCs w:val="28"/>
                <w:lang w:eastAsia="en-US"/>
              </w:rPr>
            </w:pPr>
            <w:r>
              <w:rPr>
                <w:rFonts w:ascii="Times New Roman" w:hAnsi="Times New Roman" w:cs="Times New Roman"/>
                <w:sz w:val="28"/>
                <w:szCs w:val="28"/>
              </w:rPr>
              <w:t xml:space="preserve"> </w:t>
            </w:r>
            <w:r w:rsidR="009E0577">
              <w:rPr>
                <w:rFonts w:ascii="Times New Roman" w:hAnsi="Times New Roman" w:cs="Times New Roman"/>
                <w:sz w:val="28"/>
                <w:szCs w:val="28"/>
              </w:rPr>
              <w:t>«___» __________ 2014 года</w:t>
            </w:r>
          </w:p>
        </w:tc>
      </w:tr>
    </w:tbl>
    <w:p w:rsidR="00E7490B" w:rsidRDefault="00E7490B">
      <w:pPr>
        <w:ind w:firstLine="709"/>
      </w:pPr>
    </w:p>
    <w:p w:rsidR="00E7490B" w:rsidRDefault="00E7490B">
      <w:pPr>
        <w:ind w:firstLine="709"/>
      </w:pPr>
    </w:p>
    <w:p w:rsidR="00E7490B" w:rsidRDefault="00E7490B">
      <w:pPr>
        <w:ind w:firstLine="709"/>
      </w:pPr>
    </w:p>
    <w:p w:rsidR="00E7490B" w:rsidRDefault="00E7490B">
      <w:pPr>
        <w:ind w:firstLine="709"/>
      </w:pPr>
    </w:p>
    <w:p w:rsidR="00E7490B" w:rsidRDefault="00E7490B">
      <w:pPr>
        <w:ind w:firstLine="709"/>
      </w:pPr>
    </w:p>
    <w:p w:rsidR="00E7490B" w:rsidRDefault="00E7490B">
      <w:pPr>
        <w:pStyle w:val="a9"/>
        <w:spacing w:line="276" w:lineRule="auto"/>
        <w:ind w:left="0" w:firstLine="709"/>
        <w:rPr>
          <w:b/>
          <w:i/>
          <w:sz w:val="24"/>
        </w:rPr>
      </w:pPr>
    </w:p>
    <w:p w:rsidR="00E7490B" w:rsidRDefault="00E7490B">
      <w:pPr>
        <w:ind w:firstLine="709"/>
      </w:pPr>
    </w:p>
    <w:p w:rsidR="00E7490B" w:rsidRDefault="007E4302">
      <w:pPr>
        <w:ind w:firstLine="709"/>
        <w:jc w:val="center"/>
        <w:outlineLvl w:val="0"/>
        <w:rPr>
          <w:bCs/>
          <w:szCs w:val="28"/>
        </w:rPr>
      </w:pPr>
      <w:bookmarkStart w:id="4" w:name="_Toc403571881"/>
      <w:bookmarkStart w:id="5" w:name="_Toc318388606"/>
      <w:bookmarkStart w:id="6" w:name="_Toc390267569"/>
      <w:bookmarkStart w:id="7" w:name="_Toc356807606"/>
      <w:bookmarkStart w:id="8" w:name="_Toc407186607"/>
      <w:r>
        <w:rPr>
          <w:bCs/>
          <w:szCs w:val="28"/>
        </w:rPr>
        <w:t>ДОКУМЕНТАЦИЯ ПО ЗАПРОСУ ПРЕДЛОЖЕНИЙ</w:t>
      </w:r>
      <w:bookmarkEnd w:id="4"/>
      <w:bookmarkEnd w:id="5"/>
      <w:bookmarkEnd w:id="6"/>
      <w:bookmarkEnd w:id="7"/>
      <w:bookmarkEnd w:id="8"/>
    </w:p>
    <w:p w:rsidR="00E7490B" w:rsidRDefault="007E4302">
      <w:pPr>
        <w:ind w:firstLine="709"/>
        <w:jc w:val="center"/>
        <w:rPr>
          <w:szCs w:val="28"/>
        </w:rPr>
      </w:pPr>
      <w:r>
        <w:rPr>
          <w:szCs w:val="28"/>
        </w:rPr>
        <w:t xml:space="preserve">открытый одноэтапный запрос предложений </w:t>
      </w:r>
      <w:proofErr w:type="gramStart"/>
      <w:r>
        <w:rPr>
          <w:szCs w:val="28"/>
        </w:rPr>
        <w:t>в электронной форме без квалификационного отбора на право заключения договора на услуги по подготовке</w:t>
      </w:r>
      <w:proofErr w:type="gramEnd"/>
      <w:r>
        <w:rPr>
          <w:szCs w:val="28"/>
        </w:rPr>
        <w:t xml:space="preserve"> и созданию корпоративной радиопрограммы ОАО «УЭХК» 901-UE-14041</w:t>
      </w: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E7490B">
      <w:pPr>
        <w:ind w:firstLine="709"/>
        <w:jc w:val="center"/>
        <w:rPr>
          <w:szCs w:val="28"/>
        </w:rPr>
      </w:pPr>
    </w:p>
    <w:p w:rsidR="00E7490B" w:rsidRDefault="007E4302">
      <w:pPr>
        <w:ind w:firstLine="709"/>
        <w:jc w:val="center"/>
      </w:pPr>
      <w:r>
        <w:t>2014</w:t>
      </w:r>
    </w:p>
    <w:p w:rsidR="00E7490B" w:rsidRDefault="00E7490B">
      <w:pPr>
        <w:keepNext w:val="0"/>
        <w:tabs>
          <w:tab w:val="clear" w:pos="708"/>
        </w:tabs>
        <w:sectPr w:rsidR="00E7490B">
          <w:pgSz w:w="11906" w:h="16838"/>
          <w:pgMar w:top="1134" w:right="850" w:bottom="1134" w:left="1134" w:header="708" w:footer="708" w:gutter="0"/>
          <w:cols w:space="708"/>
          <w:docGrid w:linePitch="360"/>
        </w:sectPr>
      </w:pPr>
    </w:p>
    <w:p w:rsidR="00A45C68" w:rsidRDefault="00A45C68" w:rsidP="00A45C68">
      <w:pPr>
        <w:pStyle w:val="16"/>
        <w:widowControl/>
        <w:outlineLvl w:val="0"/>
        <w:rPr>
          <w:bCs/>
          <w:sz w:val="24"/>
          <w:szCs w:val="24"/>
          <w:lang w:val="en-US"/>
        </w:rPr>
      </w:pPr>
      <w:bookmarkStart w:id="9" w:name="_Toc326685655"/>
      <w:bookmarkStart w:id="10" w:name="_Toc318388607"/>
      <w:bookmarkStart w:id="11" w:name="_Toc405796179"/>
      <w:bookmarkStart w:id="12" w:name="_Toc407186608"/>
      <w:bookmarkStart w:id="13" w:name="_Ref317252053"/>
      <w:bookmarkEnd w:id="0"/>
      <w:bookmarkEnd w:id="1"/>
      <w:bookmarkEnd w:id="2"/>
      <w:bookmarkEnd w:id="3"/>
      <w:r>
        <w:rPr>
          <w:b w:val="0"/>
          <w:bCs/>
          <w:sz w:val="24"/>
          <w:szCs w:val="24"/>
        </w:rPr>
        <w:lastRenderedPageBreak/>
        <w:t>СОДЕРЖАНИЕ</w:t>
      </w:r>
      <w:bookmarkEnd w:id="9"/>
      <w:bookmarkEnd w:id="10"/>
      <w:bookmarkEnd w:id="11"/>
      <w:bookmarkEnd w:id="12"/>
    </w:p>
    <w:p w:rsidR="00A45C68" w:rsidRDefault="00A45C68" w:rsidP="00A45C68">
      <w:pPr>
        <w:pStyle w:val="afd"/>
        <w:keepLines w:val="0"/>
        <w:spacing w:before="0" w:after="0" w:line="240" w:lineRule="auto"/>
        <w:ind w:firstLine="709"/>
        <w:rPr>
          <w:b w:val="0"/>
          <w:spacing w:val="0"/>
          <w:kern w:val="0"/>
          <w:szCs w:val="24"/>
        </w:rPr>
      </w:pPr>
    </w:p>
    <w:p w:rsidR="009E0577" w:rsidRDefault="00A45C68">
      <w:pPr>
        <w:pStyle w:val="1f7"/>
        <w:tabs>
          <w:tab w:val="right" w:leader="dot" w:pos="9912"/>
        </w:tabs>
        <w:rPr>
          <w:rFonts w:asciiTheme="minorHAnsi" w:eastAsiaTheme="minorEastAsia" w:hAnsiTheme="minorHAnsi" w:cstheme="minorBidi"/>
          <w:noProof/>
          <w:sz w:val="22"/>
          <w:szCs w:val="22"/>
        </w:rPr>
      </w:pPr>
      <w:r>
        <w:rPr>
          <w:sz w:val="24"/>
        </w:rPr>
        <w:fldChar w:fldCharType="begin"/>
      </w:r>
      <w:r>
        <w:rPr>
          <w:bCs/>
          <w:noProof/>
        </w:rPr>
        <w:instrText xml:space="preserve"> TOC \o "1-3" \h \z \u </w:instrText>
      </w:r>
      <w:r>
        <w:rPr>
          <w:sz w:val="24"/>
        </w:rPr>
        <w:fldChar w:fldCharType="separate"/>
      </w:r>
      <w:hyperlink w:anchor="_Toc407186607" w:history="1">
        <w:r w:rsidR="009E0577" w:rsidRPr="00193537">
          <w:rPr>
            <w:rStyle w:val="a6"/>
            <w:rFonts w:eastAsia="Arial Unicode MS"/>
            <w:bCs/>
            <w:noProof/>
          </w:rPr>
          <w:t>ДОКУМЕНТАЦИЯ ПО ЗАПРОСУ ПРЕДЛОЖЕНИЙ</w:t>
        </w:r>
        <w:r w:rsidR="009E0577">
          <w:rPr>
            <w:noProof/>
            <w:webHidden/>
          </w:rPr>
          <w:tab/>
        </w:r>
        <w:r w:rsidR="009E0577">
          <w:rPr>
            <w:noProof/>
            <w:webHidden/>
          </w:rPr>
          <w:fldChar w:fldCharType="begin"/>
        </w:r>
        <w:r w:rsidR="009E0577">
          <w:rPr>
            <w:noProof/>
            <w:webHidden/>
          </w:rPr>
          <w:instrText xml:space="preserve"> PAGEREF _Toc407186607 \h </w:instrText>
        </w:r>
        <w:r w:rsidR="009E0577">
          <w:rPr>
            <w:noProof/>
            <w:webHidden/>
          </w:rPr>
        </w:r>
        <w:r w:rsidR="009E0577">
          <w:rPr>
            <w:noProof/>
            <w:webHidden/>
          </w:rPr>
          <w:fldChar w:fldCharType="separate"/>
        </w:r>
        <w:r w:rsidR="009E0577">
          <w:rPr>
            <w:noProof/>
            <w:webHidden/>
          </w:rPr>
          <w:t>1</w:t>
        </w:r>
        <w:r w:rsidR="009E0577">
          <w:rPr>
            <w:noProof/>
            <w:webHidden/>
          </w:rPr>
          <w:fldChar w:fldCharType="end"/>
        </w:r>
      </w:hyperlink>
    </w:p>
    <w:p w:rsidR="009E0577" w:rsidRDefault="00706348">
      <w:pPr>
        <w:pStyle w:val="1f7"/>
        <w:tabs>
          <w:tab w:val="right" w:leader="dot" w:pos="9912"/>
        </w:tabs>
        <w:rPr>
          <w:rFonts w:asciiTheme="minorHAnsi" w:eastAsiaTheme="minorEastAsia" w:hAnsiTheme="minorHAnsi" w:cstheme="minorBidi"/>
          <w:noProof/>
          <w:sz w:val="22"/>
          <w:szCs w:val="22"/>
        </w:rPr>
      </w:pPr>
      <w:hyperlink w:anchor="_Toc407186608" w:history="1">
        <w:r w:rsidR="009E0577" w:rsidRPr="00193537">
          <w:rPr>
            <w:rStyle w:val="a6"/>
            <w:rFonts w:eastAsia="Arial Unicode MS"/>
            <w:bCs/>
            <w:noProof/>
          </w:rPr>
          <w:t>СОДЕРЖАНИЕ</w:t>
        </w:r>
        <w:r w:rsidR="009E0577">
          <w:rPr>
            <w:noProof/>
            <w:webHidden/>
          </w:rPr>
          <w:tab/>
        </w:r>
        <w:r w:rsidR="009E0577">
          <w:rPr>
            <w:noProof/>
            <w:webHidden/>
          </w:rPr>
          <w:fldChar w:fldCharType="begin"/>
        </w:r>
        <w:r w:rsidR="009E0577">
          <w:rPr>
            <w:noProof/>
            <w:webHidden/>
          </w:rPr>
          <w:instrText xml:space="preserve"> PAGEREF _Toc407186608 \h </w:instrText>
        </w:r>
        <w:r w:rsidR="009E0577">
          <w:rPr>
            <w:noProof/>
            <w:webHidden/>
          </w:rPr>
        </w:r>
        <w:r w:rsidR="009E0577">
          <w:rPr>
            <w:noProof/>
            <w:webHidden/>
          </w:rPr>
          <w:fldChar w:fldCharType="separate"/>
        </w:r>
        <w:r w:rsidR="009E0577">
          <w:rPr>
            <w:noProof/>
            <w:webHidden/>
          </w:rPr>
          <w:t>2</w:t>
        </w:r>
        <w:r w:rsidR="009E0577">
          <w:rPr>
            <w:noProof/>
            <w:webHidden/>
          </w:rPr>
          <w:fldChar w:fldCharType="end"/>
        </w:r>
      </w:hyperlink>
    </w:p>
    <w:p w:rsidR="009E0577" w:rsidRDefault="00706348">
      <w:pPr>
        <w:pStyle w:val="1f7"/>
        <w:tabs>
          <w:tab w:val="right" w:leader="dot" w:pos="9912"/>
        </w:tabs>
        <w:rPr>
          <w:rFonts w:asciiTheme="minorHAnsi" w:eastAsiaTheme="minorEastAsia" w:hAnsiTheme="minorHAnsi" w:cstheme="minorBidi"/>
          <w:noProof/>
          <w:sz w:val="22"/>
          <w:szCs w:val="22"/>
        </w:rPr>
      </w:pPr>
      <w:hyperlink w:anchor="_Toc407186609" w:history="1">
        <w:r w:rsidR="009E0577" w:rsidRPr="00193537">
          <w:rPr>
            <w:rStyle w:val="a6"/>
            <w:b/>
            <w:noProof/>
          </w:rPr>
          <w:t>ЧАСТЬ 1</w:t>
        </w:r>
        <w:r w:rsidR="009E0577">
          <w:rPr>
            <w:noProof/>
            <w:webHidden/>
          </w:rPr>
          <w:tab/>
        </w:r>
        <w:r w:rsidR="009E0577">
          <w:rPr>
            <w:noProof/>
            <w:webHidden/>
          </w:rPr>
          <w:fldChar w:fldCharType="begin"/>
        </w:r>
        <w:r w:rsidR="009E0577">
          <w:rPr>
            <w:noProof/>
            <w:webHidden/>
          </w:rPr>
          <w:instrText xml:space="preserve"> PAGEREF _Toc407186609 \h </w:instrText>
        </w:r>
        <w:r w:rsidR="009E0577">
          <w:rPr>
            <w:noProof/>
            <w:webHidden/>
          </w:rPr>
        </w:r>
        <w:r w:rsidR="009E0577">
          <w:rPr>
            <w:noProof/>
            <w:webHidden/>
          </w:rPr>
          <w:fldChar w:fldCharType="separate"/>
        </w:r>
        <w:r w:rsidR="009E0577">
          <w:rPr>
            <w:noProof/>
            <w:webHidden/>
          </w:rPr>
          <w:t>4</w:t>
        </w:r>
        <w:r w:rsidR="009E0577">
          <w:rPr>
            <w:noProof/>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10" w:history="1">
        <w:r w:rsidR="009E0577" w:rsidRPr="00193537">
          <w:rPr>
            <w:rStyle w:val="a6"/>
            <w:rFonts w:eastAsia="Arial Unicode MS"/>
            <w:noProof/>
          </w:rPr>
          <w:t>1.</w:t>
        </w:r>
        <w:r w:rsidR="009E0577">
          <w:rPr>
            <w:rFonts w:asciiTheme="minorHAnsi" w:eastAsiaTheme="minorEastAsia" w:hAnsiTheme="minorHAnsi" w:cstheme="minorBidi"/>
            <w:noProof/>
            <w:sz w:val="22"/>
            <w:szCs w:val="22"/>
          </w:rPr>
          <w:tab/>
        </w:r>
        <w:r w:rsidR="009E0577" w:rsidRPr="00193537">
          <w:rPr>
            <w:rStyle w:val="a6"/>
            <w:rFonts w:eastAsia="Arial Unicode MS"/>
            <w:noProof/>
          </w:rPr>
          <w:t>ТЕРМИНЫ И ОПРЕДЕЛЕНИЯ</w:t>
        </w:r>
        <w:r w:rsidR="009E0577">
          <w:rPr>
            <w:noProof/>
            <w:webHidden/>
          </w:rPr>
          <w:tab/>
        </w:r>
        <w:r w:rsidR="009E0577">
          <w:rPr>
            <w:noProof/>
            <w:webHidden/>
          </w:rPr>
          <w:fldChar w:fldCharType="begin"/>
        </w:r>
        <w:r w:rsidR="009E0577">
          <w:rPr>
            <w:noProof/>
            <w:webHidden/>
          </w:rPr>
          <w:instrText xml:space="preserve"> PAGEREF _Toc407186610 \h </w:instrText>
        </w:r>
        <w:r w:rsidR="009E0577">
          <w:rPr>
            <w:noProof/>
            <w:webHidden/>
          </w:rPr>
        </w:r>
        <w:r w:rsidR="009E0577">
          <w:rPr>
            <w:noProof/>
            <w:webHidden/>
          </w:rPr>
          <w:fldChar w:fldCharType="separate"/>
        </w:r>
        <w:r w:rsidR="009E0577">
          <w:rPr>
            <w:noProof/>
            <w:webHidden/>
          </w:rPr>
          <w:t>4</w:t>
        </w:r>
        <w:r w:rsidR="009E0577">
          <w:rPr>
            <w:noProof/>
            <w:webHidden/>
          </w:rPr>
          <w:fldChar w:fldCharType="end"/>
        </w:r>
      </w:hyperlink>
    </w:p>
    <w:p w:rsidR="009E0577" w:rsidRDefault="00706348">
      <w:pPr>
        <w:pStyle w:val="1f7"/>
        <w:tabs>
          <w:tab w:val="right" w:leader="dot" w:pos="9912"/>
        </w:tabs>
        <w:rPr>
          <w:rFonts w:asciiTheme="minorHAnsi" w:eastAsiaTheme="minorEastAsia" w:hAnsiTheme="minorHAnsi" w:cstheme="minorBidi"/>
          <w:noProof/>
          <w:sz w:val="22"/>
          <w:szCs w:val="22"/>
        </w:rPr>
      </w:pPr>
      <w:hyperlink w:anchor="_Toc407186611" w:history="1">
        <w:r w:rsidR="009E0577" w:rsidRPr="00193537">
          <w:rPr>
            <w:rStyle w:val="a6"/>
            <w:rFonts w:eastAsia="Arial Unicode MS"/>
            <w:b/>
            <w:noProof/>
          </w:rPr>
          <w:t>СОКРАЩЕНИЯ</w:t>
        </w:r>
        <w:r w:rsidR="009E0577">
          <w:rPr>
            <w:noProof/>
            <w:webHidden/>
          </w:rPr>
          <w:tab/>
        </w:r>
        <w:r w:rsidR="009E0577">
          <w:rPr>
            <w:noProof/>
            <w:webHidden/>
          </w:rPr>
          <w:fldChar w:fldCharType="begin"/>
        </w:r>
        <w:r w:rsidR="009E0577">
          <w:rPr>
            <w:noProof/>
            <w:webHidden/>
          </w:rPr>
          <w:instrText xml:space="preserve"> PAGEREF _Toc407186611 \h </w:instrText>
        </w:r>
        <w:r w:rsidR="009E0577">
          <w:rPr>
            <w:noProof/>
            <w:webHidden/>
          </w:rPr>
        </w:r>
        <w:r w:rsidR="009E0577">
          <w:rPr>
            <w:noProof/>
            <w:webHidden/>
          </w:rPr>
          <w:fldChar w:fldCharType="separate"/>
        </w:r>
        <w:r w:rsidR="009E0577">
          <w:rPr>
            <w:noProof/>
            <w:webHidden/>
          </w:rPr>
          <w:t>5</w:t>
        </w:r>
        <w:r w:rsidR="009E0577">
          <w:rPr>
            <w:noProof/>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12" w:history="1">
        <w:r w:rsidR="009E0577" w:rsidRPr="00193537">
          <w:rPr>
            <w:rStyle w:val="a6"/>
            <w:rFonts w:eastAsia="Arial Unicode MS"/>
            <w:noProof/>
            <w:lang w:val="en-US"/>
          </w:rPr>
          <w:t>2.</w:t>
        </w:r>
        <w:r w:rsidR="009E0577">
          <w:rPr>
            <w:rFonts w:asciiTheme="minorHAnsi" w:eastAsiaTheme="minorEastAsia" w:hAnsiTheme="minorHAnsi" w:cstheme="minorBidi"/>
            <w:noProof/>
            <w:sz w:val="22"/>
            <w:szCs w:val="22"/>
          </w:rPr>
          <w:tab/>
        </w:r>
        <w:r w:rsidR="009E0577" w:rsidRPr="00193537">
          <w:rPr>
            <w:rStyle w:val="a6"/>
            <w:rFonts w:eastAsia="Arial Unicode MS"/>
            <w:noProof/>
          </w:rPr>
          <w:t>ОБЩИЕ ПОЛОЖЕНИЯ</w:t>
        </w:r>
        <w:r w:rsidR="009E0577">
          <w:rPr>
            <w:noProof/>
            <w:webHidden/>
          </w:rPr>
          <w:tab/>
        </w:r>
        <w:r w:rsidR="009E0577">
          <w:rPr>
            <w:noProof/>
            <w:webHidden/>
          </w:rPr>
          <w:fldChar w:fldCharType="begin"/>
        </w:r>
        <w:r w:rsidR="009E0577">
          <w:rPr>
            <w:noProof/>
            <w:webHidden/>
          </w:rPr>
          <w:instrText xml:space="preserve"> PAGEREF _Toc407186612 \h </w:instrText>
        </w:r>
        <w:r w:rsidR="009E0577">
          <w:rPr>
            <w:noProof/>
            <w:webHidden/>
          </w:rPr>
        </w:r>
        <w:r w:rsidR="009E0577">
          <w:rPr>
            <w:noProof/>
            <w:webHidden/>
          </w:rPr>
          <w:fldChar w:fldCharType="separate"/>
        </w:r>
        <w:r w:rsidR="009E0577">
          <w:rPr>
            <w:noProof/>
            <w:webHidden/>
          </w:rPr>
          <w:t>7</w:t>
        </w:r>
        <w:r w:rsidR="009E0577">
          <w:rPr>
            <w:noProof/>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13" w:history="1">
        <w:r w:rsidR="009E0577" w:rsidRPr="00193537">
          <w:rPr>
            <w:rStyle w:val="a6"/>
            <w:rFonts w:eastAsia="Arial Unicode MS"/>
            <w:noProof/>
          </w:rPr>
          <w:t>3.</w:t>
        </w:r>
        <w:r w:rsidR="009E0577">
          <w:rPr>
            <w:rFonts w:asciiTheme="minorHAnsi" w:eastAsiaTheme="minorEastAsia" w:hAnsiTheme="minorHAnsi" w:cstheme="minorBidi"/>
            <w:noProof/>
            <w:sz w:val="22"/>
            <w:szCs w:val="22"/>
          </w:rPr>
          <w:tab/>
        </w:r>
        <w:r w:rsidR="009E0577" w:rsidRPr="00193537">
          <w:rPr>
            <w:rStyle w:val="a6"/>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9E0577">
          <w:rPr>
            <w:noProof/>
            <w:webHidden/>
          </w:rPr>
          <w:tab/>
        </w:r>
        <w:r w:rsidR="009E0577">
          <w:rPr>
            <w:noProof/>
            <w:webHidden/>
          </w:rPr>
          <w:fldChar w:fldCharType="begin"/>
        </w:r>
        <w:r w:rsidR="009E0577">
          <w:rPr>
            <w:noProof/>
            <w:webHidden/>
          </w:rPr>
          <w:instrText xml:space="preserve"> PAGEREF _Toc407186613 \h </w:instrText>
        </w:r>
        <w:r w:rsidR="009E0577">
          <w:rPr>
            <w:noProof/>
            <w:webHidden/>
          </w:rPr>
        </w:r>
        <w:r w:rsidR="009E0577">
          <w:rPr>
            <w:noProof/>
            <w:webHidden/>
          </w:rPr>
          <w:fldChar w:fldCharType="separate"/>
        </w:r>
        <w:r w:rsidR="009E0577">
          <w:rPr>
            <w:noProof/>
            <w:webHidden/>
          </w:rPr>
          <w:t>12</w:t>
        </w:r>
        <w:r w:rsidR="009E0577">
          <w:rPr>
            <w:noProof/>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14" w:history="1">
        <w:r w:rsidR="009E0577" w:rsidRPr="00193537">
          <w:rPr>
            <w:rStyle w:val="a6"/>
            <w:rFonts w:eastAsia="Arial Unicode MS"/>
            <w:noProof/>
          </w:rPr>
          <w:t>4.</w:t>
        </w:r>
        <w:r w:rsidR="009E0577">
          <w:rPr>
            <w:rFonts w:asciiTheme="minorHAnsi" w:eastAsiaTheme="minorEastAsia" w:hAnsiTheme="minorHAnsi" w:cstheme="minorBidi"/>
            <w:noProof/>
            <w:sz w:val="22"/>
            <w:szCs w:val="22"/>
          </w:rPr>
          <w:tab/>
        </w:r>
        <w:r w:rsidR="009E0577" w:rsidRPr="00193537">
          <w:rPr>
            <w:rStyle w:val="a6"/>
            <w:rFonts w:eastAsia="Arial Unicode MS"/>
            <w:noProof/>
            <w:lang w:val="en-US"/>
          </w:rPr>
          <w:t>ПОРЯДОК ПРОВЕДЕНИЯ ЗАПРОСА ПРЕДЛОЖЕНИЙ</w:t>
        </w:r>
        <w:r w:rsidR="009E0577">
          <w:rPr>
            <w:noProof/>
            <w:webHidden/>
          </w:rPr>
          <w:tab/>
        </w:r>
        <w:r w:rsidR="009E0577">
          <w:rPr>
            <w:noProof/>
            <w:webHidden/>
          </w:rPr>
          <w:fldChar w:fldCharType="begin"/>
        </w:r>
        <w:r w:rsidR="009E0577">
          <w:rPr>
            <w:noProof/>
            <w:webHidden/>
          </w:rPr>
          <w:instrText xml:space="preserve"> PAGEREF _Toc407186614 \h </w:instrText>
        </w:r>
        <w:r w:rsidR="009E0577">
          <w:rPr>
            <w:noProof/>
            <w:webHidden/>
          </w:rPr>
        </w:r>
        <w:r w:rsidR="009E0577">
          <w:rPr>
            <w:noProof/>
            <w:webHidden/>
          </w:rPr>
          <w:fldChar w:fldCharType="separate"/>
        </w:r>
        <w:r w:rsidR="009E0577">
          <w:rPr>
            <w:noProof/>
            <w:webHidden/>
          </w:rPr>
          <w:t>18</w:t>
        </w:r>
        <w:r w:rsidR="009E0577">
          <w:rPr>
            <w:noProof/>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15" w:history="1">
        <w:r w:rsidR="009E0577" w:rsidRPr="00193537">
          <w:rPr>
            <w:rStyle w:val="a6"/>
          </w:rPr>
          <w:t>4.1.</w:t>
        </w:r>
        <w:r w:rsidR="009E0577">
          <w:rPr>
            <w:rFonts w:asciiTheme="minorHAnsi" w:eastAsiaTheme="minorEastAsia" w:hAnsiTheme="minorHAnsi" w:cstheme="minorBidi"/>
            <w:b w:val="0"/>
            <w:sz w:val="22"/>
            <w:szCs w:val="22"/>
          </w:rPr>
          <w:tab/>
        </w:r>
        <w:r w:rsidR="009E0577" w:rsidRPr="00193537">
          <w:rPr>
            <w:rStyle w:val="a6"/>
          </w:rPr>
          <w:t>Получение документации по запросу предложений</w:t>
        </w:r>
        <w:r w:rsidR="009E0577">
          <w:rPr>
            <w:webHidden/>
          </w:rPr>
          <w:tab/>
        </w:r>
        <w:r w:rsidR="009E0577">
          <w:rPr>
            <w:webHidden/>
          </w:rPr>
          <w:fldChar w:fldCharType="begin"/>
        </w:r>
        <w:r w:rsidR="009E0577">
          <w:rPr>
            <w:webHidden/>
          </w:rPr>
          <w:instrText xml:space="preserve"> PAGEREF _Toc407186615 \h </w:instrText>
        </w:r>
        <w:r w:rsidR="009E0577">
          <w:rPr>
            <w:webHidden/>
          </w:rPr>
        </w:r>
        <w:r w:rsidR="009E0577">
          <w:rPr>
            <w:webHidden/>
          </w:rPr>
          <w:fldChar w:fldCharType="separate"/>
        </w:r>
        <w:r w:rsidR="009E0577">
          <w:rPr>
            <w:webHidden/>
          </w:rPr>
          <w:t>18</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16" w:history="1">
        <w:r w:rsidR="009E0577" w:rsidRPr="00193537">
          <w:rPr>
            <w:rStyle w:val="a6"/>
          </w:rPr>
          <w:t>4.2.</w:t>
        </w:r>
        <w:r w:rsidR="009E0577">
          <w:rPr>
            <w:rFonts w:asciiTheme="minorHAnsi" w:eastAsiaTheme="minorEastAsia" w:hAnsiTheme="minorHAnsi" w:cstheme="minorBidi"/>
            <w:b w:val="0"/>
            <w:sz w:val="22"/>
            <w:szCs w:val="22"/>
          </w:rPr>
          <w:tab/>
        </w:r>
        <w:r w:rsidR="009E0577" w:rsidRPr="00193537">
          <w:rPr>
            <w:rStyle w:val="a6"/>
          </w:rPr>
          <w:t>Разъяснение положений документации по запросу предложений</w:t>
        </w:r>
        <w:r w:rsidR="009E0577">
          <w:rPr>
            <w:webHidden/>
          </w:rPr>
          <w:tab/>
        </w:r>
        <w:r w:rsidR="009E0577">
          <w:rPr>
            <w:webHidden/>
          </w:rPr>
          <w:fldChar w:fldCharType="begin"/>
        </w:r>
        <w:r w:rsidR="009E0577">
          <w:rPr>
            <w:webHidden/>
          </w:rPr>
          <w:instrText xml:space="preserve"> PAGEREF _Toc407186616 \h </w:instrText>
        </w:r>
        <w:r w:rsidR="009E0577">
          <w:rPr>
            <w:webHidden/>
          </w:rPr>
        </w:r>
        <w:r w:rsidR="009E0577">
          <w:rPr>
            <w:webHidden/>
          </w:rPr>
          <w:fldChar w:fldCharType="separate"/>
        </w:r>
        <w:r w:rsidR="009E0577">
          <w:rPr>
            <w:webHidden/>
          </w:rPr>
          <w:t>18</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17" w:history="1">
        <w:r w:rsidR="009E0577" w:rsidRPr="00193537">
          <w:rPr>
            <w:rStyle w:val="a6"/>
          </w:rPr>
          <w:t>4.3.</w:t>
        </w:r>
        <w:r w:rsidR="009E0577">
          <w:rPr>
            <w:rFonts w:asciiTheme="minorHAnsi" w:eastAsiaTheme="minorEastAsia" w:hAnsiTheme="minorHAnsi" w:cstheme="minorBidi"/>
            <w:b w:val="0"/>
            <w:sz w:val="22"/>
            <w:szCs w:val="22"/>
          </w:rPr>
          <w:tab/>
        </w:r>
        <w:r w:rsidR="009E0577" w:rsidRPr="00193537">
          <w:rPr>
            <w:rStyle w:val="a6"/>
          </w:rPr>
          <w:t>Внесение изменений в извещение о проведении запроса предложений и документацию по запросу предложений</w:t>
        </w:r>
        <w:r w:rsidR="009E0577">
          <w:rPr>
            <w:webHidden/>
          </w:rPr>
          <w:tab/>
        </w:r>
        <w:r w:rsidR="009E0577">
          <w:rPr>
            <w:webHidden/>
          </w:rPr>
          <w:fldChar w:fldCharType="begin"/>
        </w:r>
        <w:r w:rsidR="009E0577">
          <w:rPr>
            <w:webHidden/>
          </w:rPr>
          <w:instrText xml:space="preserve"> PAGEREF _Toc407186617 \h </w:instrText>
        </w:r>
        <w:r w:rsidR="009E0577">
          <w:rPr>
            <w:webHidden/>
          </w:rPr>
        </w:r>
        <w:r w:rsidR="009E0577">
          <w:rPr>
            <w:webHidden/>
          </w:rPr>
          <w:fldChar w:fldCharType="separate"/>
        </w:r>
        <w:r w:rsidR="009E0577">
          <w:rPr>
            <w:webHidden/>
          </w:rPr>
          <w:t>18</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18" w:history="1">
        <w:r w:rsidR="009E0577" w:rsidRPr="00193537">
          <w:rPr>
            <w:rStyle w:val="a6"/>
          </w:rPr>
          <w:t>4.4.</w:t>
        </w:r>
        <w:r w:rsidR="009E0577">
          <w:rPr>
            <w:rFonts w:asciiTheme="minorHAnsi" w:eastAsiaTheme="minorEastAsia" w:hAnsiTheme="minorHAnsi" w:cstheme="minorBidi"/>
            <w:b w:val="0"/>
            <w:sz w:val="22"/>
            <w:szCs w:val="22"/>
          </w:rPr>
          <w:tab/>
        </w:r>
        <w:r w:rsidR="009E0577" w:rsidRPr="00193537">
          <w:rPr>
            <w:rStyle w:val="a6"/>
          </w:rPr>
          <w:t>Общие требования к заявке на участие в запросе предложений</w:t>
        </w:r>
        <w:r w:rsidR="009E0577">
          <w:rPr>
            <w:webHidden/>
          </w:rPr>
          <w:tab/>
        </w:r>
        <w:r w:rsidR="009E0577">
          <w:rPr>
            <w:webHidden/>
          </w:rPr>
          <w:fldChar w:fldCharType="begin"/>
        </w:r>
        <w:r w:rsidR="009E0577">
          <w:rPr>
            <w:webHidden/>
          </w:rPr>
          <w:instrText xml:space="preserve"> PAGEREF _Toc407186618 \h </w:instrText>
        </w:r>
        <w:r w:rsidR="009E0577">
          <w:rPr>
            <w:webHidden/>
          </w:rPr>
        </w:r>
        <w:r w:rsidR="009E0577">
          <w:rPr>
            <w:webHidden/>
          </w:rPr>
          <w:fldChar w:fldCharType="separate"/>
        </w:r>
        <w:r w:rsidR="009E0577">
          <w:rPr>
            <w:webHidden/>
          </w:rPr>
          <w:t>19</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19" w:history="1">
        <w:r w:rsidR="009E0577" w:rsidRPr="00193537">
          <w:rPr>
            <w:rStyle w:val="a6"/>
          </w:rPr>
          <w:t>4.5.</w:t>
        </w:r>
        <w:r w:rsidR="009E0577">
          <w:rPr>
            <w:rFonts w:asciiTheme="minorHAnsi" w:eastAsiaTheme="minorEastAsia" w:hAnsiTheme="minorHAnsi" w:cstheme="minorBidi"/>
            <w:b w:val="0"/>
            <w:sz w:val="22"/>
            <w:szCs w:val="22"/>
          </w:rPr>
          <w:tab/>
        </w:r>
        <w:r w:rsidR="009E0577" w:rsidRPr="00193537">
          <w:rPr>
            <w:rStyle w:val="a6"/>
          </w:rPr>
          <w:t>Срок действия заявки на участие в запросе предложений</w:t>
        </w:r>
        <w:r w:rsidR="009E0577">
          <w:rPr>
            <w:webHidden/>
          </w:rPr>
          <w:tab/>
        </w:r>
        <w:r w:rsidR="009E0577">
          <w:rPr>
            <w:webHidden/>
          </w:rPr>
          <w:fldChar w:fldCharType="begin"/>
        </w:r>
        <w:r w:rsidR="009E0577">
          <w:rPr>
            <w:webHidden/>
          </w:rPr>
          <w:instrText xml:space="preserve"> PAGEREF _Toc407186619 \h </w:instrText>
        </w:r>
        <w:r w:rsidR="009E0577">
          <w:rPr>
            <w:webHidden/>
          </w:rPr>
        </w:r>
        <w:r w:rsidR="009E0577">
          <w:rPr>
            <w:webHidden/>
          </w:rPr>
          <w:fldChar w:fldCharType="separate"/>
        </w:r>
        <w:r w:rsidR="009E0577">
          <w:rPr>
            <w:webHidden/>
          </w:rPr>
          <w:t>21</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0" w:history="1">
        <w:r w:rsidR="009E0577" w:rsidRPr="00193537">
          <w:rPr>
            <w:rStyle w:val="a6"/>
          </w:rPr>
          <w:t>4.6.</w:t>
        </w:r>
        <w:r w:rsidR="009E0577">
          <w:rPr>
            <w:rFonts w:asciiTheme="minorHAnsi" w:eastAsiaTheme="minorEastAsia" w:hAnsiTheme="minorHAnsi" w:cstheme="minorBidi"/>
            <w:b w:val="0"/>
            <w:sz w:val="22"/>
            <w:szCs w:val="22"/>
          </w:rPr>
          <w:tab/>
        </w:r>
        <w:r w:rsidR="009E0577" w:rsidRPr="00193537">
          <w:rPr>
            <w:rStyle w:val="a6"/>
          </w:rPr>
          <w:t>Официальный язык запроса предложений</w:t>
        </w:r>
        <w:r w:rsidR="009E0577">
          <w:rPr>
            <w:webHidden/>
          </w:rPr>
          <w:tab/>
        </w:r>
        <w:r w:rsidR="009E0577">
          <w:rPr>
            <w:webHidden/>
          </w:rPr>
          <w:fldChar w:fldCharType="begin"/>
        </w:r>
        <w:r w:rsidR="009E0577">
          <w:rPr>
            <w:webHidden/>
          </w:rPr>
          <w:instrText xml:space="preserve"> PAGEREF _Toc407186620 \h </w:instrText>
        </w:r>
        <w:r w:rsidR="009E0577">
          <w:rPr>
            <w:webHidden/>
          </w:rPr>
        </w:r>
        <w:r w:rsidR="009E0577">
          <w:rPr>
            <w:webHidden/>
          </w:rPr>
          <w:fldChar w:fldCharType="separate"/>
        </w:r>
        <w:r w:rsidR="009E0577">
          <w:rPr>
            <w:webHidden/>
          </w:rPr>
          <w:t>21</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1" w:history="1">
        <w:r w:rsidR="009E0577" w:rsidRPr="00193537">
          <w:rPr>
            <w:rStyle w:val="a6"/>
          </w:rPr>
          <w:t>4.7.</w:t>
        </w:r>
        <w:r w:rsidR="009E0577">
          <w:rPr>
            <w:rFonts w:asciiTheme="minorHAnsi" w:eastAsiaTheme="minorEastAsia" w:hAnsiTheme="minorHAnsi" w:cstheme="minorBidi"/>
            <w:b w:val="0"/>
            <w:sz w:val="22"/>
            <w:szCs w:val="22"/>
          </w:rPr>
          <w:tab/>
        </w:r>
        <w:r w:rsidR="009E0577" w:rsidRPr="00193537">
          <w:rPr>
            <w:rStyle w:val="a6"/>
          </w:rPr>
          <w:t>Валюта запроса предложений</w:t>
        </w:r>
        <w:r w:rsidR="009E0577">
          <w:rPr>
            <w:webHidden/>
          </w:rPr>
          <w:tab/>
        </w:r>
        <w:r w:rsidR="009E0577">
          <w:rPr>
            <w:webHidden/>
          </w:rPr>
          <w:fldChar w:fldCharType="begin"/>
        </w:r>
        <w:r w:rsidR="009E0577">
          <w:rPr>
            <w:webHidden/>
          </w:rPr>
          <w:instrText xml:space="preserve"> PAGEREF _Toc407186621 \h </w:instrText>
        </w:r>
        <w:r w:rsidR="009E0577">
          <w:rPr>
            <w:webHidden/>
          </w:rPr>
        </w:r>
        <w:r w:rsidR="009E0577">
          <w:rPr>
            <w:webHidden/>
          </w:rPr>
          <w:fldChar w:fldCharType="separate"/>
        </w:r>
        <w:r w:rsidR="009E0577">
          <w:rPr>
            <w:webHidden/>
          </w:rPr>
          <w:t>22</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2" w:history="1">
        <w:r w:rsidR="009E0577" w:rsidRPr="00193537">
          <w:rPr>
            <w:rStyle w:val="a6"/>
          </w:rPr>
          <w:t>4.8.</w:t>
        </w:r>
        <w:r w:rsidR="009E0577">
          <w:rPr>
            <w:rFonts w:asciiTheme="minorHAnsi" w:eastAsiaTheme="minorEastAsia" w:hAnsiTheme="minorHAnsi" w:cstheme="minorBidi"/>
            <w:b w:val="0"/>
            <w:sz w:val="22"/>
            <w:szCs w:val="22"/>
          </w:rPr>
          <w:tab/>
        </w:r>
        <w:r w:rsidR="009E0577" w:rsidRPr="00193537">
          <w:rPr>
            <w:rStyle w:val="a6"/>
          </w:rPr>
          <w:t>Начальная (максимальная) цена договора [цена лота]</w:t>
        </w:r>
        <w:r w:rsidR="009E0577">
          <w:rPr>
            <w:webHidden/>
          </w:rPr>
          <w:tab/>
        </w:r>
        <w:r w:rsidR="009E0577">
          <w:rPr>
            <w:webHidden/>
          </w:rPr>
          <w:fldChar w:fldCharType="begin"/>
        </w:r>
        <w:r w:rsidR="009E0577">
          <w:rPr>
            <w:webHidden/>
          </w:rPr>
          <w:instrText xml:space="preserve"> PAGEREF _Toc407186622 \h </w:instrText>
        </w:r>
        <w:r w:rsidR="009E0577">
          <w:rPr>
            <w:webHidden/>
          </w:rPr>
        </w:r>
        <w:r w:rsidR="009E0577">
          <w:rPr>
            <w:webHidden/>
          </w:rPr>
          <w:fldChar w:fldCharType="separate"/>
        </w:r>
        <w:r w:rsidR="009E0577">
          <w:rPr>
            <w:webHidden/>
          </w:rPr>
          <w:t>22</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3" w:history="1">
        <w:r w:rsidR="009E0577" w:rsidRPr="00193537">
          <w:rPr>
            <w:rStyle w:val="a6"/>
          </w:rPr>
          <w:t>4.9.</w:t>
        </w:r>
        <w:r w:rsidR="009E0577">
          <w:rPr>
            <w:rFonts w:asciiTheme="minorHAnsi" w:eastAsiaTheme="minorEastAsia" w:hAnsiTheme="minorHAnsi" w:cstheme="minorBidi"/>
            <w:b w:val="0"/>
            <w:sz w:val="22"/>
            <w:szCs w:val="22"/>
          </w:rPr>
          <w:tab/>
        </w:r>
        <w:r w:rsidR="009E0577" w:rsidRPr="00193537">
          <w:rPr>
            <w:rStyle w:val="a6"/>
          </w:rPr>
          <w:t>Обеспечение исполнения обязательств, связанных с участием в</w:t>
        </w:r>
        <w:r w:rsidR="009E0577" w:rsidRPr="00193537">
          <w:rPr>
            <w:rStyle w:val="a6"/>
            <w:lang w:val="en-US"/>
          </w:rPr>
          <w:t> </w:t>
        </w:r>
        <w:r w:rsidR="009E0577" w:rsidRPr="00193537">
          <w:rPr>
            <w:rStyle w:val="a6"/>
          </w:rPr>
          <w:t>запросе предложений (обеспечение заявки на участие в запросе предложений)</w:t>
        </w:r>
        <w:r w:rsidR="009E0577">
          <w:rPr>
            <w:webHidden/>
          </w:rPr>
          <w:tab/>
        </w:r>
        <w:r w:rsidR="009E0577">
          <w:rPr>
            <w:webHidden/>
          </w:rPr>
          <w:fldChar w:fldCharType="begin"/>
        </w:r>
        <w:r w:rsidR="009E0577">
          <w:rPr>
            <w:webHidden/>
          </w:rPr>
          <w:instrText xml:space="preserve"> PAGEREF _Toc407186623 \h </w:instrText>
        </w:r>
        <w:r w:rsidR="009E0577">
          <w:rPr>
            <w:webHidden/>
          </w:rPr>
        </w:r>
        <w:r w:rsidR="009E0577">
          <w:rPr>
            <w:webHidden/>
          </w:rPr>
          <w:fldChar w:fldCharType="separate"/>
        </w:r>
        <w:r w:rsidR="009E0577">
          <w:rPr>
            <w:webHidden/>
          </w:rPr>
          <w:t>22</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4" w:history="1">
        <w:r w:rsidR="009E0577" w:rsidRPr="00193537">
          <w:rPr>
            <w:rStyle w:val="a6"/>
          </w:rPr>
          <w:t>4.10.</w:t>
        </w:r>
        <w:r w:rsidR="009E0577">
          <w:rPr>
            <w:rFonts w:asciiTheme="minorHAnsi" w:eastAsiaTheme="minorEastAsia" w:hAnsiTheme="minorHAnsi" w:cstheme="minorBidi"/>
            <w:b w:val="0"/>
            <w:sz w:val="22"/>
            <w:szCs w:val="22"/>
          </w:rPr>
          <w:tab/>
        </w:r>
        <w:r w:rsidR="009E0577" w:rsidRPr="00193537">
          <w:rPr>
            <w:rStyle w:val="a6"/>
          </w:rPr>
          <w:t>Подача и прием заявок на участие в запросе предложений</w:t>
        </w:r>
        <w:r w:rsidR="009E0577">
          <w:rPr>
            <w:webHidden/>
          </w:rPr>
          <w:tab/>
        </w:r>
        <w:r w:rsidR="009E0577">
          <w:rPr>
            <w:webHidden/>
          </w:rPr>
          <w:fldChar w:fldCharType="begin"/>
        </w:r>
        <w:r w:rsidR="009E0577">
          <w:rPr>
            <w:webHidden/>
          </w:rPr>
          <w:instrText xml:space="preserve"> PAGEREF _Toc407186624 \h </w:instrText>
        </w:r>
        <w:r w:rsidR="009E0577">
          <w:rPr>
            <w:webHidden/>
          </w:rPr>
        </w:r>
        <w:r w:rsidR="009E0577">
          <w:rPr>
            <w:webHidden/>
          </w:rPr>
          <w:fldChar w:fldCharType="separate"/>
        </w:r>
        <w:r w:rsidR="009E0577">
          <w:rPr>
            <w:webHidden/>
          </w:rPr>
          <w:t>25</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5" w:history="1">
        <w:r w:rsidR="009E0577" w:rsidRPr="00193537">
          <w:rPr>
            <w:rStyle w:val="a6"/>
          </w:rPr>
          <w:t>4.11.</w:t>
        </w:r>
        <w:r w:rsidR="009E0577">
          <w:rPr>
            <w:rFonts w:asciiTheme="minorHAnsi" w:eastAsiaTheme="minorEastAsia" w:hAnsiTheme="minorHAnsi" w:cstheme="minorBidi"/>
            <w:b w:val="0"/>
            <w:sz w:val="22"/>
            <w:szCs w:val="22"/>
          </w:rPr>
          <w:tab/>
        </w:r>
        <w:r w:rsidR="009E0577" w:rsidRPr="00193537">
          <w:rPr>
            <w:rStyle w:val="a6"/>
          </w:rPr>
          <w:t>Изменение заявок на участие в запросе предложений или их отзыв</w:t>
        </w:r>
        <w:r w:rsidR="009E0577">
          <w:rPr>
            <w:webHidden/>
          </w:rPr>
          <w:tab/>
        </w:r>
        <w:r w:rsidR="009E0577">
          <w:rPr>
            <w:webHidden/>
          </w:rPr>
          <w:fldChar w:fldCharType="begin"/>
        </w:r>
        <w:r w:rsidR="009E0577">
          <w:rPr>
            <w:webHidden/>
          </w:rPr>
          <w:instrText xml:space="preserve"> PAGEREF _Toc407186625 \h </w:instrText>
        </w:r>
        <w:r w:rsidR="009E0577">
          <w:rPr>
            <w:webHidden/>
          </w:rPr>
        </w:r>
        <w:r w:rsidR="009E0577">
          <w:rPr>
            <w:webHidden/>
          </w:rPr>
          <w:fldChar w:fldCharType="separate"/>
        </w:r>
        <w:r w:rsidR="009E0577">
          <w:rPr>
            <w:webHidden/>
          </w:rPr>
          <w:t>25</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6" w:history="1">
        <w:r w:rsidR="009E0577" w:rsidRPr="00193537">
          <w:rPr>
            <w:rStyle w:val="a6"/>
          </w:rPr>
          <w:t>4.12.</w:t>
        </w:r>
        <w:r w:rsidR="009E0577">
          <w:rPr>
            <w:rFonts w:asciiTheme="minorHAnsi" w:eastAsiaTheme="minorEastAsia" w:hAnsiTheme="minorHAnsi" w:cstheme="minorBidi"/>
            <w:b w:val="0"/>
            <w:sz w:val="22"/>
            <w:szCs w:val="22"/>
          </w:rPr>
          <w:tab/>
        </w:r>
        <w:r w:rsidR="009E0577" w:rsidRPr="00193537">
          <w:rPr>
            <w:rStyle w:val="a6"/>
          </w:rPr>
          <w:t>Открытие доступа к поданным заявкам на участие в запросе предложений</w:t>
        </w:r>
        <w:r w:rsidR="009E0577">
          <w:rPr>
            <w:webHidden/>
          </w:rPr>
          <w:tab/>
        </w:r>
        <w:r w:rsidR="009E0577">
          <w:rPr>
            <w:webHidden/>
          </w:rPr>
          <w:fldChar w:fldCharType="begin"/>
        </w:r>
        <w:r w:rsidR="009E0577">
          <w:rPr>
            <w:webHidden/>
          </w:rPr>
          <w:instrText xml:space="preserve"> PAGEREF _Toc407186626 \h </w:instrText>
        </w:r>
        <w:r w:rsidR="009E0577">
          <w:rPr>
            <w:webHidden/>
          </w:rPr>
        </w:r>
        <w:r w:rsidR="009E0577">
          <w:rPr>
            <w:webHidden/>
          </w:rPr>
          <w:fldChar w:fldCharType="separate"/>
        </w:r>
        <w:r w:rsidR="009E0577">
          <w:rPr>
            <w:webHidden/>
          </w:rPr>
          <w:t>26</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7" w:history="1">
        <w:r w:rsidR="009E0577" w:rsidRPr="00193537">
          <w:rPr>
            <w:rStyle w:val="a6"/>
          </w:rPr>
          <w:t>4.13.</w:t>
        </w:r>
        <w:r w:rsidR="009E0577">
          <w:rPr>
            <w:rFonts w:asciiTheme="minorHAnsi" w:eastAsiaTheme="minorEastAsia" w:hAnsiTheme="minorHAnsi" w:cstheme="minorBidi"/>
            <w:b w:val="0"/>
            <w:sz w:val="22"/>
            <w:szCs w:val="22"/>
          </w:rPr>
          <w:tab/>
        </w:r>
        <w:r w:rsidR="009E0577" w:rsidRPr="00193537">
          <w:rPr>
            <w:rStyle w:val="a6"/>
          </w:rPr>
          <w:t>Опоздавшие заявки на участие в запросе предложений</w:t>
        </w:r>
        <w:r w:rsidR="009E0577">
          <w:rPr>
            <w:webHidden/>
          </w:rPr>
          <w:tab/>
        </w:r>
        <w:r w:rsidR="009E0577">
          <w:rPr>
            <w:webHidden/>
          </w:rPr>
          <w:fldChar w:fldCharType="begin"/>
        </w:r>
        <w:r w:rsidR="009E0577">
          <w:rPr>
            <w:webHidden/>
          </w:rPr>
          <w:instrText xml:space="preserve"> PAGEREF _Toc407186627 \h </w:instrText>
        </w:r>
        <w:r w:rsidR="009E0577">
          <w:rPr>
            <w:webHidden/>
          </w:rPr>
        </w:r>
        <w:r w:rsidR="009E0577">
          <w:rPr>
            <w:webHidden/>
          </w:rPr>
          <w:fldChar w:fldCharType="separate"/>
        </w:r>
        <w:r w:rsidR="009E0577">
          <w:rPr>
            <w:webHidden/>
          </w:rPr>
          <w:t>28</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8" w:history="1">
        <w:r w:rsidR="009E0577" w:rsidRPr="00193537">
          <w:rPr>
            <w:rStyle w:val="a6"/>
          </w:rPr>
          <w:t>4.14.</w:t>
        </w:r>
        <w:r w:rsidR="009E0577">
          <w:rPr>
            <w:rFonts w:asciiTheme="minorHAnsi" w:eastAsiaTheme="minorEastAsia" w:hAnsiTheme="minorHAnsi" w:cstheme="minorBidi"/>
            <w:b w:val="0"/>
            <w:sz w:val="22"/>
            <w:szCs w:val="22"/>
          </w:rPr>
          <w:tab/>
        </w:r>
        <w:r w:rsidR="009E0577" w:rsidRPr="00193537">
          <w:rPr>
            <w:rStyle w:val="a6"/>
          </w:rPr>
          <w:t>Рассмотрение заявок на участие в запросе предложений, проведение переторжки, выбор победителя запроса предложений</w:t>
        </w:r>
        <w:r w:rsidR="009E0577">
          <w:rPr>
            <w:webHidden/>
          </w:rPr>
          <w:tab/>
        </w:r>
        <w:r w:rsidR="009E0577">
          <w:rPr>
            <w:webHidden/>
          </w:rPr>
          <w:fldChar w:fldCharType="begin"/>
        </w:r>
        <w:r w:rsidR="009E0577">
          <w:rPr>
            <w:webHidden/>
          </w:rPr>
          <w:instrText xml:space="preserve"> PAGEREF _Toc407186628 \h </w:instrText>
        </w:r>
        <w:r w:rsidR="009E0577">
          <w:rPr>
            <w:webHidden/>
          </w:rPr>
        </w:r>
        <w:r w:rsidR="009E0577">
          <w:rPr>
            <w:webHidden/>
          </w:rPr>
          <w:fldChar w:fldCharType="separate"/>
        </w:r>
        <w:r w:rsidR="009E0577">
          <w:rPr>
            <w:webHidden/>
          </w:rPr>
          <w:t>28</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29" w:history="1">
        <w:r w:rsidR="009E0577" w:rsidRPr="00193537">
          <w:rPr>
            <w:rStyle w:val="a6"/>
            <w:snapToGrid w:val="0"/>
          </w:rPr>
          <w:t>4.15.</w:t>
        </w:r>
        <w:r w:rsidR="009E0577">
          <w:rPr>
            <w:rFonts w:asciiTheme="minorHAnsi" w:eastAsiaTheme="minorEastAsia" w:hAnsiTheme="minorHAnsi" w:cstheme="minorBidi"/>
            <w:b w:val="0"/>
            <w:sz w:val="22"/>
            <w:szCs w:val="22"/>
          </w:rPr>
          <w:tab/>
        </w:r>
        <w:r w:rsidR="009E0577" w:rsidRPr="00193537">
          <w:rPr>
            <w:rStyle w:val="a6"/>
            <w:snapToGrid w:val="0"/>
          </w:rPr>
          <w:t>Заключение договора по результатам запроса предложений</w:t>
        </w:r>
        <w:r w:rsidR="009E0577">
          <w:rPr>
            <w:webHidden/>
          </w:rPr>
          <w:tab/>
        </w:r>
        <w:r w:rsidR="009E0577">
          <w:rPr>
            <w:webHidden/>
          </w:rPr>
          <w:fldChar w:fldCharType="begin"/>
        </w:r>
        <w:r w:rsidR="009E0577">
          <w:rPr>
            <w:webHidden/>
          </w:rPr>
          <w:instrText xml:space="preserve"> PAGEREF _Toc407186629 \h </w:instrText>
        </w:r>
        <w:r w:rsidR="009E0577">
          <w:rPr>
            <w:webHidden/>
          </w:rPr>
        </w:r>
        <w:r w:rsidR="009E0577">
          <w:rPr>
            <w:webHidden/>
          </w:rPr>
          <w:fldChar w:fldCharType="separate"/>
        </w:r>
        <w:r w:rsidR="009E0577">
          <w:rPr>
            <w:webHidden/>
          </w:rPr>
          <w:t>41</w:t>
        </w:r>
        <w:r w:rsidR="009E0577">
          <w:rPr>
            <w:webHidden/>
          </w:rPr>
          <w:fldChar w:fldCharType="end"/>
        </w:r>
      </w:hyperlink>
    </w:p>
    <w:p w:rsidR="009E0577" w:rsidRDefault="00706348">
      <w:pPr>
        <w:pStyle w:val="2f4"/>
        <w:tabs>
          <w:tab w:val="left" w:pos="1100"/>
        </w:tabs>
        <w:rPr>
          <w:rFonts w:asciiTheme="minorHAnsi" w:eastAsiaTheme="minorEastAsia" w:hAnsiTheme="minorHAnsi" w:cstheme="minorBidi"/>
          <w:b w:val="0"/>
          <w:sz w:val="22"/>
          <w:szCs w:val="22"/>
        </w:rPr>
      </w:pPr>
      <w:hyperlink w:anchor="_Toc407186630" w:history="1">
        <w:r w:rsidR="009E0577" w:rsidRPr="00193537">
          <w:rPr>
            <w:rStyle w:val="a6"/>
          </w:rPr>
          <w:t>4.16.</w:t>
        </w:r>
        <w:r w:rsidR="009E0577">
          <w:rPr>
            <w:rFonts w:asciiTheme="minorHAnsi" w:eastAsiaTheme="minorEastAsia" w:hAnsiTheme="minorHAnsi" w:cstheme="minorBidi"/>
            <w:b w:val="0"/>
            <w:sz w:val="22"/>
            <w:szCs w:val="22"/>
          </w:rPr>
          <w:tab/>
        </w:r>
        <w:r w:rsidR="009E0577" w:rsidRPr="00193537">
          <w:rPr>
            <w:rStyle w:val="a6"/>
          </w:rPr>
          <w:t>Обеспечение исполнения обязательств по договору</w:t>
        </w:r>
        <w:r w:rsidR="009E0577">
          <w:rPr>
            <w:webHidden/>
          </w:rPr>
          <w:tab/>
        </w:r>
        <w:r w:rsidR="009E0577">
          <w:rPr>
            <w:webHidden/>
          </w:rPr>
          <w:fldChar w:fldCharType="begin"/>
        </w:r>
        <w:r w:rsidR="009E0577">
          <w:rPr>
            <w:webHidden/>
          </w:rPr>
          <w:instrText xml:space="preserve"> PAGEREF _Toc407186630 \h </w:instrText>
        </w:r>
        <w:r w:rsidR="009E0577">
          <w:rPr>
            <w:webHidden/>
          </w:rPr>
        </w:r>
        <w:r w:rsidR="009E0577">
          <w:rPr>
            <w:webHidden/>
          </w:rPr>
          <w:fldChar w:fldCharType="separate"/>
        </w:r>
        <w:r w:rsidR="009E0577">
          <w:rPr>
            <w:webHidden/>
          </w:rPr>
          <w:t>46</w:t>
        </w:r>
        <w:r w:rsidR="009E0577">
          <w:rPr>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31" w:history="1">
        <w:r w:rsidR="009E0577" w:rsidRPr="00193537">
          <w:rPr>
            <w:rStyle w:val="a6"/>
            <w:rFonts w:eastAsia="Arial Unicode MS"/>
            <w:noProof/>
            <w:lang w:val="en-US"/>
          </w:rPr>
          <w:t>5.</w:t>
        </w:r>
        <w:r w:rsidR="009E0577">
          <w:rPr>
            <w:rFonts w:asciiTheme="minorHAnsi" w:eastAsiaTheme="minorEastAsia" w:hAnsiTheme="minorHAnsi" w:cstheme="minorBidi"/>
            <w:noProof/>
            <w:sz w:val="22"/>
            <w:szCs w:val="22"/>
          </w:rPr>
          <w:tab/>
        </w:r>
        <w:r w:rsidR="009E0577" w:rsidRPr="00193537">
          <w:rPr>
            <w:rStyle w:val="a6"/>
            <w:rFonts w:eastAsia="Arial Unicode MS"/>
            <w:noProof/>
          </w:rPr>
          <w:t>ИНФОРМАЦИОННАЯ КАРТА ЗАПРОСА ПРЕДЛОЖЕНИЙ</w:t>
        </w:r>
        <w:r w:rsidR="009E0577">
          <w:rPr>
            <w:noProof/>
            <w:webHidden/>
          </w:rPr>
          <w:tab/>
        </w:r>
        <w:r w:rsidR="009E0577">
          <w:rPr>
            <w:noProof/>
            <w:webHidden/>
          </w:rPr>
          <w:fldChar w:fldCharType="begin"/>
        </w:r>
        <w:r w:rsidR="009E0577">
          <w:rPr>
            <w:noProof/>
            <w:webHidden/>
          </w:rPr>
          <w:instrText xml:space="preserve"> PAGEREF _Toc407186631 \h </w:instrText>
        </w:r>
        <w:r w:rsidR="009E0577">
          <w:rPr>
            <w:noProof/>
            <w:webHidden/>
          </w:rPr>
        </w:r>
        <w:r w:rsidR="009E0577">
          <w:rPr>
            <w:noProof/>
            <w:webHidden/>
          </w:rPr>
          <w:fldChar w:fldCharType="separate"/>
        </w:r>
        <w:r w:rsidR="009E0577">
          <w:rPr>
            <w:noProof/>
            <w:webHidden/>
          </w:rPr>
          <w:t>50</w:t>
        </w:r>
        <w:r w:rsidR="009E0577">
          <w:rPr>
            <w:noProof/>
            <w:webHidden/>
          </w:rPr>
          <w:fldChar w:fldCharType="end"/>
        </w:r>
      </w:hyperlink>
    </w:p>
    <w:p w:rsidR="009E0577" w:rsidRDefault="00706348">
      <w:pPr>
        <w:pStyle w:val="1f7"/>
        <w:tabs>
          <w:tab w:val="left" w:pos="660"/>
          <w:tab w:val="right" w:leader="dot" w:pos="9912"/>
        </w:tabs>
        <w:rPr>
          <w:rFonts w:asciiTheme="minorHAnsi" w:eastAsiaTheme="minorEastAsia" w:hAnsiTheme="minorHAnsi" w:cstheme="minorBidi"/>
          <w:noProof/>
          <w:sz w:val="22"/>
          <w:szCs w:val="22"/>
        </w:rPr>
      </w:pPr>
      <w:hyperlink w:anchor="_Toc407186632" w:history="1">
        <w:r w:rsidR="009E0577" w:rsidRPr="00193537">
          <w:rPr>
            <w:rStyle w:val="a6"/>
            <w:rFonts w:eastAsia="Arial Unicode MS"/>
            <w:noProof/>
          </w:rPr>
          <w:t>6.</w:t>
        </w:r>
        <w:r w:rsidR="009E0577">
          <w:rPr>
            <w:rFonts w:asciiTheme="minorHAnsi" w:eastAsiaTheme="minorEastAsia" w:hAnsiTheme="minorHAnsi" w:cstheme="minorBidi"/>
            <w:noProof/>
            <w:sz w:val="22"/>
            <w:szCs w:val="22"/>
          </w:rPr>
          <w:tab/>
        </w:r>
        <w:r w:rsidR="009E0577" w:rsidRPr="00193537">
          <w:rPr>
            <w:rStyle w:val="a6"/>
            <w:rFonts w:eastAsia="Arial Unicode MS"/>
            <w:noProof/>
          </w:rPr>
          <w:t>ОБРАЗЦЫ ФОРМ ОСНОВНЫХ ДОКУМЕНТОВ, ВКЛЮЧАЕМЫХ В ЗАЯВКУ НА УЧАСТИЕ В ЗАПРОСЕ ПРЕДЛОЖЕНИЙ</w:t>
        </w:r>
        <w:r w:rsidR="009E0577">
          <w:rPr>
            <w:noProof/>
            <w:webHidden/>
          </w:rPr>
          <w:tab/>
        </w:r>
        <w:r w:rsidR="009E0577">
          <w:rPr>
            <w:noProof/>
            <w:webHidden/>
          </w:rPr>
          <w:fldChar w:fldCharType="begin"/>
        </w:r>
        <w:r w:rsidR="009E0577">
          <w:rPr>
            <w:noProof/>
            <w:webHidden/>
          </w:rPr>
          <w:instrText xml:space="preserve"> PAGEREF _Toc407186632 \h </w:instrText>
        </w:r>
        <w:r w:rsidR="009E0577">
          <w:rPr>
            <w:noProof/>
            <w:webHidden/>
          </w:rPr>
        </w:r>
        <w:r w:rsidR="009E0577">
          <w:rPr>
            <w:noProof/>
            <w:webHidden/>
          </w:rPr>
          <w:fldChar w:fldCharType="separate"/>
        </w:r>
        <w:r w:rsidR="009E0577">
          <w:rPr>
            <w:noProof/>
            <w:webHidden/>
          </w:rPr>
          <w:t>58</w:t>
        </w:r>
        <w:r w:rsidR="009E0577">
          <w:rPr>
            <w:noProof/>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3" w:history="1">
        <w:r w:rsidR="009E0577" w:rsidRPr="00193537">
          <w:rPr>
            <w:rStyle w:val="a6"/>
          </w:rPr>
          <w:t>ЗАЯВКА НА УЧАСТИЕ В ЗАПРОСЕ ПРЕДЛОЖЕНИЙ (Форма 1.)</w:t>
        </w:r>
        <w:r w:rsidR="009E0577">
          <w:rPr>
            <w:webHidden/>
          </w:rPr>
          <w:tab/>
        </w:r>
        <w:r w:rsidR="009E0577">
          <w:rPr>
            <w:webHidden/>
          </w:rPr>
          <w:fldChar w:fldCharType="begin"/>
        </w:r>
        <w:r w:rsidR="009E0577">
          <w:rPr>
            <w:webHidden/>
          </w:rPr>
          <w:instrText xml:space="preserve"> PAGEREF _Toc407186633 \h </w:instrText>
        </w:r>
        <w:r w:rsidR="009E0577">
          <w:rPr>
            <w:webHidden/>
          </w:rPr>
        </w:r>
        <w:r w:rsidR="009E0577">
          <w:rPr>
            <w:webHidden/>
          </w:rPr>
          <w:fldChar w:fldCharType="separate"/>
        </w:r>
        <w:r w:rsidR="009E0577">
          <w:rPr>
            <w:webHidden/>
          </w:rPr>
          <w:t>58</w:t>
        </w:r>
        <w:r w:rsidR="009E0577">
          <w:rPr>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4" w:history="1">
        <w:r w:rsidR="009E0577" w:rsidRPr="00193537">
          <w:rPr>
            <w:rStyle w:val="a6"/>
          </w:rPr>
          <w:t>АНКЕТА УЧАСТНИКА ЗАПРОСА ПРЕДЛОЖЕНИЙ (Форма 2.)</w:t>
        </w:r>
        <w:r w:rsidR="009E0577">
          <w:rPr>
            <w:webHidden/>
          </w:rPr>
          <w:tab/>
        </w:r>
        <w:r w:rsidR="009E0577">
          <w:rPr>
            <w:webHidden/>
          </w:rPr>
          <w:fldChar w:fldCharType="begin"/>
        </w:r>
        <w:r w:rsidR="009E0577">
          <w:rPr>
            <w:webHidden/>
          </w:rPr>
          <w:instrText xml:space="preserve"> PAGEREF _Toc407186634 \h </w:instrText>
        </w:r>
        <w:r w:rsidR="009E0577">
          <w:rPr>
            <w:webHidden/>
          </w:rPr>
        </w:r>
        <w:r w:rsidR="009E0577">
          <w:rPr>
            <w:webHidden/>
          </w:rPr>
          <w:fldChar w:fldCharType="separate"/>
        </w:r>
        <w:r w:rsidR="009E0577">
          <w:rPr>
            <w:webHidden/>
          </w:rPr>
          <w:t>63</w:t>
        </w:r>
        <w:r w:rsidR="009E0577">
          <w:rPr>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5" w:history="1">
        <w:r w:rsidR="009E0577" w:rsidRPr="00193537">
          <w:rPr>
            <w:rStyle w:val="a6"/>
          </w:rPr>
          <w:t>ТЕХНИЧЕСКОЕ ПРЕДЛОЖЕНИЕ (Форма 3.)</w:t>
        </w:r>
        <w:r w:rsidR="009E0577">
          <w:rPr>
            <w:webHidden/>
          </w:rPr>
          <w:tab/>
        </w:r>
        <w:r w:rsidR="009E0577">
          <w:rPr>
            <w:webHidden/>
          </w:rPr>
          <w:fldChar w:fldCharType="begin"/>
        </w:r>
        <w:r w:rsidR="009E0577">
          <w:rPr>
            <w:webHidden/>
          </w:rPr>
          <w:instrText xml:space="preserve"> PAGEREF _Toc407186635 \h </w:instrText>
        </w:r>
        <w:r w:rsidR="009E0577">
          <w:rPr>
            <w:webHidden/>
          </w:rPr>
        </w:r>
        <w:r w:rsidR="009E0577">
          <w:rPr>
            <w:webHidden/>
          </w:rPr>
          <w:fldChar w:fldCharType="separate"/>
        </w:r>
        <w:r w:rsidR="009E0577">
          <w:rPr>
            <w:webHidden/>
          </w:rPr>
          <w:t>73</w:t>
        </w:r>
        <w:r w:rsidR="009E0577">
          <w:rPr>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6" w:history="1">
        <w:r w:rsidR="009E0577" w:rsidRPr="00193537">
          <w:rPr>
            <w:rStyle w:val="a6"/>
          </w:rPr>
          <w:t>ГРАФИК ОПЛАТЫ ОКАЗЫВАЕМЫХ УСЛУГ (Форма 4.)</w:t>
        </w:r>
        <w:r w:rsidR="009E0577">
          <w:rPr>
            <w:webHidden/>
          </w:rPr>
          <w:tab/>
        </w:r>
        <w:r w:rsidR="009E0577">
          <w:rPr>
            <w:webHidden/>
          </w:rPr>
          <w:fldChar w:fldCharType="begin"/>
        </w:r>
        <w:r w:rsidR="009E0577">
          <w:rPr>
            <w:webHidden/>
          </w:rPr>
          <w:instrText xml:space="preserve"> PAGEREF _Toc407186636 \h </w:instrText>
        </w:r>
        <w:r w:rsidR="009E0577">
          <w:rPr>
            <w:webHidden/>
          </w:rPr>
        </w:r>
        <w:r w:rsidR="009E0577">
          <w:rPr>
            <w:webHidden/>
          </w:rPr>
          <w:fldChar w:fldCharType="separate"/>
        </w:r>
        <w:r w:rsidR="009E0577">
          <w:rPr>
            <w:webHidden/>
          </w:rPr>
          <w:t>75</w:t>
        </w:r>
        <w:r w:rsidR="009E0577">
          <w:rPr>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7" w:history="1">
        <w:r w:rsidR="009E0577" w:rsidRPr="00193537">
          <w:rPr>
            <w:rStyle w:val="a6"/>
          </w:rPr>
          <w:t>СПРАВКА О КАДРОВЫХ РЕСУРСАХ (Форма 5.)</w:t>
        </w:r>
        <w:r w:rsidR="009E0577">
          <w:rPr>
            <w:webHidden/>
          </w:rPr>
          <w:tab/>
        </w:r>
        <w:r w:rsidR="009E0577">
          <w:rPr>
            <w:webHidden/>
          </w:rPr>
          <w:fldChar w:fldCharType="begin"/>
        </w:r>
        <w:r w:rsidR="009E0577">
          <w:rPr>
            <w:webHidden/>
          </w:rPr>
          <w:instrText xml:space="preserve"> PAGEREF _Toc407186637 \h </w:instrText>
        </w:r>
        <w:r w:rsidR="009E0577">
          <w:rPr>
            <w:webHidden/>
          </w:rPr>
        </w:r>
        <w:r w:rsidR="009E0577">
          <w:rPr>
            <w:webHidden/>
          </w:rPr>
          <w:fldChar w:fldCharType="separate"/>
        </w:r>
        <w:r w:rsidR="009E0577">
          <w:rPr>
            <w:webHidden/>
          </w:rPr>
          <w:t>76</w:t>
        </w:r>
        <w:r w:rsidR="009E0577">
          <w:rPr>
            <w:webHidden/>
          </w:rPr>
          <w:fldChar w:fldCharType="end"/>
        </w:r>
      </w:hyperlink>
    </w:p>
    <w:p w:rsidR="009E0577" w:rsidRDefault="00706348">
      <w:pPr>
        <w:pStyle w:val="2f4"/>
        <w:rPr>
          <w:rFonts w:asciiTheme="minorHAnsi" w:eastAsiaTheme="minorEastAsia" w:hAnsiTheme="minorHAnsi" w:cstheme="minorBidi"/>
          <w:b w:val="0"/>
          <w:sz w:val="22"/>
          <w:szCs w:val="22"/>
        </w:rPr>
      </w:pPr>
      <w:hyperlink w:anchor="_Toc407186638" w:history="1">
        <w:r w:rsidR="009E0577" w:rsidRPr="00193537">
          <w:rPr>
            <w:rStyle w:val="a6"/>
            <w:rFonts w:eastAsia="Times New Roman"/>
          </w:rPr>
          <w:t>СПРАВКА ОБ ОПЫТЕ ВЫПОЛНЕНИЯ ДОГОВОРОВ (Форма 6)</w:t>
        </w:r>
        <w:r w:rsidR="009E0577">
          <w:rPr>
            <w:webHidden/>
          </w:rPr>
          <w:tab/>
        </w:r>
        <w:r w:rsidR="009E0577">
          <w:rPr>
            <w:webHidden/>
          </w:rPr>
          <w:fldChar w:fldCharType="begin"/>
        </w:r>
        <w:r w:rsidR="009E0577">
          <w:rPr>
            <w:webHidden/>
          </w:rPr>
          <w:instrText xml:space="preserve"> PAGEREF _Toc407186638 \h </w:instrText>
        </w:r>
        <w:r w:rsidR="009E0577">
          <w:rPr>
            <w:webHidden/>
          </w:rPr>
        </w:r>
        <w:r w:rsidR="009E0577">
          <w:rPr>
            <w:webHidden/>
          </w:rPr>
          <w:fldChar w:fldCharType="separate"/>
        </w:r>
        <w:r w:rsidR="009E0577">
          <w:rPr>
            <w:webHidden/>
          </w:rPr>
          <w:t>79</w:t>
        </w:r>
        <w:r w:rsidR="009E0577">
          <w:rPr>
            <w:webHidden/>
          </w:rPr>
          <w:fldChar w:fldCharType="end"/>
        </w:r>
      </w:hyperlink>
    </w:p>
    <w:p w:rsidR="009E0577" w:rsidRDefault="00706348">
      <w:pPr>
        <w:pStyle w:val="1f7"/>
        <w:tabs>
          <w:tab w:val="right" w:leader="dot" w:pos="9912"/>
        </w:tabs>
        <w:rPr>
          <w:rFonts w:asciiTheme="minorHAnsi" w:eastAsiaTheme="minorEastAsia" w:hAnsiTheme="minorHAnsi" w:cstheme="minorBidi"/>
          <w:noProof/>
          <w:sz w:val="22"/>
          <w:szCs w:val="22"/>
        </w:rPr>
      </w:pPr>
      <w:hyperlink w:anchor="_Toc407186639" w:history="1">
        <w:r w:rsidR="009E0577" w:rsidRPr="00193537">
          <w:rPr>
            <w:rStyle w:val="a6"/>
            <w:rFonts w:eastAsia="Arial Unicode MS"/>
            <w:i/>
            <w:noProof/>
          </w:rPr>
          <w:t>7.</w:t>
        </w:r>
        <w:r w:rsidR="009E0577" w:rsidRPr="00193537">
          <w:rPr>
            <w:rStyle w:val="a6"/>
            <w:i/>
            <w:noProof/>
          </w:rPr>
          <w:t>МЕТОДИКА ОЦЕНКИ ЗАЯВОК НА УЧАСТИЕ В ЗАПРОСЕ ПРЕДЛОЖЕНИЙ</w:t>
        </w:r>
        <w:r w:rsidR="009E0577">
          <w:rPr>
            <w:noProof/>
            <w:webHidden/>
          </w:rPr>
          <w:tab/>
        </w:r>
        <w:r w:rsidR="009E0577">
          <w:rPr>
            <w:noProof/>
            <w:webHidden/>
          </w:rPr>
          <w:fldChar w:fldCharType="begin"/>
        </w:r>
        <w:r w:rsidR="009E0577">
          <w:rPr>
            <w:noProof/>
            <w:webHidden/>
          </w:rPr>
          <w:instrText xml:space="preserve"> PAGEREF _Toc407186639 \h </w:instrText>
        </w:r>
        <w:r w:rsidR="009E0577">
          <w:rPr>
            <w:noProof/>
            <w:webHidden/>
          </w:rPr>
        </w:r>
        <w:r w:rsidR="009E0577">
          <w:rPr>
            <w:noProof/>
            <w:webHidden/>
          </w:rPr>
          <w:fldChar w:fldCharType="separate"/>
        </w:r>
        <w:r w:rsidR="009E0577">
          <w:rPr>
            <w:noProof/>
            <w:webHidden/>
          </w:rPr>
          <w:t>81</w:t>
        </w:r>
        <w:r w:rsidR="009E0577">
          <w:rPr>
            <w:noProof/>
            <w:webHidden/>
          </w:rPr>
          <w:fldChar w:fldCharType="end"/>
        </w:r>
      </w:hyperlink>
    </w:p>
    <w:p w:rsidR="009E0577" w:rsidRDefault="00706348">
      <w:pPr>
        <w:pStyle w:val="1f7"/>
        <w:tabs>
          <w:tab w:val="right" w:leader="dot" w:pos="9912"/>
        </w:tabs>
        <w:rPr>
          <w:rFonts w:asciiTheme="minorHAnsi" w:eastAsiaTheme="minorEastAsia" w:hAnsiTheme="minorHAnsi" w:cstheme="minorBidi"/>
          <w:noProof/>
          <w:sz w:val="22"/>
          <w:szCs w:val="22"/>
        </w:rPr>
      </w:pPr>
      <w:hyperlink w:anchor="_Toc407186640" w:history="1">
        <w:r w:rsidR="009E0577" w:rsidRPr="00193537">
          <w:rPr>
            <w:rStyle w:val="a6"/>
            <w:b/>
            <w:i/>
            <w:noProof/>
          </w:rPr>
          <w:t>ЧАСТЬ 2 «ПРОЕКТ ДОГОВОРА»</w:t>
        </w:r>
        <w:r w:rsidR="009E0577">
          <w:rPr>
            <w:noProof/>
            <w:webHidden/>
          </w:rPr>
          <w:tab/>
        </w:r>
        <w:r w:rsidR="009E0577">
          <w:rPr>
            <w:noProof/>
            <w:webHidden/>
          </w:rPr>
          <w:fldChar w:fldCharType="begin"/>
        </w:r>
        <w:r w:rsidR="009E0577">
          <w:rPr>
            <w:noProof/>
            <w:webHidden/>
          </w:rPr>
          <w:instrText xml:space="preserve"> PAGEREF _Toc407186640 \h </w:instrText>
        </w:r>
        <w:r w:rsidR="009E0577">
          <w:rPr>
            <w:noProof/>
            <w:webHidden/>
          </w:rPr>
        </w:r>
        <w:r w:rsidR="009E0577">
          <w:rPr>
            <w:noProof/>
            <w:webHidden/>
          </w:rPr>
          <w:fldChar w:fldCharType="separate"/>
        </w:r>
        <w:r w:rsidR="009E0577">
          <w:rPr>
            <w:noProof/>
            <w:webHidden/>
          </w:rPr>
          <w:t>86</w:t>
        </w:r>
        <w:r w:rsidR="009E0577">
          <w:rPr>
            <w:noProof/>
            <w:webHidden/>
          </w:rPr>
          <w:fldChar w:fldCharType="end"/>
        </w:r>
      </w:hyperlink>
    </w:p>
    <w:p w:rsidR="00A45C68" w:rsidRDefault="00A45C68" w:rsidP="00A45C68">
      <w:pPr>
        <w:rPr>
          <w:bCs/>
        </w:rPr>
      </w:pPr>
      <w:r>
        <w:lastRenderedPageBreak/>
        <w:fldChar w:fldCharType="end"/>
      </w:r>
    </w:p>
    <w:p w:rsidR="00A45C68" w:rsidRDefault="00A45C68" w:rsidP="00A45C68">
      <w:pPr>
        <w:ind w:firstLine="709"/>
        <w:rPr>
          <w:bCs/>
        </w:rPr>
      </w:pPr>
    </w:p>
    <w:p w:rsidR="00A45C68" w:rsidRDefault="00A45C68" w:rsidP="00A45C68">
      <w:pPr>
        <w:pStyle w:val="1"/>
        <w:numPr>
          <w:ilvl w:val="0"/>
          <w:numId w:val="0"/>
        </w:numPr>
        <w:tabs>
          <w:tab w:val="left" w:pos="709"/>
        </w:tabs>
        <w:ind w:firstLine="709"/>
        <w:jc w:val="center"/>
        <w:rPr>
          <w:rFonts w:eastAsia="Times New Roman"/>
          <w:b/>
        </w:rPr>
      </w:pPr>
      <w:bookmarkStart w:id="14" w:name="_Toc326685657"/>
      <w:bookmarkStart w:id="15" w:name="_Toc405796180"/>
      <w:bookmarkStart w:id="16" w:name="_Toc407186609"/>
      <w:r>
        <w:rPr>
          <w:rFonts w:eastAsia="Times New Roman"/>
          <w:b/>
        </w:rPr>
        <w:t>ЧАСТЬ 1</w:t>
      </w:r>
      <w:bookmarkEnd w:id="14"/>
      <w:bookmarkEnd w:id="15"/>
      <w:bookmarkEnd w:id="16"/>
    </w:p>
    <w:p w:rsidR="00A45C68" w:rsidRDefault="00A45C68" w:rsidP="00A45C68">
      <w:pPr>
        <w:ind w:firstLine="709"/>
      </w:pPr>
    </w:p>
    <w:p w:rsidR="00A45C68" w:rsidRDefault="00A45C68" w:rsidP="00D5327B">
      <w:pPr>
        <w:pStyle w:val="1"/>
        <w:numPr>
          <w:ilvl w:val="1"/>
          <w:numId w:val="22"/>
        </w:numPr>
        <w:tabs>
          <w:tab w:val="clear" w:pos="1440"/>
          <w:tab w:val="num" w:pos="1069"/>
          <w:tab w:val="num" w:pos="1134"/>
        </w:tabs>
        <w:ind w:left="1069" w:hanging="731"/>
        <w:jc w:val="left"/>
        <w:rPr>
          <w:szCs w:val="28"/>
        </w:rPr>
      </w:pPr>
      <w:bookmarkStart w:id="17" w:name="_Toc405796181"/>
      <w:bookmarkStart w:id="18" w:name="_Toc407186610"/>
      <w:r>
        <w:rPr>
          <w:szCs w:val="28"/>
        </w:rPr>
        <w:t>ТЕРМИНЫ И ОПРЕДЕЛЕНИЯ</w:t>
      </w:r>
      <w:bookmarkEnd w:id="17"/>
      <w:bookmarkEnd w:id="18"/>
    </w:p>
    <w:p w:rsidR="00A45C68" w:rsidRDefault="00A45C68" w:rsidP="00A45C68">
      <w:pPr>
        <w:ind w:firstLine="709"/>
        <w:jc w:val="both"/>
        <w:rPr>
          <w:b/>
          <w:szCs w:val="28"/>
        </w:rPr>
      </w:pPr>
      <w:r>
        <w:rPr>
          <w:b/>
          <w:szCs w:val="28"/>
        </w:rPr>
        <w:t>Альтернативное предложение</w:t>
      </w:r>
      <w:r>
        <w:rPr>
          <w:b/>
        </w:rPr>
        <w:t xml:space="preserve"> </w:t>
      </w:r>
      <w:r>
        <w:rPr>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45C68" w:rsidRDefault="00A45C68" w:rsidP="00A45C68">
      <w:pPr>
        <w:ind w:firstLine="709"/>
        <w:jc w:val="both"/>
        <w:rPr>
          <w:szCs w:val="28"/>
        </w:rPr>
      </w:pPr>
      <w:r>
        <w:rPr>
          <w:b/>
          <w:szCs w:val="28"/>
        </w:rPr>
        <w:t>Заказчик</w:t>
      </w:r>
      <w:r>
        <w:rPr>
          <w:szCs w:val="28"/>
        </w:rPr>
        <w:t xml:space="preserve"> – организация атомной отрасли, указанная в пункте </w:t>
      </w:r>
      <w:r>
        <w:fldChar w:fldCharType="begin"/>
      </w:r>
      <w:r>
        <w:rPr>
          <w:szCs w:val="28"/>
        </w:rPr>
        <w:instrText xml:space="preserve"> REF _Ref317249928 \r \h  \* MERGEFORMAT </w:instrText>
      </w:r>
      <w:r>
        <w:fldChar w:fldCharType="separate"/>
      </w:r>
      <w:r w:rsidR="009E0577">
        <w:rPr>
          <w:szCs w:val="28"/>
        </w:rPr>
        <w:t>5</w:t>
      </w:r>
      <w:r>
        <w:fldChar w:fldCharType="end"/>
      </w:r>
      <w:r>
        <w:rPr>
          <w:szCs w:val="28"/>
        </w:rPr>
        <w:t xml:space="preserve"> раздела </w:t>
      </w:r>
      <w:r>
        <w:fldChar w:fldCharType="begin"/>
      </w:r>
      <w:r>
        <w:rPr>
          <w:szCs w:val="28"/>
        </w:rPr>
        <w:instrText xml:space="preserve"> REF _Ref317250097 \r \h  \* MERGEFORMAT </w:instrText>
      </w:r>
      <w:r>
        <w:fldChar w:fldCharType="separate"/>
      </w:r>
      <w:r w:rsidR="009E0577">
        <w:rPr>
          <w:szCs w:val="28"/>
        </w:rPr>
        <w:t>5</w:t>
      </w:r>
      <w:r>
        <w:fldChar w:fldCharType="end"/>
      </w:r>
      <w:r>
        <w:rPr>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45C68" w:rsidRDefault="00A45C68" w:rsidP="00A45C68">
      <w:pPr>
        <w:ind w:firstLine="709"/>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45C68" w:rsidRDefault="00A45C68" w:rsidP="00A45C68">
      <w:pPr>
        <w:ind w:firstLine="709"/>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45C68" w:rsidRDefault="00A45C68" w:rsidP="00A45C68">
      <w:pPr>
        <w:ind w:firstLine="709"/>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45C68" w:rsidRDefault="00A45C68" w:rsidP="00A45C68">
      <w:pPr>
        <w:ind w:firstLine="709"/>
        <w:jc w:val="both"/>
        <w:rPr>
          <w:szCs w:val="28"/>
        </w:rPr>
      </w:pPr>
      <w:r>
        <w:rPr>
          <w:b/>
          <w:szCs w:val="28"/>
        </w:rPr>
        <w:t>Начальная (максимальная) цена договора</w:t>
      </w:r>
      <w:r>
        <w:rPr>
          <w:szCs w:val="28"/>
        </w:rPr>
        <w:t xml:space="preserve"> </w:t>
      </w:r>
      <w:r>
        <w:rPr>
          <w:b/>
          <w:i/>
        </w:rPr>
        <w:t>[цена лота]</w:t>
      </w:r>
      <w:r>
        <w:rPr>
          <w:szCs w:val="28"/>
        </w:rPr>
        <w:t xml:space="preserve"> – указанная в пункте </w:t>
      </w:r>
      <w:r>
        <w:fldChar w:fldCharType="begin"/>
      </w:r>
      <w:r>
        <w:rPr>
          <w:szCs w:val="28"/>
        </w:rPr>
        <w:instrText xml:space="preserve"> REF _Ref317250440 \r \h  \* MERGEFORMAT </w:instrText>
      </w:r>
      <w:r>
        <w:fldChar w:fldCharType="separate"/>
      </w:r>
      <w:r w:rsidR="009E0577">
        <w:rPr>
          <w:szCs w:val="28"/>
        </w:rPr>
        <w:t>9</w:t>
      </w:r>
      <w:r>
        <w:fldChar w:fldCharType="end"/>
      </w:r>
      <w:r>
        <w:rPr>
          <w:szCs w:val="28"/>
        </w:rPr>
        <w:t xml:space="preserve"> раздела </w:t>
      </w:r>
      <w:r>
        <w:fldChar w:fldCharType="begin"/>
      </w:r>
      <w:r>
        <w:rPr>
          <w:szCs w:val="28"/>
        </w:rPr>
        <w:instrText xml:space="preserve"> REF _Ref317250449 \r \h  \* MERGEFORMAT </w:instrText>
      </w:r>
      <w:r>
        <w:fldChar w:fldCharType="separate"/>
      </w:r>
      <w:r w:rsidR="009E0577">
        <w:rPr>
          <w:szCs w:val="28"/>
        </w:rPr>
        <w:t>5</w:t>
      </w:r>
      <w:r>
        <w:fldChar w:fldCharType="end"/>
      </w:r>
      <w:r>
        <w:rPr>
          <w:szCs w:val="28"/>
        </w:rPr>
        <w:t xml:space="preserve"> «Информационная карта запроса предложений», предельно допустимая цена договора </w:t>
      </w:r>
      <w:r>
        <w:rPr>
          <w:b/>
          <w:i/>
        </w:rPr>
        <w:t>[в отношении каждого лота отдельно]</w:t>
      </w:r>
      <w:r>
        <w:rPr>
          <w:szCs w:val="28"/>
        </w:rPr>
        <w:t>.</w:t>
      </w:r>
    </w:p>
    <w:p w:rsidR="00A45C68" w:rsidRDefault="00A45C68" w:rsidP="00A45C68">
      <w:pPr>
        <w:ind w:firstLine="709"/>
        <w:jc w:val="both"/>
        <w:rPr>
          <w:szCs w:val="28"/>
        </w:rPr>
      </w:pPr>
      <w:r>
        <w:rPr>
          <w:b/>
          <w:szCs w:val="28"/>
        </w:rPr>
        <w:t>Организатор запроса предложений</w:t>
      </w:r>
      <w:r>
        <w:rPr>
          <w:szCs w:val="28"/>
        </w:rPr>
        <w:t xml:space="preserve"> – организация, указанная в пункте </w:t>
      </w:r>
      <w:r>
        <w:fldChar w:fldCharType="begin"/>
      </w:r>
      <w:r>
        <w:rPr>
          <w:szCs w:val="28"/>
        </w:rPr>
        <w:instrText xml:space="preserve"> REF _Ref317250471 \r \h  \* MERGEFORMAT </w:instrText>
      </w:r>
      <w:r>
        <w:fldChar w:fldCharType="separate"/>
      </w:r>
      <w:r w:rsidR="009E0577">
        <w:rPr>
          <w:szCs w:val="28"/>
        </w:rPr>
        <w:t>6</w:t>
      </w:r>
      <w:r>
        <w:fldChar w:fldCharType="end"/>
      </w:r>
      <w:r>
        <w:rPr>
          <w:szCs w:val="28"/>
        </w:rPr>
        <w:t xml:space="preserve"> раздела </w:t>
      </w:r>
      <w:r>
        <w:fldChar w:fldCharType="begin"/>
      </w:r>
      <w:r>
        <w:rPr>
          <w:szCs w:val="28"/>
        </w:rPr>
        <w:instrText xml:space="preserve"> REF _Ref317250478 \r \h  \* MERGEFORMAT </w:instrText>
      </w:r>
      <w:r>
        <w:fldChar w:fldCharType="separate"/>
      </w:r>
      <w:r w:rsidR="009E0577">
        <w:rPr>
          <w:szCs w:val="28"/>
        </w:rPr>
        <w:t>5</w:t>
      </w:r>
      <w:r>
        <w:fldChar w:fldCharType="end"/>
      </w:r>
      <w:r>
        <w:rPr>
          <w:szCs w:val="28"/>
        </w:rPr>
        <w:t xml:space="preserve"> «Информационная карта запроса предложений», непосредственно выполняющая действия по проведению запроса предложений.</w:t>
      </w:r>
    </w:p>
    <w:p w:rsidR="00A45C68" w:rsidRDefault="00A45C68" w:rsidP="00A45C68">
      <w:pPr>
        <w:ind w:firstLine="720"/>
        <w:rPr>
          <w:b/>
        </w:rPr>
      </w:pPr>
    </w:p>
    <w:p w:rsidR="00A45C68" w:rsidRDefault="00A45C68" w:rsidP="00A45C68">
      <w:pPr>
        <w:ind w:firstLine="720"/>
        <w:jc w:val="both"/>
        <w:rPr>
          <w:szCs w:val="28"/>
        </w:rPr>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6"/>
          <w:sz w:val="28"/>
          <w:szCs w:val="28"/>
        </w:rPr>
        <w:t>www.zakupki.</w:t>
      </w:r>
      <w:proofErr w:type="spellStart"/>
      <w:r>
        <w:rPr>
          <w:rStyle w:val="a6"/>
          <w:sz w:val="28"/>
          <w:szCs w:val="28"/>
          <w:lang w:val="en-US"/>
        </w:rPr>
        <w:t>rosatom</w:t>
      </w:r>
      <w:proofErr w:type="spellEnd"/>
      <w:r>
        <w:rPr>
          <w:rStyle w:val="a6"/>
          <w:sz w:val="28"/>
          <w:szCs w:val="28"/>
        </w:rPr>
        <w:t>.</w:t>
      </w:r>
      <w:proofErr w:type="spellStart"/>
      <w:r>
        <w:rPr>
          <w:rStyle w:val="a6"/>
          <w:sz w:val="28"/>
          <w:szCs w:val="28"/>
        </w:rPr>
        <w:t>ru</w:t>
      </w:r>
      <w:proofErr w:type="spellEnd"/>
      <w:r>
        <w:rPr>
          <w:szCs w:val="28"/>
        </w:rPr>
        <w:t>, предназначенный для публикации информации о закупках атомной отрасли.</w:t>
      </w:r>
    </w:p>
    <w:p w:rsidR="00A45C68" w:rsidRDefault="00A45C68" w:rsidP="00A45C68">
      <w:pPr>
        <w:ind w:firstLine="709"/>
        <w:jc w:val="both"/>
        <w:rPr>
          <w:szCs w:val="28"/>
        </w:rPr>
      </w:pPr>
    </w:p>
    <w:p w:rsidR="00A45C68" w:rsidRDefault="00A45C68" w:rsidP="00A45C68">
      <w:pPr>
        <w:ind w:firstLine="709"/>
        <w:jc w:val="both"/>
        <w:rPr>
          <w:szCs w:val="28"/>
        </w:rPr>
      </w:pPr>
      <w:proofErr w:type="gramStart"/>
      <w:r>
        <w:rPr>
          <w:b/>
          <w:szCs w:val="28"/>
        </w:rPr>
        <w:t>Переторжка</w:t>
      </w:r>
      <w:r>
        <w:rPr>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45C68" w:rsidRDefault="00A45C68" w:rsidP="00A45C68">
      <w:pPr>
        <w:ind w:firstLine="709"/>
        <w:jc w:val="both"/>
        <w:rPr>
          <w:szCs w:val="28"/>
        </w:rPr>
      </w:pPr>
      <w:r>
        <w:rPr>
          <w:b/>
          <w:szCs w:val="28"/>
        </w:rPr>
        <w:lastRenderedPageBreak/>
        <w:t>Победитель запроса предложений</w:t>
      </w:r>
      <w:r>
        <w:rPr>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45C68" w:rsidRDefault="00A45C68" w:rsidP="00A45C68">
      <w:pPr>
        <w:ind w:firstLine="709"/>
        <w:jc w:val="both"/>
        <w:rPr>
          <w:szCs w:val="28"/>
        </w:rPr>
      </w:pPr>
      <w:r>
        <w:rPr>
          <w:b/>
          <w:i/>
        </w:rPr>
        <w:t>Поставщик товара /подрядчик /исполнитель</w:t>
      </w:r>
      <w:r>
        <w:rPr>
          <w:szCs w:val="28"/>
        </w:rPr>
        <w:t xml:space="preserve"> –</w:t>
      </w:r>
      <w:r>
        <w:rPr>
          <w:b/>
          <w:szCs w:val="28"/>
        </w:rPr>
        <w:t xml:space="preserve"> </w:t>
      </w:r>
      <w:r>
        <w:rPr>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45C68" w:rsidRDefault="00A45C68" w:rsidP="00A45C68">
      <w:pPr>
        <w:ind w:firstLine="709"/>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A45C68" w:rsidRDefault="00A45C68" w:rsidP="00A45C68">
      <w:pPr>
        <w:ind w:firstLine="709"/>
        <w:jc w:val="both"/>
        <w:rPr>
          <w:b/>
          <w:i/>
        </w:rPr>
      </w:pPr>
      <w:proofErr w:type="gramStart"/>
      <w:r>
        <w:rPr>
          <w:b/>
          <w:szCs w:val="28"/>
        </w:rPr>
        <w:t>Участник запроса предложений</w:t>
      </w:r>
      <w:r>
        <w:rPr>
          <w:szCs w:val="28"/>
        </w:rPr>
        <w:t xml:space="preserve"> – </w:t>
      </w:r>
      <w:r>
        <w:rPr>
          <w:b/>
          <w:i/>
        </w:rPr>
        <w:t>поставщик товара /подрядчик /исполнитель</w:t>
      </w:r>
      <w:r>
        <w:rPr>
          <w:szCs w:val="28"/>
        </w:rPr>
        <w:t xml:space="preserve"> или несколько </w:t>
      </w:r>
      <w:r>
        <w:rPr>
          <w:b/>
          <w:i/>
        </w:rPr>
        <w:t>поставщиков товара /подрядчиков /исполнителей</w:t>
      </w:r>
      <w:r>
        <w:rPr>
          <w:szCs w:val="28"/>
        </w:rPr>
        <w:t xml:space="preserve">, выступающих на стороне одного </w:t>
      </w:r>
      <w:r>
        <w:rPr>
          <w:b/>
          <w:i/>
        </w:rPr>
        <w:t>поставщика товара /подрядчика /исполнителя</w:t>
      </w:r>
      <w:r>
        <w:rPr>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Pr>
          <w:szCs w:val="28"/>
        </w:rPr>
        <w:t xml:space="preserve"> участие в запросе предложений, либо своевременно </w:t>
      </w:r>
      <w:proofErr w:type="gramStart"/>
      <w:r>
        <w:rPr>
          <w:szCs w:val="28"/>
        </w:rPr>
        <w:t>подавший</w:t>
      </w:r>
      <w:proofErr w:type="gramEnd"/>
      <w:r>
        <w:rPr>
          <w:szCs w:val="28"/>
        </w:rPr>
        <w:t xml:space="preserve"> заявку на участие в запросе предложений </w:t>
      </w:r>
      <w:r>
        <w:rPr>
          <w:b/>
          <w:i/>
        </w:rPr>
        <w:t>[в отношении какого-либо лота]</w:t>
      </w:r>
      <w:r>
        <w:rPr>
          <w:szCs w:val="28"/>
        </w:rPr>
        <w:t xml:space="preserve">. Участник запроса предложений утрачивает свой статус </w:t>
      </w:r>
      <w:r>
        <w:rPr>
          <w:b/>
          <w:i/>
        </w:rPr>
        <w:t xml:space="preserve">[в отношении какого-либо лота] </w:t>
      </w:r>
      <w:r>
        <w:rPr>
          <w:szCs w:val="28"/>
        </w:rPr>
        <w:t xml:space="preserve">после истечения срока подачи заявок на участие в запросе предложений </w:t>
      </w:r>
      <w:r>
        <w:rPr>
          <w:b/>
          <w:i/>
        </w:rPr>
        <w:t>[по данному лоту]</w:t>
      </w:r>
      <w:r>
        <w:rPr>
          <w:szCs w:val="28"/>
        </w:rPr>
        <w:t xml:space="preserve">, если такой участник своевременно не подал свою заявку на участие в запросе предложений </w:t>
      </w:r>
      <w:r>
        <w:rPr>
          <w:b/>
          <w:i/>
        </w:rPr>
        <w:t>[в отношении данного лота].</w:t>
      </w:r>
    </w:p>
    <w:p w:rsidR="00A45C68" w:rsidRDefault="00A45C68" w:rsidP="00A45C68">
      <w:pPr>
        <w:ind w:firstLine="720"/>
        <w:jc w:val="both"/>
        <w:rPr>
          <w:bCs/>
          <w:szCs w:val="28"/>
        </w:rPr>
      </w:pPr>
      <w:bookmarkStart w:id="19"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9"/>
    <w:p w:rsidR="00A45C68" w:rsidRDefault="00A45C68" w:rsidP="00A45C68">
      <w:pPr>
        <w:ind w:firstLine="709"/>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45C68" w:rsidRDefault="00A45C68" w:rsidP="00A45C68">
      <w:pPr>
        <w:ind w:firstLine="709"/>
        <w:jc w:val="both"/>
      </w:pPr>
      <w:r>
        <w:rPr>
          <w:b/>
          <w:szCs w:val="28"/>
        </w:rPr>
        <w:t>Электронная форма проведения запроса предложений</w:t>
      </w:r>
      <w:r>
        <w:t xml:space="preserve"> </w:t>
      </w:r>
      <w:r>
        <w:rPr>
          <w:szCs w:val="28"/>
        </w:rPr>
        <w:t>– проведение запроса предложений с использованием электронной торговой площадки и обменом электронными документами.</w:t>
      </w:r>
    </w:p>
    <w:p w:rsidR="00A45C68" w:rsidRDefault="00A45C68" w:rsidP="00A45C68">
      <w:pPr>
        <w:spacing w:after="120"/>
        <w:ind w:firstLine="709"/>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45C68" w:rsidRDefault="00A45C68" w:rsidP="00A45C68">
      <w:pPr>
        <w:pStyle w:val="1"/>
        <w:numPr>
          <w:ilvl w:val="0"/>
          <w:numId w:val="0"/>
        </w:numPr>
        <w:tabs>
          <w:tab w:val="left" w:pos="709"/>
        </w:tabs>
        <w:ind w:firstLine="720"/>
        <w:jc w:val="left"/>
        <w:rPr>
          <w:b/>
          <w:szCs w:val="28"/>
        </w:rPr>
      </w:pPr>
      <w:bookmarkStart w:id="20" w:name="_Toc314731698"/>
      <w:bookmarkStart w:id="21" w:name="_Toc390267574"/>
      <w:bookmarkStart w:id="22" w:name="_Toc405796182"/>
      <w:bookmarkStart w:id="23" w:name="_Toc407186611"/>
      <w:r>
        <w:rPr>
          <w:b/>
          <w:szCs w:val="28"/>
        </w:rPr>
        <w:t>СОКРАЩЕНИЯ</w:t>
      </w:r>
      <w:bookmarkEnd w:id="20"/>
      <w:bookmarkEnd w:id="21"/>
      <w:bookmarkEnd w:id="22"/>
      <w:bookmarkEnd w:id="23"/>
    </w:p>
    <w:p w:rsidR="00A45C68" w:rsidRDefault="00A45C68" w:rsidP="00A45C68">
      <w:pPr>
        <w:ind w:firstLine="720"/>
        <w:jc w:val="both"/>
        <w:rPr>
          <w:szCs w:val="28"/>
        </w:rPr>
      </w:pPr>
      <w:r>
        <w:rPr>
          <w:szCs w:val="28"/>
        </w:rPr>
        <w:t>АЭС — атомная электростанция.</w:t>
      </w:r>
    </w:p>
    <w:p w:rsidR="00A45C68" w:rsidRDefault="00A45C68" w:rsidP="00A45C68">
      <w:pPr>
        <w:ind w:firstLine="720"/>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A45C68" w:rsidRDefault="00A45C68" w:rsidP="00A45C68">
      <w:pPr>
        <w:ind w:firstLine="720"/>
        <w:jc w:val="both"/>
        <w:rPr>
          <w:szCs w:val="28"/>
        </w:rPr>
      </w:pPr>
      <w:r>
        <w:rPr>
          <w:szCs w:val="28"/>
        </w:rPr>
        <w:t>ДЗО — дочерние либо зависимые общества.</w:t>
      </w:r>
    </w:p>
    <w:p w:rsidR="00A45C68" w:rsidRDefault="00A45C68" w:rsidP="00A45C68">
      <w:pPr>
        <w:ind w:firstLine="720"/>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w:t>
      </w:r>
      <w:r>
        <w:rPr>
          <w:szCs w:val="28"/>
        </w:rPr>
        <w:lastRenderedPageBreak/>
        <w:t xml:space="preserve">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rPr>
          <w:szCs w:val="28"/>
        </w:rPr>
        <w:instrText xml:space="preserve"> REF _Ref320198365 \r \h  \* MERGEFORMAT </w:instrText>
      </w:r>
      <w:r>
        <w:fldChar w:fldCharType="separate"/>
      </w:r>
      <w:r w:rsidR="009E0577">
        <w:rPr>
          <w:szCs w:val="28"/>
        </w:rPr>
        <w:t>2</w:t>
      </w:r>
      <w:r>
        <w:fldChar w:fldCharType="end"/>
      </w:r>
      <w:r>
        <w:rPr>
          <w:szCs w:val="28"/>
        </w:rPr>
        <w:t xml:space="preserve"> раздела </w:t>
      </w:r>
      <w:r>
        <w:fldChar w:fldCharType="begin"/>
      </w:r>
      <w:r>
        <w:rPr>
          <w:szCs w:val="28"/>
        </w:rPr>
        <w:instrText xml:space="preserve"> REF _Ref317249938 \r \h  \* MERGEFORMAT </w:instrText>
      </w:r>
      <w:r>
        <w:fldChar w:fldCharType="separate"/>
      </w:r>
      <w:r w:rsidR="009E0577">
        <w:rPr>
          <w:szCs w:val="28"/>
        </w:rPr>
        <w:t>5</w:t>
      </w:r>
      <w:r>
        <w:fldChar w:fldCharType="end"/>
      </w:r>
      <w:r>
        <w:rPr>
          <w:szCs w:val="28"/>
        </w:rPr>
        <w:t xml:space="preserve"> «Информационная карта запроса предложений».</w:t>
      </w:r>
    </w:p>
    <w:p w:rsidR="00A45C68" w:rsidRDefault="00A45C68" w:rsidP="00A45C68">
      <w:pPr>
        <w:ind w:firstLine="720"/>
        <w:jc w:val="both"/>
        <w:rPr>
          <w:szCs w:val="28"/>
        </w:rPr>
      </w:pPr>
      <w:r>
        <w:rPr>
          <w:szCs w:val="28"/>
        </w:rPr>
        <w:t>НДС — налог на добавленную стоимость.</w:t>
      </w:r>
    </w:p>
    <w:p w:rsidR="00A45C68" w:rsidRDefault="00A45C68" w:rsidP="00A45C68">
      <w:pPr>
        <w:ind w:firstLine="720"/>
        <w:jc w:val="both"/>
        <w:rPr>
          <w:szCs w:val="28"/>
        </w:rPr>
      </w:pPr>
      <w:r>
        <w:rPr>
          <w:szCs w:val="28"/>
        </w:rPr>
        <w:t>НИР — научно-исследовательская работа.</w:t>
      </w:r>
    </w:p>
    <w:p w:rsidR="00A45C68" w:rsidRDefault="00A45C68" w:rsidP="00A45C68">
      <w:pPr>
        <w:ind w:firstLine="720"/>
        <w:jc w:val="both"/>
        <w:rPr>
          <w:szCs w:val="28"/>
        </w:rPr>
      </w:pPr>
      <w:proofErr w:type="gramStart"/>
      <w:r>
        <w:rPr>
          <w:szCs w:val="28"/>
        </w:rPr>
        <w:t>ОКР</w:t>
      </w:r>
      <w:proofErr w:type="gramEnd"/>
      <w:r>
        <w:rPr>
          <w:szCs w:val="28"/>
        </w:rPr>
        <w:t xml:space="preserve"> — опытно-конструкторская работа.</w:t>
      </w:r>
    </w:p>
    <w:p w:rsidR="00A45C68" w:rsidRDefault="00A45C68" w:rsidP="00A45C68">
      <w:pPr>
        <w:ind w:firstLine="720"/>
        <w:jc w:val="both"/>
        <w:rPr>
          <w:szCs w:val="28"/>
        </w:rPr>
      </w:pPr>
      <w:r>
        <w:rPr>
          <w:szCs w:val="28"/>
        </w:rPr>
        <w:t>ПИР — проектно-изыскательские работы.</w:t>
      </w:r>
    </w:p>
    <w:p w:rsidR="00A45C68" w:rsidRDefault="00A45C68" w:rsidP="00A45C68">
      <w:pPr>
        <w:ind w:firstLine="720"/>
        <w:jc w:val="both"/>
        <w:rPr>
          <w:szCs w:val="28"/>
        </w:rPr>
      </w:pPr>
      <w:r>
        <w:rPr>
          <w:szCs w:val="28"/>
        </w:rPr>
        <w:t xml:space="preserve">ЦАК — Центральный арбитражный комитет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A45C68" w:rsidRDefault="00A45C68" w:rsidP="00A45C68">
      <w:pPr>
        <w:ind w:firstLine="720"/>
        <w:jc w:val="both"/>
        <w:rPr>
          <w:szCs w:val="28"/>
        </w:rPr>
      </w:pPr>
      <w:r>
        <w:rPr>
          <w:szCs w:val="28"/>
        </w:rPr>
        <w:t>ЭТП — электронная торговая площадка.</w:t>
      </w:r>
    </w:p>
    <w:p w:rsidR="00A45C68" w:rsidRDefault="00A45C68" w:rsidP="00A45C68">
      <w:pPr>
        <w:ind w:firstLine="720"/>
        <w:jc w:val="both"/>
        <w:rPr>
          <w:szCs w:val="28"/>
        </w:rPr>
      </w:pPr>
      <w:r>
        <w:rPr>
          <w:szCs w:val="28"/>
        </w:rPr>
        <w:t>ЭП — электронная подпись.</w:t>
      </w:r>
    </w:p>
    <w:p w:rsidR="00A45C68" w:rsidRDefault="00A45C68" w:rsidP="00A45C68">
      <w:pPr>
        <w:ind w:firstLine="720"/>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A45C68" w:rsidRDefault="00A45C68" w:rsidP="00A45C68">
      <w:pPr>
        <w:ind w:firstLine="720"/>
        <w:jc w:val="both"/>
        <w:rPr>
          <w:szCs w:val="28"/>
        </w:rPr>
      </w:pPr>
    </w:p>
    <w:p w:rsidR="00A45C68" w:rsidRDefault="00A45C68" w:rsidP="00A45C68">
      <w:pPr>
        <w:ind w:firstLine="720"/>
        <w:jc w:val="both"/>
        <w:rPr>
          <w:szCs w:val="28"/>
        </w:rPr>
      </w:pPr>
      <w:r>
        <w:rPr>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A45C68" w:rsidRDefault="00A45C68" w:rsidP="00A45C68">
      <w:pPr>
        <w:spacing w:after="120"/>
        <w:jc w:val="both"/>
      </w:pPr>
      <w:r>
        <w:br w:type="page"/>
      </w:r>
    </w:p>
    <w:p w:rsidR="00A45C68" w:rsidRDefault="00A45C68" w:rsidP="00D5327B">
      <w:pPr>
        <w:pStyle w:val="1"/>
        <w:numPr>
          <w:ilvl w:val="1"/>
          <w:numId w:val="22"/>
        </w:numPr>
        <w:tabs>
          <w:tab w:val="clear" w:pos="1440"/>
          <w:tab w:val="num" w:pos="1069"/>
          <w:tab w:val="num" w:pos="1134"/>
        </w:tabs>
        <w:ind w:left="1434" w:hanging="725"/>
        <w:jc w:val="left"/>
        <w:rPr>
          <w:b/>
          <w:szCs w:val="28"/>
          <w:lang w:val="en-US"/>
        </w:rPr>
      </w:pPr>
      <w:bookmarkStart w:id="24" w:name="_Toc390267575"/>
      <w:bookmarkStart w:id="25" w:name="_Toc405796183"/>
      <w:bookmarkStart w:id="26" w:name="_Toc407186612"/>
      <w:r>
        <w:rPr>
          <w:szCs w:val="28"/>
        </w:rPr>
        <w:lastRenderedPageBreak/>
        <w:t>ОБЩИЕ ПОЛОЖЕНИЯ</w:t>
      </w:r>
      <w:bookmarkEnd w:id="24"/>
      <w:bookmarkEnd w:id="25"/>
      <w:bookmarkEnd w:id="26"/>
    </w:p>
    <w:p w:rsidR="00A45C68" w:rsidRDefault="00A45C68" w:rsidP="00D5327B">
      <w:pPr>
        <w:pStyle w:val="a9"/>
        <w:numPr>
          <w:ilvl w:val="1"/>
          <w:numId w:val="23"/>
        </w:numPr>
        <w:tabs>
          <w:tab w:val="clear" w:pos="708"/>
          <w:tab w:val="left" w:pos="0"/>
        </w:tabs>
        <w:spacing w:line="276" w:lineRule="auto"/>
        <w:jc w:val="both"/>
      </w:pPr>
      <w:bookmarkStart w:id="27" w:name="_Toc390267576"/>
      <w:r>
        <w:t>Форма и вид процедуры закупки, предмет запроса предложений</w:t>
      </w:r>
      <w:bookmarkEnd w:id="27"/>
    </w:p>
    <w:p w:rsidR="00A45C68" w:rsidRDefault="00A45C68" w:rsidP="00D5327B">
      <w:pPr>
        <w:pStyle w:val="Times12"/>
        <w:keepNext w:val="0"/>
        <w:numPr>
          <w:ilvl w:val="2"/>
          <w:numId w:val="23"/>
        </w:numPr>
        <w:tabs>
          <w:tab w:val="clear" w:pos="720"/>
          <w:tab w:val="num" w:pos="960"/>
          <w:tab w:val="num" w:pos="1571"/>
        </w:tabs>
        <w:ind w:left="0" w:firstLine="709"/>
        <w:rPr>
          <w:szCs w:val="28"/>
        </w:rPr>
      </w:pPr>
      <w:bookmarkStart w:id="28" w:name="_Ref126000848"/>
      <w:r>
        <w:rPr>
          <w:szCs w:val="28"/>
        </w:rPr>
        <w:t xml:space="preserve">Открытый одноэтапный запрос предложений </w:t>
      </w:r>
      <w:bookmarkEnd w:id="28"/>
      <w:r>
        <w:rPr>
          <w:szCs w:val="28"/>
        </w:rPr>
        <w:t>в электронной форме без квалификационного отбора на право заключения договора</w:t>
      </w:r>
      <w:r>
        <w:rPr>
          <w:b/>
          <w:bCs w:val="0"/>
          <w:i/>
          <w:szCs w:val="24"/>
        </w:rPr>
        <w:t>/</w:t>
      </w:r>
      <w:proofErr w:type="spellStart"/>
      <w:proofErr w:type="gramStart"/>
      <w:r>
        <w:rPr>
          <w:b/>
          <w:bCs w:val="0"/>
          <w:i/>
          <w:szCs w:val="24"/>
        </w:rPr>
        <w:t>ов</w:t>
      </w:r>
      <w:proofErr w:type="spellEnd"/>
      <w:r>
        <w:rPr>
          <w:szCs w:val="28"/>
        </w:rPr>
        <w:t xml:space="preserve"> на</w:t>
      </w:r>
      <w:proofErr w:type="gramEnd"/>
      <w:r>
        <w:rPr>
          <w:szCs w:val="28"/>
        </w:rPr>
        <w:t xml:space="preserve"> поставку товаров, выполнение работ или оказание услуг.</w:t>
      </w:r>
    </w:p>
    <w:p w:rsidR="00A45C68" w:rsidRDefault="00A45C68" w:rsidP="00A45C68">
      <w:pPr>
        <w:pStyle w:val="Times12"/>
        <w:ind w:firstLine="709"/>
        <w:rPr>
          <w:szCs w:val="28"/>
        </w:rPr>
      </w:pPr>
      <w:r>
        <w:rPr>
          <w:szCs w:val="28"/>
        </w:rPr>
        <w:t>Настоящий запрос предложений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rPr>
          <w:spacing w:val="-6"/>
          <w:szCs w:val="28"/>
        </w:rPr>
        <w:instrText xml:space="preserve"> REF _Ref317250534 \r \h  \* MERGEFORMAT </w:instrText>
      </w:r>
      <w:r>
        <w:fldChar w:fldCharType="separate"/>
      </w:r>
      <w:r w:rsidR="009E0577">
        <w:rPr>
          <w:spacing w:val="-6"/>
          <w:szCs w:val="28"/>
        </w:rPr>
        <w:t>7</w:t>
      </w:r>
      <w:r>
        <w:fldChar w:fldCharType="end"/>
      </w:r>
      <w:r>
        <w:rPr>
          <w:szCs w:val="28"/>
        </w:rPr>
        <w:t xml:space="preserve"> раздела 5 «Информационная карта запроса предложений».</w:t>
      </w:r>
    </w:p>
    <w:p w:rsidR="00A45C68" w:rsidRDefault="00A45C68" w:rsidP="00D5327B">
      <w:pPr>
        <w:pStyle w:val="Times12"/>
        <w:keepNext w:val="0"/>
        <w:numPr>
          <w:ilvl w:val="2"/>
          <w:numId w:val="23"/>
        </w:numPr>
        <w:tabs>
          <w:tab w:val="clear" w:pos="720"/>
          <w:tab w:val="num" w:pos="960"/>
          <w:tab w:val="num" w:pos="1571"/>
        </w:tabs>
        <w:ind w:left="0" w:firstLine="709"/>
        <w:rPr>
          <w:szCs w:val="28"/>
        </w:rPr>
      </w:pPr>
      <w:proofErr w:type="gramStart"/>
      <w:r>
        <w:rPr>
          <w:szCs w:val="28"/>
        </w:rPr>
        <w:t>Наименование, количество, объем и характеристики поставляемых по договору</w:t>
      </w:r>
      <w:r>
        <w:rPr>
          <w:b/>
          <w:bCs w:val="0"/>
          <w:i/>
          <w:szCs w:val="24"/>
        </w:rPr>
        <w:t>/</w:t>
      </w:r>
      <w:proofErr w:type="spellStart"/>
      <w:r>
        <w:rPr>
          <w:b/>
          <w:bCs w:val="0"/>
          <w:i/>
          <w:szCs w:val="24"/>
        </w:rPr>
        <w:t>ам</w:t>
      </w:r>
      <w:proofErr w:type="spellEnd"/>
      <w:r>
        <w:rPr>
          <w:b/>
          <w:bCs w:val="0"/>
          <w:i/>
          <w:szCs w:val="24"/>
        </w:rPr>
        <w:t xml:space="preserve"> </w:t>
      </w:r>
      <w:r>
        <w:rPr>
          <w:szCs w:val="28"/>
        </w:rPr>
        <w:t xml:space="preserve">товаров, выполняемых работ и оказываемых услуг </w:t>
      </w:r>
      <w:r>
        <w:rPr>
          <w:b/>
          <w:bCs w:val="0"/>
          <w:i/>
          <w:szCs w:val="24"/>
        </w:rPr>
        <w:t>[в отношении каждого лота]</w:t>
      </w:r>
      <w:r>
        <w:rPr>
          <w:szCs w:val="28"/>
        </w:rPr>
        <w:t xml:space="preserve"> указаны в </w:t>
      </w:r>
      <w:r>
        <w:rPr>
          <w:b/>
          <w:bCs w:val="0"/>
          <w:i/>
          <w:szCs w:val="24"/>
        </w:rPr>
        <w:t>Томе 2</w:t>
      </w:r>
      <w:r>
        <w:rPr>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Cs w:val="28"/>
        </w:rPr>
        <w:t xml:space="preserve"> Проект договора, который будет заключен по результатам запроса предложений, приведен в</w:t>
      </w:r>
      <w:r>
        <w:rPr>
          <w:iCs/>
        </w:rPr>
        <w:t xml:space="preserve"> </w:t>
      </w:r>
      <w:r>
        <w:rPr>
          <w:b/>
          <w:i/>
          <w:iCs/>
        </w:rPr>
        <w:t>Части 2 Тома 1</w:t>
      </w:r>
      <w:r>
        <w:rPr>
          <w:iCs/>
        </w:rPr>
        <w:t>.</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 xml:space="preserve">Предметом настоящего запроса предложений </w:t>
      </w:r>
      <w:r>
        <w:rPr>
          <w:b/>
          <w:bCs w:val="0"/>
          <w:i/>
          <w:szCs w:val="24"/>
        </w:rPr>
        <w:t>[в отношении каждого лота отдельно]</w:t>
      </w:r>
      <w:r>
        <w:rPr>
          <w:szCs w:val="28"/>
        </w:rPr>
        <w:t xml:space="preserve"> является право на заключение договора</w:t>
      </w:r>
      <w:r>
        <w:rPr>
          <w:b/>
          <w:bCs w:val="0"/>
          <w:i/>
          <w:szCs w:val="24"/>
        </w:rPr>
        <w:t>/</w:t>
      </w:r>
      <w:proofErr w:type="spellStart"/>
      <w:proofErr w:type="gramStart"/>
      <w:r>
        <w:rPr>
          <w:b/>
          <w:bCs w:val="0"/>
          <w:i/>
          <w:szCs w:val="24"/>
        </w:rPr>
        <w:t>ов</w:t>
      </w:r>
      <w:proofErr w:type="spellEnd"/>
      <w:r>
        <w:rPr>
          <w:szCs w:val="28"/>
        </w:rPr>
        <w:t xml:space="preserve"> на</w:t>
      </w:r>
      <w:proofErr w:type="gramEnd"/>
      <w:r>
        <w:rPr>
          <w:szCs w:val="28"/>
        </w:rPr>
        <w:t xml:space="preserve"> поставку товаров, выполнение работ или оказание услуг согласно пункту </w:t>
      </w:r>
      <w:r>
        <w:fldChar w:fldCharType="begin"/>
      </w:r>
      <w:r>
        <w:rPr>
          <w:szCs w:val="28"/>
        </w:rPr>
        <w:instrText xml:space="preserve"> REF _Ref317250566 \r \h  \* MERGEFORMAT </w:instrText>
      </w:r>
      <w:r>
        <w:fldChar w:fldCharType="separate"/>
      </w:r>
      <w:r w:rsidR="009E0577">
        <w:rPr>
          <w:szCs w:val="28"/>
        </w:rPr>
        <w:t>1</w:t>
      </w:r>
      <w:r>
        <w:fldChar w:fldCharType="end"/>
      </w:r>
      <w:r>
        <w:rPr>
          <w:szCs w:val="28"/>
        </w:rPr>
        <w:t xml:space="preserve"> раздела 5 «Информационная карта запроса предложений».</w:t>
      </w:r>
    </w:p>
    <w:p w:rsidR="00A45C68" w:rsidRDefault="00A45C68" w:rsidP="00A45C68">
      <w:pPr>
        <w:pStyle w:val="Times12"/>
        <w:ind w:firstLine="709"/>
        <w:rPr>
          <w:szCs w:val="28"/>
        </w:rPr>
      </w:pPr>
      <w:r>
        <w:rPr>
          <w:szCs w:val="28"/>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rPr>
          <w:szCs w:val="28"/>
        </w:rPr>
        <w:instrText xml:space="preserve"> REF _Ref317250566 \r \h  \* MERGEFORMAT </w:instrText>
      </w:r>
      <w:r>
        <w:fldChar w:fldCharType="separate"/>
      </w:r>
      <w:r w:rsidR="009E0577">
        <w:rPr>
          <w:szCs w:val="28"/>
        </w:rPr>
        <w:t>1</w:t>
      </w:r>
      <w:r>
        <w:fldChar w:fldCharType="end"/>
      </w:r>
      <w:r>
        <w:rPr>
          <w:szCs w:val="28"/>
        </w:rPr>
        <w:t>, </w:t>
      </w:r>
      <w:r>
        <w:fldChar w:fldCharType="begin"/>
      </w:r>
      <w:r>
        <w:rPr>
          <w:szCs w:val="28"/>
        </w:rPr>
        <w:instrText xml:space="preserve"> REF _Ref317250598 \r \h  \* MERGEFORMAT </w:instrText>
      </w:r>
      <w:r>
        <w:fldChar w:fldCharType="separate"/>
      </w:r>
      <w:r w:rsidR="009E0577">
        <w:rPr>
          <w:szCs w:val="28"/>
        </w:rPr>
        <w:t>3</w:t>
      </w:r>
      <w:r>
        <w:fldChar w:fldCharType="end"/>
      </w:r>
      <w:r>
        <w:rPr>
          <w:szCs w:val="28"/>
        </w:rPr>
        <w:t>, </w:t>
      </w:r>
      <w:r>
        <w:fldChar w:fldCharType="begin"/>
      </w:r>
      <w:r>
        <w:rPr>
          <w:szCs w:val="28"/>
        </w:rPr>
        <w:instrText xml:space="preserve"> REF _Ref317250606 \r \h  \* MERGEFORMAT </w:instrText>
      </w:r>
      <w:r>
        <w:fldChar w:fldCharType="separate"/>
      </w:r>
      <w:r w:rsidR="009E0577">
        <w:rPr>
          <w:szCs w:val="28"/>
        </w:rPr>
        <w:t>4</w:t>
      </w:r>
      <w:r>
        <w:fldChar w:fldCharType="end"/>
      </w:r>
      <w:r>
        <w:rPr>
          <w:szCs w:val="28"/>
        </w:rPr>
        <w:t xml:space="preserve"> раздела 5 «Информационная карта запроса предложений».</w:t>
      </w:r>
    </w:p>
    <w:p w:rsidR="00A45C68" w:rsidRDefault="00A45C68" w:rsidP="00A45C68">
      <w:pPr>
        <w:pStyle w:val="Times12"/>
        <w:ind w:firstLine="709"/>
        <w:rPr>
          <w:szCs w:val="28"/>
        </w:rPr>
      </w:pPr>
      <w:r>
        <w:rPr>
          <w:szCs w:val="28"/>
        </w:rPr>
        <w:t>Предложение частичной поставки товара, выполнения работ, оказания услуг</w:t>
      </w:r>
      <w:r>
        <w:rPr>
          <w:b/>
          <w:bCs w:val="0"/>
          <w:i/>
          <w:szCs w:val="24"/>
        </w:rPr>
        <w:t xml:space="preserve"> [в составе лота]</w:t>
      </w:r>
      <w:r>
        <w:rPr>
          <w:szCs w:val="28"/>
        </w:rPr>
        <w:t xml:space="preserve"> не</w:t>
      </w:r>
      <w:r>
        <w:rPr>
          <w:szCs w:val="28"/>
          <w:lang w:val="en-US"/>
        </w:rPr>
        <w:t> </w:t>
      </w:r>
      <w:r>
        <w:rPr>
          <w:szCs w:val="28"/>
        </w:rPr>
        <w:t>допускается.</w:t>
      </w:r>
    </w:p>
    <w:p w:rsidR="00A45C68" w:rsidRDefault="00A45C68" w:rsidP="00D5327B">
      <w:pPr>
        <w:pStyle w:val="a9"/>
        <w:numPr>
          <w:ilvl w:val="1"/>
          <w:numId w:val="23"/>
        </w:numPr>
        <w:tabs>
          <w:tab w:val="clear" w:pos="708"/>
          <w:tab w:val="left" w:pos="0"/>
        </w:tabs>
        <w:spacing w:line="276" w:lineRule="auto"/>
        <w:jc w:val="both"/>
      </w:pPr>
      <w:bookmarkStart w:id="29" w:name="_Toc390267577"/>
      <w:r>
        <w:t>Участие в процедуре запроса предложений</w:t>
      </w:r>
      <w:bookmarkEnd w:id="29"/>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 xml:space="preserve">Принять участие в запросе предложений может любой </w:t>
      </w:r>
      <w:r>
        <w:rPr>
          <w:b/>
          <w:i/>
        </w:rPr>
        <w:t>поставщик товара /подрядчик /исполнитель</w:t>
      </w:r>
      <w:r>
        <w:rPr>
          <w:szCs w:val="28"/>
        </w:rPr>
        <w:t xml:space="preserve"> или несколько </w:t>
      </w:r>
      <w:r>
        <w:rPr>
          <w:b/>
          <w:i/>
        </w:rPr>
        <w:t>поставщиков товара /подрядчиков /исполнителей</w:t>
      </w:r>
      <w:r>
        <w:rPr>
          <w:szCs w:val="28"/>
        </w:rPr>
        <w:t xml:space="preserve">, выступающих на стороне одного </w:t>
      </w:r>
      <w:r>
        <w:rPr>
          <w:b/>
          <w:i/>
        </w:rPr>
        <w:t>поставщика товара /подрядчика /исполнителя</w:t>
      </w:r>
      <w:r>
        <w:rPr>
          <w:szCs w:val="28"/>
        </w:rPr>
        <w:t>, независимо от организационно-правовой формы, формы собственности, места нахождения и места происхождения капитала.</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Для участия в процедуре запроса предложений участник запроса предложений должен:</w:t>
      </w:r>
    </w:p>
    <w:p w:rsidR="00A45C68" w:rsidRDefault="00A45C68" w:rsidP="00D5327B">
      <w:pPr>
        <w:keepNext w:val="0"/>
        <w:numPr>
          <w:ilvl w:val="0"/>
          <w:numId w:val="38"/>
        </w:numPr>
        <w:tabs>
          <w:tab w:val="clear" w:pos="708"/>
          <w:tab w:val="left" w:pos="1134"/>
        </w:tabs>
        <w:ind w:left="0" w:right="-1" w:firstLine="720"/>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45C68" w:rsidRDefault="00A45C68" w:rsidP="00D5327B">
      <w:pPr>
        <w:keepNext w:val="0"/>
        <w:numPr>
          <w:ilvl w:val="0"/>
          <w:numId w:val="38"/>
        </w:numPr>
        <w:tabs>
          <w:tab w:val="clear" w:pos="708"/>
          <w:tab w:val="left" w:pos="1134"/>
        </w:tabs>
        <w:ind w:left="0" w:right="-1" w:firstLine="720"/>
        <w:jc w:val="both"/>
        <w:rPr>
          <w:szCs w:val="28"/>
        </w:rPr>
      </w:pPr>
      <w:r>
        <w:rPr>
          <w:szCs w:val="28"/>
        </w:rPr>
        <w:t>подать заявку на участие в запросе предложений согласно требованиям настоящей документации по запросу предложений.</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Для прохождения отборочной стадии данного</w:t>
      </w:r>
      <w:r>
        <w:rPr>
          <w:bCs w:val="0"/>
          <w:szCs w:val="28"/>
        </w:rPr>
        <w:t xml:space="preserve"> </w:t>
      </w:r>
      <w:r>
        <w:rPr>
          <w:szCs w:val="28"/>
        </w:rPr>
        <w:t>запроса предложений участник запроса предложений должен удовлетворять требованиям, изложенным в пунктах  раздела 5 «Информационная карта запроса предложений».</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 xml:space="preserve">Для всех участников запроса предложений </w:t>
      </w:r>
      <w:r>
        <w:rPr>
          <w:b/>
          <w:bCs w:val="0"/>
          <w:i/>
          <w:szCs w:val="24"/>
        </w:rPr>
        <w:t>[в отношении одного лота]</w:t>
      </w:r>
      <w:r>
        <w:rPr>
          <w:szCs w:val="28"/>
        </w:rPr>
        <w:t xml:space="preserve"> устанавливаются единые требования. Применение при рассмотрении заявок на</w:t>
      </w:r>
      <w:r>
        <w:rPr>
          <w:szCs w:val="28"/>
          <w:lang w:val="en-US"/>
        </w:rPr>
        <w:t> </w:t>
      </w:r>
      <w:r>
        <w:rPr>
          <w:szCs w:val="28"/>
        </w:rPr>
        <w:t>участие в запросе предложений требований, не предусмотренных документацией по запросу предложений, не допускается.</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Pr>
          <w:b/>
          <w:bCs w:val="0"/>
          <w:i/>
          <w:szCs w:val="24"/>
        </w:rPr>
        <w:t>[по каждому лоту отдельно]</w:t>
      </w:r>
      <w:r>
        <w:rPr>
          <w:szCs w:val="28"/>
        </w:rPr>
        <w:t xml:space="preserve"> принимает закупочная комиссия в порядке, определенном положениями подраздела </w:t>
      </w:r>
      <w:r>
        <w:fldChar w:fldCharType="begin"/>
      </w:r>
      <w:r>
        <w:rPr>
          <w:szCs w:val="28"/>
        </w:rPr>
        <w:instrText xml:space="preserve"> REF _Ref317258080 \r \h  \* MERGEFORMAT </w:instrText>
      </w:r>
      <w:r>
        <w:fldChar w:fldCharType="separate"/>
      </w:r>
      <w:r w:rsidR="009E0577">
        <w:rPr>
          <w:szCs w:val="28"/>
        </w:rPr>
        <w:t>4.14</w:t>
      </w:r>
      <w:r>
        <w:fldChar w:fldCharType="end"/>
      </w:r>
      <w:r>
        <w:rPr>
          <w:szCs w:val="28"/>
        </w:rPr>
        <w:t>.</w:t>
      </w:r>
    </w:p>
    <w:p w:rsidR="00A45C68" w:rsidRDefault="00A45C68" w:rsidP="00D5327B">
      <w:pPr>
        <w:pStyle w:val="Times12"/>
        <w:keepNext w:val="0"/>
        <w:numPr>
          <w:ilvl w:val="2"/>
          <w:numId w:val="23"/>
        </w:numPr>
        <w:tabs>
          <w:tab w:val="clear" w:pos="720"/>
          <w:tab w:val="num" w:pos="960"/>
          <w:tab w:val="num" w:pos="1571"/>
        </w:tabs>
        <w:ind w:left="0" w:firstLine="709"/>
        <w:rPr>
          <w:szCs w:val="28"/>
        </w:rPr>
      </w:pPr>
      <w:bookmarkStart w:id="30" w:name="_Ref317172396"/>
      <w:r>
        <w:rPr>
          <w:szCs w:val="28"/>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Pr>
          <w:szCs w:val="28"/>
        </w:rPr>
        <w:t xml:space="preserve"> </w:t>
      </w:r>
    </w:p>
    <w:p w:rsidR="00A45C68" w:rsidRDefault="00A45C68" w:rsidP="00D5327B">
      <w:pPr>
        <w:keepNext w:val="0"/>
        <w:numPr>
          <w:ilvl w:val="0"/>
          <w:numId w:val="24"/>
        </w:numPr>
        <w:tabs>
          <w:tab w:val="clear" w:pos="708"/>
          <w:tab w:val="left" w:pos="0"/>
          <w:tab w:val="left" w:pos="1418"/>
        </w:tabs>
        <w:ind w:left="0" w:right="-1" w:firstLine="709"/>
        <w:jc w:val="both"/>
        <w:rPr>
          <w:szCs w:val="28"/>
        </w:rPr>
      </w:pPr>
      <w:bookmarkStart w:id="31" w:name="_Ref317173209"/>
      <w:proofErr w:type="gramStart"/>
      <w:r>
        <w:rPr>
          <w:szCs w:val="28"/>
        </w:rPr>
        <w:t>при обнаружении недостоверных сведений в заявке на участие в запросе предложений и (или) ее уточнениях согласно пункту </w:t>
      </w:r>
      <w:r>
        <w:fldChar w:fldCharType="begin"/>
      </w:r>
      <w:r>
        <w:rPr>
          <w:szCs w:val="28"/>
        </w:rPr>
        <w:instrText xml:space="preserve"> REF _Ref317251555 \r \h  \* MERGEFORMAT </w:instrText>
      </w:r>
      <w:r>
        <w:fldChar w:fldCharType="separate"/>
      </w:r>
      <w:r w:rsidR="009E0577">
        <w:rPr>
          <w:szCs w:val="28"/>
        </w:rPr>
        <w:t>4.14.1.8</w:t>
      </w:r>
      <w:r>
        <w:fldChar w:fldCharType="end"/>
      </w:r>
      <w:r>
        <w:rPr>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31"/>
    </w:p>
    <w:p w:rsidR="00A45C68" w:rsidRDefault="00A45C68" w:rsidP="00D5327B">
      <w:pPr>
        <w:keepNext w:val="0"/>
        <w:numPr>
          <w:ilvl w:val="0"/>
          <w:numId w:val="24"/>
        </w:numPr>
        <w:tabs>
          <w:tab w:val="clear" w:pos="708"/>
          <w:tab w:val="left" w:pos="0"/>
          <w:tab w:val="left" w:pos="1418"/>
        </w:tabs>
        <w:ind w:left="0" w:right="-1" w:firstLine="709"/>
        <w:jc w:val="both"/>
        <w:rPr>
          <w:szCs w:val="28"/>
        </w:rPr>
      </w:pPr>
      <w:r>
        <w:rPr>
          <w:szCs w:val="28"/>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В случае отстранения всех участников запроса предложений по основаниям, предусмотренным пунктом </w:t>
      </w:r>
      <w:r>
        <w:fldChar w:fldCharType="begin"/>
      </w:r>
      <w:r>
        <w:rPr>
          <w:szCs w:val="28"/>
        </w:rPr>
        <w:instrText xml:space="preserve"> REF _Ref317172396 \r \h  \* MERGEFORMAT </w:instrText>
      </w:r>
      <w:r>
        <w:fldChar w:fldCharType="separate"/>
      </w:r>
      <w:r w:rsidR="009E0577">
        <w:rPr>
          <w:szCs w:val="28"/>
        </w:rPr>
        <w:t>2.2.6</w:t>
      </w:r>
      <w:r>
        <w:fldChar w:fldCharType="end"/>
      </w:r>
      <w:r>
        <w:rPr>
          <w:szCs w:val="28"/>
        </w:rPr>
        <w:t>, запрос предложений признается несостоявшимся.</w:t>
      </w:r>
    </w:p>
    <w:p w:rsidR="00A45C68" w:rsidRDefault="00A45C68" w:rsidP="00D5327B">
      <w:pPr>
        <w:pStyle w:val="a9"/>
        <w:numPr>
          <w:ilvl w:val="1"/>
          <w:numId w:val="23"/>
        </w:numPr>
        <w:tabs>
          <w:tab w:val="clear" w:pos="708"/>
          <w:tab w:val="left" w:pos="0"/>
        </w:tabs>
        <w:spacing w:line="276" w:lineRule="auto"/>
        <w:jc w:val="both"/>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0267579"/>
      <w:r>
        <w:t>Правовой статус документов</w:t>
      </w:r>
      <w:bookmarkEnd w:id="32"/>
      <w:bookmarkEnd w:id="33"/>
      <w:bookmarkEnd w:id="34"/>
      <w:bookmarkEnd w:id="35"/>
      <w:bookmarkEnd w:id="36"/>
      <w:bookmarkEnd w:id="37"/>
      <w:bookmarkEnd w:id="38"/>
      <w:bookmarkEnd w:id="39"/>
      <w:bookmarkEnd w:id="40"/>
      <w:bookmarkEnd w:id="41"/>
    </w:p>
    <w:p w:rsidR="00A45C68" w:rsidRDefault="00A45C68" w:rsidP="00D5327B">
      <w:pPr>
        <w:pStyle w:val="Times12"/>
        <w:keepNext w:val="0"/>
        <w:numPr>
          <w:ilvl w:val="2"/>
          <w:numId w:val="23"/>
        </w:numPr>
        <w:tabs>
          <w:tab w:val="clear" w:pos="720"/>
          <w:tab w:val="num" w:pos="960"/>
          <w:tab w:val="left" w:pos="1418"/>
          <w:tab w:val="num" w:pos="1571"/>
        </w:tabs>
        <w:ind w:left="0" w:firstLine="709"/>
        <w:rPr>
          <w:szCs w:val="28"/>
        </w:rPr>
      </w:pPr>
      <w:r>
        <w:rPr>
          <w:bCs w:val="0"/>
          <w:szCs w:val="28"/>
        </w:rPr>
        <w:t xml:space="preserve">Данная процедура </w:t>
      </w:r>
      <w:r>
        <w:rPr>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rPr>
          <w:szCs w:val="28"/>
        </w:rPr>
        <w:instrText xml:space="preserve"> REF _Ref320198365 \r \h  \* MERGEFORMAT </w:instrText>
      </w:r>
      <w:r>
        <w:fldChar w:fldCharType="separate"/>
      </w:r>
      <w:r w:rsidR="009E0577">
        <w:rPr>
          <w:szCs w:val="28"/>
        </w:rPr>
        <w:t>2</w:t>
      </w:r>
      <w:r>
        <w:fldChar w:fldCharType="end"/>
      </w:r>
      <w:r>
        <w:rPr>
          <w:szCs w:val="28"/>
        </w:rPr>
        <w:t xml:space="preserve"> раздела </w:t>
      </w:r>
      <w:r w:rsidRPr="008262E6">
        <w:rPr>
          <w:szCs w:val="28"/>
        </w:rPr>
        <w:t>5</w:t>
      </w:r>
      <w:r>
        <w:rPr>
          <w:szCs w:val="28"/>
        </w:rPr>
        <w:t xml:space="preserve"> «Информационная карта запроса предложений».</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Во всем, что не урегулировано извещением о проведении запроса предложений и</w:t>
      </w:r>
      <w:r>
        <w:rPr>
          <w:szCs w:val="28"/>
          <w:lang w:val="en-US"/>
        </w:rPr>
        <w:t> </w:t>
      </w:r>
      <w:r>
        <w:rPr>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45C68" w:rsidRDefault="00A45C68" w:rsidP="00D5327B">
      <w:pPr>
        <w:pStyle w:val="Times12"/>
        <w:keepNext w:val="0"/>
        <w:numPr>
          <w:ilvl w:val="2"/>
          <w:numId w:val="23"/>
        </w:numPr>
        <w:tabs>
          <w:tab w:val="clear" w:pos="720"/>
          <w:tab w:val="num" w:pos="960"/>
          <w:tab w:val="num" w:pos="1571"/>
        </w:tabs>
        <w:ind w:left="0" w:firstLine="709"/>
        <w:rPr>
          <w:szCs w:val="28"/>
        </w:rPr>
      </w:pPr>
      <w:proofErr w:type="gramStart"/>
      <w:r>
        <w:rPr>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45C68" w:rsidRDefault="00A45C68" w:rsidP="00D5327B">
      <w:pPr>
        <w:pStyle w:val="a9"/>
        <w:numPr>
          <w:ilvl w:val="1"/>
          <w:numId w:val="23"/>
        </w:numPr>
        <w:tabs>
          <w:tab w:val="clear" w:pos="708"/>
          <w:tab w:val="left" w:pos="0"/>
        </w:tabs>
        <w:spacing w:line="276" w:lineRule="auto"/>
        <w:jc w:val="both"/>
      </w:pPr>
      <w:bookmarkStart w:id="42" w:name="_Toc390267580"/>
      <w:r>
        <w:lastRenderedPageBreak/>
        <w:t>Особые положения в связи с проведением запроса предложений через ЭТП</w:t>
      </w:r>
      <w:bookmarkEnd w:id="42"/>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Участник запроса предложений должен в сроки, указанные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 </w:t>
      </w:r>
      <w:r w:rsidRPr="008262E6">
        <w:rPr>
          <w:szCs w:val="28"/>
        </w:rPr>
        <w:t>5</w:t>
      </w:r>
      <w:r>
        <w:rPr>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45C68" w:rsidRDefault="00A45C68" w:rsidP="00D5327B">
      <w:pPr>
        <w:pStyle w:val="a9"/>
        <w:numPr>
          <w:ilvl w:val="1"/>
          <w:numId w:val="23"/>
        </w:numPr>
        <w:tabs>
          <w:tab w:val="clear" w:pos="708"/>
          <w:tab w:val="left" w:pos="0"/>
        </w:tabs>
        <w:spacing w:line="276" w:lineRule="auto"/>
        <w:jc w:val="both"/>
      </w:pPr>
      <w:bookmarkStart w:id="43" w:name="_Toc390267581"/>
      <w:r>
        <w:t>Затраты на участие в запросе предложений</w:t>
      </w:r>
      <w:bookmarkEnd w:id="43"/>
    </w:p>
    <w:p w:rsidR="00A45C68" w:rsidRDefault="00A45C68" w:rsidP="00D5327B">
      <w:pPr>
        <w:pStyle w:val="Times12"/>
        <w:keepNext w:val="0"/>
        <w:numPr>
          <w:ilvl w:val="2"/>
          <w:numId w:val="23"/>
        </w:numPr>
        <w:tabs>
          <w:tab w:val="clear" w:pos="720"/>
          <w:tab w:val="num" w:pos="960"/>
          <w:tab w:val="num" w:pos="1571"/>
        </w:tabs>
        <w:ind w:left="0" w:firstLine="709"/>
        <w:rPr>
          <w:szCs w:val="28"/>
        </w:rPr>
      </w:pPr>
      <w:proofErr w:type="gramStart"/>
      <w:r>
        <w:rPr>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lang w:val="x-none" w:eastAsia="x-none"/>
        </w:rPr>
        <w:t>[в отношении лота]</w:t>
      </w:r>
      <w:r>
        <w:rPr>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Участники запроса предложений не вправе требовать компенсацию упущенной выгоды по результатам проведения запроса предложений.</w:t>
      </w:r>
    </w:p>
    <w:p w:rsidR="00A45C68" w:rsidRPr="009E0577" w:rsidRDefault="00A45C68" w:rsidP="00D5327B">
      <w:pPr>
        <w:pStyle w:val="a9"/>
        <w:numPr>
          <w:ilvl w:val="1"/>
          <w:numId w:val="23"/>
        </w:numPr>
        <w:tabs>
          <w:tab w:val="clear" w:pos="708"/>
          <w:tab w:val="left" w:pos="0"/>
        </w:tabs>
        <w:spacing w:line="276" w:lineRule="auto"/>
        <w:jc w:val="both"/>
      </w:pPr>
      <w:bookmarkStart w:id="44" w:name="_Toc390267582"/>
      <w:r>
        <w:lastRenderedPageBreak/>
        <w:t>Отказ от проведения запроса предложений</w:t>
      </w:r>
      <w:r>
        <w:rPr>
          <w:rFonts w:ascii="Tahoma" w:hAnsi="Tahoma" w:cs="Tahoma"/>
        </w:rPr>
        <w:t xml:space="preserve"> </w:t>
      </w:r>
      <w:r>
        <w:rPr>
          <w:rFonts w:ascii="Tahoma" w:hAnsi="Tahoma" w:cs="Tahoma"/>
          <w:i/>
          <w:sz w:val="16"/>
          <w:szCs w:val="16"/>
        </w:rPr>
        <w:t>[</w:t>
      </w:r>
      <w:r w:rsidRPr="009E0577">
        <w:t>или любого лота запроса предложений]</w:t>
      </w:r>
      <w:bookmarkEnd w:id="44"/>
    </w:p>
    <w:p w:rsidR="00A45C68" w:rsidRDefault="00A45C68" w:rsidP="00D5327B">
      <w:pPr>
        <w:pStyle w:val="a9"/>
        <w:numPr>
          <w:ilvl w:val="2"/>
          <w:numId w:val="23"/>
        </w:numPr>
        <w:tabs>
          <w:tab w:val="clear" w:pos="720"/>
          <w:tab w:val="left" w:pos="0"/>
          <w:tab w:val="num" w:pos="1571"/>
        </w:tabs>
        <w:spacing w:line="276" w:lineRule="auto"/>
        <w:ind w:left="1571"/>
        <w:jc w:val="both"/>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45C68" w:rsidRDefault="00A45C68" w:rsidP="00A45C68">
      <w:pPr>
        <w:pStyle w:val="a9"/>
      </w:pPr>
      <w:r>
        <w:t>изменения финансовых, инвестиционных, производственных и иных программ, оказавших влияние на потребность в данной закупке;</w:t>
      </w:r>
    </w:p>
    <w:p w:rsidR="00A45C68" w:rsidRDefault="00A45C68" w:rsidP="00A45C68">
      <w:pPr>
        <w:pStyle w:val="a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45C68" w:rsidRDefault="00A45C68" w:rsidP="00A45C68">
      <w:pPr>
        <w:pStyle w:val="a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A45C68" w:rsidRDefault="00A45C68" w:rsidP="00D5327B">
      <w:pPr>
        <w:pStyle w:val="a9"/>
        <w:numPr>
          <w:ilvl w:val="2"/>
          <w:numId w:val="23"/>
        </w:numPr>
        <w:tabs>
          <w:tab w:val="clear" w:pos="720"/>
          <w:tab w:val="left" w:pos="0"/>
          <w:tab w:val="num" w:pos="1571"/>
        </w:tabs>
        <w:spacing w:line="276" w:lineRule="auto"/>
        <w:ind w:left="1571"/>
        <w:jc w:val="both"/>
      </w:pPr>
      <w:proofErr w:type="gramStart"/>
      <w:r>
        <w:t xml:space="preserve">Извещение об отказе от проведения запроса предложений </w:t>
      </w:r>
      <w:r>
        <w:rPr>
          <w:b/>
          <w:i/>
          <w:sz w:val="24"/>
        </w:rPr>
        <w:t>[или любого лота запроса предложений]</w:t>
      </w:r>
      <w: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Pr>
          <w:b/>
          <w:i/>
          <w:sz w:val="24"/>
        </w:rPr>
        <w:t>[или любого лота запроса предложений]</w:t>
      </w:r>
      <w: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t xml:space="preserve"> размещения извещения о проведении запроса предложений.</w:t>
      </w:r>
    </w:p>
    <w:p w:rsidR="00A45C68" w:rsidRDefault="00A45C68" w:rsidP="00D5327B">
      <w:pPr>
        <w:pStyle w:val="a9"/>
        <w:numPr>
          <w:ilvl w:val="1"/>
          <w:numId w:val="23"/>
        </w:numPr>
        <w:tabs>
          <w:tab w:val="clear" w:pos="708"/>
          <w:tab w:val="left" w:pos="0"/>
        </w:tabs>
        <w:spacing w:line="276" w:lineRule="auto"/>
        <w:jc w:val="both"/>
      </w:pPr>
      <w:bookmarkStart w:id="45" w:name="_Toc390267583"/>
      <w:r>
        <w:t>Официальный источник информации о ходе и результатах запроса предложений</w:t>
      </w:r>
      <w:bookmarkEnd w:id="45"/>
    </w:p>
    <w:p w:rsidR="00A45C68" w:rsidRDefault="00A45C68" w:rsidP="00D5327B">
      <w:pPr>
        <w:pStyle w:val="a9"/>
        <w:numPr>
          <w:ilvl w:val="2"/>
          <w:numId w:val="23"/>
        </w:numPr>
        <w:tabs>
          <w:tab w:val="clear" w:pos="720"/>
          <w:tab w:val="left" w:pos="0"/>
          <w:tab w:val="num" w:pos="1571"/>
        </w:tabs>
        <w:spacing w:line="276" w:lineRule="auto"/>
        <w:ind w:left="1571"/>
        <w:jc w:val="both"/>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sidR="009E0577">
        <w:t>7</w:t>
      </w:r>
      <w:r>
        <w:fldChar w:fldCharType="end"/>
      </w:r>
      <w:r>
        <w:t xml:space="preserve"> раздела </w:t>
      </w:r>
      <w:r w:rsidRPr="00132D76">
        <w:t>5</w:t>
      </w:r>
      <w: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45C68" w:rsidRDefault="00A45C68" w:rsidP="00D5327B">
      <w:pPr>
        <w:pStyle w:val="a9"/>
        <w:numPr>
          <w:ilvl w:val="2"/>
          <w:numId w:val="23"/>
        </w:numPr>
        <w:tabs>
          <w:tab w:val="clear" w:pos="720"/>
          <w:tab w:val="left" w:pos="0"/>
          <w:tab w:val="num" w:pos="1571"/>
        </w:tabs>
        <w:spacing w:line="276" w:lineRule="auto"/>
        <w:ind w:left="1571"/>
        <w:jc w:val="both"/>
      </w:pPr>
      <w:bookmarkStart w:id="46"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6"/>
    </w:p>
    <w:p w:rsidR="00A45C68" w:rsidRDefault="00A45C68" w:rsidP="00D5327B">
      <w:pPr>
        <w:pStyle w:val="a9"/>
        <w:numPr>
          <w:ilvl w:val="2"/>
          <w:numId w:val="23"/>
        </w:numPr>
        <w:tabs>
          <w:tab w:val="clear" w:pos="720"/>
          <w:tab w:val="left" w:pos="0"/>
          <w:tab w:val="num" w:pos="1571"/>
        </w:tabs>
        <w:spacing w:line="276" w:lineRule="auto"/>
        <w:ind w:left="1571"/>
        <w:jc w:val="both"/>
      </w:pPr>
      <w:r>
        <w:t xml:space="preserve">Единственным официальным источником информации о ходе и результатах запроса предложений является официальный сайт и </w:t>
      </w:r>
      <w:r>
        <w:lastRenderedPageBreak/>
        <w:t>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45C68" w:rsidRDefault="00A45C68" w:rsidP="00D5327B">
      <w:pPr>
        <w:pStyle w:val="a9"/>
        <w:numPr>
          <w:ilvl w:val="1"/>
          <w:numId w:val="23"/>
        </w:numPr>
        <w:tabs>
          <w:tab w:val="clear" w:pos="708"/>
          <w:tab w:val="left" w:pos="0"/>
        </w:tabs>
        <w:spacing w:line="276" w:lineRule="auto"/>
        <w:jc w:val="both"/>
        <w:rPr>
          <w:rFonts w:ascii="Tahoma" w:hAnsi="Tahoma" w:cs="Tahoma"/>
        </w:rPr>
      </w:pPr>
      <w:bookmarkStart w:id="47" w:name="_Toc390267584"/>
      <w:r>
        <w:t>Прочие положения</w:t>
      </w:r>
      <w:bookmarkEnd w:id="47"/>
    </w:p>
    <w:p w:rsidR="00A45C68" w:rsidRDefault="00A45C68" w:rsidP="00D5327B">
      <w:pPr>
        <w:pStyle w:val="Times12"/>
        <w:keepNext w:val="0"/>
        <w:numPr>
          <w:ilvl w:val="2"/>
          <w:numId w:val="23"/>
        </w:numPr>
        <w:tabs>
          <w:tab w:val="clear" w:pos="720"/>
          <w:tab w:val="num" w:pos="960"/>
          <w:tab w:val="num" w:pos="1571"/>
        </w:tabs>
        <w:ind w:left="0" w:firstLine="709"/>
        <w:rPr>
          <w:szCs w:val="28"/>
        </w:rPr>
      </w:pPr>
      <w:r>
        <w:rPr>
          <w:szCs w:val="28"/>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45C68" w:rsidRDefault="00A45C68" w:rsidP="00D5327B">
      <w:pPr>
        <w:pStyle w:val="Times12"/>
        <w:keepNext w:val="0"/>
        <w:numPr>
          <w:ilvl w:val="2"/>
          <w:numId w:val="23"/>
        </w:numPr>
        <w:tabs>
          <w:tab w:val="clear" w:pos="720"/>
          <w:tab w:val="num" w:pos="960"/>
          <w:tab w:val="num" w:pos="1571"/>
        </w:tabs>
        <w:ind w:left="0" w:firstLine="709"/>
        <w:rPr>
          <w:szCs w:val="28"/>
          <w:lang w:val="x-none"/>
        </w:rPr>
      </w:pPr>
      <w:proofErr w:type="gramStart"/>
      <w:r>
        <w:rPr>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Pr>
          <w:szCs w:val="28"/>
        </w:rPr>
        <w:t xml:space="preserve"> по закупочной деятельности, извещением о проведении запроса предложений и документацией</w:t>
      </w:r>
      <w:r>
        <w:rPr>
          <w:bCs w:val="0"/>
          <w:szCs w:val="28"/>
        </w:rPr>
        <w:t xml:space="preserve"> по </w:t>
      </w:r>
      <w:r>
        <w:rPr>
          <w:szCs w:val="28"/>
        </w:rPr>
        <w:t>запросу предложений.</w:t>
      </w:r>
    </w:p>
    <w:p w:rsidR="00A45C68" w:rsidRDefault="00A45C68" w:rsidP="00D5327B">
      <w:pPr>
        <w:pStyle w:val="Times12"/>
        <w:keepNext w:val="0"/>
        <w:numPr>
          <w:ilvl w:val="2"/>
          <w:numId w:val="23"/>
        </w:numPr>
        <w:tabs>
          <w:tab w:val="clear" w:pos="720"/>
          <w:tab w:val="num" w:pos="960"/>
          <w:tab w:val="num" w:pos="1571"/>
        </w:tabs>
        <w:ind w:left="0" w:firstLine="709"/>
        <w:rPr>
          <w:lang w:val="x-none"/>
        </w:rPr>
      </w:pPr>
      <w:r>
        <w:rPr>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45C68" w:rsidRDefault="00A45C68" w:rsidP="00A45C68">
      <w:pPr>
        <w:pStyle w:val="a9"/>
        <w:rPr>
          <w:sz w:val="24"/>
        </w:rPr>
      </w:pPr>
      <w:r>
        <w:br w:type="page"/>
      </w:r>
    </w:p>
    <w:p w:rsidR="00A45C68" w:rsidRDefault="00A45C68" w:rsidP="00D5327B">
      <w:pPr>
        <w:pStyle w:val="1"/>
        <w:numPr>
          <w:ilvl w:val="1"/>
          <w:numId w:val="22"/>
        </w:numPr>
        <w:tabs>
          <w:tab w:val="clear" w:pos="1440"/>
          <w:tab w:val="num" w:pos="1069"/>
          <w:tab w:val="num" w:pos="1134"/>
        </w:tabs>
        <w:ind w:left="0" w:firstLine="709"/>
        <w:jc w:val="both"/>
        <w:rPr>
          <w:szCs w:val="28"/>
        </w:rPr>
      </w:pPr>
      <w:bookmarkStart w:id="48" w:name="_Toc390267585"/>
      <w:bookmarkStart w:id="49" w:name="_Toc405796184"/>
      <w:bookmarkStart w:id="50" w:name="_Toc407186613"/>
      <w:r>
        <w:rPr>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8"/>
      <w:bookmarkEnd w:id="49"/>
      <w:bookmarkEnd w:id="50"/>
    </w:p>
    <w:p w:rsidR="00A45C68" w:rsidRDefault="00A45C68" w:rsidP="00D5327B">
      <w:pPr>
        <w:pStyle w:val="a9"/>
        <w:numPr>
          <w:ilvl w:val="1"/>
          <w:numId w:val="25"/>
        </w:numPr>
        <w:tabs>
          <w:tab w:val="left" w:pos="0"/>
        </w:tabs>
        <w:spacing w:line="276" w:lineRule="auto"/>
        <w:jc w:val="both"/>
      </w:pPr>
      <w:bookmarkStart w:id="51" w:name="_Ref317251769"/>
      <w:bookmarkStart w:id="52" w:name="_Ref317255509"/>
      <w:bookmarkStart w:id="53" w:name="_Ref317256436"/>
      <w:bookmarkStart w:id="54" w:name="_Ref317256490"/>
      <w:bookmarkStart w:id="55" w:name="_Toc390267586"/>
      <w:bookmarkStart w:id="56" w:name="_Ref271038689"/>
      <w:r>
        <w:t>Требования к участникам запроса предложений</w:t>
      </w:r>
      <w:bookmarkEnd w:id="51"/>
      <w:bookmarkEnd w:id="52"/>
      <w:bookmarkEnd w:id="53"/>
      <w:bookmarkEnd w:id="54"/>
      <w:bookmarkEnd w:id="55"/>
    </w:p>
    <w:p w:rsidR="00A45C68" w:rsidRDefault="00A45C68" w:rsidP="00D5327B">
      <w:pPr>
        <w:keepNext w:val="0"/>
        <w:numPr>
          <w:ilvl w:val="2"/>
          <w:numId w:val="25"/>
        </w:numPr>
        <w:tabs>
          <w:tab w:val="clear" w:pos="720"/>
          <w:tab w:val="num" w:pos="0"/>
          <w:tab w:val="left" w:pos="1418"/>
        </w:tabs>
        <w:ind w:left="0" w:right="-1" w:firstLine="709"/>
        <w:jc w:val="both"/>
        <w:rPr>
          <w:szCs w:val="28"/>
        </w:rPr>
      </w:pPr>
      <w:bookmarkStart w:id="57"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6"/>
      <w:bookmarkEnd w:id="57"/>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5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8"/>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5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t>13.1.3.</w:t>
      </w:r>
      <w:r>
        <w:rPr>
          <w:szCs w:val="28"/>
        </w:rPr>
        <w:t xml:space="preserve"> раздела </w:t>
      </w:r>
      <w:r w:rsidRPr="00132D76">
        <w:rPr>
          <w:szCs w:val="28"/>
        </w:rPr>
        <w:t>5</w:t>
      </w:r>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59"/>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60"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61"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62" w:name="_Ref348974059"/>
      <w:r>
        <w:rPr>
          <w:szCs w:val="28"/>
        </w:rPr>
        <w:t>соответствовать требованиям, указанным в пункте </w:t>
      </w:r>
      <w:r>
        <w:t>13.1</w:t>
      </w:r>
      <w:r>
        <w:rPr>
          <w:szCs w:val="28"/>
        </w:rPr>
        <w:t xml:space="preserve"> раздела </w:t>
      </w:r>
      <w:r>
        <w:fldChar w:fldCharType="begin"/>
      </w:r>
      <w:r>
        <w:rPr>
          <w:szCs w:val="28"/>
        </w:rPr>
        <w:instrText xml:space="preserve"> REF _Ref317250960 \r \h  \* MERGEFORMAT </w:instrText>
      </w:r>
      <w:r>
        <w:fldChar w:fldCharType="separate"/>
      </w:r>
      <w:r w:rsidR="009E0577">
        <w:rPr>
          <w:szCs w:val="28"/>
        </w:rPr>
        <w:t>5</w:t>
      </w:r>
      <w:r>
        <w:fldChar w:fldCharType="end"/>
      </w:r>
      <w:r>
        <w:rPr>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63" w:name="_Ref357679270"/>
      <w:bookmarkStart w:id="6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63"/>
      <w:r>
        <w:t>;</w:t>
      </w:r>
      <w:bookmarkEnd w:id="62"/>
      <w:bookmarkEnd w:id="64"/>
    </w:p>
    <w:p w:rsidR="00A45C68" w:rsidRDefault="00A45C68" w:rsidP="00D5327B">
      <w:pPr>
        <w:keepNext w:val="0"/>
        <w:numPr>
          <w:ilvl w:val="2"/>
          <w:numId w:val="25"/>
        </w:numPr>
        <w:tabs>
          <w:tab w:val="clear" w:pos="720"/>
          <w:tab w:val="num" w:pos="0"/>
          <w:tab w:val="left" w:pos="1418"/>
        </w:tabs>
        <w:ind w:left="0" w:right="-1" w:firstLine="709"/>
        <w:jc w:val="both"/>
        <w:rPr>
          <w:szCs w:val="28"/>
        </w:rPr>
      </w:pPr>
      <w:bookmarkStart w:id="65" w:name="_Ref388876181"/>
      <w:r>
        <w:rPr>
          <w:szCs w:val="28"/>
        </w:rPr>
        <w:t>Участник запроса предложений должен соответствовать иным требованиям, установленным в пунктах  раздела 5 «Информационная карта запроса предложений».</w:t>
      </w:r>
      <w:bookmarkEnd w:id="65"/>
    </w:p>
    <w:p w:rsidR="00A45C68" w:rsidRDefault="00A45C68" w:rsidP="00D5327B">
      <w:pPr>
        <w:pStyle w:val="a9"/>
        <w:numPr>
          <w:ilvl w:val="1"/>
          <w:numId w:val="25"/>
        </w:numPr>
        <w:tabs>
          <w:tab w:val="left" w:pos="0"/>
        </w:tabs>
        <w:spacing w:line="276" w:lineRule="auto"/>
        <w:jc w:val="both"/>
      </w:pPr>
      <w:bookmarkStart w:id="66" w:name="_Ref317253328"/>
      <w:bookmarkStart w:id="67" w:name="_Ref317256545"/>
      <w:bookmarkStart w:id="68" w:name="_Toc390267587"/>
      <w:r>
        <w:lastRenderedPageBreak/>
        <w:t>Документы, предоставляемые в составе заявки на участие в запросе предложений</w:t>
      </w:r>
      <w:bookmarkEnd w:id="66"/>
      <w:bookmarkEnd w:id="67"/>
      <w:bookmarkEnd w:id="68"/>
    </w:p>
    <w:p w:rsidR="00A45C68" w:rsidRDefault="00A45C68" w:rsidP="00D5327B">
      <w:pPr>
        <w:keepNext w:val="0"/>
        <w:numPr>
          <w:ilvl w:val="2"/>
          <w:numId w:val="25"/>
        </w:numPr>
        <w:tabs>
          <w:tab w:val="clear" w:pos="720"/>
          <w:tab w:val="num" w:pos="0"/>
          <w:tab w:val="left" w:pos="1418"/>
        </w:tabs>
        <w:ind w:left="0" w:right="-1" w:firstLine="709"/>
        <w:jc w:val="both"/>
        <w:rPr>
          <w:szCs w:val="28"/>
        </w:rPr>
      </w:pPr>
      <w:bookmarkStart w:id="69"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9E0577">
        <w:rPr>
          <w:szCs w:val="28"/>
        </w:rPr>
        <w:t>3.1.1</w:t>
      </w:r>
      <w:r>
        <w:fldChar w:fldCharType="end"/>
      </w:r>
      <w:r>
        <w:rPr>
          <w:szCs w:val="28"/>
        </w:rPr>
        <w:t>, участник запроса предложений в составе заявки на участие в запросе предложений должен приложить следующие документы:</w:t>
      </w:r>
      <w:bookmarkEnd w:id="69"/>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0" w:name="_Ref389133395"/>
      <w:proofErr w:type="gramStart"/>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 физических лиц)]</w:t>
      </w:r>
      <w:r>
        <w:rPr>
          <w:szCs w:val="28"/>
        </w:rPr>
        <w:t>, перевод</w:t>
      </w:r>
      <w:proofErr w:type="gramEnd"/>
      <w:r>
        <w:rPr>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End w:id="70"/>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1" w:name="_Ref270105117"/>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fldChar w:fldCharType="begin"/>
      </w:r>
      <w:r>
        <w:rPr>
          <w:szCs w:val="28"/>
        </w:rPr>
        <w:instrText xml:space="preserve"> REF _Ref352334465 \r \h  \* MERGEFORMAT </w:instrText>
      </w:r>
      <w:r>
        <w:fldChar w:fldCharType="separate"/>
      </w:r>
      <w:r w:rsidR="009E0577">
        <w:rPr>
          <w:szCs w:val="28"/>
        </w:rPr>
        <w:t>4.4.1</w:t>
      </w:r>
      <w: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71"/>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2" w:name="_Ref389133399"/>
      <w:r>
        <w:rPr>
          <w:szCs w:val="28"/>
        </w:rPr>
        <w:t>копии учредительных документов в действующей редакции (для юридических лиц);</w:t>
      </w:r>
      <w:bookmarkEnd w:id="72"/>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9E0577">
        <w:rPr>
          <w:szCs w:val="28"/>
        </w:rPr>
        <w:t>3.1.1.3</w:t>
      </w:r>
      <w:r>
        <w:fldChar w:fldCharType="end"/>
      </w:r>
      <w:r>
        <w:rPr>
          <w:szCs w:val="28"/>
        </w:rPr>
        <w:t>, и если такие документы указаны в пункте раздела </w:t>
      </w:r>
      <w:r w:rsidRPr="00132D76">
        <w:rPr>
          <w:szCs w:val="28"/>
        </w:rPr>
        <w:t>5</w:t>
      </w:r>
      <w:r>
        <w:rPr>
          <w:szCs w:val="28"/>
        </w:rPr>
        <w:t xml:space="preserve"> «Информационная карта запроса предложений»;</w:t>
      </w:r>
      <w:bookmarkEnd w:id="73"/>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4" w:name="_Ref299570035"/>
      <w:r>
        <w:rPr>
          <w:szCs w:val="28"/>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4"/>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proofErr w:type="gramStart"/>
      <w:r>
        <w:rPr>
          <w:szCs w:val="28"/>
        </w:rPr>
        <w:t>подтверждение по форме, указанной в подпункте 1)  раздела </w:t>
      </w:r>
      <w:r w:rsidRPr="00132D76">
        <w:rPr>
          <w:szCs w:val="28"/>
        </w:rPr>
        <w:t>5</w:t>
      </w:r>
      <w:r>
        <w:rPr>
          <w:szCs w:val="28"/>
        </w:rPr>
        <w:t xml:space="preserve"> «Информационная карта запроса предложений», о </w:t>
      </w:r>
      <w:proofErr w:type="spellStart"/>
      <w:r>
        <w:rPr>
          <w:szCs w:val="28"/>
        </w:rPr>
        <w:t>ненахождении</w:t>
      </w:r>
      <w:proofErr w:type="spellEnd"/>
      <w:r>
        <w:rPr>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Cs w:val="28"/>
        </w:rPr>
        <w:t>неприостановлении</w:t>
      </w:r>
      <w:proofErr w:type="spellEnd"/>
      <w:r>
        <w:rPr>
          <w:szCs w:val="28"/>
        </w:rPr>
        <w:t xml:space="preserve"> деятельности участника запроса предложений, об отсутствии</w:t>
      </w:r>
      <w:proofErr w:type="gramEnd"/>
      <w:r>
        <w:rPr>
          <w:szCs w:val="28"/>
        </w:rPr>
        <w:t xml:space="preserve"> </w:t>
      </w:r>
      <w:r>
        <w:t xml:space="preserve">задолженности у участника </w:t>
      </w:r>
      <w:r>
        <w:rPr>
          <w:szCs w:val="28"/>
        </w:rPr>
        <w:t>запроса предложений</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предложений</w:t>
      </w:r>
      <w:proofErr w:type="gramEnd"/>
      <w:r>
        <w:rPr>
          <w:szCs w:val="28"/>
        </w:rPr>
        <w:t>;</w:t>
      </w:r>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5" w:name="_Ref270105111"/>
      <w:bookmarkStart w:id="76" w:name="_Ref317251956"/>
      <w:proofErr w:type="gramStart"/>
      <w:r>
        <w:rPr>
          <w:szCs w:val="28"/>
        </w:rPr>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Pr>
          <w:szCs w:val="28"/>
        </w:rPr>
        <w:t xml:space="preserve"> для такого участника запроса предложений не является крупно</w:t>
      </w:r>
      <w:bookmarkEnd w:id="75"/>
      <w:r>
        <w:rPr>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6"/>
      <w:r>
        <w:rPr>
          <w:szCs w:val="28"/>
        </w:rPr>
        <w:t xml:space="preserve"> </w:t>
      </w:r>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bookmarkStart w:id="77" w:name="_Ref317251962"/>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Cs w:val="28"/>
          <w:lang w:val="en-US"/>
        </w:rPr>
        <w:t> </w:t>
      </w:r>
      <w:r>
        <w:rPr>
          <w:szCs w:val="28"/>
        </w:rPr>
        <w:t>запросе предложений, обеспечение договора является сделкой с</w:t>
      </w:r>
      <w:r>
        <w:rPr>
          <w:szCs w:val="28"/>
          <w:lang w:val="en-US"/>
        </w:rPr>
        <w:t> </w:t>
      </w:r>
      <w:r>
        <w:rPr>
          <w:szCs w:val="28"/>
        </w:rPr>
        <w:t>заинтересованностью, либо письмо участника запроса предложений о том, что данная сделка для такого участника</w:t>
      </w:r>
      <w:proofErr w:type="gramEnd"/>
      <w:r>
        <w:rPr>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7"/>
    </w:p>
    <w:p w:rsidR="00A45C68" w:rsidRDefault="00A45C68" w:rsidP="00A45C68">
      <w:pPr>
        <w:tabs>
          <w:tab w:val="left" w:pos="1418"/>
        </w:tabs>
        <w:ind w:right="-1"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rPr>
          <w:szCs w:val="28"/>
        </w:rPr>
        <w:instrText xml:space="preserve"> REF _Ref317251956 \r \h  \* MERGEFORMAT </w:instrText>
      </w:r>
      <w:r>
        <w:fldChar w:fldCharType="separate"/>
      </w:r>
      <w:r w:rsidR="009E0577">
        <w:rPr>
          <w:szCs w:val="28"/>
        </w:rPr>
        <w:t>3.2.1.7</w:t>
      </w:r>
      <w:r>
        <w:fldChar w:fldCharType="end"/>
      </w:r>
      <w:r>
        <w:rPr>
          <w:szCs w:val="28"/>
        </w:rPr>
        <w:t xml:space="preserve">, </w:t>
      </w:r>
      <w:r>
        <w:fldChar w:fldCharType="begin"/>
      </w:r>
      <w:r>
        <w:rPr>
          <w:szCs w:val="28"/>
        </w:rPr>
        <w:instrText xml:space="preserve"> REF _Ref317251962 \r \h  \* MERGEFORMAT </w:instrText>
      </w:r>
      <w:r>
        <w:fldChar w:fldCharType="separate"/>
      </w:r>
      <w:r w:rsidR="009E0577">
        <w:rPr>
          <w:szCs w:val="28"/>
        </w:rPr>
        <w:t>3.2.1.8</w:t>
      </w:r>
      <w: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45C68" w:rsidRDefault="00A45C68" w:rsidP="00D5327B">
      <w:pPr>
        <w:keepNext w:val="0"/>
        <w:numPr>
          <w:ilvl w:val="0"/>
          <w:numId w:val="57"/>
        </w:numPr>
        <w:tabs>
          <w:tab w:val="clear" w:pos="708"/>
          <w:tab w:val="left" w:pos="142"/>
          <w:tab w:val="left" w:pos="1134"/>
        </w:tabs>
        <w:ind w:left="0" w:right="-1"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A45C68" w:rsidRDefault="00A45C68" w:rsidP="00D5327B">
      <w:pPr>
        <w:keepNext w:val="0"/>
        <w:numPr>
          <w:ilvl w:val="0"/>
          <w:numId w:val="57"/>
        </w:numPr>
        <w:tabs>
          <w:tab w:val="clear" w:pos="708"/>
          <w:tab w:val="left" w:pos="142"/>
          <w:tab w:val="left" w:pos="1134"/>
        </w:tabs>
        <w:ind w:left="0" w:right="-1"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45C68" w:rsidRDefault="00A45C68" w:rsidP="00D5327B">
      <w:pPr>
        <w:keepNext w:val="0"/>
        <w:numPr>
          <w:ilvl w:val="0"/>
          <w:numId w:val="57"/>
        </w:numPr>
        <w:tabs>
          <w:tab w:val="clear" w:pos="708"/>
          <w:tab w:val="left" w:pos="142"/>
          <w:tab w:val="left" w:pos="1134"/>
        </w:tabs>
        <w:ind w:left="0" w:right="-1"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45C68" w:rsidRDefault="00A45C68" w:rsidP="00A45C68">
      <w:pPr>
        <w:tabs>
          <w:tab w:val="left" w:pos="1418"/>
        </w:tabs>
        <w:ind w:right="-1" w:firstLine="709"/>
        <w:jc w:val="both"/>
        <w:rPr>
          <w:szCs w:val="28"/>
        </w:rPr>
      </w:pPr>
      <w:r>
        <w:rPr>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fldChar w:fldCharType="begin"/>
      </w:r>
      <w:r>
        <w:rPr>
          <w:szCs w:val="28"/>
        </w:rPr>
        <w:instrText xml:space="preserve"> REF _Ref317251956 \r \h  \* MERGEFORMAT </w:instrText>
      </w:r>
      <w:r>
        <w:fldChar w:fldCharType="separate"/>
      </w:r>
      <w:r w:rsidR="009E0577">
        <w:rPr>
          <w:szCs w:val="28"/>
        </w:rPr>
        <w:t>3.2.1.7</w:t>
      </w:r>
      <w:r>
        <w:fldChar w:fldCharType="end"/>
      </w:r>
      <w:r>
        <w:rPr>
          <w:szCs w:val="28"/>
        </w:rPr>
        <w:t xml:space="preserve">, </w:t>
      </w:r>
      <w:r>
        <w:fldChar w:fldCharType="begin"/>
      </w:r>
      <w:r>
        <w:rPr>
          <w:szCs w:val="28"/>
        </w:rPr>
        <w:instrText xml:space="preserve"> REF _Ref317251962 \r \h  \* MERGEFORMAT </w:instrText>
      </w:r>
      <w:r>
        <w:fldChar w:fldCharType="separate"/>
      </w:r>
      <w:r w:rsidR="009E0577">
        <w:rPr>
          <w:szCs w:val="28"/>
        </w:rPr>
        <w:t>3.2.1.8</w:t>
      </w:r>
      <w:r>
        <w:fldChar w:fldCharType="end"/>
      </w:r>
      <w:r>
        <w:rPr>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t xml:space="preserve"> </w:t>
      </w:r>
    </w:p>
    <w:p w:rsidR="00A45C68" w:rsidRDefault="00A45C68" w:rsidP="00D5327B">
      <w:pPr>
        <w:keepNext w:val="0"/>
        <w:numPr>
          <w:ilvl w:val="3"/>
          <w:numId w:val="25"/>
        </w:numPr>
        <w:tabs>
          <w:tab w:val="clear" w:pos="708"/>
          <w:tab w:val="clear" w:pos="1080"/>
          <w:tab w:val="left" w:pos="1418"/>
          <w:tab w:val="num" w:pos="1701"/>
        </w:tabs>
        <w:ind w:left="0" w:right="-1" w:firstLine="709"/>
        <w:jc w:val="both"/>
        <w:rPr>
          <w:szCs w:val="28"/>
        </w:rPr>
      </w:pPr>
      <w:proofErr w:type="gramStart"/>
      <w:r>
        <w:rPr>
          <w:szCs w:val="28"/>
        </w:rPr>
        <w:t xml:space="preserve">копии документов, подтверждающих соответствие требованиям, установленным на основании поручений Правительства Российской Федерации </w:t>
      </w:r>
      <w:r>
        <w:rPr>
          <w:szCs w:val="28"/>
        </w:rPr>
        <w:lastRenderedPageBreak/>
        <w:t>либо нормативных правовых актов федеральных органов исполнительной власти, указанные в  разделе </w:t>
      </w:r>
      <w:r w:rsidRPr="00132D76">
        <w:rPr>
          <w:szCs w:val="28"/>
        </w:rPr>
        <w:t>5</w:t>
      </w:r>
      <w:r>
        <w:rPr>
          <w:szCs w:val="28"/>
        </w:rPr>
        <w:t xml:space="preserve"> «Информационная карта запроса предложений».</w:t>
      </w:r>
      <w:proofErr w:type="gramEnd"/>
    </w:p>
    <w:p w:rsidR="00A45C68" w:rsidRDefault="00A45C68" w:rsidP="00D5327B">
      <w:pPr>
        <w:keepNext w:val="0"/>
        <w:numPr>
          <w:ilvl w:val="2"/>
          <w:numId w:val="25"/>
        </w:numPr>
        <w:tabs>
          <w:tab w:val="clear" w:pos="720"/>
          <w:tab w:val="num" w:pos="0"/>
          <w:tab w:val="left" w:pos="1418"/>
        </w:tabs>
        <w:ind w:left="0" w:right="-1"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fldChar w:fldCharType="begin"/>
      </w:r>
      <w:r>
        <w:rPr>
          <w:szCs w:val="28"/>
        </w:rPr>
        <w:instrText xml:space="preserve"> REF _Ref388876181 \r \h </w:instrText>
      </w:r>
      <w:r>
        <w:fldChar w:fldCharType="separate"/>
      </w:r>
      <w:r w:rsidR="009E0577">
        <w:rPr>
          <w:szCs w:val="28"/>
        </w:rPr>
        <w:t>3.1.2</w:t>
      </w:r>
      <w:r>
        <w:fldChar w:fldCharType="end"/>
      </w:r>
      <w:r>
        <w:rPr>
          <w:szCs w:val="28"/>
        </w:rPr>
        <w:t>, участник запроса предложений в составе заявки на участие в запросе предложений должен приложить документы, указанные в пункте </w:t>
      </w:r>
      <w:r>
        <w:fldChar w:fldCharType="begin"/>
      </w:r>
      <w:r>
        <w:rPr>
          <w:szCs w:val="28"/>
        </w:rPr>
        <w:instrText xml:space="preserve"> REF _Ref317257698 \r \h </w:instrText>
      </w:r>
      <w:r>
        <w:fldChar w:fldCharType="separate"/>
      </w:r>
      <w:r w:rsidR="009E0577">
        <w:rPr>
          <w:szCs w:val="28"/>
        </w:rPr>
        <w:t>15</w:t>
      </w:r>
      <w:r>
        <w:fldChar w:fldCharType="end"/>
      </w:r>
      <w:r>
        <w:rPr>
          <w:szCs w:val="28"/>
        </w:rPr>
        <w:t xml:space="preserve"> раздела </w:t>
      </w:r>
      <w:r w:rsidRPr="00132D76">
        <w:rPr>
          <w:szCs w:val="28"/>
        </w:rPr>
        <w:t>5</w:t>
      </w:r>
      <w:r>
        <w:rPr>
          <w:szCs w:val="28"/>
        </w:rPr>
        <w:t xml:space="preserve"> «Информационная карта запроса предложений».</w:t>
      </w:r>
    </w:p>
    <w:p w:rsidR="00A45C68" w:rsidRDefault="00A45C68" w:rsidP="00D5327B">
      <w:pPr>
        <w:pStyle w:val="a9"/>
        <w:numPr>
          <w:ilvl w:val="1"/>
          <w:numId w:val="25"/>
        </w:numPr>
        <w:tabs>
          <w:tab w:val="left" w:pos="0"/>
        </w:tabs>
        <w:spacing w:line="276" w:lineRule="auto"/>
        <w:jc w:val="both"/>
        <w:rPr>
          <w:szCs w:val="28"/>
        </w:rPr>
      </w:pPr>
      <w:bookmarkStart w:id="78" w:name="_Ref388876541"/>
      <w:bookmarkStart w:id="79" w:name="_Toc390267588"/>
      <w:r>
        <w:t xml:space="preserve">[при проведении запроса предложений на выполнение работ, оказание услуг] </w:t>
      </w:r>
      <w:r>
        <w:rPr>
          <w:szCs w:val="28"/>
        </w:rPr>
        <w:t xml:space="preserve">Возможность привлечения </w:t>
      </w:r>
      <w:r>
        <w:t>субподрядчиков/ соисполнителей</w:t>
      </w:r>
      <w:r>
        <w:rPr>
          <w:szCs w:val="28"/>
        </w:rPr>
        <w:t xml:space="preserve"> (юридических или физических лиц,</w:t>
      </w:r>
      <w:r>
        <w:rPr>
          <w:bCs/>
          <w:szCs w:val="28"/>
        </w:rPr>
        <w:t xml:space="preserve"> </w:t>
      </w:r>
      <w:r>
        <w:t>выполняющих/оказывающих</w:t>
      </w:r>
      <w:r>
        <w:rPr>
          <w:szCs w:val="28"/>
        </w:rPr>
        <w:t xml:space="preserve"> часть </w:t>
      </w:r>
      <w:r>
        <w:t>работ/ услуг</w:t>
      </w:r>
      <w:r>
        <w:rPr>
          <w:bCs/>
          <w:szCs w:val="28"/>
        </w:rPr>
        <w:t xml:space="preserve"> </w:t>
      </w:r>
      <w:r>
        <w:rPr>
          <w:szCs w:val="28"/>
        </w:rPr>
        <w:t>по договору) указана в пункте </w:t>
      </w:r>
      <w:r>
        <w:fldChar w:fldCharType="begin"/>
      </w:r>
      <w:r>
        <w:rPr>
          <w:szCs w:val="28"/>
        </w:rPr>
        <w:instrText xml:space="preserve"> REF _Ref317252128 \r \h  \* MERGEFORMAT </w:instrText>
      </w:r>
      <w:r>
        <w:fldChar w:fldCharType="separate"/>
      </w:r>
      <w:r w:rsidR="009E0577">
        <w:rPr>
          <w:szCs w:val="28"/>
        </w:rPr>
        <w:t>17</w:t>
      </w:r>
      <w:r>
        <w:fldChar w:fldCharType="end"/>
      </w:r>
      <w:r>
        <w:rPr>
          <w:szCs w:val="28"/>
        </w:rPr>
        <w:t xml:space="preserve"> раздела </w:t>
      </w:r>
      <w:r w:rsidRPr="00132D76">
        <w:rPr>
          <w:szCs w:val="28"/>
        </w:rPr>
        <w:t>5</w:t>
      </w:r>
      <w:r>
        <w:rPr>
          <w:szCs w:val="28"/>
        </w:rPr>
        <w:t xml:space="preserve"> «Информационная карта запроса предложений».</w:t>
      </w:r>
      <w:bookmarkEnd w:id="78"/>
      <w:bookmarkEnd w:id="79"/>
    </w:p>
    <w:p w:rsidR="00A45C68" w:rsidRDefault="00A45C68" w:rsidP="00D5327B">
      <w:pPr>
        <w:pStyle w:val="a9"/>
        <w:numPr>
          <w:ilvl w:val="1"/>
          <w:numId w:val="25"/>
        </w:numPr>
        <w:tabs>
          <w:tab w:val="left" w:pos="0"/>
        </w:tabs>
        <w:spacing w:line="276" w:lineRule="auto"/>
        <w:jc w:val="both"/>
        <w:rPr>
          <w:szCs w:val="28"/>
        </w:rPr>
      </w:pPr>
      <w:bookmarkStart w:id="80" w:name="_Ref388876527"/>
      <w:bookmarkStart w:id="81" w:name="_Toc390267589"/>
      <w:r>
        <w:t>[е</w:t>
      </w:r>
      <w:r>
        <w:rPr>
          <w:bCs/>
        </w:rPr>
        <w:t>сли пунктом </w:t>
      </w:r>
      <w:r>
        <w:fldChar w:fldCharType="begin"/>
      </w:r>
      <w:r>
        <w:rPr>
          <w:bCs/>
        </w:rPr>
        <w:instrText xml:space="preserve"> REF _Ref388876541 \r \h </w:instrText>
      </w:r>
      <w:r>
        <w:fldChar w:fldCharType="separate"/>
      </w:r>
      <w:r w:rsidR="009E0577">
        <w:rPr>
          <w:bCs/>
        </w:rPr>
        <w:t>3.3</w:t>
      </w:r>
      <w:r>
        <w:fldChar w:fldCharType="end"/>
      </w:r>
      <w:r>
        <w:rPr>
          <w:bCs/>
        </w:rPr>
        <w:t xml:space="preserve"> предусмотрено привлечение субподрядчиков (соисполнителей) и</w:t>
      </w:r>
      <w:r>
        <w:t xml:space="preserve"> разделом </w:t>
      </w:r>
      <w:r w:rsidRPr="00132D76">
        <w:t>5</w:t>
      </w:r>
      <w:r>
        <w:t xml:space="preserve"> «Информационная карта запроса предложений» установлены требования к привлекаемым </w:t>
      </w:r>
      <w:r>
        <w:rPr>
          <w:bCs/>
        </w:rPr>
        <w:t>субподрядчикам (соисполнителям)</w:t>
      </w:r>
      <w:r>
        <w:t xml:space="preserve">] </w:t>
      </w:r>
      <w:r>
        <w:rPr>
          <w:szCs w:val="28"/>
        </w:rPr>
        <w:t xml:space="preserve">Условия привлечения </w:t>
      </w:r>
      <w:r>
        <w:t>субподрядчиков/ соисполнителей</w:t>
      </w:r>
      <w:r>
        <w:rPr>
          <w:szCs w:val="28"/>
        </w:rPr>
        <w:t xml:space="preserve"> и порядок подтверждения их соответствия установленным требованиям приведены в</w:t>
      </w:r>
      <w:r>
        <w:rPr>
          <w:szCs w:val="28"/>
          <w:lang w:val="en-US"/>
        </w:rPr>
        <w:t> </w:t>
      </w:r>
      <w:r>
        <w:rPr>
          <w:szCs w:val="28"/>
        </w:rPr>
        <w:t>пункте</w:t>
      </w:r>
      <w:r>
        <w:rPr>
          <w:szCs w:val="28"/>
          <w:lang w:val="en-US"/>
        </w:rPr>
        <w:t> </w:t>
      </w:r>
      <w:r>
        <w:rPr>
          <w:szCs w:val="28"/>
        </w:rPr>
        <w:t>3.5.</w:t>
      </w:r>
      <w:bookmarkEnd w:id="80"/>
      <w:bookmarkEnd w:id="81"/>
    </w:p>
    <w:p w:rsidR="00A45C68" w:rsidRDefault="00A45C68" w:rsidP="00D5327B">
      <w:pPr>
        <w:pStyle w:val="a9"/>
        <w:numPr>
          <w:ilvl w:val="1"/>
          <w:numId w:val="25"/>
        </w:numPr>
        <w:tabs>
          <w:tab w:val="left" w:pos="0"/>
        </w:tabs>
        <w:spacing w:line="276" w:lineRule="auto"/>
        <w:jc w:val="both"/>
        <w:rPr>
          <w:szCs w:val="28"/>
        </w:rPr>
      </w:pPr>
      <w:bookmarkStart w:id="82" w:name="_Toc318102635"/>
      <w:bookmarkStart w:id="83" w:name="_Toc318103507"/>
      <w:bookmarkStart w:id="84" w:name="_Toc127262883"/>
      <w:bookmarkStart w:id="85" w:name="_Toc255985672"/>
      <w:bookmarkStart w:id="86" w:name="_Toc390267590"/>
      <w:bookmarkEnd w:id="82"/>
      <w:bookmarkEnd w:id="83"/>
      <w:r>
        <w:rPr>
          <w:szCs w:val="28"/>
        </w:rPr>
        <w:t xml:space="preserve">Привлечение </w:t>
      </w:r>
      <w:r>
        <w:t>субподрядчиков</w:t>
      </w:r>
      <w:bookmarkEnd w:id="84"/>
      <w:bookmarkEnd w:id="85"/>
      <w:r>
        <w:t>/ соисполнителей [в отношении любого лота запроса предложений].</w:t>
      </w:r>
      <w:bookmarkEnd w:id="86"/>
    </w:p>
    <w:p w:rsidR="00A45C68" w:rsidRDefault="00A45C68" w:rsidP="00D5327B">
      <w:pPr>
        <w:pStyle w:val="Times12"/>
        <w:keepNext w:val="0"/>
        <w:numPr>
          <w:ilvl w:val="2"/>
          <w:numId w:val="25"/>
        </w:numPr>
        <w:tabs>
          <w:tab w:val="clear" w:pos="720"/>
          <w:tab w:val="num" w:pos="960"/>
          <w:tab w:val="left" w:pos="1418"/>
        </w:tabs>
        <w:ind w:left="0" w:firstLine="709"/>
        <w:rPr>
          <w:szCs w:val="28"/>
        </w:rPr>
      </w:pPr>
      <w:r>
        <w:rPr>
          <w:szCs w:val="28"/>
        </w:rPr>
        <w:t xml:space="preserve">Участник запроса предложений должен подтвердить, что каждый из привлекаемых </w:t>
      </w:r>
      <w:r>
        <w:rPr>
          <w:b/>
          <w:bCs w:val="0"/>
          <w:i/>
          <w:szCs w:val="24"/>
        </w:rPr>
        <w:t xml:space="preserve">субподрядчиков/ соисполнителей, выполняющий работы/оказывающий услуги </w:t>
      </w:r>
      <w:r>
        <w:rPr>
          <w:szCs w:val="28"/>
        </w:rPr>
        <w:t>на сумму</w:t>
      </w:r>
      <w:r>
        <w:rPr>
          <w:b/>
          <w:bCs w:val="0"/>
          <w:i/>
          <w:szCs w:val="24"/>
        </w:rPr>
        <w:t xml:space="preserve"> </w:t>
      </w:r>
      <w:r>
        <w:rPr>
          <w:szCs w:val="28"/>
        </w:rPr>
        <w:t>более 5% от</w:t>
      </w:r>
      <w:r>
        <w:rPr>
          <w:szCs w:val="28"/>
          <w:lang w:val="en-US"/>
        </w:rPr>
        <w:t> </w:t>
      </w:r>
      <w:r>
        <w:rPr>
          <w:szCs w:val="28"/>
        </w:rPr>
        <w:t>общей цены заявки участника запроса предложений:</w:t>
      </w:r>
    </w:p>
    <w:p w:rsidR="00A45C68" w:rsidRDefault="00A45C68" w:rsidP="00D5327B">
      <w:pPr>
        <w:pStyle w:val="02statia2"/>
        <w:keepNext w:val="0"/>
        <w:numPr>
          <w:ilvl w:val="0"/>
          <w:numId w:val="39"/>
        </w:numPr>
        <w:tabs>
          <w:tab w:val="clear" w:pos="708"/>
          <w:tab w:val="left" w:pos="1134"/>
          <w:tab w:val="left" w:pos="1418"/>
        </w:tabs>
        <w:spacing w:before="0" w:line="240" w:lineRule="auto"/>
        <w:ind w:left="0" w:firstLine="709"/>
        <w:rPr>
          <w:rFonts w:ascii="Times New Roman" w:hAnsi="Times New Roman"/>
          <w:color w:val="auto"/>
          <w:sz w:val="28"/>
          <w:szCs w:val="28"/>
        </w:rPr>
      </w:pPr>
      <w:bookmarkStart w:id="87"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w:t>
      </w:r>
      <w:bookmarkEnd w:id="87"/>
    </w:p>
    <w:p w:rsidR="00A45C68" w:rsidRDefault="00A45C68" w:rsidP="00D5327B">
      <w:pPr>
        <w:pStyle w:val="02statia2"/>
        <w:keepNext w:val="0"/>
        <w:numPr>
          <w:ilvl w:val="0"/>
          <w:numId w:val="39"/>
        </w:numPr>
        <w:tabs>
          <w:tab w:val="clear" w:pos="708"/>
          <w:tab w:val="left" w:pos="1134"/>
          <w:tab w:val="left" w:pos="1418"/>
        </w:tabs>
        <w:spacing w:before="0" w:line="240" w:lineRule="auto"/>
        <w:ind w:left="0" w:firstLine="709"/>
        <w:rPr>
          <w:rFonts w:ascii="Times New Roman" w:hAnsi="Times New Roman"/>
          <w:color w:val="auto"/>
          <w:sz w:val="28"/>
          <w:szCs w:val="28"/>
        </w:rPr>
      </w:pPr>
      <w:bookmarkStart w:id="88"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w:t>
      </w:r>
      <w:r>
        <w:rPr>
          <w:rFonts w:ascii="Times New Roman" w:hAnsi="Times New Roman"/>
          <w:b/>
          <w:i/>
          <w:color w:val="auto"/>
          <w:sz w:val="24"/>
          <w:szCs w:val="24"/>
        </w:rPr>
        <w:t>выполнения работ/ оказания услуг</w:t>
      </w:r>
      <w:r>
        <w:rPr>
          <w:rFonts w:ascii="Times New Roman" w:hAnsi="Times New Roman"/>
          <w:color w:val="auto"/>
          <w:sz w:val="28"/>
          <w:szCs w:val="28"/>
        </w:rPr>
        <w:t>;</w:t>
      </w:r>
      <w:bookmarkEnd w:id="88"/>
    </w:p>
    <w:p w:rsidR="00A45C68" w:rsidRDefault="00A45C68" w:rsidP="00D5327B">
      <w:pPr>
        <w:pStyle w:val="02statia2"/>
        <w:keepNext w:val="0"/>
        <w:numPr>
          <w:ilvl w:val="0"/>
          <w:numId w:val="39"/>
        </w:numPr>
        <w:tabs>
          <w:tab w:val="clear" w:pos="708"/>
          <w:tab w:val="left" w:pos="1134"/>
          <w:tab w:val="left" w:pos="1418"/>
        </w:tabs>
        <w:spacing w:before="0" w:line="240" w:lineRule="auto"/>
        <w:ind w:left="0" w:firstLine="709"/>
        <w:rPr>
          <w:rFonts w:ascii="Times New Roman" w:hAnsi="Times New Roman"/>
          <w:color w:val="auto"/>
          <w:sz w:val="28"/>
          <w:szCs w:val="28"/>
        </w:rPr>
      </w:pPr>
      <w:bookmarkStart w:id="89"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REF _Ref319670208 \r \h  \* MERGEFORMAT </w:instrText>
      </w:r>
      <w:r>
        <w:fldChar w:fldCharType="separate"/>
      </w:r>
      <w:r w:rsidR="009E0577">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5 «Информационная карта запроса предложений»)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color w:val="auto"/>
          <w:sz w:val="28"/>
          <w:szCs w:val="28"/>
        </w:rPr>
        <w:t>.</w:t>
      </w:r>
      <w:bookmarkEnd w:id="89"/>
    </w:p>
    <w:p w:rsidR="00A45C68" w:rsidRDefault="00A45C68" w:rsidP="00D5327B">
      <w:pPr>
        <w:pStyle w:val="Times12"/>
        <w:keepNext w:val="0"/>
        <w:numPr>
          <w:ilvl w:val="2"/>
          <w:numId w:val="25"/>
        </w:numPr>
        <w:tabs>
          <w:tab w:val="clear" w:pos="720"/>
          <w:tab w:val="num" w:pos="960"/>
          <w:tab w:val="left" w:pos="1418"/>
        </w:tabs>
        <w:ind w:left="0" w:firstLine="709"/>
        <w:rPr>
          <w:szCs w:val="28"/>
        </w:rPr>
      </w:pPr>
      <w:bookmarkStart w:id="90" w:name="_Ref317256775"/>
      <w:proofErr w:type="gramStart"/>
      <w:r>
        <w:rPr>
          <w:bCs w:val="0"/>
          <w:szCs w:val="28"/>
        </w:rPr>
        <w:t>Если пунктом</w:t>
      </w:r>
      <w:r>
        <w:rPr>
          <w:bCs w:val="0"/>
          <w:szCs w:val="28"/>
          <w:lang w:val="en-US"/>
        </w:rPr>
        <w:t> </w:t>
      </w:r>
      <w:r>
        <w:rPr>
          <w:bCs w:val="0"/>
          <w:szCs w:val="28"/>
        </w:rPr>
        <w:t xml:space="preserve">раздела 5 «Информационная карта запроса предложений» установлено требование о наличии у привлекаемых </w:t>
      </w:r>
      <w:r>
        <w:rPr>
          <w:b/>
          <w:i/>
          <w:szCs w:val="24"/>
        </w:rPr>
        <w:t xml:space="preserve">субподрядчиков /соисполнителей </w:t>
      </w:r>
      <w:r>
        <w:rPr>
          <w:szCs w:val="28"/>
        </w:rPr>
        <w:t>соответствующих</w:t>
      </w:r>
      <w:r>
        <w:rPr>
          <w:bCs w:val="0"/>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Pr>
          <w:b/>
          <w:bCs w:val="0"/>
          <w:i/>
          <w:szCs w:val="24"/>
        </w:rPr>
        <w:t>выполняемых работ /оказываемых услуг</w:t>
      </w:r>
      <w:r>
        <w:rPr>
          <w:bCs w:val="0"/>
          <w:szCs w:val="28"/>
        </w:rPr>
        <w:t xml:space="preserve"> согласно плану распределения видов и объемов </w:t>
      </w:r>
      <w:r>
        <w:rPr>
          <w:b/>
          <w:bCs w:val="0"/>
          <w:i/>
          <w:szCs w:val="24"/>
        </w:rPr>
        <w:t>выполнения работ /оказания услуг</w:t>
      </w:r>
      <w:r>
        <w:rPr>
          <w:szCs w:val="28"/>
        </w:rPr>
        <w:t xml:space="preserve">, </w:t>
      </w:r>
      <w:r>
        <w:rPr>
          <w:bCs w:val="0"/>
          <w:szCs w:val="28"/>
        </w:rPr>
        <w:t xml:space="preserve">то каждый привлекаемый </w:t>
      </w:r>
      <w:r>
        <w:rPr>
          <w:b/>
          <w:i/>
          <w:szCs w:val="24"/>
        </w:rPr>
        <w:t>субподрядчик / соисполнитель</w:t>
      </w:r>
      <w:r>
        <w:rPr>
          <w:szCs w:val="28"/>
        </w:rPr>
        <w:t xml:space="preserve"> </w:t>
      </w:r>
      <w:r>
        <w:rPr>
          <w:bCs w:val="0"/>
          <w:szCs w:val="28"/>
        </w:rPr>
        <w:t>должен отвечать данному</w:t>
      </w:r>
      <w:proofErr w:type="gramEnd"/>
      <w:r>
        <w:rPr>
          <w:bCs w:val="0"/>
          <w:szCs w:val="28"/>
        </w:rPr>
        <w:t xml:space="preserve"> требованию независимо от </w:t>
      </w:r>
      <w:r>
        <w:rPr>
          <w:b/>
          <w:bCs w:val="0"/>
          <w:i/>
          <w:szCs w:val="24"/>
        </w:rPr>
        <w:t>выполняемого/оказываемого</w:t>
      </w:r>
      <w:r>
        <w:rPr>
          <w:bCs w:val="0"/>
          <w:szCs w:val="28"/>
        </w:rPr>
        <w:t xml:space="preserve"> таким </w:t>
      </w:r>
      <w:r>
        <w:rPr>
          <w:b/>
          <w:bCs w:val="0"/>
          <w:i/>
          <w:szCs w:val="24"/>
        </w:rPr>
        <w:t>субподрядчиком/ соисполнителем</w:t>
      </w:r>
      <w:r>
        <w:rPr>
          <w:bCs w:val="0"/>
          <w:szCs w:val="28"/>
        </w:rPr>
        <w:t xml:space="preserve"> объема </w:t>
      </w:r>
      <w:r>
        <w:rPr>
          <w:b/>
          <w:bCs w:val="0"/>
          <w:i/>
          <w:szCs w:val="24"/>
        </w:rPr>
        <w:t>работ</w:t>
      </w:r>
      <w:r>
        <w:rPr>
          <w:b/>
          <w:i/>
          <w:szCs w:val="24"/>
        </w:rPr>
        <w:t>/</w:t>
      </w:r>
      <w:r>
        <w:rPr>
          <w:b/>
          <w:bCs w:val="0"/>
          <w:i/>
          <w:szCs w:val="24"/>
        </w:rPr>
        <w:t xml:space="preserve"> услуг</w:t>
      </w:r>
      <w:r>
        <w:rPr>
          <w:szCs w:val="28"/>
        </w:rPr>
        <w:t xml:space="preserve"> </w:t>
      </w:r>
      <w:r>
        <w:rPr>
          <w:bCs w:val="0"/>
          <w:szCs w:val="28"/>
        </w:rPr>
        <w:t>по отношению к </w:t>
      </w:r>
      <w:r>
        <w:rPr>
          <w:szCs w:val="28"/>
        </w:rPr>
        <w:t>общей цене заявки участника запроса предложений</w:t>
      </w:r>
      <w:r>
        <w:rPr>
          <w:bCs w:val="0"/>
          <w:szCs w:val="28"/>
        </w:rPr>
        <w:t>.</w:t>
      </w:r>
    </w:p>
    <w:p w:rsidR="00A45C68" w:rsidRDefault="00A45C68" w:rsidP="00D5327B">
      <w:pPr>
        <w:pStyle w:val="Times12"/>
        <w:keepNext w:val="0"/>
        <w:numPr>
          <w:ilvl w:val="2"/>
          <w:numId w:val="25"/>
        </w:numPr>
        <w:tabs>
          <w:tab w:val="clear" w:pos="720"/>
          <w:tab w:val="num" w:pos="960"/>
          <w:tab w:val="left" w:pos="1418"/>
        </w:tabs>
        <w:ind w:left="0" w:firstLine="709"/>
        <w:rPr>
          <w:szCs w:val="28"/>
        </w:rPr>
      </w:pPr>
      <w:bookmarkStart w:id="91" w:name="_Ref389211603"/>
      <w:proofErr w:type="gramStart"/>
      <w:r>
        <w:rPr>
          <w:szCs w:val="28"/>
        </w:rPr>
        <w:t>В связи с вышеизложенным участник запроса предложений готовит заявку на</w:t>
      </w:r>
      <w:r>
        <w:rPr>
          <w:szCs w:val="28"/>
          <w:lang w:val="en-US"/>
        </w:rPr>
        <w:t> </w:t>
      </w:r>
      <w:r>
        <w:rPr>
          <w:szCs w:val="28"/>
        </w:rPr>
        <w:t>участие в запросе предложений с учетом следующих дополнительных требований:</w:t>
      </w:r>
      <w:bookmarkEnd w:id="90"/>
      <w:bookmarkEnd w:id="91"/>
      <w:proofErr w:type="gramEnd"/>
    </w:p>
    <w:p w:rsidR="00A45C68" w:rsidRDefault="00A45C68" w:rsidP="00D5327B">
      <w:pPr>
        <w:pStyle w:val="02statia2"/>
        <w:keepNext w:val="0"/>
        <w:numPr>
          <w:ilvl w:val="0"/>
          <w:numId w:val="40"/>
        </w:numPr>
        <w:tabs>
          <w:tab w:val="clear" w:pos="708"/>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для подтверждения соответствия требованиям, установленным подпунктами </w:t>
      </w:r>
      <w:r>
        <w:fldChar w:fldCharType="begin"/>
      </w:r>
      <w:r>
        <w:rPr>
          <w:rFonts w:ascii="Times New Roman" w:hAnsi="Times New Roman"/>
          <w:color w:val="auto"/>
          <w:sz w:val="28"/>
          <w:szCs w:val="28"/>
        </w:rPr>
        <w:instrText xml:space="preserve"> REF _Ref317252286 \r \h  \* MERGEFORMAT </w:instrText>
      </w:r>
      <w:r>
        <w:fldChar w:fldCharType="separate"/>
      </w:r>
      <w:r w:rsidR="009E0577">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_Ref317252292 \r \h  \* MERGEFORMAT </w:instrText>
      </w:r>
      <w:r>
        <w:fldChar w:fldCharType="separate"/>
      </w:r>
      <w:r w:rsidR="009E0577">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Pr>
          <w:rFonts w:ascii="Times New Roman" w:hAnsi="Times New Roman"/>
          <w:b/>
          <w:i/>
          <w:color w:val="auto"/>
          <w:sz w:val="24"/>
          <w:szCs w:val="24"/>
        </w:rPr>
        <w:t>выполнения работ/ оказания услуг</w:t>
      </w:r>
      <w:r>
        <w:rPr>
          <w:rFonts w:ascii="Times New Roman" w:hAnsi="Times New Roman"/>
          <w:color w:val="auto"/>
          <w:sz w:val="28"/>
          <w:szCs w:val="28"/>
        </w:rPr>
        <w:t xml:space="preserve">, возлагаемых на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A45C68" w:rsidRDefault="00A45C68" w:rsidP="00D5327B">
      <w:pPr>
        <w:pStyle w:val="02statia2"/>
        <w:keepNext w:val="0"/>
        <w:numPr>
          <w:ilvl w:val="0"/>
          <w:numId w:val="40"/>
        </w:numPr>
        <w:tabs>
          <w:tab w:val="clear" w:pos="708"/>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sidR="009E0577">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требованиям, в объеме </w:t>
      </w:r>
      <w:r>
        <w:rPr>
          <w:rFonts w:ascii="Times New Roman" w:hAnsi="Times New Roman"/>
          <w:b/>
          <w:i/>
          <w:color w:val="auto"/>
          <w:sz w:val="24"/>
          <w:szCs w:val="24"/>
        </w:rPr>
        <w:t>выполняемых работ/ оказываемых услуг субподрядчиком/соисполнителем</w:t>
      </w:r>
      <w:r>
        <w:rPr>
          <w:rFonts w:ascii="Times New Roman" w:hAnsi="Times New Roman"/>
          <w:color w:val="auto"/>
          <w:sz w:val="28"/>
          <w:szCs w:val="28"/>
        </w:rPr>
        <w:t>, с предоставлением документов согласно пункту </w:t>
      </w:r>
      <w:r>
        <w:fldChar w:fldCharType="begin"/>
      </w:r>
      <w:r>
        <w:rPr>
          <w:rFonts w:ascii="Times New Roman" w:hAnsi="Times New Roman"/>
          <w:color w:val="auto"/>
          <w:sz w:val="28"/>
          <w:szCs w:val="28"/>
        </w:rPr>
        <w:instrText xml:space="preserve"> REF _Ref317257698 \r \h  \* MERGEFORMAT </w:instrText>
      </w:r>
      <w:r>
        <w:fldChar w:fldCharType="separate"/>
      </w:r>
      <w:r w:rsidR="009E0577">
        <w:rPr>
          <w:rFonts w:ascii="Times New Roman" w:hAnsi="Times New Roman"/>
          <w:color w:val="auto"/>
          <w:sz w:val="28"/>
          <w:szCs w:val="28"/>
        </w:rPr>
        <w:t>15</w:t>
      </w:r>
      <w:r>
        <w:fldChar w:fldCharType="end"/>
      </w:r>
      <w:r>
        <w:rPr>
          <w:rFonts w:ascii="Times New Roman" w:hAnsi="Times New Roman"/>
          <w:color w:val="auto"/>
          <w:sz w:val="28"/>
          <w:szCs w:val="28"/>
        </w:rPr>
        <w:t xml:space="preserve"> раздела 5 «Информационная карта запроса предложений». </w:t>
      </w:r>
      <w:proofErr w:type="gramStart"/>
      <w:r>
        <w:rPr>
          <w:rFonts w:ascii="Times New Roman" w:hAnsi="Times New Roman"/>
          <w:color w:val="auto"/>
          <w:sz w:val="28"/>
          <w:szCs w:val="28"/>
        </w:rPr>
        <w:t xml:space="preserve">Соответствующие формы раздела  заполняются </w:t>
      </w:r>
      <w:r>
        <w:rPr>
          <w:rFonts w:ascii="Times New Roman" w:hAnsi="Times New Roman"/>
          <w:b/>
          <w:i/>
          <w:color w:val="auto"/>
          <w:sz w:val="24"/>
          <w:szCs w:val="24"/>
        </w:rPr>
        <w:t>субподрядчиком/ соисполнителем</w:t>
      </w:r>
      <w:r>
        <w:rPr>
          <w:rFonts w:ascii="Times New Roman" w:hAnsi="Times New Roman"/>
          <w:color w:val="auto"/>
          <w:sz w:val="28"/>
          <w:szCs w:val="28"/>
        </w:rPr>
        <w:t xml:space="preserve"> с указанием организаций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и участника запроса предложений и заверяются подписью и печатью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и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sidR="009E0577">
        <w:rPr>
          <w:rFonts w:ascii="Times New Roman" w:hAnsi="Times New Roman"/>
          <w:color w:val="auto"/>
          <w:sz w:val="28"/>
          <w:szCs w:val="28"/>
        </w:rPr>
        <w:t>4.4.5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sidR="009E0577">
        <w:rPr>
          <w:rFonts w:ascii="Times New Roman" w:hAnsi="Times New Roman"/>
          <w:color w:val="auto"/>
          <w:sz w:val="28"/>
          <w:szCs w:val="28"/>
        </w:rPr>
        <w:t>4.4.6</w:t>
      </w:r>
      <w:r>
        <w:fldChar w:fldCharType="end"/>
      </w:r>
      <w:r>
        <w:rPr>
          <w:rFonts w:ascii="Times New Roman" w:hAnsi="Times New Roman"/>
          <w:color w:val="auto"/>
          <w:sz w:val="28"/>
          <w:szCs w:val="28"/>
        </w:rPr>
        <w:t>;</w:t>
      </w:r>
      <w:proofErr w:type="gramEnd"/>
    </w:p>
    <w:p w:rsidR="00A45C68" w:rsidRDefault="00A45C68" w:rsidP="00D5327B">
      <w:pPr>
        <w:pStyle w:val="02statia2"/>
        <w:keepNext w:val="0"/>
        <w:numPr>
          <w:ilvl w:val="0"/>
          <w:numId w:val="40"/>
        </w:numPr>
        <w:tabs>
          <w:tab w:val="clear" w:pos="708"/>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видов и объемов </w:t>
      </w:r>
      <w:r>
        <w:rPr>
          <w:rFonts w:ascii="Times New Roman" w:hAnsi="Times New Roman"/>
          <w:b/>
          <w:i/>
          <w:color w:val="auto"/>
          <w:sz w:val="24"/>
          <w:szCs w:val="24"/>
        </w:rPr>
        <w:t>работ/услуг</w:t>
      </w:r>
      <w:r>
        <w:rPr>
          <w:rFonts w:ascii="Times New Roman" w:hAnsi="Times New Roman"/>
          <w:color w:val="auto"/>
          <w:sz w:val="28"/>
          <w:szCs w:val="28"/>
        </w:rPr>
        <w:t xml:space="preserve"> между участником запроса предложений и </w:t>
      </w:r>
      <w:r>
        <w:rPr>
          <w:rFonts w:ascii="Times New Roman" w:hAnsi="Times New Roman"/>
          <w:b/>
          <w:i/>
          <w:color w:val="auto"/>
          <w:sz w:val="24"/>
          <w:szCs w:val="24"/>
        </w:rPr>
        <w:t>субподрядчиками/ соисполнителями</w:t>
      </w:r>
      <w:r>
        <w:rPr>
          <w:rFonts w:ascii="Times New Roman" w:hAnsi="Times New Roman"/>
          <w:color w:val="auto"/>
          <w:sz w:val="28"/>
          <w:szCs w:val="28"/>
        </w:rPr>
        <w:t xml:space="preserve"> (раздел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b/>
          <w:i/>
          <w:color w:val="auto"/>
          <w:sz w:val="24"/>
          <w:szCs w:val="24"/>
        </w:rPr>
        <w:t>субподрядчиков/соисполнителей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b/>
          <w:i/>
          <w:color w:val="auto"/>
          <w:sz w:val="24"/>
          <w:szCs w:val="24"/>
        </w:rPr>
        <w:t>субподрядчики/соисполнители</w:t>
      </w:r>
      <w:r>
        <w:rPr>
          <w:rFonts w:ascii="Times New Roman" w:hAnsi="Times New Roman"/>
          <w:color w:val="auto"/>
          <w:sz w:val="28"/>
          <w:szCs w:val="28"/>
        </w:rPr>
        <w:t xml:space="preserve"> не планируются к привлечению.</w:t>
      </w:r>
    </w:p>
    <w:p w:rsidR="00A45C68" w:rsidRDefault="00A45C68" w:rsidP="00A45C68">
      <w:pPr>
        <w:pStyle w:val="02statia2"/>
        <w:tabs>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b/>
          <w:i/>
          <w:color w:val="auto"/>
          <w:sz w:val="24"/>
          <w:szCs w:val="28"/>
        </w:rPr>
        <w:t>субподрядчиков/ соисполнителей</w:t>
      </w:r>
      <w:r>
        <w:rPr>
          <w:rFonts w:ascii="Times New Roman" w:hAnsi="Times New Roman"/>
          <w:color w:val="auto"/>
          <w:sz w:val="24"/>
          <w:szCs w:val="28"/>
        </w:rPr>
        <w:t xml:space="preserve"> </w:t>
      </w:r>
      <w:r>
        <w:rPr>
          <w:rFonts w:ascii="Times New Roman" w:hAnsi="Times New Roman"/>
          <w:color w:val="auto"/>
          <w:sz w:val="28"/>
          <w:szCs w:val="28"/>
        </w:rPr>
        <w:t xml:space="preserve">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8"/>
          <w:szCs w:val="28"/>
        </w:rPr>
        <w:t xml:space="preserve">такой участник вправе не указывать в соответствующей форме наименования конкретных </w:t>
      </w:r>
      <w:r>
        <w:rPr>
          <w:rFonts w:ascii="Times New Roman" w:hAnsi="Times New Roman"/>
          <w:b/>
          <w:i/>
          <w:sz w:val="24"/>
          <w:szCs w:val="28"/>
        </w:rPr>
        <w:t>субподрядчиков/ соисполнителей</w:t>
      </w:r>
      <w:proofErr w:type="gramEnd"/>
      <w:r>
        <w:rPr>
          <w:rFonts w:ascii="Times New Roman" w:hAnsi="Times New Roman"/>
          <w:sz w:val="28"/>
          <w:szCs w:val="28"/>
        </w:rPr>
        <w:t xml:space="preserve">, указав на особый порядок их выбора. </w:t>
      </w:r>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b/>
          <w:i/>
          <w:color w:val="auto"/>
          <w:sz w:val="24"/>
          <w:szCs w:val="28"/>
        </w:rPr>
        <w:t>субподрядчиков/ соисполнителей</w:t>
      </w:r>
      <w:r>
        <w:rPr>
          <w:rFonts w:ascii="Times New Roman" w:hAnsi="Times New Roman"/>
          <w:color w:val="auto"/>
          <w:sz w:val="28"/>
          <w:szCs w:val="28"/>
        </w:rPr>
        <w:t xml:space="preserve"> и </w:t>
      </w:r>
      <w:proofErr w:type="gramStart"/>
      <w:r>
        <w:rPr>
          <w:rFonts w:ascii="Times New Roman" w:hAnsi="Times New Roman"/>
          <w:color w:val="auto"/>
          <w:sz w:val="28"/>
          <w:szCs w:val="28"/>
        </w:rPr>
        <w:t>предоставить документы</w:t>
      </w:r>
      <w:proofErr w:type="gramEnd"/>
      <w:r>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Pr>
          <w:rFonts w:ascii="Times New Roman" w:hAnsi="Times New Roman"/>
          <w:b/>
          <w:i/>
          <w:color w:val="auto"/>
          <w:sz w:val="24"/>
          <w:szCs w:val="28"/>
        </w:rPr>
        <w:t xml:space="preserve">субподрядчиков/ соисполнителей.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Pr>
          <w:rFonts w:ascii="Times New Roman" w:hAnsi="Times New Roman"/>
          <w:b/>
          <w:i/>
          <w:color w:val="auto"/>
          <w:sz w:val="24"/>
          <w:szCs w:val="28"/>
        </w:rPr>
        <w:t>субподрядчиков/ соисполнителей.</w:t>
      </w:r>
      <w:r>
        <w:rPr>
          <w:rFonts w:ascii="Times New Roman" w:hAnsi="Times New Roman"/>
          <w:color w:val="auto"/>
          <w:sz w:val="28"/>
          <w:szCs w:val="28"/>
        </w:rPr>
        <w:t xml:space="preserve"> Согласие участника запроса предложений включить </w:t>
      </w:r>
      <w:r>
        <w:rPr>
          <w:rFonts w:ascii="Times New Roman" w:hAnsi="Times New Roman"/>
          <w:color w:val="auto"/>
          <w:sz w:val="28"/>
          <w:szCs w:val="28"/>
        </w:rPr>
        <w:lastRenderedPageBreak/>
        <w:t>представителя заказчика в состав комиссии по осуществлению закупок также должно содержаться в гарантийном письме.</w:t>
      </w:r>
    </w:p>
    <w:p w:rsidR="00A45C68" w:rsidRDefault="00A45C68" w:rsidP="00D5327B">
      <w:pPr>
        <w:pStyle w:val="Times12"/>
        <w:keepNext w:val="0"/>
        <w:numPr>
          <w:ilvl w:val="2"/>
          <w:numId w:val="25"/>
        </w:numPr>
        <w:tabs>
          <w:tab w:val="clear" w:pos="720"/>
          <w:tab w:val="num" w:pos="960"/>
          <w:tab w:val="left" w:pos="1418"/>
        </w:tabs>
        <w:ind w:left="0" w:firstLine="709"/>
        <w:rPr>
          <w:szCs w:val="28"/>
        </w:rPr>
      </w:pPr>
      <w:r>
        <w:rPr>
          <w:szCs w:val="28"/>
        </w:rPr>
        <w:t xml:space="preserve">При рассмотрении </w:t>
      </w:r>
      <w:r>
        <w:rPr>
          <w:b/>
          <w:i/>
          <w:szCs w:val="24"/>
        </w:rPr>
        <w:t>субподрядчиков/ соисполнителей</w:t>
      </w:r>
      <w:r>
        <w:rPr>
          <w:szCs w:val="28"/>
        </w:rPr>
        <w:t xml:space="preserve"> количественные требования к квалификационным показателям участника запроса предложений и </w:t>
      </w:r>
      <w:r>
        <w:rPr>
          <w:b/>
          <w:i/>
          <w:szCs w:val="24"/>
        </w:rPr>
        <w:t>субподрядчиков/ соисполнителей</w:t>
      </w:r>
      <w:r>
        <w:rPr>
          <w:szCs w:val="28"/>
        </w:rPr>
        <w:t xml:space="preserve"> учитываются в процентном соотношении от</w:t>
      </w:r>
      <w:r>
        <w:rPr>
          <w:szCs w:val="28"/>
          <w:lang w:val="en-US"/>
        </w:rPr>
        <w:t> </w:t>
      </w:r>
      <w:r>
        <w:rPr>
          <w:szCs w:val="28"/>
        </w:rPr>
        <w:t xml:space="preserve">перечня и объема </w:t>
      </w:r>
      <w:r>
        <w:rPr>
          <w:b/>
          <w:i/>
          <w:szCs w:val="24"/>
        </w:rPr>
        <w:t xml:space="preserve">выполняемых </w:t>
      </w:r>
      <w:proofErr w:type="gramStart"/>
      <w:r>
        <w:rPr>
          <w:b/>
          <w:i/>
          <w:szCs w:val="24"/>
        </w:rPr>
        <w:t>работ</w:t>
      </w:r>
      <w:proofErr w:type="gramEnd"/>
      <w:r>
        <w:rPr>
          <w:b/>
          <w:i/>
          <w:szCs w:val="24"/>
        </w:rPr>
        <w:t xml:space="preserve"> /оказываемых услуг</w:t>
      </w:r>
      <w:r>
        <w:rPr>
          <w:szCs w:val="28"/>
        </w:rPr>
        <w:t xml:space="preserve"> (в физическом выражении, в соответствующих единицах измерения, или денежном выражении).</w:t>
      </w:r>
    </w:p>
    <w:p w:rsidR="00A45C68" w:rsidRDefault="00A45C68" w:rsidP="00D5327B">
      <w:pPr>
        <w:pStyle w:val="a9"/>
        <w:numPr>
          <w:ilvl w:val="1"/>
          <w:numId w:val="25"/>
        </w:numPr>
        <w:tabs>
          <w:tab w:val="left" w:pos="0"/>
        </w:tabs>
        <w:spacing w:line="276" w:lineRule="auto"/>
        <w:jc w:val="both"/>
        <w:rPr>
          <w:szCs w:val="28"/>
        </w:rPr>
      </w:pPr>
      <w:bookmarkStart w:id="92" w:name="_Ref389127675"/>
      <w:bookmarkStart w:id="93" w:name="_Toc390267591"/>
      <w:bookmarkStart w:id="94" w:name="_Toc353964748"/>
      <w:proofErr w:type="gramStart"/>
      <w: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t xml:space="preserve"> ([устанавливается термин изготовителя, к которому предъявляются соответствующие требования:</w:t>
      </w:r>
      <w:bookmarkEnd w:id="92"/>
      <w:bookmarkEnd w:id="93"/>
    </w:p>
    <w:p w:rsidR="00A45C68" w:rsidRDefault="00A45C68" w:rsidP="00A45C68">
      <w:pPr>
        <w:pStyle w:val="a9"/>
      </w:pPr>
      <w:r>
        <w:t>юридическому лицу, осуществляющему выпуск оборудования,</w:t>
      </w:r>
    </w:p>
    <w:p w:rsidR="00A45C68" w:rsidRDefault="00A45C68" w:rsidP="00A45C68">
      <w:pPr>
        <w:pStyle w:val="a9"/>
      </w:pPr>
      <w:r>
        <w:t>либо,</w:t>
      </w:r>
    </w:p>
    <w:p w:rsidR="00A45C68" w:rsidRDefault="00A45C68" w:rsidP="00A45C68">
      <w:pPr>
        <w:pStyle w:val="a9"/>
        <w:rPr>
          <w:szCs w:val="28"/>
        </w:rPr>
      </w:pPr>
      <w:proofErr w:type="gramStart"/>
      <w: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документации по запросу предложений указаны в пункте   раздела </w:t>
      </w:r>
      <w:r>
        <w:fldChar w:fldCharType="begin"/>
      </w:r>
      <w:r>
        <w:instrText xml:space="preserve"> REF _Ref317249938 \r \h  \* MERGEFORMAT </w:instrText>
      </w:r>
      <w:r>
        <w:fldChar w:fldCharType="separate"/>
      </w:r>
      <w:r w:rsidR="009E0577">
        <w:t>5</w:t>
      </w:r>
      <w:r>
        <w:fldChar w:fldCharType="end"/>
      </w:r>
      <w:r>
        <w:t xml:space="preserve"> «Информационная карта запроса предложений» [в отношении любого лота запроса предложений].</w:t>
      </w:r>
      <w:bookmarkEnd w:id="94"/>
      <w:proofErr w:type="gramEnd"/>
    </w:p>
    <w:p w:rsidR="00A45C68" w:rsidRDefault="00A45C68" w:rsidP="00A45C68">
      <w:pPr>
        <w:pStyle w:val="Times12"/>
        <w:spacing w:after="120"/>
        <w:rPr>
          <w:szCs w:val="24"/>
        </w:rPr>
      </w:pPr>
      <w:r>
        <w:br w:type="page"/>
      </w:r>
    </w:p>
    <w:p w:rsidR="00A45C68" w:rsidRDefault="00A45C68" w:rsidP="00D5327B">
      <w:pPr>
        <w:pStyle w:val="1"/>
        <w:numPr>
          <w:ilvl w:val="1"/>
          <w:numId w:val="22"/>
        </w:numPr>
        <w:tabs>
          <w:tab w:val="clear" w:pos="1440"/>
          <w:tab w:val="left" w:pos="709"/>
          <w:tab w:val="num" w:pos="1069"/>
        </w:tabs>
        <w:ind w:left="1134" w:hanging="425"/>
        <w:jc w:val="left"/>
        <w:rPr>
          <w:szCs w:val="28"/>
        </w:rPr>
      </w:pPr>
      <w:bookmarkStart w:id="95" w:name="_Ref317259044"/>
      <w:bookmarkStart w:id="96" w:name="_Toc390267592"/>
      <w:bookmarkStart w:id="97" w:name="_Toc405796185"/>
      <w:bookmarkStart w:id="98" w:name="_Toc407186614"/>
      <w:r>
        <w:rPr>
          <w:szCs w:val="28"/>
          <w:lang w:val="en-US"/>
        </w:rPr>
        <w:lastRenderedPageBreak/>
        <w:t>ПОРЯДОК ПРОВЕДЕНИЯ ЗАПРОСА ПРЕДЛОЖЕНИЙ</w:t>
      </w:r>
      <w:bookmarkEnd w:id="95"/>
      <w:bookmarkEnd w:id="96"/>
      <w:bookmarkEnd w:id="97"/>
      <w:bookmarkEnd w:id="98"/>
    </w:p>
    <w:p w:rsidR="00A45C68" w:rsidRDefault="00A45C68" w:rsidP="00D5327B">
      <w:pPr>
        <w:pStyle w:val="20"/>
        <w:numPr>
          <w:ilvl w:val="1"/>
          <w:numId w:val="41"/>
        </w:numPr>
        <w:tabs>
          <w:tab w:val="left" w:pos="709"/>
        </w:tabs>
        <w:suppressAutoHyphens/>
        <w:spacing w:before="0" w:after="0"/>
        <w:ind w:left="0" w:firstLine="709"/>
        <w:rPr>
          <w:rFonts w:ascii="Times New Roman" w:hAnsi="Times New Roman" w:cs="Times New Roman"/>
          <w:b/>
          <w:i w:val="0"/>
        </w:rPr>
      </w:pPr>
      <w:bookmarkStart w:id="99" w:name="_Toc390267593"/>
      <w:bookmarkStart w:id="100" w:name="_Toc405796186"/>
      <w:bookmarkStart w:id="101" w:name="_Toc407186615"/>
      <w:r>
        <w:rPr>
          <w:rFonts w:ascii="Times New Roman" w:hAnsi="Times New Roman" w:cs="Times New Roman"/>
          <w:i w:val="0"/>
        </w:rPr>
        <w:t>Получение документации по запросу предложений</w:t>
      </w:r>
      <w:bookmarkEnd w:id="99"/>
      <w:bookmarkEnd w:id="100"/>
      <w:bookmarkEnd w:id="101"/>
    </w:p>
    <w:p w:rsidR="00A45C68" w:rsidRDefault="00A45C68" w:rsidP="00D5327B">
      <w:pPr>
        <w:keepNext w:val="0"/>
        <w:numPr>
          <w:ilvl w:val="2"/>
          <w:numId w:val="41"/>
        </w:numPr>
        <w:tabs>
          <w:tab w:val="clear" w:pos="708"/>
        </w:tabs>
        <w:ind w:left="0" w:firstLine="709"/>
        <w:jc w:val="both"/>
        <w:rPr>
          <w:szCs w:val="28"/>
        </w:rPr>
      </w:pPr>
      <w:bookmarkStart w:id="102" w:name="_Ref125823280"/>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45C68" w:rsidRDefault="00A45C68" w:rsidP="00D5327B">
      <w:pPr>
        <w:pStyle w:val="20"/>
        <w:numPr>
          <w:ilvl w:val="1"/>
          <w:numId w:val="41"/>
        </w:numPr>
        <w:tabs>
          <w:tab w:val="left" w:pos="709"/>
        </w:tabs>
        <w:suppressAutoHyphens/>
        <w:spacing w:before="0" w:after="0"/>
        <w:ind w:left="0" w:firstLine="709"/>
        <w:rPr>
          <w:rFonts w:ascii="Times New Roman" w:hAnsi="Times New Roman" w:cs="Times New Roman"/>
          <w:b/>
          <w:i w:val="0"/>
        </w:rPr>
      </w:pPr>
      <w:bookmarkStart w:id="103" w:name="_Toc390267594"/>
      <w:bookmarkStart w:id="104" w:name="_Toc405796187"/>
      <w:bookmarkStart w:id="105" w:name="_Toc407186616"/>
      <w:bookmarkEnd w:id="102"/>
      <w:r>
        <w:rPr>
          <w:rFonts w:ascii="Times New Roman" w:hAnsi="Times New Roman" w:cs="Times New Roman"/>
          <w:i w:val="0"/>
        </w:rPr>
        <w:t>Разъяснение положений документации по запросу предложений</w:t>
      </w:r>
      <w:bookmarkEnd w:id="103"/>
      <w:bookmarkEnd w:id="104"/>
      <w:bookmarkEnd w:id="105"/>
    </w:p>
    <w:p w:rsidR="00A45C68" w:rsidRDefault="00A45C68" w:rsidP="00D5327B">
      <w:pPr>
        <w:keepNext w:val="0"/>
        <w:numPr>
          <w:ilvl w:val="2"/>
          <w:numId w:val="41"/>
        </w:numPr>
        <w:tabs>
          <w:tab w:val="clear" w:pos="708"/>
          <w:tab w:val="num" w:pos="960"/>
          <w:tab w:val="num" w:pos="1430"/>
          <w:tab w:val="num" w:pos="2160"/>
        </w:tabs>
        <w:ind w:left="0" w:firstLine="709"/>
        <w:jc w:val="both"/>
        <w:rPr>
          <w:szCs w:val="28"/>
        </w:rPr>
      </w:pPr>
      <w:bookmarkStart w:id="106" w:name="_Ref31725253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rPr>
          <w:szCs w:val="28"/>
        </w:rPr>
        <w:instrText xml:space="preserve"> REF _Ref317250471 \r \h  \* MERGEFORMAT </w:instrText>
      </w:r>
      <w:r>
        <w:fldChar w:fldCharType="separate"/>
      </w:r>
      <w:r w:rsidR="009E0577">
        <w:rPr>
          <w:szCs w:val="28"/>
        </w:rPr>
        <w:t>6</w:t>
      </w:r>
      <w:r>
        <w:fldChar w:fldCharType="end"/>
      </w:r>
      <w:r>
        <w:rPr>
          <w:szCs w:val="28"/>
        </w:rPr>
        <w:t xml:space="preserve"> раздела 5«Информационная карта запроса предложений».</w:t>
      </w:r>
      <w:bookmarkEnd w:id="106"/>
    </w:p>
    <w:p w:rsidR="00A45C68" w:rsidRDefault="00A45C68" w:rsidP="00D5327B">
      <w:pPr>
        <w:keepNext w:val="0"/>
        <w:numPr>
          <w:ilvl w:val="2"/>
          <w:numId w:val="41"/>
        </w:numPr>
        <w:tabs>
          <w:tab w:val="clear" w:pos="708"/>
        </w:tabs>
        <w:ind w:left="0" w:firstLine="709"/>
        <w:jc w:val="both"/>
        <w:rPr>
          <w:szCs w:val="28"/>
        </w:rPr>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Cs w:val="28"/>
        </w:rPr>
        <w:instrText xml:space="preserve"> REF _Ref317252532 \r \h  \* MERGEFORMAT </w:instrText>
      </w:r>
      <w:r>
        <w:fldChar w:fldCharType="separate"/>
      </w:r>
      <w:r w:rsidR="009E0577">
        <w:rPr>
          <w:szCs w:val="28"/>
        </w:rPr>
        <w:t>4.2.1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w:t>
      </w:r>
      <w:r>
        <w:rPr>
          <w:bCs/>
          <w:szCs w:val="28"/>
        </w:rPr>
        <w:t xml:space="preserve"> положений документации по запросу предложений не изменяет ее сути.</w:t>
      </w:r>
      <w:r>
        <w:rPr>
          <w:szCs w:val="28"/>
        </w:rPr>
        <w:t xml:space="preserve"> </w:t>
      </w:r>
    </w:p>
    <w:p w:rsidR="00A45C68" w:rsidRDefault="00A45C68" w:rsidP="00D5327B">
      <w:pPr>
        <w:keepNext w:val="0"/>
        <w:numPr>
          <w:ilvl w:val="2"/>
          <w:numId w:val="41"/>
        </w:numPr>
        <w:tabs>
          <w:tab w:val="clear" w:pos="708"/>
        </w:tabs>
        <w:ind w:left="0" w:firstLine="709"/>
        <w:jc w:val="both"/>
        <w:rPr>
          <w:szCs w:val="28"/>
        </w:rPr>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r>
        <w:fldChar w:fldCharType="begin"/>
      </w:r>
      <w:r>
        <w:rPr>
          <w:szCs w:val="28"/>
        </w:rPr>
        <w:instrText xml:space="preserve"> REF _Ref317252532 \r \h  \* MERGEFORMAT </w:instrText>
      </w:r>
      <w:r>
        <w:fldChar w:fldCharType="separate"/>
      </w:r>
      <w:r w:rsidR="009E0577">
        <w:rPr>
          <w:szCs w:val="28"/>
        </w:rPr>
        <w:t>4.2.1</w:t>
      </w:r>
      <w:r>
        <w:fldChar w:fldCharType="end"/>
      </w:r>
      <w:r>
        <w:rPr>
          <w:szCs w:val="28"/>
        </w:rPr>
        <w:t>.</w:t>
      </w:r>
    </w:p>
    <w:p w:rsidR="00A45C68" w:rsidRDefault="00A45C68" w:rsidP="00D5327B">
      <w:pPr>
        <w:keepNext w:val="0"/>
        <w:numPr>
          <w:ilvl w:val="2"/>
          <w:numId w:val="41"/>
        </w:numPr>
        <w:tabs>
          <w:tab w:val="clear" w:pos="708"/>
        </w:tabs>
        <w:ind w:left="0" w:firstLine="709"/>
        <w:jc w:val="both"/>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A45C68" w:rsidRDefault="00A45C68" w:rsidP="00D5327B">
      <w:pPr>
        <w:pStyle w:val="20"/>
        <w:numPr>
          <w:ilvl w:val="1"/>
          <w:numId w:val="41"/>
        </w:numPr>
        <w:tabs>
          <w:tab w:val="left" w:pos="709"/>
        </w:tabs>
        <w:suppressAutoHyphens/>
        <w:spacing w:before="0" w:after="0"/>
        <w:ind w:left="0" w:firstLine="709"/>
        <w:jc w:val="both"/>
        <w:rPr>
          <w:rFonts w:ascii="Times New Roman" w:hAnsi="Times New Roman" w:cs="Times New Roman"/>
          <w:b/>
          <w:i w:val="0"/>
        </w:rPr>
      </w:pPr>
      <w:bookmarkStart w:id="107" w:name="_Toc390267595"/>
      <w:bookmarkStart w:id="108" w:name="_Toc405796188"/>
      <w:bookmarkStart w:id="109" w:name="_Toc407186617"/>
      <w:r>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107"/>
      <w:bookmarkEnd w:id="108"/>
      <w:bookmarkEnd w:id="109"/>
    </w:p>
    <w:p w:rsidR="00A45C68" w:rsidRDefault="00A45C68" w:rsidP="00D5327B">
      <w:pPr>
        <w:keepNext w:val="0"/>
        <w:numPr>
          <w:ilvl w:val="2"/>
          <w:numId w:val="41"/>
        </w:numPr>
        <w:tabs>
          <w:tab w:val="clear" w:pos="708"/>
        </w:tabs>
        <w:ind w:left="0" w:firstLine="709"/>
        <w:jc w:val="both"/>
        <w:rPr>
          <w:bCs/>
          <w:iCs/>
          <w:szCs w:val="28"/>
        </w:rPr>
      </w:pPr>
      <w:r>
        <w:rPr>
          <w:szCs w:val="28"/>
        </w:rPr>
        <w:t>Руководитель заказчика или лицо, утвердившее документацию по запросу предложений, при необходимости принимает решение о</w:t>
      </w:r>
      <w:r>
        <w:rPr>
          <w:bCs/>
          <w:iCs/>
          <w:szCs w:val="28"/>
        </w:rPr>
        <w:t> внесении изменений в</w:t>
      </w:r>
      <w:r>
        <w:rPr>
          <w:bCs/>
          <w:iCs/>
          <w:szCs w:val="28"/>
          <w:lang w:val="en-US"/>
        </w:rPr>
        <w:t> </w:t>
      </w:r>
      <w:r>
        <w:rPr>
          <w:bCs/>
          <w:iCs/>
          <w:szCs w:val="28"/>
        </w:rPr>
        <w:t xml:space="preserve">извещение о проведении запроса предложений и документацию по </w:t>
      </w:r>
      <w:r>
        <w:rPr>
          <w:bCs/>
          <w:iCs/>
          <w:szCs w:val="28"/>
        </w:rPr>
        <w:lastRenderedPageBreak/>
        <w:t xml:space="preserve">запросу предложений не </w:t>
      </w:r>
      <w:proofErr w:type="gramStart"/>
      <w:r>
        <w:rPr>
          <w:bCs/>
          <w:iCs/>
          <w:szCs w:val="28"/>
        </w:rPr>
        <w:t>позднее</w:t>
      </w:r>
      <w:proofErr w:type="gramEnd"/>
      <w:r>
        <w:rPr>
          <w:bCs/>
          <w:iCs/>
          <w:szCs w:val="28"/>
        </w:rPr>
        <w:t xml:space="preserve"> чем за 2 (два) рабочих дня до окончания срока подачи заявок </w:t>
      </w:r>
      <w:r>
        <w:rPr>
          <w:b/>
          <w:i/>
        </w:rPr>
        <w:t>[в отношении любого лота запроса предложений].</w:t>
      </w:r>
    </w:p>
    <w:p w:rsidR="00A45C68" w:rsidRDefault="00A45C68" w:rsidP="00D5327B">
      <w:pPr>
        <w:keepNext w:val="0"/>
        <w:numPr>
          <w:ilvl w:val="2"/>
          <w:numId w:val="41"/>
        </w:numPr>
        <w:tabs>
          <w:tab w:val="clear" w:pos="708"/>
        </w:tabs>
        <w:ind w:left="0" w:firstLine="709"/>
        <w:jc w:val="both"/>
        <w:rPr>
          <w:szCs w:val="28"/>
        </w:rPr>
      </w:pPr>
      <w:r>
        <w:rPr>
          <w:szCs w:val="28"/>
        </w:rPr>
        <w:t>Любое изменение документации по запросу предложений является неотъемлемой ее частью.</w:t>
      </w:r>
    </w:p>
    <w:p w:rsidR="00A45C68" w:rsidRDefault="00A45C68" w:rsidP="00D5327B">
      <w:pPr>
        <w:keepNext w:val="0"/>
        <w:numPr>
          <w:ilvl w:val="2"/>
          <w:numId w:val="41"/>
        </w:numPr>
        <w:tabs>
          <w:tab w:val="clear" w:pos="708"/>
        </w:tabs>
        <w:ind w:left="0" w:firstLine="709"/>
        <w:jc w:val="both"/>
        <w:rPr>
          <w:szCs w:val="28"/>
        </w:rPr>
      </w:pPr>
      <w:proofErr w:type="gramStart"/>
      <w:r>
        <w:rPr>
          <w:szCs w:val="28"/>
        </w:rPr>
        <w:t xml:space="preserve">В течение 3 (трех) рабочих дней со дня принятия решения о внесении изменений в </w:t>
      </w:r>
      <w:r>
        <w:rPr>
          <w:bCs/>
          <w:iCs/>
          <w:szCs w:val="28"/>
        </w:rPr>
        <w:t xml:space="preserve">извещение о проведении запроса предложений или </w:t>
      </w:r>
      <w:r>
        <w:rPr>
          <w:szCs w:val="28"/>
        </w:rPr>
        <w:t>документацию по запросу предложений, но не позднее срока окончания подачи заявок на участие в</w:t>
      </w:r>
      <w:r>
        <w:rPr>
          <w:szCs w:val="28"/>
          <w:lang w:val="en-US"/>
        </w:rPr>
        <w:t> </w:t>
      </w:r>
      <w:r>
        <w:rPr>
          <w:szCs w:val="28"/>
        </w:rPr>
        <w:t>запросе предложений, указанного в извещении о проведении запроса предложений и</w:t>
      </w:r>
      <w:r>
        <w:rPr>
          <w:szCs w:val="28"/>
          <w:lang w:val="en-US"/>
        </w:rPr>
        <w:t> </w:t>
      </w:r>
      <w:r>
        <w:rPr>
          <w:szCs w:val="28"/>
        </w:rPr>
        <w:t>в</w:t>
      </w:r>
      <w:r>
        <w:rPr>
          <w:szCs w:val="28"/>
          <w:lang w:val="en-US"/>
        </w:rPr>
        <w:t> </w:t>
      </w:r>
      <w:r>
        <w:rPr>
          <w:szCs w:val="28"/>
        </w:rPr>
        <w:t>пункте</w:t>
      </w:r>
      <w:r>
        <w:rPr>
          <w:szCs w:val="28"/>
          <w:lang w:val="en-US"/>
        </w:rPr>
        <w:t> </w:t>
      </w:r>
      <w:r>
        <w:fldChar w:fldCharType="begin"/>
      </w:r>
      <w:r>
        <w:rPr>
          <w:szCs w:val="28"/>
        </w:rPr>
        <w:instrText xml:space="preserve"> </w:instrText>
      </w:r>
      <w:r>
        <w:rPr>
          <w:szCs w:val="28"/>
          <w:lang w:val="en-US"/>
        </w:rPr>
        <w:instrText>REF</w:instrText>
      </w:r>
      <w:r>
        <w:rPr>
          <w:szCs w:val="28"/>
        </w:rPr>
        <w:instrText xml:space="preserve"> _</w:instrText>
      </w:r>
      <w:r>
        <w:rPr>
          <w:szCs w:val="28"/>
          <w:lang w:val="en-US"/>
        </w:rPr>
        <w:instrText>Ref</w:instrText>
      </w:r>
      <w:r>
        <w:rPr>
          <w:szCs w:val="28"/>
        </w:rPr>
        <w:instrText>317250778 \</w:instrText>
      </w:r>
      <w:r>
        <w:rPr>
          <w:szCs w:val="28"/>
          <w:lang w:val="en-US"/>
        </w:rPr>
        <w:instrText>r</w:instrText>
      </w:r>
      <w:r>
        <w:rPr>
          <w:szCs w:val="28"/>
        </w:rPr>
        <w:instrText xml:space="preserve"> \</w:instrText>
      </w:r>
      <w:r>
        <w:rPr>
          <w:szCs w:val="28"/>
          <w:lang w:val="en-US"/>
        </w:rPr>
        <w:instrText>h</w:instrText>
      </w:r>
      <w:r w:rsidRPr="007E7472">
        <w:rPr>
          <w:szCs w:val="28"/>
        </w:rPr>
        <w:instrText xml:space="preserve"> </w:instrText>
      </w:r>
      <w:r>
        <w:rPr>
          <w:szCs w:val="28"/>
        </w:rPr>
        <w:instrText xml:space="preserve"> \* </w:instrText>
      </w:r>
      <w:r>
        <w:rPr>
          <w:szCs w:val="28"/>
          <w:lang w:val="en-US"/>
        </w:rPr>
        <w:instrText>MERGEFORMAT</w:instrText>
      </w:r>
      <w:r w:rsidRPr="007E7472">
        <w:rPr>
          <w:szCs w:val="28"/>
        </w:rPr>
        <w:instrText xml:space="preserve"> </w:instrText>
      </w:r>
      <w:r>
        <w:fldChar w:fldCharType="separate"/>
      </w:r>
      <w:r w:rsidR="009E0577" w:rsidRPr="009E0577">
        <w:rPr>
          <w:szCs w:val="28"/>
        </w:rPr>
        <w:t>19</w:t>
      </w:r>
      <w:r>
        <w:fldChar w:fldCharType="end"/>
      </w:r>
      <w:r>
        <w:rPr>
          <w:szCs w:val="28"/>
        </w:rPr>
        <w:t xml:space="preserve"> раздела 5 «Информационная карта запроса предложений», такие изменения размещаются организатором запроса предложений</w:t>
      </w:r>
      <w:r>
        <w:rPr>
          <w:b/>
          <w:i/>
        </w:rPr>
        <w:t xml:space="preserve"> </w:t>
      </w:r>
      <w:r>
        <w:rPr>
          <w:szCs w:val="28"/>
        </w:rPr>
        <w:t>на</w:t>
      </w:r>
      <w:proofErr w:type="gramEnd"/>
      <w:r>
        <w:rPr>
          <w:szCs w:val="28"/>
        </w:rPr>
        <w:t xml:space="preserve"> официальном </w:t>
      </w:r>
      <w:proofErr w:type="gramStart"/>
      <w:r>
        <w:rPr>
          <w:szCs w:val="28"/>
        </w:rPr>
        <w:t>сайте</w:t>
      </w:r>
      <w:proofErr w:type="gramEnd"/>
      <w:r>
        <w:rPr>
          <w:szCs w:val="28"/>
        </w:rPr>
        <w:t xml:space="preserve"> и на ЭТП в порядке, установленном для размещения извещения о проведении запроса предложений.</w:t>
      </w:r>
    </w:p>
    <w:p w:rsidR="00A45C68" w:rsidRDefault="00A45C68" w:rsidP="00D5327B">
      <w:pPr>
        <w:keepNext w:val="0"/>
        <w:numPr>
          <w:ilvl w:val="2"/>
          <w:numId w:val="41"/>
        </w:numPr>
        <w:tabs>
          <w:tab w:val="clear" w:pos="708"/>
        </w:tabs>
        <w:ind w:left="0" w:firstLine="709"/>
        <w:jc w:val="both"/>
        <w:rPr>
          <w:szCs w:val="28"/>
        </w:rPr>
      </w:pPr>
      <w:proofErr w:type="gramStart"/>
      <w:r>
        <w:rPr>
          <w:szCs w:val="28"/>
        </w:rP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rPr>
          <w:szCs w:val="28"/>
        </w:rPr>
        <w:t xml:space="preserve"> продлевается так, чтобы со дня размещения на</w:t>
      </w:r>
      <w:r>
        <w:rPr>
          <w:szCs w:val="28"/>
          <w:lang w:val="en-US"/>
        </w:rPr>
        <w:t> </w:t>
      </w:r>
      <w:r>
        <w:rPr>
          <w:szCs w:val="28"/>
        </w:rPr>
        <w:t xml:space="preserve">официальном сайте и ЭТП внесенных изменений в </w:t>
      </w:r>
      <w:r>
        <w:rPr>
          <w:bCs/>
          <w:iCs/>
          <w:szCs w:val="28"/>
        </w:rPr>
        <w:t xml:space="preserve">извещение о проведении запроса предложений и </w:t>
      </w:r>
      <w:r>
        <w:rPr>
          <w:szCs w:val="28"/>
        </w:rPr>
        <w:t xml:space="preserve">документацию по запросу предложений до даты окончания подачи заявок на участие в запросе предложений </w:t>
      </w:r>
      <w:r>
        <w:rPr>
          <w:b/>
          <w:i/>
        </w:rPr>
        <w:t>[по данному лоту]</w:t>
      </w:r>
      <w:r>
        <w:rPr>
          <w:szCs w:val="28"/>
        </w:rPr>
        <w:t xml:space="preserve"> такой срок составлял не менее 5 (пяти) рабочих дней</w:t>
      </w:r>
      <w:proofErr w:type="gramEnd"/>
      <w:r>
        <w:rPr>
          <w:szCs w:val="28"/>
        </w:rPr>
        <w:t>, а в случае изменения предмета запроса предложений — 10 (десять) календарных дней.</w:t>
      </w:r>
    </w:p>
    <w:p w:rsidR="00A45C68" w:rsidRDefault="00A45C68" w:rsidP="00D5327B">
      <w:pPr>
        <w:pStyle w:val="20"/>
        <w:numPr>
          <w:ilvl w:val="1"/>
          <w:numId w:val="41"/>
        </w:numPr>
        <w:tabs>
          <w:tab w:val="num" w:pos="960"/>
        </w:tabs>
        <w:suppressAutoHyphens/>
        <w:spacing w:before="0" w:after="0"/>
        <w:ind w:left="0" w:firstLine="709"/>
        <w:rPr>
          <w:rFonts w:ascii="Times New Roman" w:hAnsi="Times New Roman" w:cs="Times New Roman"/>
          <w:b/>
          <w:i w:val="0"/>
        </w:rPr>
      </w:pPr>
      <w:bookmarkStart w:id="110" w:name="_Toc276137311"/>
      <w:bookmarkStart w:id="111" w:name="_Ref317504346"/>
      <w:bookmarkStart w:id="112" w:name="_Toc390267597"/>
      <w:bookmarkStart w:id="113" w:name="_Toc405796189"/>
      <w:bookmarkStart w:id="114" w:name="_Toc407186618"/>
      <w:bookmarkEnd w:id="110"/>
      <w:r>
        <w:rPr>
          <w:rFonts w:ascii="Times New Roman" w:hAnsi="Times New Roman" w:cs="Times New Roman"/>
          <w:i w:val="0"/>
        </w:rPr>
        <w:t>Общие требования к заявке на участие в запросе предложений</w:t>
      </w:r>
      <w:bookmarkEnd w:id="111"/>
      <w:bookmarkEnd w:id="112"/>
      <w:bookmarkEnd w:id="113"/>
      <w:bookmarkEnd w:id="114"/>
    </w:p>
    <w:p w:rsidR="00A45C68" w:rsidRDefault="00A45C68" w:rsidP="00D5327B">
      <w:pPr>
        <w:keepNext w:val="0"/>
        <w:numPr>
          <w:ilvl w:val="2"/>
          <w:numId w:val="41"/>
        </w:numPr>
        <w:tabs>
          <w:tab w:val="clear" w:pos="708"/>
        </w:tabs>
        <w:ind w:left="0" w:firstLine="709"/>
        <w:jc w:val="both"/>
        <w:rPr>
          <w:szCs w:val="28"/>
        </w:rPr>
      </w:pPr>
      <w:bookmarkStart w:id="115" w:name="_Ref352334465"/>
      <w:proofErr w:type="gramStart"/>
      <w:r>
        <w:rPr>
          <w:szCs w:val="28"/>
        </w:rPr>
        <w:t>Для целей настоящей документации по запросу предложений под</w:t>
      </w:r>
      <w:r>
        <w:rPr>
          <w:szCs w:val="28"/>
          <w:lang w:val="en-US"/>
        </w:rPr>
        <w:t> </w:t>
      </w:r>
      <w:r>
        <w:rPr>
          <w:bCs/>
          <w:szCs w:val="28"/>
        </w:rPr>
        <w:t xml:space="preserve">заявкой на участие в запросе предложений </w:t>
      </w:r>
      <w:r>
        <w:rPr>
          <w:szCs w:val="28"/>
        </w:rPr>
        <w:t>понимается предоставляемое участником запроса предложений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предложений </w:t>
      </w:r>
      <w:r>
        <w:rPr>
          <w:b/>
          <w:i/>
        </w:rPr>
        <w:t>[в отношении лота]</w:t>
      </w:r>
      <w:r>
        <w:rPr>
          <w:szCs w:val="28"/>
        </w:rPr>
        <w:t>,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Cs w:val="28"/>
        </w:rPr>
        <w:instrText xml:space="preserve"> REF _Ref317252608 \r \h  \* MERGEFORMAT </w:instrText>
      </w:r>
      <w:r>
        <w:fldChar w:fldCharType="separate"/>
      </w:r>
      <w:r w:rsidR="009E0577">
        <w:rPr>
          <w:szCs w:val="28"/>
        </w:rPr>
        <w:t>16</w:t>
      </w:r>
      <w:r>
        <w:fldChar w:fldCharType="end"/>
      </w:r>
      <w:r>
        <w:rPr>
          <w:szCs w:val="28"/>
        </w:rPr>
        <w:t xml:space="preserve"> раздела </w:t>
      </w:r>
      <w:r>
        <w:fldChar w:fldCharType="begin"/>
      </w:r>
      <w:r>
        <w:rPr>
          <w:szCs w:val="28"/>
        </w:rPr>
        <w:instrText xml:space="preserve"> REF _Ref317252621 \r \h  \* MERGEFORMAT </w:instrText>
      </w:r>
      <w:r>
        <w:fldChar w:fldCharType="separate"/>
      </w:r>
      <w:r w:rsidR="009E0577">
        <w:rPr>
          <w:szCs w:val="28"/>
        </w:rPr>
        <w:t>5</w:t>
      </w:r>
      <w:r>
        <w:fldChar w:fldCharType="end"/>
      </w:r>
      <w:r>
        <w:rPr>
          <w:szCs w:val="28"/>
        </w:rPr>
        <w:t xml:space="preserve"> «Информационная карта запроса предложений», оформленных в</w:t>
      </w:r>
      <w:proofErr w:type="gramEnd"/>
      <w:r>
        <w:rPr>
          <w:szCs w:val="28"/>
        </w:rPr>
        <w:t xml:space="preserve"> </w:t>
      </w:r>
      <w:proofErr w:type="gramStart"/>
      <w:r>
        <w:rPr>
          <w:szCs w:val="28"/>
        </w:rPr>
        <w:t>соответствии</w:t>
      </w:r>
      <w:proofErr w:type="gramEnd"/>
      <w:r>
        <w:rPr>
          <w:szCs w:val="28"/>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5"/>
    </w:p>
    <w:p w:rsidR="00A45C68" w:rsidRDefault="00A45C68" w:rsidP="00D5327B">
      <w:pPr>
        <w:keepNext w:val="0"/>
        <w:numPr>
          <w:ilvl w:val="2"/>
          <w:numId w:val="41"/>
        </w:numPr>
        <w:tabs>
          <w:tab w:val="clear" w:pos="708"/>
          <w:tab w:val="clear" w:pos="1288"/>
          <w:tab w:val="num" w:pos="1713"/>
        </w:tabs>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45C68" w:rsidRDefault="00A45C68" w:rsidP="00D5327B">
      <w:pPr>
        <w:keepNext w:val="0"/>
        <w:numPr>
          <w:ilvl w:val="2"/>
          <w:numId w:val="41"/>
        </w:numPr>
        <w:tabs>
          <w:tab w:val="clear" w:pos="708"/>
        </w:tabs>
        <w:ind w:left="0" w:firstLine="709"/>
        <w:jc w:val="both"/>
        <w:rPr>
          <w:szCs w:val="28"/>
        </w:rPr>
      </w:pPr>
      <w:proofErr w:type="gramStart"/>
      <w:r>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Pr>
          <w:b/>
          <w:i/>
        </w:rPr>
        <w:t>В отношении каждого лота]</w:t>
      </w:r>
      <w:r>
        <w:rPr>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fldChar w:fldCharType="begin"/>
      </w:r>
      <w:r>
        <w:rPr>
          <w:szCs w:val="28"/>
        </w:rPr>
        <w:instrText xml:space="preserve"> REF _Ref317252661 \r \h  \* MERGEFORMAT </w:instrText>
      </w:r>
      <w:r>
        <w:fldChar w:fldCharType="separate"/>
      </w:r>
      <w:r w:rsidR="009E0577">
        <w:rPr>
          <w:szCs w:val="28"/>
        </w:rPr>
        <w:t>4.4.4</w:t>
      </w:r>
      <w:r>
        <w:fldChar w:fldCharType="end"/>
      </w:r>
      <w:r>
        <w:rPr>
          <w:szCs w:val="28"/>
        </w:rPr>
        <w:t>, если в пункте </w:t>
      </w:r>
      <w:r>
        <w:fldChar w:fldCharType="begin"/>
      </w:r>
      <w:r>
        <w:rPr>
          <w:szCs w:val="28"/>
        </w:rPr>
        <w:instrText xml:space="preserve"> REF _Ref317513153 \r \h  \* MERGEFORMAT </w:instrText>
      </w:r>
      <w:r>
        <w:fldChar w:fldCharType="separate"/>
      </w:r>
      <w:r w:rsidR="009E0577">
        <w:rPr>
          <w:szCs w:val="28"/>
        </w:rPr>
        <w:t>16.1</w:t>
      </w:r>
      <w:r>
        <w:fldChar w:fldCharType="end"/>
      </w:r>
      <w:r>
        <w:rPr>
          <w:szCs w:val="28"/>
        </w:rPr>
        <w:t xml:space="preserve"> раздела 5 «Информационная карта запроса предложений» разрешена подача альтернативных предложений).</w:t>
      </w:r>
      <w:proofErr w:type="gramEnd"/>
    </w:p>
    <w:p w:rsidR="00A45C68" w:rsidRDefault="00A45C68" w:rsidP="00D5327B">
      <w:pPr>
        <w:keepNext w:val="0"/>
        <w:numPr>
          <w:ilvl w:val="2"/>
          <w:numId w:val="41"/>
        </w:numPr>
        <w:tabs>
          <w:tab w:val="clear" w:pos="708"/>
        </w:tabs>
        <w:ind w:left="0" w:firstLine="709"/>
        <w:jc w:val="both"/>
        <w:rPr>
          <w:szCs w:val="28"/>
        </w:rPr>
      </w:pPr>
      <w:bookmarkStart w:id="116" w:name="_Ref317252661"/>
      <w:r>
        <w:rPr>
          <w:b/>
          <w:i/>
        </w:rPr>
        <w:t xml:space="preserve">[При наличии соответствующего функционала на ЭТП] </w:t>
      </w:r>
      <w:r>
        <w:rPr>
          <w:szCs w:val="28"/>
        </w:rPr>
        <w:t>В случае, если указано в пункте </w:t>
      </w:r>
      <w:r>
        <w:fldChar w:fldCharType="begin"/>
      </w:r>
      <w:r>
        <w:rPr>
          <w:szCs w:val="28"/>
        </w:rPr>
        <w:instrText xml:space="preserve"> REF _Ref317513153 \r \h  \* MERGEFORMAT </w:instrText>
      </w:r>
      <w:r>
        <w:fldChar w:fldCharType="separate"/>
      </w:r>
      <w:r w:rsidR="009E0577">
        <w:rPr>
          <w:szCs w:val="28"/>
        </w:rPr>
        <w:t>16.1</w:t>
      </w:r>
      <w:r>
        <w:fldChar w:fldCharType="end"/>
      </w:r>
      <w:r>
        <w:rPr>
          <w:szCs w:val="28"/>
        </w:rPr>
        <w:t xml:space="preserve"> раздела 5 «Информационная карта запроса </w:t>
      </w:r>
      <w:r>
        <w:rPr>
          <w:szCs w:val="28"/>
        </w:rPr>
        <w:lastRenderedPageBreak/>
        <w:t>предложений» участник запроса предложений помимо основного предложения вправе подготовить и подать не более двух альтернативных предложений в</w:t>
      </w:r>
      <w:r>
        <w:rPr>
          <w:szCs w:val="28"/>
          <w:lang w:val="en-US"/>
        </w:rPr>
        <w:t> </w:t>
      </w:r>
      <w:r>
        <w:rPr>
          <w:szCs w:val="28"/>
        </w:rPr>
        <w:t>соответствии с правилами и регламентами подачи таких предложений на ЭТП.</w:t>
      </w:r>
    </w:p>
    <w:p w:rsidR="00A45C68" w:rsidRDefault="00A45C68" w:rsidP="00D5327B">
      <w:pPr>
        <w:keepNext w:val="0"/>
        <w:numPr>
          <w:ilvl w:val="3"/>
          <w:numId w:val="41"/>
        </w:numPr>
        <w:tabs>
          <w:tab w:val="clear" w:pos="708"/>
          <w:tab w:val="num" w:pos="1560"/>
        </w:tabs>
        <w:ind w:left="0" w:firstLine="709"/>
        <w:jc w:val="both"/>
        <w:rPr>
          <w:szCs w:val="28"/>
        </w:rPr>
      </w:pPr>
      <w:r>
        <w:rPr>
          <w:szCs w:val="28"/>
        </w:rPr>
        <w:t>Альтернативным является предложение, дополнительное к</w:t>
      </w:r>
      <w:r>
        <w:rPr>
          <w:szCs w:val="28"/>
          <w:lang w:val="en-US"/>
        </w:rPr>
        <w:t> </w:t>
      </w:r>
      <w:r>
        <w:rPr>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Cs w:val="28"/>
        </w:rPr>
        <w:instrText xml:space="preserve"> REF _Ref317513153 \r \h  \* MERGEFORMAT </w:instrText>
      </w:r>
      <w:r>
        <w:fldChar w:fldCharType="separate"/>
      </w:r>
      <w:r w:rsidR="009E0577">
        <w:rPr>
          <w:szCs w:val="28"/>
        </w:rPr>
        <w:t>16.1</w:t>
      </w:r>
      <w:r>
        <w:fldChar w:fldCharType="end"/>
      </w:r>
      <w:r>
        <w:rPr>
          <w:szCs w:val="28"/>
        </w:rPr>
        <w:t xml:space="preserve"> раздела 5 «Информационная карта запроса предложений»; при этом альтернативные предложения принимаются только при</w:t>
      </w:r>
      <w:r>
        <w:rPr>
          <w:szCs w:val="28"/>
          <w:lang w:val="en-US"/>
        </w:rPr>
        <w:t> </w:t>
      </w:r>
      <w:r>
        <w:rPr>
          <w:szCs w:val="28"/>
        </w:rPr>
        <w:t>наличии основного предложения. Основным должно быть предложение, в</w:t>
      </w:r>
      <w:r>
        <w:rPr>
          <w:szCs w:val="28"/>
          <w:lang w:val="en-US"/>
        </w:rPr>
        <w:t> </w:t>
      </w:r>
      <w:r>
        <w:rPr>
          <w:szCs w:val="28"/>
        </w:rPr>
        <w:t>наибольшей степени соответствующее требованиям и условиям, указанным в</w:t>
      </w:r>
      <w:r>
        <w:rPr>
          <w:szCs w:val="28"/>
          <w:lang w:val="en-US"/>
        </w:rPr>
        <w:t> </w:t>
      </w:r>
      <w:r>
        <w:rPr>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6"/>
    </w:p>
    <w:p w:rsidR="00A45C68" w:rsidRDefault="00A45C68" w:rsidP="00D5327B">
      <w:pPr>
        <w:keepNext w:val="0"/>
        <w:numPr>
          <w:ilvl w:val="3"/>
          <w:numId w:val="41"/>
        </w:numPr>
        <w:tabs>
          <w:tab w:val="clear" w:pos="708"/>
          <w:tab w:val="num" w:pos="1560"/>
        </w:tabs>
        <w:ind w:left="0" w:firstLine="709"/>
        <w:jc w:val="both"/>
        <w:rPr>
          <w:bCs/>
          <w:szCs w:val="28"/>
        </w:rPr>
      </w:pPr>
      <w:r>
        <w:rPr>
          <w:bCs/>
          <w:szCs w:val="28"/>
        </w:rPr>
        <w:t xml:space="preserve">В случае </w:t>
      </w:r>
      <w:proofErr w:type="gramStart"/>
      <w:r>
        <w:rPr>
          <w:bCs/>
          <w:szCs w:val="28"/>
        </w:rPr>
        <w:t>подачи</w:t>
      </w:r>
      <w:proofErr w:type="gramEnd"/>
      <w:r>
        <w:rPr>
          <w:bCs/>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При этом</w:t>
      </w:r>
      <w:proofErr w:type="gramStart"/>
      <w:r>
        <w:rPr>
          <w:bCs/>
          <w:szCs w:val="28"/>
        </w:rPr>
        <w:t>,</w:t>
      </w:r>
      <w:proofErr w:type="gramEnd"/>
      <w:r>
        <w:rPr>
          <w:bCs/>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Cs w:val="28"/>
        </w:rPr>
        <w:t>пункты  раздела </w:t>
      </w:r>
      <w:r>
        <w:fldChar w:fldCharType="begin"/>
      </w:r>
      <w:r>
        <w:rPr>
          <w:szCs w:val="28"/>
        </w:rPr>
        <w:instrText xml:space="preserve"> REF _Ref317253259 \r \h  \* MERGEFORMAT </w:instrText>
      </w:r>
      <w:r>
        <w:fldChar w:fldCharType="separate"/>
      </w:r>
      <w:r w:rsidR="009E0577">
        <w:rPr>
          <w:szCs w:val="28"/>
        </w:rPr>
        <w:t>5</w:t>
      </w:r>
      <w:r>
        <w:fldChar w:fldCharType="end"/>
      </w:r>
      <w:r>
        <w:rPr>
          <w:szCs w:val="28"/>
        </w:rPr>
        <w:t xml:space="preserve"> «Информационная карта запроса предложений»</w:t>
      </w:r>
      <w:r>
        <w:rPr>
          <w:bCs/>
          <w:szCs w:val="28"/>
        </w:rPr>
        <w:t>).</w:t>
      </w:r>
    </w:p>
    <w:p w:rsidR="00A45C68" w:rsidRDefault="00A45C68" w:rsidP="00D5327B">
      <w:pPr>
        <w:keepNext w:val="0"/>
        <w:numPr>
          <w:ilvl w:val="3"/>
          <w:numId w:val="41"/>
        </w:numPr>
        <w:tabs>
          <w:tab w:val="clear" w:pos="708"/>
          <w:tab w:val="num" w:pos="1560"/>
        </w:tabs>
        <w:ind w:left="0" w:firstLine="709"/>
        <w:jc w:val="both"/>
        <w:rPr>
          <w:bCs/>
          <w:szCs w:val="28"/>
        </w:rPr>
      </w:pPr>
      <w:r>
        <w:rPr>
          <w:bCs/>
          <w:szCs w:val="28"/>
        </w:rPr>
        <w:t xml:space="preserve">В случае подачи </w:t>
      </w:r>
      <w:r>
        <w:rPr>
          <w:szCs w:val="28"/>
        </w:rPr>
        <w:t>предложения с допустимыми документацией по</w:t>
      </w:r>
      <w:r>
        <w:rPr>
          <w:szCs w:val="28"/>
          <w:lang w:val="en-US"/>
        </w:rPr>
        <w:t> </w:t>
      </w:r>
      <w:r>
        <w:rPr>
          <w:szCs w:val="28"/>
        </w:rPr>
        <w:t>запросу предложений альтернативными параметрами, в составе заявки на</w:t>
      </w:r>
      <w:r>
        <w:rPr>
          <w:szCs w:val="28"/>
          <w:lang w:val="en-US"/>
        </w:rPr>
        <w:t> </w:t>
      </w:r>
      <w:r>
        <w:rPr>
          <w:szCs w:val="28"/>
        </w:rPr>
        <w:t>участие в запросе предложений</w:t>
      </w:r>
      <w:r>
        <w:rPr>
          <w:bCs/>
          <w:szCs w:val="28"/>
        </w:rPr>
        <w:t xml:space="preserve"> должно быть указание на предлагаемые альтернативные параметры.</w:t>
      </w:r>
    </w:p>
    <w:p w:rsidR="00A45C68" w:rsidRDefault="00A45C68" w:rsidP="00D5327B">
      <w:pPr>
        <w:keepNext w:val="0"/>
        <w:numPr>
          <w:ilvl w:val="2"/>
          <w:numId w:val="41"/>
        </w:numPr>
        <w:tabs>
          <w:tab w:val="clear" w:pos="708"/>
        </w:tabs>
        <w:ind w:left="0" w:firstLine="709"/>
        <w:jc w:val="both"/>
        <w:rPr>
          <w:szCs w:val="28"/>
        </w:rPr>
      </w:pPr>
      <w:bookmarkStart w:id="117" w:name="_Ref317252426"/>
      <w:r>
        <w:rPr>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7"/>
    </w:p>
    <w:p w:rsidR="00A45C68" w:rsidRDefault="00A45C68" w:rsidP="00D5327B">
      <w:pPr>
        <w:keepNext w:val="0"/>
        <w:numPr>
          <w:ilvl w:val="2"/>
          <w:numId w:val="41"/>
        </w:numPr>
        <w:tabs>
          <w:tab w:val="clear" w:pos="708"/>
        </w:tabs>
        <w:ind w:left="0" w:firstLine="709"/>
        <w:jc w:val="both"/>
        <w:rPr>
          <w:szCs w:val="28"/>
        </w:rPr>
      </w:pPr>
      <w:bookmarkStart w:id="118" w:name="_Ref317252433"/>
      <w:r>
        <w:rPr>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8"/>
    </w:p>
    <w:p w:rsidR="00A45C68" w:rsidRDefault="00A45C68" w:rsidP="00D5327B">
      <w:pPr>
        <w:keepNext w:val="0"/>
        <w:numPr>
          <w:ilvl w:val="2"/>
          <w:numId w:val="41"/>
        </w:numPr>
        <w:tabs>
          <w:tab w:val="clear" w:pos="708"/>
        </w:tabs>
        <w:ind w:left="0" w:firstLine="709"/>
        <w:jc w:val="both"/>
        <w:rPr>
          <w:szCs w:val="28"/>
        </w:rPr>
      </w:pPr>
      <w:r>
        <w:rPr>
          <w:szCs w:val="28"/>
        </w:rPr>
        <w:t>Рекомендации пунктов </w:t>
      </w:r>
      <w:r>
        <w:fldChar w:fldCharType="begin"/>
      </w:r>
      <w:r>
        <w:rPr>
          <w:szCs w:val="28"/>
        </w:rPr>
        <w:instrText xml:space="preserve"> REF _Ref317252426 \r \h  \* MERGEFORMAT </w:instrText>
      </w:r>
      <w:r>
        <w:fldChar w:fldCharType="separate"/>
      </w:r>
      <w:r w:rsidR="009E0577">
        <w:rPr>
          <w:szCs w:val="28"/>
        </w:rPr>
        <w:t>4.4.5</w:t>
      </w:r>
      <w:r>
        <w:fldChar w:fldCharType="end"/>
      </w:r>
      <w:r>
        <w:rPr>
          <w:szCs w:val="28"/>
        </w:rPr>
        <w:t xml:space="preserve"> и </w:t>
      </w:r>
      <w:r>
        <w:fldChar w:fldCharType="begin"/>
      </w:r>
      <w:r>
        <w:rPr>
          <w:szCs w:val="28"/>
        </w:rPr>
        <w:instrText xml:space="preserve"> REF _Ref317252433 \r \h  \* MERGEFORMAT </w:instrText>
      </w:r>
      <w:r>
        <w:fldChar w:fldCharType="separate"/>
      </w:r>
      <w:r w:rsidR="009E0577">
        <w:rPr>
          <w:szCs w:val="28"/>
        </w:rPr>
        <w:t>4.4.6</w:t>
      </w:r>
      <w:r>
        <w:fldChar w:fldCharType="end"/>
      </w:r>
      <w:r>
        <w:rPr>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45C68" w:rsidRDefault="00A45C68" w:rsidP="00D5327B">
      <w:pPr>
        <w:keepNext w:val="0"/>
        <w:numPr>
          <w:ilvl w:val="2"/>
          <w:numId w:val="41"/>
        </w:numPr>
        <w:tabs>
          <w:tab w:val="clear" w:pos="708"/>
          <w:tab w:val="num" w:pos="960"/>
          <w:tab w:val="num" w:pos="1430"/>
          <w:tab w:val="num" w:pos="2160"/>
        </w:tabs>
        <w:ind w:left="0" w:firstLine="709"/>
        <w:jc w:val="both"/>
        <w:rPr>
          <w:szCs w:val="28"/>
        </w:rPr>
      </w:pPr>
      <w:r>
        <w:rPr>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45C68" w:rsidRDefault="00A45C68" w:rsidP="00D5327B">
      <w:pPr>
        <w:keepNext w:val="0"/>
        <w:numPr>
          <w:ilvl w:val="2"/>
          <w:numId w:val="41"/>
        </w:numPr>
        <w:tabs>
          <w:tab w:val="clear" w:pos="708"/>
        </w:tabs>
        <w:ind w:left="0" w:firstLine="709"/>
        <w:jc w:val="both"/>
        <w:rPr>
          <w:szCs w:val="28"/>
        </w:rPr>
      </w:pPr>
      <w:bookmarkStart w:id="119" w:name="_Ref317253302"/>
      <w:r>
        <w:rPr>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9"/>
    </w:p>
    <w:p w:rsidR="00A45C68" w:rsidRDefault="00A45C68" w:rsidP="00D5327B">
      <w:pPr>
        <w:keepNext w:val="0"/>
        <w:numPr>
          <w:ilvl w:val="2"/>
          <w:numId w:val="41"/>
        </w:numPr>
        <w:tabs>
          <w:tab w:val="clear" w:pos="708"/>
          <w:tab w:val="num" w:pos="960"/>
          <w:tab w:val="num" w:pos="1701"/>
          <w:tab w:val="num" w:pos="21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rPr>
          <w:szCs w:val="28"/>
        </w:rPr>
        <w:instrText xml:space="preserve"> REF _Ref317252426 \r \h  \* MERGEFORMAT </w:instrText>
      </w:r>
      <w:r>
        <w:fldChar w:fldCharType="separate"/>
      </w:r>
      <w:r w:rsidR="009E0577">
        <w:rPr>
          <w:szCs w:val="28"/>
        </w:rPr>
        <w:t>4.4.5</w:t>
      </w:r>
      <w:r>
        <w:fldChar w:fldCharType="end"/>
      </w:r>
      <w:r>
        <w:rPr>
          <w:szCs w:val="28"/>
        </w:rPr>
        <w:t xml:space="preserve"> – </w:t>
      </w:r>
      <w:r>
        <w:fldChar w:fldCharType="begin"/>
      </w:r>
      <w:r>
        <w:rPr>
          <w:szCs w:val="28"/>
        </w:rPr>
        <w:instrText xml:space="preserve"> REF _Ref317253302 \r \h  \* MERGEFORMAT </w:instrText>
      </w:r>
      <w:r>
        <w:fldChar w:fldCharType="separate"/>
      </w:r>
      <w:r w:rsidR="009E0577">
        <w:rPr>
          <w:szCs w:val="28"/>
        </w:rPr>
        <w:t>4.4.9</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A45C68" w:rsidRDefault="00A45C68" w:rsidP="00D5327B">
      <w:pPr>
        <w:keepNext w:val="0"/>
        <w:numPr>
          <w:ilvl w:val="2"/>
          <w:numId w:val="41"/>
        </w:numPr>
        <w:tabs>
          <w:tab w:val="clear" w:pos="708"/>
          <w:tab w:val="num" w:pos="960"/>
          <w:tab w:val="num" w:pos="1701"/>
          <w:tab w:val="num" w:pos="2160"/>
        </w:tabs>
        <w:ind w:left="0" w:firstLine="709"/>
        <w:jc w:val="both"/>
        <w:rPr>
          <w:szCs w:val="28"/>
        </w:rPr>
      </w:pPr>
      <w:r>
        <w:rPr>
          <w:szCs w:val="28"/>
        </w:rPr>
        <w:t>Прочие правила подготовки и подачи заявки на участие в запросе предложений через ЭТП определяются регламентом работы данной ЭТП.</w:t>
      </w:r>
    </w:p>
    <w:p w:rsidR="00A45C68" w:rsidRDefault="00A45C68" w:rsidP="00D5327B">
      <w:pPr>
        <w:keepNext w:val="0"/>
        <w:numPr>
          <w:ilvl w:val="2"/>
          <w:numId w:val="41"/>
        </w:numPr>
        <w:tabs>
          <w:tab w:val="clear" w:pos="708"/>
          <w:tab w:val="num" w:pos="960"/>
          <w:tab w:val="num" w:pos="1701"/>
          <w:tab w:val="num" w:pos="2160"/>
        </w:tabs>
        <w:ind w:left="0" w:firstLine="709"/>
        <w:jc w:val="both"/>
        <w:rPr>
          <w:szCs w:val="28"/>
        </w:rPr>
      </w:pPr>
      <w:r>
        <w:rPr>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szCs w:val="28"/>
          <w:lang w:val="en-US"/>
        </w:rPr>
        <w:t> </w:t>
      </w:r>
      <w:r>
        <w:rPr>
          <w:szCs w:val="28"/>
        </w:rPr>
        <w:t>пункте </w:t>
      </w:r>
      <w:r>
        <w:fldChar w:fldCharType="begin"/>
      </w:r>
      <w:r>
        <w:rPr>
          <w:szCs w:val="28"/>
        </w:rPr>
        <w:instrText xml:space="preserve"> REF _Ref317253328 \r \h  \* MERGEFORMAT </w:instrText>
      </w:r>
      <w:r>
        <w:fldChar w:fldCharType="separate"/>
      </w:r>
      <w:r w:rsidR="009E0577">
        <w:rPr>
          <w:szCs w:val="28"/>
        </w:rPr>
        <w:t>3.2</w:t>
      </w:r>
      <w:r>
        <w:fldChar w:fldCharType="end"/>
      </w:r>
      <w:r>
        <w:rPr>
          <w:szCs w:val="28"/>
        </w:rPr>
        <w:t xml:space="preserve"> настоящей документации по запросу предложений.</w:t>
      </w:r>
    </w:p>
    <w:p w:rsidR="00A45C68" w:rsidRDefault="00A45C68" w:rsidP="00D5327B">
      <w:pPr>
        <w:pStyle w:val="20"/>
        <w:numPr>
          <w:ilvl w:val="1"/>
          <w:numId w:val="41"/>
        </w:numPr>
        <w:tabs>
          <w:tab w:val="num" w:pos="1418"/>
        </w:tabs>
        <w:suppressAutoHyphens/>
        <w:spacing w:before="0" w:after="0"/>
        <w:ind w:left="0" w:firstLine="709"/>
        <w:rPr>
          <w:rFonts w:ascii="Times New Roman" w:hAnsi="Times New Roman" w:cs="Times New Roman"/>
          <w:b/>
          <w:i w:val="0"/>
        </w:rPr>
      </w:pPr>
      <w:bookmarkStart w:id="120" w:name="_Ref389474964"/>
      <w:bookmarkStart w:id="121" w:name="_Toc390267598"/>
      <w:bookmarkStart w:id="122" w:name="_Toc405796190"/>
      <w:bookmarkStart w:id="123" w:name="_Toc407186619"/>
      <w:r>
        <w:rPr>
          <w:rFonts w:ascii="Times New Roman" w:hAnsi="Times New Roman" w:cs="Times New Roman"/>
          <w:i w:val="0"/>
        </w:rPr>
        <w:t>Срок действия заявки на участие в запросе предложений</w:t>
      </w:r>
      <w:bookmarkEnd w:id="120"/>
      <w:bookmarkEnd w:id="121"/>
      <w:bookmarkEnd w:id="122"/>
      <w:bookmarkEnd w:id="123"/>
    </w:p>
    <w:p w:rsidR="00A45C68" w:rsidRDefault="00A45C68" w:rsidP="00D5327B">
      <w:pPr>
        <w:keepNext w:val="0"/>
        <w:numPr>
          <w:ilvl w:val="2"/>
          <w:numId w:val="41"/>
        </w:numPr>
        <w:tabs>
          <w:tab w:val="clear" w:pos="708"/>
          <w:tab w:val="num" w:pos="1418"/>
        </w:tabs>
        <w:ind w:left="0" w:firstLine="709"/>
        <w:jc w:val="both"/>
        <w:rPr>
          <w:szCs w:val="28"/>
        </w:rPr>
      </w:pPr>
      <w:bookmarkStart w:id="124" w:name="_Ref56220570"/>
      <w:bookmarkStart w:id="125" w:name="_Ref317257850"/>
      <w:r>
        <w:rPr>
          <w:szCs w:val="28"/>
        </w:rPr>
        <w:t xml:space="preserve">Заявка на участие в запросе предложений </w:t>
      </w:r>
      <w:r>
        <w:rPr>
          <w:b/>
          <w:i/>
        </w:rPr>
        <w:t>[в отношении лота]</w:t>
      </w:r>
      <w:r>
        <w:rPr>
          <w:szCs w:val="28"/>
        </w:rPr>
        <w:t xml:space="preserve"> должна быть действительна в</w:t>
      </w:r>
      <w:r>
        <w:rPr>
          <w:szCs w:val="28"/>
          <w:lang w:val="en-US"/>
        </w:rPr>
        <w:t> </w:t>
      </w:r>
      <w:r>
        <w:rPr>
          <w:szCs w:val="28"/>
        </w:rPr>
        <w:t>течение срока, указанного участником запроса предложений в</w:t>
      </w:r>
      <w:r>
        <w:rPr>
          <w:szCs w:val="28"/>
          <w:lang w:val="en-US"/>
        </w:rPr>
        <w:t> </w:t>
      </w:r>
      <w:r>
        <w:rPr>
          <w:szCs w:val="28"/>
        </w:rPr>
        <w:t xml:space="preserve">данной заявке (раздел  </w:t>
      </w:r>
      <w:hyperlink w:anchor="_Письмо_о_подаче" w:history="1">
        <w:r>
          <w:rPr>
            <w:rStyle w:val="a6"/>
            <w:sz w:val="28"/>
            <w:szCs w:val="28"/>
          </w:rPr>
          <w:t>Форма 1</w:t>
        </w:r>
      </w:hyperlink>
      <w:r>
        <w:rPr>
          <w:szCs w:val="28"/>
        </w:rPr>
        <w:t xml:space="preserve">), но </w:t>
      </w:r>
      <w:bookmarkEnd w:id="124"/>
      <w:r>
        <w:rPr>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rPr>
          <w:szCs w:val="28"/>
        </w:rPr>
        <w:t>.</w:t>
      </w:r>
      <w:bookmarkEnd w:id="125"/>
    </w:p>
    <w:p w:rsidR="00A45C68" w:rsidRDefault="00A45C68" w:rsidP="00D5327B">
      <w:pPr>
        <w:pStyle w:val="20"/>
        <w:numPr>
          <w:ilvl w:val="1"/>
          <w:numId w:val="41"/>
        </w:numPr>
        <w:tabs>
          <w:tab w:val="num" w:pos="1418"/>
        </w:tabs>
        <w:suppressAutoHyphens/>
        <w:spacing w:before="0" w:after="0"/>
        <w:ind w:left="0" w:firstLine="709"/>
        <w:rPr>
          <w:rFonts w:ascii="Times New Roman" w:hAnsi="Times New Roman" w:cs="Times New Roman"/>
          <w:b/>
          <w:i w:val="0"/>
        </w:rPr>
      </w:pPr>
      <w:bookmarkStart w:id="126" w:name="_Toc390267599"/>
      <w:bookmarkStart w:id="127" w:name="_Toc405796191"/>
      <w:bookmarkStart w:id="128" w:name="_Toc407186620"/>
      <w:r>
        <w:rPr>
          <w:rFonts w:ascii="Times New Roman" w:hAnsi="Times New Roman" w:cs="Times New Roman"/>
          <w:i w:val="0"/>
        </w:rPr>
        <w:t>Официальный язык запроса предложений</w:t>
      </w:r>
      <w:bookmarkEnd w:id="126"/>
      <w:bookmarkEnd w:id="127"/>
      <w:bookmarkEnd w:id="128"/>
    </w:p>
    <w:p w:rsidR="00A45C68" w:rsidRDefault="00A45C68" w:rsidP="00D5327B">
      <w:pPr>
        <w:keepNext w:val="0"/>
        <w:numPr>
          <w:ilvl w:val="2"/>
          <w:numId w:val="41"/>
        </w:numPr>
        <w:tabs>
          <w:tab w:val="clear" w:pos="708"/>
          <w:tab w:val="num" w:pos="1418"/>
        </w:tabs>
        <w:ind w:left="0" w:firstLine="709"/>
        <w:jc w:val="both"/>
        <w:rPr>
          <w:szCs w:val="28"/>
        </w:rPr>
      </w:pPr>
      <w:bookmarkStart w:id="129" w:name="_Ref317253353"/>
      <w:r>
        <w:rPr>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Cs w:val="28"/>
          <w:lang w:val="en-US"/>
        </w:rPr>
        <w:t> </w:t>
      </w:r>
      <w:r>
        <w:rPr>
          <w:szCs w:val="28"/>
        </w:rPr>
        <w:t xml:space="preserve">запросом предложений, которыми обмениваются участники запроса </w:t>
      </w:r>
      <w:r>
        <w:rPr>
          <w:szCs w:val="28"/>
        </w:rPr>
        <w:lastRenderedPageBreak/>
        <w:t>предложений и</w:t>
      </w:r>
      <w:r>
        <w:rPr>
          <w:szCs w:val="28"/>
          <w:lang w:val="en-US"/>
        </w:rPr>
        <w:t> </w:t>
      </w:r>
      <w:r>
        <w:rPr>
          <w:szCs w:val="28"/>
        </w:rPr>
        <w:t>организатор запроса предложений, должны быть написаны на</w:t>
      </w:r>
      <w:r>
        <w:rPr>
          <w:szCs w:val="28"/>
          <w:lang w:val="en-US"/>
        </w:rPr>
        <w:t> </w:t>
      </w:r>
      <w:r>
        <w:rPr>
          <w:szCs w:val="28"/>
        </w:rPr>
        <w:t>русском языке.</w:t>
      </w:r>
      <w:bookmarkEnd w:id="129"/>
      <w:r>
        <w:rPr>
          <w:szCs w:val="28"/>
        </w:rPr>
        <w:t xml:space="preserve"> </w:t>
      </w:r>
    </w:p>
    <w:p w:rsidR="00A45C68" w:rsidRDefault="00A45C68" w:rsidP="00D5327B">
      <w:pPr>
        <w:keepNext w:val="0"/>
        <w:numPr>
          <w:ilvl w:val="2"/>
          <w:numId w:val="41"/>
        </w:numPr>
        <w:tabs>
          <w:tab w:val="clear" w:pos="708"/>
          <w:tab w:val="num" w:pos="1418"/>
        </w:tabs>
        <w:ind w:left="0" w:firstLine="709"/>
        <w:jc w:val="both"/>
        <w:rPr>
          <w:szCs w:val="28"/>
        </w:rPr>
      </w:pPr>
      <w:bookmarkStart w:id="130" w:name="_Ref317253360"/>
      <w:r>
        <w:rPr>
          <w:szCs w:val="28"/>
        </w:rPr>
        <w:t>Любые документы, представленные участником запроса предложений, могут быть составлены на</w:t>
      </w:r>
      <w:r>
        <w:rPr>
          <w:szCs w:val="28"/>
          <w:lang w:val="en-US"/>
        </w:rPr>
        <w:t> </w:t>
      </w:r>
      <w:r>
        <w:rPr>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Pr>
          <w:szCs w:val="28"/>
        </w:rPr>
        <w:t>апостилирование</w:t>
      </w:r>
      <w:proofErr w:type="spellEnd"/>
      <w:r>
        <w:rPr>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Cs w:val="28"/>
          <w:lang w:val="en-US"/>
        </w:rPr>
        <w:t> </w:t>
      </w:r>
      <w:r>
        <w:rPr>
          <w:szCs w:val="28"/>
        </w:rPr>
        <w:t>составе заявки на участие в запросе предложений.</w:t>
      </w:r>
      <w:bookmarkEnd w:id="130"/>
    </w:p>
    <w:p w:rsidR="00A45C68" w:rsidRDefault="00A45C68" w:rsidP="00D5327B">
      <w:pPr>
        <w:keepNext w:val="0"/>
        <w:numPr>
          <w:ilvl w:val="2"/>
          <w:numId w:val="41"/>
        </w:numPr>
        <w:tabs>
          <w:tab w:val="clear" w:pos="708"/>
          <w:tab w:val="num" w:pos="1418"/>
        </w:tabs>
        <w:ind w:left="0" w:firstLine="709"/>
        <w:jc w:val="both"/>
        <w:rPr>
          <w:szCs w:val="28"/>
        </w:rPr>
      </w:pPr>
      <w:r>
        <w:rPr>
          <w:szCs w:val="28"/>
        </w:rPr>
        <w:t>Документы, составленные на других языках, за исключением случаев, предусмотренных пунктами </w:t>
      </w:r>
      <w:r>
        <w:fldChar w:fldCharType="begin"/>
      </w:r>
      <w:r>
        <w:rPr>
          <w:szCs w:val="28"/>
        </w:rPr>
        <w:instrText xml:space="preserve"> REF _Ref317253353 \r \h  \* MERGEFORMAT </w:instrText>
      </w:r>
      <w:r>
        <w:fldChar w:fldCharType="separate"/>
      </w:r>
      <w:r w:rsidR="009E0577">
        <w:rPr>
          <w:szCs w:val="28"/>
        </w:rPr>
        <w:t>4.6.1</w:t>
      </w:r>
      <w:r>
        <w:fldChar w:fldCharType="end"/>
      </w:r>
      <w:r>
        <w:rPr>
          <w:szCs w:val="28"/>
        </w:rPr>
        <w:t xml:space="preserve">, </w:t>
      </w:r>
      <w:r>
        <w:fldChar w:fldCharType="begin"/>
      </w:r>
      <w:r>
        <w:rPr>
          <w:szCs w:val="28"/>
        </w:rPr>
        <w:instrText xml:space="preserve"> REF _Ref317253360 \r \h  \* MERGEFORMAT </w:instrText>
      </w:r>
      <w:r>
        <w:fldChar w:fldCharType="separate"/>
      </w:r>
      <w:r w:rsidR="009E0577">
        <w:rPr>
          <w:szCs w:val="28"/>
        </w:rPr>
        <w:t>4.6.2</w:t>
      </w:r>
      <w:r>
        <w:fldChar w:fldCharType="end"/>
      </w:r>
      <w:r>
        <w:rPr>
          <w:szCs w:val="28"/>
        </w:rPr>
        <w:t>, считаются не поданными и сведения, указанные в таких документах не учитываются при рассмотрении заявки на</w:t>
      </w:r>
      <w:r>
        <w:rPr>
          <w:szCs w:val="28"/>
          <w:lang w:val="en-US"/>
        </w:rPr>
        <w:t> </w:t>
      </w:r>
      <w:r>
        <w:rPr>
          <w:szCs w:val="28"/>
        </w:rPr>
        <w:t>участие в запросе предложений.</w:t>
      </w:r>
    </w:p>
    <w:p w:rsidR="00A45C68" w:rsidRDefault="00A45C68" w:rsidP="00D5327B">
      <w:pPr>
        <w:pStyle w:val="20"/>
        <w:numPr>
          <w:ilvl w:val="1"/>
          <w:numId w:val="41"/>
        </w:numPr>
        <w:tabs>
          <w:tab w:val="num" w:pos="960"/>
        </w:tabs>
        <w:suppressAutoHyphens/>
        <w:spacing w:before="0" w:after="0"/>
        <w:ind w:left="0" w:firstLine="709"/>
        <w:rPr>
          <w:rFonts w:ascii="Times New Roman" w:hAnsi="Times New Roman" w:cs="Times New Roman"/>
          <w:b/>
          <w:i w:val="0"/>
        </w:rPr>
      </w:pPr>
      <w:bookmarkStart w:id="131" w:name="_Toc390267600"/>
      <w:bookmarkStart w:id="132" w:name="_Toc405796192"/>
      <w:bookmarkStart w:id="133" w:name="_Toc407186621"/>
      <w:r>
        <w:rPr>
          <w:rFonts w:ascii="Times New Roman" w:hAnsi="Times New Roman" w:cs="Times New Roman"/>
          <w:i w:val="0"/>
        </w:rPr>
        <w:t>Валюта запроса предложений</w:t>
      </w:r>
      <w:bookmarkEnd w:id="131"/>
      <w:bookmarkEnd w:id="132"/>
      <w:bookmarkEnd w:id="133"/>
    </w:p>
    <w:p w:rsidR="00A45C68" w:rsidRDefault="00A45C68" w:rsidP="00D5327B">
      <w:pPr>
        <w:keepNext w:val="0"/>
        <w:numPr>
          <w:ilvl w:val="2"/>
          <w:numId w:val="41"/>
        </w:numPr>
        <w:tabs>
          <w:tab w:val="clear" w:pos="708"/>
          <w:tab w:val="num" w:pos="1418"/>
        </w:tabs>
        <w:ind w:left="0" w:firstLine="709"/>
        <w:jc w:val="both"/>
        <w:rPr>
          <w:szCs w:val="28"/>
        </w:rPr>
      </w:pPr>
      <w:bookmarkStart w:id="134" w:name="_Ref517806908"/>
      <w:bookmarkStart w:id="135" w:name="_Toc518119274"/>
      <w:bookmarkStart w:id="136" w:name="_Ref52534291"/>
      <w:bookmarkStart w:id="137" w:name="_Ref317253459"/>
      <w:r>
        <w:rPr>
          <w:szCs w:val="28"/>
        </w:rPr>
        <w:t>Все суммы денежных сре</w:t>
      </w:r>
      <w:proofErr w:type="gramStart"/>
      <w:r>
        <w:rPr>
          <w:szCs w:val="28"/>
        </w:rPr>
        <w:t>дств в з</w:t>
      </w:r>
      <w:proofErr w:type="gramEnd"/>
      <w:r>
        <w:rPr>
          <w:szCs w:val="28"/>
        </w:rPr>
        <w:t>аявке на участие в запросе предложений и</w:t>
      </w:r>
      <w:r>
        <w:rPr>
          <w:szCs w:val="28"/>
          <w:lang w:val="en-US"/>
        </w:rPr>
        <w:t> </w:t>
      </w:r>
      <w:r>
        <w:rPr>
          <w:szCs w:val="28"/>
        </w:rPr>
        <w:t xml:space="preserve">приложениях к ней должны быть выражены в </w:t>
      </w:r>
      <w:bookmarkEnd w:id="134"/>
      <w:bookmarkEnd w:id="135"/>
      <w:r>
        <w:rPr>
          <w:szCs w:val="28"/>
        </w:rPr>
        <w:t>валюте, установленной в пункте </w:t>
      </w:r>
      <w:r>
        <w:fldChar w:fldCharType="begin"/>
      </w:r>
      <w:r>
        <w:rPr>
          <w:szCs w:val="28"/>
        </w:rPr>
        <w:instrText xml:space="preserve"> REF _Ref317253392 \r \h  \* MERGEFORMAT </w:instrText>
      </w:r>
      <w:r>
        <w:fldChar w:fldCharType="separate"/>
      </w:r>
      <w:r w:rsidR="009E0577">
        <w:rPr>
          <w:szCs w:val="28"/>
        </w:rPr>
        <w:t>11</w:t>
      </w:r>
      <w:r>
        <w:fldChar w:fldCharType="end"/>
      </w:r>
      <w:r>
        <w:rPr>
          <w:szCs w:val="28"/>
        </w:rPr>
        <w:t xml:space="preserve"> раздела 5 «Информационная карта запроса предложений», за исключением случаев, предусмотренных</w:t>
      </w:r>
      <w:bookmarkEnd w:id="136"/>
      <w:r>
        <w:rPr>
          <w:szCs w:val="28"/>
        </w:rPr>
        <w:t xml:space="preserve"> в пункте </w:t>
      </w:r>
      <w:r>
        <w:fldChar w:fldCharType="begin"/>
      </w:r>
      <w:r>
        <w:rPr>
          <w:szCs w:val="28"/>
        </w:rPr>
        <w:instrText xml:space="preserve"> REF _Ref317253392 \r \h  \* MERGEFORMAT </w:instrText>
      </w:r>
      <w:r>
        <w:fldChar w:fldCharType="separate"/>
      </w:r>
      <w:r w:rsidR="009E0577">
        <w:rPr>
          <w:szCs w:val="28"/>
        </w:rPr>
        <w:t>11</w:t>
      </w:r>
      <w:r>
        <w:fldChar w:fldCharType="end"/>
      </w:r>
      <w:r>
        <w:rPr>
          <w:szCs w:val="28"/>
        </w:rPr>
        <w:t xml:space="preserve"> раздела 5 «Информационная карта запроса предложений».</w:t>
      </w:r>
      <w:bookmarkEnd w:id="137"/>
    </w:p>
    <w:p w:rsidR="00A45C68" w:rsidRDefault="00A45C68" w:rsidP="00D5327B">
      <w:pPr>
        <w:keepNext w:val="0"/>
        <w:numPr>
          <w:ilvl w:val="2"/>
          <w:numId w:val="41"/>
        </w:numPr>
        <w:tabs>
          <w:tab w:val="clear" w:pos="708"/>
          <w:tab w:val="num" w:pos="1418"/>
        </w:tabs>
        <w:ind w:left="0" w:firstLine="709"/>
        <w:jc w:val="both"/>
        <w:rPr>
          <w:szCs w:val="28"/>
        </w:rPr>
      </w:pPr>
      <w:bookmarkStart w:id="138" w:name="_Ref317253467"/>
      <w:bookmarkStart w:id="139" w:name="_Toc518119275"/>
      <w:proofErr w:type="gramStart"/>
      <w:r>
        <w:rPr>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Cs w:val="28"/>
        </w:rPr>
        <w:instrText xml:space="preserve"> REF _Ref317253392 \r \h  \* MERGEFORMAT </w:instrText>
      </w:r>
      <w:r>
        <w:fldChar w:fldCharType="separate"/>
      </w:r>
      <w:r w:rsidR="009E0577">
        <w:rPr>
          <w:szCs w:val="28"/>
        </w:rPr>
        <w:t>11</w:t>
      </w:r>
      <w:r>
        <w:fldChar w:fldCharType="end"/>
      </w:r>
      <w:r>
        <w:rPr>
          <w:szCs w:val="28"/>
        </w:rPr>
        <w:t xml:space="preserve">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Cs w:val="28"/>
        </w:rPr>
        <w:t xml:space="preserve"> такового курса и даты его установления.</w:t>
      </w:r>
      <w:bookmarkEnd w:id="138"/>
    </w:p>
    <w:p w:rsidR="00A45C68" w:rsidRDefault="00A45C68" w:rsidP="00D5327B">
      <w:pPr>
        <w:pStyle w:val="20"/>
        <w:numPr>
          <w:ilvl w:val="1"/>
          <w:numId w:val="41"/>
        </w:numPr>
        <w:tabs>
          <w:tab w:val="num" w:pos="960"/>
        </w:tabs>
        <w:suppressAutoHyphens/>
        <w:spacing w:before="0" w:after="0"/>
        <w:ind w:left="0" w:firstLine="709"/>
        <w:rPr>
          <w:rFonts w:ascii="Times New Roman" w:hAnsi="Times New Roman" w:cs="Times New Roman"/>
          <w:b/>
          <w:i w:val="0"/>
        </w:rPr>
      </w:pPr>
      <w:bookmarkStart w:id="140" w:name="_Toc390267602"/>
      <w:bookmarkStart w:id="141" w:name="_Toc405796193"/>
      <w:bookmarkStart w:id="142" w:name="_Toc407186622"/>
      <w:bookmarkEnd w:id="139"/>
      <w:r>
        <w:rPr>
          <w:rFonts w:ascii="Times New Roman" w:hAnsi="Times New Roman" w:cs="Times New Roman"/>
          <w:i w:val="0"/>
        </w:rPr>
        <w:t xml:space="preserve">Начальная (максимальная) цена договора </w:t>
      </w:r>
      <w:r>
        <w:rPr>
          <w:rFonts w:ascii="Times New Roman" w:hAnsi="Times New Roman" w:cs="Times New Roman"/>
          <w:iCs w:val="0"/>
          <w:sz w:val="22"/>
          <w:szCs w:val="24"/>
        </w:rPr>
        <w:t>[</w:t>
      </w:r>
      <w:r>
        <w:rPr>
          <w:rFonts w:ascii="Times New Roman" w:hAnsi="Times New Roman" w:cs="Times New Roman"/>
          <w:iCs w:val="0"/>
          <w:sz w:val="24"/>
          <w:szCs w:val="24"/>
        </w:rPr>
        <w:t>цена лота]</w:t>
      </w:r>
      <w:bookmarkEnd w:id="140"/>
      <w:bookmarkEnd w:id="141"/>
      <w:bookmarkEnd w:id="142"/>
    </w:p>
    <w:p w:rsidR="00A45C68" w:rsidRDefault="00A45C68" w:rsidP="00A45C68">
      <w:pPr>
        <w:pStyle w:val="Times12"/>
        <w:ind w:firstLine="709"/>
        <w:rPr>
          <w:szCs w:val="28"/>
        </w:rPr>
      </w:pPr>
      <w:r>
        <w:rPr>
          <w:szCs w:val="28"/>
        </w:rPr>
        <w:t xml:space="preserve">Начальная (максимальная) цена договора </w:t>
      </w:r>
      <w:r>
        <w:rPr>
          <w:b/>
          <w:bCs w:val="0"/>
          <w:i/>
          <w:szCs w:val="24"/>
        </w:rPr>
        <w:t>[для каждого лота отдельно]</w:t>
      </w:r>
      <w:r>
        <w:rPr>
          <w:szCs w:val="28"/>
        </w:rPr>
        <w:t xml:space="preserve"> указана в извещении о проведении запроса предложений и в пункте </w:t>
      </w:r>
      <w:r>
        <w:fldChar w:fldCharType="begin"/>
      </w:r>
      <w:r>
        <w:rPr>
          <w:szCs w:val="28"/>
        </w:rPr>
        <w:instrText xml:space="preserve"> REF _Ref317250440 \r \h  \* MERGEFORMAT </w:instrText>
      </w:r>
      <w:r>
        <w:fldChar w:fldCharType="separate"/>
      </w:r>
      <w:r w:rsidR="009E0577">
        <w:rPr>
          <w:szCs w:val="28"/>
        </w:rPr>
        <w:t>9</w:t>
      </w:r>
      <w:r>
        <w:fldChar w:fldCharType="end"/>
      </w:r>
      <w:r>
        <w:rPr>
          <w:szCs w:val="28"/>
        </w:rPr>
        <w:t xml:space="preserve"> раздела 5 «Информационная карта запроса предложений».</w:t>
      </w:r>
    </w:p>
    <w:p w:rsidR="00A45C68" w:rsidRDefault="00A45C68" w:rsidP="00D5327B">
      <w:pPr>
        <w:pStyle w:val="20"/>
        <w:numPr>
          <w:ilvl w:val="1"/>
          <w:numId w:val="41"/>
        </w:numPr>
        <w:tabs>
          <w:tab w:val="num" w:pos="960"/>
        </w:tabs>
        <w:suppressAutoHyphens/>
        <w:spacing w:before="0" w:after="0"/>
        <w:ind w:left="0" w:firstLine="709"/>
        <w:jc w:val="both"/>
        <w:rPr>
          <w:rFonts w:ascii="Times New Roman" w:hAnsi="Times New Roman" w:cs="Times New Roman"/>
          <w:b/>
          <w:i w:val="0"/>
        </w:rPr>
      </w:pPr>
      <w:bookmarkStart w:id="143" w:name="_Ref317258254"/>
      <w:bookmarkStart w:id="144" w:name="_Toc390267603"/>
      <w:bookmarkStart w:id="145" w:name="_Toc405796194"/>
      <w:bookmarkStart w:id="146" w:name="_Toc407186623"/>
      <w:r>
        <w:rPr>
          <w:rFonts w:ascii="Times New Roman" w:hAnsi="Times New Roman" w:cs="Times New Roman"/>
          <w:i w:val="0"/>
        </w:rPr>
        <w:t>Обеспечение исполнения обязательств, связанных с участием в</w:t>
      </w:r>
      <w:r>
        <w:rPr>
          <w:rFonts w:ascii="Times New Roman" w:hAnsi="Times New Roman" w:cs="Times New Roman"/>
          <w:i w:val="0"/>
          <w:lang w:val="en-US"/>
        </w:rPr>
        <w:t> </w:t>
      </w:r>
      <w:r>
        <w:rPr>
          <w:rFonts w:ascii="Times New Roman" w:hAnsi="Times New Roman" w:cs="Times New Roman"/>
          <w:i w:val="0"/>
        </w:rPr>
        <w:t>запросе предложений (обеспечение заявки на участие в запросе предложений)</w:t>
      </w:r>
      <w:bookmarkEnd w:id="143"/>
      <w:bookmarkEnd w:id="144"/>
      <w:bookmarkEnd w:id="145"/>
      <w:bookmarkEnd w:id="146"/>
    </w:p>
    <w:p w:rsidR="00A45C68" w:rsidRDefault="00A45C68" w:rsidP="00D5327B">
      <w:pPr>
        <w:keepNext w:val="0"/>
        <w:numPr>
          <w:ilvl w:val="2"/>
          <w:numId w:val="41"/>
        </w:numPr>
        <w:tabs>
          <w:tab w:val="clear" w:pos="708"/>
          <w:tab w:val="num" w:pos="1418"/>
        </w:tabs>
        <w:ind w:left="0" w:firstLine="709"/>
        <w:jc w:val="both"/>
        <w:rPr>
          <w:szCs w:val="28"/>
        </w:rPr>
      </w:pPr>
      <w:r>
        <w:rPr>
          <w:szCs w:val="28"/>
        </w:rPr>
        <w:t>В случае, если извещением о проведении запроса предложений и пунктом </w:t>
      </w:r>
      <w:r>
        <w:fldChar w:fldCharType="begin"/>
      </w:r>
      <w:r>
        <w:rPr>
          <w:szCs w:val="28"/>
        </w:rPr>
        <w:instrText xml:space="preserve"> REF _Ref317253528 \r \h  \* MERGEFORMAT </w:instrText>
      </w:r>
      <w:r>
        <w:fldChar w:fldCharType="separate"/>
      </w:r>
      <w:r w:rsidR="009E0577">
        <w:rPr>
          <w:szCs w:val="28"/>
        </w:rPr>
        <w:t>12</w:t>
      </w:r>
      <w:r>
        <w:fldChar w:fldCharType="end"/>
      </w:r>
      <w:r>
        <w:rPr>
          <w:szCs w:val="28"/>
        </w:rPr>
        <w:t xml:space="preserve"> раздела</w:t>
      </w:r>
      <w:r>
        <w:rPr>
          <w:szCs w:val="28"/>
          <w:lang w:val="en-US"/>
        </w:rPr>
        <w:t> </w:t>
      </w:r>
      <w:r>
        <w:rPr>
          <w:szCs w:val="28"/>
        </w:rPr>
        <w:t>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Cs w:val="28"/>
          <w:lang w:val="en-US"/>
        </w:rPr>
        <w:t> </w:t>
      </w:r>
      <w:proofErr w:type="gramStart"/>
      <w:r>
        <w:rPr>
          <w:szCs w:val="28"/>
        </w:rPr>
        <w:t>требованиями</w:t>
      </w:r>
      <w:proofErr w:type="gramEnd"/>
      <w:r>
        <w:rPr>
          <w:szCs w:val="28"/>
        </w:rPr>
        <w:t xml:space="preserve"> установленными в извещении о проведении запроса предложений и в пункте</w:t>
      </w:r>
      <w:r>
        <w:rPr>
          <w:szCs w:val="28"/>
          <w:lang w:val="en-US"/>
        </w:rPr>
        <w:t> </w:t>
      </w:r>
      <w:r>
        <w:fldChar w:fldCharType="begin"/>
      </w:r>
      <w:r>
        <w:rPr>
          <w:szCs w:val="28"/>
        </w:rPr>
        <w:instrText xml:space="preserve"> </w:instrText>
      </w:r>
      <w:r>
        <w:rPr>
          <w:szCs w:val="28"/>
          <w:lang w:val="en-US"/>
        </w:rPr>
        <w:instrText>REF</w:instrText>
      </w:r>
      <w:r>
        <w:rPr>
          <w:szCs w:val="28"/>
        </w:rPr>
        <w:instrText xml:space="preserve"> _</w:instrText>
      </w:r>
      <w:r>
        <w:rPr>
          <w:szCs w:val="28"/>
          <w:lang w:val="en-US"/>
        </w:rPr>
        <w:instrText>Ref</w:instrText>
      </w:r>
      <w:r>
        <w:rPr>
          <w:szCs w:val="28"/>
        </w:rPr>
        <w:instrText>317253528 \</w:instrText>
      </w:r>
      <w:r>
        <w:rPr>
          <w:szCs w:val="28"/>
          <w:lang w:val="en-US"/>
        </w:rPr>
        <w:instrText>r</w:instrText>
      </w:r>
      <w:r>
        <w:rPr>
          <w:szCs w:val="28"/>
        </w:rPr>
        <w:instrText xml:space="preserve"> \</w:instrText>
      </w:r>
      <w:r>
        <w:rPr>
          <w:szCs w:val="28"/>
          <w:lang w:val="en-US"/>
        </w:rPr>
        <w:instrText>h</w:instrText>
      </w:r>
      <w:r w:rsidRPr="007E7472">
        <w:rPr>
          <w:szCs w:val="28"/>
        </w:rPr>
        <w:instrText xml:space="preserve"> </w:instrText>
      </w:r>
      <w:r>
        <w:rPr>
          <w:szCs w:val="28"/>
        </w:rPr>
        <w:instrText xml:space="preserve"> \* </w:instrText>
      </w:r>
      <w:r>
        <w:rPr>
          <w:szCs w:val="28"/>
          <w:lang w:val="en-US"/>
        </w:rPr>
        <w:instrText>MERGEFORMAT</w:instrText>
      </w:r>
      <w:r w:rsidRPr="007E7472">
        <w:rPr>
          <w:szCs w:val="28"/>
        </w:rPr>
        <w:instrText xml:space="preserve"> </w:instrText>
      </w:r>
      <w:r>
        <w:fldChar w:fldCharType="separate"/>
      </w:r>
      <w:r w:rsidR="009E0577" w:rsidRPr="009E0577">
        <w:rPr>
          <w:szCs w:val="28"/>
        </w:rPr>
        <w:t>12</w:t>
      </w:r>
      <w:r>
        <w:fldChar w:fldCharType="end"/>
      </w:r>
      <w:r>
        <w:rPr>
          <w:szCs w:val="28"/>
        </w:rPr>
        <w:t xml:space="preserve"> раздела</w:t>
      </w:r>
      <w:r>
        <w:rPr>
          <w:szCs w:val="28"/>
          <w:lang w:val="en-US"/>
        </w:rPr>
        <w:t> </w:t>
      </w:r>
      <w:r>
        <w:rPr>
          <w:szCs w:val="28"/>
        </w:rPr>
        <w:t xml:space="preserve">5 «Информационная карта запроса предложений». </w:t>
      </w:r>
    </w:p>
    <w:p w:rsidR="00A45C68" w:rsidRDefault="00A45C68" w:rsidP="00D5327B">
      <w:pPr>
        <w:keepNext w:val="0"/>
        <w:numPr>
          <w:ilvl w:val="2"/>
          <w:numId w:val="41"/>
        </w:numPr>
        <w:tabs>
          <w:tab w:val="clear" w:pos="708"/>
        </w:tabs>
        <w:ind w:left="0" w:firstLine="709"/>
        <w:jc w:val="both"/>
        <w:rPr>
          <w:szCs w:val="28"/>
        </w:rPr>
      </w:pPr>
      <w:r>
        <w:rPr>
          <w:b/>
          <w:i/>
        </w:rPr>
        <w:lastRenderedPageBreak/>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Pr>
          <w:b/>
          <w:i/>
          <w:lang w:val="en-US"/>
        </w:rPr>
        <w:t> </w:t>
      </w:r>
      <w:r>
        <w:rPr>
          <w:b/>
          <w:i/>
        </w:rPr>
        <w:t>каждому такому лоту].</w:t>
      </w:r>
    </w:p>
    <w:p w:rsidR="00A45C68" w:rsidRDefault="00A45C68" w:rsidP="00D5327B">
      <w:pPr>
        <w:keepNext w:val="0"/>
        <w:numPr>
          <w:ilvl w:val="2"/>
          <w:numId w:val="41"/>
        </w:numPr>
        <w:tabs>
          <w:tab w:val="clear" w:pos="708"/>
        </w:tabs>
        <w:ind w:left="0" w:firstLine="709"/>
        <w:jc w:val="both"/>
        <w:rPr>
          <w:szCs w:val="28"/>
        </w:rPr>
      </w:pPr>
      <w:proofErr w:type="gramStart"/>
      <w:r>
        <w:rPr>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fldChar w:fldCharType="begin"/>
      </w:r>
      <w:r>
        <w:rPr>
          <w:szCs w:val="28"/>
        </w:rPr>
        <w:instrText xml:space="preserve"> REF _Ref317253528 \r \h </w:instrText>
      </w:r>
      <w:r>
        <w:fldChar w:fldCharType="separate"/>
      </w:r>
      <w:r w:rsidR="009E0577">
        <w:rPr>
          <w:szCs w:val="28"/>
        </w:rPr>
        <w:t>12</w:t>
      </w:r>
      <w:r>
        <w:fldChar w:fldCharType="end"/>
      </w:r>
      <w:r>
        <w:rPr>
          <w:szCs w:val="28"/>
        </w:rPr>
        <w:t xml:space="preserve">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szCs w:val="28"/>
          <w:lang w:val="en-US"/>
        </w:rPr>
        <w:t> </w:t>
      </w:r>
      <w:r>
        <w:rPr>
          <w:szCs w:val="28"/>
        </w:rPr>
        <w:t>в</w:t>
      </w:r>
      <w:r>
        <w:rPr>
          <w:szCs w:val="28"/>
          <w:lang w:val="en-US"/>
        </w:rPr>
        <w:t> </w:t>
      </w:r>
      <w:r>
        <w:rPr>
          <w:szCs w:val="28"/>
        </w:rPr>
        <w:t>пункте</w:t>
      </w:r>
      <w:r>
        <w:rPr>
          <w:szCs w:val="28"/>
          <w:lang w:val="en-US"/>
        </w:rPr>
        <w:t> </w:t>
      </w:r>
      <w:r>
        <w:fldChar w:fldCharType="begin"/>
      </w:r>
      <w:r>
        <w:rPr>
          <w:szCs w:val="28"/>
        </w:rPr>
        <w:instrText xml:space="preserve"> </w:instrText>
      </w:r>
      <w:r>
        <w:rPr>
          <w:szCs w:val="28"/>
          <w:lang w:val="en-US"/>
        </w:rPr>
        <w:instrText>REF</w:instrText>
      </w:r>
      <w:r>
        <w:rPr>
          <w:szCs w:val="28"/>
        </w:rPr>
        <w:instrText xml:space="preserve"> _</w:instrText>
      </w:r>
      <w:r>
        <w:rPr>
          <w:szCs w:val="28"/>
          <w:lang w:val="en-US"/>
        </w:rPr>
        <w:instrText>Ref</w:instrText>
      </w:r>
      <w:r>
        <w:rPr>
          <w:szCs w:val="28"/>
        </w:rPr>
        <w:instrText>317250778 \</w:instrText>
      </w:r>
      <w:r>
        <w:rPr>
          <w:szCs w:val="28"/>
          <w:lang w:val="en-US"/>
        </w:rPr>
        <w:instrText>r</w:instrText>
      </w:r>
      <w:r>
        <w:rPr>
          <w:szCs w:val="28"/>
        </w:rPr>
        <w:instrText xml:space="preserve"> \</w:instrText>
      </w:r>
      <w:r>
        <w:rPr>
          <w:szCs w:val="28"/>
          <w:lang w:val="en-US"/>
        </w:rPr>
        <w:instrText>h</w:instrText>
      </w:r>
      <w:r>
        <w:rPr>
          <w:szCs w:val="28"/>
        </w:rPr>
        <w:instrText xml:space="preserve">  \* </w:instrText>
      </w:r>
      <w:r>
        <w:rPr>
          <w:szCs w:val="28"/>
          <w:lang w:val="en-US"/>
        </w:rPr>
        <w:instrText>MERGEFORMAT</w:instrText>
      </w:r>
      <w:r w:rsidRPr="007E7472">
        <w:rPr>
          <w:szCs w:val="28"/>
        </w:rPr>
        <w:instrText xml:space="preserve"> </w:instrText>
      </w:r>
      <w:r>
        <w:fldChar w:fldCharType="separate"/>
      </w:r>
      <w:r w:rsidR="009E0577" w:rsidRPr="009E0577">
        <w:rPr>
          <w:szCs w:val="28"/>
        </w:rPr>
        <w:t>19</w:t>
      </w:r>
      <w:r>
        <w:fldChar w:fldCharType="end"/>
      </w:r>
      <w:r>
        <w:rPr>
          <w:szCs w:val="28"/>
        </w:rPr>
        <w:t xml:space="preserve"> раздела 5 «Информационная карта запроса предложений</w:t>
      </w:r>
      <w:proofErr w:type="gramEnd"/>
      <w:r>
        <w:rPr>
          <w:szCs w:val="28"/>
        </w:rPr>
        <w:t>», с предоставлением в составе заявки на участие в запросе предложений документов, подтверждающих факт</w:t>
      </w:r>
      <w:r>
        <w:t xml:space="preserve"> </w:t>
      </w:r>
      <w:proofErr w:type="gramStart"/>
      <w:r>
        <w:t xml:space="preserve">предоставления обеспечения </w:t>
      </w:r>
      <w:r>
        <w:rPr>
          <w:szCs w:val="28"/>
        </w:rPr>
        <w:t>исполнения обязательств участника запроса предложений</w:t>
      </w:r>
      <w:proofErr w:type="gramEnd"/>
      <w:r>
        <w:rPr>
          <w:szCs w:val="28"/>
        </w:rPr>
        <w:t>.</w:t>
      </w:r>
    </w:p>
    <w:p w:rsidR="00A45C68" w:rsidRDefault="00A45C68" w:rsidP="00D5327B">
      <w:pPr>
        <w:keepNext w:val="0"/>
        <w:numPr>
          <w:ilvl w:val="2"/>
          <w:numId w:val="41"/>
        </w:numPr>
        <w:tabs>
          <w:tab w:val="clear" w:pos="708"/>
        </w:tabs>
        <w:ind w:left="0" w:firstLine="709"/>
        <w:jc w:val="both"/>
        <w:rPr>
          <w:szCs w:val="28"/>
        </w:rPr>
      </w:pPr>
      <w:r>
        <w:rPr>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Банковская гарантия </w:t>
      </w:r>
      <w:r>
        <w:rPr>
          <w:b/>
          <w:i/>
        </w:rPr>
        <w:t>[в отношении каждого лота, на который участник запроса предложений подает заявку на</w:t>
      </w:r>
      <w:r>
        <w:rPr>
          <w:b/>
          <w:i/>
          <w:lang w:val="en-US"/>
        </w:rPr>
        <w:t> </w:t>
      </w:r>
      <w:r>
        <w:rPr>
          <w:b/>
          <w:i/>
        </w:rPr>
        <w:t>участие в запросе предложений]</w:t>
      </w:r>
      <w:r>
        <w:t xml:space="preserve"> </w:t>
      </w:r>
      <w:r>
        <w:rPr>
          <w:szCs w:val="28"/>
        </w:rPr>
        <w:t>должна быть составлена с учетом требований статей 368—378 Гражданского кодекса РФ и следующих условий:</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Pr>
          <w:rFonts w:ascii="Times New Roman" w:hAnsi="Times New Roman"/>
          <w:b/>
          <w:i/>
          <w:color w:val="auto"/>
          <w:sz w:val="24"/>
          <w:szCs w:val="28"/>
        </w:rPr>
        <w:t>[по данному лоту]</w:t>
      </w:r>
      <w:r>
        <w:rPr>
          <w:rFonts w:ascii="Times New Roman" w:hAnsi="Times New Roman"/>
          <w:color w:val="auto"/>
          <w:sz w:val="28"/>
          <w:szCs w:val="28"/>
        </w:rPr>
        <w:t>.</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rPr>
          <w:rFonts w:ascii="Times New Roman" w:hAnsi="Times New Roman"/>
          <w:color w:val="auto"/>
          <w:sz w:val="28"/>
          <w:szCs w:val="28"/>
        </w:rPr>
        <w:instrText xml:space="preserve"> REF _Ref388881345 \r \h </w:instrText>
      </w:r>
      <w:r>
        <w:fldChar w:fldCharType="separate"/>
      </w:r>
      <w:r w:rsidR="009E0577">
        <w:rPr>
          <w:rFonts w:ascii="Times New Roman" w:hAnsi="Times New Roman"/>
          <w:color w:val="auto"/>
          <w:sz w:val="28"/>
          <w:szCs w:val="28"/>
        </w:rPr>
        <w:t>4.9.8</w:t>
      </w:r>
      <w:r>
        <w:fldChar w:fldCharType="end"/>
      </w:r>
      <w:r>
        <w:rPr>
          <w:rFonts w:ascii="Times New Roman" w:hAnsi="Times New Roman"/>
          <w:color w:val="auto"/>
          <w:sz w:val="28"/>
          <w:szCs w:val="28"/>
        </w:rPr>
        <w:t>.</w:t>
      </w:r>
    </w:p>
    <w:p w:rsidR="00A45C68" w:rsidRDefault="00A45C68" w:rsidP="00D5327B">
      <w:pPr>
        <w:pStyle w:val="02statia2"/>
        <w:keepNext w:val="0"/>
        <w:numPr>
          <w:ilvl w:val="0"/>
          <w:numId w:val="42"/>
        </w:numPr>
        <w:tabs>
          <w:tab w:val="clear" w:pos="708"/>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rPr>
        <w:t xml:space="preserve">________ </w:t>
      </w:r>
      <w:r>
        <w:rPr>
          <w:rFonts w:ascii="Times New Roman" w:hAnsi="Times New Roman"/>
          <w:b/>
          <w:i/>
          <w:color w:val="auto"/>
        </w:rPr>
        <w:t>[иные требования, установленные распорядительными документами Корпорации].</w:t>
      </w:r>
      <w:r>
        <w:rPr>
          <w:rFonts w:ascii="Times New Roman" w:hAnsi="Times New Roman"/>
          <w:color w:val="auto"/>
          <w:sz w:val="28"/>
          <w:szCs w:val="28"/>
        </w:rPr>
        <w:t xml:space="preserve"> </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В банковской гарантии не должно быть условий или требований, противоречащих </w:t>
      </w:r>
      <w:proofErr w:type="gramStart"/>
      <w:r>
        <w:rPr>
          <w:szCs w:val="28"/>
        </w:rPr>
        <w:t>вышеизложенному</w:t>
      </w:r>
      <w:proofErr w:type="gramEnd"/>
      <w:r>
        <w:rPr>
          <w:szCs w:val="28"/>
        </w:rPr>
        <w:t>, или делающих вышеизложенное неисполнимым.</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roofErr w:type="gramStart"/>
      <w:r>
        <w:rPr>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45C68" w:rsidRDefault="00A45C68" w:rsidP="00D5327B">
      <w:pPr>
        <w:keepNext w:val="0"/>
        <w:numPr>
          <w:ilvl w:val="2"/>
          <w:numId w:val="41"/>
        </w:numPr>
        <w:tabs>
          <w:tab w:val="clear" w:pos="708"/>
        </w:tabs>
        <w:ind w:left="0" w:firstLine="709"/>
        <w:jc w:val="both"/>
        <w:rPr>
          <w:szCs w:val="28"/>
        </w:rPr>
      </w:pPr>
      <w:proofErr w:type="gramStart"/>
      <w:r>
        <w:rPr>
          <w:szCs w:val="28"/>
        </w:rPr>
        <w:t xml:space="preserve">Копия банковской гарантии предоставляется в составе заявки не позднее окончания срока подачи заявок на участие в запросе предложений, </w:t>
      </w:r>
      <w:r>
        <w:rPr>
          <w:szCs w:val="28"/>
        </w:rPr>
        <w:lastRenderedPageBreak/>
        <w:t>указанного в извещении о проведении запроса предложений и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 </w:t>
      </w:r>
      <w:bookmarkStart w:id="147" w:name="_Hlt320011439"/>
      <w:r>
        <w:fldChar w:fldCharType="begin"/>
      </w:r>
      <w:r>
        <w:rPr>
          <w:szCs w:val="28"/>
        </w:rPr>
        <w:instrText xml:space="preserve"> REF _Ref317253575 \r \h  \* MERGEFORMAT </w:instrText>
      </w:r>
      <w:r>
        <w:fldChar w:fldCharType="separate"/>
      </w:r>
      <w:r w:rsidR="009E0577">
        <w:rPr>
          <w:szCs w:val="28"/>
        </w:rPr>
        <w:t>5</w:t>
      </w:r>
      <w:r>
        <w:fldChar w:fldCharType="end"/>
      </w:r>
      <w:bookmarkEnd w:id="147"/>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A45C68" w:rsidRDefault="00A45C68" w:rsidP="00D5327B">
      <w:pPr>
        <w:keepNext w:val="0"/>
        <w:numPr>
          <w:ilvl w:val="2"/>
          <w:numId w:val="41"/>
        </w:numPr>
        <w:tabs>
          <w:tab w:val="clear" w:pos="708"/>
        </w:tabs>
        <w:ind w:left="0" w:firstLine="709"/>
        <w:jc w:val="both"/>
        <w:rPr>
          <w:szCs w:val="28"/>
        </w:rPr>
      </w:pPr>
      <w:bookmarkStart w:id="148" w:name="_Ref317253663"/>
      <w:r>
        <w:rPr>
          <w:szCs w:val="28"/>
        </w:rPr>
        <w:t>Обеспечение заявки на участие в запросе предложений возвращается:</w:t>
      </w:r>
      <w:bookmarkEnd w:id="148"/>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пункту </w:t>
      </w:r>
      <w:r>
        <w:fldChar w:fldCharType="begin"/>
      </w:r>
      <w:r>
        <w:rPr>
          <w:rFonts w:ascii="Times New Roman" w:hAnsi="Times New Roman"/>
          <w:color w:val="auto"/>
          <w:sz w:val="28"/>
          <w:szCs w:val="28"/>
        </w:rPr>
        <w:instrText xml:space="preserve"> REF _Ref318475514 \r \h  \* MERGEFORMAT </w:instrText>
      </w:r>
      <w:r>
        <w:fldChar w:fldCharType="separate"/>
      </w:r>
      <w:r w:rsidR="009E0577">
        <w:rPr>
          <w:rFonts w:ascii="Times New Roman" w:hAnsi="Times New Roman"/>
          <w:color w:val="auto"/>
          <w:sz w:val="28"/>
          <w:szCs w:val="28"/>
        </w:rPr>
        <w:t>4.15.4</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45C68" w:rsidRDefault="00A45C68" w:rsidP="00D5327B">
      <w:pPr>
        <w:pStyle w:val="02statia2"/>
        <w:keepNext w:val="0"/>
        <w:numPr>
          <w:ilvl w:val="0"/>
          <w:numId w:val="43"/>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45C68" w:rsidRDefault="00A45C68" w:rsidP="00D5327B">
      <w:pPr>
        <w:keepNext w:val="0"/>
        <w:numPr>
          <w:ilvl w:val="2"/>
          <w:numId w:val="41"/>
        </w:numPr>
        <w:tabs>
          <w:tab w:val="clear" w:pos="708"/>
        </w:tabs>
        <w:ind w:left="0" w:firstLine="709"/>
        <w:jc w:val="both"/>
        <w:rPr>
          <w:szCs w:val="28"/>
        </w:rPr>
      </w:pPr>
      <w:bookmarkStart w:id="149" w:name="_Ref317253690"/>
      <w:r>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Cs w:val="28"/>
        </w:rPr>
        <w:instrText xml:space="preserve"> REF _Ref317253663 \r \h  \* MERGEFORMAT </w:instrText>
      </w:r>
      <w:r>
        <w:fldChar w:fldCharType="separate"/>
      </w:r>
      <w:r w:rsidR="009E0577">
        <w:rPr>
          <w:szCs w:val="28"/>
        </w:rPr>
        <w:t>4.9.6</w:t>
      </w:r>
      <w:r>
        <w:fldChar w:fldCharType="end"/>
      </w:r>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45C68" w:rsidRDefault="00A45C68" w:rsidP="00D5327B">
      <w:pPr>
        <w:keepNext w:val="0"/>
        <w:numPr>
          <w:ilvl w:val="2"/>
          <w:numId w:val="41"/>
        </w:numPr>
        <w:tabs>
          <w:tab w:val="clear" w:pos="708"/>
        </w:tabs>
        <w:ind w:left="0" w:firstLine="709"/>
        <w:jc w:val="both"/>
        <w:rPr>
          <w:szCs w:val="28"/>
        </w:rPr>
      </w:pPr>
      <w:bookmarkStart w:id="150" w:name="_Ref317515319"/>
      <w:bookmarkStart w:id="151" w:name="_Ref388881345"/>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49"/>
      <w:bookmarkEnd w:id="150"/>
      <w:bookmarkEnd w:id="151"/>
    </w:p>
    <w:p w:rsidR="00A45C68" w:rsidRDefault="00A45C68" w:rsidP="00D5327B">
      <w:pPr>
        <w:pStyle w:val="02statia2"/>
        <w:keepNext w:val="0"/>
        <w:numPr>
          <w:ilvl w:val="0"/>
          <w:numId w:val="44"/>
        </w:numPr>
        <w:tabs>
          <w:tab w:val="clear" w:pos="708"/>
          <w:tab w:val="num" w:pos="1134"/>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7E7472">
        <w:rPr>
          <w:rFonts w:ascii="Times New Roman" w:hAnsi="Times New Roman"/>
          <w:color w:val="auto"/>
          <w:sz w:val="28"/>
          <w:szCs w:val="28"/>
        </w:rPr>
        <w:instrText xml:space="preserve"> </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7E7472">
        <w:rPr>
          <w:rFonts w:ascii="Times New Roman" w:hAnsi="Times New Roman"/>
          <w:color w:val="auto"/>
          <w:sz w:val="28"/>
          <w:szCs w:val="28"/>
        </w:rPr>
        <w:instrText xml:space="preserve"> </w:instrText>
      </w:r>
      <w:r>
        <w:fldChar w:fldCharType="separate"/>
      </w:r>
      <w:r w:rsidR="009E0577" w:rsidRPr="009E0577">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7E7472">
        <w:rPr>
          <w:rFonts w:ascii="Times New Roman" w:hAnsi="Times New Roman"/>
          <w:color w:val="auto"/>
          <w:sz w:val="28"/>
          <w:szCs w:val="28"/>
        </w:rPr>
        <w:instrText xml:space="preserve"> </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7E7472">
        <w:rPr>
          <w:rFonts w:ascii="Times New Roman" w:hAnsi="Times New Roman"/>
          <w:color w:val="auto"/>
          <w:sz w:val="28"/>
          <w:szCs w:val="28"/>
        </w:rPr>
        <w:instrText xml:space="preserve"> </w:instrText>
      </w:r>
      <w:r>
        <w:fldChar w:fldCharType="separate"/>
      </w:r>
      <w:r w:rsidR="009E0577" w:rsidRPr="009E0577">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45C68" w:rsidRDefault="00A45C68" w:rsidP="00D5327B">
      <w:pPr>
        <w:pStyle w:val="02statia2"/>
        <w:keepNext w:val="0"/>
        <w:numPr>
          <w:ilvl w:val="0"/>
          <w:numId w:val="44"/>
        </w:numPr>
        <w:tabs>
          <w:tab w:val="clear" w:pos="708"/>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rPr>
          <w:rFonts w:ascii="Times New Roman" w:hAnsi="Times New Roman"/>
          <w:color w:val="auto"/>
          <w:sz w:val="28"/>
          <w:szCs w:val="28"/>
        </w:rPr>
        <w:instrText xml:space="preserve"> REF _Ref318475514 \r \h  \* MERGEFORMAT </w:instrText>
      </w:r>
      <w:r>
        <w:fldChar w:fldCharType="separate"/>
      </w:r>
      <w:r w:rsidR="009E0577">
        <w:rPr>
          <w:rFonts w:ascii="Times New Roman" w:hAnsi="Times New Roman"/>
          <w:color w:val="auto"/>
          <w:sz w:val="28"/>
          <w:szCs w:val="28"/>
        </w:rPr>
        <w:t>4.15.4</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sidR="009E0577">
        <w:rPr>
          <w:rFonts w:ascii="Times New Roman" w:hAnsi="Times New Roman"/>
          <w:color w:val="auto"/>
          <w:sz w:val="28"/>
          <w:szCs w:val="28"/>
        </w:rPr>
        <w:t>4.15.13</w:t>
      </w:r>
      <w:r>
        <w:fldChar w:fldCharType="end"/>
      </w:r>
      <w:r>
        <w:rPr>
          <w:rFonts w:ascii="Times New Roman" w:hAnsi="Times New Roman"/>
          <w:color w:val="auto"/>
          <w:sz w:val="28"/>
          <w:szCs w:val="28"/>
        </w:rPr>
        <w:t>).</w:t>
      </w:r>
    </w:p>
    <w:p w:rsidR="00A45C68" w:rsidRDefault="00A45C68" w:rsidP="00D5327B">
      <w:pPr>
        <w:keepNext w:val="0"/>
        <w:numPr>
          <w:ilvl w:val="2"/>
          <w:numId w:val="41"/>
        </w:numPr>
        <w:tabs>
          <w:tab w:val="clear" w:pos="708"/>
        </w:tabs>
        <w:ind w:left="0" w:firstLine="709"/>
        <w:jc w:val="both"/>
        <w:rPr>
          <w:szCs w:val="28"/>
        </w:rPr>
      </w:pPr>
      <w:r>
        <w:rPr>
          <w:szCs w:val="28"/>
        </w:rPr>
        <w:t>При наступлении случая, указанного в пункте </w:t>
      </w:r>
      <w:r>
        <w:fldChar w:fldCharType="begin"/>
      </w:r>
      <w:r>
        <w:rPr>
          <w:szCs w:val="28"/>
        </w:rPr>
        <w:instrText xml:space="preserve"> REF _Ref388881345 \r \h </w:instrText>
      </w:r>
      <w:r>
        <w:fldChar w:fldCharType="separate"/>
      </w:r>
      <w:r w:rsidR="009E0577">
        <w:rPr>
          <w:szCs w:val="28"/>
        </w:rPr>
        <w:t>4.9.8</w:t>
      </w:r>
      <w:r>
        <w:fldChar w:fldCharType="end"/>
      </w:r>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45C68" w:rsidRDefault="00A45C68" w:rsidP="00D5327B">
      <w:pPr>
        <w:pStyle w:val="20"/>
        <w:numPr>
          <w:ilvl w:val="1"/>
          <w:numId w:val="41"/>
        </w:numPr>
        <w:tabs>
          <w:tab w:val="num" w:pos="960"/>
        </w:tabs>
        <w:suppressAutoHyphens/>
        <w:spacing w:before="0" w:after="0"/>
        <w:ind w:left="0" w:firstLine="709"/>
        <w:rPr>
          <w:rFonts w:ascii="Times New Roman" w:hAnsi="Times New Roman" w:cs="Times New Roman"/>
          <w:b/>
          <w:i w:val="0"/>
        </w:rPr>
      </w:pPr>
      <w:bookmarkStart w:id="152" w:name="_Ref317254894"/>
      <w:bookmarkStart w:id="153" w:name="_Toc390267604"/>
      <w:bookmarkStart w:id="154" w:name="_Toc405796195"/>
      <w:bookmarkStart w:id="155" w:name="_Toc407186624"/>
      <w:r>
        <w:rPr>
          <w:rFonts w:ascii="Times New Roman" w:hAnsi="Times New Roman" w:cs="Times New Roman"/>
          <w:i w:val="0"/>
        </w:rPr>
        <w:t>Подача и прием заявок на участие в запросе предложений</w:t>
      </w:r>
      <w:bookmarkEnd w:id="152"/>
      <w:bookmarkEnd w:id="153"/>
      <w:bookmarkEnd w:id="154"/>
      <w:bookmarkEnd w:id="155"/>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r>
        <w:rPr>
          <w:szCs w:val="28"/>
        </w:rPr>
        <w:t>Порядок подачи заявок на участие в запросе предложений на ЭТП определяется регламентом работы данной ЭТП.</w:t>
      </w:r>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r>
        <w:rPr>
          <w:szCs w:val="28"/>
        </w:rPr>
        <w:t>Заявки на участие в запросе предложений должны быть поданы на</w:t>
      </w:r>
      <w:r>
        <w:rPr>
          <w:szCs w:val="28"/>
          <w:lang w:val="en-US"/>
        </w:rPr>
        <w:t> </w:t>
      </w:r>
      <w:r>
        <w:rPr>
          <w:szCs w:val="28"/>
        </w:rPr>
        <w:t>ЭТП до истечения срока, установленного в извещении о проведении запроса предложений и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 5 «Информационная карта запроса предложений».</w:t>
      </w:r>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r>
        <w:rPr>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Cs w:val="28"/>
        </w:rPr>
        <w:instrText xml:space="preserve"> REF _Ref317252608 \r \h  \* MERGEFORMAT </w:instrText>
      </w:r>
      <w:r>
        <w:fldChar w:fldCharType="separate"/>
      </w:r>
      <w:r w:rsidR="009E0577">
        <w:rPr>
          <w:szCs w:val="28"/>
        </w:rPr>
        <w:t>16</w:t>
      </w:r>
      <w:r>
        <w:fldChar w:fldCharType="end"/>
      </w:r>
      <w:r>
        <w:rPr>
          <w:szCs w:val="28"/>
        </w:rPr>
        <w:t xml:space="preserve"> раздела 5 «Информационная карта запроса предложений».</w:t>
      </w:r>
    </w:p>
    <w:p w:rsidR="00A45C68" w:rsidRDefault="00A45C68" w:rsidP="00D5327B">
      <w:pPr>
        <w:pStyle w:val="20"/>
        <w:numPr>
          <w:ilvl w:val="1"/>
          <w:numId w:val="41"/>
        </w:numPr>
        <w:tabs>
          <w:tab w:val="num" w:pos="960"/>
        </w:tabs>
        <w:suppressAutoHyphens/>
        <w:spacing w:before="0" w:after="0"/>
        <w:ind w:left="0" w:firstLine="709"/>
        <w:rPr>
          <w:rFonts w:ascii="Times New Roman" w:hAnsi="Times New Roman" w:cs="Times New Roman"/>
          <w:b/>
          <w:i w:val="0"/>
        </w:rPr>
      </w:pPr>
      <w:bookmarkStart w:id="156" w:name="_Toc390267605"/>
      <w:bookmarkStart w:id="157" w:name="_Toc405796196"/>
      <w:bookmarkStart w:id="158" w:name="_Toc407186625"/>
      <w:r>
        <w:rPr>
          <w:rFonts w:ascii="Times New Roman" w:hAnsi="Times New Roman" w:cs="Times New Roman"/>
          <w:i w:val="0"/>
        </w:rPr>
        <w:t>Изменение заявок на участие в запросе предложений или их отзыв</w:t>
      </w:r>
      <w:bookmarkEnd w:id="156"/>
      <w:bookmarkEnd w:id="157"/>
      <w:bookmarkEnd w:id="158"/>
    </w:p>
    <w:p w:rsidR="00A45C68" w:rsidRDefault="00A45C68" w:rsidP="00D5327B">
      <w:pPr>
        <w:keepNext w:val="0"/>
        <w:numPr>
          <w:ilvl w:val="2"/>
          <w:numId w:val="41"/>
        </w:numPr>
        <w:tabs>
          <w:tab w:val="clear" w:pos="708"/>
          <w:tab w:val="left" w:pos="1701"/>
        </w:tabs>
        <w:ind w:left="0" w:firstLine="709"/>
        <w:jc w:val="both"/>
        <w:rPr>
          <w:szCs w:val="28"/>
        </w:rPr>
      </w:pPr>
      <w:proofErr w:type="gramStart"/>
      <w:r>
        <w:rPr>
          <w:szCs w:val="28"/>
        </w:rPr>
        <w:t>Участник запроса предложений, подавший заявку на участие в</w:t>
      </w:r>
      <w:r>
        <w:rPr>
          <w:szCs w:val="28"/>
          <w:lang w:val="en-US"/>
        </w:rPr>
        <w:t> </w:t>
      </w:r>
      <w:r>
        <w:rPr>
          <w:szCs w:val="28"/>
        </w:rPr>
        <w:t xml:space="preserve">запросе предложений </w:t>
      </w:r>
      <w:r>
        <w:rPr>
          <w:b/>
          <w:i/>
        </w:rPr>
        <w:t>[в отношении какого-либо лота]</w:t>
      </w:r>
      <w:r>
        <w:rPr>
          <w:szCs w:val="28"/>
        </w:rPr>
        <w:t xml:space="preserve">, вправе изменить или отозвать свою заявку на участие в запросе предложений </w:t>
      </w:r>
      <w:r>
        <w:rPr>
          <w:b/>
          <w:i/>
        </w:rPr>
        <w:t>[поданную на данный лот]</w:t>
      </w:r>
      <w:r>
        <w:rPr>
          <w:szCs w:val="28"/>
        </w:rPr>
        <w:t>, в соответствии с регламентом ЭТП, в любое время после ее</w:t>
      </w:r>
      <w:r>
        <w:rPr>
          <w:szCs w:val="28"/>
          <w:lang w:val="en-US"/>
        </w:rPr>
        <w:t> </w:t>
      </w:r>
      <w:r>
        <w:rPr>
          <w:szCs w:val="28"/>
        </w:rPr>
        <w:t>подачи, но до</w:t>
      </w:r>
      <w:r>
        <w:rPr>
          <w:szCs w:val="28"/>
          <w:lang w:val="en-US"/>
        </w:rPr>
        <w:t> </w:t>
      </w:r>
      <w:r>
        <w:rPr>
          <w:szCs w:val="28"/>
        </w:rPr>
        <w:t xml:space="preserve">истечения срока окончания подачи заявок на участие в запросе предложений </w:t>
      </w:r>
      <w:r>
        <w:rPr>
          <w:b/>
          <w:i/>
        </w:rPr>
        <w:t>[по данному лоту],</w:t>
      </w:r>
      <w:r>
        <w:rPr>
          <w:szCs w:val="28"/>
        </w:rPr>
        <w:t xml:space="preserve"> указанного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w:t>
      </w:r>
      <w:proofErr w:type="gramEnd"/>
      <w:r>
        <w:rPr>
          <w:szCs w:val="28"/>
        </w:rPr>
        <w:t> 5 «Информационная карта запроса предложений».</w:t>
      </w:r>
    </w:p>
    <w:p w:rsidR="00A45C68" w:rsidRDefault="00A45C68" w:rsidP="00D5327B">
      <w:pPr>
        <w:keepNext w:val="0"/>
        <w:numPr>
          <w:ilvl w:val="2"/>
          <w:numId w:val="41"/>
        </w:numPr>
        <w:tabs>
          <w:tab w:val="clear" w:pos="708"/>
          <w:tab w:val="num" w:pos="1701"/>
        </w:tabs>
        <w:ind w:left="0" w:firstLine="709"/>
        <w:jc w:val="both"/>
        <w:rPr>
          <w:szCs w:val="28"/>
        </w:rPr>
      </w:pPr>
      <w:r>
        <w:rPr>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Cs w:val="28"/>
          <w:lang w:val="en-US"/>
        </w:rPr>
        <w:t> </w:t>
      </w:r>
      <w:r>
        <w:rPr>
          <w:szCs w:val="28"/>
        </w:rPr>
        <w:t>регламентом работы данной ЭТП.</w:t>
      </w:r>
    </w:p>
    <w:p w:rsidR="00A45C68" w:rsidRDefault="00A45C68" w:rsidP="00D5327B">
      <w:pPr>
        <w:keepNext w:val="0"/>
        <w:numPr>
          <w:ilvl w:val="2"/>
          <w:numId w:val="41"/>
        </w:numPr>
        <w:tabs>
          <w:tab w:val="clear" w:pos="708"/>
          <w:tab w:val="num" w:pos="1701"/>
        </w:tabs>
        <w:ind w:left="0" w:firstLine="709"/>
        <w:jc w:val="both"/>
        <w:rPr>
          <w:szCs w:val="28"/>
        </w:rPr>
      </w:pPr>
      <w:bookmarkStart w:id="159" w:name="_Ref317253800"/>
      <w:r>
        <w:rPr>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9"/>
    </w:p>
    <w:p w:rsidR="00A45C68" w:rsidRDefault="00A45C68" w:rsidP="00D5327B">
      <w:pPr>
        <w:keepNext w:val="0"/>
        <w:numPr>
          <w:ilvl w:val="0"/>
          <w:numId w:val="45"/>
        </w:numPr>
        <w:ind w:left="0" w:firstLine="709"/>
        <w:jc w:val="both"/>
        <w:rPr>
          <w:szCs w:val="28"/>
        </w:rPr>
      </w:pPr>
      <w:r>
        <w:rPr>
          <w:szCs w:val="28"/>
        </w:rPr>
        <w:t>отозвать поданную заявку и подать ее вновь (при желании);</w:t>
      </w:r>
    </w:p>
    <w:p w:rsidR="00A45C68" w:rsidRDefault="00A45C68" w:rsidP="00D5327B">
      <w:pPr>
        <w:keepNext w:val="0"/>
        <w:numPr>
          <w:ilvl w:val="0"/>
          <w:numId w:val="45"/>
        </w:numPr>
        <w:ind w:left="0" w:firstLine="709"/>
        <w:jc w:val="both"/>
        <w:rPr>
          <w:szCs w:val="28"/>
        </w:rPr>
      </w:pPr>
      <w:bookmarkStart w:id="160" w:name="_Ref307223370"/>
      <w:r>
        <w:rPr>
          <w:szCs w:val="28"/>
        </w:rPr>
        <w:t>продлить срок действия заявки на соответствующий период времени;</w:t>
      </w:r>
      <w:bookmarkEnd w:id="160"/>
    </w:p>
    <w:p w:rsidR="00A45C68" w:rsidRDefault="00A45C68" w:rsidP="00D5327B">
      <w:pPr>
        <w:keepNext w:val="0"/>
        <w:numPr>
          <w:ilvl w:val="0"/>
          <w:numId w:val="45"/>
        </w:numPr>
        <w:ind w:left="0" w:firstLine="709"/>
        <w:jc w:val="both"/>
        <w:rPr>
          <w:szCs w:val="28"/>
        </w:rPr>
      </w:pPr>
      <w:r>
        <w:rPr>
          <w:szCs w:val="28"/>
        </w:rPr>
        <w:t>не изменять срок ее действия, при этом заявка утрачивает свою силу в первоначально установленный в ней срок. При этом</w:t>
      </w:r>
      <w:proofErr w:type="gramStart"/>
      <w:r>
        <w:rPr>
          <w:szCs w:val="28"/>
        </w:rPr>
        <w:t>,</w:t>
      </w:r>
      <w:proofErr w:type="gramEnd"/>
      <w:r>
        <w:rPr>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45C68" w:rsidRDefault="00A45C68" w:rsidP="00D5327B">
      <w:pPr>
        <w:keepNext w:val="0"/>
        <w:numPr>
          <w:ilvl w:val="2"/>
          <w:numId w:val="41"/>
        </w:numPr>
        <w:tabs>
          <w:tab w:val="clear" w:pos="708"/>
          <w:tab w:val="num" w:pos="1701"/>
        </w:tabs>
        <w:ind w:left="0" w:firstLine="709"/>
        <w:jc w:val="both"/>
        <w:rPr>
          <w:szCs w:val="28"/>
        </w:rPr>
      </w:pPr>
      <w:r>
        <w:rPr>
          <w:szCs w:val="28"/>
        </w:rPr>
        <w:t>Продление срока действия заявки в соответствии с подпунктом </w:t>
      </w:r>
      <w:r>
        <w:fldChar w:fldCharType="begin"/>
      </w:r>
      <w:r>
        <w:rPr>
          <w:szCs w:val="28"/>
        </w:rPr>
        <w:instrText xml:space="preserve"> REF _Ref307223370 \r \h  \* MERGEFORMAT </w:instrText>
      </w:r>
      <w:r>
        <w:fldChar w:fldCharType="separate"/>
      </w:r>
      <w:r w:rsidR="009E0577">
        <w:rPr>
          <w:szCs w:val="28"/>
        </w:rPr>
        <w:t>б)</w:t>
      </w:r>
      <w:r>
        <w:fldChar w:fldCharType="end"/>
      </w:r>
      <w:r>
        <w:rPr>
          <w:szCs w:val="28"/>
        </w:rPr>
        <w:t xml:space="preserve"> пункта </w:t>
      </w:r>
      <w:r>
        <w:fldChar w:fldCharType="begin"/>
      </w:r>
      <w:r>
        <w:rPr>
          <w:szCs w:val="28"/>
        </w:rPr>
        <w:instrText xml:space="preserve"> REF _Ref317253800 \r \h  \* MERGEFORMAT </w:instrText>
      </w:r>
      <w:r>
        <w:fldChar w:fldCharType="separate"/>
      </w:r>
      <w:r w:rsidR="009E0577">
        <w:rPr>
          <w:szCs w:val="28"/>
        </w:rPr>
        <w:t>4.11.3</w:t>
      </w:r>
      <w:r>
        <w:fldChar w:fldCharType="end"/>
      </w:r>
      <w:r>
        <w:rPr>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Cs w:val="28"/>
        </w:rPr>
        <w:t>а о ее</w:t>
      </w:r>
      <w:proofErr w:type="gramEnd"/>
      <w:r>
        <w:rPr>
          <w:szCs w:val="28"/>
        </w:rPr>
        <w:t xml:space="preserve"> продлении. При этом такой участник запроса предложений должен предоставить новое обеспечение </w:t>
      </w:r>
      <w:proofErr w:type="gramStart"/>
      <w:r>
        <w:rPr>
          <w:szCs w:val="28"/>
        </w:rPr>
        <w:t>исполнения обязательств участника запроса предложений</w:t>
      </w:r>
      <w:proofErr w:type="gramEnd"/>
      <w:r>
        <w:rPr>
          <w:szCs w:val="28"/>
        </w:rPr>
        <w:t xml:space="preserve"> с продленным сроком действия, если ранее такое обеспечение </w:t>
      </w:r>
      <w:r>
        <w:rPr>
          <w:szCs w:val="28"/>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45C68" w:rsidRDefault="00A45C68" w:rsidP="00D5327B">
      <w:pPr>
        <w:pStyle w:val="20"/>
        <w:numPr>
          <w:ilvl w:val="1"/>
          <w:numId w:val="41"/>
        </w:numPr>
        <w:tabs>
          <w:tab w:val="num" w:pos="960"/>
        </w:tabs>
        <w:suppressAutoHyphens/>
        <w:spacing w:before="0" w:after="0"/>
        <w:ind w:left="0" w:firstLine="709"/>
        <w:jc w:val="both"/>
        <w:rPr>
          <w:rFonts w:ascii="Times New Roman" w:hAnsi="Times New Roman" w:cs="Times New Roman"/>
          <w:b/>
          <w:i w:val="0"/>
        </w:rPr>
      </w:pPr>
      <w:bookmarkStart w:id="161" w:name="_Ref317254920"/>
      <w:bookmarkStart w:id="162" w:name="_Toc390267606"/>
      <w:bookmarkStart w:id="163" w:name="_Toc405796197"/>
      <w:bookmarkStart w:id="164" w:name="_Toc407186626"/>
      <w:r>
        <w:rPr>
          <w:rFonts w:ascii="Times New Roman" w:hAnsi="Times New Roman" w:cs="Times New Roman"/>
          <w:i w:val="0"/>
        </w:rPr>
        <w:t>Открытие доступа к поданным заявкам на участие в запросе предложений</w:t>
      </w:r>
      <w:bookmarkEnd w:id="161"/>
      <w:bookmarkEnd w:id="162"/>
      <w:bookmarkEnd w:id="163"/>
      <w:bookmarkEnd w:id="164"/>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proofErr w:type="gramStart"/>
      <w:r>
        <w:rPr>
          <w:szCs w:val="28"/>
        </w:rPr>
        <w:t>В срок, установленный в извещении о проведении запроса предложений и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rPr>
          <w:szCs w:val="28"/>
        </w:rPr>
        <w:t xml:space="preserve"> и</w:t>
      </w:r>
      <w:r>
        <w:rPr>
          <w:szCs w:val="28"/>
          <w:lang w:val="en-US"/>
        </w:rPr>
        <w:t> </w:t>
      </w:r>
      <w:r>
        <w:rPr>
          <w:szCs w:val="28"/>
        </w:rPr>
        <w:t>содержащимся в них документам и сведениям.</w:t>
      </w:r>
      <w:proofErr w:type="gramEnd"/>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bookmarkStart w:id="165" w:name="_Ref318387012"/>
      <w:r>
        <w:rPr>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Pr>
          <w:szCs w:val="28"/>
        </w:rPr>
        <w:t>позднее</w:t>
      </w:r>
      <w:proofErr w:type="gramEnd"/>
      <w:r>
        <w:rPr>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rPr>
          <w:szCs w:val="28"/>
        </w:rPr>
        <w:instrText xml:space="preserve"> REF _Ref317250778 \r \h  \* MERGEFORMAT </w:instrText>
      </w:r>
      <w:r>
        <w:fldChar w:fldCharType="separate"/>
      </w:r>
      <w:r w:rsidR="009E0577">
        <w:rPr>
          <w:szCs w:val="28"/>
        </w:rPr>
        <w:t>19</w:t>
      </w:r>
      <w:r>
        <w:fldChar w:fldCharType="end"/>
      </w:r>
      <w:r>
        <w:rPr>
          <w:szCs w:val="28"/>
        </w:rPr>
        <w:t xml:space="preserve"> раздела 5 «Информационная карта запроса предложений», </w:t>
      </w:r>
      <w:proofErr w:type="gramStart"/>
      <w:r>
        <w:rPr>
          <w:szCs w:val="28"/>
        </w:rPr>
        <w:t>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rPr>
          <w:szCs w:val="28"/>
        </w:rPr>
        <w:instrText xml:space="preserve"> REF _Ref317250471 \r \h  \* MERGEFORMAT </w:instrText>
      </w:r>
      <w:r>
        <w:fldChar w:fldCharType="separate"/>
      </w:r>
      <w:r w:rsidR="009E0577">
        <w:rPr>
          <w:szCs w:val="28"/>
        </w:rPr>
        <w:t>6</w:t>
      </w:r>
      <w:r>
        <w:fldChar w:fldCharType="end"/>
      </w:r>
      <w:r>
        <w:rPr>
          <w:szCs w:val="28"/>
        </w:rPr>
        <w:t xml:space="preserve">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Pr>
          <w:szCs w:val="28"/>
        </w:rPr>
        <w:t xml:space="preserve"> Заявка на оформление пропуска может направляться с</w:t>
      </w:r>
      <w:r>
        <w:rPr>
          <w:szCs w:val="28"/>
          <w:lang w:val="en-US"/>
        </w:rPr>
        <w:t> </w:t>
      </w:r>
      <w:r>
        <w:rPr>
          <w:szCs w:val="28"/>
        </w:rPr>
        <w:t>использованием любых сре</w:t>
      </w:r>
      <w:proofErr w:type="gramStart"/>
      <w:r>
        <w:rPr>
          <w:szCs w:val="28"/>
        </w:rPr>
        <w:t>дств св</w:t>
      </w:r>
      <w:proofErr w:type="gramEnd"/>
      <w:r>
        <w:rPr>
          <w:szCs w:val="28"/>
        </w:rPr>
        <w:t>язи, включая почтовую, телеграфную и</w:t>
      </w:r>
      <w:r>
        <w:rPr>
          <w:szCs w:val="28"/>
          <w:lang w:val="en-US"/>
        </w:rPr>
        <w:t> </w:t>
      </w:r>
      <w:r>
        <w:rPr>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45C68" w:rsidRDefault="00A45C68" w:rsidP="00D5327B">
      <w:pPr>
        <w:keepNext w:val="0"/>
        <w:numPr>
          <w:ilvl w:val="2"/>
          <w:numId w:val="41"/>
        </w:numPr>
        <w:tabs>
          <w:tab w:val="clear" w:pos="708"/>
          <w:tab w:val="clear" w:pos="1288"/>
          <w:tab w:val="num" w:pos="960"/>
          <w:tab w:val="num" w:pos="1560"/>
          <w:tab w:val="num" w:pos="2160"/>
          <w:tab w:val="num" w:pos="2280"/>
        </w:tabs>
        <w:ind w:left="0" w:firstLine="709"/>
        <w:jc w:val="both"/>
        <w:rPr>
          <w:szCs w:val="28"/>
        </w:rPr>
      </w:pPr>
      <w:bookmarkStart w:id="166" w:name="_Ref384019858"/>
      <w:r>
        <w:rPr>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fldChar w:fldCharType="begin"/>
      </w:r>
      <w:r>
        <w:rPr>
          <w:szCs w:val="28"/>
        </w:rPr>
        <w:instrText xml:space="preserve"> REF _Ref388954126 \r \h </w:instrText>
      </w:r>
      <w:r>
        <w:fldChar w:fldCharType="separate"/>
      </w:r>
      <w:r w:rsidR="009E0577">
        <w:rPr>
          <w:szCs w:val="28"/>
        </w:rPr>
        <w:t>4.12.5</w:t>
      </w:r>
      <w:r>
        <w:fldChar w:fldCharType="end"/>
      </w:r>
      <w:r>
        <w:rPr>
          <w:szCs w:val="28"/>
        </w:rPr>
        <w:t>.</w:t>
      </w:r>
      <w:bookmarkEnd w:id="166"/>
    </w:p>
    <w:p w:rsidR="00A45C68" w:rsidRDefault="00A45C68" w:rsidP="00D5327B">
      <w:pPr>
        <w:keepNext w:val="0"/>
        <w:numPr>
          <w:ilvl w:val="2"/>
          <w:numId w:val="41"/>
        </w:numPr>
        <w:tabs>
          <w:tab w:val="clear" w:pos="708"/>
          <w:tab w:val="clear" w:pos="1288"/>
          <w:tab w:val="num" w:pos="960"/>
          <w:tab w:val="num" w:pos="1560"/>
          <w:tab w:val="num" w:pos="1713"/>
          <w:tab w:val="num" w:pos="2160"/>
        </w:tabs>
        <w:ind w:left="0" w:firstLine="709"/>
        <w:jc w:val="both"/>
        <w:rPr>
          <w:szCs w:val="28"/>
        </w:rPr>
      </w:pPr>
      <w:bookmarkStart w:id="167" w:name="_Ref389646818"/>
      <w:bookmarkStart w:id="168" w:name="_Ref388954126"/>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67"/>
    </w:p>
    <w:p w:rsidR="00A45C68" w:rsidRDefault="00A45C68" w:rsidP="00D5327B">
      <w:pPr>
        <w:keepNext w:val="0"/>
        <w:numPr>
          <w:ilvl w:val="2"/>
          <w:numId w:val="41"/>
        </w:numPr>
        <w:tabs>
          <w:tab w:val="clear" w:pos="708"/>
          <w:tab w:val="num" w:pos="960"/>
          <w:tab w:val="num" w:pos="1560"/>
          <w:tab w:val="num" w:pos="1713"/>
          <w:tab w:val="num" w:pos="2160"/>
        </w:tabs>
        <w:ind w:left="0" w:firstLine="709"/>
        <w:jc w:val="both"/>
        <w:rPr>
          <w:szCs w:val="28"/>
        </w:rPr>
      </w:pPr>
      <w:r>
        <w:rPr>
          <w:b/>
          <w:i/>
        </w:rPr>
        <w:t xml:space="preserve">[если организатор будет осуществлять видеотрансляцию открытия доступа к заявкам] </w:t>
      </w:r>
      <w:r>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t>Госкорпорации</w:t>
      </w:r>
      <w:proofErr w:type="spellEnd"/>
      <w:r>
        <w:t xml:space="preserve"> «</w:t>
      </w:r>
      <w:proofErr w:type="spellStart"/>
      <w:r>
        <w:t>Росатом</w:t>
      </w:r>
      <w:proofErr w:type="spellEnd"/>
      <w:r>
        <w:t xml:space="preserve">» </w:t>
      </w:r>
      <w:hyperlink r:id="rId9" w:history="1">
        <w:r>
          <w:rPr>
            <w:rStyle w:val="a6"/>
            <w:sz w:val="28"/>
          </w:rPr>
          <w:t>http://zakupki.rosatom.ru/</w:t>
        </w:r>
      </w:hyperlink>
      <w:r>
        <w:rPr>
          <w:rStyle w:val="a6"/>
          <w:sz w:val="28"/>
        </w:rPr>
        <w:t xml:space="preserve"> </w:t>
      </w:r>
      <w:r>
        <w:rPr>
          <w:b/>
          <w:bCs/>
          <w:i/>
          <w:iCs/>
        </w:rPr>
        <w:t xml:space="preserve">[на официальный сайт организатора запроса предложений </w:t>
      </w:r>
      <w:hyperlink r:id="rId10" w:history="1">
        <w:r>
          <w:rPr>
            <w:rStyle w:val="a6"/>
            <w:b/>
            <w:bCs/>
            <w:i/>
            <w:iCs/>
            <w:lang w:val="en-US"/>
          </w:rPr>
          <w:t>http</w:t>
        </w:r>
        <w:r>
          <w:rPr>
            <w:rStyle w:val="a6"/>
            <w:b/>
            <w:bCs/>
            <w:i/>
            <w:iCs/>
          </w:rPr>
          <w:t>://_________________</w:t>
        </w:r>
      </w:hyperlink>
      <w:r>
        <w:rPr>
          <w:b/>
          <w:bCs/>
          <w:i/>
          <w:iCs/>
        </w:rPr>
        <w:t>]</w:t>
      </w:r>
      <w:r>
        <w:t xml:space="preserve">. </w:t>
      </w:r>
      <w:proofErr w:type="gramStart"/>
      <w:r>
        <w:t xml:space="preserve">Участники запроса предложений, </w:t>
      </w:r>
      <w:r>
        <w:lastRenderedPageBreak/>
        <w:t>зарегистрировавшись в Журнале регистрации представителей участников запроса предложений</w:t>
      </w:r>
      <w:r>
        <w:rPr>
          <w:b/>
          <w:bCs/>
          <w:i/>
          <w:iCs/>
        </w:rPr>
        <w:t xml:space="preserve"> [отдельно по лотам] </w:t>
      </w:r>
      <w:r>
        <w:t>в соответствии с пунктом </w:t>
      </w:r>
      <w:r>
        <w:fldChar w:fldCharType="begin"/>
      </w:r>
      <w:r>
        <w:instrText xml:space="preserve"> REF _Ref389646818 \r \h </w:instrText>
      </w:r>
      <w:r>
        <w:fldChar w:fldCharType="separate"/>
      </w:r>
      <w:r w:rsidR="009E0577">
        <w:t>4.12.5</w:t>
      </w:r>
      <w:r>
        <w:fldChar w:fldCharType="end"/>
      </w:r>
      <w:r>
        <w:t xml:space="preserve">, тем самым выражают согласие на осуществление видеотрансляции на официальный сайт о размещении заказов </w:t>
      </w:r>
      <w:proofErr w:type="spellStart"/>
      <w:r>
        <w:t>Госкорпорации</w:t>
      </w:r>
      <w:proofErr w:type="spellEnd"/>
      <w:r>
        <w:t xml:space="preserve"> «</w:t>
      </w:r>
      <w:proofErr w:type="spellStart"/>
      <w:r>
        <w:t>Росатом</w:t>
      </w:r>
      <w:proofErr w:type="spellEnd"/>
      <w:r>
        <w:t xml:space="preserve">» </w:t>
      </w:r>
      <w:hyperlink r:id="rId11" w:history="1">
        <w:r>
          <w:rPr>
            <w:rStyle w:val="a6"/>
            <w:sz w:val="28"/>
          </w:rPr>
          <w:t>http://zakupki.rosatom.ru/</w:t>
        </w:r>
      </w:hyperlink>
      <w:r>
        <w:rPr>
          <w:rStyle w:val="a6"/>
          <w:sz w:val="28"/>
        </w:rPr>
        <w:t xml:space="preserve"> </w:t>
      </w:r>
      <w:r>
        <w:rPr>
          <w:b/>
          <w:bCs/>
          <w:i/>
          <w:iCs/>
        </w:rPr>
        <w:t xml:space="preserve">[на официальный сайт организатора запроса предложений] </w:t>
      </w:r>
      <w:r>
        <w:t>в сети «Интернет» заседания закупочной комиссии при открытии доступа к поданным заявкам на участие в запросе</w:t>
      </w:r>
      <w:proofErr w:type="gramEnd"/>
      <w: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45C68" w:rsidRDefault="00A45C68" w:rsidP="00D5327B">
      <w:pPr>
        <w:keepNext w:val="0"/>
        <w:numPr>
          <w:ilvl w:val="2"/>
          <w:numId w:val="41"/>
        </w:numPr>
        <w:tabs>
          <w:tab w:val="clear" w:pos="708"/>
          <w:tab w:val="num" w:pos="960"/>
          <w:tab w:val="num" w:pos="1560"/>
          <w:tab w:val="num" w:pos="2160"/>
        </w:tabs>
        <w:ind w:left="0" w:firstLine="709"/>
        <w:jc w:val="both"/>
        <w:rPr>
          <w:szCs w:val="28"/>
        </w:rPr>
      </w:pPr>
      <w:r>
        <w:rPr>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8"/>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 xml:space="preserve">наименование и реквизиты запроса предложений </w:t>
      </w:r>
      <w:r>
        <w:rPr>
          <w:b/>
          <w:i/>
        </w:rPr>
        <w:t>[предмета лота]</w:t>
      </w:r>
      <w:r>
        <w:rPr>
          <w:szCs w:val="28"/>
        </w:rPr>
        <w:t>;</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наименование ЭТП и ее адрес в информационно-телекоммуникационной сети «Интернет»;</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дату и время окончания подачи заявок;</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сведения об объеме закупаемых товаров, работ, услуг;</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общее количество поступивших заявок на участие в запросе предложений;</w:t>
      </w:r>
    </w:p>
    <w:p w:rsidR="00A45C68" w:rsidRDefault="00A45C68" w:rsidP="00D5327B">
      <w:pPr>
        <w:keepNext w:val="0"/>
        <w:numPr>
          <w:ilvl w:val="0"/>
          <w:numId w:val="46"/>
        </w:numPr>
        <w:tabs>
          <w:tab w:val="left" w:pos="0"/>
        </w:tabs>
        <w:autoSpaceDE w:val="0"/>
        <w:autoSpaceDN w:val="0"/>
        <w:adjustRightInd w:val="0"/>
        <w:ind w:left="0" w:firstLine="709"/>
        <w:jc w:val="both"/>
        <w:rPr>
          <w:szCs w:val="28"/>
        </w:rPr>
      </w:pPr>
      <w:r>
        <w:rPr>
          <w:szCs w:val="28"/>
        </w:rPr>
        <w:t xml:space="preserve">наименование, ИНН и (или) адреса участников запроса предложений, подавших заявки в запросе предложений </w:t>
      </w:r>
      <w:r>
        <w:rPr>
          <w:b/>
          <w:i/>
        </w:rPr>
        <w:t>[в отношении лота]</w:t>
      </w:r>
      <w:r>
        <w:rPr>
          <w:szCs w:val="28"/>
        </w:rPr>
        <w:t>, а также предмет и цены таких заявок.</w:t>
      </w:r>
    </w:p>
    <w:p w:rsidR="00A45C68" w:rsidRDefault="00A45C68" w:rsidP="00A45C68">
      <w:pPr>
        <w:tabs>
          <w:tab w:val="num" w:pos="1288"/>
          <w:tab w:val="num" w:pos="1560"/>
        </w:tabs>
        <w:ind w:firstLine="709"/>
        <w:jc w:val="both"/>
        <w:rPr>
          <w:szCs w:val="28"/>
        </w:rPr>
      </w:pPr>
      <w:r>
        <w:rPr>
          <w:szCs w:val="28"/>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szCs w:val="28"/>
          <w:lang w:val="en-US"/>
        </w:rPr>
        <w:t> </w:t>
      </w:r>
      <w:r>
        <w:rPr>
          <w:szCs w:val="28"/>
        </w:rPr>
        <w:t>размещается не позднее 1 (одного) рабочего дня, следующего после дня подписания данного протокола</w:t>
      </w:r>
      <w:r>
        <w:t xml:space="preserve"> </w:t>
      </w:r>
      <w:r>
        <w:rPr>
          <w:szCs w:val="28"/>
        </w:rPr>
        <w:t>на официальном сайте и на ЭТП.</w:t>
      </w:r>
      <w:bookmarkEnd w:id="165"/>
    </w:p>
    <w:p w:rsidR="00A45C68" w:rsidRDefault="00A45C68" w:rsidP="00A45C68">
      <w:pPr>
        <w:tabs>
          <w:tab w:val="num" w:pos="1288"/>
          <w:tab w:val="num" w:pos="1560"/>
        </w:tabs>
        <w:ind w:firstLine="709"/>
        <w:jc w:val="both"/>
        <w:rPr>
          <w:szCs w:val="28"/>
        </w:rPr>
      </w:pPr>
      <w:proofErr w:type="gramStart"/>
      <w:r>
        <w:rPr>
          <w:szCs w:val="28"/>
        </w:rPr>
        <w:t>При проведении заседания закупочной комиссии в соответствии с пунктом </w:t>
      </w:r>
      <w:r>
        <w:fldChar w:fldCharType="begin"/>
      </w:r>
      <w:r>
        <w:rPr>
          <w:szCs w:val="28"/>
        </w:rPr>
        <w:instrText xml:space="preserve"> REF _Ref384019858 \r \h </w:instrText>
      </w:r>
      <w:r>
        <w:fldChar w:fldCharType="separate"/>
      </w:r>
      <w:r w:rsidR="009E0577">
        <w:rPr>
          <w:szCs w:val="28"/>
        </w:rPr>
        <w:t>4.12.4</w:t>
      </w:r>
      <w:r>
        <w:fldChar w:fldCharType="end"/>
      </w:r>
      <w:r>
        <w:rPr>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Pr>
          <w:b/>
          <w:i/>
          <w:szCs w:val="28"/>
        </w:rPr>
        <w:t xml:space="preserve"> </w:t>
      </w:r>
      <w:r>
        <w:rPr>
          <w:szCs w:val="28"/>
        </w:rPr>
        <w:t>на официальном сайте и на ЭТП, с учетом положений</w:t>
      </w:r>
      <w:proofErr w:type="gramEnd"/>
      <w:r>
        <w:rPr>
          <w:szCs w:val="28"/>
        </w:rPr>
        <w:t xml:space="preserve">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p>
    <w:p w:rsidR="00A45C68" w:rsidRDefault="00A45C68" w:rsidP="00D5327B">
      <w:pPr>
        <w:keepNext w:val="0"/>
        <w:numPr>
          <w:ilvl w:val="2"/>
          <w:numId w:val="41"/>
        </w:numPr>
        <w:tabs>
          <w:tab w:val="clear" w:pos="708"/>
          <w:tab w:val="left" w:pos="1701"/>
        </w:tabs>
        <w:ind w:left="0" w:firstLine="709"/>
        <w:jc w:val="both"/>
        <w:rPr>
          <w:szCs w:val="28"/>
        </w:rPr>
      </w:pPr>
      <w:bookmarkStart w:id="169" w:name="_Ref318214577"/>
      <w:proofErr w:type="gramStart"/>
      <w:r>
        <w:rPr>
          <w:szCs w:val="28"/>
        </w:rPr>
        <w:t>В случае если по окончании срока подачи заявок на участие в</w:t>
      </w:r>
      <w:r>
        <w:rPr>
          <w:szCs w:val="28"/>
          <w:lang w:val="en-US"/>
        </w:rPr>
        <w:t> </w:t>
      </w:r>
      <w:r>
        <w:rPr>
          <w:szCs w:val="28"/>
        </w:rPr>
        <w:t xml:space="preserve">запросе предложений на ЭТП </w:t>
      </w:r>
      <w:r>
        <w:rPr>
          <w:b/>
          <w:i/>
        </w:rPr>
        <w:t>[по лоту]</w:t>
      </w:r>
      <w:r>
        <w:rPr>
          <w:szCs w:val="28"/>
        </w:rPr>
        <w:t xml:space="preserve"> в порядке, предусмотренном регламентом работы данной ЭТП, подана только одна заявка на участие в запросе предложений или не</w:t>
      </w:r>
      <w:r>
        <w:rPr>
          <w:szCs w:val="28"/>
          <w:lang w:val="en-US"/>
        </w:rPr>
        <w:t> </w:t>
      </w:r>
      <w:r>
        <w:rPr>
          <w:szCs w:val="28"/>
        </w:rPr>
        <w:t xml:space="preserve">подано ни одной заявки на участие в запросе предложений </w:t>
      </w:r>
      <w:r>
        <w:rPr>
          <w:b/>
          <w:i/>
        </w:rPr>
        <w:t>[по лоту]</w:t>
      </w:r>
      <w:r>
        <w:rPr>
          <w:szCs w:val="28"/>
        </w:rPr>
        <w:t xml:space="preserve">, в указанный протокол вносится информация о признании запроса предложений несостоявшимся </w:t>
      </w:r>
      <w:r>
        <w:rPr>
          <w:b/>
          <w:i/>
        </w:rPr>
        <w:t>[в отношении такого лота]</w:t>
      </w:r>
      <w:r>
        <w:rPr>
          <w:szCs w:val="28"/>
        </w:rPr>
        <w:t>.</w:t>
      </w:r>
      <w:proofErr w:type="gramEnd"/>
    </w:p>
    <w:p w:rsidR="00A45C68" w:rsidRDefault="00A45C68" w:rsidP="00D5327B">
      <w:pPr>
        <w:keepNext w:val="0"/>
        <w:numPr>
          <w:ilvl w:val="2"/>
          <w:numId w:val="41"/>
        </w:numPr>
        <w:tabs>
          <w:tab w:val="clear" w:pos="708"/>
          <w:tab w:val="clear" w:pos="1288"/>
          <w:tab w:val="left" w:pos="1701"/>
          <w:tab w:val="num" w:pos="2280"/>
        </w:tabs>
        <w:ind w:left="0" w:firstLine="709"/>
        <w:jc w:val="both"/>
        <w:rPr>
          <w:szCs w:val="28"/>
        </w:rPr>
      </w:pPr>
      <w:bookmarkStart w:id="170"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 xml:space="preserve">запросе предложений </w:t>
      </w:r>
      <w:r>
        <w:rPr>
          <w:b/>
          <w:i/>
        </w:rPr>
        <w:t>[по лоту]</w:t>
      </w:r>
      <w:r>
        <w:rPr>
          <w:szCs w:val="28"/>
        </w:rPr>
        <w:t xml:space="preserve"> подана только одна заявка на участие в запросе </w:t>
      </w:r>
      <w:r>
        <w:rPr>
          <w:szCs w:val="28"/>
        </w:rPr>
        <w:lastRenderedPageBreak/>
        <w:t xml:space="preserve">предложений, </w:t>
      </w:r>
      <w:bookmarkEnd w:id="170"/>
      <w:r>
        <w:rPr>
          <w:szCs w:val="28"/>
        </w:rPr>
        <w:t>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rPr>
          <w:szCs w:val="28"/>
        </w:rPr>
        <w:instrText xml:space="preserve"> REF _Ref388954676 \r \h </w:instrText>
      </w:r>
      <w:r>
        <w:fldChar w:fldCharType="separate"/>
      </w:r>
      <w:r w:rsidR="009E0577">
        <w:rPr>
          <w:szCs w:val="28"/>
        </w:rPr>
        <w:t>4.14.1</w:t>
      </w:r>
      <w:r>
        <w:fldChar w:fldCharType="end"/>
      </w:r>
      <w:r>
        <w:rPr>
          <w:szCs w:val="28"/>
        </w:rPr>
        <w:t xml:space="preserve">, </w:t>
      </w:r>
      <w:r>
        <w:fldChar w:fldCharType="begin"/>
      </w:r>
      <w:r>
        <w:rPr>
          <w:szCs w:val="28"/>
        </w:rPr>
        <w:instrText xml:space="preserve"> REF _Ref317258141 \r \h </w:instrText>
      </w:r>
      <w:r>
        <w:fldChar w:fldCharType="separate"/>
      </w:r>
      <w:r w:rsidR="009E0577">
        <w:rPr>
          <w:szCs w:val="28"/>
        </w:rPr>
        <w:t>4.14.2</w:t>
      </w:r>
      <w:r>
        <w:fldChar w:fldCharType="end"/>
      </w:r>
      <w:r>
        <w:rPr>
          <w:szCs w:val="28"/>
        </w:rPr>
        <w:t>.</w:t>
      </w:r>
    </w:p>
    <w:p w:rsidR="00A45C68" w:rsidRDefault="00A45C68" w:rsidP="00D5327B">
      <w:pPr>
        <w:pStyle w:val="20"/>
        <w:numPr>
          <w:ilvl w:val="1"/>
          <w:numId w:val="41"/>
        </w:numPr>
        <w:tabs>
          <w:tab w:val="num" w:pos="1418"/>
        </w:tabs>
        <w:suppressAutoHyphens/>
        <w:spacing w:before="0" w:after="0"/>
        <w:ind w:left="0" w:firstLine="709"/>
        <w:rPr>
          <w:rFonts w:ascii="Times New Roman" w:hAnsi="Times New Roman" w:cs="Times New Roman"/>
          <w:b/>
          <w:i w:val="0"/>
        </w:rPr>
      </w:pPr>
      <w:bookmarkStart w:id="171" w:name="_Toc389145661"/>
      <w:bookmarkStart w:id="172" w:name="_Toc389491558"/>
      <w:bookmarkStart w:id="173" w:name="_Toc390112778"/>
      <w:bookmarkStart w:id="174" w:name="_Toc390240650"/>
      <w:bookmarkStart w:id="175" w:name="_Toc390267609"/>
      <w:bookmarkStart w:id="176" w:name="_Toc389145662"/>
      <w:bookmarkStart w:id="177" w:name="_Toc389491559"/>
      <w:bookmarkStart w:id="178" w:name="_Toc390112779"/>
      <w:bookmarkStart w:id="179" w:name="_Toc390240651"/>
      <w:bookmarkStart w:id="180" w:name="_Toc390267610"/>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90267611"/>
      <w:bookmarkStart w:id="200" w:name="_Toc405796198"/>
      <w:bookmarkStart w:id="201" w:name="_Toc407186627"/>
      <w:bookmarkEnd w:id="169"/>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rFonts w:ascii="Times New Roman" w:hAnsi="Times New Roman" w:cs="Times New Roman"/>
          <w:i w:val="0"/>
        </w:rPr>
        <w:t xml:space="preserve">Опоздавшие </w:t>
      </w:r>
      <w:bookmarkEnd w:id="197"/>
      <w:r>
        <w:rPr>
          <w:rFonts w:ascii="Times New Roman" w:hAnsi="Times New Roman" w:cs="Times New Roman"/>
          <w:i w:val="0"/>
        </w:rPr>
        <w:t>заявки на участие в запросе предложений</w:t>
      </w:r>
      <w:bookmarkEnd w:id="198"/>
      <w:bookmarkEnd w:id="199"/>
      <w:bookmarkEnd w:id="200"/>
      <w:bookmarkEnd w:id="201"/>
    </w:p>
    <w:p w:rsidR="00A45C68" w:rsidRDefault="00A45C68" w:rsidP="00D5327B">
      <w:pPr>
        <w:keepNext w:val="0"/>
        <w:numPr>
          <w:ilvl w:val="2"/>
          <w:numId w:val="41"/>
        </w:numPr>
        <w:tabs>
          <w:tab w:val="clear" w:pos="708"/>
          <w:tab w:val="num" w:pos="1701"/>
        </w:tabs>
        <w:ind w:left="0" w:firstLine="709"/>
        <w:jc w:val="both"/>
        <w:rPr>
          <w:szCs w:val="28"/>
        </w:rPr>
      </w:pPr>
      <w:r>
        <w:rPr>
          <w:szCs w:val="28"/>
        </w:rPr>
        <w:t xml:space="preserve">У участника запроса предложений отсутствует возможность подать заявку на участие в запросе предложений </w:t>
      </w:r>
      <w:r>
        <w:rPr>
          <w:b/>
          <w:i/>
        </w:rPr>
        <w:t>[</w:t>
      </w:r>
      <w:proofErr w:type="gramStart"/>
      <w:r>
        <w:rPr>
          <w:b/>
          <w:i/>
        </w:rPr>
        <w:t>в отношение лота</w:t>
      </w:r>
      <w:proofErr w:type="gramEnd"/>
      <w:r>
        <w:rPr>
          <w:b/>
          <w:i/>
        </w:rPr>
        <w:t xml:space="preserve">] </w:t>
      </w:r>
      <w:r>
        <w:rPr>
          <w:szCs w:val="28"/>
        </w:rPr>
        <w:t xml:space="preserve">на ЭТП после окончания срока подачи заявок на участие в запросе предложений </w:t>
      </w:r>
      <w:r>
        <w:rPr>
          <w:b/>
          <w:i/>
        </w:rPr>
        <w:t>[по данному лоту].</w:t>
      </w:r>
    </w:p>
    <w:p w:rsidR="00A45C68" w:rsidRDefault="00A45C68" w:rsidP="00D5327B">
      <w:pPr>
        <w:pStyle w:val="20"/>
        <w:numPr>
          <w:ilvl w:val="1"/>
          <w:numId w:val="41"/>
        </w:numPr>
        <w:tabs>
          <w:tab w:val="num" w:pos="960"/>
        </w:tabs>
        <w:suppressAutoHyphens/>
        <w:spacing w:before="0" w:after="0"/>
        <w:ind w:left="0" w:firstLine="709"/>
        <w:jc w:val="both"/>
        <w:rPr>
          <w:rFonts w:ascii="Times New Roman" w:hAnsi="Times New Roman" w:cs="Times New Roman"/>
          <w:b/>
          <w:i w:val="0"/>
        </w:rPr>
      </w:pPr>
      <w:bookmarkStart w:id="202" w:name="_Toc269472550"/>
      <w:bookmarkStart w:id="203" w:name="_Ref317258080"/>
      <w:bookmarkStart w:id="204" w:name="_Ref317258098"/>
      <w:bookmarkStart w:id="205" w:name="_Toc390267612"/>
      <w:bookmarkStart w:id="206" w:name="_Toc405796199"/>
      <w:bookmarkStart w:id="207" w:name="_Toc407186628"/>
      <w:r>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202"/>
      <w:r>
        <w:rPr>
          <w:rFonts w:ascii="Times New Roman" w:hAnsi="Times New Roman" w:cs="Times New Roman"/>
          <w:i w:val="0"/>
        </w:rPr>
        <w:t>запроса предложений</w:t>
      </w:r>
      <w:bookmarkEnd w:id="203"/>
      <w:bookmarkEnd w:id="204"/>
      <w:bookmarkEnd w:id="205"/>
      <w:bookmarkEnd w:id="206"/>
      <w:bookmarkEnd w:id="207"/>
    </w:p>
    <w:p w:rsidR="00A45C68" w:rsidRDefault="00A45C68" w:rsidP="00D5327B">
      <w:pPr>
        <w:pStyle w:val="4"/>
        <w:widowControl w:val="0"/>
        <w:numPr>
          <w:ilvl w:val="2"/>
          <w:numId w:val="41"/>
        </w:numPr>
        <w:tabs>
          <w:tab w:val="num" w:pos="1701"/>
        </w:tabs>
        <w:suppressAutoHyphens/>
        <w:adjustRightInd w:val="0"/>
        <w:spacing w:before="0" w:after="0"/>
        <w:ind w:left="0" w:firstLine="709"/>
        <w:jc w:val="both"/>
        <w:textAlignment w:val="baseline"/>
        <w:rPr>
          <w:b w:val="0"/>
        </w:rPr>
      </w:pPr>
      <w:bookmarkStart w:id="208" w:name="_Ref388954676"/>
      <w:r>
        <w:rPr>
          <w:rFonts w:hint="eastAsia"/>
          <w:b w:val="0"/>
        </w:rPr>
        <w:t>Общие положения</w:t>
      </w:r>
      <w:bookmarkEnd w:id="208"/>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rFonts w:eastAsia="Arial Unicode MS"/>
          <w:bCs/>
          <w:szCs w:val="28"/>
        </w:rPr>
      </w:pPr>
      <w:r>
        <w:rPr>
          <w:b/>
          <w:i/>
        </w:rPr>
        <w:t>[По каждому лоту]</w:t>
      </w:r>
      <w:r>
        <w:rPr>
          <w:szCs w:val="28"/>
        </w:rPr>
        <w:t xml:space="preserve"> р</w:t>
      </w:r>
      <w:r>
        <w:rPr>
          <w:rFonts w:eastAsia="Arial Unicode MS"/>
          <w:bCs/>
          <w:szCs w:val="28"/>
        </w:rPr>
        <w:t>ассмотрение заявок осуществляется в соответствии с Методикой в</w:t>
      </w:r>
      <w:r>
        <w:rPr>
          <w:rFonts w:eastAsia="Arial Unicode MS"/>
          <w:bCs/>
          <w:szCs w:val="28"/>
          <w:lang w:val="en-US"/>
        </w:rPr>
        <w:t> </w:t>
      </w:r>
      <w:r>
        <w:rPr>
          <w:rFonts w:eastAsia="Arial Unicode MS"/>
          <w:bCs/>
          <w:szCs w:val="28"/>
        </w:rPr>
        <w:t>следующем порядке:</w:t>
      </w:r>
    </w:p>
    <w:p w:rsidR="00A45C68" w:rsidRDefault="00A45C68" w:rsidP="00D5327B">
      <w:pPr>
        <w:keepNext w:val="0"/>
        <w:widowControl w:val="0"/>
        <w:numPr>
          <w:ilvl w:val="0"/>
          <w:numId w:val="26"/>
        </w:numPr>
        <w:tabs>
          <w:tab w:val="clear" w:pos="708"/>
          <w:tab w:val="left" w:pos="1276"/>
        </w:tabs>
        <w:autoSpaceDE w:val="0"/>
        <w:autoSpaceDN w:val="0"/>
        <w:adjustRightInd w:val="0"/>
        <w:ind w:left="1276" w:hanging="567"/>
        <w:jc w:val="both"/>
        <w:rPr>
          <w:rFonts w:eastAsia="Arial Unicode MS"/>
          <w:bCs/>
          <w:szCs w:val="28"/>
        </w:rPr>
      </w:pPr>
      <w:r>
        <w:rPr>
          <w:rFonts w:eastAsia="Arial Unicode MS"/>
          <w:bCs/>
          <w:szCs w:val="28"/>
        </w:rPr>
        <w:t>проведение отборочной стадии (пункт </w:t>
      </w:r>
      <w:r>
        <w:fldChar w:fldCharType="begin"/>
      </w:r>
      <w:r>
        <w:rPr>
          <w:rFonts w:eastAsia="Arial Unicode MS"/>
          <w:bCs/>
          <w:szCs w:val="28"/>
        </w:rPr>
        <w:instrText xml:space="preserve"> REF _Ref317258141 \r \h  \* MERGEFORMAT </w:instrText>
      </w:r>
      <w:r>
        <w:fldChar w:fldCharType="separate"/>
      </w:r>
      <w:r w:rsidR="009E0577">
        <w:rPr>
          <w:rFonts w:eastAsia="Arial Unicode MS"/>
          <w:bCs/>
          <w:szCs w:val="28"/>
        </w:rPr>
        <w:t>4.14.2</w:t>
      </w:r>
      <w:r>
        <w:fldChar w:fldCharType="end"/>
      </w:r>
      <w:r>
        <w:rPr>
          <w:rFonts w:eastAsia="Arial Unicode MS"/>
          <w:bCs/>
          <w:szCs w:val="28"/>
        </w:rPr>
        <w:t>);</w:t>
      </w:r>
    </w:p>
    <w:p w:rsidR="00A45C68" w:rsidRDefault="00A45C68" w:rsidP="00D5327B">
      <w:pPr>
        <w:keepNext w:val="0"/>
        <w:widowControl w:val="0"/>
        <w:numPr>
          <w:ilvl w:val="0"/>
          <w:numId w:val="26"/>
        </w:numPr>
        <w:tabs>
          <w:tab w:val="clear" w:pos="708"/>
          <w:tab w:val="left" w:pos="1276"/>
          <w:tab w:val="num" w:pos="2357"/>
        </w:tabs>
        <w:autoSpaceDE w:val="0"/>
        <w:autoSpaceDN w:val="0"/>
        <w:adjustRightInd w:val="0"/>
        <w:ind w:left="1276" w:hanging="567"/>
        <w:jc w:val="both"/>
        <w:rPr>
          <w:rFonts w:eastAsia="Arial Unicode MS"/>
          <w:bCs/>
          <w:szCs w:val="28"/>
        </w:rPr>
      </w:pPr>
      <w:r>
        <w:rPr>
          <w:rFonts w:eastAsia="Arial Unicode MS"/>
          <w:bCs/>
          <w:szCs w:val="28"/>
        </w:rPr>
        <w:t>проведение оценочной стадии (пункт </w:t>
      </w:r>
      <w:r>
        <w:fldChar w:fldCharType="begin"/>
      </w:r>
      <w:r>
        <w:rPr>
          <w:rFonts w:eastAsia="Arial Unicode MS"/>
          <w:bCs/>
          <w:szCs w:val="28"/>
        </w:rPr>
        <w:instrText xml:space="preserve"> REF _Ref317258175 \r \h  \* MERGEFORMAT </w:instrText>
      </w:r>
      <w:r>
        <w:fldChar w:fldCharType="separate"/>
      </w:r>
      <w:r w:rsidR="009E0577">
        <w:rPr>
          <w:rFonts w:eastAsia="Arial Unicode MS"/>
          <w:bCs/>
          <w:szCs w:val="28"/>
        </w:rPr>
        <w:t>4.14.5</w:t>
      </w:r>
      <w:r>
        <w:fldChar w:fldCharType="end"/>
      </w:r>
      <w:r>
        <w:rPr>
          <w:rFonts w:eastAsia="Arial Unicode MS"/>
          <w:bCs/>
          <w:szCs w:val="28"/>
        </w:rPr>
        <w:t>).</w:t>
      </w:r>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proofErr w:type="gramStart"/>
      <w:r>
        <w:rPr>
          <w:rFonts w:eastAsia="Arial Unicode MS"/>
          <w:bCs/>
          <w:szCs w:val="28"/>
        </w:rPr>
        <w:t xml:space="preserve">После отборочной стадии рассмотрения заявок до выбора победителя возможно </w:t>
      </w:r>
      <w:r>
        <w:rPr>
          <w:szCs w:val="28"/>
        </w:rPr>
        <w:t xml:space="preserve">по решению закупочной комиссии </w:t>
      </w:r>
      <w:r>
        <w:rPr>
          <w:b/>
          <w:i/>
        </w:rPr>
        <w:t xml:space="preserve">[при закупке </w:t>
      </w:r>
      <w:r>
        <w:rPr>
          <w:b/>
          <w:bCs/>
          <w:i/>
        </w:rPr>
        <w:t>услуг, указанных в п.10.6.4а) ЕОСЗ</w:t>
      </w:r>
      <w:r>
        <w:rPr>
          <w:b/>
          <w:i/>
        </w:rPr>
        <w:t>] проведение переговоров (пункт </w:t>
      </w:r>
      <w:r>
        <w:fldChar w:fldCharType="begin"/>
      </w:r>
      <w:r>
        <w:rPr>
          <w:b/>
          <w:i/>
        </w:rPr>
        <w:instrText xml:space="preserve"> REF _Ref318369480 \r \h  \* MERGEFORMAT </w:instrText>
      </w:r>
      <w:r>
        <w:fldChar w:fldCharType="separate"/>
      </w:r>
      <w:r w:rsidR="009E0577">
        <w:rPr>
          <w:b/>
          <w:i/>
        </w:rPr>
        <w:t>4.14.3</w:t>
      </w:r>
      <w:r>
        <w:fldChar w:fldCharType="end"/>
      </w:r>
      <w:r>
        <w:rPr>
          <w:b/>
          <w:i/>
        </w:rPr>
        <w:t>) с допущенными участниками запроса предложений (до переторжки (если предусмотрена)), а так же</w:t>
      </w:r>
      <w:r>
        <w:rPr>
          <w:szCs w:val="28"/>
        </w:rPr>
        <w:t xml:space="preserve"> </w:t>
      </w:r>
      <w:r>
        <w:rPr>
          <w:b/>
          <w:i/>
        </w:rPr>
        <w:t xml:space="preserve"> </w:t>
      </w:r>
      <w:r>
        <w:rPr>
          <w:szCs w:val="28"/>
        </w:rPr>
        <w:t>проведение переторжки, если в пункте </w:t>
      </w:r>
      <w:r>
        <w:fldChar w:fldCharType="begin"/>
      </w:r>
      <w:r>
        <w:rPr>
          <w:szCs w:val="28"/>
        </w:rPr>
        <w:instrText xml:space="preserve"> REF _Ref317254826 \r \h  \* MERGEFORMAT </w:instrText>
      </w:r>
      <w:r>
        <w:fldChar w:fldCharType="separate"/>
      </w:r>
      <w:r w:rsidR="009E0577">
        <w:rPr>
          <w:szCs w:val="28"/>
        </w:rPr>
        <w:t>18</w:t>
      </w:r>
      <w:r>
        <w:fldChar w:fldCharType="end"/>
      </w:r>
      <w:r>
        <w:rPr>
          <w:szCs w:val="28"/>
        </w:rPr>
        <w:t xml:space="preserve"> раздела 5 «Информационная карта запроса предложений» предусмотрена возможность проведения процедуры переторжки.</w:t>
      </w:r>
      <w:proofErr w:type="gramEnd"/>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r>
        <w:rPr>
          <w:b/>
          <w:i/>
        </w:rPr>
        <w:t xml:space="preserve">[В отношении любого лота] </w:t>
      </w:r>
      <w:r>
        <w:rPr>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r>
        <w:rPr>
          <w:b/>
          <w:i/>
        </w:rPr>
        <w:t>[По каждому лоту]</w:t>
      </w:r>
      <w:r>
        <w:rPr>
          <w:szCs w:val="28"/>
        </w:rPr>
        <w:t xml:space="preserve"> рассмотрение заявок на</w:t>
      </w:r>
      <w:r>
        <w:rPr>
          <w:szCs w:val="28"/>
          <w:lang w:val="en-US"/>
        </w:rPr>
        <w:t> </w:t>
      </w:r>
      <w:r>
        <w:rPr>
          <w:szCs w:val="28"/>
        </w:rPr>
        <w:t>участие в запросе предложений проводится в сроки, установленные извещением о</w:t>
      </w:r>
      <w:r>
        <w:rPr>
          <w:szCs w:val="28"/>
          <w:lang w:val="en-US"/>
        </w:rPr>
        <w:t> </w:t>
      </w:r>
      <w:r>
        <w:rPr>
          <w:szCs w:val="28"/>
        </w:rPr>
        <w:t>проведении запроса предложений и пунктом </w:t>
      </w:r>
      <w:r>
        <w:fldChar w:fldCharType="begin"/>
      </w:r>
      <w:r>
        <w:rPr>
          <w:szCs w:val="28"/>
        </w:rPr>
        <w:instrText xml:space="preserve"> REF _Ref317254136 \r \h  \* MERGEFORMAT </w:instrText>
      </w:r>
      <w:r>
        <w:fldChar w:fldCharType="separate"/>
      </w:r>
      <w:r w:rsidR="009E0577">
        <w:rPr>
          <w:szCs w:val="28"/>
        </w:rPr>
        <w:t>20</w:t>
      </w:r>
      <w:r>
        <w:fldChar w:fldCharType="end"/>
      </w:r>
      <w:r>
        <w:rPr>
          <w:szCs w:val="28"/>
        </w:rPr>
        <w:t xml:space="preserve"> раздела 5 «Информационная карта запроса предложений».</w:t>
      </w:r>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r>
        <w:rPr>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t xml:space="preserve"> </w:t>
      </w:r>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r>
        <w:rPr>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Cs w:val="28"/>
          <w:lang w:val="en-US"/>
        </w:rPr>
        <w:t> </w:t>
      </w:r>
      <w:r>
        <w:rPr>
          <w:szCs w:val="28"/>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45C68" w:rsidRDefault="00A45C68" w:rsidP="00D5327B">
      <w:pPr>
        <w:keepNext w:val="0"/>
        <w:widowControl w:val="0"/>
        <w:numPr>
          <w:ilvl w:val="3"/>
          <w:numId w:val="41"/>
        </w:numPr>
        <w:tabs>
          <w:tab w:val="clear" w:pos="708"/>
          <w:tab w:val="num" w:pos="1985"/>
        </w:tabs>
        <w:autoSpaceDE w:val="0"/>
        <w:autoSpaceDN w:val="0"/>
        <w:adjustRightInd w:val="0"/>
        <w:ind w:left="0" w:firstLine="709"/>
        <w:jc w:val="both"/>
        <w:rPr>
          <w:szCs w:val="28"/>
        </w:rPr>
      </w:pPr>
      <w:r>
        <w:rPr>
          <w:szCs w:val="28"/>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Pr>
          <w:szCs w:val="28"/>
        </w:rPr>
        <w:t>,</w:t>
      </w:r>
      <w:proofErr w:type="gramEnd"/>
      <w:r>
        <w:rPr>
          <w:szCs w:val="28"/>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w:t>
      </w:r>
      <w:r>
        <w:rPr>
          <w:szCs w:val="28"/>
        </w:rPr>
        <w:lastRenderedPageBreak/>
        <w:t>документ считается не предоставленным.</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09" w:name="_Ref317251555"/>
      <w:r>
        <w:rPr>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9"/>
    </w:p>
    <w:p w:rsidR="00A45C68" w:rsidRDefault="00A45C68" w:rsidP="00D5327B">
      <w:pPr>
        <w:keepNext w:val="0"/>
        <w:numPr>
          <w:ilvl w:val="4"/>
          <w:numId w:val="41"/>
        </w:numPr>
        <w:tabs>
          <w:tab w:val="clear" w:pos="708"/>
          <w:tab w:val="num" w:pos="1985"/>
        </w:tabs>
        <w:autoSpaceDE w:val="0"/>
        <w:autoSpaceDN w:val="0"/>
        <w:adjustRightInd w:val="0"/>
        <w:ind w:left="0" w:firstLine="709"/>
        <w:jc w:val="both"/>
        <w:rPr>
          <w:szCs w:val="28"/>
        </w:rPr>
      </w:pPr>
      <w:bookmarkStart w:id="210" w:name="_Ref388963500"/>
      <w:bookmarkStart w:id="211" w:name="_Ref352334466"/>
      <w:r>
        <w:rPr>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0"/>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документы, подтверждающие полномочия лица на подписание заявки от имени участника запроса предложений,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учредительные документы,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документы о крупной сделке,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документы о сделке с заинтересованностью,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документы, подтверждающие опыт участника запроса предложений, указанный им в своей заявке,</w:t>
      </w:r>
    </w:p>
    <w:p w:rsidR="00A45C68" w:rsidRDefault="00A45C68" w:rsidP="00D5327B">
      <w:pPr>
        <w:keepNext w:val="0"/>
        <w:numPr>
          <w:ilvl w:val="0"/>
          <w:numId w:val="27"/>
        </w:numPr>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1"/>
    </w:p>
    <w:p w:rsidR="00A45C68" w:rsidRDefault="00A45C68" w:rsidP="00D5327B">
      <w:pPr>
        <w:keepNext w:val="0"/>
        <w:numPr>
          <w:ilvl w:val="4"/>
          <w:numId w:val="41"/>
        </w:numPr>
        <w:tabs>
          <w:tab w:val="clear" w:pos="708"/>
          <w:tab w:val="num" w:pos="1985"/>
        </w:tabs>
        <w:autoSpaceDE w:val="0"/>
        <w:autoSpaceDN w:val="0"/>
        <w:adjustRightInd w:val="0"/>
        <w:ind w:left="0" w:firstLine="709"/>
        <w:jc w:val="both"/>
        <w:rPr>
          <w:szCs w:val="28"/>
        </w:rPr>
      </w:pPr>
      <w:r>
        <w:rPr>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45C68" w:rsidRDefault="00A45C68" w:rsidP="00A45C68">
      <w:pPr>
        <w:autoSpaceDE w:val="0"/>
        <w:autoSpaceDN w:val="0"/>
        <w:adjustRightInd w:val="0"/>
        <w:ind w:firstLine="709"/>
        <w:jc w:val="both"/>
        <w:rPr>
          <w:szCs w:val="28"/>
        </w:rPr>
      </w:pPr>
      <w:r>
        <w:rPr>
          <w:szCs w:val="28"/>
        </w:rPr>
        <w:t>Исправление иных ошибок не допускается.</w:t>
      </w:r>
    </w:p>
    <w:p w:rsidR="00A45C68" w:rsidRDefault="00A45C68" w:rsidP="00D5327B">
      <w:pPr>
        <w:keepNext w:val="0"/>
        <w:numPr>
          <w:ilvl w:val="4"/>
          <w:numId w:val="41"/>
        </w:numPr>
        <w:tabs>
          <w:tab w:val="clear" w:pos="708"/>
          <w:tab w:val="num" w:pos="1985"/>
        </w:tabs>
        <w:autoSpaceDE w:val="0"/>
        <w:autoSpaceDN w:val="0"/>
        <w:adjustRightInd w:val="0"/>
        <w:ind w:left="0" w:firstLine="709"/>
        <w:jc w:val="both"/>
        <w:rPr>
          <w:szCs w:val="28"/>
        </w:rPr>
      </w:pPr>
      <w:r>
        <w:rPr>
          <w:szCs w:val="28"/>
        </w:rPr>
        <w:t>В случаях, влияющих на допуск участника к запросу предложений или оценку его заявки на участие в запросе предложений:</w:t>
      </w:r>
    </w:p>
    <w:p w:rsidR="00A45C68" w:rsidRDefault="00A45C68" w:rsidP="00D5327B">
      <w:pPr>
        <w:keepNext w:val="0"/>
        <w:numPr>
          <w:ilvl w:val="0"/>
          <w:numId w:val="28"/>
        </w:numPr>
        <w:tabs>
          <w:tab w:val="clear" w:pos="708"/>
          <w:tab w:val="left" w:pos="1276"/>
        </w:tabs>
        <w:autoSpaceDE w:val="0"/>
        <w:autoSpaceDN w:val="0"/>
        <w:adjustRightInd w:val="0"/>
        <w:ind w:left="0" w:firstLine="709"/>
        <w:jc w:val="both"/>
        <w:rPr>
          <w:szCs w:val="28"/>
        </w:rPr>
      </w:pPr>
      <w:r>
        <w:rPr>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участника запроса предложений требованиям документации по запросу предложений, указанным в пункте </w:t>
      </w:r>
      <w:r>
        <w:fldChar w:fldCharType="begin"/>
      </w:r>
      <w:r>
        <w:rPr>
          <w:szCs w:val="28"/>
        </w:rPr>
        <w:instrText xml:space="preserve"> REF _Ref388875768 \r \h </w:instrText>
      </w:r>
      <w:r>
        <w:fldChar w:fldCharType="separate"/>
      </w:r>
      <w:r w:rsidR="009E0577">
        <w:rPr>
          <w:szCs w:val="28"/>
        </w:rPr>
        <w:t>3.1.1</w:t>
      </w:r>
      <w:r>
        <w:fldChar w:fldCharType="end"/>
      </w:r>
      <w:r>
        <w:rPr>
          <w:szCs w:val="28"/>
        </w:rPr>
        <w:t xml:space="preserve">, включая требования о наличии </w:t>
      </w:r>
      <w:r>
        <w:rPr>
          <w:szCs w:val="28"/>
        </w:rPr>
        <w:lastRenderedPageBreak/>
        <w:t>разрешительных документов, указанных в пункте </w:t>
      </w:r>
      <w:r>
        <w:fldChar w:fldCharType="begin"/>
      </w:r>
      <w:r>
        <w:rPr>
          <w:szCs w:val="28"/>
        </w:rPr>
        <w:instrText xml:space="preserve"> REF _Ref319670208 \r \h </w:instrText>
      </w:r>
      <w:r>
        <w:fldChar w:fldCharType="separate"/>
      </w:r>
      <w:r w:rsidR="009E0577">
        <w:rPr>
          <w:szCs w:val="28"/>
        </w:rPr>
        <w:t>13</w:t>
      </w:r>
      <w:r>
        <w:fldChar w:fldCharType="end"/>
      </w:r>
      <w:r>
        <w:rPr>
          <w:szCs w:val="28"/>
        </w:rPr>
        <w:t xml:space="preserve"> раздела 5 «Информационная карта запроса предложений», </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 xml:space="preserve">привлекаемых </w:t>
      </w:r>
      <w:r>
        <w:rPr>
          <w:b/>
          <w:i/>
        </w:rPr>
        <w:t>субподрядчиков (соисполнителей)</w:t>
      </w:r>
      <w:r>
        <w:rPr>
          <w:szCs w:val="28"/>
        </w:rPr>
        <w:t xml:space="preserve"> требованиям документации по запросу предложений, указанным в подпунктах </w:t>
      </w:r>
      <w:r>
        <w:fldChar w:fldCharType="begin"/>
      </w:r>
      <w:r>
        <w:rPr>
          <w:szCs w:val="28"/>
        </w:rPr>
        <w:instrText xml:space="preserve"> REF _Ref388963252 \r \h </w:instrText>
      </w:r>
      <w:r>
        <w:fldChar w:fldCharType="separate"/>
      </w:r>
      <w:r w:rsidR="009E0577">
        <w:rPr>
          <w:szCs w:val="28"/>
        </w:rPr>
        <w:t>3.1.1.1</w:t>
      </w:r>
      <w:r>
        <w:fldChar w:fldCharType="end"/>
      </w:r>
      <w:r>
        <w:rPr>
          <w:szCs w:val="28"/>
        </w:rPr>
        <w:t> - </w:t>
      </w:r>
      <w:r>
        <w:fldChar w:fldCharType="begin"/>
      </w:r>
      <w:r>
        <w:rPr>
          <w:szCs w:val="28"/>
        </w:rPr>
        <w:instrText xml:space="preserve"> REF _Ref299553055 \r \h </w:instrText>
      </w:r>
      <w:r>
        <w:fldChar w:fldCharType="separate"/>
      </w:r>
      <w:r w:rsidR="009E0577">
        <w:rPr>
          <w:szCs w:val="28"/>
        </w:rPr>
        <w:t>3.1.1.5</w:t>
      </w:r>
      <w:r>
        <w:fldChar w:fldCharType="end"/>
      </w:r>
      <w:r>
        <w:rPr>
          <w:szCs w:val="28"/>
        </w:rPr>
        <w:t xml:space="preserve"> и установленным в пункте </w:t>
      </w:r>
      <w:r>
        <w:fldChar w:fldCharType="begin"/>
      </w:r>
      <w:r>
        <w:rPr>
          <w:szCs w:val="28"/>
        </w:rPr>
        <w:instrText xml:space="preserve"> REF _Ref319670208 \r \h </w:instrText>
      </w:r>
      <w:r>
        <w:fldChar w:fldCharType="separate"/>
      </w:r>
      <w:r w:rsidR="009E0577">
        <w:rPr>
          <w:szCs w:val="28"/>
        </w:rPr>
        <w:t>13</w:t>
      </w:r>
      <w:r>
        <w:fldChar w:fldCharType="end"/>
      </w:r>
      <w:r>
        <w:rPr>
          <w:szCs w:val="28"/>
        </w:rPr>
        <w:t xml:space="preserve"> раздела 5 «Информационная карта запроса предложений»,</w:t>
      </w:r>
    </w:p>
    <w:p w:rsidR="00A45C68" w:rsidRDefault="00A45C68" w:rsidP="00D5327B">
      <w:pPr>
        <w:keepNext w:val="0"/>
        <w:numPr>
          <w:ilvl w:val="0"/>
          <w:numId w:val="47"/>
        </w:numPr>
        <w:tabs>
          <w:tab w:val="clear" w:pos="708"/>
          <w:tab w:val="left" w:pos="1276"/>
        </w:tabs>
        <w:autoSpaceDE w:val="0"/>
        <w:autoSpaceDN w:val="0"/>
        <w:adjustRightInd w:val="0"/>
        <w:ind w:left="1276" w:hanging="567"/>
        <w:jc w:val="both"/>
        <w:rPr>
          <w:szCs w:val="28"/>
        </w:rPr>
      </w:pPr>
      <w:r>
        <w:rPr>
          <w:szCs w:val="28"/>
        </w:rPr>
        <w:t>заявки на участие в запросе предложений требованиям документации по запросу предложений, указанным в пунктах </w:t>
      </w:r>
      <w:r>
        <w:fldChar w:fldCharType="begin"/>
      </w:r>
      <w:r>
        <w:rPr>
          <w:szCs w:val="28"/>
        </w:rPr>
        <w:instrText xml:space="preserve"> REF _Ref317250598 \r \h </w:instrText>
      </w:r>
      <w:r>
        <w:fldChar w:fldCharType="separate"/>
      </w:r>
      <w:r w:rsidR="009E0577">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9E0577">
        <w:rPr>
          <w:szCs w:val="28"/>
        </w:rPr>
        <w:t>9</w:t>
      </w:r>
      <w:r>
        <w:fldChar w:fldCharType="end"/>
      </w:r>
      <w:r>
        <w:rPr>
          <w:szCs w:val="28"/>
        </w:rPr>
        <w:t xml:space="preserve">, </w:t>
      </w:r>
      <w:r>
        <w:fldChar w:fldCharType="begin"/>
      </w:r>
      <w:r>
        <w:rPr>
          <w:szCs w:val="28"/>
        </w:rPr>
        <w:instrText xml:space="preserve"> REF _Ref317257394 \r \h </w:instrText>
      </w:r>
      <w:r>
        <w:fldChar w:fldCharType="separate"/>
      </w:r>
      <w:r w:rsidR="009E0577">
        <w:rPr>
          <w:szCs w:val="28"/>
        </w:rPr>
        <w:t>14</w:t>
      </w:r>
      <w:r>
        <w:fldChar w:fldCharType="end"/>
      </w:r>
      <w:r>
        <w:rPr>
          <w:szCs w:val="28"/>
        </w:rPr>
        <w:t xml:space="preserve">, </w:t>
      </w:r>
      <w:r>
        <w:fldChar w:fldCharType="begin"/>
      </w:r>
      <w:r>
        <w:rPr>
          <w:szCs w:val="28"/>
        </w:rPr>
        <w:instrText xml:space="preserve"> REF _Ref317256138 \r \h </w:instrText>
      </w:r>
      <w:r>
        <w:fldChar w:fldCharType="separate"/>
      </w:r>
      <w:r w:rsidR="009E0577">
        <w:rPr>
          <w:szCs w:val="28"/>
        </w:rPr>
        <w:t>24</w:t>
      </w:r>
      <w:r>
        <w:fldChar w:fldCharType="end"/>
      </w:r>
      <w:r>
        <w:rPr>
          <w:szCs w:val="28"/>
        </w:rPr>
        <w:t xml:space="preserve"> раздела 5 «Информационная карта запроса предложений»;</w:t>
      </w:r>
    </w:p>
    <w:p w:rsidR="00A45C68" w:rsidRDefault="00A45C68" w:rsidP="00D5327B">
      <w:pPr>
        <w:keepNext w:val="0"/>
        <w:numPr>
          <w:ilvl w:val="0"/>
          <w:numId w:val="28"/>
        </w:numPr>
        <w:tabs>
          <w:tab w:val="clear" w:pos="708"/>
          <w:tab w:val="left" w:pos="1276"/>
        </w:tabs>
        <w:autoSpaceDE w:val="0"/>
        <w:autoSpaceDN w:val="0"/>
        <w:adjustRightInd w:val="0"/>
        <w:ind w:left="0" w:firstLine="709"/>
        <w:jc w:val="both"/>
        <w:rPr>
          <w:szCs w:val="28"/>
        </w:rPr>
      </w:pPr>
      <w:bookmarkStart w:id="212" w:name="_Ref381861405"/>
      <w:r>
        <w:rPr>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2"/>
      <w:r>
        <w:rPr>
          <w:szCs w:val="28"/>
        </w:rPr>
        <w:t>запроса предложений;</w:t>
      </w:r>
    </w:p>
    <w:p w:rsidR="00A45C68" w:rsidRDefault="00A45C68" w:rsidP="00D5327B">
      <w:pPr>
        <w:keepNext w:val="0"/>
        <w:numPr>
          <w:ilvl w:val="0"/>
          <w:numId w:val="28"/>
        </w:numPr>
        <w:tabs>
          <w:tab w:val="clear" w:pos="708"/>
          <w:tab w:val="left" w:pos="1276"/>
        </w:tabs>
        <w:autoSpaceDE w:val="0"/>
        <w:autoSpaceDN w:val="0"/>
        <w:adjustRightInd w:val="0"/>
        <w:ind w:left="0" w:firstLine="709"/>
        <w:jc w:val="both"/>
        <w:rPr>
          <w:szCs w:val="28"/>
        </w:rPr>
      </w:pPr>
      <w:bookmarkStart w:id="213" w:name="_Ref381859812"/>
      <w:r>
        <w:rPr>
          <w:szCs w:val="28"/>
        </w:rPr>
        <w:t>привлекаемый участником запроса предложений</w:t>
      </w:r>
      <w:r>
        <w:rPr>
          <w:b/>
          <w:i/>
          <w:szCs w:val="28"/>
        </w:rPr>
        <w:t xml:space="preserve"> </w:t>
      </w:r>
      <w:r>
        <w:rPr>
          <w:b/>
          <w:i/>
        </w:rPr>
        <w:t>субподрядчик (соисполнитель)</w:t>
      </w:r>
      <w:r>
        <w:rPr>
          <w:szCs w:val="28"/>
        </w:rPr>
        <w:t xml:space="preserve"> не соответствует требованию о не нахождении в реестре недобросовестных поставщиков, установленному в пункте </w:t>
      </w:r>
      <w:r>
        <w:fldChar w:fldCharType="begin"/>
      </w:r>
      <w:r>
        <w:rPr>
          <w:szCs w:val="28"/>
        </w:rPr>
        <w:instrText xml:space="preserve"> REF _Ref319670208 \r \h </w:instrText>
      </w:r>
      <w:r>
        <w:fldChar w:fldCharType="separate"/>
      </w:r>
      <w:r w:rsidR="009E0577">
        <w:rPr>
          <w:szCs w:val="28"/>
        </w:rPr>
        <w:t>13</w:t>
      </w:r>
      <w:r>
        <w:fldChar w:fldCharType="end"/>
      </w:r>
      <w:r>
        <w:rPr>
          <w:szCs w:val="28"/>
        </w:rPr>
        <w:t xml:space="preserve"> раздела 5 «Информационная карта запроса предложений».</w:t>
      </w:r>
      <w:bookmarkEnd w:id="213"/>
      <w:r>
        <w:rPr>
          <w:szCs w:val="28"/>
        </w:rPr>
        <w:t xml:space="preserve"> В данном случае участнику направляется запрос с предложением о замене такого </w:t>
      </w:r>
      <w:r>
        <w:rPr>
          <w:b/>
          <w:i/>
        </w:rPr>
        <w:t>субподрядчика (соисполнителя)</w:t>
      </w:r>
      <w:r>
        <w:rPr>
          <w:szCs w:val="28"/>
        </w:rPr>
        <w:t>, при условии, что такая замена не изменит предмет и условия договора и заявки на участие в запросе предложений.</w:t>
      </w:r>
    </w:p>
    <w:p w:rsidR="00A45C68" w:rsidRDefault="00A45C68" w:rsidP="00A45C68">
      <w:pPr>
        <w:tabs>
          <w:tab w:val="left" w:pos="567"/>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14" w:name="_Ref317250737"/>
      <w:r>
        <w:rPr>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4"/>
      <w:r>
        <w:rPr>
          <w:szCs w:val="28"/>
        </w:rPr>
        <w:t xml:space="preserve"> Предусмотренные подпунктом </w:t>
      </w:r>
      <w:r>
        <w:fldChar w:fldCharType="begin"/>
      </w:r>
      <w:r>
        <w:rPr>
          <w:szCs w:val="28"/>
        </w:rPr>
        <w:instrText xml:space="preserve"> REF _Ref388963500 \r \h </w:instrText>
      </w:r>
      <w:r>
        <w:fldChar w:fldCharType="separate"/>
      </w:r>
      <w:r w:rsidR="009E0577">
        <w:rPr>
          <w:szCs w:val="28"/>
        </w:rPr>
        <w:t>4.14.1.8.1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Не направляются участнику запроса предложений </w:t>
      </w:r>
      <w:r>
        <w:rPr>
          <w:b/>
          <w:i/>
        </w:rPr>
        <w:t>[в</w:t>
      </w:r>
      <w:r>
        <w:rPr>
          <w:b/>
          <w:i/>
          <w:lang w:val="en-US"/>
        </w:rPr>
        <w:t> </w:t>
      </w:r>
      <w:r>
        <w:rPr>
          <w:b/>
          <w:i/>
        </w:rPr>
        <w:t>отношении лота]</w:t>
      </w:r>
      <w:r>
        <w:rPr>
          <w:szCs w:val="28"/>
        </w:rPr>
        <w:t xml:space="preserve"> запросы согласно пункту </w:t>
      </w:r>
      <w:r>
        <w:fldChar w:fldCharType="begin"/>
      </w:r>
      <w:r>
        <w:rPr>
          <w:szCs w:val="28"/>
        </w:rPr>
        <w:instrText xml:space="preserve"> REF _Ref317251555 \r \h </w:instrText>
      </w:r>
      <w:r>
        <w:fldChar w:fldCharType="separate"/>
      </w:r>
      <w:r w:rsidR="009E0577">
        <w:rPr>
          <w:szCs w:val="28"/>
        </w:rPr>
        <w:t>4.14.1.8</w:t>
      </w:r>
      <w:r>
        <w:fldChar w:fldCharType="end"/>
      </w:r>
      <w:r>
        <w:rPr>
          <w:szCs w:val="28"/>
        </w:rPr>
        <w:t>, если в соответствии с пунктом </w:t>
      </w:r>
      <w:r>
        <w:fldChar w:fldCharType="begin"/>
      </w:r>
      <w:r>
        <w:rPr>
          <w:szCs w:val="28"/>
        </w:rPr>
        <w:instrText xml:space="preserve"> REF _Ref297560912 \r \h  \* MERGEFORMAT </w:instrText>
      </w:r>
      <w:r>
        <w:fldChar w:fldCharType="separate"/>
      </w:r>
      <w:r w:rsidR="009E0577">
        <w:rPr>
          <w:szCs w:val="28"/>
        </w:rPr>
        <w:t>4.14.2.3</w:t>
      </w:r>
      <w:r>
        <w:fldChar w:fldCharType="end"/>
      </w:r>
      <w:r>
        <w:rPr>
          <w:szCs w:val="28"/>
        </w:rPr>
        <w:t xml:space="preserve"> имеются также иные основания для отказа в допуске к участию в запросе предложений такого участника.</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15" w:name="_Ref317254290"/>
      <w:r>
        <w:rPr>
          <w:szCs w:val="28"/>
        </w:rPr>
        <w:t xml:space="preserve">Решение закупочной комиссии </w:t>
      </w:r>
      <w:proofErr w:type="gramStart"/>
      <w:r>
        <w:rPr>
          <w:szCs w:val="28"/>
        </w:rPr>
        <w:t>об уточнении заявок на участие в запросе предложений в соответствии с пунктом</w:t>
      </w:r>
      <w:proofErr w:type="gramEnd"/>
      <w:r>
        <w:rPr>
          <w:szCs w:val="28"/>
        </w:rPr>
        <w:t> </w:t>
      </w:r>
      <w:r>
        <w:fldChar w:fldCharType="begin"/>
      </w:r>
      <w:r>
        <w:rPr>
          <w:szCs w:val="28"/>
        </w:rPr>
        <w:instrText xml:space="preserve"> REF _Ref317251555 \r \h  \* MERGEFORMAT </w:instrText>
      </w:r>
      <w:r>
        <w:fldChar w:fldCharType="separate"/>
      </w:r>
      <w:r w:rsidR="009E0577">
        <w:rPr>
          <w:szCs w:val="28"/>
        </w:rPr>
        <w:t>4.14.1.8</w:t>
      </w:r>
      <w:r>
        <w:fldChar w:fldCharType="end"/>
      </w:r>
      <w:r>
        <w:rPr>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Cs w:val="28"/>
          <w:lang w:val="en-US"/>
        </w:rPr>
        <w:t> </w:t>
      </w:r>
      <w:r>
        <w:rPr>
          <w:szCs w:val="28"/>
        </w:rPr>
        <w:t>учетом положений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bookmarkEnd w:id="215"/>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rPr>
          <w:szCs w:val="28"/>
        </w:rPr>
        <w:instrText xml:space="preserve"> REF _Ref317251555 \r \h  \* MERGEFORMAT </w:instrText>
      </w:r>
      <w:r>
        <w:fldChar w:fldCharType="separate"/>
      </w:r>
      <w:r w:rsidR="009E0577">
        <w:rPr>
          <w:szCs w:val="28"/>
        </w:rPr>
        <w:t>4.14.1.8</w:t>
      </w:r>
      <w:r>
        <w:fldChar w:fldCharType="end"/>
      </w:r>
      <w:r>
        <w:rPr>
          <w:szCs w:val="28"/>
        </w:rPr>
        <w:t xml:space="preserve">, </w:t>
      </w:r>
      <w:r>
        <w:rPr>
          <w:szCs w:val="28"/>
        </w:rPr>
        <w:lastRenderedPageBreak/>
        <w:t>такие запросы направляются участникам запроса предложений после размещения на официальном сайте протокола, указанного в</w:t>
      </w:r>
      <w:r>
        <w:rPr>
          <w:szCs w:val="28"/>
          <w:lang w:val="en-US"/>
        </w:rPr>
        <w:t> </w:t>
      </w:r>
      <w:r>
        <w:rPr>
          <w:szCs w:val="28"/>
        </w:rPr>
        <w:t>пункте </w:t>
      </w:r>
      <w:r>
        <w:fldChar w:fldCharType="begin"/>
      </w:r>
      <w:r>
        <w:rPr>
          <w:szCs w:val="28"/>
        </w:rPr>
        <w:instrText xml:space="preserve"> REF _Ref317254290 \r \h  \* MERGEFORMAT </w:instrText>
      </w:r>
      <w:r>
        <w:fldChar w:fldCharType="separate"/>
      </w:r>
      <w:r w:rsidR="009E0577">
        <w:rPr>
          <w:szCs w:val="28"/>
        </w:rPr>
        <w:t>4.14.1.11</w:t>
      </w:r>
      <w:r>
        <w:fldChar w:fldCharType="end"/>
      </w:r>
      <w:r>
        <w:rPr>
          <w:szCs w:val="28"/>
        </w:rPr>
        <w:t xml:space="preserve"> </w:t>
      </w:r>
      <w:r>
        <w:rPr>
          <w:b/>
          <w:i/>
        </w:rPr>
        <w:t>[по каждому лоту отдельно]</w:t>
      </w:r>
      <w:r>
        <w:rPr>
          <w:szCs w:val="28"/>
        </w:rPr>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rPr>
          <w:szCs w:val="28"/>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При рассмотрении заявок на</w:t>
      </w:r>
      <w:r>
        <w:rPr>
          <w:szCs w:val="28"/>
          <w:lang w:val="en-US"/>
        </w:rPr>
        <w:t> </w:t>
      </w:r>
      <w:r>
        <w:rPr>
          <w:szCs w:val="28"/>
        </w:rPr>
        <w:t xml:space="preserve">участие в запросе предложений </w:t>
      </w:r>
      <w:r>
        <w:rPr>
          <w:b/>
          <w:i/>
        </w:rPr>
        <w:t xml:space="preserve">[в отношении рассматриваемого лота] </w:t>
      </w:r>
      <w:r>
        <w:rPr>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t xml:space="preserve"> </w:t>
      </w:r>
    </w:p>
    <w:p w:rsidR="00A45C68" w:rsidRPr="009E0577" w:rsidRDefault="00A45C68" w:rsidP="00D5327B">
      <w:pPr>
        <w:pStyle w:val="4"/>
        <w:keepNext w:val="0"/>
        <w:widowControl w:val="0"/>
        <w:numPr>
          <w:ilvl w:val="2"/>
          <w:numId w:val="41"/>
        </w:numPr>
        <w:tabs>
          <w:tab w:val="num" w:pos="1701"/>
        </w:tabs>
        <w:suppressAutoHyphens/>
        <w:adjustRightInd w:val="0"/>
        <w:spacing w:before="0" w:after="0"/>
        <w:ind w:left="0" w:firstLine="709"/>
        <w:jc w:val="both"/>
        <w:textAlignment w:val="baseline"/>
        <w:rPr>
          <w:rFonts w:ascii="Times New Roman" w:eastAsia="Times New Roman" w:hAnsi="Times New Roman" w:cs="Times New Roman"/>
          <w:bCs w:val="0"/>
        </w:rPr>
      </w:pPr>
      <w:bookmarkStart w:id="216" w:name="_Ref317258141"/>
      <w:r w:rsidRPr="009E0577">
        <w:rPr>
          <w:rFonts w:ascii="Times New Roman" w:eastAsia="Times New Roman" w:hAnsi="Times New Roman" w:cs="Times New Roman" w:hint="eastAsia"/>
          <w:bCs w:val="0"/>
        </w:rPr>
        <w:t>Проведение отборочной стадии</w:t>
      </w:r>
      <w:bookmarkEnd w:id="216"/>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r>
        <w:fldChar w:fldCharType="begin"/>
      </w:r>
      <w:r>
        <w:rPr>
          <w:szCs w:val="28"/>
        </w:rPr>
        <w:instrText xml:space="preserve"> REF _Ref317254136 \r \h  \* MERGEFORMAT </w:instrText>
      </w:r>
      <w:r>
        <w:fldChar w:fldCharType="separate"/>
      </w:r>
      <w:r w:rsidR="009E0577">
        <w:rPr>
          <w:szCs w:val="28"/>
        </w:rPr>
        <w:t>20</w:t>
      </w:r>
      <w:r>
        <w:fldChar w:fldCharType="end"/>
      </w:r>
      <w:r>
        <w:rPr>
          <w:szCs w:val="28"/>
        </w:rPr>
        <w:t xml:space="preserve"> раздела 5 «Информационная карта запроса предложений» </w:t>
      </w:r>
      <w:r>
        <w:rPr>
          <w:b/>
          <w:i/>
        </w:rPr>
        <w:t>[по каждому лоту отдельно]</w:t>
      </w:r>
      <w:r>
        <w:rPr>
          <w:szCs w:val="28"/>
        </w:rPr>
        <w:t xml:space="preserve">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При наличии основного и альтернативных предложений участника запроса предложений на оценочную стадию </w:t>
      </w:r>
      <w:r>
        <w:rPr>
          <w:b/>
          <w:i/>
        </w:rPr>
        <w:t xml:space="preserve">[в отношении рассматриваемого лота] </w:t>
      </w:r>
      <w:r>
        <w:rPr>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17" w:name="_Ref266805430"/>
      <w:bookmarkStart w:id="218" w:name="_Ref297560912"/>
      <w:r>
        <w:rPr>
          <w:szCs w:val="28"/>
        </w:rPr>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19" w:name="_Ref319671106"/>
      <w:r>
        <w:rPr>
          <w:szCs w:val="28"/>
        </w:rPr>
        <w:t>В соответствии с установленными в документации по запросу предложений требованиями, критериями отбора являются:</w:t>
      </w:r>
      <w:bookmarkEnd w:id="219"/>
    </w:p>
    <w:p w:rsidR="00A45C68" w:rsidRDefault="00A45C68" w:rsidP="00D5327B">
      <w:pPr>
        <w:keepNext w:val="0"/>
        <w:numPr>
          <w:ilvl w:val="0"/>
          <w:numId w:val="48"/>
        </w:numPr>
        <w:autoSpaceDE w:val="0"/>
        <w:autoSpaceDN w:val="0"/>
        <w:adjustRightInd w:val="0"/>
        <w:ind w:left="0" w:firstLine="709"/>
        <w:jc w:val="both"/>
        <w:rPr>
          <w:szCs w:val="28"/>
        </w:rPr>
      </w:pPr>
      <w:bookmarkStart w:id="220" w:name="_Ref310366279"/>
      <w:r>
        <w:rPr>
          <w:szCs w:val="28"/>
        </w:rPr>
        <w:t>соответствие заявки требованиям документации по запросу предложений по существу по своему составу, согласно пункту </w:t>
      </w:r>
      <w:r>
        <w:fldChar w:fldCharType="begin"/>
      </w:r>
      <w:r>
        <w:rPr>
          <w:szCs w:val="28"/>
        </w:rPr>
        <w:instrText xml:space="preserve"> REF _Ref317252608 \r \h  \* MERGEFORMAT </w:instrText>
      </w:r>
      <w:r>
        <w:fldChar w:fldCharType="separate"/>
      </w:r>
      <w:r w:rsidR="009E0577">
        <w:rPr>
          <w:szCs w:val="28"/>
        </w:rPr>
        <w:t>16</w:t>
      </w:r>
      <w:r>
        <w:fldChar w:fldCharType="end"/>
      </w:r>
      <w:r>
        <w:rPr>
          <w:szCs w:val="28"/>
        </w:rPr>
        <w:t xml:space="preserve"> раздела 5 «Информационная карта запроса предложений», и оформлению;</w:t>
      </w:r>
      <w:bookmarkEnd w:id="220"/>
    </w:p>
    <w:p w:rsidR="00A45C68" w:rsidRDefault="00A45C68" w:rsidP="00D5327B">
      <w:pPr>
        <w:keepNext w:val="0"/>
        <w:numPr>
          <w:ilvl w:val="0"/>
          <w:numId w:val="48"/>
        </w:numPr>
        <w:autoSpaceDE w:val="0"/>
        <w:autoSpaceDN w:val="0"/>
        <w:adjustRightInd w:val="0"/>
        <w:ind w:left="0" w:firstLine="709"/>
        <w:jc w:val="both"/>
        <w:rPr>
          <w:szCs w:val="28"/>
        </w:rPr>
      </w:pPr>
      <w:bookmarkStart w:id="221" w:name="_Ref319658823"/>
      <w:r>
        <w:rPr>
          <w:szCs w:val="28"/>
        </w:rPr>
        <w:t xml:space="preserve">соответствие участника запроса предложений и заявленных участником запроса предложений </w:t>
      </w:r>
      <w:r>
        <w:rPr>
          <w:b/>
          <w:i/>
        </w:rPr>
        <w:t>субподрядчиков/ соисполнителей, изготовителей</w:t>
      </w:r>
      <w:r>
        <w:rPr>
          <w:szCs w:val="28"/>
        </w:rPr>
        <w:t xml:space="preserve"> (в случае установления требований), требованиям, установленным в пункте </w:t>
      </w:r>
      <w:r>
        <w:fldChar w:fldCharType="begin"/>
      </w:r>
      <w:r>
        <w:rPr>
          <w:szCs w:val="28"/>
        </w:rPr>
        <w:instrText xml:space="preserve"> REF _Ref319670208 \r \h  \* MERGEFORMAT </w:instrText>
      </w:r>
      <w:r>
        <w:fldChar w:fldCharType="separate"/>
      </w:r>
      <w:r w:rsidR="009E0577">
        <w:rPr>
          <w:szCs w:val="28"/>
        </w:rPr>
        <w:t>13</w:t>
      </w:r>
      <w:r>
        <w:fldChar w:fldCharType="end"/>
      </w:r>
      <w:r>
        <w:rPr>
          <w:szCs w:val="28"/>
        </w:rPr>
        <w:t xml:space="preserve"> раздела 5 «Информационная карта запроса предложений»;</w:t>
      </w:r>
      <w:bookmarkEnd w:id="221"/>
    </w:p>
    <w:p w:rsidR="00A45C68" w:rsidRDefault="00A45C68" w:rsidP="00D5327B">
      <w:pPr>
        <w:keepNext w:val="0"/>
        <w:numPr>
          <w:ilvl w:val="0"/>
          <w:numId w:val="48"/>
        </w:numPr>
        <w:autoSpaceDE w:val="0"/>
        <w:autoSpaceDN w:val="0"/>
        <w:adjustRightInd w:val="0"/>
        <w:ind w:left="0" w:firstLine="709"/>
        <w:jc w:val="both"/>
        <w:rPr>
          <w:szCs w:val="28"/>
        </w:rPr>
      </w:pPr>
      <w:bookmarkStart w:id="222" w:name="_Ref319659212"/>
      <w:r>
        <w:rPr>
          <w:szCs w:val="28"/>
        </w:rPr>
        <w:t xml:space="preserve">соответствие предлагаемых участником запроса предложений </w:t>
      </w:r>
      <w:r>
        <w:rPr>
          <w:b/>
          <w:i/>
          <w:lang w:val="x-none" w:eastAsia="x-none"/>
        </w:rPr>
        <w:t>товаров, работ, услуг</w:t>
      </w:r>
      <w:r>
        <w:rPr>
          <w:szCs w:val="28"/>
        </w:rPr>
        <w:t xml:space="preserve"> требованиям, установленным в пункте </w:t>
      </w:r>
      <w:r>
        <w:fldChar w:fldCharType="begin"/>
      </w:r>
      <w:r>
        <w:rPr>
          <w:szCs w:val="28"/>
        </w:rPr>
        <w:instrText xml:space="preserve"> REF _Ref317257394 \r \h  \* MERGEFORMAT </w:instrText>
      </w:r>
      <w:r>
        <w:fldChar w:fldCharType="separate"/>
      </w:r>
      <w:r w:rsidR="009E0577">
        <w:rPr>
          <w:szCs w:val="28"/>
        </w:rPr>
        <w:t>14</w:t>
      </w:r>
      <w:r>
        <w:fldChar w:fldCharType="end"/>
      </w:r>
      <w:r>
        <w:rPr>
          <w:szCs w:val="28"/>
        </w:rPr>
        <w:t xml:space="preserve"> раздела 5 «Информационная карта запроса предложений»;</w:t>
      </w:r>
      <w:bookmarkEnd w:id="222"/>
    </w:p>
    <w:p w:rsidR="00A45C68" w:rsidRDefault="00A45C68" w:rsidP="00D5327B">
      <w:pPr>
        <w:keepNext w:val="0"/>
        <w:numPr>
          <w:ilvl w:val="0"/>
          <w:numId w:val="48"/>
        </w:numPr>
        <w:autoSpaceDE w:val="0"/>
        <w:autoSpaceDN w:val="0"/>
        <w:adjustRightInd w:val="0"/>
        <w:ind w:left="0" w:firstLine="709"/>
        <w:jc w:val="both"/>
        <w:rPr>
          <w:szCs w:val="28"/>
        </w:rPr>
      </w:pPr>
      <w:bookmarkStart w:id="223"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 пунктах </w:t>
      </w:r>
      <w:r>
        <w:fldChar w:fldCharType="begin"/>
      </w:r>
      <w:r>
        <w:rPr>
          <w:szCs w:val="28"/>
        </w:rPr>
        <w:instrText xml:space="preserve"> REF _Ref317250598 \r \h  \* MERGEFORMAT </w:instrText>
      </w:r>
      <w:r>
        <w:fldChar w:fldCharType="separate"/>
      </w:r>
      <w:r w:rsidR="009E0577">
        <w:rPr>
          <w:szCs w:val="28"/>
        </w:rPr>
        <w:t>3</w:t>
      </w:r>
      <w:r>
        <w:fldChar w:fldCharType="end"/>
      </w:r>
      <w:r>
        <w:rPr>
          <w:szCs w:val="28"/>
        </w:rPr>
        <w:t>, </w:t>
      </w:r>
      <w:r>
        <w:fldChar w:fldCharType="begin"/>
      </w:r>
      <w:r>
        <w:rPr>
          <w:szCs w:val="28"/>
        </w:rPr>
        <w:instrText xml:space="preserve"> REF _Ref317250440 \r \h  \* MERGEFORMAT </w:instrText>
      </w:r>
      <w:r>
        <w:fldChar w:fldCharType="separate"/>
      </w:r>
      <w:r w:rsidR="009E0577">
        <w:rPr>
          <w:szCs w:val="28"/>
        </w:rPr>
        <w:t>9</w:t>
      </w:r>
      <w:r>
        <w:fldChar w:fldCharType="end"/>
      </w:r>
      <w:r>
        <w:rPr>
          <w:szCs w:val="28"/>
        </w:rPr>
        <w:t xml:space="preserve">, </w:t>
      </w:r>
      <w:r>
        <w:fldChar w:fldCharType="begin"/>
      </w:r>
      <w:r>
        <w:rPr>
          <w:szCs w:val="28"/>
        </w:rPr>
        <w:instrText xml:space="preserve"> REF _Ref317256138 \r \h </w:instrText>
      </w:r>
      <w:r>
        <w:fldChar w:fldCharType="separate"/>
      </w:r>
      <w:r w:rsidR="009E0577">
        <w:rPr>
          <w:szCs w:val="28"/>
        </w:rPr>
        <w:t>24</w:t>
      </w:r>
      <w:r>
        <w:fldChar w:fldCharType="end"/>
      </w:r>
      <w:r>
        <w:rPr>
          <w:szCs w:val="28"/>
        </w:rPr>
        <w:t xml:space="preserve"> раздела 5 «Информационная карта запроса предложений»;</w:t>
      </w:r>
      <w:bookmarkEnd w:id="223"/>
    </w:p>
    <w:p w:rsidR="00A45C68" w:rsidRDefault="00A45C68" w:rsidP="00D5327B">
      <w:pPr>
        <w:keepNext w:val="0"/>
        <w:numPr>
          <w:ilvl w:val="0"/>
          <w:numId w:val="48"/>
        </w:numPr>
        <w:autoSpaceDE w:val="0"/>
        <w:autoSpaceDN w:val="0"/>
        <w:adjustRightInd w:val="0"/>
        <w:ind w:left="0" w:firstLine="709"/>
        <w:jc w:val="both"/>
        <w:rPr>
          <w:szCs w:val="28"/>
        </w:rPr>
      </w:pPr>
      <w:bookmarkStart w:id="224" w:name="_Ref319659280"/>
      <w:r>
        <w:rPr>
          <w:szCs w:val="28"/>
        </w:rPr>
        <w:t>предоставление участником запроса предложений требуемого обеспечения заявки, если предусмотрено пунктом </w:t>
      </w:r>
      <w:r>
        <w:fldChar w:fldCharType="begin"/>
      </w:r>
      <w:r>
        <w:rPr>
          <w:szCs w:val="28"/>
        </w:rPr>
        <w:instrText xml:space="preserve"> REF _Ref317253528 \r \h  \* MERGEFORMAT </w:instrText>
      </w:r>
      <w:r>
        <w:fldChar w:fldCharType="separate"/>
      </w:r>
      <w:r w:rsidR="009E0577">
        <w:rPr>
          <w:szCs w:val="28"/>
        </w:rPr>
        <w:t>12</w:t>
      </w:r>
      <w:r>
        <w:fldChar w:fldCharType="end"/>
      </w:r>
      <w:r>
        <w:rPr>
          <w:szCs w:val="28"/>
        </w:rPr>
        <w:t xml:space="preserve"> раздела 5 «Информационная карта запроса предложений».</w:t>
      </w:r>
      <w:bookmarkEnd w:id="224"/>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roofErr w:type="gramStart"/>
      <w:r>
        <w:rPr>
          <w:szCs w:val="28"/>
        </w:rPr>
        <w:t xml:space="preserve">По итогам отборочной стадии закупочная комиссия </w:t>
      </w:r>
      <w:r>
        <w:rPr>
          <w:b/>
          <w:i/>
        </w:rPr>
        <w:t>[в отношении рассматриваемого лота]</w:t>
      </w:r>
      <w:r>
        <w:rPr>
          <w:szCs w:val="28"/>
        </w:rPr>
        <w:t xml:space="preserve"> на своем заседании в отношении каждого участника запроса предложений </w:t>
      </w:r>
      <w:r>
        <w:rPr>
          <w:b/>
          <w:i/>
        </w:rPr>
        <w:t xml:space="preserve">[данного лота] </w:t>
      </w:r>
      <w:r>
        <w:rPr>
          <w:szCs w:val="28"/>
        </w:rPr>
        <w:t>принимает решение о</w:t>
      </w:r>
      <w:r>
        <w:rPr>
          <w:szCs w:val="28"/>
          <w:lang w:val="en-US"/>
        </w:rPr>
        <w:t> </w:t>
      </w:r>
      <w:r>
        <w:rPr>
          <w:szCs w:val="28"/>
        </w:rPr>
        <w:t>допуске к дальнейшему участию в запросе предложений, либо об отказе в</w:t>
      </w:r>
      <w:r>
        <w:rPr>
          <w:szCs w:val="28"/>
          <w:lang w:val="en-US"/>
        </w:rPr>
        <w:t> </w:t>
      </w:r>
      <w:r>
        <w:rPr>
          <w:szCs w:val="28"/>
        </w:rPr>
        <w:t>допуске</w:t>
      </w:r>
      <w:bookmarkEnd w:id="217"/>
      <w:r>
        <w:rPr>
          <w:szCs w:val="28"/>
        </w:rPr>
        <w:t xml:space="preserve"> </w:t>
      </w:r>
      <w:r>
        <w:rPr>
          <w:b/>
          <w:i/>
        </w:rPr>
        <w:t xml:space="preserve">[в отношении данного лота] </w:t>
      </w:r>
      <w:r>
        <w:rPr>
          <w:szCs w:val="28"/>
        </w:rPr>
        <w:t>в соответствии с критериями отбора и в</w:t>
      </w:r>
      <w:r>
        <w:rPr>
          <w:szCs w:val="28"/>
          <w:lang w:val="en-US"/>
        </w:rPr>
        <w:t> </w:t>
      </w:r>
      <w:r>
        <w:rPr>
          <w:szCs w:val="28"/>
        </w:rPr>
        <w:t>порядке, которые установлены в документации по запросу предложений, по</w:t>
      </w:r>
      <w:r>
        <w:rPr>
          <w:szCs w:val="28"/>
          <w:lang w:val="en-US"/>
        </w:rPr>
        <w:t> </w:t>
      </w:r>
      <w:r>
        <w:rPr>
          <w:szCs w:val="28"/>
        </w:rPr>
        <w:t>следующим основаниям:</w:t>
      </w:r>
      <w:bookmarkEnd w:id="218"/>
      <w:proofErr w:type="gramEnd"/>
    </w:p>
    <w:p w:rsidR="00A45C68" w:rsidRDefault="00A45C68" w:rsidP="00D5327B">
      <w:pPr>
        <w:pStyle w:val="a9"/>
        <w:numPr>
          <w:ilvl w:val="0"/>
          <w:numId w:val="29"/>
        </w:numPr>
        <w:tabs>
          <w:tab w:val="clear" w:pos="708"/>
          <w:tab w:val="left" w:pos="0"/>
        </w:tabs>
        <w:spacing w:line="276" w:lineRule="auto"/>
        <w:jc w:val="both"/>
      </w:pPr>
      <w:bookmarkStart w:id="225" w:name="_Ref299324479"/>
      <w:r>
        <w:lastRenderedPageBreak/>
        <w:t>несоответствие заявки требованиям подпункта </w:t>
      </w:r>
      <w:r>
        <w:fldChar w:fldCharType="begin"/>
      </w:r>
      <w:r>
        <w:instrText xml:space="preserve"> REF _Ref310366279 \r \h  \* MERGEFORMAT </w:instrText>
      </w:r>
      <w:r>
        <w:fldChar w:fldCharType="separate"/>
      </w:r>
      <w:r w:rsidR="009E0577">
        <w:t>а)</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25"/>
      <w:r>
        <w:t xml:space="preserve"> [в отношении рассматриваемого лота], в том числе представленного технического предложения;</w:t>
      </w:r>
    </w:p>
    <w:p w:rsidR="00A45C68" w:rsidRDefault="00A45C68" w:rsidP="00D5327B">
      <w:pPr>
        <w:pStyle w:val="a9"/>
        <w:numPr>
          <w:ilvl w:val="0"/>
          <w:numId w:val="29"/>
        </w:numPr>
        <w:tabs>
          <w:tab w:val="clear" w:pos="708"/>
          <w:tab w:val="left" w:pos="0"/>
        </w:tabs>
        <w:spacing w:line="276" w:lineRule="auto"/>
        <w:jc w:val="both"/>
        <w:rPr>
          <w:rFonts w:ascii="Tahoma" w:hAnsi="Tahoma" w:cs="Tahoma"/>
        </w:rPr>
      </w:pPr>
      <w:r>
        <w:t>несоответствие участника запроса предложений требованиям подпункта </w:t>
      </w:r>
      <w:r>
        <w:fldChar w:fldCharType="begin"/>
      </w:r>
      <w:r>
        <w:instrText xml:space="preserve"> REF _Ref319658823 \r \h  \* MERGEFORMAT </w:instrText>
      </w:r>
      <w:r>
        <w:fldChar w:fldCharType="separate"/>
      </w:r>
      <w:r w:rsidR="009E0577">
        <w:t>б)</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rPr>
          <w:rFonts w:ascii="Tahoma" w:hAnsi="Tahoma" w:cs="Tahoma"/>
        </w:rPr>
        <w:t>;</w:t>
      </w:r>
    </w:p>
    <w:p w:rsidR="00A45C68" w:rsidRDefault="00A45C68" w:rsidP="00D5327B">
      <w:pPr>
        <w:pStyle w:val="a9"/>
        <w:numPr>
          <w:ilvl w:val="0"/>
          <w:numId w:val="29"/>
        </w:numPr>
        <w:tabs>
          <w:tab w:val="clear" w:pos="708"/>
          <w:tab w:val="left" w:pos="0"/>
        </w:tabs>
        <w:spacing w:line="276" w:lineRule="auto"/>
        <w:jc w:val="both"/>
      </w:pPr>
      <w:r>
        <w:t>несоответствие субподрядчиков/ соисполнителей, изготовителей требованиям подпункта </w:t>
      </w:r>
      <w:r>
        <w:fldChar w:fldCharType="begin"/>
      </w:r>
      <w:r>
        <w:instrText xml:space="preserve"> REF _Ref319658823 \r \h  \* MERGEFORMAT </w:instrText>
      </w:r>
      <w:r>
        <w:fldChar w:fldCharType="separate"/>
      </w:r>
      <w:r w:rsidR="009E0577">
        <w:t>б)</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t>, если требования к ним были установлены;</w:t>
      </w:r>
    </w:p>
    <w:p w:rsidR="00A45C68" w:rsidRDefault="00A45C68" w:rsidP="00D5327B">
      <w:pPr>
        <w:pStyle w:val="a9"/>
        <w:numPr>
          <w:ilvl w:val="0"/>
          <w:numId w:val="29"/>
        </w:numPr>
        <w:tabs>
          <w:tab w:val="clear" w:pos="708"/>
          <w:tab w:val="left" w:pos="0"/>
        </w:tabs>
        <w:spacing w:line="276" w:lineRule="auto"/>
        <w:jc w:val="both"/>
      </w:pPr>
      <w:r>
        <w:t>несоответствие товара, работ, услуг, указанных в заявке на участие в запросе предложений, требованиям подпункта </w:t>
      </w:r>
      <w:r>
        <w:fldChar w:fldCharType="begin"/>
      </w:r>
      <w:r>
        <w:instrText xml:space="preserve"> REF _Ref319659212 \r \h  \* MERGEFORMAT </w:instrText>
      </w:r>
      <w:r>
        <w:fldChar w:fldCharType="separate"/>
      </w:r>
      <w:r w:rsidR="009E0577">
        <w:t>в)</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t>;</w:t>
      </w:r>
    </w:p>
    <w:p w:rsidR="00A45C68" w:rsidRDefault="00A45C68" w:rsidP="00D5327B">
      <w:pPr>
        <w:pStyle w:val="a9"/>
        <w:numPr>
          <w:ilvl w:val="0"/>
          <w:numId w:val="29"/>
        </w:numPr>
        <w:tabs>
          <w:tab w:val="clear" w:pos="708"/>
          <w:tab w:val="left" w:pos="0"/>
        </w:tabs>
        <w:spacing w:line="276" w:lineRule="auto"/>
        <w:jc w:val="both"/>
      </w:pPr>
      <w:r>
        <w:t>несоответствие договорных условий, указанных в заявке на участие в запросе предложений, требованиям подпункта </w:t>
      </w:r>
      <w:r>
        <w:fldChar w:fldCharType="begin"/>
      </w:r>
      <w:r>
        <w:instrText xml:space="preserve"> REF _Ref319659237 \r \h  \* MERGEFORMAT </w:instrText>
      </w:r>
      <w:r>
        <w:fldChar w:fldCharType="separate"/>
      </w:r>
      <w:r w:rsidR="009E0577">
        <w:t>г)</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t>, в том числе:</w:t>
      </w:r>
    </w:p>
    <w:p w:rsidR="00A45C68" w:rsidRDefault="00A45C68" w:rsidP="00D5327B">
      <w:pPr>
        <w:pStyle w:val="a9"/>
        <w:numPr>
          <w:ilvl w:val="0"/>
          <w:numId w:val="29"/>
        </w:numPr>
        <w:tabs>
          <w:tab w:val="clear" w:pos="708"/>
          <w:tab w:val="left" w:pos="0"/>
        </w:tabs>
        <w:spacing w:line="276" w:lineRule="auto"/>
        <w:jc w:val="both"/>
      </w:pPr>
      <w:proofErr w:type="gramStart"/>
      <w: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roofErr w:type="gramEnd"/>
    </w:p>
    <w:p w:rsidR="00A45C68" w:rsidRDefault="00A45C68" w:rsidP="00D5327B">
      <w:pPr>
        <w:pStyle w:val="a9"/>
        <w:numPr>
          <w:ilvl w:val="0"/>
          <w:numId w:val="29"/>
        </w:numPr>
        <w:tabs>
          <w:tab w:val="clear" w:pos="708"/>
          <w:tab w:val="left" w:pos="0"/>
        </w:tabs>
        <w:spacing w:line="276" w:lineRule="auto"/>
        <w:jc w:val="both"/>
      </w:pPr>
      <w:r>
        <w:t xml:space="preserve">наличие предложения, ухудшающие условия по срокам поставки товара, выполнения работ или оказания услуг. </w:t>
      </w:r>
    </w:p>
    <w:p w:rsidR="00A45C68" w:rsidRDefault="00A45C68" w:rsidP="00D5327B">
      <w:pPr>
        <w:pStyle w:val="a9"/>
        <w:numPr>
          <w:ilvl w:val="0"/>
          <w:numId w:val="29"/>
        </w:numPr>
        <w:tabs>
          <w:tab w:val="clear" w:pos="708"/>
          <w:tab w:val="left" w:pos="0"/>
        </w:tabs>
        <w:spacing w:line="276" w:lineRule="auto"/>
        <w:jc w:val="both"/>
      </w:pP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rsidR="009E0577">
        <w:t>3</w:t>
      </w:r>
      <w:r>
        <w:fldChar w:fldCharType="end"/>
      </w:r>
      <w: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t xml:space="preserve"> </w:t>
      </w:r>
      <w:proofErr w:type="gramStart"/>
      <w:r>
        <w:t>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fldChar w:fldCharType="begin"/>
      </w:r>
      <w:r>
        <w:instrText xml:space="preserve"> REF _Ref317254136 \r \h  \* MERGEFORMAT </w:instrText>
      </w:r>
      <w:r>
        <w:fldChar w:fldCharType="separate"/>
      </w:r>
      <w:r w:rsidR="009E0577">
        <w:t>20</w:t>
      </w:r>
      <w:r>
        <w:fldChar w:fldCharType="end"/>
      </w:r>
      <w: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rsidR="009E0577">
        <w:t>23</w:t>
      </w:r>
      <w:r>
        <w:fldChar w:fldCharType="end"/>
      </w:r>
      <w:r>
        <w:t xml:space="preserve"> раздела </w:t>
      </w:r>
      <w:r>
        <w:fldChar w:fldCharType="begin"/>
      </w:r>
      <w:r>
        <w:instrText xml:space="preserve"> REF _Ref317254668 \r \h  \* MERGEFORMAT </w:instrText>
      </w:r>
      <w:r>
        <w:fldChar w:fldCharType="separate"/>
      </w:r>
      <w:r w:rsidR="009E0577">
        <w:t>5</w:t>
      </w:r>
      <w:r>
        <w:fldChar w:fldCharType="end"/>
      </w:r>
      <w:r>
        <w:t xml:space="preserve"> «Информационная карта запроса предложений».</w:t>
      </w:r>
      <w:proofErr w:type="gramEnd"/>
    </w:p>
    <w:p w:rsidR="00A45C68" w:rsidRDefault="00A45C68" w:rsidP="00D5327B">
      <w:pPr>
        <w:pStyle w:val="a9"/>
        <w:numPr>
          <w:ilvl w:val="0"/>
          <w:numId w:val="29"/>
        </w:numPr>
        <w:tabs>
          <w:tab w:val="clear" w:pos="708"/>
          <w:tab w:val="left" w:pos="0"/>
        </w:tabs>
        <w:spacing w:line="276" w:lineRule="auto"/>
        <w:jc w:val="both"/>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rsidR="009E0577">
        <w:t>д)</w:t>
      </w:r>
      <w:r>
        <w:fldChar w:fldCharType="end"/>
      </w:r>
      <w:r>
        <w:t xml:space="preserve"> пункта </w:t>
      </w:r>
      <w:r>
        <w:fldChar w:fldCharType="begin"/>
      </w:r>
      <w:r>
        <w:instrText xml:space="preserve"> REF _Ref319671106 \r \h  \* MERGEFORMAT </w:instrText>
      </w:r>
      <w:r>
        <w:fldChar w:fldCharType="separate"/>
      </w:r>
      <w:r w:rsidR="009E0577">
        <w:t>4.14.2.4</w:t>
      </w:r>
      <w:r>
        <w:fldChar w:fldCharType="end"/>
      </w:r>
      <w:r>
        <w:t xml:space="preserve">). </w:t>
      </w:r>
      <w:proofErr w:type="gramStart"/>
      <w: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lastRenderedPageBreak/>
        <w:t>банковской гарантии или денежных средств на расчетном счете, указанном в пункте </w:t>
      </w:r>
      <w:r>
        <w:fldChar w:fldCharType="begin"/>
      </w:r>
      <w:r>
        <w:instrText xml:space="preserve"> REF _Ref317253528 \r \h  \* MERGEFORMAT </w:instrText>
      </w:r>
      <w:r>
        <w:fldChar w:fldCharType="separate"/>
      </w:r>
      <w:r w:rsidR="009E0577">
        <w:t>12</w:t>
      </w:r>
      <w:r>
        <w:fldChar w:fldCharType="end"/>
      </w:r>
      <w:r>
        <w:t xml:space="preserve"> раздела 5 «Информационная карта запроса предложений», проверяет поступившее на условиях и в порядке, предусмотренном подразделом </w:t>
      </w:r>
      <w:r>
        <w:fldChar w:fldCharType="begin"/>
      </w:r>
      <w:r>
        <w:instrText xml:space="preserve"> REF _Ref317258254 \r \h  \* MERGEFORMAT </w:instrText>
      </w:r>
      <w:r>
        <w:fldChar w:fldCharType="separate"/>
      </w:r>
      <w:r w:rsidR="009E0577">
        <w:t>4.9</w:t>
      </w:r>
      <w:r>
        <w:fldChar w:fldCharType="end"/>
      </w:r>
      <w:r>
        <w:t>, обеспечение заявки на</w:t>
      </w:r>
      <w:proofErr w:type="gramEnd"/>
      <w:r>
        <w:t xml:space="preserve"> участие в запросе предложений. При </w:t>
      </w:r>
      <w:bookmarkStart w:id="226" w:name="_Hlt300574722"/>
      <w:bookmarkEnd w:id="226"/>
      <w:r>
        <w:t>наличии банковской гарантии и/или денежных средств, поступивших в соответствии с порядком, предусмотренным подразделом </w:t>
      </w:r>
      <w:r>
        <w:fldChar w:fldCharType="begin"/>
      </w:r>
      <w:r>
        <w:instrText xml:space="preserve"> REF _Ref317258254 \r \h  \* MERGEFORMAT </w:instrText>
      </w:r>
      <w:r>
        <w:fldChar w:fldCharType="separate"/>
      </w:r>
      <w:r w:rsidR="009E0577">
        <w:t>4.9</w:t>
      </w:r>
      <w:r>
        <w:fldChar w:fldCharType="end"/>
      </w:r>
      <w:r>
        <w:t>, обеспечение заявки считается представленным надлежащим образом.</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lang w:val="x-none" w:eastAsia="x-none"/>
        </w:rPr>
      </w:pPr>
      <w:bookmarkStart w:id="227" w:name="sub_1214"/>
      <w:r>
        <w:rPr>
          <w:b/>
          <w:i/>
        </w:rPr>
        <w:t>[По каждому лоту отдельно]</w:t>
      </w:r>
      <w:r>
        <w:rPr>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Cs w:val="28"/>
          <w:lang w:val="en-US"/>
        </w:rPr>
        <w:t> </w:t>
      </w:r>
      <w:r>
        <w:rPr>
          <w:szCs w:val="28"/>
        </w:rPr>
        <w:t>допуске к участию в запросе предложений.</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roofErr w:type="gramStart"/>
      <w:r>
        <w:rPr>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Cs w:val="28"/>
          <w:lang w:val="en-US"/>
        </w:rPr>
        <w:t> </w:t>
      </w:r>
      <w:r>
        <w:rPr>
          <w:szCs w:val="28"/>
        </w:rPr>
        <w:t>были признаны соответствующими условиям запроса предложений, запрос предложений признается несостоявшимся</w:t>
      </w:r>
      <w:r>
        <w:rPr>
          <w:b/>
          <w:i/>
        </w:rPr>
        <w:t xml:space="preserve"> [В случае если документацией по запросу предложений предусмотрено два и</w:t>
      </w:r>
      <w:proofErr w:type="gramEnd"/>
      <w:r>
        <w:rPr>
          <w:b/>
          <w:i/>
        </w:rPr>
        <w:t xml:space="preserve"> </w:t>
      </w:r>
      <w:proofErr w:type="gramStart"/>
      <w:r>
        <w:rPr>
          <w:b/>
          <w:i/>
        </w:rPr>
        <w:t>более лота, запрос предложений признается не</w:t>
      </w:r>
      <w:r>
        <w:rPr>
          <w:b/>
          <w:i/>
          <w:lang w:val="en-US"/>
        </w:rPr>
        <w:t> </w:t>
      </w:r>
      <w:r>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b/>
          <w:i/>
          <w:lang w:val="en-US"/>
        </w:rPr>
        <w:t> </w:t>
      </w:r>
      <w:r>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Pr>
          <w:b/>
          <w:i/>
        </w:rPr>
        <w:t xml:space="preserve"> </w:t>
      </w:r>
      <w:proofErr w:type="gramStart"/>
      <w:r>
        <w:rPr>
          <w:b/>
          <w:i/>
        </w:rPr>
        <w:t>в</w:t>
      </w:r>
      <w:r>
        <w:rPr>
          <w:b/>
          <w:i/>
          <w:lang w:val="en-US"/>
        </w:rPr>
        <w:t> </w:t>
      </w:r>
      <w:r>
        <w:rPr>
          <w:b/>
          <w:i/>
        </w:rPr>
        <w:t>отношении этого лота].</w:t>
      </w:r>
      <w:r>
        <w:rPr>
          <w:szCs w:val="28"/>
        </w:rPr>
        <w:t xml:space="preserve"> </w:t>
      </w:r>
      <w:proofErr w:type="gramEnd"/>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28" w:name="_Ref317254711"/>
      <w:bookmarkEnd w:id="227"/>
      <w:r>
        <w:rPr>
          <w:b/>
          <w:i/>
        </w:rPr>
        <w:t>[По каждому лоту отдельно]</w:t>
      </w:r>
      <w:r>
        <w:rPr>
          <w:szCs w:val="28"/>
        </w:rPr>
        <w:t>, решения закупочной комиссии по</w:t>
      </w:r>
      <w:r>
        <w:rPr>
          <w:szCs w:val="28"/>
          <w:lang w:val="en-US"/>
        </w:rPr>
        <w:t> </w:t>
      </w:r>
      <w:r>
        <w:rPr>
          <w:szCs w:val="28"/>
        </w:rPr>
        <w:t>итогам отборочной стадии оформляются протоколом</w:t>
      </w:r>
      <w:r>
        <w:rPr>
          <w:b/>
          <w:i/>
        </w:rPr>
        <w:t>/</w:t>
      </w:r>
      <w:proofErr w:type="spellStart"/>
      <w:r>
        <w:rPr>
          <w:b/>
          <w:i/>
        </w:rPr>
        <w:t>ами</w:t>
      </w:r>
      <w:proofErr w:type="spellEnd"/>
      <w:r>
        <w:rPr>
          <w:szCs w:val="28"/>
        </w:rPr>
        <w:t xml:space="preserve"> заседания закупочной комиссии по рассмотрению заявок на отборочной стадии, в который</w:t>
      </w:r>
      <w:r>
        <w:rPr>
          <w:b/>
          <w:i/>
        </w:rPr>
        <w:t>/</w:t>
      </w:r>
      <w:proofErr w:type="spellStart"/>
      <w:r>
        <w:rPr>
          <w:b/>
          <w:i/>
        </w:rPr>
        <w:t>ые</w:t>
      </w:r>
      <w:proofErr w:type="spellEnd"/>
      <w:r>
        <w:rPr>
          <w:szCs w:val="28"/>
        </w:rPr>
        <w:t xml:space="preserve"> вносятся как минимум следующие сведения:</w:t>
      </w:r>
      <w:bookmarkEnd w:id="228"/>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 xml:space="preserve">наименование и реквизиты запроса предложений </w:t>
      </w:r>
      <w:r>
        <w:rPr>
          <w:b/>
          <w:i/>
        </w:rPr>
        <w:t>[предмета лота]</w:t>
      </w:r>
      <w:r>
        <w:rPr>
          <w:szCs w:val="28"/>
        </w:rPr>
        <w:t>;</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сведения об объеме закупаемых товаров, работ, услуг;</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bookmarkStart w:id="229" w:name="_Ref267002804"/>
      <w:r>
        <w:rPr>
          <w:szCs w:val="28"/>
        </w:rPr>
        <w:t xml:space="preserve">из протокола открытия доступа к заявкам – перечень участников, подавших заявки </w:t>
      </w:r>
      <w:r>
        <w:rPr>
          <w:b/>
          <w:i/>
        </w:rPr>
        <w:t>[в отношении лота]</w:t>
      </w:r>
      <w:r>
        <w:rPr>
          <w:szCs w:val="28"/>
        </w:rPr>
        <w:t>, и цены таких заявок;</w:t>
      </w:r>
      <w:bookmarkEnd w:id="229"/>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о направлении участникам запроса предложений запросов в соответствии с пунктом </w:t>
      </w:r>
      <w:r>
        <w:fldChar w:fldCharType="begin"/>
      </w:r>
      <w:r>
        <w:rPr>
          <w:szCs w:val="28"/>
        </w:rPr>
        <w:instrText xml:space="preserve"> REF _Ref317251555 \r \h  \* MERGEFORMAT </w:instrText>
      </w:r>
      <w:r>
        <w:fldChar w:fldCharType="separate"/>
      </w:r>
      <w:r w:rsidR="009E0577">
        <w:rPr>
          <w:szCs w:val="28"/>
        </w:rPr>
        <w:t>4.14.1.8</w:t>
      </w:r>
      <w:r>
        <w:fldChar w:fldCharType="end"/>
      </w:r>
      <w:r>
        <w:rPr>
          <w:szCs w:val="28"/>
        </w:rPr>
        <w:t xml:space="preserve"> (при необходимости);</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bookmarkStart w:id="230" w:name="_Ref267002810"/>
      <w:r>
        <w:rPr>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0"/>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r>
        <w:rPr>
          <w:szCs w:val="28"/>
        </w:rPr>
        <w:t>о результатах голосования членов закупочной комиссии, принявших участие в голосовании;</w:t>
      </w:r>
    </w:p>
    <w:p w:rsidR="00A45C68" w:rsidRDefault="00A45C68" w:rsidP="00D5327B">
      <w:pPr>
        <w:keepNext w:val="0"/>
        <w:numPr>
          <w:ilvl w:val="0"/>
          <w:numId w:val="58"/>
        </w:numPr>
        <w:tabs>
          <w:tab w:val="left" w:pos="0"/>
        </w:tabs>
        <w:autoSpaceDE w:val="0"/>
        <w:autoSpaceDN w:val="0"/>
        <w:adjustRightInd w:val="0"/>
        <w:ind w:left="0" w:firstLine="709"/>
        <w:jc w:val="both"/>
        <w:rPr>
          <w:szCs w:val="28"/>
        </w:rPr>
      </w:pPr>
      <w:bookmarkStart w:id="231" w:name="_Ref267002812"/>
      <w:proofErr w:type="gramStart"/>
      <w:r>
        <w:rPr>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Pr>
          <w:szCs w:val="28"/>
        </w:rPr>
        <w:t>т.ч</w:t>
      </w:r>
      <w:proofErr w:type="spellEnd"/>
      <w:r>
        <w:rPr>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32" w:name="_Ref318214593"/>
      <w:bookmarkEnd w:id="231"/>
      <w:r>
        <w:rPr>
          <w:b/>
          <w:i/>
        </w:rPr>
        <w:t xml:space="preserve">[По каждому лоту отдельно], </w:t>
      </w:r>
      <w:r>
        <w:rPr>
          <w:szCs w:val="28"/>
        </w:rPr>
        <w:t>протокол</w:t>
      </w:r>
      <w:r>
        <w:rPr>
          <w:b/>
          <w:i/>
        </w:rPr>
        <w:t>/ы</w:t>
      </w:r>
      <w:r>
        <w:rPr>
          <w:szCs w:val="28"/>
        </w:rPr>
        <w:t xml:space="preserve"> заседания закупочной комиссии по рассмотрению заявок на отборочной стадии оформляется</w:t>
      </w:r>
      <w:r>
        <w:rPr>
          <w:b/>
          <w:i/>
        </w:rPr>
        <w:t>/</w:t>
      </w:r>
      <w:proofErr w:type="spellStart"/>
      <w:r>
        <w:rPr>
          <w:b/>
          <w:i/>
        </w:rPr>
        <w:t>ются</w:t>
      </w:r>
      <w:proofErr w:type="spellEnd"/>
      <w:r>
        <w:rPr>
          <w:szCs w:val="28"/>
        </w:rPr>
        <w:t xml:space="preserve"> и</w:t>
      </w:r>
      <w:r>
        <w:rPr>
          <w:szCs w:val="28"/>
          <w:lang w:val="en-US"/>
        </w:rPr>
        <w:t> </w:t>
      </w:r>
      <w:r>
        <w:rPr>
          <w:szCs w:val="28"/>
        </w:rPr>
        <w:t>подписывается</w:t>
      </w:r>
      <w:r>
        <w:rPr>
          <w:b/>
          <w:i/>
        </w:rPr>
        <w:t>/</w:t>
      </w:r>
      <w:proofErr w:type="spellStart"/>
      <w:r>
        <w:rPr>
          <w:b/>
          <w:i/>
        </w:rPr>
        <w:t>ются</w:t>
      </w:r>
      <w:proofErr w:type="spellEnd"/>
      <w:r>
        <w:rPr>
          <w:szCs w:val="28"/>
        </w:rPr>
        <w:t xml:space="preserve"> в течение 5 (пяти) рабочих дней после заседания закупочной комиссии. Протокол</w:t>
      </w:r>
      <w:r>
        <w:rPr>
          <w:b/>
          <w:i/>
        </w:rPr>
        <w:t>/ы</w:t>
      </w:r>
      <w:r>
        <w:rPr>
          <w:szCs w:val="28"/>
        </w:rPr>
        <w:t xml:space="preserve"> заседания закупочной комиссии по рассмотрению заявок на отборочной стадии размещается</w:t>
      </w:r>
      <w:r>
        <w:rPr>
          <w:b/>
          <w:i/>
        </w:rPr>
        <w:t>/</w:t>
      </w:r>
      <w:proofErr w:type="spellStart"/>
      <w:r>
        <w:rPr>
          <w:b/>
          <w:i/>
        </w:rPr>
        <w:t>ются</w:t>
      </w:r>
      <w:proofErr w:type="spellEnd"/>
      <w:r>
        <w:rPr>
          <w:szCs w:val="28"/>
        </w:rP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rPr>
          <w:szCs w:val="28"/>
        </w:rPr>
        <w:t xml:space="preserve"> протокола</w:t>
      </w:r>
      <w:r>
        <w:rPr>
          <w:b/>
          <w:i/>
        </w:rPr>
        <w:t>/</w:t>
      </w:r>
      <w:proofErr w:type="spellStart"/>
      <w:r>
        <w:rPr>
          <w:b/>
          <w:i/>
        </w:rPr>
        <w:t>ов</w:t>
      </w:r>
      <w:proofErr w:type="spellEnd"/>
      <w:r>
        <w:rPr>
          <w:szCs w:val="28"/>
        </w:rPr>
        <w:t>, с учетом положений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bookmarkEnd w:id="232"/>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33" w:name="_Ref270006910"/>
      <w:r>
        <w:rPr>
          <w:szCs w:val="28"/>
        </w:rPr>
        <w:t>Любой участник запроса предложений после размещения протокола заседания закупочной комиссии по рассмотрению заявок на</w:t>
      </w:r>
      <w:r>
        <w:rPr>
          <w:szCs w:val="28"/>
          <w:lang w:val="en-US"/>
        </w:rPr>
        <w:t> </w:t>
      </w:r>
      <w:r>
        <w:rPr>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Cs w:val="28"/>
          <w:lang w:val="en-US"/>
        </w:rPr>
        <w:t> </w:t>
      </w:r>
      <w:r>
        <w:rPr>
          <w:szCs w:val="28"/>
        </w:rPr>
        <w:t>письменной форме соответствующие разъяснения.</w:t>
      </w:r>
      <w:bookmarkEnd w:id="233"/>
    </w:p>
    <w:p w:rsidR="00A45C68" w:rsidRDefault="00A45C68" w:rsidP="00D5327B">
      <w:pPr>
        <w:pStyle w:val="4"/>
        <w:widowControl w:val="0"/>
        <w:numPr>
          <w:ilvl w:val="2"/>
          <w:numId w:val="41"/>
        </w:numPr>
        <w:tabs>
          <w:tab w:val="num" w:pos="1985"/>
        </w:tabs>
        <w:suppressAutoHyphens/>
        <w:adjustRightInd w:val="0"/>
        <w:spacing w:before="0" w:after="0"/>
        <w:ind w:left="0" w:firstLine="709"/>
        <w:jc w:val="both"/>
        <w:textAlignment w:val="baseline"/>
        <w:rPr>
          <w:rFonts w:ascii="Times New Roman" w:eastAsia="Times New Roman" w:hAnsi="Times New Roman" w:cs="Times New Roman"/>
          <w:b w:val="0"/>
          <w:bCs w:val="0"/>
        </w:rPr>
      </w:pPr>
      <w:bookmarkStart w:id="234" w:name="_Ref299529821"/>
      <w:bookmarkStart w:id="235" w:name="_Toc314731845"/>
      <w:bookmarkStart w:id="236" w:name="_Ref318369480"/>
      <w:r>
        <w:rPr>
          <w:rFonts w:eastAsia="Times New Roman" w:hint="eastAsia"/>
          <w:bCs w:val="0"/>
          <w:i/>
          <w:sz w:val="24"/>
          <w:szCs w:val="24"/>
        </w:rPr>
        <w:t>[при закупке услуг, указанных в п.10.6.4а) ЕОСЗ]</w:t>
      </w:r>
      <w:r>
        <w:rPr>
          <w:rFonts w:hint="eastAsia"/>
          <w:b w:val="0"/>
          <w:i/>
        </w:rPr>
        <w:t xml:space="preserve"> </w:t>
      </w:r>
      <w:r>
        <w:rPr>
          <w:rFonts w:ascii="Times New Roman" w:eastAsia="Times New Roman" w:hAnsi="Times New Roman" w:cs="Times New Roman"/>
          <w:b w:val="0"/>
          <w:bCs w:val="0"/>
        </w:rPr>
        <w:t>Проведение переговоров с участниками</w:t>
      </w:r>
      <w:bookmarkEnd w:id="234"/>
      <w:bookmarkEnd w:id="235"/>
      <w:r>
        <w:rPr>
          <w:rFonts w:ascii="Times New Roman" w:eastAsia="Times New Roman" w:hAnsi="Times New Roman" w:cs="Times New Roman"/>
          <w:b w:val="0"/>
          <w:bCs w:val="0"/>
        </w:rPr>
        <w:t xml:space="preserve"> запроса предложений</w:t>
      </w:r>
      <w:bookmarkEnd w:id="236"/>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Pr>
          <w:szCs w:val="28"/>
        </w:rPr>
        <w:t>,</w:t>
      </w:r>
      <w:proofErr w:type="gramEnd"/>
      <w:r>
        <w:rPr>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Pr>
          <w:szCs w:val="28"/>
          <w:lang w:val="en-US"/>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Переговоры проводятся в отношении любых аспектов заявок участников запроса предложений, кроме цены. </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Переговоры с каждым из участников оформляются отдельным протоколом, в котором отражаются как минимум следующие сведения:</w:t>
      </w:r>
    </w:p>
    <w:p w:rsidR="00A45C68" w:rsidRDefault="00A45C68" w:rsidP="00D5327B">
      <w:pPr>
        <w:keepNext w:val="0"/>
        <w:numPr>
          <w:ilvl w:val="0"/>
          <w:numId w:val="49"/>
        </w:numPr>
        <w:tabs>
          <w:tab w:val="clear" w:pos="708"/>
          <w:tab w:val="left" w:pos="0"/>
          <w:tab w:val="left" w:pos="1134"/>
        </w:tabs>
        <w:autoSpaceDE w:val="0"/>
        <w:autoSpaceDN w:val="0"/>
        <w:adjustRightInd w:val="0"/>
        <w:ind w:left="0" w:firstLine="709"/>
        <w:jc w:val="both"/>
        <w:rPr>
          <w:szCs w:val="28"/>
        </w:rPr>
      </w:pPr>
      <w:r>
        <w:rPr>
          <w:szCs w:val="28"/>
        </w:rPr>
        <w:t>сведения</w:t>
      </w:r>
      <w:r>
        <w:t xml:space="preserve"> </w:t>
      </w:r>
      <w:r>
        <w:rPr>
          <w:szCs w:val="28"/>
        </w:rPr>
        <w:t>об объеме закупаемых товаров, работ, услуг;</w:t>
      </w:r>
    </w:p>
    <w:p w:rsidR="00A45C68" w:rsidRDefault="00A45C68" w:rsidP="00D5327B">
      <w:pPr>
        <w:keepNext w:val="0"/>
        <w:numPr>
          <w:ilvl w:val="0"/>
          <w:numId w:val="49"/>
        </w:numPr>
        <w:tabs>
          <w:tab w:val="clear" w:pos="708"/>
          <w:tab w:val="left" w:pos="0"/>
          <w:tab w:val="left" w:pos="1134"/>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49"/>
        </w:numPr>
        <w:tabs>
          <w:tab w:val="clear" w:pos="708"/>
          <w:tab w:val="left" w:pos="0"/>
          <w:tab w:val="left" w:pos="1134"/>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D5327B">
      <w:pPr>
        <w:keepNext w:val="0"/>
        <w:numPr>
          <w:ilvl w:val="0"/>
          <w:numId w:val="49"/>
        </w:numPr>
        <w:tabs>
          <w:tab w:val="clear" w:pos="708"/>
          <w:tab w:val="left" w:pos="0"/>
          <w:tab w:val="left" w:pos="1134"/>
        </w:tabs>
        <w:autoSpaceDE w:val="0"/>
        <w:autoSpaceDN w:val="0"/>
        <w:adjustRightInd w:val="0"/>
        <w:ind w:left="0" w:firstLine="709"/>
        <w:jc w:val="both"/>
        <w:rPr>
          <w:szCs w:val="28"/>
        </w:rPr>
      </w:pPr>
      <w:r>
        <w:rPr>
          <w:szCs w:val="28"/>
        </w:rPr>
        <w:t xml:space="preserve">достигнутые договоренности. </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Данный протокол подписывается организатором, присутствующими на переговорах членами закупочной комиссии и участником </w:t>
      </w:r>
      <w:r>
        <w:rPr>
          <w:szCs w:val="28"/>
        </w:rPr>
        <w:lastRenderedPageBreak/>
        <w:t>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Организатор запроса предложений запрашивает у всех участников, с которыми проводились переговоры, окончательные предложения.</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45C68" w:rsidRDefault="00A45C68" w:rsidP="00D5327B">
      <w:pPr>
        <w:pStyle w:val="4"/>
        <w:widowControl w:val="0"/>
        <w:numPr>
          <w:ilvl w:val="2"/>
          <w:numId w:val="41"/>
        </w:numPr>
        <w:tabs>
          <w:tab w:val="num" w:pos="1701"/>
        </w:tabs>
        <w:suppressAutoHyphens/>
        <w:adjustRightInd w:val="0"/>
        <w:spacing w:before="0" w:after="0"/>
        <w:ind w:left="0" w:firstLine="709"/>
        <w:jc w:val="both"/>
        <w:textAlignment w:val="baseline"/>
        <w:rPr>
          <w:b w:val="0"/>
        </w:rPr>
      </w:pPr>
      <w:bookmarkStart w:id="237" w:name="_Ref389053149"/>
      <w:r>
        <w:rPr>
          <w:rFonts w:hint="eastAsia"/>
          <w:b w:val="0"/>
        </w:rPr>
        <w:t>Переторжка</w:t>
      </w:r>
      <w:bookmarkEnd w:id="237"/>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38" w:name="_Ref352057923"/>
      <w:r>
        <w:rPr>
          <w:szCs w:val="28"/>
        </w:rPr>
        <w:t xml:space="preserve">Переторжка проводится </w:t>
      </w:r>
      <w:r>
        <w:rPr>
          <w:b/>
          <w:i/>
        </w:rPr>
        <w:t xml:space="preserve">[в отношении любого лота] </w:t>
      </w:r>
      <w:r>
        <w:rPr>
          <w:szCs w:val="28"/>
        </w:rPr>
        <w:t>по решению закупочной комиссии, если в пункте </w:t>
      </w:r>
      <w:r>
        <w:fldChar w:fldCharType="begin"/>
      </w:r>
      <w:r>
        <w:rPr>
          <w:szCs w:val="28"/>
        </w:rPr>
        <w:instrText xml:space="preserve"> REF _Ref317254826 \r \h  \* MERGEFORMAT </w:instrText>
      </w:r>
      <w:r>
        <w:fldChar w:fldCharType="separate"/>
      </w:r>
      <w:r w:rsidR="009E0577">
        <w:rPr>
          <w:szCs w:val="28"/>
        </w:rPr>
        <w:t>18</w:t>
      </w:r>
      <w:r>
        <w:fldChar w:fldCharType="end"/>
      </w:r>
      <w:r>
        <w:rPr>
          <w:szCs w:val="28"/>
        </w:rPr>
        <w:t xml:space="preserve"> раздела 5 «Информационная карта запроса предложений» предусмотрена возможность проведения процедуры переторжки. </w:t>
      </w:r>
      <w:proofErr w:type="gramStart"/>
      <w:r>
        <w:rPr>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Cs w:val="28"/>
        </w:rPr>
        <w:t>путем снижения первоначально указанной в заявке на участие в запросе предложений цены</w:t>
      </w:r>
      <w:r>
        <w:rPr>
          <w:b/>
          <w:i/>
        </w:rPr>
        <w:t xml:space="preserve"> [и/или уменьшения первоначально указанных в заявке на участие в</w:t>
      </w:r>
      <w:r>
        <w:rPr>
          <w:b/>
          <w:i/>
          <w:lang w:val="en-US"/>
        </w:rPr>
        <w:t> </w:t>
      </w:r>
      <w:r>
        <w:rPr>
          <w:b/>
          <w:i/>
        </w:rPr>
        <w:t>запросе предложений (или зафиксированных в результате переговоров</w:t>
      </w:r>
      <w:proofErr w:type="gramEnd"/>
      <w:r>
        <w:rPr>
          <w:b/>
          <w:i/>
        </w:rPr>
        <w:t xml:space="preserve">) </w:t>
      </w:r>
      <w:proofErr w:type="gramStart"/>
      <w:r>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Pr>
          <w:b/>
          <w:i/>
        </w:rPr>
        <w:t>Госкорпорации</w:t>
      </w:r>
      <w:proofErr w:type="spellEnd"/>
      <w:r>
        <w:rPr>
          <w:b/>
          <w:i/>
        </w:rPr>
        <w:t xml:space="preserve"> «</w:t>
      </w:r>
      <w:proofErr w:type="spellStart"/>
      <w:r>
        <w:rPr>
          <w:b/>
          <w:i/>
        </w:rPr>
        <w:t>Росатом</w:t>
      </w:r>
      <w:proofErr w:type="spellEnd"/>
      <w:r>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Pr>
          <w:b/>
          <w:i/>
        </w:rPr>
        <w:t xml:space="preserve"> </w:t>
      </w:r>
      <w:proofErr w:type="spellStart"/>
      <w:proofErr w:type="gramStart"/>
      <w:r>
        <w:rPr>
          <w:b/>
          <w:i/>
        </w:rPr>
        <w:t>Госкорпорации</w:t>
      </w:r>
      <w:proofErr w:type="spellEnd"/>
      <w:r>
        <w:rPr>
          <w:b/>
          <w:i/>
        </w:rPr>
        <w:t xml:space="preserve"> «</w:t>
      </w:r>
      <w:proofErr w:type="spellStart"/>
      <w:r>
        <w:rPr>
          <w:b/>
          <w:i/>
        </w:rPr>
        <w:t>Росатом</w:t>
      </w:r>
      <w:proofErr w:type="spellEnd"/>
      <w:r>
        <w:rPr>
          <w:b/>
          <w:i/>
        </w:rPr>
        <w:t>»)]</w:t>
      </w:r>
      <w:r>
        <w:rPr>
          <w:szCs w:val="28"/>
        </w:rPr>
        <w:t>.</w:t>
      </w:r>
      <w:proofErr w:type="gramEnd"/>
      <w:r>
        <w:rPr>
          <w:szCs w:val="28"/>
        </w:rPr>
        <w:t xml:space="preserve"> </w:t>
      </w:r>
      <w:r>
        <w:rPr>
          <w:iCs/>
          <w:szCs w:val="28"/>
        </w:rPr>
        <w:t xml:space="preserve">Снижение цены заявки на участие в запросе предложений </w:t>
      </w:r>
      <w:r>
        <w:rPr>
          <w:b/>
          <w:i/>
        </w:rPr>
        <w:t xml:space="preserve">[и/или уменьшение сроков поставки продукции и/или снижение авансовых платежей] </w:t>
      </w:r>
      <w:r>
        <w:rPr>
          <w:iCs/>
          <w:szCs w:val="28"/>
        </w:rPr>
        <w:t>не должно повлечь за собой изменение иных условий заявки на участие в запросе предложений.</w:t>
      </w:r>
      <w:bookmarkEnd w:id="238"/>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iCs/>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iCs/>
          <w:szCs w:val="28"/>
        </w:rPr>
        <w:t>с даты размещения</w:t>
      </w:r>
      <w:proofErr w:type="gramEnd"/>
      <w:r>
        <w:rPr>
          <w:iCs/>
          <w:szCs w:val="28"/>
        </w:rPr>
        <w:t xml:space="preserve"> на официальном сайте и ЭТП протокола согласно</w:t>
      </w:r>
      <w:r>
        <w:rPr>
          <w:iCs/>
          <w:szCs w:val="28"/>
          <w:lang w:val="en-US"/>
        </w:rPr>
        <w:t> </w:t>
      </w:r>
      <w:r>
        <w:rPr>
          <w:iCs/>
          <w:szCs w:val="28"/>
        </w:rPr>
        <w:t>пункту </w:t>
      </w:r>
      <w:r>
        <w:fldChar w:fldCharType="begin"/>
      </w:r>
      <w:r>
        <w:rPr>
          <w:iCs/>
          <w:szCs w:val="28"/>
        </w:rPr>
        <w:instrText xml:space="preserve"> REF _Ref318214593 \r \h </w:instrText>
      </w:r>
      <w:r>
        <w:fldChar w:fldCharType="separate"/>
      </w:r>
      <w:r w:rsidR="009E0577">
        <w:rPr>
          <w:iCs/>
          <w:szCs w:val="28"/>
        </w:rPr>
        <w:t>4.14.2.9</w:t>
      </w:r>
      <w:r>
        <w:fldChar w:fldCharType="end"/>
      </w:r>
      <w:r>
        <w:rPr>
          <w:iCs/>
          <w:szCs w:val="28"/>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roofErr w:type="gramStart"/>
      <w:r>
        <w:rPr>
          <w:szCs w:val="28"/>
        </w:rPr>
        <w:t>Форма, параметры, по которым проводится переторжка из указанных в пункте </w:t>
      </w:r>
      <w:r>
        <w:fldChar w:fldCharType="begin"/>
      </w:r>
      <w:r>
        <w:rPr>
          <w:szCs w:val="28"/>
        </w:rPr>
        <w:instrText xml:space="preserve"> REF _Ref317254826 \r \h  \* MERGEFORMAT </w:instrText>
      </w:r>
      <w:r>
        <w:fldChar w:fldCharType="separate"/>
      </w:r>
      <w:r w:rsidR="009E0577">
        <w:rPr>
          <w:szCs w:val="28"/>
        </w:rPr>
        <w:t>18</w:t>
      </w:r>
      <w:r>
        <w:fldChar w:fldCharType="end"/>
      </w:r>
      <w:r>
        <w:rPr>
          <w:szCs w:val="28"/>
        </w:rPr>
        <w:t xml:space="preserve"> раздела 5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Pr>
          <w:b/>
          <w:i/>
        </w:rPr>
        <w:t xml:space="preserve">ценовых </w:t>
      </w:r>
      <w:r>
        <w:rPr>
          <w:szCs w:val="28"/>
        </w:rPr>
        <w:t xml:space="preserve">предложений </w:t>
      </w:r>
      <w:r>
        <w:rPr>
          <w:b/>
          <w:i/>
        </w:rPr>
        <w:t>[в отношении каждого лота]</w:t>
      </w:r>
      <w:r>
        <w:rPr>
          <w:szCs w:val="28"/>
        </w:rPr>
        <w:t xml:space="preserve">, указываются в письмах, приглашающих участников запроса предложений на процедуру переторжки </w:t>
      </w:r>
      <w:r>
        <w:rPr>
          <w:b/>
          <w:i/>
        </w:rPr>
        <w:t xml:space="preserve">[по данным лотам], </w:t>
      </w:r>
      <w:r>
        <w:rPr>
          <w:szCs w:val="28"/>
        </w:rPr>
        <w:t>и направленных одновременно</w:t>
      </w:r>
      <w:proofErr w:type="gramEnd"/>
      <w:r>
        <w:rPr>
          <w:szCs w:val="28"/>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w:t>
      </w:r>
      <w:r>
        <w:rPr>
          <w:szCs w:val="28"/>
        </w:rPr>
        <w:lastRenderedPageBreak/>
        <w:t>переторжки устанавливается в рабочее время по местному времени организатора запроса предложений.</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В переторжке имеют право участвовать все допущенные участники запроса предложений. </w:t>
      </w:r>
      <w:proofErr w:type="gramStart"/>
      <w:r>
        <w:rPr>
          <w:szCs w:val="28"/>
        </w:rPr>
        <w:t xml:space="preserve">Участник запроса предложений, приглашенный на переторжку </w:t>
      </w:r>
      <w:r>
        <w:rPr>
          <w:b/>
          <w:i/>
        </w:rPr>
        <w:t>[по какому-либо лоту]</w:t>
      </w:r>
      <w:r>
        <w:rPr>
          <w:szCs w:val="28"/>
        </w:rP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rPr>
          <w:szCs w:val="28"/>
        </w:rPr>
        <w:t>, по которому он не участвовал в переторжке,</w:t>
      </w:r>
      <w:r>
        <w:rPr>
          <w:b/>
          <w:i/>
        </w:rPr>
        <w:t xml:space="preserve"> </w:t>
      </w:r>
      <w:r>
        <w:rPr>
          <w:szCs w:val="28"/>
        </w:rPr>
        <w:t>остается действующим с ранее объявленной ценой</w:t>
      </w:r>
      <w:r>
        <w:rPr>
          <w:b/>
          <w:i/>
        </w:rPr>
        <w:t xml:space="preserve"> [либо объявленными условиями по срокам поставки продукции и/или по условиям оплаты (в случаях, предусмотренных пунктом</w:t>
      </w:r>
      <w:r>
        <w:rPr>
          <w:b/>
          <w:i/>
          <w:lang w:val="en-US"/>
        </w:rPr>
        <w:t> </w:t>
      </w:r>
      <w:r>
        <w:fldChar w:fldCharType="begin"/>
      </w:r>
      <w:r>
        <w:rPr>
          <w:b/>
          <w:i/>
        </w:rPr>
        <w:instrText xml:space="preserve"> REF _Ref352057923 \r \h  \* MERGEFORMAT </w:instrText>
      </w:r>
      <w:r>
        <w:fldChar w:fldCharType="separate"/>
      </w:r>
      <w:r w:rsidR="009E0577">
        <w:rPr>
          <w:b/>
          <w:i/>
        </w:rPr>
        <w:t>4.14.4.1</w:t>
      </w:r>
      <w:proofErr w:type="gramEnd"/>
      <w:r>
        <w:fldChar w:fldCharType="end"/>
      </w:r>
      <w:r>
        <w:rPr>
          <w:b/>
          <w:i/>
        </w:rPr>
        <w:t>)]</w:t>
      </w:r>
      <w:r>
        <w:rPr>
          <w:szCs w:val="28"/>
        </w:rPr>
        <w:t xml:space="preserve">, </w:t>
      </w:r>
      <w:proofErr w:type="gramStart"/>
      <w:r>
        <w:rPr>
          <w:szCs w:val="28"/>
        </w:rPr>
        <w:t>указанной</w:t>
      </w:r>
      <w:r>
        <w:rPr>
          <w:b/>
          <w:i/>
        </w:rPr>
        <w:t>/</w:t>
      </w:r>
      <w:proofErr w:type="spellStart"/>
      <w:r>
        <w:rPr>
          <w:b/>
          <w:i/>
        </w:rPr>
        <w:t>ыми</w:t>
      </w:r>
      <w:proofErr w:type="spellEnd"/>
      <w:r>
        <w:rPr>
          <w:szCs w:val="28"/>
        </w:rPr>
        <w:t xml:space="preserve"> в </w:t>
      </w:r>
      <w:r>
        <w:rPr>
          <w:iCs/>
          <w:szCs w:val="28"/>
        </w:rPr>
        <w:t>заявке на участие в запросе предложений</w:t>
      </w:r>
      <w:r>
        <w:rPr>
          <w:szCs w:val="28"/>
        </w:rPr>
        <w:t>.</w:t>
      </w:r>
      <w:proofErr w:type="gramEnd"/>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p>
    <w:p w:rsidR="00A45C68" w:rsidRDefault="00A45C68" w:rsidP="00A45C68">
      <w:pPr>
        <w:tabs>
          <w:tab w:val="clear" w:pos="708"/>
          <w:tab w:val="num" w:pos="709"/>
        </w:tabs>
        <w:autoSpaceDE w:val="0"/>
        <w:autoSpaceDN w:val="0"/>
        <w:adjustRightInd w:val="0"/>
        <w:ind w:firstLine="709"/>
        <w:jc w:val="both"/>
        <w:rPr>
          <w:iCs/>
          <w:szCs w:val="28"/>
        </w:rPr>
      </w:pPr>
      <w:proofErr w:type="gramStart"/>
      <w:r>
        <w:rPr>
          <w:b/>
          <w:i/>
          <w:iCs/>
          <w:szCs w:val="28"/>
        </w:rPr>
        <w:t>[В случае возможной процедуры переторжки только по цене]</w:t>
      </w:r>
      <w:r>
        <w:rPr>
          <w:iCs/>
          <w:szCs w:val="28"/>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Pr>
          <w:b/>
          <w:i/>
          <w:iCs/>
          <w:szCs w:val="28"/>
        </w:rPr>
        <w:t>[по любому лоту]</w:t>
      </w:r>
      <w:r>
        <w:rPr>
          <w:iCs/>
          <w:szCs w:val="28"/>
        </w:rPr>
        <w:t xml:space="preserve"> не рассматриваются, данный участник считается не участвовавшим в процедуре переторжки </w:t>
      </w:r>
      <w:r>
        <w:rPr>
          <w:b/>
          <w:i/>
          <w:iCs/>
          <w:szCs w:val="28"/>
        </w:rPr>
        <w:t>[по данному лоту]</w:t>
      </w:r>
      <w:r>
        <w:rPr>
          <w:iCs/>
          <w:szCs w:val="28"/>
        </w:rPr>
        <w:t xml:space="preserve"> с таким предложением (основным и/или альтернативным) и это предложение, указанное в заявке на участие</w:t>
      </w:r>
      <w:proofErr w:type="gramEnd"/>
      <w:r>
        <w:rPr>
          <w:iCs/>
          <w:szCs w:val="28"/>
        </w:rPr>
        <w:t xml:space="preserve"> в запросе предложений, </w:t>
      </w:r>
      <w:r>
        <w:rPr>
          <w:b/>
          <w:i/>
          <w:iCs/>
          <w:szCs w:val="28"/>
        </w:rPr>
        <w:t>[</w:t>
      </w:r>
      <w:proofErr w:type="gramStart"/>
      <w:r>
        <w:rPr>
          <w:b/>
          <w:i/>
          <w:iCs/>
          <w:szCs w:val="28"/>
        </w:rPr>
        <w:t>поданное</w:t>
      </w:r>
      <w:proofErr w:type="gramEnd"/>
      <w:r>
        <w:rPr>
          <w:b/>
          <w:i/>
          <w:iCs/>
          <w:szCs w:val="28"/>
        </w:rPr>
        <w:t xml:space="preserve"> на данный лот]</w:t>
      </w:r>
      <w:r>
        <w:rPr>
          <w:iCs/>
          <w:szCs w:val="28"/>
        </w:rPr>
        <w:t>, остается действующим с ранее объявленной ценой.</w:t>
      </w:r>
    </w:p>
    <w:p w:rsidR="00A45C68" w:rsidRDefault="00A45C68" w:rsidP="00A45C68">
      <w:pPr>
        <w:tabs>
          <w:tab w:val="clear" w:pos="708"/>
          <w:tab w:val="num" w:pos="709"/>
        </w:tabs>
        <w:autoSpaceDE w:val="0"/>
        <w:autoSpaceDN w:val="0"/>
        <w:adjustRightInd w:val="0"/>
        <w:jc w:val="both"/>
        <w:rPr>
          <w:iCs/>
          <w:szCs w:val="28"/>
        </w:rPr>
      </w:pPr>
    </w:p>
    <w:p w:rsidR="00A45C68" w:rsidRDefault="00A45C68" w:rsidP="00A45C68">
      <w:pPr>
        <w:tabs>
          <w:tab w:val="clear" w:pos="708"/>
          <w:tab w:val="num" w:pos="709"/>
        </w:tabs>
        <w:autoSpaceDE w:val="0"/>
        <w:autoSpaceDN w:val="0"/>
        <w:adjustRightInd w:val="0"/>
        <w:ind w:firstLine="709"/>
        <w:jc w:val="both"/>
        <w:rPr>
          <w:iCs/>
          <w:szCs w:val="28"/>
        </w:rPr>
      </w:pPr>
      <w:r>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Pr>
          <w:b/>
          <w:i/>
          <w:iCs/>
          <w:szCs w:val="28"/>
        </w:rPr>
        <w:t>Госкорпорации</w:t>
      </w:r>
      <w:proofErr w:type="spellEnd"/>
      <w:r>
        <w:rPr>
          <w:b/>
          <w:i/>
          <w:iCs/>
          <w:szCs w:val="28"/>
        </w:rPr>
        <w:t xml:space="preserve"> «</w:t>
      </w:r>
      <w:proofErr w:type="spellStart"/>
      <w:r>
        <w:rPr>
          <w:b/>
          <w:i/>
          <w:iCs/>
          <w:szCs w:val="28"/>
        </w:rPr>
        <w:t>Росатом</w:t>
      </w:r>
      <w:proofErr w:type="spellEnd"/>
      <w:r>
        <w:rPr>
          <w:b/>
          <w:i/>
          <w:iCs/>
          <w:szCs w:val="28"/>
        </w:rPr>
        <w:t xml:space="preserve">», в случае возможной процедуры переторжки по цене, срокам поставки продукции </w:t>
      </w:r>
      <w:r>
        <w:rPr>
          <w:b/>
          <w:i/>
        </w:rPr>
        <w:t xml:space="preserve">(для запросов </w:t>
      </w:r>
      <w:proofErr w:type="gramStart"/>
      <w:r>
        <w:rPr>
          <w:b/>
          <w:i/>
        </w:rPr>
        <w:t>предложений</w:t>
      </w:r>
      <w:proofErr w:type="gramEnd"/>
      <w:r>
        <w:rPr>
          <w:b/>
          <w:i/>
        </w:rPr>
        <w:t xml:space="preserve"> проводимых Единым организатором закупочных процедур) </w:t>
      </w:r>
      <w:r>
        <w:rPr>
          <w:b/>
          <w:i/>
          <w:iCs/>
          <w:szCs w:val="28"/>
        </w:rPr>
        <w:t>и/или авансовым платежам]</w:t>
      </w:r>
      <w:r>
        <w:rPr>
          <w:iCs/>
          <w:szCs w:val="28"/>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Pr>
          <w:iCs/>
          <w:szCs w:val="28"/>
        </w:rPr>
        <w:t xml:space="preserve">в запросе предложений </w:t>
      </w:r>
      <w:r>
        <w:rPr>
          <w:b/>
          <w:i/>
          <w:iCs/>
          <w:szCs w:val="28"/>
        </w:rPr>
        <w:t>[по любому лоту]</w:t>
      </w:r>
      <w:r>
        <w:rPr>
          <w:iCs/>
          <w:szCs w:val="28"/>
        </w:rPr>
        <w:t xml:space="preserve">, не рассматриваются, данный участник считается не участвовавшим в процедуре переторжки </w:t>
      </w:r>
      <w:r>
        <w:rPr>
          <w:b/>
          <w:i/>
          <w:iCs/>
          <w:szCs w:val="28"/>
        </w:rPr>
        <w:t>[по данному лоту]</w:t>
      </w:r>
      <w:r>
        <w:rPr>
          <w:iCs/>
          <w:szCs w:val="28"/>
        </w:rPr>
        <w:t xml:space="preserve"> с таким предложением (основным и/или альтернативным) и это предложение, указанное в заявке на участие в запросе предложений, </w:t>
      </w:r>
      <w:r>
        <w:rPr>
          <w:b/>
          <w:i/>
          <w:iCs/>
          <w:szCs w:val="28"/>
        </w:rPr>
        <w:t>[поданное на данный лот]</w:t>
      </w:r>
      <w:r>
        <w:rPr>
          <w:iCs/>
          <w:szCs w:val="28"/>
        </w:rPr>
        <w:t xml:space="preserve">, остается действующим с ранее объявленной ценой либо ранее объявленными условиями </w:t>
      </w:r>
      <w:r>
        <w:rPr>
          <w:b/>
          <w:i/>
        </w:rPr>
        <w:t>по срокам поставки продукции и/или по условиям оплаты</w:t>
      </w:r>
      <w:r>
        <w:rPr>
          <w:iCs/>
          <w:szCs w:val="28"/>
        </w:rPr>
        <w:t>.</w:t>
      </w:r>
      <w:proofErr w:type="gramEnd"/>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Переторжка проводится в режиме реального времени или в заочной форме.</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39" w:name="_Ref308079787"/>
      <w:r>
        <w:rPr>
          <w:szCs w:val="28"/>
        </w:rPr>
        <w:t>При проведении переторжки в режиме реального времени на</w:t>
      </w:r>
      <w:r>
        <w:rPr>
          <w:szCs w:val="28"/>
          <w:lang w:val="en-US"/>
        </w:rPr>
        <w:t> </w:t>
      </w:r>
      <w:r>
        <w:rPr>
          <w:szCs w:val="28"/>
        </w:rPr>
        <w:t>ЭТП изменению подлежит только цена предложения.</w:t>
      </w:r>
      <w:bookmarkEnd w:id="239"/>
    </w:p>
    <w:p w:rsidR="00A45C68" w:rsidRDefault="00A45C68" w:rsidP="00A45C68">
      <w:pPr>
        <w:tabs>
          <w:tab w:val="num" w:pos="2357"/>
        </w:tabs>
        <w:autoSpaceDE w:val="0"/>
        <w:autoSpaceDN w:val="0"/>
        <w:adjustRightInd w:val="0"/>
        <w:ind w:firstLine="709"/>
        <w:jc w:val="both"/>
        <w:rPr>
          <w:szCs w:val="28"/>
        </w:rPr>
      </w:pPr>
      <w:r>
        <w:rPr>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w:t>
      </w:r>
      <w:r>
        <w:rPr>
          <w:szCs w:val="28"/>
        </w:rPr>
        <w:lastRenderedPageBreak/>
        <w:t>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45C68" w:rsidRDefault="00A45C68" w:rsidP="00A45C68">
      <w:pPr>
        <w:tabs>
          <w:tab w:val="num" w:pos="2357"/>
        </w:tabs>
        <w:autoSpaceDE w:val="0"/>
        <w:autoSpaceDN w:val="0"/>
        <w:adjustRightInd w:val="0"/>
        <w:ind w:firstLine="709"/>
        <w:jc w:val="both"/>
        <w:rPr>
          <w:szCs w:val="28"/>
        </w:rPr>
      </w:pPr>
      <w:r>
        <w:rPr>
          <w:szCs w:val="28"/>
        </w:rPr>
        <w:t>Результаты проведения переторжки на ЭТП оформляются протоколом, в котором содержатся как минимум следующие сведения:</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 xml:space="preserve">адрес ЭТП в информационно-телекоммуникационной сети «Интернет»; </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дата, время начала и окончания процедуры переторжки;</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первоначальные и окончательные предложения о цене договора, сделанные участниками;</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сведения об объеме закупаемых товаров, работ, услуг;</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50"/>
        </w:numPr>
        <w:tabs>
          <w:tab w:val="left" w:pos="0"/>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A45C68">
      <w:pPr>
        <w:tabs>
          <w:tab w:val="left" w:pos="0"/>
        </w:tabs>
        <w:autoSpaceDE w:val="0"/>
        <w:autoSpaceDN w:val="0"/>
        <w:adjustRightInd w:val="0"/>
        <w:ind w:firstLine="709"/>
        <w:jc w:val="both"/>
        <w:rPr>
          <w:szCs w:val="28"/>
        </w:rPr>
      </w:pPr>
      <w:proofErr w:type="gramStart"/>
      <w:r>
        <w:rPr>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Pr>
          <w:szCs w:val="28"/>
        </w:rPr>
        <w:t xml:space="preserve"> на официальном сайте.</w:t>
      </w:r>
    </w:p>
    <w:p w:rsidR="00A45C68" w:rsidRDefault="00A45C68" w:rsidP="00A45C68">
      <w:pPr>
        <w:tabs>
          <w:tab w:val="num" w:pos="2357"/>
        </w:tabs>
        <w:autoSpaceDE w:val="0"/>
        <w:autoSpaceDN w:val="0"/>
        <w:adjustRightInd w:val="0"/>
        <w:ind w:firstLine="709"/>
        <w:jc w:val="both"/>
        <w:rPr>
          <w:szCs w:val="28"/>
        </w:rPr>
      </w:pPr>
      <w:proofErr w:type="gramStart"/>
      <w:r>
        <w:rPr>
          <w:szCs w:val="28"/>
        </w:rPr>
        <w:t>Участники, участвовавшие в переторжке в режиме реального времени на</w:t>
      </w:r>
      <w:r>
        <w:rPr>
          <w:szCs w:val="28"/>
          <w:lang w:val="en-US"/>
        </w:rPr>
        <w:t> </w:t>
      </w:r>
      <w:r>
        <w:rPr>
          <w:szCs w:val="28"/>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fldChar w:fldCharType="begin"/>
      </w:r>
      <w:r>
        <w:rPr>
          <w:szCs w:val="28"/>
        </w:rPr>
        <w:instrText xml:space="preserve"> REF _Ref317504346 \r \h  \* MERGEFORMAT </w:instrText>
      </w:r>
      <w:r>
        <w:fldChar w:fldCharType="separate"/>
      </w:r>
      <w:r w:rsidR="009E0577">
        <w:rPr>
          <w:szCs w:val="28"/>
        </w:rPr>
        <w:t>4.4</w:t>
      </w:r>
      <w:r>
        <w:fldChar w:fldCharType="end"/>
      </w:r>
      <w:r>
        <w:rPr>
          <w:szCs w:val="28"/>
        </w:rPr>
        <w:t xml:space="preserve">. Данные документы предоставляются </w:t>
      </w:r>
      <w:r>
        <w:t>на</w:t>
      </w:r>
      <w:r>
        <w:rPr>
          <w:szCs w:val="28"/>
        </w:rPr>
        <w:t xml:space="preserve"> </w:t>
      </w:r>
      <w:r>
        <w:t>ЭТП</w:t>
      </w:r>
      <w:proofErr w:type="gramEnd"/>
      <w:r>
        <w:t xml:space="preserve"> в порядке, предусмотренном для подачи заявки на участие в запросе предложений</w:t>
      </w:r>
      <w:r>
        <w:rPr>
          <w:szCs w:val="28"/>
        </w:rPr>
        <w:t>.</w:t>
      </w:r>
      <w:r>
        <w:t xml:space="preserve"> </w:t>
      </w:r>
      <w:r>
        <w:rPr>
          <w:szCs w:val="28"/>
        </w:rPr>
        <w:t xml:space="preserve">В случае непредставления откорректированных документов </w:t>
      </w:r>
      <w:r>
        <w:t xml:space="preserve">или представления откорректированных в части цены документов, с указанной ценой, не соответствующей цене предложенной на переторжке, </w:t>
      </w:r>
      <w:r>
        <w:rPr>
          <w:szCs w:val="28"/>
        </w:rPr>
        <w:t>заказчик</w:t>
      </w:r>
      <w:r>
        <w:t xml:space="preserve"> при </w:t>
      </w:r>
      <w:r>
        <w:rPr>
          <w:szCs w:val="28"/>
        </w:rPr>
        <w:t>подготовке договора к подписанию снижает все составные части цены, указанные в первоначальной заявке победителя</w:t>
      </w:r>
      <w:r>
        <w:t xml:space="preserve"> запроса предложений, </w:t>
      </w:r>
      <w:r>
        <w:rPr>
          <w:szCs w:val="28"/>
        </w:rPr>
        <w:t>пропорционально снижению общей цены договора, представленной на переторжку.</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bookmarkStart w:id="240" w:name="_Ref299577527"/>
      <w:r>
        <w:rPr>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rPr>
          <w:szCs w:val="28"/>
        </w:rPr>
        <w:instrText xml:space="preserve"> REF _Ref317254894 \r \h  \* MERGEFORMAT </w:instrText>
      </w:r>
      <w:r>
        <w:fldChar w:fldCharType="separate"/>
      </w:r>
      <w:r w:rsidR="009E0577">
        <w:rPr>
          <w:szCs w:val="28"/>
        </w:rPr>
        <w:t>4.10</w:t>
      </w:r>
      <w:r>
        <w:fldChar w:fldCharType="end"/>
      </w:r>
      <w:r>
        <w:rPr>
          <w:szCs w:val="28"/>
        </w:rPr>
        <w:t xml:space="preserve">, документы, определяющие измененные условия заявки на участие в запросе предложений. </w:t>
      </w:r>
      <w:r>
        <w:rPr>
          <w:szCs w:val="28"/>
        </w:rPr>
        <w:lastRenderedPageBreak/>
        <w:t>Участник вправе отозвать поданное предложение с новыми условиями в любое время до окончания срока подачи предложений с новыми условиями.</w:t>
      </w:r>
    </w:p>
    <w:p w:rsidR="00A45C68" w:rsidRDefault="00A45C68" w:rsidP="00A45C68">
      <w:pPr>
        <w:tabs>
          <w:tab w:val="num" w:pos="2357"/>
        </w:tabs>
        <w:autoSpaceDE w:val="0"/>
        <w:autoSpaceDN w:val="0"/>
        <w:adjustRightInd w:val="0"/>
        <w:ind w:firstLine="709"/>
        <w:jc w:val="both"/>
        <w:rPr>
          <w:szCs w:val="28"/>
        </w:rPr>
      </w:pPr>
      <w:bookmarkStart w:id="241" w:name="_Ref308808337"/>
      <w:r>
        <w:rPr>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Pr>
          <w:szCs w:val="28"/>
        </w:rPr>
        <w:instrText xml:space="preserve"> REF _Ref317254920 \r \h  \* MERGEFORMAT </w:instrText>
      </w:r>
      <w:r>
        <w:fldChar w:fldCharType="separate"/>
      </w:r>
      <w:r w:rsidR="009E0577">
        <w:rPr>
          <w:szCs w:val="28"/>
        </w:rPr>
        <w:t>4.12</w:t>
      </w:r>
      <w:r>
        <w:fldChar w:fldCharType="end"/>
      </w:r>
      <w:r>
        <w:rPr>
          <w:szCs w:val="28"/>
        </w:rPr>
        <w:t xml:space="preserve"> с оформлением аналогичного протокола и его размещением на официальном сайте и на ЭТП в такие же сроки</w:t>
      </w:r>
      <w:bookmarkEnd w:id="241"/>
      <w:r>
        <w:rPr>
          <w:szCs w:val="28"/>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После проведения переторжки победитель определяется в</w:t>
      </w:r>
      <w:r>
        <w:rPr>
          <w:szCs w:val="28"/>
          <w:lang w:val="en-US"/>
        </w:rPr>
        <w:t> </w:t>
      </w:r>
      <w:r>
        <w:rPr>
          <w:szCs w:val="28"/>
        </w:rPr>
        <w:t>порядке, установленном для данного запроса предложений в соответствии с</w:t>
      </w:r>
      <w:r>
        <w:rPr>
          <w:szCs w:val="28"/>
          <w:lang w:val="en-US"/>
        </w:rPr>
        <w:t> </w:t>
      </w:r>
      <w:r>
        <w:rPr>
          <w:szCs w:val="28"/>
        </w:rPr>
        <w:t>критериями оценки, указанными в документации по запросу предложений</w:t>
      </w:r>
      <w:bookmarkStart w:id="242" w:name="_Ref308080192"/>
      <w:bookmarkEnd w:id="240"/>
      <w:r>
        <w:rPr>
          <w:szCs w:val="28"/>
        </w:rPr>
        <w:t>.</w:t>
      </w:r>
      <w:bookmarkEnd w:id="242"/>
    </w:p>
    <w:p w:rsidR="00A45C68" w:rsidRDefault="00A45C68" w:rsidP="00D5327B">
      <w:pPr>
        <w:pStyle w:val="4"/>
        <w:widowControl w:val="0"/>
        <w:numPr>
          <w:ilvl w:val="2"/>
          <w:numId w:val="41"/>
        </w:numPr>
        <w:tabs>
          <w:tab w:val="num" w:pos="1985"/>
        </w:tabs>
        <w:suppressAutoHyphens/>
        <w:adjustRightInd w:val="0"/>
        <w:spacing w:before="0" w:after="0"/>
        <w:ind w:left="0" w:firstLine="709"/>
        <w:jc w:val="both"/>
        <w:textAlignment w:val="baseline"/>
        <w:rPr>
          <w:rFonts w:eastAsia="Times New Roman"/>
          <w:b w:val="0"/>
          <w:bCs w:val="0"/>
        </w:rPr>
      </w:pPr>
      <w:bookmarkStart w:id="243" w:name="_Ref317258175"/>
      <w:r>
        <w:rPr>
          <w:rFonts w:eastAsia="Times New Roman" w:hint="eastAsia"/>
          <w:b w:val="0"/>
          <w:bCs w:val="0"/>
        </w:rPr>
        <w:t>Проведение оценочной стадии</w:t>
      </w:r>
      <w:bookmarkEnd w:id="243"/>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В рамках оценочной стадии </w:t>
      </w:r>
      <w:r>
        <w:rPr>
          <w:b/>
          <w:i/>
        </w:rPr>
        <w:t>[по каждому лоту отдельно]</w:t>
      </w:r>
      <w:r>
        <w:rPr>
          <w:szCs w:val="28"/>
        </w:rPr>
        <w:t>, в срок, указанный в извещении о проведении запроса предложений и в пункте </w:t>
      </w:r>
      <w:r>
        <w:fldChar w:fldCharType="begin"/>
      </w:r>
      <w:r>
        <w:rPr>
          <w:szCs w:val="28"/>
        </w:rPr>
        <w:instrText xml:space="preserve"> REF _Ref317254136 \r \h  \* MERGEFORMAT </w:instrText>
      </w:r>
      <w:r>
        <w:fldChar w:fldCharType="separate"/>
      </w:r>
      <w:r w:rsidR="009E0577">
        <w:rPr>
          <w:szCs w:val="28"/>
        </w:rPr>
        <w:t>20</w:t>
      </w:r>
      <w:r>
        <w:fldChar w:fldCharType="end"/>
      </w:r>
      <w:r>
        <w:rPr>
          <w:szCs w:val="28"/>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Cs w:val="28"/>
          <w:lang w:val="en-US"/>
        </w:rPr>
        <w:t> </w:t>
      </w:r>
      <w:r>
        <w:rPr>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rPr>
          <w:szCs w:val="28"/>
        </w:rPr>
        <w:instrText xml:space="preserve"> REF _Ref317255007 \r \h  \* MERGEFORMAT </w:instrText>
      </w:r>
      <w:r>
        <w:fldChar w:fldCharType="separate"/>
      </w:r>
      <w:r w:rsidR="009E0577">
        <w:rPr>
          <w:szCs w:val="28"/>
        </w:rPr>
        <w:t>21</w:t>
      </w:r>
      <w:r>
        <w:fldChar w:fldCharType="end"/>
      </w:r>
      <w:r>
        <w:rPr>
          <w:szCs w:val="28"/>
        </w:rPr>
        <w:t xml:space="preserve">, </w:t>
      </w:r>
      <w:r>
        <w:fldChar w:fldCharType="begin"/>
      </w:r>
      <w:r>
        <w:rPr>
          <w:szCs w:val="28"/>
        </w:rPr>
        <w:instrText xml:space="preserve"> REF _Ref317255017 \r \h  \* MERGEFORMAT </w:instrText>
      </w:r>
      <w:r>
        <w:fldChar w:fldCharType="separate"/>
      </w:r>
      <w:r w:rsidR="009E0577">
        <w:rPr>
          <w:szCs w:val="28"/>
        </w:rPr>
        <w:t>22</w:t>
      </w:r>
      <w:r>
        <w:fldChar w:fldCharType="end"/>
      </w:r>
      <w:r>
        <w:rPr>
          <w:szCs w:val="28"/>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rPr>
          <w:szCs w:val="28"/>
        </w:rPr>
        <w:instrText xml:space="preserve"> REF _Ref317255007 \r \h  \* MERGEFORMAT </w:instrText>
      </w:r>
      <w:r>
        <w:fldChar w:fldCharType="separate"/>
      </w:r>
      <w:r w:rsidR="009E0577">
        <w:rPr>
          <w:szCs w:val="28"/>
        </w:rPr>
        <w:t>21</w:t>
      </w:r>
      <w:r>
        <w:fldChar w:fldCharType="end"/>
      </w:r>
      <w:r>
        <w:rPr>
          <w:szCs w:val="28"/>
        </w:rPr>
        <w:t xml:space="preserve"> раздела 5 «Информационная карта запроса предложений».</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В случае наличия </w:t>
      </w:r>
      <w:proofErr w:type="spellStart"/>
      <w:r>
        <w:rPr>
          <w:szCs w:val="28"/>
        </w:rPr>
        <w:t>неотклоненных</w:t>
      </w:r>
      <w:proofErr w:type="spellEnd"/>
      <w:r>
        <w:rPr>
          <w:szCs w:val="28"/>
        </w:rPr>
        <w:t xml:space="preserve"> основного и/или альтернативных предложений они оцениваются отдельно в</w:t>
      </w:r>
      <w:r>
        <w:rPr>
          <w:szCs w:val="28"/>
          <w:lang w:val="en-US"/>
        </w:rPr>
        <w:t> </w:t>
      </w:r>
      <w:r>
        <w:rPr>
          <w:szCs w:val="28"/>
        </w:rPr>
        <w:t>соответствии с критериями и методикой оценки, указанными в пунктах </w:t>
      </w:r>
      <w:r>
        <w:fldChar w:fldCharType="begin"/>
      </w:r>
      <w:r>
        <w:rPr>
          <w:szCs w:val="28"/>
        </w:rPr>
        <w:instrText xml:space="preserve"> REF _Ref317255007 \r \h  \* MERGEFORMAT </w:instrText>
      </w:r>
      <w:r>
        <w:fldChar w:fldCharType="separate"/>
      </w:r>
      <w:r w:rsidR="009E0577">
        <w:rPr>
          <w:szCs w:val="28"/>
        </w:rPr>
        <w:t>21</w:t>
      </w:r>
      <w:r>
        <w:fldChar w:fldCharType="end"/>
      </w:r>
      <w:r>
        <w:rPr>
          <w:szCs w:val="28"/>
        </w:rPr>
        <w:t xml:space="preserve">, </w:t>
      </w:r>
      <w:r>
        <w:fldChar w:fldCharType="begin"/>
      </w:r>
      <w:r>
        <w:rPr>
          <w:szCs w:val="28"/>
        </w:rPr>
        <w:instrText xml:space="preserve"> REF _Ref317255017 \r \h  \* MERGEFORMAT </w:instrText>
      </w:r>
      <w:r>
        <w:fldChar w:fldCharType="separate"/>
      </w:r>
      <w:r w:rsidR="009E0577">
        <w:rPr>
          <w:szCs w:val="28"/>
        </w:rPr>
        <w:t>22</w:t>
      </w:r>
      <w:r>
        <w:fldChar w:fldCharType="end"/>
      </w:r>
      <w:r>
        <w:rPr>
          <w:szCs w:val="28"/>
        </w:rPr>
        <w:t xml:space="preserve"> раздела 5 «Информационная карта запроса предложений», при этом оценки по критериям, не затрагивающим представленную альтернативность, не отличаются. </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b/>
          <w:i/>
        </w:rPr>
        <w:t xml:space="preserve"> [По каждому лоту отдельно]</w:t>
      </w:r>
      <w:r>
        <w:rPr>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Cs w:val="28"/>
          <w:lang w:val="en-US"/>
        </w:rPr>
        <w:t> </w:t>
      </w:r>
      <w:r>
        <w:rPr>
          <w:szCs w:val="28"/>
        </w:rPr>
        <w:t>который</w:t>
      </w:r>
      <w:r>
        <w:rPr>
          <w:b/>
          <w:i/>
        </w:rPr>
        <w:t>/</w:t>
      </w:r>
      <w:proofErr w:type="spellStart"/>
      <w:r>
        <w:rPr>
          <w:b/>
          <w:i/>
        </w:rPr>
        <w:t>ые</w:t>
      </w:r>
      <w:proofErr w:type="spellEnd"/>
      <w:r>
        <w:rPr>
          <w:szCs w:val="28"/>
        </w:rPr>
        <w:t xml:space="preserve"> вносятся как минимум следующие сведения:</w:t>
      </w:r>
    </w:p>
    <w:p w:rsidR="00A45C68" w:rsidRDefault="00A45C68" w:rsidP="00D5327B">
      <w:pPr>
        <w:keepNext w:val="0"/>
        <w:numPr>
          <w:ilvl w:val="0"/>
          <w:numId w:val="51"/>
        </w:numPr>
        <w:tabs>
          <w:tab w:val="clear" w:pos="708"/>
          <w:tab w:val="left" w:pos="1276"/>
        </w:tabs>
        <w:autoSpaceDE w:val="0"/>
        <w:autoSpaceDN w:val="0"/>
        <w:adjustRightInd w:val="0"/>
        <w:ind w:left="0" w:firstLine="709"/>
        <w:jc w:val="both"/>
        <w:rPr>
          <w:szCs w:val="28"/>
        </w:rPr>
      </w:pPr>
      <w:bookmarkStart w:id="244" w:name="_Ref264614940"/>
      <w:r>
        <w:rPr>
          <w:szCs w:val="28"/>
        </w:rPr>
        <w:t xml:space="preserve">наименование и реквизиты запроса предложений </w:t>
      </w:r>
      <w:r>
        <w:rPr>
          <w:b/>
          <w:i/>
        </w:rPr>
        <w:t>[предмета лота]</w:t>
      </w:r>
      <w:r>
        <w:rPr>
          <w:szCs w:val="28"/>
        </w:rPr>
        <w:t>;</w:t>
      </w:r>
    </w:p>
    <w:p w:rsidR="00A45C68" w:rsidRDefault="00A45C68" w:rsidP="00D5327B">
      <w:pPr>
        <w:keepNext w:val="0"/>
        <w:numPr>
          <w:ilvl w:val="0"/>
          <w:numId w:val="51"/>
        </w:numPr>
        <w:tabs>
          <w:tab w:val="clear" w:pos="708"/>
          <w:tab w:val="left" w:pos="1276"/>
        </w:tabs>
        <w:autoSpaceDE w:val="0"/>
        <w:autoSpaceDN w:val="0"/>
        <w:adjustRightInd w:val="0"/>
        <w:ind w:left="0" w:firstLine="709"/>
        <w:jc w:val="both"/>
        <w:rPr>
          <w:szCs w:val="28"/>
        </w:rPr>
      </w:pPr>
      <w:r>
        <w:rPr>
          <w:szCs w:val="28"/>
        </w:rPr>
        <w:t>сведения об объеме закупаемых товаров, работ, услуг;</w:t>
      </w:r>
    </w:p>
    <w:p w:rsidR="00A45C68" w:rsidRDefault="00A45C68" w:rsidP="00D5327B">
      <w:pPr>
        <w:keepNext w:val="0"/>
        <w:numPr>
          <w:ilvl w:val="0"/>
          <w:numId w:val="51"/>
        </w:numPr>
        <w:tabs>
          <w:tab w:val="clear" w:pos="708"/>
          <w:tab w:val="left" w:pos="1276"/>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51"/>
        </w:numPr>
        <w:tabs>
          <w:tab w:val="clear" w:pos="708"/>
          <w:tab w:val="left" w:pos="1276"/>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D5327B">
      <w:pPr>
        <w:keepNext w:val="0"/>
        <w:numPr>
          <w:ilvl w:val="0"/>
          <w:numId w:val="51"/>
        </w:numPr>
        <w:tabs>
          <w:tab w:val="clear" w:pos="708"/>
          <w:tab w:val="left" w:pos="1276"/>
          <w:tab w:val="num" w:pos="1985"/>
        </w:tabs>
        <w:autoSpaceDE w:val="0"/>
        <w:autoSpaceDN w:val="0"/>
        <w:adjustRightInd w:val="0"/>
        <w:ind w:left="0" w:firstLine="709"/>
        <w:jc w:val="both"/>
        <w:rPr>
          <w:szCs w:val="28"/>
        </w:rPr>
      </w:pPr>
      <w:r>
        <w:rPr>
          <w:szCs w:val="28"/>
        </w:rPr>
        <w:t xml:space="preserve">из протокола открытия доступа к заявкам – перечень участников, подавших заявки </w:t>
      </w:r>
      <w:r>
        <w:rPr>
          <w:b/>
          <w:i/>
        </w:rPr>
        <w:t>[в отношении лота]</w:t>
      </w:r>
      <w:r>
        <w:rPr>
          <w:szCs w:val="28"/>
        </w:rPr>
        <w:t>, и цены таких заявок;</w:t>
      </w:r>
    </w:p>
    <w:p w:rsidR="00A45C68" w:rsidRDefault="00A45C68" w:rsidP="00D5327B">
      <w:pPr>
        <w:keepNext w:val="0"/>
        <w:numPr>
          <w:ilvl w:val="0"/>
          <w:numId w:val="51"/>
        </w:numPr>
        <w:tabs>
          <w:tab w:val="clear" w:pos="708"/>
          <w:tab w:val="left" w:pos="1276"/>
          <w:tab w:val="num" w:pos="1985"/>
        </w:tabs>
        <w:autoSpaceDE w:val="0"/>
        <w:autoSpaceDN w:val="0"/>
        <w:adjustRightInd w:val="0"/>
        <w:ind w:left="0" w:firstLine="709"/>
        <w:jc w:val="both"/>
        <w:rPr>
          <w:szCs w:val="28"/>
        </w:rPr>
      </w:pPr>
      <w:r>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A45C68" w:rsidRDefault="00A45C68" w:rsidP="00D5327B">
      <w:pPr>
        <w:keepNext w:val="0"/>
        <w:numPr>
          <w:ilvl w:val="0"/>
          <w:numId w:val="51"/>
        </w:numPr>
        <w:tabs>
          <w:tab w:val="clear" w:pos="708"/>
          <w:tab w:val="left" w:pos="1276"/>
          <w:tab w:val="num" w:pos="1985"/>
        </w:tabs>
        <w:autoSpaceDE w:val="0"/>
        <w:autoSpaceDN w:val="0"/>
        <w:adjustRightInd w:val="0"/>
        <w:ind w:left="0" w:firstLine="709"/>
        <w:jc w:val="both"/>
        <w:rPr>
          <w:szCs w:val="28"/>
        </w:rPr>
      </w:pPr>
      <w:r>
        <w:rPr>
          <w:szCs w:val="28"/>
        </w:rPr>
        <w:t xml:space="preserve">из протоколов проведения переторжки (если проводились) – результаты проведенных переторжек </w:t>
      </w:r>
      <w:r>
        <w:rPr>
          <w:b/>
          <w:i/>
        </w:rPr>
        <w:t>[в отношении лота]</w:t>
      </w:r>
      <w:r>
        <w:rPr>
          <w:szCs w:val="28"/>
        </w:rPr>
        <w:t>;</w:t>
      </w:r>
    </w:p>
    <w:p w:rsidR="00A45C68" w:rsidRDefault="00A45C68" w:rsidP="00D5327B">
      <w:pPr>
        <w:keepNext w:val="0"/>
        <w:numPr>
          <w:ilvl w:val="0"/>
          <w:numId w:val="51"/>
        </w:numPr>
        <w:tabs>
          <w:tab w:val="clear" w:pos="708"/>
          <w:tab w:val="left" w:pos="1276"/>
          <w:tab w:val="num" w:pos="1985"/>
        </w:tabs>
        <w:autoSpaceDE w:val="0"/>
        <w:autoSpaceDN w:val="0"/>
        <w:adjustRightInd w:val="0"/>
        <w:ind w:left="0" w:firstLine="709"/>
        <w:jc w:val="both"/>
        <w:rPr>
          <w:szCs w:val="28"/>
        </w:rPr>
      </w:pPr>
      <w:bookmarkStart w:id="245" w:name="_Ref264625125"/>
      <w:bookmarkEnd w:id="244"/>
      <w:r>
        <w:rPr>
          <w:szCs w:val="28"/>
        </w:rPr>
        <w:lastRenderedPageBreak/>
        <w:t>о результатах оценки каждой заявки</w:t>
      </w:r>
      <w:bookmarkEnd w:id="245"/>
      <w:r>
        <w:rPr>
          <w:szCs w:val="28"/>
        </w:rPr>
        <w:t xml:space="preserve"> с указанием присвоенных баллов по каждому критерию оценки.</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b/>
          <w:i/>
        </w:rPr>
        <w:t xml:space="preserve">[По каждому лоту отдельно], </w:t>
      </w:r>
      <w:r>
        <w:rPr>
          <w:szCs w:val="28"/>
        </w:rPr>
        <w:t>протокол</w:t>
      </w:r>
      <w:r>
        <w:rPr>
          <w:b/>
          <w:i/>
        </w:rPr>
        <w:t>/ы</w:t>
      </w:r>
      <w:r>
        <w:rPr>
          <w:szCs w:val="28"/>
        </w:rPr>
        <w:t xml:space="preserve"> заседания закупочной комиссии по рассмотрению заявок на оценочной стадии оформляется</w:t>
      </w:r>
      <w:r>
        <w:rPr>
          <w:b/>
          <w:i/>
        </w:rPr>
        <w:t>/</w:t>
      </w:r>
      <w:proofErr w:type="spellStart"/>
      <w:r>
        <w:rPr>
          <w:b/>
          <w:i/>
        </w:rPr>
        <w:t>ются</w:t>
      </w:r>
      <w:proofErr w:type="spellEnd"/>
      <w:r>
        <w:rPr>
          <w:szCs w:val="28"/>
        </w:rPr>
        <w:t xml:space="preserve"> и</w:t>
      </w:r>
      <w:r>
        <w:rPr>
          <w:szCs w:val="28"/>
          <w:lang w:val="en-US"/>
        </w:rPr>
        <w:t> </w:t>
      </w:r>
      <w:r>
        <w:rPr>
          <w:szCs w:val="28"/>
        </w:rPr>
        <w:t>подписывается</w:t>
      </w:r>
      <w:r>
        <w:rPr>
          <w:b/>
          <w:i/>
        </w:rPr>
        <w:t>/</w:t>
      </w:r>
      <w:proofErr w:type="spellStart"/>
      <w:r>
        <w:rPr>
          <w:b/>
          <w:i/>
        </w:rPr>
        <w:t>ются</w:t>
      </w:r>
      <w:proofErr w:type="spellEnd"/>
      <w:r>
        <w:rPr>
          <w:szCs w:val="28"/>
        </w:rPr>
        <w:t xml:space="preserve"> в течение 3 (трех) рабочих дней после заседания закупочной комиссии. Протокол</w:t>
      </w:r>
      <w:r>
        <w:rPr>
          <w:b/>
          <w:i/>
        </w:rPr>
        <w:t>/ы</w:t>
      </w:r>
      <w:r>
        <w:rPr>
          <w:szCs w:val="28"/>
        </w:rPr>
        <w:t xml:space="preserve"> заседания закупочной комиссии по рассмотрению заявок на оценочной стадии размещается</w:t>
      </w:r>
      <w:r>
        <w:rPr>
          <w:b/>
          <w:i/>
        </w:rPr>
        <w:t>/</w:t>
      </w:r>
      <w:proofErr w:type="spellStart"/>
      <w:r>
        <w:rPr>
          <w:b/>
          <w:i/>
        </w:rPr>
        <w:t>ются</w:t>
      </w:r>
      <w:proofErr w:type="spellEnd"/>
      <w:r>
        <w:rPr>
          <w:szCs w:val="28"/>
        </w:rP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rPr>
          <w:szCs w:val="28"/>
        </w:rPr>
        <w:t xml:space="preserve"> протокола</w:t>
      </w:r>
      <w:r>
        <w:rPr>
          <w:b/>
          <w:i/>
        </w:rPr>
        <w:t>/</w:t>
      </w:r>
      <w:proofErr w:type="spellStart"/>
      <w:r>
        <w:rPr>
          <w:b/>
          <w:i/>
        </w:rPr>
        <w:t>ов</w:t>
      </w:r>
      <w:proofErr w:type="spellEnd"/>
      <w:r>
        <w:rPr>
          <w:szCs w:val="28"/>
        </w:rPr>
        <w:t>, с учетом положений пункта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Cs w:val="28"/>
          <w:lang w:val="en-US"/>
        </w:rPr>
        <w:t> </w:t>
      </w:r>
      <w:r>
        <w:rPr>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45C68" w:rsidRDefault="00A45C68" w:rsidP="00D5327B">
      <w:pPr>
        <w:pStyle w:val="4"/>
        <w:widowControl w:val="0"/>
        <w:numPr>
          <w:ilvl w:val="2"/>
          <w:numId w:val="41"/>
        </w:numPr>
        <w:tabs>
          <w:tab w:val="num" w:pos="1701"/>
        </w:tabs>
        <w:suppressAutoHyphens/>
        <w:adjustRightInd w:val="0"/>
        <w:spacing w:before="0" w:after="0"/>
        <w:ind w:left="0" w:firstLine="709"/>
        <w:jc w:val="both"/>
        <w:textAlignment w:val="baseline"/>
        <w:rPr>
          <w:rFonts w:ascii="Times New Roman" w:eastAsia="Times New Roman" w:hAnsi="Times New Roman" w:cs="Times New Roman"/>
          <w:b w:val="0"/>
          <w:bCs w:val="0"/>
        </w:rPr>
      </w:pPr>
      <w:bookmarkStart w:id="246" w:name="_Toc255985697"/>
      <w:r>
        <w:rPr>
          <w:rFonts w:ascii="Times New Roman" w:eastAsia="Times New Roman" w:hAnsi="Times New Roman" w:cs="Times New Roman"/>
          <w:b w:val="0"/>
          <w:bCs w:val="0"/>
        </w:rPr>
        <w:t>Подведение итогов запроса предложений. Выбор победителя запроса предложений</w:t>
      </w:r>
      <w:bookmarkEnd w:id="246"/>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b/>
          <w:i/>
        </w:rPr>
        <w:t>[по каждому лоту отдельно]</w:t>
      </w:r>
      <w:r>
        <w:rPr>
          <w:szCs w:val="28"/>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Победителем запроса предложений </w:t>
      </w:r>
      <w:r>
        <w:rPr>
          <w:b/>
          <w:i/>
        </w:rPr>
        <w:t>[в отношении данного лота]</w:t>
      </w:r>
      <w:r>
        <w:rPr>
          <w:szCs w:val="28"/>
        </w:rPr>
        <w:t xml:space="preserve"> признается участник запроса предложений </w:t>
      </w:r>
      <w:r>
        <w:rPr>
          <w:b/>
          <w:i/>
        </w:rPr>
        <w:t>[по данному лоту]</w:t>
      </w:r>
      <w:r>
        <w:rPr>
          <w:szCs w:val="28"/>
        </w:rPr>
        <w:t xml:space="preserve">, который предложил лучшие условия исполнения договора (т.е. заявка на </w:t>
      </w:r>
      <w:proofErr w:type="gramStart"/>
      <w:r>
        <w:rPr>
          <w:szCs w:val="28"/>
        </w:rPr>
        <w:t>участие</w:t>
      </w:r>
      <w:proofErr w:type="gramEnd"/>
      <w:r>
        <w:rPr>
          <w:szCs w:val="28"/>
        </w:rPr>
        <w:t xml:space="preserve"> в запросе предложений которого оценена наибольшим количеством баллов) и заявке на</w:t>
      </w:r>
      <w:r>
        <w:rPr>
          <w:szCs w:val="28"/>
          <w:lang w:val="en-US"/>
        </w:rPr>
        <w:t> </w:t>
      </w:r>
      <w:r>
        <w:rPr>
          <w:szCs w:val="28"/>
        </w:rPr>
        <w:t xml:space="preserve">участие в запросе предложений </w:t>
      </w:r>
      <w:r>
        <w:rPr>
          <w:b/>
          <w:i/>
        </w:rPr>
        <w:t>[по данному лоту]</w:t>
      </w:r>
      <w:r>
        <w:rPr>
          <w:szCs w:val="28"/>
        </w:rPr>
        <w:t xml:space="preserve"> которого присвоено первое место.</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Pr>
          <w:szCs w:val="28"/>
        </w:rPr>
        <w:t>неотклоненных</w:t>
      </w:r>
      <w:proofErr w:type="spellEnd"/>
      <w:r>
        <w:rPr>
          <w:szCs w:val="28"/>
        </w:rPr>
        <w:t xml:space="preserve"> предложений.</w:t>
      </w:r>
    </w:p>
    <w:p w:rsidR="00A45C68" w:rsidRDefault="00A45C68" w:rsidP="00D5327B">
      <w:pPr>
        <w:keepNext w:val="0"/>
        <w:numPr>
          <w:ilvl w:val="3"/>
          <w:numId w:val="41"/>
        </w:numPr>
        <w:tabs>
          <w:tab w:val="clear" w:pos="708"/>
          <w:tab w:val="num" w:pos="1985"/>
        </w:tabs>
        <w:autoSpaceDE w:val="0"/>
        <w:autoSpaceDN w:val="0"/>
        <w:adjustRightInd w:val="0"/>
        <w:ind w:left="0" w:firstLine="709"/>
        <w:jc w:val="both"/>
        <w:rPr>
          <w:szCs w:val="28"/>
        </w:rPr>
      </w:pPr>
      <w:r>
        <w:rPr>
          <w:szCs w:val="28"/>
        </w:rPr>
        <w:lastRenderedPageBreak/>
        <w:t xml:space="preserve">По результатам запроса предложений </w:t>
      </w:r>
      <w:r>
        <w:rPr>
          <w:b/>
          <w:i/>
        </w:rPr>
        <w:t>[в отношении каждого лота]</w:t>
      </w:r>
      <w:r>
        <w:rPr>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наименование и реквизиты запроса предложений;</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сведения об объеме закупаемых товаров, работ, услуг;</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сведения о начальной (максимальной) цене договора;</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сведения о сроке исполнения договора;</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 xml:space="preserve">из протокола открытия доступа к заявкам – перечень участников, подавших заявки </w:t>
      </w:r>
      <w:r>
        <w:rPr>
          <w:b/>
          <w:i/>
        </w:rPr>
        <w:t>[в отношении лота]</w:t>
      </w:r>
      <w:r>
        <w:rPr>
          <w:szCs w:val="28"/>
        </w:rPr>
        <w:t>, и цены таких заявок;</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 xml:space="preserve">из протоколов проведения переторжки (если проводились) – результаты проведенных переторжек </w:t>
      </w:r>
      <w:r>
        <w:rPr>
          <w:b/>
          <w:i/>
        </w:rPr>
        <w:t>[в отношении лота]</w:t>
      </w:r>
      <w:r>
        <w:rPr>
          <w:szCs w:val="28"/>
        </w:rPr>
        <w:t>;</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r>
        <w:rPr>
          <w:szCs w:val="28"/>
        </w:rPr>
        <w:t>о результатах оценки каждой заявки</w:t>
      </w:r>
      <w:r>
        <w:t xml:space="preserve"> </w:t>
      </w:r>
      <w:r>
        <w:rPr>
          <w:szCs w:val="28"/>
        </w:rPr>
        <w:t>с указанием присвоенных баллов по каждому критерию оценки;</w:t>
      </w:r>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bookmarkStart w:id="247" w:name="_Ref264614947"/>
      <w:r>
        <w:rPr>
          <w:szCs w:val="28"/>
        </w:rPr>
        <w:t xml:space="preserve">о принятом на основании результатов оценки и сопоставления заявок </w:t>
      </w:r>
      <w:proofErr w:type="gramStart"/>
      <w:r>
        <w:rPr>
          <w:szCs w:val="28"/>
        </w:rPr>
        <w:t>на участие в запросе предложений решении о присвоении заявкам на участие в</w:t>
      </w:r>
      <w:r>
        <w:rPr>
          <w:szCs w:val="28"/>
          <w:lang w:val="en-US"/>
        </w:rPr>
        <w:t> </w:t>
      </w:r>
      <w:r>
        <w:rPr>
          <w:szCs w:val="28"/>
        </w:rPr>
        <w:t>запросе</w:t>
      </w:r>
      <w:proofErr w:type="gramEnd"/>
      <w:r>
        <w:rPr>
          <w:szCs w:val="28"/>
        </w:rPr>
        <w:t xml:space="preserve"> предложений мест;</w:t>
      </w:r>
      <w:bookmarkEnd w:id="247"/>
    </w:p>
    <w:p w:rsidR="00A45C68" w:rsidRDefault="00A45C68" w:rsidP="00D5327B">
      <w:pPr>
        <w:keepNext w:val="0"/>
        <w:numPr>
          <w:ilvl w:val="0"/>
          <w:numId w:val="52"/>
        </w:numPr>
        <w:tabs>
          <w:tab w:val="clear" w:pos="708"/>
          <w:tab w:val="left" w:pos="1276"/>
          <w:tab w:val="num" w:pos="1985"/>
          <w:tab w:val="num" w:pos="2357"/>
        </w:tabs>
        <w:autoSpaceDE w:val="0"/>
        <w:autoSpaceDN w:val="0"/>
        <w:adjustRightInd w:val="0"/>
        <w:ind w:left="0" w:firstLine="709"/>
        <w:jc w:val="both"/>
        <w:rPr>
          <w:szCs w:val="28"/>
        </w:rPr>
      </w:pPr>
      <w:bookmarkStart w:id="248" w:name="_Ref264625420"/>
      <w:r>
        <w:rPr>
          <w:szCs w:val="28"/>
        </w:rPr>
        <w:t>о наименовании и адресе победителя запроса предложений, цене его</w:t>
      </w:r>
      <w:r>
        <w:rPr>
          <w:szCs w:val="28"/>
          <w:lang w:val="en-US"/>
        </w:rPr>
        <w:t> </w:t>
      </w:r>
      <w:r>
        <w:rPr>
          <w:szCs w:val="28"/>
        </w:rPr>
        <w:t>заявки.</w:t>
      </w:r>
      <w:bookmarkEnd w:id="248"/>
    </w:p>
    <w:p w:rsidR="00A45C68" w:rsidRDefault="00A45C68" w:rsidP="00D5327B">
      <w:pPr>
        <w:keepNext w:val="0"/>
        <w:numPr>
          <w:ilvl w:val="3"/>
          <w:numId w:val="41"/>
        </w:numPr>
        <w:tabs>
          <w:tab w:val="clear" w:pos="708"/>
          <w:tab w:val="clear" w:pos="2357"/>
          <w:tab w:val="num" w:pos="993"/>
          <w:tab w:val="num" w:pos="1843"/>
          <w:tab w:val="num" w:pos="2880"/>
        </w:tabs>
        <w:autoSpaceDE w:val="0"/>
        <w:autoSpaceDN w:val="0"/>
        <w:adjustRightInd w:val="0"/>
        <w:ind w:left="0" w:firstLine="709"/>
        <w:jc w:val="both"/>
        <w:rPr>
          <w:szCs w:val="28"/>
        </w:rPr>
      </w:pPr>
      <w:proofErr w:type="gramStart"/>
      <w:r>
        <w:rPr>
          <w:b/>
          <w:i/>
        </w:rPr>
        <w:t>[в отношении каждого лота]</w:t>
      </w:r>
      <w:r>
        <w:rPr>
          <w:szCs w:val="28"/>
        </w:rPr>
        <w:t xml:space="preserve"> протокол/</w:t>
      </w:r>
      <w:r>
        <w:rPr>
          <w:b/>
          <w:i/>
        </w:rPr>
        <w:t>ы</w:t>
      </w:r>
      <w:r>
        <w:rPr>
          <w:szCs w:val="28"/>
        </w:rPr>
        <w:t xml:space="preserve"> заседания закупочной комиссии по подведению итогов запроса предложений </w:t>
      </w:r>
      <w:r>
        <w:rPr>
          <w:b/>
          <w:i/>
        </w:rPr>
        <w:t xml:space="preserve">[по лоту] </w:t>
      </w:r>
      <w:r>
        <w:rPr>
          <w:szCs w:val="28"/>
        </w:rPr>
        <w:t>оформляется</w:t>
      </w:r>
      <w:r>
        <w:rPr>
          <w:b/>
          <w:i/>
        </w:rPr>
        <w:t>/</w:t>
      </w:r>
      <w:proofErr w:type="spellStart"/>
      <w:r>
        <w:rPr>
          <w:b/>
          <w:i/>
        </w:rPr>
        <w:t>ются</w:t>
      </w:r>
      <w:proofErr w:type="spellEnd"/>
      <w:r>
        <w:rPr>
          <w:szCs w:val="28"/>
        </w:rPr>
        <w:t xml:space="preserve"> и подписывается</w:t>
      </w:r>
      <w:r>
        <w:rPr>
          <w:b/>
          <w:i/>
        </w:rPr>
        <w:t>/</w:t>
      </w:r>
      <w:proofErr w:type="spellStart"/>
      <w:r>
        <w:rPr>
          <w:b/>
          <w:i/>
        </w:rPr>
        <w:t>ются</w:t>
      </w:r>
      <w:proofErr w:type="spellEnd"/>
      <w:r>
        <w:rPr>
          <w:szCs w:val="28"/>
        </w:rPr>
        <w:t xml:space="preserve"> в течение 3 (трех) рабочих дней после заседания закупочной комиссии, и размещается/</w:t>
      </w:r>
      <w:proofErr w:type="spellStart"/>
      <w:r>
        <w:rPr>
          <w:b/>
          <w:i/>
        </w:rPr>
        <w:t>ются</w:t>
      </w:r>
      <w:proofErr w:type="spellEnd"/>
      <w:r>
        <w:rPr>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Pr>
          <w:b/>
          <w:i/>
        </w:rPr>
        <w:t>ых</w:t>
      </w:r>
      <w:proofErr w:type="spellEnd"/>
      <w:r>
        <w:rPr>
          <w:szCs w:val="28"/>
        </w:rPr>
        <w:t xml:space="preserve"> протокола/</w:t>
      </w:r>
      <w:proofErr w:type="spellStart"/>
      <w:r>
        <w:rPr>
          <w:b/>
          <w:i/>
        </w:rPr>
        <w:t>ов</w:t>
      </w:r>
      <w:proofErr w:type="spellEnd"/>
      <w:r>
        <w:rPr>
          <w:szCs w:val="28"/>
        </w:rPr>
        <w:t>, с учетом положений пункта</w:t>
      </w:r>
      <w:proofErr w:type="gramEnd"/>
      <w:r>
        <w:rPr>
          <w:szCs w:val="28"/>
        </w:rPr>
        <w:t> </w:t>
      </w:r>
      <w:r>
        <w:fldChar w:fldCharType="begin"/>
      </w:r>
      <w:r>
        <w:rPr>
          <w:szCs w:val="28"/>
        </w:rPr>
        <w:instrText xml:space="preserve"> REF _Ref317254108 \r \h  \* MERGEFORMAT </w:instrText>
      </w:r>
      <w:r>
        <w:fldChar w:fldCharType="separate"/>
      </w:r>
      <w:r w:rsidR="009E0577">
        <w:rPr>
          <w:szCs w:val="28"/>
        </w:rPr>
        <w:t>2.7.2</w:t>
      </w:r>
      <w:r>
        <w:fldChar w:fldCharType="end"/>
      </w:r>
      <w:r>
        <w:rPr>
          <w:szCs w:val="28"/>
        </w:rPr>
        <w:t>.</w:t>
      </w:r>
    </w:p>
    <w:p w:rsidR="00A45C68" w:rsidRDefault="00A45C68" w:rsidP="00D5327B">
      <w:pPr>
        <w:pStyle w:val="20"/>
        <w:numPr>
          <w:ilvl w:val="1"/>
          <w:numId w:val="41"/>
        </w:numPr>
        <w:tabs>
          <w:tab w:val="num" w:pos="1701"/>
        </w:tabs>
        <w:suppressAutoHyphens/>
        <w:spacing w:before="0" w:after="0"/>
        <w:ind w:left="0" w:firstLine="709"/>
        <w:rPr>
          <w:rFonts w:ascii="Times New Roman" w:hAnsi="Times New Roman" w:cs="Times New Roman"/>
          <w:b/>
          <w:i w:val="0"/>
          <w:snapToGrid w:val="0"/>
        </w:rPr>
      </w:pPr>
      <w:bookmarkStart w:id="249" w:name="_Toc390267613"/>
      <w:bookmarkStart w:id="250" w:name="_Toc405796200"/>
      <w:bookmarkStart w:id="251" w:name="_Toc407186629"/>
      <w:bookmarkStart w:id="252" w:name="_Ref440090183"/>
      <w:bookmarkStart w:id="253" w:name="_Ref440090175"/>
      <w:bookmarkStart w:id="254" w:name="_Ref469290666"/>
      <w:bookmarkStart w:id="255" w:name="_Ref440090241"/>
      <w:r>
        <w:rPr>
          <w:rFonts w:ascii="Times New Roman" w:hAnsi="Times New Roman" w:cs="Times New Roman"/>
          <w:i w:val="0"/>
          <w:snapToGrid w:val="0"/>
        </w:rPr>
        <w:t xml:space="preserve">Заключение договора </w:t>
      </w:r>
      <w:bookmarkStart w:id="256" w:name="_Toc314731803"/>
      <w:r>
        <w:rPr>
          <w:rFonts w:ascii="Times New Roman" w:hAnsi="Times New Roman" w:cs="Times New Roman"/>
          <w:i w:val="0"/>
          <w:snapToGrid w:val="0"/>
        </w:rPr>
        <w:t>по результатам запроса предложений</w:t>
      </w:r>
      <w:bookmarkEnd w:id="249"/>
      <w:bookmarkEnd w:id="250"/>
      <w:bookmarkEnd w:id="251"/>
      <w:bookmarkEnd w:id="256"/>
    </w:p>
    <w:p w:rsidR="00A45C68" w:rsidRDefault="00A45C68" w:rsidP="00D5327B">
      <w:pPr>
        <w:keepNext w:val="0"/>
        <w:numPr>
          <w:ilvl w:val="2"/>
          <w:numId w:val="41"/>
        </w:numPr>
        <w:tabs>
          <w:tab w:val="clear" w:pos="708"/>
          <w:tab w:val="num" w:pos="1701"/>
        </w:tabs>
        <w:ind w:left="0" w:firstLine="709"/>
        <w:jc w:val="both"/>
        <w:rPr>
          <w:szCs w:val="28"/>
        </w:rPr>
      </w:pPr>
      <w:bookmarkStart w:id="257" w:name="_Ref357679412"/>
      <w:bookmarkStart w:id="258" w:name="_Ref317255645"/>
      <w:bookmarkStart w:id="259" w:name="_Toc269835279"/>
      <w:bookmarkStart w:id="260" w:name="_Toc270595288"/>
      <w:bookmarkStart w:id="261" w:name="_Toc271294290"/>
      <w:bookmarkEnd w:id="252"/>
      <w:bookmarkEnd w:id="253"/>
      <w:bookmarkEnd w:id="254"/>
      <w:bookmarkEnd w:id="255"/>
      <w:proofErr w:type="gramStart"/>
      <w:r>
        <w:rPr>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rPr>
          <w:szCs w:val="28"/>
        </w:rPr>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rPr>
          <w:szCs w:val="28"/>
        </w:rPr>
        <w:instrText xml:space="preserve"> REF _Ref318475514 \r \h  \* MERGEFORMAT </w:instrText>
      </w:r>
      <w:r>
        <w:fldChar w:fldCharType="separate"/>
      </w:r>
      <w:r w:rsidR="009E0577">
        <w:rPr>
          <w:szCs w:val="28"/>
        </w:rPr>
        <w:t>4.15.4</w:t>
      </w:r>
      <w:r>
        <w:fldChar w:fldCharType="end"/>
      </w:r>
      <w:r>
        <w:rPr>
          <w:szCs w:val="28"/>
        </w:rPr>
        <w:t>), проект договора, который составляется путем включения условий исполнения договора, предложенных</w:t>
      </w:r>
      <w:proofErr w:type="gramEnd"/>
      <w:r>
        <w:rPr>
          <w:szCs w:val="28"/>
        </w:rPr>
        <w:t xml:space="preserve"> лицом, с которым заключается договор </w:t>
      </w:r>
      <w:r>
        <w:rPr>
          <w:b/>
          <w:i/>
        </w:rPr>
        <w:t>[по данному лоту]</w:t>
      </w:r>
      <w:r>
        <w:rPr>
          <w:szCs w:val="28"/>
        </w:rPr>
        <w:t>, в заявке на участие в запросе предложений, в</w:t>
      </w:r>
      <w:r>
        <w:rPr>
          <w:szCs w:val="28"/>
          <w:lang w:val="en-US"/>
        </w:rPr>
        <w:t> </w:t>
      </w:r>
      <w:r>
        <w:rPr>
          <w:szCs w:val="28"/>
        </w:rPr>
        <w:t>проект договора, прилагаемый к документации по запросу предложений с учетом преддоговорных переговоров (пункт </w:t>
      </w:r>
      <w:r>
        <w:fldChar w:fldCharType="begin"/>
      </w:r>
      <w:r>
        <w:rPr>
          <w:szCs w:val="28"/>
        </w:rPr>
        <w:instrText xml:space="preserve"> REF _Ref355090123 \r \h  \* MERGEFORMAT </w:instrText>
      </w:r>
      <w:r>
        <w:fldChar w:fldCharType="separate"/>
      </w:r>
      <w:r w:rsidR="009E0577">
        <w:rPr>
          <w:szCs w:val="28"/>
        </w:rPr>
        <w:t>4.15.6</w:t>
      </w:r>
      <w:r>
        <w:fldChar w:fldCharType="end"/>
      </w:r>
      <w:r>
        <w:rPr>
          <w:szCs w:val="28"/>
        </w:rPr>
        <w:t>).</w:t>
      </w:r>
      <w:bookmarkEnd w:id="257"/>
      <w:r>
        <w:rPr>
          <w:szCs w:val="28"/>
        </w:rPr>
        <w:t xml:space="preserve"> </w:t>
      </w:r>
    </w:p>
    <w:p w:rsidR="00A45C68" w:rsidRDefault="00A45C68" w:rsidP="00A45C68">
      <w:pPr>
        <w:tabs>
          <w:tab w:val="clear" w:pos="708"/>
          <w:tab w:val="num" w:pos="709"/>
        </w:tabs>
        <w:ind w:firstLine="709"/>
        <w:jc w:val="both"/>
        <w:rPr>
          <w:szCs w:val="28"/>
        </w:rPr>
      </w:pPr>
      <w:r>
        <w:rPr>
          <w:szCs w:val="28"/>
        </w:rPr>
        <w:t xml:space="preserve">Лицо, с которым заключается договор </w:t>
      </w:r>
      <w:r>
        <w:rPr>
          <w:b/>
          <w:i/>
        </w:rPr>
        <w:t>[по данному лоту],</w:t>
      </w:r>
      <w:r>
        <w:rPr>
          <w:szCs w:val="28"/>
        </w:rPr>
        <w:t xml:space="preserve"> обязано предоставить заказчику:</w:t>
      </w:r>
    </w:p>
    <w:p w:rsidR="00A45C68" w:rsidRDefault="00A45C68" w:rsidP="00D5327B">
      <w:pPr>
        <w:keepNext w:val="0"/>
        <w:numPr>
          <w:ilvl w:val="1"/>
          <w:numId w:val="59"/>
        </w:numPr>
        <w:ind w:left="0" w:firstLine="709"/>
        <w:jc w:val="both"/>
        <w:rPr>
          <w:szCs w:val="28"/>
        </w:rPr>
      </w:pPr>
      <w:r>
        <w:rPr>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58"/>
    <w:p w:rsidR="00A45C68" w:rsidRDefault="00A45C68" w:rsidP="00D5327B">
      <w:pPr>
        <w:keepNext w:val="0"/>
        <w:numPr>
          <w:ilvl w:val="1"/>
          <w:numId w:val="59"/>
        </w:numPr>
        <w:ind w:left="0" w:firstLine="709"/>
        <w:jc w:val="both"/>
        <w:rPr>
          <w:szCs w:val="28"/>
        </w:rPr>
      </w:pPr>
      <w:proofErr w:type="gramStart"/>
      <w:r>
        <w:rPr>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раздела 5 «Информационная карта запроса </w:t>
      </w:r>
      <w:r>
        <w:rPr>
          <w:szCs w:val="28"/>
        </w:rPr>
        <w:lastRenderedPageBreak/>
        <w:t>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Cs w:val="28"/>
        </w:rPr>
        <w:t xml:space="preserve"> В случае отсутствия изменений, победитель запроса предложений </w:t>
      </w:r>
      <w:r>
        <w:rPr>
          <w:b/>
          <w:i/>
        </w:rPr>
        <w:t xml:space="preserve">[по данному лоту]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45C68" w:rsidRDefault="00A45C68" w:rsidP="00D5327B">
      <w:pPr>
        <w:keepNext w:val="0"/>
        <w:numPr>
          <w:ilvl w:val="2"/>
          <w:numId w:val="41"/>
        </w:numPr>
        <w:tabs>
          <w:tab w:val="clear" w:pos="708"/>
          <w:tab w:val="num" w:pos="1701"/>
        </w:tabs>
        <w:ind w:left="0" w:firstLine="709"/>
        <w:jc w:val="both"/>
        <w:rPr>
          <w:szCs w:val="28"/>
        </w:rPr>
      </w:pPr>
      <w:bookmarkStart w:id="262" w:name="_Ref352058229"/>
      <w:r>
        <w:rPr>
          <w:szCs w:val="28"/>
        </w:rPr>
        <w:t xml:space="preserve">Договор </w:t>
      </w:r>
      <w:r>
        <w:rPr>
          <w:b/>
          <w:i/>
        </w:rPr>
        <w:t xml:space="preserve">[в отношении каждого лота] </w:t>
      </w:r>
      <w:r>
        <w:rPr>
          <w:szCs w:val="28"/>
        </w:rPr>
        <w:t>с победителем запроса предложений или участником запроса предложений в соответствии с пунктом </w:t>
      </w:r>
      <w:r>
        <w:fldChar w:fldCharType="begin"/>
      </w:r>
      <w:r>
        <w:rPr>
          <w:szCs w:val="28"/>
        </w:rPr>
        <w:instrText xml:space="preserve"> REF _Ref318475514 \r \h  \* MERGEFORMAT </w:instrText>
      </w:r>
      <w:r>
        <w:fldChar w:fldCharType="separate"/>
      </w:r>
      <w:r w:rsidR="009E0577">
        <w:rPr>
          <w:szCs w:val="28"/>
        </w:rPr>
        <w:t>4.15.4</w:t>
      </w:r>
      <w:r>
        <w:fldChar w:fldCharType="end"/>
      </w:r>
      <w:r>
        <w:rPr>
          <w:szCs w:val="28"/>
        </w:rPr>
        <w:t>, заключается в срок, указанный в пункте </w:t>
      </w:r>
      <w:r>
        <w:fldChar w:fldCharType="begin"/>
      </w:r>
      <w:r>
        <w:rPr>
          <w:szCs w:val="28"/>
        </w:rPr>
        <w:instrText xml:space="preserve"> REF _Ref317254659 \r \h  \* MERGEFORMAT </w:instrText>
      </w:r>
      <w:r>
        <w:fldChar w:fldCharType="separate"/>
      </w:r>
      <w:r w:rsidR="009E0577">
        <w:rPr>
          <w:szCs w:val="28"/>
        </w:rPr>
        <w:t>23</w:t>
      </w:r>
      <w:r>
        <w:fldChar w:fldCharType="end"/>
      </w:r>
      <w:r>
        <w:rPr>
          <w:szCs w:val="28"/>
        </w:rPr>
        <w:t xml:space="preserve"> раздела </w:t>
      </w:r>
      <w:r>
        <w:fldChar w:fldCharType="begin"/>
      </w:r>
      <w:r>
        <w:rPr>
          <w:szCs w:val="28"/>
        </w:rPr>
        <w:instrText xml:space="preserve"> REF _Ref317255152 \r \h  \* MERGEFORMAT </w:instrText>
      </w:r>
      <w:r>
        <w:fldChar w:fldCharType="separate"/>
      </w:r>
      <w:r w:rsidR="009E0577">
        <w:rPr>
          <w:szCs w:val="28"/>
        </w:rPr>
        <w:t>5</w:t>
      </w:r>
      <w:r>
        <w:fldChar w:fldCharType="end"/>
      </w:r>
      <w:r>
        <w:rPr>
          <w:szCs w:val="28"/>
        </w:rPr>
        <w:t xml:space="preserve"> «Информационная карта запроса предложений».</w:t>
      </w:r>
      <w:bookmarkEnd w:id="262"/>
    </w:p>
    <w:p w:rsidR="00A45C68" w:rsidRDefault="00A45C68" w:rsidP="00D5327B">
      <w:pPr>
        <w:keepNext w:val="0"/>
        <w:numPr>
          <w:ilvl w:val="2"/>
          <w:numId w:val="41"/>
        </w:numPr>
        <w:tabs>
          <w:tab w:val="clear" w:pos="708"/>
          <w:tab w:val="num" w:pos="1701"/>
        </w:tabs>
        <w:ind w:left="0" w:firstLine="709"/>
        <w:jc w:val="both"/>
        <w:rPr>
          <w:szCs w:val="28"/>
        </w:rPr>
      </w:pPr>
      <w:r>
        <w:rPr>
          <w:szCs w:val="28"/>
        </w:rPr>
        <w:t>В случае</w:t>
      </w:r>
      <w:proofErr w:type="gramStart"/>
      <w:r>
        <w:rPr>
          <w:szCs w:val="28"/>
        </w:rPr>
        <w:t>,</w:t>
      </w:r>
      <w:proofErr w:type="gramEnd"/>
      <w:r>
        <w:rPr>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45C68" w:rsidRDefault="00A45C68" w:rsidP="00D5327B">
      <w:pPr>
        <w:keepNext w:val="0"/>
        <w:numPr>
          <w:ilvl w:val="2"/>
          <w:numId w:val="41"/>
        </w:numPr>
        <w:tabs>
          <w:tab w:val="clear" w:pos="708"/>
          <w:tab w:val="num" w:pos="1701"/>
        </w:tabs>
        <w:ind w:left="0" w:firstLine="709"/>
        <w:jc w:val="both"/>
        <w:rPr>
          <w:szCs w:val="28"/>
        </w:rPr>
      </w:pPr>
      <w:bookmarkStart w:id="263" w:name="_Ref317178853"/>
      <w:bookmarkStart w:id="264" w:name="_Ref318475514"/>
      <w:r>
        <w:rPr>
          <w:szCs w:val="28"/>
        </w:rPr>
        <w:t>В случае</w:t>
      </w:r>
      <w:proofErr w:type="gramStart"/>
      <w:r>
        <w:rPr>
          <w:szCs w:val="28"/>
        </w:rPr>
        <w:t>,</w:t>
      </w:r>
      <w:proofErr w:type="gramEnd"/>
      <w:r>
        <w:rPr>
          <w:szCs w:val="28"/>
        </w:rPr>
        <w:t xml:space="preserve"> если запрос предложений признан несостоявшимся </w:t>
      </w:r>
      <w:r>
        <w:rPr>
          <w:b/>
          <w:i/>
        </w:rPr>
        <w:t>[в</w:t>
      </w:r>
      <w:r>
        <w:rPr>
          <w:b/>
          <w:i/>
          <w:lang w:val="en-US"/>
        </w:rPr>
        <w:t> </w:t>
      </w:r>
      <w:r>
        <w:rPr>
          <w:b/>
          <w:i/>
        </w:rPr>
        <w:t>отношении отдельного лота]</w:t>
      </w:r>
      <w:r>
        <w:rPr>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Pr>
          <w:szCs w:val="28"/>
          <w:lang w:val="en-US"/>
        </w:rPr>
        <w:t> </w:t>
      </w:r>
      <w:r>
        <w:rPr>
          <w:szCs w:val="28"/>
        </w:rPr>
        <w:t xml:space="preserve">запросе предложений </w:t>
      </w:r>
      <w:r>
        <w:rPr>
          <w:b/>
          <w:i/>
        </w:rPr>
        <w:t>[в отношении данного лота]</w:t>
      </w:r>
      <w:r>
        <w:rPr>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rPr>
          <w:szCs w:val="28"/>
        </w:rPr>
        <w:t>, заказчик:</w:t>
      </w:r>
      <w:bookmarkEnd w:id="263"/>
      <w:bookmarkEnd w:id="264"/>
    </w:p>
    <w:p w:rsidR="00A45C68" w:rsidRDefault="00A45C68" w:rsidP="00D5327B">
      <w:pPr>
        <w:keepNext w:val="0"/>
        <w:widowControl w:val="0"/>
        <w:numPr>
          <w:ilvl w:val="0"/>
          <w:numId w:val="60"/>
        </w:numPr>
        <w:tabs>
          <w:tab w:val="clear" w:pos="708"/>
          <w:tab w:val="left" w:pos="1276"/>
        </w:tabs>
        <w:autoSpaceDE w:val="0"/>
        <w:autoSpaceDN w:val="0"/>
        <w:adjustRightInd w:val="0"/>
        <w:ind w:left="0" w:firstLine="698"/>
        <w:jc w:val="both"/>
        <w:rPr>
          <w:szCs w:val="28"/>
        </w:rPr>
      </w:pPr>
      <w:proofErr w:type="gramStart"/>
      <w:r>
        <w:rPr>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45C68" w:rsidRDefault="00A45C68" w:rsidP="00D5327B">
      <w:pPr>
        <w:keepNext w:val="0"/>
        <w:widowControl w:val="0"/>
        <w:numPr>
          <w:ilvl w:val="0"/>
          <w:numId w:val="60"/>
        </w:numPr>
        <w:tabs>
          <w:tab w:val="clear" w:pos="708"/>
          <w:tab w:val="left" w:pos="1276"/>
        </w:tabs>
        <w:autoSpaceDE w:val="0"/>
        <w:autoSpaceDN w:val="0"/>
        <w:adjustRightInd w:val="0"/>
        <w:ind w:left="0" w:firstLine="698"/>
        <w:jc w:val="both"/>
        <w:rPr>
          <w:rFonts w:eastAsia="Arial Unicode MS"/>
          <w:bCs/>
          <w:szCs w:val="28"/>
        </w:rPr>
      </w:pPr>
      <w:r>
        <w:rPr>
          <w:szCs w:val="28"/>
        </w:rPr>
        <w:t>принимает решение о проведении повторной закупки</w:t>
      </w:r>
      <w:r>
        <w:rPr>
          <w:bCs/>
          <w:szCs w:val="28"/>
        </w:rPr>
        <w:t>, либо</w:t>
      </w:r>
    </w:p>
    <w:p w:rsidR="00A45C68" w:rsidRDefault="00A45C68" w:rsidP="00D5327B">
      <w:pPr>
        <w:keepNext w:val="0"/>
        <w:widowControl w:val="0"/>
        <w:numPr>
          <w:ilvl w:val="0"/>
          <w:numId w:val="60"/>
        </w:numPr>
        <w:tabs>
          <w:tab w:val="clear" w:pos="708"/>
          <w:tab w:val="left" w:pos="1276"/>
        </w:tabs>
        <w:autoSpaceDE w:val="0"/>
        <w:autoSpaceDN w:val="0"/>
        <w:adjustRightInd w:val="0"/>
        <w:ind w:left="0" w:firstLine="698"/>
        <w:jc w:val="both"/>
        <w:rPr>
          <w:szCs w:val="28"/>
        </w:rPr>
      </w:pPr>
      <w:r>
        <w:rPr>
          <w:rFonts w:eastAsia="Arial Unicode MS"/>
          <w:bCs/>
          <w:szCs w:val="28"/>
        </w:rPr>
        <w:t>отказывается</w:t>
      </w:r>
      <w:r>
        <w:rPr>
          <w:szCs w:val="28"/>
        </w:rPr>
        <w:t xml:space="preserve"> от заключения договора в случаях, указанных в подпунктах </w:t>
      </w:r>
      <w:r>
        <w:fldChar w:fldCharType="begin"/>
      </w:r>
      <w:r>
        <w:rPr>
          <w:szCs w:val="28"/>
        </w:rPr>
        <w:instrText xml:space="preserve"> REF _Ref389731245 \r \h </w:instrText>
      </w:r>
      <w:r>
        <w:fldChar w:fldCharType="separate"/>
      </w:r>
      <w:r w:rsidR="009E0577">
        <w:rPr>
          <w:szCs w:val="28"/>
        </w:rPr>
        <w:t>а)</w:t>
      </w:r>
      <w:r>
        <w:fldChar w:fldCharType="end"/>
      </w:r>
      <w:r>
        <w:rPr>
          <w:szCs w:val="28"/>
        </w:rPr>
        <w:t>-</w:t>
      </w:r>
      <w:r>
        <w:fldChar w:fldCharType="begin"/>
      </w:r>
      <w:r>
        <w:rPr>
          <w:szCs w:val="28"/>
        </w:rPr>
        <w:instrText xml:space="preserve"> REF _Ref389731247 \r \h </w:instrText>
      </w:r>
      <w:r>
        <w:fldChar w:fldCharType="separate"/>
      </w:r>
      <w:r w:rsidR="009E0577">
        <w:rPr>
          <w:szCs w:val="28"/>
        </w:rPr>
        <w:t>в)</w:t>
      </w:r>
      <w:r>
        <w:fldChar w:fldCharType="end"/>
      </w:r>
      <w:r>
        <w:rPr>
          <w:szCs w:val="28"/>
        </w:rPr>
        <w:t xml:space="preserve"> пункта </w:t>
      </w:r>
      <w:r>
        <w:fldChar w:fldCharType="begin"/>
      </w:r>
      <w:r>
        <w:rPr>
          <w:szCs w:val="28"/>
        </w:rPr>
        <w:instrText xml:space="preserve"> REF _Ref352159321 \r \h </w:instrText>
      </w:r>
      <w:r>
        <w:fldChar w:fldCharType="separate"/>
      </w:r>
      <w:r w:rsidR="009E0577">
        <w:rPr>
          <w:szCs w:val="28"/>
        </w:rPr>
        <w:t>4.15.11</w:t>
      </w:r>
      <w:r>
        <w:fldChar w:fldCharType="end"/>
      </w:r>
      <w:r>
        <w:rPr>
          <w:szCs w:val="28"/>
        </w:rPr>
        <w:t>.</w:t>
      </w:r>
    </w:p>
    <w:p w:rsidR="00A45C68" w:rsidRDefault="00A45C68" w:rsidP="00D5327B">
      <w:pPr>
        <w:pStyle w:val="a9"/>
        <w:numPr>
          <w:ilvl w:val="2"/>
          <w:numId w:val="41"/>
        </w:numPr>
        <w:tabs>
          <w:tab w:val="clear" w:pos="708"/>
          <w:tab w:val="left" w:pos="0"/>
        </w:tabs>
        <w:spacing w:line="276" w:lineRule="auto"/>
        <w:jc w:val="both"/>
        <w:rPr>
          <w:rFonts w:eastAsia="Arial Unicode MS"/>
        </w:rPr>
      </w:pPr>
      <w:proofErr w:type="gramStart"/>
      <w:r>
        <w:rPr>
          <w:rFonts w:eastAsia="Arial Unicode MS"/>
        </w:rPr>
        <w:lastRenderedPageBreak/>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rFonts w:eastAsia="Arial Unicode MS"/>
        </w:rPr>
        <w:instrText xml:space="preserve"> REF _Ref355090123 \r \h  \* MERGEFORMAT </w:instrText>
      </w:r>
      <w:r>
        <w:fldChar w:fldCharType="separate"/>
      </w:r>
      <w:r w:rsidR="009E0577">
        <w:rPr>
          <w:rFonts w:eastAsia="Arial Unicode MS"/>
        </w:rPr>
        <w:t>4.15.6</w:t>
      </w:r>
      <w:r>
        <w:fldChar w:fldCharType="end"/>
      </w:r>
      <w:r>
        <w:rPr>
          <w:rFonts w:eastAsia="Arial Unicode MS"/>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rFonts w:eastAsia="Arial Unicode MS"/>
        </w:rPr>
        <w:t>Госкорпорации</w:t>
      </w:r>
      <w:proofErr w:type="spellEnd"/>
      <w:r>
        <w:rPr>
          <w:rFonts w:eastAsia="Arial Unicode MS"/>
        </w:rPr>
        <w:t xml:space="preserve"> «</w:t>
      </w:r>
      <w:proofErr w:type="spellStart"/>
      <w:r>
        <w:rPr>
          <w:rFonts w:eastAsia="Arial Unicode MS"/>
        </w:rPr>
        <w:t>Росатом</w:t>
      </w:r>
      <w:proofErr w:type="spellEnd"/>
      <w:r>
        <w:rPr>
          <w:rFonts w:eastAsia="Arial Unicode MS"/>
        </w:rPr>
        <w:t>», заказчика в очной форме, в том числе с помощью аудио-, видеоконференцсвязи.</w:t>
      </w:r>
      <w:proofErr w:type="gramEnd"/>
    </w:p>
    <w:p w:rsidR="00A45C68" w:rsidRDefault="00A45C68" w:rsidP="00D5327B">
      <w:pPr>
        <w:pStyle w:val="a9"/>
        <w:numPr>
          <w:ilvl w:val="2"/>
          <w:numId w:val="41"/>
        </w:numPr>
        <w:tabs>
          <w:tab w:val="clear" w:pos="708"/>
          <w:tab w:val="left" w:pos="0"/>
        </w:tabs>
        <w:spacing w:line="276" w:lineRule="auto"/>
        <w:jc w:val="both"/>
        <w:rPr>
          <w:rFonts w:eastAsia="Arial Unicode MS"/>
        </w:rPr>
      </w:pPr>
      <w:bookmarkStart w:id="265" w:name="_Ref355090123"/>
      <w:r>
        <w:rPr>
          <w:rFonts w:eastAsia="Arial Unicode MS"/>
        </w:rPr>
        <w:t>Преддоговорные переговоры проводятся:</w:t>
      </w:r>
      <w:bookmarkEnd w:id="265"/>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по изменению объемов продукции не более чем на 10% и без увеличения цен (расценок);</w:t>
      </w:r>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45C68" w:rsidRDefault="00A45C68" w:rsidP="00D5327B">
      <w:pPr>
        <w:pStyle w:val="a9"/>
        <w:numPr>
          <w:ilvl w:val="0"/>
          <w:numId w:val="30"/>
        </w:numPr>
        <w:tabs>
          <w:tab w:val="clear" w:pos="708"/>
          <w:tab w:val="left" w:pos="0"/>
        </w:tabs>
        <w:spacing w:line="276" w:lineRule="auto"/>
        <w:jc w:val="both"/>
        <w:rPr>
          <w:rFonts w:eastAsia="Arial Unicode MS"/>
        </w:rPr>
      </w:pPr>
      <w:r>
        <w:rPr>
          <w:rFonts w:eastAsia="Arial Unicode MS"/>
        </w:rPr>
        <w:t>обусловленные изменениями законодательства Российской Федерации или предписаниями органов государственной власти.</w:t>
      </w:r>
    </w:p>
    <w:p w:rsidR="00A45C68" w:rsidRDefault="00A45C68" w:rsidP="00D5327B">
      <w:pPr>
        <w:pStyle w:val="a9"/>
        <w:numPr>
          <w:ilvl w:val="2"/>
          <w:numId w:val="41"/>
        </w:numPr>
        <w:tabs>
          <w:tab w:val="clear" w:pos="708"/>
          <w:tab w:val="left" w:pos="0"/>
        </w:tabs>
        <w:spacing w:line="276" w:lineRule="auto"/>
        <w:jc w:val="both"/>
        <w:rPr>
          <w:rFonts w:eastAsia="Arial Unicode MS"/>
        </w:rPr>
      </w:pPr>
      <w:r>
        <w:rPr>
          <w:rFonts w:eastAsia="Arial Unicode M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45C68" w:rsidRDefault="00A45C68" w:rsidP="00D5327B">
      <w:pPr>
        <w:pStyle w:val="a9"/>
        <w:numPr>
          <w:ilvl w:val="2"/>
          <w:numId w:val="41"/>
        </w:numPr>
        <w:tabs>
          <w:tab w:val="clear" w:pos="708"/>
          <w:tab w:val="left" w:pos="0"/>
        </w:tabs>
        <w:spacing w:line="276" w:lineRule="auto"/>
        <w:jc w:val="both"/>
        <w:rPr>
          <w:rFonts w:eastAsia="Arial Unicode MS"/>
        </w:rPr>
      </w:pPr>
      <w:r>
        <w:rPr>
          <w:rFonts w:eastAsia="Arial Unicode MS"/>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Pr>
          <w:rFonts w:eastAsia="Arial Unicode MS"/>
        </w:rPr>
        <w:t>,</w:t>
      </w:r>
      <w:proofErr w:type="gramEnd"/>
      <w:r>
        <w:rPr>
          <w:rFonts w:eastAsia="Arial Unicode MS"/>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A45C68" w:rsidRDefault="00A45C68" w:rsidP="00D5327B">
      <w:pPr>
        <w:pStyle w:val="a9"/>
        <w:numPr>
          <w:ilvl w:val="2"/>
          <w:numId w:val="41"/>
        </w:numPr>
        <w:tabs>
          <w:tab w:val="clear" w:pos="708"/>
          <w:tab w:val="left" w:pos="0"/>
        </w:tabs>
        <w:spacing w:line="276" w:lineRule="auto"/>
        <w:jc w:val="both"/>
        <w:rPr>
          <w:rFonts w:eastAsia="Arial Unicode MS"/>
        </w:rPr>
      </w:pPr>
      <w:r>
        <w:rPr>
          <w:rFonts w:eastAsia="Arial Unicode MS"/>
        </w:rPr>
        <w:lastRenderedPageBreak/>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45C68" w:rsidRDefault="00A45C68" w:rsidP="00D5327B">
      <w:pPr>
        <w:keepNext w:val="0"/>
        <w:numPr>
          <w:ilvl w:val="2"/>
          <w:numId w:val="41"/>
        </w:numPr>
        <w:tabs>
          <w:tab w:val="clear" w:pos="708"/>
          <w:tab w:val="clear" w:pos="1288"/>
          <w:tab w:val="num" w:pos="960"/>
          <w:tab w:val="num" w:pos="1713"/>
          <w:tab w:val="num" w:pos="1800"/>
          <w:tab w:val="num" w:pos="2160"/>
        </w:tabs>
        <w:ind w:left="0" w:firstLine="709"/>
        <w:jc w:val="both"/>
        <w:rPr>
          <w:szCs w:val="28"/>
        </w:rPr>
      </w:pPr>
      <w:proofErr w:type="gramStart"/>
      <w:r>
        <w:rPr>
          <w:szCs w:val="28"/>
        </w:rPr>
        <w:t>Если</w:t>
      </w:r>
      <w:r>
        <w:t xml:space="preserve"> </w:t>
      </w:r>
      <w:r>
        <w:rPr>
          <w:szCs w:val="28"/>
        </w:rPr>
        <w:t xml:space="preserve">подписание договора </w:t>
      </w:r>
      <w:r>
        <w:rPr>
          <w:b/>
          <w:i/>
        </w:rPr>
        <w:t>[в отношении лота]</w:t>
      </w:r>
      <w:r>
        <w:rPr>
          <w:szCs w:val="28"/>
        </w:rPr>
        <w:t xml:space="preserve"> затягивается (по сравнению с плановой датой заключения договора согласно пункту </w:t>
      </w:r>
      <w:r>
        <w:fldChar w:fldCharType="begin"/>
      </w:r>
      <w:r>
        <w:rPr>
          <w:szCs w:val="28"/>
        </w:rPr>
        <w:instrText xml:space="preserve"> REF _Ref352058229 \r \h  \* MERGEFORMAT </w:instrText>
      </w:r>
      <w:r>
        <w:fldChar w:fldCharType="separate"/>
      </w:r>
      <w:r w:rsidR="009E0577">
        <w:rPr>
          <w:szCs w:val="28"/>
        </w:rPr>
        <w:t>4.15.2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Cs w:val="28"/>
        </w:rPr>
        <w:t> так же сроки исполнения обязательств по договору могут быть продлены сверх нормативного срока на количество дней задержки.</w:t>
      </w:r>
    </w:p>
    <w:p w:rsidR="00A45C68" w:rsidRDefault="00A45C68" w:rsidP="00D5327B">
      <w:pPr>
        <w:keepNext w:val="0"/>
        <w:numPr>
          <w:ilvl w:val="2"/>
          <w:numId w:val="41"/>
        </w:numPr>
        <w:tabs>
          <w:tab w:val="clear" w:pos="708"/>
          <w:tab w:val="clear" w:pos="1288"/>
          <w:tab w:val="num" w:pos="960"/>
          <w:tab w:val="num" w:pos="1713"/>
          <w:tab w:val="num" w:pos="1800"/>
          <w:tab w:val="num" w:pos="2160"/>
        </w:tabs>
        <w:ind w:left="0" w:firstLine="709"/>
        <w:jc w:val="both"/>
        <w:rPr>
          <w:szCs w:val="28"/>
        </w:rPr>
      </w:pPr>
      <w:bookmarkStart w:id="266" w:name="_Ref352159321"/>
      <w:r>
        <w:rPr>
          <w:szCs w:val="28"/>
        </w:rPr>
        <w:t>Заказчик не вправе отказаться от заключения договора по результатам запроса предложений, за исключением следующих случаев:</w:t>
      </w:r>
      <w:bookmarkEnd w:id="266"/>
    </w:p>
    <w:p w:rsidR="00A45C68" w:rsidRDefault="00A45C68" w:rsidP="00D5327B">
      <w:pPr>
        <w:keepNext w:val="0"/>
        <w:numPr>
          <w:ilvl w:val="0"/>
          <w:numId w:val="31"/>
        </w:numPr>
        <w:tabs>
          <w:tab w:val="clear" w:pos="708"/>
          <w:tab w:val="left" w:pos="1276"/>
        </w:tabs>
        <w:ind w:left="0" w:firstLine="709"/>
        <w:jc w:val="both"/>
        <w:rPr>
          <w:szCs w:val="28"/>
        </w:rPr>
      </w:pPr>
      <w:bookmarkStart w:id="267" w:name="_Ref389731245"/>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7"/>
    </w:p>
    <w:p w:rsidR="00A45C68" w:rsidRDefault="00A45C68" w:rsidP="00D5327B">
      <w:pPr>
        <w:keepNext w:val="0"/>
        <w:numPr>
          <w:ilvl w:val="0"/>
          <w:numId w:val="31"/>
        </w:numPr>
        <w:tabs>
          <w:tab w:val="clear" w:pos="708"/>
          <w:tab w:val="left" w:pos="1276"/>
        </w:tabs>
        <w:ind w:left="0" w:firstLine="709"/>
        <w:jc w:val="both"/>
        <w:rPr>
          <w:szCs w:val="28"/>
        </w:rPr>
      </w:pPr>
      <w:bookmarkStart w:id="268" w:name="_Ref352159238"/>
      <w:bookmarkStart w:id="269" w:name="_Ref352159320"/>
      <w:r>
        <w:rPr>
          <w:szCs w:val="28"/>
        </w:rPr>
        <w:t>изменения потребностей заказчика;</w:t>
      </w:r>
    </w:p>
    <w:p w:rsidR="00A45C68" w:rsidRDefault="00A45C68" w:rsidP="00D5327B">
      <w:pPr>
        <w:keepNext w:val="0"/>
        <w:numPr>
          <w:ilvl w:val="0"/>
          <w:numId w:val="31"/>
        </w:numPr>
        <w:tabs>
          <w:tab w:val="clear" w:pos="708"/>
          <w:tab w:val="left" w:pos="1276"/>
        </w:tabs>
        <w:ind w:left="0" w:firstLine="709"/>
        <w:jc w:val="both"/>
        <w:rPr>
          <w:szCs w:val="28"/>
        </w:rPr>
      </w:pPr>
      <w:bookmarkStart w:id="270" w:name="_Ref389731247"/>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8"/>
      <w:bookmarkEnd w:id="270"/>
    </w:p>
    <w:p w:rsidR="00A45C68" w:rsidRDefault="00A45C68" w:rsidP="00D5327B">
      <w:pPr>
        <w:keepNext w:val="0"/>
        <w:numPr>
          <w:ilvl w:val="2"/>
          <w:numId w:val="41"/>
        </w:numPr>
        <w:tabs>
          <w:tab w:val="clear" w:pos="708"/>
          <w:tab w:val="num" w:pos="960"/>
          <w:tab w:val="num" w:pos="1800"/>
          <w:tab w:val="num" w:pos="2160"/>
        </w:tabs>
        <w:ind w:left="0" w:firstLine="709"/>
        <w:jc w:val="both"/>
        <w:rPr>
          <w:szCs w:val="28"/>
        </w:rPr>
      </w:pPr>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45C68" w:rsidRDefault="00A45C68" w:rsidP="00D5327B">
      <w:pPr>
        <w:keepNext w:val="0"/>
        <w:numPr>
          <w:ilvl w:val="2"/>
          <w:numId w:val="41"/>
        </w:numPr>
        <w:tabs>
          <w:tab w:val="clear" w:pos="708"/>
          <w:tab w:val="num" w:pos="960"/>
          <w:tab w:val="num" w:pos="1800"/>
          <w:tab w:val="num" w:pos="2160"/>
        </w:tabs>
        <w:ind w:left="0" w:firstLine="709"/>
        <w:jc w:val="both"/>
        <w:rPr>
          <w:szCs w:val="28"/>
        </w:rPr>
      </w:pPr>
      <w:bookmarkStart w:id="271" w:name="_Ref352057514"/>
      <w:bookmarkEnd w:id="269"/>
      <w:r>
        <w:rPr>
          <w:szCs w:val="28"/>
        </w:rPr>
        <w:t xml:space="preserve">Лицо, с которым заключается договор </w:t>
      </w:r>
      <w:r>
        <w:rPr>
          <w:b/>
          <w:i/>
        </w:rPr>
        <w:t>[по какому-либо лоту],</w:t>
      </w:r>
      <w:r>
        <w:rPr>
          <w:szCs w:val="28"/>
        </w:rPr>
        <w:t xml:space="preserve"> признается уклонившимся от заключения договора</w:t>
      </w:r>
      <w:bookmarkStart w:id="272"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rPr>
          <w:szCs w:val="28"/>
        </w:rPr>
        <w:instrText xml:space="preserve"> REF _Ref317254659 \r \h  \* MERGEFORMAT </w:instrText>
      </w:r>
      <w:r>
        <w:fldChar w:fldCharType="separate"/>
      </w:r>
      <w:r w:rsidR="009E0577">
        <w:rPr>
          <w:szCs w:val="28"/>
        </w:rPr>
        <w:t>23</w:t>
      </w:r>
      <w:r>
        <w:fldChar w:fldCharType="end"/>
      </w:r>
      <w:r>
        <w:rPr>
          <w:szCs w:val="28"/>
        </w:rPr>
        <w:t xml:space="preserve"> раздела </w:t>
      </w:r>
      <w:r>
        <w:fldChar w:fldCharType="begin"/>
      </w:r>
      <w:r>
        <w:rPr>
          <w:szCs w:val="28"/>
        </w:rPr>
        <w:instrText xml:space="preserve"> REF _Ref317256048 \r \h  \* MERGEFORMAT </w:instrText>
      </w:r>
      <w:r>
        <w:fldChar w:fldCharType="separate"/>
      </w:r>
      <w:r w:rsidR="009E0577">
        <w:rPr>
          <w:szCs w:val="28"/>
        </w:rPr>
        <w:t>5</w:t>
      </w:r>
      <w:r>
        <w:fldChar w:fldCharType="end"/>
      </w:r>
      <w:r>
        <w:rPr>
          <w:szCs w:val="28"/>
        </w:rPr>
        <w:t xml:space="preserve"> «Информационная карта запроса предложений»</w:t>
      </w:r>
      <w:bookmarkEnd w:id="272"/>
      <w:r>
        <w:rPr>
          <w:szCs w:val="28"/>
        </w:rPr>
        <w:t>:</w:t>
      </w:r>
      <w:bookmarkEnd w:id="271"/>
    </w:p>
    <w:p w:rsidR="00A45C68" w:rsidRDefault="00A45C68" w:rsidP="00D5327B">
      <w:pPr>
        <w:keepNext w:val="0"/>
        <w:numPr>
          <w:ilvl w:val="0"/>
          <w:numId w:val="32"/>
        </w:numPr>
        <w:tabs>
          <w:tab w:val="clear" w:pos="708"/>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A45C68" w:rsidRDefault="00A45C68" w:rsidP="00D5327B">
      <w:pPr>
        <w:keepNext w:val="0"/>
        <w:numPr>
          <w:ilvl w:val="0"/>
          <w:numId w:val="32"/>
        </w:numPr>
        <w:tabs>
          <w:tab w:val="clear" w:pos="708"/>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_Ref317255645 \r \h  \* MERGEFORMAT </w:instrText>
      </w:r>
      <w:r>
        <w:fldChar w:fldCharType="separate"/>
      </w:r>
      <w:r w:rsidR="009E0577">
        <w:rPr>
          <w:szCs w:val="28"/>
        </w:rPr>
        <w:t>4.15.1</w:t>
      </w:r>
      <w:r>
        <w:fldChar w:fldCharType="end"/>
      </w:r>
      <w:r>
        <w:rPr>
          <w:szCs w:val="28"/>
        </w:rPr>
        <w:t>;</w:t>
      </w:r>
    </w:p>
    <w:p w:rsidR="00A45C68" w:rsidRDefault="00A45C68" w:rsidP="00D5327B">
      <w:pPr>
        <w:keepNext w:val="0"/>
        <w:numPr>
          <w:ilvl w:val="0"/>
          <w:numId w:val="32"/>
        </w:numPr>
        <w:tabs>
          <w:tab w:val="clear" w:pos="708"/>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45C68" w:rsidRDefault="00A45C68" w:rsidP="00D5327B">
      <w:pPr>
        <w:keepNext w:val="0"/>
        <w:numPr>
          <w:ilvl w:val="0"/>
          <w:numId w:val="32"/>
        </w:numPr>
        <w:tabs>
          <w:tab w:val="clear" w:pos="708"/>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45C68" w:rsidRDefault="00A45C68" w:rsidP="00D5327B">
      <w:pPr>
        <w:keepNext w:val="0"/>
        <w:numPr>
          <w:ilvl w:val="0"/>
          <w:numId w:val="32"/>
        </w:numPr>
        <w:tabs>
          <w:tab w:val="clear" w:pos="708"/>
          <w:tab w:val="left" w:pos="1276"/>
          <w:tab w:val="num" w:pos="1985"/>
          <w:tab w:val="num" w:pos="2357"/>
        </w:tabs>
        <w:autoSpaceDE w:val="0"/>
        <w:autoSpaceDN w:val="0"/>
        <w:adjustRightInd w:val="0"/>
        <w:ind w:left="0" w:firstLine="709"/>
        <w:jc w:val="both"/>
        <w:rPr>
          <w:szCs w:val="28"/>
        </w:rPr>
      </w:pPr>
      <w:r>
        <w:rPr>
          <w:szCs w:val="28"/>
        </w:rPr>
        <w:lastRenderedPageBreak/>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45C68" w:rsidRDefault="00A45C68" w:rsidP="00D5327B">
      <w:pPr>
        <w:keepNext w:val="0"/>
        <w:numPr>
          <w:ilvl w:val="2"/>
          <w:numId w:val="41"/>
        </w:numPr>
        <w:tabs>
          <w:tab w:val="clear" w:pos="708"/>
          <w:tab w:val="num" w:pos="960"/>
          <w:tab w:val="num" w:pos="1800"/>
          <w:tab w:val="num" w:pos="2160"/>
        </w:tabs>
        <w:ind w:left="0" w:firstLine="709"/>
        <w:jc w:val="both"/>
        <w:rPr>
          <w:szCs w:val="28"/>
        </w:rPr>
      </w:pPr>
      <w:bookmarkStart w:id="273" w:name="_Ref317179204"/>
      <w:r>
        <w:rPr>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3"/>
    </w:p>
    <w:p w:rsidR="00A45C68" w:rsidRDefault="00A45C68" w:rsidP="00D5327B">
      <w:pPr>
        <w:keepNext w:val="0"/>
        <w:numPr>
          <w:ilvl w:val="0"/>
          <w:numId w:val="33"/>
        </w:numPr>
        <w:tabs>
          <w:tab w:val="clear" w:pos="708"/>
          <w:tab w:val="left" w:pos="1276"/>
          <w:tab w:val="num" w:pos="1985"/>
          <w:tab w:val="num" w:pos="2357"/>
        </w:tabs>
        <w:autoSpaceDE w:val="0"/>
        <w:autoSpaceDN w:val="0"/>
        <w:adjustRightInd w:val="0"/>
        <w:ind w:left="0" w:firstLine="709"/>
        <w:jc w:val="both"/>
        <w:rPr>
          <w:szCs w:val="28"/>
        </w:rPr>
      </w:pPr>
      <w:r>
        <w:rPr>
          <w:szCs w:val="28"/>
        </w:rPr>
        <w:t>проводит повторную процедуру закупки;</w:t>
      </w:r>
    </w:p>
    <w:p w:rsidR="00A45C68" w:rsidRDefault="00A45C68" w:rsidP="00D5327B">
      <w:pPr>
        <w:keepNext w:val="0"/>
        <w:numPr>
          <w:ilvl w:val="0"/>
          <w:numId w:val="33"/>
        </w:numPr>
        <w:tabs>
          <w:tab w:val="clear" w:pos="708"/>
          <w:tab w:val="left" w:pos="1276"/>
          <w:tab w:val="num" w:pos="1985"/>
          <w:tab w:val="num" w:pos="2357"/>
        </w:tabs>
        <w:autoSpaceDE w:val="0"/>
        <w:autoSpaceDN w:val="0"/>
        <w:adjustRightInd w:val="0"/>
        <w:ind w:left="0" w:firstLine="709"/>
        <w:jc w:val="both"/>
        <w:rPr>
          <w:szCs w:val="28"/>
        </w:rPr>
      </w:pPr>
      <w:bookmarkStart w:id="274" w:name="_Ref310532857"/>
      <w:r>
        <w:rPr>
          <w:szCs w:val="28"/>
        </w:rPr>
        <w:t>отказывается от заключения договора;</w:t>
      </w:r>
    </w:p>
    <w:p w:rsidR="00A45C68" w:rsidRDefault="00A45C68" w:rsidP="00D5327B">
      <w:pPr>
        <w:keepNext w:val="0"/>
        <w:numPr>
          <w:ilvl w:val="0"/>
          <w:numId w:val="33"/>
        </w:numPr>
        <w:tabs>
          <w:tab w:val="clear" w:pos="708"/>
          <w:tab w:val="left" w:pos="1276"/>
          <w:tab w:val="num" w:pos="1985"/>
          <w:tab w:val="num" w:pos="2357"/>
        </w:tabs>
        <w:autoSpaceDE w:val="0"/>
        <w:autoSpaceDN w:val="0"/>
        <w:adjustRightInd w:val="0"/>
        <w:ind w:left="0" w:firstLine="709"/>
        <w:jc w:val="both"/>
        <w:rPr>
          <w:szCs w:val="28"/>
        </w:rPr>
      </w:pPr>
      <w:r>
        <w:rPr>
          <w:szCs w:val="28"/>
        </w:rPr>
        <w:t>выносит вопрос о заключении договора с другим участником, занявшим следующее место, на решение разрешающего органа.</w:t>
      </w:r>
      <w:bookmarkEnd w:id="274"/>
    </w:p>
    <w:p w:rsidR="00A45C68" w:rsidRDefault="00A45C68" w:rsidP="00D5327B">
      <w:pPr>
        <w:keepNext w:val="0"/>
        <w:numPr>
          <w:ilvl w:val="2"/>
          <w:numId w:val="41"/>
        </w:numPr>
        <w:tabs>
          <w:tab w:val="clear" w:pos="708"/>
          <w:tab w:val="num" w:pos="960"/>
          <w:tab w:val="num" w:pos="1800"/>
          <w:tab w:val="num" w:pos="2160"/>
        </w:tabs>
        <w:ind w:left="0" w:firstLine="709"/>
        <w:jc w:val="both"/>
        <w:rPr>
          <w:szCs w:val="28"/>
        </w:rPr>
      </w:pPr>
      <w:r>
        <w:rPr>
          <w:szCs w:val="28"/>
        </w:rPr>
        <w:t>В случае уклонения лица, с которым заключается договор, от подписания договора, заказчик:</w:t>
      </w:r>
    </w:p>
    <w:p w:rsidR="00A45C68" w:rsidRDefault="00A45C68" w:rsidP="00D5327B">
      <w:pPr>
        <w:keepNext w:val="0"/>
        <w:numPr>
          <w:ilvl w:val="0"/>
          <w:numId w:val="61"/>
        </w:numPr>
        <w:tabs>
          <w:tab w:val="clear" w:pos="708"/>
          <w:tab w:val="left" w:pos="1276"/>
          <w:tab w:val="num" w:pos="2357"/>
        </w:tabs>
        <w:autoSpaceDE w:val="0"/>
        <w:autoSpaceDN w:val="0"/>
        <w:adjustRightInd w:val="0"/>
        <w:ind w:left="0" w:firstLine="709"/>
        <w:jc w:val="both"/>
        <w:rPr>
          <w:szCs w:val="28"/>
        </w:rPr>
      </w:pPr>
      <w:r>
        <w:rPr>
          <w:szCs w:val="28"/>
        </w:rPr>
        <w:t>удерживает обеспечение заявки такого участника запроса предложений;</w:t>
      </w:r>
    </w:p>
    <w:p w:rsidR="00A45C68" w:rsidRDefault="00A45C68" w:rsidP="00D5327B">
      <w:pPr>
        <w:keepNext w:val="0"/>
        <w:numPr>
          <w:ilvl w:val="0"/>
          <w:numId w:val="61"/>
        </w:numPr>
        <w:tabs>
          <w:tab w:val="clear" w:pos="708"/>
          <w:tab w:val="left" w:pos="1276"/>
          <w:tab w:val="num" w:pos="2357"/>
        </w:tabs>
        <w:autoSpaceDE w:val="0"/>
        <w:autoSpaceDN w:val="0"/>
        <w:adjustRightInd w:val="0"/>
        <w:ind w:left="0" w:firstLine="709"/>
        <w:jc w:val="both"/>
        <w:rPr>
          <w:szCs w:val="28"/>
        </w:rPr>
      </w:pPr>
      <w:r>
        <w:rPr>
          <w:szCs w:val="28"/>
        </w:rPr>
        <w:t xml:space="preserve"> направляет в порядке и сроки, установленные ЕОСЗ </w:t>
      </w:r>
      <w:r>
        <w:rPr>
          <w:bCs/>
          <w:szCs w:val="22"/>
        </w:rPr>
        <w:t>(соответствующее Приложение)</w:t>
      </w:r>
      <w:r>
        <w:rPr>
          <w:szCs w:val="28"/>
        </w:rPr>
        <w:t xml:space="preserve">, 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A45C68" w:rsidRDefault="00A45C68" w:rsidP="00D5327B">
      <w:pPr>
        <w:pStyle w:val="a9"/>
        <w:numPr>
          <w:ilvl w:val="2"/>
          <w:numId w:val="41"/>
        </w:numPr>
        <w:tabs>
          <w:tab w:val="clear" w:pos="708"/>
          <w:tab w:val="left" w:pos="0"/>
        </w:tabs>
        <w:spacing w:line="276" w:lineRule="auto"/>
        <w:jc w:val="both"/>
      </w:pPr>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A45C68" w:rsidRDefault="00A45C68" w:rsidP="00D5327B">
      <w:pPr>
        <w:pStyle w:val="a9"/>
        <w:numPr>
          <w:ilvl w:val="0"/>
          <w:numId w:val="34"/>
        </w:numPr>
        <w:tabs>
          <w:tab w:val="left" w:pos="0"/>
        </w:tabs>
        <w:spacing w:line="276" w:lineRule="auto"/>
        <w:jc w:val="both"/>
      </w:pPr>
      <w:r>
        <w:t>если такой участник запроса предложений:</w:t>
      </w:r>
    </w:p>
    <w:p w:rsidR="00A45C68" w:rsidRDefault="00A45C68" w:rsidP="00D5327B">
      <w:pPr>
        <w:keepNext w:val="0"/>
        <w:numPr>
          <w:ilvl w:val="0"/>
          <w:numId w:val="53"/>
        </w:numPr>
        <w:tabs>
          <w:tab w:val="clear" w:pos="708"/>
          <w:tab w:val="left" w:pos="1134"/>
        </w:tabs>
        <w:ind w:left="0" w:firstLine="709"/>
        <w:jc w:val="both"/>
        <w:rPr>
          <w:szCs w:val="28"/>
        </w:rPr>
      </w:pPr>
      <w:r>
        <w:rPr>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45C68" w:rsidRDefault="00A45C68" w:rsidP="00D5327B">
      <w:pPr>
        <w:keepNext w:val="0"/>
        <w:numPr>
          <w:ilvl w:val="0"/>
          <w:numId w:val="53"/>
        </w:numPr>
        <w:tabs>
          <w:tab w:val="clear" w:pos="708"/>
          <w:tab w:val="left" w:pos="1134"/>
        </w:tabs>
        <w:ind w:left="0" w:firstLine="709"/>
        <w:jc w:val="both"/>
        <w:rPr>
          <w:szCs w:val="28"/>
        </w:rPr>
      </w:pPr>
      <w:r>
        <w:rPr>
          <w:szCs w:val="28"/>
        </w:rPr>
        <w:t>будучи признанным победителем запроса предложений</w:t>
      </w:r>
      <w:r>
        <w:rPr>
          <w:b/>
          <w:i/>
        </w:rPr>
        <w:t xml:space="preserve"> [по какому-либо лоту]</w:t>
      </w:r>
      <w:r>
        <w:rPr>
          <w:szCs w:val="28"/>
        </w:rPr>
        <w:t xml:space="preserve"> уклонился от заключения договора;</w:t>
      </w:r>
    </w:p>
    <w:p w:rsidR="00A45C68" w:rsidRDefault="00A45C68" w:rsidP="00D5327B">
      <w:pPr>
        <w:keepNext w:val="0"/>
        <w:numPr>
          <w:ilvl w:val="0"/>
          <w:numId w:val="53"/>
        </w:numPr>
        <w:tabs>
          <w:tab w:val="clear" w:pos="708"/>
          <w:tab w:val="left" w:pos="1134"/>
        </w:tabs>
        <w:ind w:left="0" w:firstLine="709"/>
        <w:jc w:val="both"/>
        <w:rPr>
          <w:szCs w:val="28"/>
        </w:rPr>
      </w:pPr>
      <w:r>
        <w:rPr>
          <w:szCs w:val="28"/>
        </w:rPr>
        <w:t xml:space="preserve">будучи участником </w:t>
      </w:r>
      <w:r>
        <w:rPr>
          <w:b/>
          <w:i/>
        </w:rPr>
        <w:t>[в отношении данного лота]</w:t>
      </w:r>
      <w:r>
        <w:rPr>
          <w:szCs w:val="28"/>
        </w:rPr>
        <w:t xml:space="preserve">, с которым </w:t>
      </w:r>
      <w:proofErr w:type="gramStart"/>
      <w:r>
        <w:rPr>
          <w:szCs w:val="28"/>
        </w:rPr>
        <w:t>заключается договор в соответствии с пунктом </w:t>
      </w:r>
      <w:r>
        <w:fldChar w:fldCharType="begin"/>
      </w:r>
      <w:r>
        <w:rPr>
          <w:szCs w:val="28"/>
        </w:rPr>
        <w:instrText xml:space="preserve"> REF _Ref318475514 \r \h  \* MERGEFORMAT </w:instrText>
      </w:r>
      <w:r>
        <w:fldChar w:fldCharType="separate"/>
      </w:r>
      <w:r w:rsidR="009E0577">
        <w:rPr>
          <w:szCs w:val="28"/>
        </w:rPr>
        <w:t>4.15.4</w:t>
      </w:r>
      <w:r>
        <w:fldChar w:fldCharType="end"/>
      </w:r>
      <w:r>
        <w:rPr>
          <w:szCs w:val="28"/>
        </w:rPr>
        <w:t xml:space="preserve"> уклонился</w:t>
      </w:r>
      <w:proofErr w:type="gramEnd"/>
      <w:r>
        <w:rPr>
          <w:szCs w:val="28"/>
        </w:rPr>
        <w:t xml:space="preserve"> от заключения договора;</w:t>
      </w:r>
    </w:p>
    <w:p w:rsidR="00A45C68" w:rsidRDefault="00A45C68" w:rsidP="00D5327B">
      <w:pPr>
        <w:keepNext w:val="0"/>
        <w:numPr>
          <w:ilvl w:val="0"/>
          <w:numId w:val="53"/>
        </w:numPr>
        <w:tabs>
          <w:tab w:val="clear" w:pos="708"/>
          <w:tab w:val="left" w:pos="1134"/>
        </w:tabs>
        <w:ind w:left="0" w:firstLine="709"/>
        <w:jc w:val="both"/>
        <w:rPr>
          <w:szCs w:val="28"/>
        </w:rPr>
      </w:pPr>
      <w:r>
        <w:rPr>
          <w:szCs w:val="28"/>
        </w:rPr>
        <w:t xml:space="preserve">будучи победителем запроса предложений или участником запроса предложений </w:t>
      </w:r>
      <w:r>
        <w:rPr>
          <w:b/>
          <w:i/>
        </w:rPr>
        <w:t>[в отношении данного лота]</w:t>
      </w:r>
      <w:r>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45C68" w:rsidRDefault="00A45C68" w:rsidP="00D5327B">
      <w:pPr>
        <w:pStyle w:val="a9"/>
        <w:numPr>
          <w:ilvl w:val="0"/>
          <w:numId w:val="34"/>
        </w:numPr>
        <w:tabs>
          <w:tab w:val="left" w:pos="0"/>
        </w:tabs>
        <w:spacing w:line="276" w:lineRule="auto"/>
        <w:jc w:val="both"/>
      </w:pPr>
      <w:r>
        <w:lastRenderedPageBreak/>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45C68" w:rsidRDefault="00A45C68" w:rsidP="00D5327B">
      <w:pPr>
        <w:pStyle w:val="a9"/>
        <w:numPr>
          <w:ilvl w:val="0"/>
          <w:numId w:val="34"/>
        </w:numPr>
        <w:tabs>
          <w:tab w:val="left" w:pos="0"/>
        </w:tabs>
        <w:spacing w:line="276" w:lineRule="auto"/>
        <w:jc w:val="both"/>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A45C68" w:rsidRDefault="00A45C68" w:rsidP="00D5327B">
      <w:pPr>
        <w:pStyle w:val="20"/>
        <w:numPr>
          <w:ilvl w:val="1"/>
          <w:numId w:val="41"/>
        </w:numPr>
        <w:tabs>
          <w:tab w:val="num" w:pos="1701"/>
        </w:tabs>
        <w:suppressAutoHyphens/>
        <w:spacing w:before="0" w:after="0"/>
        <w:ind w:left="0" w:firstLine="709"/>
        <w:rPr>
          <w:rFonts w:ascii="Times New Roman" w:hAnsi="Times New Roman" w:cs="Times New Roman"/>
          <w:b/>
          <w:i w:val="0"/>
        </w:rPr>
      </w:pPr>
      <w:bookmarkStart w:id="275" w:name="_Toc352334432"/>
      <w:bookmarkStart w:id="276" w:name="_Toc352348784"/>
      <w:bookmarkStart w:id="277" w:name="_Toc353546258"/>
      <w:bookmarkStart w:id="278" w:name="_Toc353547417"/>
      <w:bookmarkStart w:id="279" w:name="_Toc353967303"/>
      <w:bookmarkStart w:id="280" w:name="_Toc352334433"/>
      <w:bookmarkStart w:id="281" w:name="_Toc352348785"/>
      <w:bookmarkStart w:id="282" w:name="_Toc353546259"/>
      <w:bookmarkStart w:id="283" w:name="_Toc353547418"/>
      <w:bookmarkStart w:id="284" w:name="_Toc353967304"/>
      <w:bookmarkStart w:id="285" w:name="_Toc390267614"/>
      <w:bookmarkStart w:id="286" w:name="_Toc405796201"/>
      <w:bookmarkStart w:id="287" w:name="_Toc407186630"/>
      <w:bookmarkEnd w:id="275"/>
      <w:bookmarkEnd w:id="276"/>
      <w:bookmarkEnd w:id="277"/>
      <w:bookmarkEnd w:id="278"/>
      <w:bookmarkEnd w:id="279"/>
      <w:bookmarkEnd w:id="280"/>
      <w:bookmarkEnd w:id="281"/>
      <w:bookmarkEnd w:id="282"/>
      <w:bookmarkEnd w:id="283"/>
      <w:bookmarkEnd w:id="284"/>
      <w:r>
        <w:rPr>
          <w:rFonts w:ascii="Times New Roman" w:hAnsi="Times New Roman" w:cs="Times New Roman"/>
          <w:i w:val="0"/>
        </w:rPr>
        <w:t xml:space="preserve">Обеспечение исполнения </w:t>
      </w:r>
      <w:bookmarkEnd w:id="259"/>
      <w:bookmarkEnd w:id="260"/>
      <w:bookmarkEnd w:id="261"/>
      <w:r>
        <w:rPr>
          <w:rFonts w:ascii="Times New Roman" w:hAnsi="Times New Roman" w:cs="Times New Roman"/>
          <w:i w:val="0"/>
        </w:rPr>
        <w:t>обязательств по договору</w:t>
      </w:r>
      <w:bookmarkEnd w:id="285"/>
      <w:bookmarkEnd w:id="286"/>
      <w:bookmarkEnd w:id="287"/>
    </w:p>
    <w:p w:rsidR="00A45C68" w:rsidRDefault="00A45C68" w:rsidP="00D5327B">
      <w:pPr>
        <w:keepNext w:val="0"/>
        <w:numPr>
          <w:ilvl w:val="2"/>
          <w:numId w:val="41"/>
        </w:numPr>
        <w:tabs>
          <w:tab w:val="clear" w:pos="708"/>
          <w:tab w:val="clear" w:pos="1288"/>
          <w:tab w:val="num" w:pos="1701"/>
        </w:tabs>
        <w:ind w:left="0" w:firstLine="709"/>
        <w:jc w:val="both"/>
        <w:rPr>
          <w:szCs w:val="28"/>
        </w:rPr>
      </w:pPr>
      <w:r>
        <w:rPr>
          <w:szCs w:val="28"/>
        </w:rPr>
        <w:t>В случае</w:t>
      </w:r>
      <w:proofErr w:type="gramStart"/>
      <w:r>
        <w:rPr>
          <w:szCs w:val="28"/>
        </w:rPr>
        <w:t>,</w:t>
      </w:r>
      <w:proofErr w:type="gramEnd"/>
      <w:r>
        <w:rPr>
          <w:szCs w:val="28"/>
        </w:rPr>
        <w:t xml:space="preserve"> если указано в пункте </w:t>
      </w:r>
      <w:r>
        <w:fldChar w:fldCharType="begin"/>
      </w:r>
      <w:r>
        <w:rPr>
          <w:szCs w:val="28"/>
        </w:rPr>
        <w:instrText xml:space="preserve"> REF _Ref317256138 \r \h  \* MERGEFORMAT </w:instrText>
      </w:r>
      <w:r>
        <w:fldChar w:fldCharType="separate"/>
      </w:r>
      <w:r w:rsidR="009E0577">
        <w:rPr>
          <w:szCs w:val="28"/>
        </w:rPr>
        <w:t>24</w:t>
      </w:r>
      <w:r>
        <w:fldChar w:fldCharType="end"/>
      </w:r>
      <w:r>
        <w:rPr>
          <w:szCs w:val="28"/>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пунктом </w:t>
      </w:r>
      <w:r>
        <w:fldChar w:fldCharType="begin"/>
      </w:r>
      <w:r>
        <w:rPr>
          <w:szCs w:val="28"/>
        </w:rPr>
        <w:instrText xml:space="preserve"> REF _Ref318475514 \r \h  \* MERGEFORMAT </w:instrText>
      </w:r>
      <w:r>
        <w:fldChar w:fldCharType="separate"/>
      </w:r>
      <w:r w:rsidR="009E0577">
        <w:rPr>
          <w:szCs w:val="28"/>
        </w:rPr>
        <w:t>4.15.4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45C68" w:rsidRDefault="00A45C68" w:rsidP="00D5327B">
      <w:pPr>
        <w:keepNext w:val="0"/>
        <w:numPr>
          <w:ilvl w:val="0"/>
          <w:numId w:val="35"/>
        </w:numPr>
        <w:tabs>
          <w:tab w:val="clear" w:pos="720"/>
          <w:tab w:val="num" w:pos="1418"/>
        </w:tabs>
        <w:ind w:left="0" w:firstLine="698"/>
        <w:jc w:val="both"/>
        <w:rPr>
          <w:szCs w:val="28"/>
        </w:rPr>
      </w:pPr>
      <w:r>
        <w:rPr>
          <w:szCs w:val="28"/>
        </w:rPr>
        <w:t>обязательства по возврату аванса;</w:t>
      </w:r>
    </w:p>
    <w:p w:rsidR="00A45C68" w:rsidRDefault="00A45C68" w:rsidP="00D5327B">
      <w:pPr>
        <w:keepNext w:val="0"/>
        <w:numPr>
          <w:ilvl w:val="0"/>
          <w:numId w:val="35"/>
        </w:numPr>
        <w:tabs>
          <w:tab w:val="clear" w:pos="720"/>
          <w:tab w:val="num" w:pos="1418"/>
        </w:tabs>
        <w:ind w:left="0" w:firstLine="698"/>
        <w:jc w:val="both"/>
        <w:rPr>
          <w:szCs w:val="28"/>
        </w:rPr>
      </w:pPr>
      <w:r>
        <w:rPr>
          <w:szCs w:val="28"/>
        </w:rPr>
        <w:t>исполнение обязательств по договору, кроме гарантийных обязательств (обеспечение договора);</w:t>
      </w:r>
    </w:p>
    <w:p w:rsidR="00A45C68" w:rsidRDefault="00A45C68" w:rsidP="00D5327B">
      <w:pPr>
        <w:keepNext w:val="0"/>
        <w:numPr>
          <w:ilvl w:val="0"/>
          <w:numId w:val="35"/>
        </w:numPr>
        <w:tabs>
          <w:tab w:val="clear" w:pos="720"/>
          <w:tab w:val="num" w:pos="1418"/>
        </w:tabs>
        <w:ind w:left="0" w:firstLine="698"/>
        <w:jc w:val="both"/>
        <w:rPr>
          <w:szCs w:val="28"/>
        </w:rPr>
      </w:pPr>
      <w:r>
        <w:rPr>
          <w:szCs w:val="28"/>
        </w:rPr>
        <w:t>исполнение гарантийных обязательств,</w:t>
      </w:r>
    </w:p>
    <w:p w:rsidR="00A45C68" w:rsidRDefault="00A45C68" w:rsidP="00A45C68">
      <w:pPr>
        <w:spacing w:before="120" w:after="120"/>
        <w:jc w:val="both"/>
        <w:rPr>
          <w:szCs w:val="28"/>
        </w:rPr>
      </w:pPr>
      <w:r>
        <w:rPr>
          <w:szCs w:val="28"/>
        </w:rPr>
        <w:t>в одной или нескольких из следующих форм:</w:t>
      </w:r>
    </w:p>
    <w:p w:rsidR="00A45C68" w:rsidRDefault="00A45C68" w:rsidP="00D5327B">
      <w:pPr>
        <w:keepNext w:val="0"/>
        <w:numPr>
          <w:ilvl w:val="0"/>
          <w:numId w:val="36"/>
        </w:numPr>
        <w:tabs>
          <w:tab w:val="clear" w:pos="720"/>
          <w:tab w:val="num" w:pos="1418"/>
        </w:tabs>
        <w:ind w:left="0" w:firstLine="709"/>
        <w:jc w:val="both"/>
        <w:rPr>
          <w:szCs w:val="28"/>
        </w:rPr>
      </w:pPr>
      <w:r>
        <w:rPr>
          <w:szCs w:val="28"/>
        </w:rPr>
        <w:t>безотзывная банковская гарантия, выданная банком;</w:t>
      </w:r>
    </w:p>
    <w:p w:rsidR="00A45C68" w:rsidRDefault="00A45C68" w:rsidP="00D5327B">
      <w:pPr>
        <w:keepNext w:val="0"/>
        <w:numPr>
          <w:ilvl w:val="0"/>
          <w:numId w:val="36"/>
        </w:numPr>
        <w:tabs>
          <w:tab w:val="clear" w:pos="720"/>
          <w:tab w:val="num" w:pos="1418"/>
        </w:tabs>
        <w:ind w:left="0" w:firstLine="709"/>
        <w:jc w:val="both"/>
        <w:rPr>
          <w:szCs w:val="28"/>
        </w:rPr>
      </w:pPr>
      <w:r>
        <w:rPr>
          <w:szCs w:val="28"/>
        </w:rPr>
        <w:t>поручительство;</w:t>
      </w:r>
    </w:p>
    <w:p w:rsidR="00A45C68" w:rsidRDefault="00A45C68" w:rsidP="00D5327B">
      <w:pPr>
        <w:keepNext w:val="0"/>
        <w:numPr>
          <w:ilvl w:val="0"/>
          <w:numId w:val="36"/>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A45C68" w:rsidRDefault="00A45C68" w:rsidP="00A45C68">
      <w:pPr>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A45C68" w:rsidRDefault="00A45C68" w:rsidP="00D5327B">
      <w:pPr>
        <w:keepNext w:val="0"/>
        <w:numPr>
          <w:ilvl w:val="2"/>
          <w:numId w:val="41"/>
        </w:numPr>
        <w:tabs>
          <w:tab w:val="clear" w:pos="708"/>
          <w:tab w:val="clear" w:pos="1288"/>
          <w:tab w:val="num" w:pos="1701"/>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rPr>
          <w:szCs w:val="28"/>
        </w:rPr>
        <w:instrText xml:space="preserve"> REF _Ref317256138 \r \h  \* MERGEFORMAT </w:instrText>
      </w:r>
      <w:r>
        <w:fldChar w:fldCharType="separate"/>
      </w:r>
      <w:r w:rsidR="009E0577">
        <w:rPr>
          <w:szCs w:val="28"/>
        </w:rPr>
        <w:t>24</w:t>
      </w:r>
      <w:r>
        <w:fldChar w:fldCharType="end"/>
      </w:r>
      <w:r>
        <w:rPr>
          <w:szCs w:val="28"/>
        </w:rPr>
        <w:t xml:space="preserve"> раздела 5 «Информационная карта запроса предложений». </w:t>
      </w:r>
    </w:p>
    <w:p w:rsidR="00A45C68" w:rsidRDefault="00A45C68" w:rsidP="00D5327B">
      <w:pPr>
        <w:keepNext w:val="0"/>
        <w:numPr>
          <w:ilvl w:val="2"/>
          <w:numId w:val="41"/>
        </w:numPr>
        <w:tabs>
          <w:tab w:val="clear" w:pos="708"/>
          <w:tab w:val="clear" w:pos="1288"/>
          <w:tab w:val="num" w:pos="1701"/>
        </w:tabs>
        <w:ind w:left="0" w:firstLine="709"/>
        <w:jc w:val="both"/>
        <w:rPr>
          <w:szCs w:val="28"/>
        </w:rPr>
      </w:pPr>
      <w:bookmarkStart w:id="288" w:name="_Ref390106534"/>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89" w:name="_Hlt310278902"/>
      <w:r>
        <w:rPr>
          <w:szCs w:val="28"/>
        </w:rPr>
        <w:t xml:space="preserve">лицом, с которым заключается договор, </w:t>
      </w:r>
      <w:bookmarkEnd w:id="289"/>
      <w:r>
        <w:rPr>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0" w:name="_Hlt310278300"/>
      <w:bookmarkEnd w:id="290"/>
      <w:r>
        <w:rPr>
          <w:szCs w:val="28"/>
        </w:rPr>
        <w:t xml:space="preserve">15 (пятнадцати) дней </w:t>
      </w:r>
      <w:proofErr w:type="gramStart"/>
      <w:r>
        <w:rPr>
          <w:szCs w:val="28"/>
        </w:rPr>
        <w:t>с даты</w:t>
      </w:r>
      <w:proofErr w:type="gramEnd"/>
      <w:r>
        <w:rPr>
          <w:szCs w:val="28"/>
        </w:rPr>
        <w:t xml:space="preserve"> его заключения. Обеспечение возврата аванса, если указано в пункте </w:t>
      </w:r>
      <w:r>
        <w:fldChar w:fldCharType="begin"/>
      </w:r>
      <w:r>
        <w:rPr>
          <w:szCs w:val="28"/>
        </w:rPr>
        <w:instrText xml:space="preserve"> REF _Ref317256138 \r \h  \* MERGEFORMAT </w:instrText>
      </w:r>
      <w:r>
        <w:fldChar w:fldCharType="separate"/>
      </w:r>
      <w:r w:rsidR="009E0577">
        <w:rPr>
          <w:szCs w:val="28"/>
        </w:rPr>
        <w:t>24</w:t>
      </w:r>
      <w:r>
        <w:fldChar w:fldCharType="end"/>
      </w:r>
      <w:r>
        <w:rPr>
          <w:szCs w:val="28"/>
        </w:rPr>
        <w:t xml:space="preserve"> раздела 5 «Информационная карта запроса предложений», предоставляется отдельно от обеспечения договора.</w:t>
      </w:r>
      <w:bookmarkEnd w:id="288"/>
    </w:p>
    <w:p w:rsidR="00A45C68" w:rsidRDefault="00A45C68" w:rsidP="00D5327B">
      <w:pPr>
        <w:keepNext w:val="0"/>
        <w:numPr>
          <w:ilvl w:val="2"/>
          <w:numId w:val="41"/>
        </w:numPr>
        <w:tabs>
          <w:tab w:val="clear" w:pos="708"/>
          <w:tab w:val="clear" w:pos="1288"/>
          <w:tab w:val="num" w:pos="1713"/>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A45C68" w:rsidRDefault="00A45C68" w:rsidP="00D5327B">
      <w:pPr>
        <w:keepNext w:val="0"/>
        <w:numPr>
          <w:ilvl w:val="2"/>
          <w:numId w:val="41"/>
        </w:numPr>
        <w:tabs>
          <w:tab w:val="clear" w:pos="708"/>
          <w:tab w:val="clear" w:pos="1288"/>
          <w:tab w:val="num" w:pos="1701"/>
          <w:tab w:val="num" w:pos="2280"/>
        </w:tabs>
        <w:ind w:left="0" w:firstLine="709"/>
        <w:jc w:val="both"/>
        <w:rPr>
          <w:bCs/>
          <w:szCs w:val="22"/>
        </w:rPr>
      </w:pPr>
      <w:bookmarkStart w:id="291" w:name="_Ref377365343"/>
      <w:bookmarkStart w:id="292" w:name="_Ref347143584"/>
      <w:r>
        <w:rPr>
          <w:bCs/>
          <w:szCs w:val="28"/>
        </w:rPr>
        <w:lastRenderedPageBreak/>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может быть предоставлено в следующем виде:</w:t>
      </w:r>
      <w:bookmarkEnd w:id="291"/>
    </w:p>
    <w:p w:rsidR="00A45C68" w:rsidRDefault="00A45C68" w:rsidP="00D5327B">
      <w:pPr>
        <w:keepNext w:val="0"/>
        <w:numPr>
          <w:ilvl w:val="3"/>
          <w:numId w:val="41"/>
        </w:numPr>
        <w:tabs>
          <w:tab w:val="clear" w:pos="708"/>
          <w:tab w:val="num" w:pos="1701"/>
        </w:tabs>
        <w:ind w:left="0" w:firstLine="709"/>
        <w:jc w:val="both"/>
        <w:rPr>
          <w:bCs/>
          <w:szCs w:val="28"/>
        </w:rPr>
      </w:pPr>
      <w:bookmarkStart w:id="293"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3"/>
      <w:proofErr w:type="gramEnd"/>
    </w:p>
    <w:p w:rsidR="00A45C68" w:rsidRDefault="00A45C68" w:rsidP="00D5327B">
      <w:pPr>
        <w:keepNext w:val="0"/>
        <w:numPr>
          <w:ilvl w:val="3"/>
          <w:numId w:val="41"/>
        </w:numPr>
        <w:tabs>
          <w:tab w:val="clear" w:pos="708"/>
          <w:tab w:val="num" w:pos="1701"/>
        </w:tabs>
        <w:ind w:left="0" w:firstLine="709"/>
        <w:jc w:val="both"/>
        <w:rPr>
          <w:bCs/>
          <w:szCs w:val="28"/>
        </w:rPr>
      </w:pPr>
      <w:bookmarkStart w:id="294"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4"/>
    </w:p>
    <w:p w:rsidR="00A45C68" w:rsidRDefault="00A45C68" w:rsidP="00D5327B">
      <w:pPr>
        <w:keepNext w:val="0"/>
        <w:numPr>
          <w:ilvl w:val="3"/>
          <w:numId w:val="41"/>
        </w:numPr>
        <w:tabs>
          <w:tab w:val="clear" w:pos="708"/>
          <w:tab w:val="num" w:pos="1701"/>
        </w:tabs>
        <w:ind w:left="0" w:firstLine="709"/>
        <w:jc w:val="both"/>
        <w:rPr>
          <w:bCs/>
          <w:szCs w:val="28"/>
        </w:rPr>
      </w:pPr>
      <w:bookmarkStart w:id="295" w:name="_Ref374627004"/>
      <w:r>
        <w:rPr>
          <w:bCs/>
          <w:szCs w:val="28"/>
        </w:rPr>
        <w:t>Гарантии на бланке банка-гаранта, подписанной уполномоченным лицом Банка-гаранта, с печатью банка-гаранта.</w:t>
      </w:r>
      <w:bookmarkEnd w:id="295"/>
    </w:p>
    <w:p w:rsidR="00A45C68" w:rsidRDefault="00A45C68" w:rsidP="00D5327B">
      <w:pPr>
        <w:keepNext w:val="0"/>
        <w:numPr>
          <w:ilvl w:val="3"/>
          <w:numId w:val="41"/>
        </w:numPr>
        <w:tabs>
          <w:tab w:val="clear" w:pos="708"/>
          <w:tab w:val="num" w:pos="1701"/>
        </w:tabs>
        <w:ind w:left="0" w:firstLine="709"/>
        <w:jc w:val="both"/>
        <w:rPr>
          <w:bCs/>
          <w:szCs w:val="28"/>
        </w:rPr>
      </w:pPr>
      <w:bookmarkStart w:id="296" w:name="_Ref374627006"/>
      <w:r>
        <w:rPr>
          <w:bCs/>
          <w:szCs w:val="28"/>
        </w:rPr>
        <w:t>Договора поручительства с подписью уполномоченного лица Поручителя и печатью Поручителя.</w:t>
      </w:r>
      <w:bookmarkEnd w:id="296"/>
    </w:p>
    <w:p w:rsidR="00A45C68" w:rsidRDefault="00A45C68" w:rsidP="00D5327B">
      <w:pPr>
        <w:keepNext w:val="0"/>
        <w:numPr>
          <w:ilvl w:val="2"/>
          <w:numId w:val="41"/>
        </w:numPr>
        <w:tabs>
          <w:tab w:val="clear" w:pos="708"/>
          <w:tab w:val="clear" w:pos="1288"/>
          <w:tab w:val="num" w:pos="1701"/>
          <w:tab w:val="num" w:pos="228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w:t>
      </w:r>
      <w:r>
        <w:fldChar w:fldCharType="begin"/>
      </w:r>
      <w:r>
        <w:rPr>
          <w:bCs/>
          <w:szCs w:val="22"/>
        </w:rPr>
        <w:instrText xml:space="preserve"> REF _Ref374626844 \r \h </w:instrText>
      </w:r>
      <w:r>
        <w:fldChar w:fldCharType="separate"/>
      </w:r>
      <w:r w:rsidR="009E0577">
        <w:rPr>
          <w:bCs/>
          <w:szCs w:val="22"/>
        </w:rPr>
        <w:t>4.16.5.1</w:t>
      </w:r>
      <w:r>
        <w:fldChar w:fldCharType="end"/>
      </w:r>
      <w:r>
        <w:rPr>
          <w:bCs/>
          <w:szCs w:val="22"/>
        </w:rPr>
        <w:t xml:space="preserve"> и/или </w:t>
      </w:r>
      <w:r>
        <w:fldChar w:fldCharType="begin"/>
      </w:r>
      <w:r>
        <w:rPr>
          <w:bCs/>
          <w:szCs w:val="22"/>
        </w:rPr>
        <w:instrText xml:space="preserve"> REF _Ref374626846 \r \h </w:instrText>
      </w:r>
      <w:r>
        <w:fldChar w:fldCharType="separate"/>
      </w:r>
      <w:r w:rsidR="009E0577">
        <w:rPr>
          <w:bCs/>
          <w:szCs w:val="22"/>
        </w:rPr>
        <w:t>4.16.5.2</w:t>
      </w:r>
      <w:r>
        <w:fldChar w:fldCharType="end"/>
      </w:r>
      <w:r>
        <w:rPr>
          <w:bCs/>
          <w:szCs w:val="22"/>
        </w:rPr>
        <w:t>.</w:t>
      </w:r>
    </w:p>
    <w:p w:rsidR="00A45C68" w:rsidRDefault="00A45C68" w:rsidP="00D5327B">
      <w:pPr>
        <w:keepNext w:val="0"/>
        <w:numPr>
          <w:ilvl w:val="2"/>
          <w:numId w:val="41"/>
        </w:numPr>
        <w:tabs>
          <w:tab w:val="clear" w:pos="708"/>
          <w:tab w:val="clear" w:pos="1288"/>
          <w:tab w:val="num" w:pos="1713"/>
        </w:tabs>
        <w:ind w:left="0" w:firstLine="709"/>
        <w:jc w:val="both"/>
        <w:rPr>
          <w:color w:val="000000"/>
          <w:szCs w:val="28"/>
        </w:rPr>
      </w:pPr>
      <w:bookmarkStart w:id="297" w:name="_Ref389122928"/>
      <w:r>
        <w:rPr>
          <w:bCs/>
          <w:color w:val="000000"/>
          <w:szCs w:val="28"/>
        </w:rPr>
        <w:t>При представлении обеспечения исполнения обязательств по договору согласно пунктам </w:t>
      </w:r>
      <w:r>
        <w:fldChar w:fldCharType="begin"/>
      </w:r>
      <w:r>
        <w:rPr>
          <w:bCs/>
          <w:color w:val="000000"/>
          <w:szCs w:val="28"/>
        </w:rPr>
        <w:instrText xml:space="preserve"> REF _Ref374627004 \r \h </w:instrText>
      </w:r>
      <w:r>
        <w:fldChar w:fldCharType="separate"/>
      </w:r>
      <w:r w:rsidR="009E0577">
        <w:rPr>
          <w:bCs/>
          <w:color w:val="000000"/>
          <w:szCs w:val="28"/>
        </w:rPr>
        <w:t>4.16.5.3</w:t>
      </w:r>
      <w:r>
        <w:fldChar w:fldCharType="end"/>
      </w:r>
      <w:r>
        <w:rPr>
          <w:bCs/>
          <w:color w:val="000000"/>
          <w:szCs w:val="28"/>
        </w:rPr>
        <w:t xml:space="preserve"> и/или </w:t>
      </w:r>
      <w:r>
        <w:fldChar w:fldCharType="begin"/>
      </w:r>
      <w:r>
        <w:rPr>
          <w:bCs/>
          <w:color w:val="000000"/>
          <w:szCs w:val="28"/>
        </w:rPr>
        <w:instrText xml:space="preserve"> REF _Ref374627006 \r \h </w:instrText>
      </w:r>
      <w:r>
        <w:fldChar w:fldCharType="separate"/>
      </w:r>
      <w:r w:rsidR="009E0577">
        <w:rPr>
          <w:bCs/>
          <w:color w:val="000000"/>
          <w:szCs w:val="28"/>
        </w:rPr>
        <w:t>4.16.5.4</w:t>
      </w:r>
      <w:r>
        <w:fldChar w:fldCharType="end"/>
      </w:r>
      <w:r>
        <w:rPr>
          <w:bCs/>
          <w:color w:val="000000"/>
          <w:szCs w:val="28"/>
        </w:rPr>
        <w:t xml:space="preserve"> к обеспечению </w:t>
      </w:r>
      <w:r>
        <w:rPr>
          <w:color w:val="000000"/>
          <w:szCs w:val="28"/>
        </w:rPr>
        <w:t>в обязательном порядке прилагаются следующие документы, подтверждающие полномочия лица, подписавшего обеспечение:</w:t>
      </w:r>
      <w:bookmarkEnd w:id="292"/>
      <w:bookmarkEnd w:id="297"/>
    </w:p>
    <w:p w:rsidR="00A45C68" w:rsidRDefault="00A45C68" w:rsidP="00D5327B">
      <w:pPr>
        <w:pStyle w:val="a9"/>
        <w:numPr>
          <w:ilvl w:val="0"/>
          <w:numId w:val="54"/>
        </w:numPr>
        <w:tabs>
          <w:tab w:val="clear" w:pos="708"/>
          <w:tab w:val="left" w:pos="0"/>
        </w:tabs>
        <w:spacing w:line="276" w:lineRule="auto"/>
        <w:jc w:val="both"/>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45C68" w:rsidRDefault="00A45C68" w:rsidP="00D5327B">
      <w:pPr>
        <w:pStyle w:val="a9"/>
        <w:numPr>
          <w:ilvl w:val="0"/>
          <w:numId w:val="54"/>
        </w:numPr>
        <w:tabs>
          <w:tab w:val="clear" w:pos="708"/>
          <w:tab w:val="left" w:pos="0"/>
        </w:tabs>
        <w:spacing w:line="276" w:lineRule="auto"/>
        <w:jc w:val="both"/>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45C68" w:rsidRDefault="00A45C68" w:rsidP="00D5327B">
      <w:pPr>
        <w:pStyle w:val="a9"/>
        <w:numPr>
          <w:ilvl w:val="0"/>
          <w:numId w:val="54"/>
        </w:numPr>
        <w:tabs>
          <w:tab w:val="clear" w:pos="708"/>
          <w:tab w:val="left" w:pos="0"/>
        </w:tabs>
        <w:spacing w:line="276" w:lineRule="auto"/>
        <w:jc w:val="both"/>
      </w:pPr>
      <w:r>
        <w:t xml:space="preserve">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 xml:space="preserve">В случае если в доверенности на право подписи обеспечения имеются ограничения, а именно – подписание осуществляется в рамках </w:t>
      </w:r>
      <w:r>
        <w:lastRenderedPageBreak/>
        <w:t>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45C68" w:rsidRDefault="00A45C68" w:rsidP="00D5327B">
      <w:pPr>
        <w:pStyle w:val="a9"/>
        <w:numPr>
          <w:ilvl w:val="0"/>
          <w:numId w:val="54"/>
        </w:numPr>
        <w:tabs>
          <w:tab w:val="clear" w:pos="708"/>
          <w:tab w:val="left" w:pos="0"/>
        </w:tabs>
        <w:spacing w:line="276" w:lineRule="auto"/>
        <w:jc w:val="both"/>
      </w:pPr>
      <w: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45C68" w:rsidRDefault="00A45C68" w:rsidP="00D5327B">
      <w:pPr>
        <w:keepNext w:val="0"/>
        <w:numPr>
          <w:ilvl w:val="2"/>
          <w:numId w:val="41"/>
        </w:numPr>
        <w:tabs>
          <w:tab w:val="clear" w:pos="708"/>
          <w:tab w:val="clear" w:pos="1288"/>
          <w:tab w:val="num" w:pos="1713"/>
        </w:tabs>
        <w:ind w:left="0" w:firstLine="709"/>
        <w:jc w:val="both"/>
        <w:rPr>
          <w:bCs/>
          <w:szCs w:val="22"/>
        </w:rPr>
      </w:pPr>
      <w:r>
        <w:rPr>
          <w:bCs/>
          <w:szCs w:val="22"/>
        </w:rPr>
        <w:t>По решению заказчика, перечень документов, указанных в пункте </w:t>
      </w:r>
      <w:r>
        <w:fldChar w:fldCharType="begin"/>
      </w:r>
      <w:r>
        <w:rPr>
          <w:bCs/>
          <w:szCs w:val="22"/>
        </w:rPr>
        <w:instrText xml:space="preserve"> REF _Ref389122928 \r \h </w:instrText>
      </w:r>
      <w:r>
        <w:fldChar w:fldCharType="separate"/>
      </w:r>
      <w:r w:rsidR="009E0577">
        <w:rPr>
          <w:bCs/>
          <w:szCs w:val="22"/>
        </w:rPr>
        <w:t>4.16.7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A45C68" w:rsidRDefault="00A45C68" w:rsidP="00D5327B">
      <w:pPr>
        <w:keepNext w:val="0"/>
        <w:numPr>
          <w:ilvl w:val="2"/>
          <w:numId w:val="41"/>
        </w:numPr>
        <w:tabs>
          <w:tab w:val="clear" w:pos="708"/>
          <w:tab w:val="clear" w:pos="1288"/>
          <w:tab w:val="num" w:pos="1713"/>
        </w:tabs>
        <w:ind w:left="0" w:firstLine="709"/>
        <w:jc w:val="both"/>
        <w:rPr>
          <w:bCs/>
          <w:szCs w:val="22"/>
        </w:rPr>
      </w:pPr>
      <w:bookmarkStart w:id="298" w:name="_Ref264477417"/>
      <w:bookmarkStart w:id="299" w:name="_Ref264478467"/>
      <w:bookmarkStart w:id="300" w:name="_Ref298490302"/>
      <w:bookmarkStart w:id="301" w:name="_Toc342292943"/>
      <w:r>
        <w:rPr>
          <w:bCs/>
          <w:szCs w:val="22"/>
        </w:rPr>
        <w:t>Срок действия обеспечения исполнения обязательств по договору</w:t>
      </w:r>
      <w:bookmarkEnd w:id="298"/>
      <w:bookmarkEnd w:id="299"/>
      <w:bookmarkEnd w:id="300"/>
      <w:bookmarkEnd w:id="301"/>
      <w:r>
        <w:rPr>
          <w:bCs/>
          <w:szCs w:val="22"/>
        </w:rPr>
        <w:t xml:space="preserve"> должен составлять:</w:t>
      </w:r>
    </w:p>
    <w:p w:rsidR="00A45C68" w:rsidRDefault="00A45C68" w:rsidP="00D5327B">
      <w:pPr>
        <w:pStyle w:val="a9"/>
        <w:numPr>
          <w:ilvl w:val="0"/>
          <w:numId w:val="54"/>
        </w:numPr>
        <w:tabs>
          <w:tab w:val="clear" w:pos="708"/>
          <w:tab w:val="left" w:pos="0"/>
        </w:tabs>
        <w:spacing w:line="276" w:lineRule="auto"/>
        <w:jc w:val="both"/>
      </w:pPr>
      <w:r>
        <w:t>для обеспечения возврата аванса - срок исполнения обязательств на сумму выплаченного аванса плюс 60 дней;</w:t>
      </w:r>
    </w:p>
    <w:p w:rsidR="00A45C68" w:rsidRDefault="00A45C68" w:rsidP="00D5327B">
      <w:pPr>
        <w:pStyle w:val="a9"/>
        <w:numPr>
          <w:ilvl w:val="0"/>
          <w:numId w:val="54"/>
        </w:numPr>
        <w:tabs>
          <w:tab w:val="clear" w:pos="708"/>
          <w:tab w:val="left" w:pos="0"/>
        </w:tabs>
        <w:spacing w:line="276" w:lineRule="auto"/>
        <w:jc w:val="both"/>
      </w:pPr>
      <w:r>
        <w:t>для обеспечения договора - срок исполнения обязательств по договору плюс 60 дней;</w:t>
      </w:r>
    </w:p>
    <w:p w:rsidR="00A45C68" w:rsidRDefault="00A45C68" w:rsidP="00D5327B">
      <w:pPr>
        <w:pStyle w:val="a9"/>
        <w:numPr>
          <w:ilvl w:val="0"/>
          <w:numId w:val="54"/>
        </w:numPr>
        <w:tabs>
          <w:tab w:val="clear" w:pos="708"/>
          <w:tab w:val="left" w:pos="0"/>
        </w:tabs>
        <w:spacing w:line="276" w:lineRule="auto"/>
        <w:jc w:val="both"/>
      </w:pPr>
      <w:r>
        <w:t>для обеспечения исполнения гарантийных обязательств - срок гарантийных обязатель</w:t>
      </w:r>
      <w:proofErr w:type="gramStart"/>
      <w:r>
        <w:t>ств пл</w:t>
      </w:r>
      <w:proofErr w:type="gramEnd"/>
      <w:r>
        <w:t>юс 60 дней.</w:t>
      </w:r>
    </w:p>
    <w:p w:rsidR="00A45C68" w:rsidRDefault="00A45C68" w:rsidP="00D5327B">
      <w:pPr>
        <w:keepNext w:val="0"/>
        <w:numPr>
          <w:ilvl w:val="2"/>
          <w:numId w:val="41"/>
        </w:numPr>
        <w:tabs>
          <w:tab w:val="clear" w:pos="708"/>
          <w:tab w:val="clear" w:pos="1288"/>
          <w:tab w:val="num" w:pos="1713"/>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p w:rsidR="00A45C68" w:rsidRDefault="00A45C68" w:rsidP="00D5327B">
      <w:pPr>
        <w:keepNext w:val="0"/>
        <w:widowControl w:val="0"/>
        <w:numPr>
          <w:ilvl w:val="2"/>
          <w:numId w:val="41"/>
        </w:numPr>
        <w:tabs>
          <w:tab w:val="clear" w:pos="708"/>
          <w:tab w:val="num" w:pos="960"/>
          <w:tab w:val="num" w:pos="1004"/>
          <w:tab w:val="left" w:pos="1134"/>
          <w:tab w:val="num" w:pos="1701"/>
          <w:tab w:val="num" w:pos="2160"/>
        </w:tabs>
        <w:adjustRightInd w:val="0"/>
        <w:ind w:left="0" w:firstLine="709"/>
        <w:jc w:val="both"/>
        <w:textAlignment w:val="baseline"/>
        <w:rPr>
          <w:szCs w:val="28"/>
        </w:rPr>
      </w:pPr>
      <w:r>
        <w:rPr>
          <w:b/>
          <w:i/>
        </w:rPr>
        <w:t xml:space="preserve">[при необходимости, в случае если заказчик допускает уменьшение размера, либо отказ от авансового платежа] </w:t>
      </w:r>
      <w:r>
        <w:rPr>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45C68" w:rsidRDefault="00A45C68" w:rsidP="00A45C68">
      <w:pPr>
        <w:tabs>
          <w:tab w:val="num" w:pos="1004"/>
          <w:tab w:val="left" w:pos="1134"/>
          <w:tab w:val="num" w:pos="1701"/>
        </w:tabs>
        <w:ind w:firstLine="709"/>
        <w:jc w:val="both"/>
        <w:rPr>
          <w:szCs w:val="28"/>
        </w:rPr>
      </w:pPr>
      <w:r>
        <w:rPr>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fldChar w:fldCharType="begin"/>
      </w:r>
      <w:r>
        <w:rPr>
          <w:szCs w:val="28"/>
        </w:rPr>
        <w:instrText xml:space="preserve"> REF _Ref318475514 \r \h  \* MERGEFORMAT </w:instrText>
      </w:r>
      <w:r>
        <w:fldChar w:fldCharType="separate"/>
      </w:r>
      <w:r w:rsidR="009E0577">
        <w:rPr>
          <w:szCs w:val="28"/>
        </w:rPr>
        <w:t>4.15.4</w:t>
      </w:r>
      <w:r>
        <w:fldChar w:fldCharType="end"/>
      </w:r>
      <w:r>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45C68" w:rsidRDefault="00A45C68" w:rsidP="00A45C68">
      <w:pPr>
        <w:tabs>
          <w:tab w:val="num" w:pos="1004"/>
          <w:tab w:val="left" w:pos="1134"/>
          <w:tab w:val="num" w:pos="1701"/>
        </w:tabs>
        <w:ind w:firstLine="709"/>
        <w:jc w:val="both"/>
        <w:rPr>
          <w:szCs w:val="28"/>
        </w:rPr>
      </w:pPr>
      <w:r>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7490B" w:rsidRDefault="00E7490B">
      <w:pPr>
        <w:keepNext w:val="0"/>
        <w:tabs>
          <w:tab w:val="clear" w:pos="708"/>
        </w:tabs>
        <w:sectPr w:rsidR="00E7490B" w:rsidSect="00A45C68">
          <w:headerReference w:type="default" r:id="rId12"/>
          <w:footerReference w:type="default" r:id="rId13"/>
          <w:pgSz w:w="11906" w:h="16838"/>
          <w:pgMar w:top="1134" w:right="850" w:bottom="709" w:left="993" w:header="708" w:footer="708" w:gutter="0"/>
          <w:cols w:space="720"/>
        </w:sectPr>
      </w:pPr>
    </w:p>
    <w:p w:rsidR="00E7490B" w:rsidRDefault="007E4302" w:rsidP="00D5327B">
      <w:pPr>
        <w:pStyle w:val="affa"/>
        <w:numPr>
          <w:ilvl w:val="0"/>
          <w:numId w:val="41"/>
        </w:numPr>
        <w:outlineLvl w:val="0"/>
        <w:rPr>
          <w:szCs w:val="28"/>
          <w:lang w:val="en-US"/>
        </w:rPr>
      </w:pPr>
      <w:bookmarkStart w:id="302" w:name="_Toc403571923"/>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33392506"/>
      <w:bookmarkStart w:id="373" w:name="_Toc395774497"/>
      <w:bookmarkStart w:id="374" w:name="_Toc407186631"/>
      <w:r>
        <w:rPr>
          <w:szCs w:val="28"/>
        </w:rPr>
        <w:lastRenderedPageBreak/>
        <w:t>ИНФОРМАЦИОННАЯ КАРТА ЗАПРОСА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E7490B" w:rsidRDefault="007E4302">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fldChar w:fldCharType="begin"/>
      </w:r>
      <w:r>
        <w:instrText xml:space="preserve"> REF _Ref317259044 \r \h  \* MERGEFORMAT </w:instrText>
      </w:r>
      <w:r>
        <w:fldChar w:fldCharType="separate"/>
      </w:r>
      <w:r w:rsidR="009E0577">
        <w:t>4</w:t>
      </w:r>
      <w:r>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E7490B">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 w:val="28"/>
                <w:szCs w:val="24"/>
                <w:lang w:eastAsia="en-US"/>
              </w:rPr>
            </w:pPr>
            <w:r>
              <w:rPr>
                <w:lang w:eastAsia="en-US"/>
              </w:rPr>
              <w:t xml:space="preserve">№ </w:t>
            </w:r>
            <w:proofErr w:type="gramStart"/>
            <w:r>
              <w:rPr>
                <w:lang w:eastAsia="en-US"/>
              </w:rPr>
              <w:t>п</w:t>
            </w:r>
            <w:proofErr w:type="gramEnd"/>
            <w:r>
              <w:rPr>
                <w:lang w:eastAsia="en-US"/>
              </w:rP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 w:val="28"/>
                <w:szCs w:val="24"/>
                <w:lang w:eastAsia="en-US"/>
              </w:rPr>
            </w:pPr>
            <w:r>
              <w:rPr>
                <w:lang w:eastAsia="en-US"/>
              </w:rPr>
              <w:t xml:space="preserve">Наименование </w:t>
            </w:r>
            <w:proofErr w:type="gramStart"/>
            <w:r>
              <w:rPr>
                <w:lang w:eastAsia="en-US"/>
              </w:rPr>
              <w:t>п</w:t>
            </w:r>
            <w:proofErr w:type="gramEnd"/>
            <w:r>
              <w:rPr>
                <w:lang w:eastAsia="en-US"/>
              </w:rP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 w:val="28"/>
                <w:szCs w:val="24"/>
                <w:lang w:eastAsia="en-US"/>
              </w:rPr>
            </w:pPr>
            <w:r>
              <w:rPr>
                <w:lang w:eastAsia="en-US"/>
              </w:rPr>
              <w:t>Содержание</w:t>
            </w:r>
          </w:p>
        </w:tc>
      </w:tr>
      <w:tr w:rsidR="00E7490B">
        <w:trPr>
          <w:trHeight w:val="1518"/>
        </w:trPr>
        <w:tc>
          <w:tcPr>
            <w:tcW w:w="498" w:type="dxa"/>
            <w:tcBorders>
              <w:top w:val="single" w:sz="4" w:space="0" w:color="auto"/>
              <w:left w:val="single" w:sz="4" w:space="0" w:color="auto"/>
              <w:bottom w:val="single" w:sz="4" w:space="0" w:color="auto"/>
              <w:right w:val="single" w:sz="4" w:space="0" w:color="auto"/>
            </w:tcBorders>
          </w:tcPr>
          <w:p w:rsidR="00E7490B" w:rsidRDefault="00E7490B" w:rsidP="006713E1">
            <w:pPr>
              <w:pStyle w:val="afb"/>
              <w:numPr>
                <w:ilvl w:val="0"/>
                <w:numId w:val="9"/>
              </w:numPr>
              <w:tabs>
                <w:tab w:val="clear" w:pos="708"/>
                <w:tab w:val="left" w:pos="851"/>
              </w:tabs>
              <w:rPr>
                <w:b/>
                <w:sz w:val="28"/>
                <w:szCs w:val="24"/>
                <w:lang w:eastAsia="en-US"/>
              </w:rPr>
            </w:pPr>
            <w:bookmarkStart w:id="375"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sz w:val="28"/>
                <w:szCs w:val="24"/>
                <w:lang w:eastAsia="en-US"/>
              </w:rPr>
            </w:pPr>
            <w:r>
              <w:rPr>
                <w:lang w:eastAsia="en-US"/>
              </w:rPr>
              <w:t xml:space="preserve">Предмет запроса предложений </w:t>
            </w:r>
          </w:p>
          <w:p w:rsidR="00E7490B" w:rsidRDefault="007E4302">
            <w:pPr>
              <w:pStyle w:val="afb"/>
              <w:rPr>
                <w:lang w:eastAsia="en-US"/>
              </w:rPr>
            </w:pPr>
            <w:r>
              <w:rPr>
                <w:lang w:eastAsia="en-US"/>
              </w:rPr>
              <w:t>Предмет договора</w:t>
            </w:r>
          </w:p>
          <w:p w:rsidR="00E7490B" w:rsidRDefault="007E4302">
            <w:pPr>
              <w:pStyle w:val="afb"/>
              <w:rPr>
                <w:sz w:val="28"/>
                <w:szCs w:val="24"/>
                <w:lang w:eastAsia="en-US"/>
              </w:rPr>
            </w:pPr>
            <w:r>
              <w:rPr>
                <w:lang w:eastAsia="en-US"/>
              </w:rPr>
              <w:t>Состав и объем услуг</w:t>
            </w:r>
          </w:p>
        </w:tc>
        <w:tc>
          <w:tcPr>
            <w:tcW w:w="9496" w:type="dxa"/>
            <w:tcBorders>
              <w:top w:val="single" w:sz="4" w:space="0" w:color="auto"/>
              <w:left w:val="single" w:sz="4" w:space="0" w:color="auto"/>
              <w:bottom w:val="single" w:sz="4" w:space="0" w:color="auto"/>
              <w:right w:val="single" w:sz="4" w:space="0" w:color="auto"/>
            </w:tcBorders>
            <w:hideMark/>
          </w:tcPr>
          <w:p w:rsidR="003C7F46" w:rsidRPr="003C7F46" w:rsidRDefault="003C7F46" w:rsidP="003C7F46">
            <w:pPr>
              <w:pStyle w:val="a9"/>
              <w:keepNext w:val="0"/>
              <w:spacing w:before="240"/>
              <w:ind w:left="0"/>
              <w:contextualSpacing w:val="0"/>
              <w:jc w:val="both"/>
              <w:rPr>
                <w:sz w:val="24"/>
                <w:lang w:eastAsia="en-US"/>
              </w:rPr>
            </w:pPr>
            <w:r w:rsidRPr="003C7F46">
              <w:rPr>
                <w:sz w:val="24"/>
                <w:lang w:eastAsia="en-US"/>
              </w:rPr>
              <w:t xml:space="preserve">Право заключения договора на услуги по подготовке и созданию корпоративной радиопрограммы ОАО «УЭХК» 901-UE-14041 </w:t>
            </w:r>
          </w:p>
          <w:p w:rsidR="00E7490B" w:rsidRDefault="007E4302">
            <w:pPr>
              <w:pStyle w:val="a9"/>
              <w:spacing w:line="23" w:lineRule="atLeast"/>
              <w:ind w:left="0"/>
              <w:jc w:val="both"/>
              <w:rPr>
                <w:sz w:val="24"/>
                <w:lang w:eastAsia="en-US"/>
              </w:rPr>
            </w:pPr>
            <w:r>
              <w:rPr>
                <w:sz w:val="24"/>
                <w:lang w:eastAsia="en-US"/>
              </w:rPr>
              <w:t xml:space="preserve">Состав и объем услуг: </w:t>
            </w:r>
          </w:p>
          <w:p w:rsidR="00E7490B" w:rsidRPr="003C7F46" w:rsidRDefault="007E4302" w:rsidP="003C7F46">
            <w:pPr>
              <w:pStyle w:val="a9"/>
              <w:spacing w:line="23" w:lineRule="atLeast"/>
              <w:ind w:left="0"/>
              <w:jc w:val="both"/>
              <w:rPr>
                <w:sz w:val="24"/>
                <w:lang w:eastAsia="en-US"/>
              </w:rPr>
            </w:pPr>
            <w:r>
              <w:rPr>
                <w:sz w:val="24"/>
                <w:lang w:eastAsia="en-US"/>
              </w:rPr>
              <w:t>В соответствии с томом 2 «Техническая часть» документации</w:t>
            </w:r>
          </w:p>
        </w:tc>
      </w:tr>
      <w:tr w:rsidR="00E7490B">
        <w:trPr>
          <w:trHeight w:val="641"/>
        </w:trPr>
        <w:tc>
          <w:tcPr>
            <w:tcW w:w="498" w:type="dxa"/>
            <w:tcBorders>
              <w:top w:val="single" w:sz="4" w:space="0" w:color="auto"/>
              <w:left w:val="single" w:sz="4" w:space="0" w:color="auto"/>
              <w:bottom w:val="single" w:sz="4" w:space="0" w:color="auto"/>
              <w:right w:val="single" w:sz="4" w:space="0" w:color="auto"/>
            </w:tcBorders>
          </w:tcPr>
          <w:p w:rsidR="00E7490B" w:rsidRDefault="00E7490B" w:rsidP="006713E1">
            <w:pPr>
              <w:pStyle w:val="afb"/>
              <w:numPr>
                <w:ilvl w:val="0"/>
                <w:numId w:val="9"/>
              </w:numPr>
              <w:tabs>
                <w:tab w:val="clear" w:pos="708"/>
                <w:tab w:val="left" w:pos="851"/>
              </w:tabs>
              <w:rPr>
                <w:b/>
                <w:sz w:val="28"/>
                <w:szCs w:val="24"/>
                <w:lang w:eastAsia="en-US"/>
              </w:rPr>
            </w:pPr>
            <w:bookmarkStart w:id="376" w:name="_Ref320198365" w:colFirst="0" w:colLast="0"/>
            <w:bookmarkEnd w:id="375"/>
          </w:p>
        </w:tc>
        <w:tc>
          <w:tcPr>
            <w:tcW w:w="4706"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sz w:val="28"/>
                <w:szCs w:val="24"/>
                <w:lang w:eastAsia="en-US"/>
              </w:rPr>
            </w:pPr>
            <w:r>
              <w:rPr>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7490B" w:rsidRDefault="006713E1">
            <w:pPr>
              <w:pStyle w:val="afb"/>
              <w:rPr>
                <w:sz w:val="28"/>
                <w:szCs w:val="24"/>
                <w:lang w:eastAsia="en-US"/>
              </w:rPr>
            </w:pPr>
            <w:r>
              <w:rPr>
                <w:lang w:eastAsia="en-US"/>
              </w:rPr>
              <w:t>Единый отраслевой стандарт закупок (Положение о закупке) Государственной корпорации по атомной энергии «</w:t>
            </w:r>
            <w:proofErr w:type="spellStart"/>
            <w:r>
              <w:rPr>
                <w:lang w:eastAsia="en-US"/>
              </w:rPr>
              <w:t>Росатом</w:t>
            </w:r>
            <w:proofErr w:type="spellEnd"/>
            <w:r>
              <w:rPr>
                <w:lang w:eastAsia="en-US"/>
              </w:rPr>
              <w:t xml:space="preserve">», утвержденный решением наблюдательного совета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xml:space="preserve">» (протокол от 07.02.2012 № 37), с изменениями, утвержденными решением наблюдательного совета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(протокол от 17 октября 2014 № 64).</w:t>
            </w:r>
          </w:p>
        </w:tc>
      </w:tr>
      <w:tr w:rsidR="00E7490B">
        <w:trPr>
          <w:trHeight w:val="152"/>
        </w:trPr>
        <w:tc>
          <w:tcPr>
            <w:tcW w:w="498" w:type="dxa"/>
            <w:tcBorders>
              <w:top w:val="single" w:sz="4" w:space="0" w:color="auto"/>
              <w:left w:val="single" w:sz="4" w:space="0" w:color="auto"/>
              <w:bottom w:val="single" w:sz="4" w:space="0" w:color="auto"/>
              <w:right w:val="single" w:sz="4" w:space="0" w:color="auto"/>
            </w:tcBorders>
          </w:tcPr>
          <w:p w:rsidR="00E7490B" w:rsidRDefault="00E7490B" w:rsidP="006713E1">
            <w:pPr>
              <w:pStyle w:val="afb"/>
              <w:numPr>
                <w:ilvl w:val="0"/>
                <w:numId w:val="9"/>
              </w:numPr>
              <w:tabs>
                <w:tab w:val="clear" w:pos="708"/>
                <w:tab w:val="left" w:pos="851"/>
              </w:tabs>
              <w:rPr>
                <w:b/>
                <w:sz w:val="28"/>
                <w:szCs w:val="24"/>
                <w:lang w:eastAsia="en-US"/>
              </w:rPr>
            </w:pPr>
            <w:bookmarkStart w:id="377" w:name="_Ref317250598" w:colFirst="0" w:colLast="0"/>
            <w:bookmarkEnd w:id="376"/>
          </w:p>
        </w:tc>
        <w:tc>
          <w:tcPr>
            <w:tcW w:w="4706" w:type="dxa"/>
            <w:tcBorders>
              <w:top w:val="single" w:sz="4" w:space="0" w:color="auto"/>
              <w:left w:val="single" w:sz="4" w:space="0" w:color="auto"/>
              <w:bottom w:val="single" w:sz="4" w:space="0" w:color="auto"/>
              <w:right w:val="single" w:sz="4" w:space="0" w:color="auto"/>
            </w:tcBorders>
          </w:tcPr>
          <w:p w:rsidR="00E7490B" w:rsidRDefault="007E4302">
            <w:pPr>
              <w:pStyle w:val="afb"/>
              <w:rPr>
                <w:sz w:val="28"/>
                <w:szCs w:val="24"/>
                <w:lang w:eastAsia="en-US"/>
              </w:rPr>
            </w:pPr>
            <w:r>
              <w:rPr>
                <w:lang w:eastAsia="en-US"/>
              </w:rPr>
              <w:t>Условия договора:</w:t>
            </w:r>
          </w:p>
          <w:p w:rsidR="00E7490B" w:rsidRDefault="007E4302">
            <w:pPr>
              <w:pStyle w:val="afb"/>
              <w:rPr>
                <w:lang w:eastAsia="en-US"/>
              </w:rPr>
            </w:pPr>
            <w:r>
              <w:rPr>
                <w:lang w:eastAsia="en-US"/>
              </w:rPr>
              <w:t>Сроки оказания услуг</w:t>
            </w:r>
          </w:p>
          <w:p w:rsidR="00E7490B" w:rsidRDefault="007E4302">
            <w:pPr>
              <w:pStyle w:val="afb"/>
              <w:rPr>
                <w:lang w:eastAsia="en-US"/>
              </w:rPr>
            </w:pPr>
            <w:r>
              <w:rPr>
                <w:lang w:eastAsia="en-US"/>
              </w:rPr>
              <w:t>Место оказания услуг</w:t>
            </w:r>
          </w:p>
          <w:p w:rsidR="00E7490B" w:rsidRDefault="007E4302">
            <w:pPr>
              <w:pStyle w:val="afb"/>
              <w:rPr>
                <w:lang w:eastAsia="en-US"/>
              </w:rPr>
            </w:pPr>
            <w:r>
              <w:rPr>
                <w:lang w:eastAsia="en-US"/>
              </w:rPr>
              <w:t xml:space="preserve">Условия оплаты </w:t>
            </w:r>
          </w:p>
          <w:p w:rsidR="00E7490B" w:rsidRDefault="00E7490B">
            <w:pPr>
              <w:pStyle w:val="afb"/>
              <w:rPr>
                <w:lang w:eastAsia="en-US"/>
              </w:rPr>
            </w:pPr>
          </w:p>
          <w:p w:rsidR="00E7490B" w:rsidRDefault="00E7490B">
            <w:pPr>
              <w:pStyle w:val="afb"/>
              <w:rPr>
                <w:sz w:val="28"/>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E7490B" w:rsidRDefault="007E4302" w:rsidP="006713E1">
            <w:pPr>
              <w:pStyle w:val="afb"/>
              <w:rPr>
                <w:lang w:eastAsia="en-US"/>
              </w:rPr>
            </w:pPr>
            <w:r>
              <w:rPr>
                <w:lang w:eastAsia="en-US"/>
              </w:rPr>
              <w:t xml:space="preserve">  Сроки оказания услуг: </w:t>
            </w:r>
            <w:r w:rsidR="006713E1" w:rsidRPr="006713E1">
              <w:rPr>
                <w:szCs w:val="24"/>
                <w:lang w:eastAsia="en-US"/>
              </w:rPr>
              <w:t>с момента заключения договора, дата окончания поставки: 31.12.2015</w:t>
            </w:r>
          </w:p>
          <w:p w:rsidR="00E7490B" w:rsidRDefault="007E4302">
            <w:pPr>
              <w:keepNext w:val="0"/>
              <w:tabs>
                <w:tab w:val="clear" w:pos="708"/>
              </w:tabs>
              <w:spacing w:line="23" w:lineRule="atLeast"/>
              <w:jc w:val="both"/>
              <w:rPr>
                <w:sz w:val="24"/>
                <w:lang w:eastAsia="en-US"/>
              </w:rPr>
            </w:pPr>
            <w:r>
              <w:rPr>
                <w:sz w:val="24"/>
                <w:lang w:eastAsia="en-US"/>
              </w:rPr>
              <w:t xml:space="preserve">Место оказания услуг: Россия, ОАО "УЭХК", г. Новоуральск, </w:t>
            </w:r>
            <w:proofErr w:type="spellStart"/>
            <w:r>
              <w:rPr>
                <w:sz w:val="24"/>
                <w:lang w:eastAsia="en-US"/>
              </w:rPr>
              <w:t>ул</w:t>
            </w:r>
            <w:proofErr w:type="gramStart"/>
            <w:r>
              <w:rPr>
                <w:sz w:val="24"/>
                <w:lang w:eastAsia="en-US"/>
              </w:rPr>
              <w:t>.Д</w:t>
            </w:r>
            <w:proofErr w:type="gramEnd"/>
            <w:r>
              <w:rPr>
                <w:sz w:val="24"/>
                <w:lang w:eastAsia="en-US"/>
              </w:rPr>
              <w:t>зержинского</w:t>
            </w:r>
            <w:proofErr w:type="spellEnd"/>
            <w:r>
              <w:rPr>
                <w:sz w:val="24"/>
                <w:lang w:eastAsia="en-US"/>
              </w:rPr>
              <w:t xml:space="preserve">, 2 </w:t>
            </w:r>
          </w:p>
          <w:p w:rsidR="00E7490B" w:rsidRPr="006713E1" w:rsidRDefault="007E4302" w:rsidP="006713E1">
            <w:pPr>
              <w:keepNext w:val="0"/>
              <w:tabs>
                <w:tab w:val="clear" w:pos="708"/>
              </w:tabs>
              <w:spacing w:line="23" w:lineRule="atLeast"/>
              <w:jc w:val="both"/>
              <w:rPr>
                <w:sz w:val="24"/>
                <w:lang w:eastAsia="en-US"/>
              </w:rPr>
            </w:pPr>
            <w:r>
              <w:rPr>
                <w:sz w:val="24"/>
                <w:lang w:eastAsia="en-US"/>
              </w:rPr>
              <w:t>ежемесячно, в течение 20 банковских дней после подписания Сторонами акт</w:t>
            </w:r>
            <w:r w:rsidR="006713E1">
              <w:rPr>
                <w:sz w:val="24"/>
                <w:lang w:eastAsia="en-US"/>
              </w:rPr>
              <w:t>а сдачи-приемки оказанных Услуг.</w:t>
            </w:r>
          </w:p>
        </w:tc>
      </w:tr>
      <w:bookmarkEnd w:id="377"/>
      <w:tr w:rsidR="006713E1">
        <w:trPr>
          <w:trHeight w:val="152"/>
        </w:trPr>
        <w:tc>
          <w:tcPr>
            <w:tcW w:w="498" w:type="dxa"/>
            <w:tcBorders>
              <w:top w:val="single" w:sz="4" w:space="0" w:color="auto"/>
              <w:left w:val="single" w:sz="4" w:space="0" w:color="auto"/>
              <w:bottom w:val="single" w:sz="4" w:space="0" w:color="auto"/>
              <w:right w:val="single" w:sz="4" w:space="0" w:color="auto"/>
            </w:tcBorders>
            <w:hideMark/>
          </w:tcPr>
          <w:p w:rsidR="006713E1" w:rsidRDefault="006713E1">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6713E1" w:rsidRDefault="006713E1" w:rsidP="008B46FC">
            <w:pPr>
              <w:pStyle w:val="af7"/>
            </w:pPr>
            <w:r w:rsidRPr="006713E1">
              <w:rPr>
                <w:sz w:val="24"/>
                <w:lang w:eastAsia="en-US"/>
              </w:rPr>
              <w:t xml:space="preserve">Встречные предложения участников по проекту договора </w:t>
            </w:r>
            <w:r w:rsidRPr="006713E1">
              <w:rPr>
                <w:sz w:val="24"/>
                <w:u w:val="single"/>
                <w:lang w:eastAsia="en-US"/>
              </w:rPr>
              <w:t>не допускаются</w:t>
            </w:r>
            <w:r>
              <w:rPr>
                <w:lang w:eastAsia="en-US"/>
              </w:rPr>
              <w:t>.</w:t>
            </w:r>
          </w:p>
        </w:tc>
      </w:tr>
      <w:tr w:rsidR="006713E1">
        <w:trPr>
          <w:trHeight w:val="416"/>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78"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1 (Один)</w:t>
            </w:r>
          </w:p>
        </w:tc>
      </w:tr>
      <w:tr w:rsidR="006713E1">
        <w:trPr>
          <w:trHeight w:val="15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79" w:name="_Ref317249928" w:colFirst="0" w:colLast="0"/>
            <w:bookmarkEnd w:id="378"/>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6713E1" w:rsidRPr="003C7F46" w:rsidRDefault="006713E1">
            <w:pPr>
              <w:pStyle w:val="afb"/>
              <w:rPr>
                <w:sz w:val="28"/>
                <w:szCs w:val="24"/>
                <w:lang w:eastAsia="en-US"/>
              </w:rPr>
            </w:pPr>
            <w:r w:rsidRPr="003C7F46">
              <w:rPr>
                <w:lang w:eastAsia="en-US"/>
              </w:rPr>
              <w:t>Открытое акционерное общество "Уральский электрохимический комбинат"</w:t>
            </w:r>
          </w:p>
          <w:p w:rsidR="006713E1" w:rsidRDefault="006713E1">
            <w:pPr>
              <w:pStyle w:val="afb"/>
              <w:rPr>
                <w:lang w:eastAsia="en-US"/>
              </w:rPr>
            </w:pPr>
            <w:r>
              <w:rPr>
                <w:lang w:eastAsia="en-US"/>
              </w:rPr>
              <w:t xml:space="preserve">Место нахождения: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Default="006713E1">
            <w:pPr>
              <w:pStyle w:val="afb"/>
              <w:rPr>
                <w:lang w:eastAsia="en-US"/>
              </w:rPr>
            </w:pPr>
            <w:r>
              <w:rPr>
                <w:lang w:eastAsia="en-US"/>
              </w:rPr>
              <w:t xml:space="preserve">Почтовый 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Pr="006713E1" w:rsidRDefault="006713E1" w:rsidP="006713E1">
            <w:pPr>
              <w:rPr>
                <w:lang w:eastAsia="en-US"/>
              </w:rPr>
            </w:pPr>
            <w:r w:rsidRPr="006713E1">
              <w:rPr>
                <w:sz w:val="24"/>
                <w:szCs w:val="20"/>
                <w:lang w:eastAsia="en-US"/>
              </w:rPr>
              <w:t xml:space="preserve">Контактное лицо: ФИО Беленя Мария Александровна,  тел./факс 7-34370-98410, эл. почта </w:t>
            </w:r>
            <w:hyperlink r:id="rId14" w:history="1">
              <w:r w:rsidRPr="006713E1">
                <w:rPr>
                  <w:sz w:val="24"/>
                  <w:szCs w:val="20"/>
                  <w:lang w:eastAsia="en-US"/>
                </w:rPr>
                <w:t>condor@ueip.ru</w:t>
              </w:r>
            </w:hyperlink>
          </w:p>
        </w:tc>
      </w:tr>
      <w:tr w:rsidR="006713E1">
        <w:trPr>
          <w:trHeight w:val="15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0" w:name="_Ref317250471" w:colFirst="0" w:colLast="0"/>
            <w:bookmarkEnd w:id="379"/>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ОАО "УЭХК"</w:t>
            </w:r>
          </w:p>
          <w:p w:rsidR="006713E1" w:rsidRDefault="006713E1">
            <w:pPr>
              <w:pStyle w:val="afb"/>
              <w:rPr>
                <w:lang w:eastAsia="en-US"/>
              </w:rPr>
            </w:pPr>
            <w:r>
              <w:rPr>
                <w:lang w:eastAsia="en-US"/>
              </w:rPr>
              <w:t xml:space="preserve">Место нахождения: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Default="006713E1">
            <w:pPr>
              <w:pStyle w:val="afb"/>
              <w:rPr>
                <w:lang w:eastAsia="en-US"/>
              </w:rPr>
            </w:pPr>
            <w:r>
              <w:rPr>
                <w:lang w:eastAsia="en-US"/>
              </w:rPr>
              <w:t xml:space="preserve">Почтовый 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Default="006713E1">
            <w:pPr>
              <w:pStyle w:val="afb"/>
              <w:rPr>
                <w:lang w:eastAsia="en-US"/>
              </w:rPr>
            </w:pPr>
            <w:r>
              <w:rPr>
                <w:lang w:eastAsia="en-US"/>
              </w:rPr>
              <w:t xml:space="preserve">Контактное лицо: Александрова Ольга Дмитриевна, </w:t>
            </w:r>
          </w:p>
          <w:p w:rsidR="006713E1" w:rsidRDefault="006713E1">
            <w:pPr>
              <w:pStyle w:val="afb"/>
              <w:rPr>
                <w:lang w:eastAsia="en-US"/>
              </w:rPr>
            </w:pPr>
            <w:r>
              <w:rPr>
                <w:lang w:eastAsia="en-US"/>
              </w:rPr>
              <w:lastRenderedPageBreak/>
              <w:t xml:space="preserve">тел: 7-34370-57474, </w:t>
            </w:r>
          </w:p>
          <w:p w:rsidR="006713E1" w:rsidRDefault="006713E1">
            <w:pPr>
              <w:pStyle w:val="afb"/>
              <w:rPr>
                <w:lang w:eastAsia="en-US"/>
              </w:rPr>
            </w:pPr>
            <w:r>
              <w:rPr>
                <w:lang w:eastAsia="en-US"/>
              </w:rPr>
              <w:t xml:space="preserve">факс: 7-34370-57474, </w:t>
            </w:r>
          </w:p>
          <w:p w:rsidR="006713E1" w:rsidRDefault="006713E1">
            <w:pPr>
              <w:pStyle w:val="afb"/>
              <w:rPr>
                <w:sz w:val="28"/>
                <w:szCs w:val="24"/>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Aleksandrova@ueip.ru</w:t>
            </w:r>
          </w:p>
        </w:tc>
      </w:tr>
      <w:tr w:rsidR="006713E1">
        <w:trPr>
          <w:trHeight w:val="70"/>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1" w:name="_Ref317250534" w:colFirst="0" w:colLast="0"/>
            <w:bookmarkEnd w:id="38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w:t>
            </w:r>
            <w:hyperlink r:id="rId15" w:history="1">
              <w:r>
                <w:rPr>
                  <w:rStyle w:val="a6"/>
                  <w:lang w:eastAsia="en-US"/>
                </w:rPr>
                <w:t>http://zakupki.rosatom.ru</w:t>
              </w:r>
            </w:hyperlink>
            <w:r>
              <w:rPr>
                <w:lang w:eastAsia="en-US"/>
              </w:rPr>
              <w:t>).</w:t>
            </w:r>
          </w:p>
          <w:p w:rsidR="006713E1" w:rsidRDefault="006713E1">
            <w:pPr>
              <w:pStyle w:val="afb"/>
              <w:rPr>
                <w:sz w:val="28"/>
                <w:szCs w:val="24"/>
                <w:lang w:eastAsia="en-US"/>
              </w:rPr>
            </w:pPr>
            <w:r>
              <w:rPr>
                <w:lang w:eastAsia="en-US"/>
              </w:rPr>
              <w:t xml:space="preserve">Настоящий запрос предложений проводится в соответствии с правилами и с использованием функционала ЭТП </w:t>
            </w:r>
            <w:proofErr w:type="spellStart"/>
            <w:r>
              <w:rPr>
                <w:lang w:eastAsia="en-US"/>
              </w:rPr>
              <w:t>Аук</w:t>
            </w:r>
            <w:proofErr w:type="spellEnd"/>
            <w:r>
              <w:rPr>
                <w:lang w:eastAsia="en-US"/>
              </w:rPr>
              <w:t xml:space="preserve">. </w:t>
            </w:r>
            <w:proofErr w:type="spellStart"/>
            <w:r>
              <w:rPr>
                <w:lang w:eastAsia="en-US"/>
              </w:rPr>
              <w:t>Конк</w:t>
            </w:r>
            <w:proofErr w:type="spellEnd"/>
            <w:r>
              <w:rPr>
                <w:lang w:eastAsia="en-US"/>
              </w:rPr>
              <w:t>. Дом-2 в сети «Интернет» по адресу: http://a-k-d.ru/.</w:t>
            </w:r>
          </w:p>
        </w:tc>
      </w:tr>
      <w:bookmarkEnd w:id="381"/>
      <w:tr w:rsidR="006713E1">
        <w:trPr>
          <w:trHeight w:val="15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rsidP="001D7136">
            <w:pPr>
              <w:pStyle w:val="afb"/>
              <w:rPr>
                <w:sz w:val="28"/>
                <w:szCs w:val="24"/>
                <w:lang w:eastAsia="en-US"/>
              </w:rPr>
            </w:pPr>
            <w:r>
              <w:rPr>
                <w:lang w:eastAsia="en-US"/>
              </w:rPr>
              <w:t>«</w:t>
            </w:r>
            <w:r w:rsidR="001D7136">
              <w:rPr>
                <w:lang w:val="en-US" w:eastAsia="en-US"/>
              </w:rPr>
              <w:t>30</w:t>
            </w:r>
            <w:r>
              <w:rPr>
                <w:lang w:eastAsia="en-US"/>
              </w:rPr>
              <w:t>» декабря 2014 года</w:t>
            </w:r>
          </w:p>
        </w:tc>
      </w:tr>
      <w:tr w:rsidR="006713E1">
        <w:trPr>
          <w:trHeight w:val="15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2"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keepNext w:val="0"/>
              <w:tabs>
                <w:tab w:val="clear" w:pos="708"/>
              </w:tabs>
              <w:spacing w:line="23" w:lineRule="atLeast"/>
              <w:jc w:val="both"/>
              <w:rPr>
                <w:sz w:val="24"/>
                <w:lang w:eastAsia="en-US"/>
              </w:rPr>
            </w:pPr>
            <w:r>
              <w:rPr>
                <w:sz w:val="24"/>
                <w:lang w:eastAsia="en-US"/>
              </w:rPr>
              <w:t>1 218 341 (Один миллион двести восемнадцать тысяч триста сорок один) рубль 97 копеек, в текущих ценах, включая НДС.</w:t>
            </w:r>
          </w:p>
          <w:p w:rsidR="006713E1" w:rsidRDefault="006713E1" w:rsidP="006713E1">
            <w:pPr>
              <w:keepNext w:val="0"/>
              <w:tabs>
                <w:tab w:val="clear" w:pos="708"/>
              </w:tabs>
              <w:spacing w:line="23" w:lineRule="atLeast"/>
              <w:jc w:val="both"/>
              <w:rPr>
                <w:sz w:val="24"/>
                <w:lang w:eastAsia="en-US"/>
              </w:rPr>
            </w:pPr>
            <w:r>
              <w:rPr>
                <w:sz w:val="24"/>
                <w:lang w:eastAsia="en-US"/>
              </w:rPr>
              <w:t>Цена договора включает в себя все расходы,</w:t>
            </w:r>
            <w:r w:rsidR="008B46FC" w:rsidRPr="008B46FC">
              <w:rPr>
                <w:sz w:val="24"/>
                <w:lang w:eastAsia="en-US"/>
              </w:rPr>
              <w:t xml:space="preserve"> </w:t>
            </w:r>
            <w:r>
              <w:rPr>
                <w:sz w:val="24"/>
                <w:lang w:eastAsia="en-US"/>
              </w:rPr>
              <w:t>связанные с оказанием услуги.</w:t>
            </w:r>
          </w:p>
          <w:p w:rsidR="006713E1" w:rsidRPr="006713E1" w:rsidRDefault="006713E1" w:rsidP="006713E1">
            <w:pPr>
              <w:keepNext w:val="0"/>
              <w:tabs>
                <w:tab w:val="clear" w:pos="708"/>
              </w:tabs>
              <w:spacing w:line="23" w:lineRule="atLeast"/>
              <w:jc w:val="both"/>
              <w:rPr>
                <w:sz w:val="24"/>
                <w:lang w:eastAsia="en-US"/>
              </w:rPr>
            </w:pPr>
            <w:r w:rsidRPr="006713E1">
              <w:rPr>
                <w:sz w:val="24"/>
                <w:lang w:eastAsia="en-US"/>
              </w:rPr>
              <w:t>Начальная (максимальная) цена договора 1 032 493,19  (Один миллион тридцать две тысячи четыреста девяносто три) рубля 19 копеек без учета НДС. Предложение участника о цене договора также не должно превышать начальную (максимальную) цену договора без учета НДС.</w:t>
            </w:r>
          </w:p>
        </w:tc>
      </w:tr>
      <w:bookmarkEnd w:id="382"/>
      <w:tr w:rsidR="006713E1">
        <w:trPr>
          <w:trHeight w:val="397"/>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русский</w:t>
            </w:r>
          </w:p>
        </w:tc>
      </w:tr>
      <w:tr w:rsidR="006713E1">
        <w:trPr>
          <w:trHeight w:val="397"/>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3"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российский рубль</w:t>
            </w:r>
          </w:p>
        </w:tc>
      </w:tr>
      <w:tr w:rsidR="006713E1">
        <w:trPr>
          <w:trHeight w:val="473"/>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4" w:name="_Ref317253528" w:colFirst="0" w:colLast="0"/>
            <w:bookmarkEnd w:id="383"/>
          </w:p>
        </w:tc>
        <w:tc>
          <w:tcPr>
            <w:tcW w:w="470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Обеспечение заявки на участие в запросе предложений:</w:t>
            </w:r>
          </w:p>
          <w:p w:rsidR="006713E1" w:rsidRDefault="006713E1">
            <w:pPr>
              <w:pStyle w:val="afb"/>
              <w:rPr>
                <w:lang w:eastAsia="en-US"/>
              </w:rPr>
            </w:pPr>
            <w:r>
              <w:rPr>
                <w:lang w:eastAsia="en-US"/>
              </w:rPr>
              <w:t>Форма обеспечения</w:t>
            </w:r>
          </w:p>
          <w:p w:rsidR="006713E1" w:rsidRDefault="006713E1">
            <w:pPr>
              <w:pStyle w:val="afb"/>
              <w:rPr>
                <w:sz w:val="28"/>
                <w:szCs w:val="24"/>
                <w:lang w:eastAsia="en-US"/>
              </w:rPr>
            </w:pPr>
            <w:r>
              <w:rPr>
                <w:lang w:eastAsia="en-US"/>
              </w:rP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keepNext w:val="0"/>
              <w:tabs>
                <w:tab w:val="clear" w:pos="708"/>
              </w:tabs>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w:t>
            </w:r>
            <w:proofErr w:type="spellStart"/>
            <w:r>
              <w:rPr>
                <w:sz w:val="24"/>
                <w:lang w:val="en-US" w:eastAsia="en-US"/>
              </w:rPr>
              <w:t>требуется</w:t>
            </w:r>
            <w:proofErr w:type="spellEnd"/>
          </w:p>
          <w:p w:rsidR="006713E1" w:rsidRDefault="006713E1">
            <w:pPr>
              <w:keepNext w:val="0"/>
              <w:tabs>
                <w:tab w:val="clear" w:pos="708"/>
              </w:tabs>
              <w:spacing w:line="23" w:lineRule="atLeast"/>
              <w:jc w:val="both"/>
              <w:rPr>
                <w:lang w:eastAsia="en-US"/>
              </w:rPr>
            </w:pPr>
          </w:p>
        </w:tc>
      </w:tr>
      <w:tr w:rsidR="006713E1">
        <w:trPr>
          <w:trHeight w:val="709"/>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85" w:name="Инф_карта_13"/>
            <w:bookmarkStart w:id="386" w:name="_Ref396124910" w:colFirst="0" w:colLast="0"/>
            <w:bookmarkStart w:id="387" w:name="_Ref395863652" w:colFirst="0" w:colLast="0"/>
            <w:bookmarkStart w:id="388" w:name="_Ref395706810" w:colFirst="0" w:colLast="0"/>
            <w:bookmarkStart w:id="389" w:name="_Ref375639755" w:colFirst="0" w:colLast="0"/>
            <w:bookmarkStart w:id="390" w:name="_Ref319670208" w:colFirst="0" w:colLast="0"/>
            <w:bookmarkEnd w:id="384"/>
            <w:bookmarkEnd w:id="385"/>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Требования, предъявляемые к участникам запроса предложений</w:t>
            </w:r>
            <w:proofErr w:type="gramStart"/>
            <w:r>
              <w:rPr>
                <w:lang w:eastAsia="en-US"/>
              </w:rPr>
              <w:t xml:space="preserve"> ,</w:t>
            </w:r>
            <w:proofErr w:type="gramEnd"/>
            <w:r>
              <w:rPr>
                <w:lang w:eastAsia="en-US"/>
              </w:rPr>
              <w:t xml:space="preserve"> соисполнителям в объеме оказываемых услуг </w:t>
            </w:r>
          </w:p>
        </w:tc>
        <w:tc>
          <w:tcPr>
            <w:tcW w:w="9496" w:type="dxa"/>
            <w:tcBorders>
              <w:top w:val="single" w:sz="4" w:space="0" w:color="auto"/>
              <w:left w:val="single" w:sz="4" w:space="0" w:color="auto"/>
              <w:bottom w:val="single" w:sz="4" w:space="0" w:color="auto"/>
              <w:right w:val="single" w:sz="4" w:space="0" w:color="auto"/>
            </w:tcBorders>
            <w:hideMark/>
          </w:tcPr>
          <w:p w:rsidR="008B46FC" w:rsidRPr="009A5B3C" w:rsidRDefault="008B46FC" w:rsidP="008B46FC">
            <w:pPr>
              <w:pStyle w:val="a9"/>
              <w:ind w:left="0"/>
              <w:rPr>
                <w:sz w:val="24"/>
                <w:lang w:eastAsia="en-US"/>
              </w:rPr>
            </w:pPr>
            <w:r>
              <w:t>13.1</w:t>
            </w:r>
            <w:r w:rsidRPr="009A5B3C">
              <w:rPr>
                <w:sz w:val="24"/>
                <w:lang w:eastAsia="en-US"/>
              </w:rPr>
              <w:t xml:space="preserve">. Требования к участникам запроса предложений: </w:t>
            </w:r>
          </w:p>
          <w:p w:rsidR="008B46FC" w:rsidRPr="009A5B3C" w:rsidRDefault="008B46FC" w:rsidP="008B46FC">
            <w:pPr>
              <w:spacing w:line="23" w:lineRule="atLeast"/>
              <w:jc w:val="both"/>
              <w:rPr>
                <w:sz w:val="24"/>
                <w:lang w:eastAsia="en-US"/>
              </w:rPr>
            </w:pPr>
            <w:r w:rsidRPr="009A5B3C">
              <w:rPr>
                <w:sz w:val="24"/>
                <w:lang w:eastAsia="en-US"/>
              </w:rPr>
              <w:t xml:space="preserve">13.1.1. Должен отвечать требованиям, указанным в пункте 3.1 настоящей закупочной документации; </w:t>
            </w:r>
          </w:p>
          <w:p w:rsidR="008B46FC" w:rsidRPr="009A5B3C" w:rsidRDefault="008B46FC" w:rsidP="008B46FC">
            <w:pPr>
              <w:spacing w:line="23" w:lineRule="atLeast"/>
              <w:jc w:val="both"/>
              <w:rPr>
                <w:sz w:val="24"/>
                <w:lang w:eastAsia="en-US"/>
              </w:rPr>
            </w:pPr>
            <w:r w:rsidRPr="009A5B3C">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A5B3C">
              <w:rPr>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9A5B3C">
              <w:rPr>
                <w:sz w:val="24"/>
                <w:lang w:eastAsia="en-US"/>
              </w:rPr>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9A5B3C">
              <w:rPr>
                <w:sz w:val="24"/>
                <w:lang w:eastAsia="en-US"/>
              </w:rPr>
              <w:t xml:space="preserve"> </w:t>
            </w:r>
            <w:proofErr w:type="gramStart"/>
            <w:r w:rsidRPr="009A5B3C">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A5B3C">
              <w:rPr>
                <w:sz w:val="24"/>
                <w:lang w:eastAsia="en-US"/>
              </w:rPr>
              <w:t xml:space="preserve">, </w:t>
            </w:r>
            <w:proofErr w:type="gramStart"/>
            <w:r w:rsidRPr="009A5B3C">
              <w:rPr>
                <w:sz w:val="24"/>
                <w:lang w:eastAsia="en-US"/>
              </w:rPr>
              <w:t>посредством</w:t>
            </w:r>
            <w:proofErr w:type="gramEnd"/>
            <w:r w:rsidRPr="009A5B3C">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8B46FC" w:rsidRPr="009A5B3C" w:rsidRDefault="008B46FC" w:rsidP="008B46FC">
            <w:pPr>
              <w:pStyle w:val="a9"/>
              <w:ind w:left="0"/>
              <w:rPr>
                <w:sz w:val="24"/>
                <w:lang w:eastAsia="en-US"/>
              </w:rPr>
            </w:pPr>
            <w:r w:rsidRPr="009A5B3C">
              <w:rPr>
                <w:sz w:val="24"/>
                <w:lang w:eastAsia="en-US"/>
              </w:rPr>
              <w:t>13.1.</w:t>
            </w:r>
            <w:r w:rsidRPr="008B46FC">
              <w:rPr>
                <w:sz w:val="24"/>
                <w:lang w:eastAsia="en-US"/>
              </w:rPr>
              <w:t>3</w:t>
            </w:r>
            <w:r w:rsidRPr="009A5B3C">
              <w:rPr>
                <w:sz w:val="24"/>
                <w:lang w:eastAsia="en-US"/>
              </w:rPr>
              <w:t xml:space="preserve">. отсутствие сведений об участнике процедуры закупки в следующих реестрах недобросовестных поставщиков: </w:t>
            </w:r>
          </w:p>
          <w:p w:rsidR="008B46FC" w:rsidRPr="009A5B3C" w:rsidRDefault="008B46FC" w:rsidP="008B46FC">
            <w:pPr>
              <w:spacing w:before="100" w:beforeAutospacing="1" w:after="100" w:afterAutospacing="1" w:line="23" w:lineRule="atLeast"/>
              <w:ind w:left="502"/>
              <w:jc w:val="both"/>
              <w:rPr>
                <w:sz w:val="24"/>
                <w:lang w:eastAsia="en-US"/>
              </w:rPr>
            </w:pPr>
            <w:r w:rsidRPr="009A5B3C">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8B46FC" w:rsidRPr="00A60711" w:rsidRDefault="008B46FC" w:rsidP="008B46FC">
            <w:pPr>
              <w:spacing w:before="100" w:beforeAutospacing="1" w:after="100" w:afterAutospacing="1" w:line="23" w:lineRule="atLeast"/>
              <w:ind w:left="502"/>
              <w:jc w:val="both"/>
              <w:rPr>
                <w:bCs/>
                <w:sz w:val="24"/>
              </w:rPr>
            </w:pPr>
            <w:r w:rsidRPr="009A5B3C">
              <w:rPr>
                <w:sz w:val="24"/>
                <w:lang w:eastAsia="en-US"/>
              </w:rPr>
              <w:t>в реестре, ведущемся в соответствии с положениями законодательства Российской Федерации о размещении</w:t>
            </w:r>
            <w:r w:rsidRPr="00A60711">
              <w:rPr>
                <w:bCs/>
                <w:sz w:val="24"/>
              </w:rPr>
              <w:t xml:space="preserve"> государственных и/или муниципальных заказов; </w:t>
            </w:r>
          </w:p>
          <w:p w:rsidR="008B46FC" w:rsidRPr="009E0577" w:rsidRDefault="008B46FC" w:rsidP="008B46FC">
            <w:pPr>
              <w:pStyle w:val="a9"/>
              <w:spacing w:line="23" w:lineRule="atLeast"/>
              <w:ind w:left="0"/>
              <w:jc w:val="both"/>
              <w:rPr>
                <w:bCs/>
                <w:sz w:val="24"/>
              </w:rPr>
            </w:pPr>
            <w:r w:rsidRPr="008B46FC">
              <w:rPr>
                <w:bCs/>
                <w:sz w:val="24"/>
              </w:rPr>
              <w:t xml:space="preserve">        </w:t>
            </w:r>
            <w:r w:rsidRPr="00A60711">
              <w:rPr>
                <w:bCs/>
                <w:sz w:val="24"/>
              </w:rPr>
              <w:t xml:space="preserve">в реестре недобросовестных поставщиков </w:t>
            </w:r>
            <w:proofErr w:type="spellStart"/>
            <w:r w:rsidRPr="00A60711">
              <w:rPr>
                <w:bCs/>
                <w:sz w:val="24"/>
              </w:rPr>
              <w:t>Госкорпорации</w:t>
            </w:r>
            <w:proofErr w:type="spellEnd"/>
            <w:r w:rsidRPr="00A60711">
              <w:rPr>
                <w:bCs/>
                <w:sz w:val="24"/>
              </w:rPr>
              <w:t xml:space="preserve"> «</w:t>
            </w:r>
            <w:proofErr w:type="spellStart"/>
            <w:r w:rsidRPr="00A60711">
              <w:rPr>
                <w:bCs/>
                <w:sz w:val="24"/>
              </w:rPr>
              <w:t>Росатом</w:t>
            </w:r>
            <w:proofErr w:type="spellEnd"/>
            <w:r w:rsidRPr="00A60711">
              <w:rPr>
                <w:bCs/>
                <w:sz w:val="24"/>
              </w:rPr>
              <w:t>» и организаций</w:t>
            </w:r>
          </w:p>
          <w:p w:rsidR="008B46FC" w:rsidRPr="008B46FC" w:rsidRDefault="008B46FC" w:rsidP="008B46FC">
            <w:pPr>
              <w:pStyle w:val="a9"/>
              <w:spacing w:line="23" w:lineRule="atLeast"/>
              <w:ind w:left="0"/>
              <w:jc w:val="both"/>
              <w:rPr>
                <w:sz w:val="24"/>
                <w:lang w:eastAsia="en-US"/>
              </w:rPr>
            </w:pPr>
            <w:r w:rsidRPr="008B46FC">
              <w:rPr>
                <w:bCs/>
                <w:sz w:val="24"/>
              </w:rPr>
              <w:t xml:space="preserve">    </w:t>
            </w:r>
            <w:r w:rsidRPr="00A60711">
              <w:rPr>
                <w:bCs/>
                <w:sz w:val="24"/>
              </w:rPr>
              <w:t xml:space="preserve"> </w:t>
            </w:r>
            <w:r w:rsidRPr="008B46FC">
              <w:rPr>
                <w:bCs/>
                <w:sz w:val="24"/>
              </w:rPr>
              <w:t xml:space="preserve">   </w:t>
            </w:r>
            <w:proofErr w:type="spellStart"/>
            <w:r w:rsidRPr="00A60711">
              <w:rPr>
                <w:bCs/>
                <w:sz w:val="24"/>
              </w:rPr>
              <w:t>Госкорпорации</w:t>
            </w:r>
            <w:proofErr w:type="spellEnd"/>
            <w:r w:rsidRPr="00A60711">
              <w:rPr>
                <w:bCs/>
                <w:sz w:val="24"/>
              </w:rPr>
              <w:t xml:space="preserve"> «</w:t>
            </w:r>
            <w:proofErr w:type="spellStart"/>
            <w:r w:rsidRPr="00A60711">
              <w:rPr>
                <w:bCs/>
                <w:sz w:val="24"/>
              </w:rPr>
              <w:t>Росатом</w:t>
            </w:r>
            <w:proofErr w:type="spellEnd"/>
            <w:r w:rsidRPr="00A60711">
              <w:rPr>
                <w:bCs/>
                <w:sz w:val="24"/>
              </w:rPr>
              <w:t>».</w:t>
            </w:r>
          </w:p>
          <w:p w:rsidR="006713E1" w:rsidRDefault="006713E1">
            <w:pPr>
              <w:pStyle w:val="a9"/>
              <w:spacing w:line="23" w:lineRule="atLeast"/>
              <w:ind w:left="0"/>
              <w:jc w:val="both"/>
              <w:rPr>
                <w:sz w:val="24"/>
                <w:lang w:eastAsia="en-US"/>
              </w:rPr>
            </w:pPr>
            <w:r>
              <w:rPr>
                <w:sz w:val="24"/>
                <w:lang w:eastAsia="en-US"/>
              </w:rPr>
              <w:t xml:space="preserve">13.1.4. должен иметь достаточное для исполнения договора количество собственных   кадровых ресурсов соответствующей квалификации, в том числе: </w:t>
            </w:r>
          </w:p>
          <w:p w:rsidR="006713E1" w:rsidRPr="00FF5861" w:rsidRDefault="006713E1" w:rsidP="00D5327B">
            <w:pPr>
              <w:keepNext w:val="0"/>
              <w:numPr>
                <w:ilvl w:val="0"/>
                <w:numId w:val="10"/>
              </w:numPr>
              <w:spacing w:before="100" w:beforeAutospacing="1" w:after="100" w:afterAutospacing="1" w:line="23" w:lineRule="atLeast"/>
              <w:jc w:val="both"/>
              <w:rPr>
                <w:sz w:val="24"/>
                <w:lang w:eastAsia="en-US"/>
              </w:rPr>
            </w:pPr>
            <w:r>
              <w:rPr>
                <w:sz w:val="24"/>
                <w:lang w:eastAsia="en-US"/>
              </w:rPr>
              <w:t xml:space="preserve">должен иметь в штате специалистов, владеющих теоретическими и практическими знаниями и опытом работы в сфере производства радиопрограмм не менее 3 лет, а именно: режиссер радио – 1 ед., журналист – 1 ед., корреспондент – 1 ед., звукорежиссер – 1 ед., монтажер – 1 ед. </w:t>
            </w:r>
          </w:p>
        </w:tc>
      </w:tr>
      <w:tr w:rsidR="006713E1">
        <w:trPr>
          <w:trHeight w:val="709"/>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91" w:name="_Ref317257394" w:colFirst="0" w:colLast="0"/>
            <w:bookmarkEnd w:id="386"/>
            <w:bookmarkEnd w:id="387"/>
            <w:bookmarkEnd w:id="388"/>
            <w:bookmarkEnd w:id="389"/>
            <w:bookmarkEnd w:id="39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Требования к оказываемым услугам</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 xml:space="preserve">Требования к оказываемым услугам </w:t>
            </w:r>
            <w:r w:rsidRPr="00942576">
              <w:rPr>
                <w:lang w:eastAsia="en-US"/>
              </w:rPr>
              <w:t>приводятся в томе 2 «Техническая часть».</w:t>
            </w:r>
          </w:p>
          <w:p w:rsidR="00942576" w:rsidRDefault="006713E1" w:rsidP="00942576">
            <w:pPr>
              <w:pStyle w:val="a9"/>
              <w:numPr>
                <w:ilvl w:val="1"/>
                <w:numId w:val="9"/>
              </w:numPr>
              <w:spacing w:line="23" w:lineRule="atLeast"/>
              <w:jc w:val="both"/>
              <w:rPr>
                <w:sz w:val="24"/>
                <w:lang w:eastAsia="en-US"/>
              </w:rPr>
            </w:pPr>
            <w:r>
              <w:rPr>
                <w:sz w:val="24"/>
                <w:lang w:eastAsia="en-US"/>
              </w:rPr>
              <w:t xml:space="preserve">Качество, технические характеристики услуг, безопасность должны </w:t>
            </w:r>
            <w:r w:rsidR="00942576">
              <w:rPr>
                <w:color w:val="000000"/>
                <w:sz w:val="24"/>
              </w:rPr>
              <w:t>соответствовать</w:t>
            </w:r>
            <w:r w:rsidR="00942576">
              <w:rPr>
                <w:sz w:val="24"/>
                <w:lang w:eastAsia="en-US"/>
              </w:rPr>
              <w:t xml:space="preserve"> </w:t>
            </w:r>
            <w:r>
              <w:rPr>
                <w:sz w:val="24"/>
                <w:lang w:eastAsia="en-US"/>
              </w:rPr>
              <w:t xml:space="preserve">действующему законодательству РФ (в </w:t>
            </w:r>
            <w:proofErr w:type="spellStart"/>
            <w:r>
              <w:rPr>
                <w:sz w:val="24"/>
                <w:lang w:eastAsia="en-US"/>
              </w:rPr>
              <w:t>т.ч</w:t>
            </w:r>
            <w:proofErr w:type="spellEnd"/>
            <w:r>
              <w:rPr>
                <w:sz w:val="24"/>
                <w:lang w:eastAsia="en-US"/>
              </w:rPr>
              <w:t xml:space="preserve">. Закону Российской Федерации от 27.12.1991 № 2124-1 «О средствах массовой информации»). </w:t>
            </w:r>
          </w:p>
          <w:p w:rsidR="006713E1" w:rsidRDefault="006713E1" w:rsidP="00942576">
            <w:pPr>
              <w:pStyle w:val="a9"/>
              <w:numPr>
                <w:ilvl w:val="1"/>
                <w:numId w:val="9"/>
              </w:numPr>
              <w:spacing w:line="23" w:lineRule="atLeast"/>
              <w:jc w:val="both"/>
              <w:rPr>
                <w:sz w:val="24"/>
                <w:lang w:eastAsia="en-US"/>
              </w:rPr>
            </w:pPr>
            <w:r>
              <w:rPr>
                <w:sz w:val="24"/>
                <w:lang w:eastAsia="en-US"/>
              </w:rPr>
              <w:t xml:space="preserve">Качество корпоративной радиопрограммы Заказчика (звук, тональность, </w:t>
            </w:r>
            <w:proofErr w:type="spellStart"/>
            <w:r>
              <w:rPr>
                <w:sz w:val="24"/>
                <w:lang w:eastAsia="en-US"/>
              </w:rPr>
              <w:t>аудиоряд</w:t>
            </w:r>
            <w:proofErr w:type="spellEnd"/>
            <w:r>
              <w:rPr>
                <w:sz w:val="24"/>
                <w:lang w:eastAsia="en-US"/>
              </w:rPr>
              <w:t xml:space="preserve">, сценарный ход, подборка новостного блока, проведение интервью, репортажа) должны соответствовать требованиям профессионального </w:t>
            </w:r>
            <w:proofErr w:type="spellStart"/>
            <w:r>
              <w:rPr>
                <w:sz w:val="24"/>
                <w:lang w:eastAsia="en-US"/>
              </w:rPr>
              <w:t>радиопроизводства</w:t>
            </w:r>
            <w:proofErr w:type="spellEnd"/>
            <w:r>
              <w:rPr>
                <w:sz w:val="24"/>
                <w:lang w:eastAsia="en-US"/>
              </w:rPr>
              <w:t xml:space="preserve">. </w:t>
            </w:r>
          </w:p>
          <w:p w:rsidR="006713E1" w:rsidRPr="00942576" w:rsidRDefault="00FF5861" w:rsidP="00FF5861">
            <w:pPr>
              <w:pStyle w:val="afb"/>
              <w:numPr>
                <w:ilvl w:val="1"/>
                <w:numId w:val="9"/>
              </w:numPr>
              <w:rPr>
                <w:lang w:eastAsia="en-US"/>
              </w:rPr>
            </w:pPr>
            <w:r>
              <w:rPr>
                <w:lang w:eastAsia="en-US"/>
              </w:rPr>
              <w:t xml:space="preserve">Аудиофайлы должны быть записаны в формате </w:t>
            </w:r>
            <w:r>
              <w:rPr>
                <w:lang w:val="en-US" w:eastAsia="en-US"/>
              </w:rPr>
              <w:t>DAT</w:t>
            </w:r>
            <w:r w:rsidRPr="00FF5861">
              <w:rPr>
                <w:lang w:eastAsia="en-US"/>
              </w:rPr>
              <w:t xml:space="preserve"> (</w:t>
            </w:r>
            <w:r>
              <w:rPr>
                <w:lang w:val="en-US" w:eastAsia="en-US"/>
              </w:rPr>
              <w:t>Digital</w:t>
            </w:r>
            <w:r w:rsidRPr="00FF5861">
              <w:rPr>
                <w:lang w:eastAsia="en-US"/>
              </w:rPr>
              <w:t xml:space="preserve"> </w:t>
            </w:r>
            <w:r>
              <w:rPr>
                <w:lang w:val="en-US" w:eastAsia="en-US"/>
              </w:rPr>
              <w:t>Audio</w:t>
            </w:r>
            <w:r w:rsidRPr="00FF5861">
              <w:rPr>
                <w:lang w:eastAsia="en-US"/>
              </w:rPr>
              <w:t xml:space="preserve"> </w:t>
            </w:r>
            <w:r>
              <w:rPr>
                <w:lang w:val="en-US" w:eastAsia="en-US"/>
              </w:rPr>
              <w:t>Tape</w:t>
            </w:r>
            <w:r w:rsidRPr="00FF5861">
              <w:rPr>
                <w:lang w:eastAsia="en-US"/>
              </w:rPr>
              <w:t>)</w:t>
            </w:r>
          </w:p>
        </w:tc>
      </w:tr>
      <w:tr w:rsidR="006713E1">
        <w:trPr>
          <w:trHeight w:val="1031"/>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392" w:name="Инф_карта_16"/>
            <w:bookmarkStart w:id="393" w:name="Z_15"/>
            <w:bookmarkStart w:id="394" w:name="_Ref396841864" w:colFirst="0" w:colLast="0"/>
            <w:bookmarkStart w:id="395" w:name="_Ref396124733" w:colFirst="0" w:colLast="0"/>
            <w:bookmarkStart w:id="396" w:name="_Ref395864209" w:colFirst="0" w:colLast="0"/>
            <w:bookmarkStart w:id="397" w:name="_Ref395707968" w:colFirst="0" w:colLast="0"/>
            <w:bookmarkStart w:id="398" w:name="_Ref375640544" w:colFirst="0" w:colLast="0"/>
            <w:bookmarkStart w:id="399" w:name="_Ref317257698" w:colFirst="0" w:colLast="0"/>
            <w:bookmarkEnd w:id="391"/>
            <w:bookmarkEnd w:id="392"/>
            <w:bookmarkEnd w:id="393"/>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lang w:eastAsia="en-US"/>
              </w:rPr>
            </w:pPr>
            <w:r>
              <w:rPr>
                <w:lang w:eastAsia="en-US"/>
              </w:rPr>
              <w:t xml:space="preserve">Документы, подтверждающие соответствие требованиям, предъявляемым участникам запроса предложений привлекаемым </w:t>
            </w:r>
          </w:p>
          <w:p w:rsidR="006713E1" w:rsidRDefault="006713E1">
            <w:pPr>
              <w:pStyle w:val="afb"/>
              <w:rPr>
                <w:szCs w:val="28"/>
                <w:lang w:eastAsia="en-US"/>
              </w:rPr>
            </w:pPr>
            <w:r>
              <w:rPr>
                <w:szCs w:val="28"/>
                <w:lang w:eastAsia="en-US"/>
              </w:rP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6713E1" w:rsidRDefault="006713E1">
            <w:pPr>
              <w:pStyle w:val="afb"/>
              <w:rPr>
                <w:lang w:eastAsia="en-US"/>
              </w:rPr>
            </w:pPr>
            <w:r>
              <w:rPr>
                <w:lang w:eastAsia="en-US"/>
              </w:rPr>
              <w:t xml:space="preserve">  </w:t>
            </w:r>
          </w:p>
          <w:p w:rsidR="00F53C63" w:rsidRDefault="00F53C63" w:rsidP="00F53C63">
            <w:pPr>
              <w:spacing w:line="23" w:lineRule="atLeast"/>
              <w:jc w:val="both"/>
              <w:rPr>
                <w:sz w:val="24"/>
                <w:szCs w:val="20"/>
                <w:lang w:eastAsia="en-US"/>
              </w:rPr>
            </w:pPr>
            <w:r>
              <w:rPr>
                <w:sz w:val="24"/>
                <w:szCs w:val="20"/>
                <w:lang w:eastAsia="en-US"/>
              </w:rPr>
              <w:t xml:space="preserve">15.1. Документы, подтверждающие соответствие требованиям, предъявляемым участникам процедуры закупки: </w:t>
            </w:r>
          </w:p>
          <w:p w:rsidR="00F53C63" w:rsidRDefault="00F53C63" w:rsidP="00F53C63">
            <w:pPr>
              <w:spacing w:line="23" w:lineRule="atLeast"/>
              <w:jc w:val="both"/>
              <w:rPr>
                <w:sz w:val="24"/>
                <w:szCs w:val="20"/>
                <w:lang w:eastAsia="en-US"/>
              </w:rPr>
            </w:pPr>
            <w:r>
              <w:rPr>
                <w:sz w:val="24"/>
                <w:szCs w:val="20"/>
                <w:lang w:eastAsia="en-US"/>
              </w:rPr>
              <w:t xml:space="preserve">15.1.1. документы, указанные в пункте 3.3 настоящей документации; </w:t>
            </w:r>
          </w:p>
          <w:p w:rsidR="00F53C63" w:rsidRDefault="00F53C63" w:rsidP="00F53C63">
            <w:pPr>
              <w:spacing w:line="23" w:lineRule="atLeast"/>
              <w:jc w:val="both"/>
              <w:rPr>
                <w:sz w:val="24"/>
                <w:szCs w:val="20"/>
                <w:lang w:eastAsia="en-US"/>
              </w:rPr>
            </w:pPr>
            <w:r>
              <w:rPr>
                <w:sz w:val="24"/>
                <w:szCs w:val="20"/>
                <w:lang w:eastAsia="en-US"/>
              </w:rPr>
              <w:t xml:space="preserve">15.1.2. документы, подтверждающие сведения о цепочке собственников, включая бенефициаров (в том числе конечных); </w:t>
            </w:r>
          </w:p>
          <w:p w:rsidR="00F53C63" w:rsidRDefault="00F53C63" w:rsidP="00F53C63">
            <w:pPr>
              <w:pStyle w:val="a9"/>
              <w:ind w:left="0"/>
              <w:jc w:val="both"/>
              <w:rPr>
                <w:rFonts w:eastAsiaTheme="minorHAnsi"/>
                <w:sz w:val="24"/>
                <w:szCs w:val="20"/>
                <w:lang w:eastAsia="en-US"/>
              </w:rPr>
            </w:pPr>
            <w:r>
              <w:rPr>
                <w:rFonts w:eastAsiaTheme="minorHAnsi"/>
                <w:sz w:val="24"/>
                <w:szCs w:val="20"/>
                <w:lang w:eastAsia="en-US"/>
              </w:rPr>
              <w:t>Для участников, являющихся акционерными обществами, необходимо дополнительно предоставить документы:</w:t>
            </w:r>
          </w:p>
          <w:p w:rsidR="00F53C63" w:rsidRDefault="00F53C63" w:rsidP="00F53C63">
            <w:pPr>
              <w:pStyle w:val="a9"/>
              <w:jc w:val="both"/>
              <w:rPr>
                <w:rFonts w:eastAsiaTheme="minorHAnsi"/>
                <w:sz w:val="24"/>
                <w:szCs w:val="20"/>
                <w:lang w:eastAsia="en-US"/>
              </w:rPr>
            </w:pPr>
            <w:r>
              <w:rPr>
                <w:rFonts w:eastAsiaTheme="minorHAnsi"/>
                <w:sz w:val="24"/>
                <w:szCs w:val="20"/>
                <w:lang w:eastAsia="en-US"/>
              </w:rPr>
              <w:t xml:space="preserve"> - выписку из реестра акционеров;</w:t>
            </w:r>
          </w:p>
          <w:p w:rsidR="00F53C63" w:rsidRDefault="00F53C63" w:rsidP="00F53C63">
            <w:pPr>
              <w:pStyle w:val="a9"/>
              <w:jc w:val="both"/>
              <w:rPr>
                <w:rFonts w:eastAsiaTheme="minorHAnsi"/>
                <w:sz w:val="24"/>
                <w:szCs w:val="20"/>
                <w:lang w:eastAsia="en-US"/>
              </w:rPr>
            </w:pPr>
            <w:r>
              <w:rPr>
                <w:rFonts w:eastAsiaTheme="minorHAnsi"/>
                <w:sz w:val="24"/>
                <w:szCs w:val="20"/>
                <w:lang w:eastAsia="en-US"/>
              </w:rPr>
              <w:t>- справка о наличии ценных бумаг на счете акционера (зарегистрированного лица)  по каждому акционеру;</w:t>
            </w:r>
          </w:p>
          <w:p w:rsidR="00F53C63" w:rsidRDefault="00F53C63" w:rsidP="00F53C63">
            <w:pPr>
              <w:pStyle w:val="a9"/>
              <w:jc w:val="both"/>
              <w:rPr>
                <w:rFonts w:eastAsiaTheme="minorHAnsi"/>
                <w:sz w:val="24"/>
                <w:szCs w:val="20"/>
                <w:lang w:eastAsia="en-US"/>
              </w:rPr>
            </w:pPr>
            <w:r>
              <w:rPr>
                <w:rFonts w:eastAsiaTheme="minorHAnsi"/>
                <w:sz w:val="24"/>
                <w:szCs w:val="20"/>
                <w:lang w:eastAsia="en-US"/>
              </w:rPr>
              <w:t>- список лиц, имеющих право на участие в общем собрании акционеров.</w:t>
            </w:r>
          </w:p>
          <w:p w:rsidR="006713E1" w:rsidRPr="006467EE" w:rsidRDefault="00F53C63" w:rsidP="006467EE">
            <w:pPr>
              <w:pStyle w:val="a9"/>
              <w:ind w:left="0"/>
              <w:jc w:val="both"/>
              <w:rPr>
                <w:sz w:val="24"/>
                <w:szCs w:val="20"/>
                <w:lang w:eastAsia="en-US"/>
              </w:rPr>
            </w:pPr>
            <w:r>
              <w:rPr>
                <w:sz w:val="24"/>
                <w:szCs w:val="20"/>
                <w:lang w:eastAsia="en-US"/>
              </w:rPr>
              <w:t>15.1.5.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(раздел 6, форма 6);</w:t>
            </w:r>
          </w:p>
        </w:tc>
      </w:tr>
      <w:tr w:rsidR="006713E1">
        <w:trPr>
          <w:trHeight w:val="979"/>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00" w:name="Инф_карта_17"/>
            <w:bookmarkStart w:id="401" w:name="_Ref395864253" w:colFirst="0" w:colLast="0"/>
            <w:bookmarkStart w:id="402" w:name="_Ref375640601" w:colFirst="0" w:colLast="0"/>
            <w:bookmarkStart w:id="403" w:name="_Ref317252608" w:colFirst="0" w:colLast="0"/>
            <w:bookmarkEnd w:id="394"/>
            <w:bookmarkEnd w:id="395"/>
            <w:bookmarkEnd w:id="396"/>
            <w:bookmarkEnd w:id="397"/>
            <w:bookmarkEnd w:id="398"/>
            <w:bookmarkEnd w:id="399"/>
            <w:bookmarkEnd w:id="400"/>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467EE" w:rsidRDefault="006467EE" w:rsidP="00D5327B">
            <w:pPr>
              <w:pStyle w:val="Times12"/>
              <w:keepNext w:val="0"/>
              <w:numPr>
                <w:ilvl w:val="0"/>
                <w:numId w:val="62"/>
              </w:numPr>
              <w:tabs>
                <w:tab w:val="left" w:pos="0"/>
                <w:tab w:val="left" w:pos="386"/>
              </w:tabs>
              <w:ind w:left="0" w:right="153" w:firstLine="0"/>
              <w:rPr>
                <w:bCs w:val="0"/>
                <w:sz w:val="24"/>
                <w:szCs w:val="20"/>
                <w:lang w:eastAsia="en-US"/>
              </w:rPr>
            </w:pPr>
            <w:r>
              <w:rPr>
                <w:bCs w:val="0"/>
                <w:sz w:val="24"/>
                <w:szCs w:val="20"/>
                <w:lang w:eastAsia="en-US"/>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Pr>
                  <w:rStyle w:val="a6"/>
                  <w:bCs w:val="0"/>
                  <w:szCs w:val="20"/>
                  <w:u w:val="none"/>
                  <w:lang w:eastAsia="en-US"/>
                </w:rPr>
                <w:t>Форма 1</w:t>
              </w:r>
            </w:hyperlink>
            <w:r>
              <w:rPr>
                <w:bCs w:val="0"/>
                <w:sz w:val="24"/>
                <w:szCs w:val="20"/>
                <w:lang w:eastAsia="en-US"/>
              </w:rPr>
              <w:t>). Заявка на участие в запросе предложений должна быть действительна в течение срока, указанного участником запроса предложений в данной заявке, но не менее 60 календарных дней со дня проведения процедуры открытия доступа к поданным заявкам на участие в запросе предложений;</w:t>
            </w:r>
          </w:p>
          <w:p w:rsidR="006467EE" w:rsidRDefault="006467EE" w:rsidP="00D5327B">
            <w:pPr>
              <w:pStyle w:val="Times12"/>
              <w:keepNext w:val="0"/>
              <w:numPr>
                <w:ilvl w:val="0"/>
                <w:numId w:val="62"/>
              </w:numPr>
              <w:tabs>
                <w:tab w:val="left" w:pos="0"/>
                <w:tab w:val="left" w:pos="1140"/>
                <w:tab w:val="num" w:pos="2564"/>
              </w:tabs>
              <w:ind w:left="23" w:right="153" w:firstLine="0"/>
              <w:rPr>
                <w:bCs w:val="0"/>
                <w:sz w:val="24"/>
                <w:szCs w:val="20"/>
                <w:lang w:eastAsia="en-US"/>
              </w:rPr>
            </w:pPr>
            <w:r>
              <w:rPr>
                <w:bCs w:val="0"/>
                <w:sz w:val="24"/>
                <w:szCs w:val="20"/>
                <w:lang w:eastAsia="en-US"/>
              </w:rPr>
              <w:t xml:space="preserve">анкета (раздел 6 </w:t>
            </w:r>
            <w:hyperlink w:anchor="_Анкета_Участника_процедуры" w:history="1">
              <w:r>
                <w:rPr>
                  <w:rStyle w:val="a6"/>
                  <w:bCs w:val="0"/>
                  <w:sz w:val="28"/>
                  <w:szCs w:val="20"/>
                  <w:u w:val="none"/>
                  <w:lang w:eastAsia="en-US"/>
                </w:rPr>
                <w:t>Форма 2</w:t>
              </w:r>
            </w:hyperlink>
            <w:r>
              <w:rPr>
                <w:bCs w:val="0"/>
                <w:sz w:val="24"/>
                <w:szCs w:val="20"/>
                <w:lang w:eastAsia="en-US"/>
              </w:rPr>
              <w:t xml:space="preserve">): Таблица 1 «Сведения об участнике запроса предложений», Таблица 1.1 «Принадлежность участника запроса предложений/ субподрядчика (соисполнителя)/ изготовителя к субъектам малого и среднего </w:t>
            </w:r>
            <w:r>
              <w:rPr>
                <w:bCs w:val="0"/>
                <w:sz w:val="24"/>
                <w:szCs w:val="20"/>
                <w:lang w:eastAsia="en-US"/>
              </w:rPr>
              <w:lastRenderedPageBreak/>
              <w:t>предпринимательства», Таблица 2 «Сведения о цепочке собственников, включая бенефициаров (в том числе конечных)».</w:t>
            </w:r>
          </w:p>
          <w:p w:rsidR="006467EE" w:rsidRDefault="006467EE" w:rsidP="006467EE">
            <w:pPr>
              <w:pStyle w:val="Times12"/>
              <w:tabs>
                <w:tab w:val="left" w:pos="0"/>
                <w:tab w:val="left" w:pos="1140"/>
              </w:tabs>
              <w:ind w:right="153" w:firstLine="669"/>
              <w:rPr>
                <w:bCs w:val="0"/>
                <w:sz w:val="24"/>
                <w:szCs w:val="20"/>
                <w:lang w:eastAsia="en-US"/>
              </w:rPr>
            </w:pPr>
            <w:r>
              <w:rPr>
                <w:bCs w:val="0"/>
                <w:sz w:val="24"/>
                <w:szCs w:val="20"/>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467EE" w:rsidRDefault="006467EE" w:rsidP="006467EE">
            <w:pPr>
              <w:pStyle w:val="Times12"/>
              <w:tabs>
                <w:tab w:val="left" w:pos="0"/>
                <w:tab w:val="left" w:pos="1140"/>
              </w:tabs>
              <w:ind w:right="153" w:firstLine="669"/>
              <w:rPr>
                <w:bCs w:val="0"/>
                <w:sz w:val="24"/>
                <w:szCs w:val="20"/>
                <w:lang w:eastAsia="en-US"/>
              </w:rPr>
            </w:pPr>
            <w:r>
              <w:rPr>
                <w:bCs w:val="0"/>
                <w:sz w:val="24"/>
                <w:szCs w:val="20"/>
                <w:lang w:eastAsia="en-US"/>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467EE" w:rsidRDefault="006467EE" w:rsidP="006467EE">
            <w:pPr>
              <w:pStyle w:val="Times12"/>
              <w:tabs>
                <w:tab w:val="left" w:pos="0"/>
                <w:tab w:val="left" w:pos="1140"/>
              </w:tabs>
              <w:ind w:right="153" w:firstLine="669"/>
              <w:rPr>
                <w:bCs w:val="0"/>
                <w:sz w:val="24"/>
                <w:szCs w:val="20"/>
                <w:lang w:eastAsia="en-US"/>
              </w:rPr>
            </w:pPr>
            <w:r>
              <w:rPr>
                <w:bCs w:val="0"/>
                <w:sz w:val="24"/>
                <w:szCs w:val="20"/>
                <w:lang w:eastAsia="en-US"/>
              </w:rPr>
              <w:t>Таблицы 1.1, 2 предоставляются в составе заявки на участие в запросе предложений в двух форматах: *.</w:t>
            </w:r>
            <w:proofErr w:type="spellStart"/>
            <w:r>
              <w:rPr>
                <w:bCs w:val="0"/>
                <w:sz w:val="24"/>
                <w:szCs w:val="20"/>
                <w:lang w:eastAsia="en-US"/>
              </w:rPr>
              <w:t>pdf</w:t>
            </w:r>
            <w:proofErr w:type="spellEnd"/>
            <w:r>
              <w:rPr>
                <w:bCs w:val="0"/>
                <w:sz w:val="24"/>
                <w:szCs w:val="20"/>
                <w:lang w:eastAsia="en-US"/>
              </w:rPr>
              <w:t xml:space="preserve"> и *.</w:t>
            </w:r>
            <w:proofErr w:type="spellStart"/>
            <w:r>
              <w:rPr>
                <w:bCs w:val="0"/>
                <w:sz w:val="24"/>
                <w:szCs w:val="20"/>
                <w:lang w:eastAsia="en-US"/>
              </w:rPr>
              <w:t>xls</w:t>
            </w:r>
            <w:proofErr w:type="spellEnd"/>
            <w:r>
              <w:rPr>
                <w:bCs w:val="0"/>
                <w:sz w:val="24"/>
                <w:szCs w:val="20"/>
                <w:lang w:eastAsia="en-US"/>
              </w:rPr>
              <w:t>;</w:t>
            </w:r>
          </w:p>
          <w:p w:rsidR="006467EE" w:rsidRDefault="006467EE" w:rsidP="00D5327B">
            <w:pPr>
              <w:pStyle w:val="Times12"/>
              <w:keepNext w:val="0"/>
              <w:numPr>
                <w:ilvl w:val="0"/>
                <w:numId w:val="62"/>
              </w:numPr>
              <w:tabs>
                <w:tab w:val="left" w:pos="0"/>
                <w:tab w:val="left" w:pos="1140"/>
                <w:tab w:val="num" w:pos="2564"/>
              </w:tabs>
              <w:ind w:left="0" w:right="153" w:firstLine="660"/>
              <w:rPr>
                <w:bCs w:val="0"/>
                <w:sz w:val="24"/>
                <w:szCs w:val="20"/>
                <w:lang w:eastAsia="en-US"/>
              </w:rPr>
            </w:pPr>
            <w:r>
              <w:rPr>
                <w:bCs w:val="0"/>
                <w:sz w:val="24"/>
                <w:szCs w:val="20"/>
                <w:lang w:eastAsia="en-US"/>
              </w:rPr>
              <w:t xml:space="preserve">график оплаты поставленного товара/ выполняемых работ /оказываемых услуг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Pr>
                  <w:rStyle w:val="a6"/>
                  <w:bCs w:val="0"/>
                  <w:sz w:val="28"/>
                  <w:szCs w:val="20"/>
                  <w:u w:val="none"/>
                  <w:lang w:eastAsia="en-US"/>
                </w:rPr>
                <w:t>форма</w:t>
              </w:r>
            </w:hyperlink>
            <w:r>
              <w:rPr>
                <w:bCs w:val="0"/>
                <w:sz w:val="24"/>
                <w:szCs w:val="20"/>
                <w:lang w:eastAsia="en-US"/>
              </w:rPr>
              <w:t>4);</w:t>
            </w:r>
          </w:p>
          <w:p w:rsidR="006467EE" w:rsidRDefault="006467EE" w:rsidP="00D5327B">
            <w:pPr>
              <w:pStyle w:val="Times12"/>
              <w:keepNext w:val="0"/>
              <w:numPr>
                <w:ilvl w:val="0"/>
                <w:numId w:val="62"/>
              </w:numPr>
              <w:tabs>
                <w:tab w:val="left" w:pos="0"/>
                <w:tab w:val="left" w:pos="1140"/>
                <w:tab w:val="num" w:pos="2564"/>
              </w:tabs>
              <w:ind w:left="0" w:right="153" w:firstLine="660"/>
              <w:rPr>
                <w:bCs w:val="0"/>
                <w:sz w:val="24"/>
                <w:szCs w:val="20"/>
                <w:lang w:eastAsia="en-US"/>
              </w:rPr>
            </w:pPr>
            <w:r>
              <w:rPr>
                <w:bCs w:val="0"/>
                <w:sz w:val="24"/>
                <w:szCs w:val="20"/>
                <w:lang w:eastAsia="en-US"/>
              </w:rPr>
              <w:t>документы, указанные в пунктах 13, 15 раздела 5 «Информационная карта запроса предложений», подтверждающие соответствие участника запроса предложений установленным требованиям;</w:t>
            </w:r>
          </w:p>
          <w:p w:rsidR="006467EE" w:rsidRDefault="006467EE" w:rsidP="00D5327B">
            <w:pPr>
              <w:pStyle w:val="Times12"/>
              <w:keepNext w:val="0"/>
              <w:numPr>
                <w:ilvl w:val="0"/>
                <w:numId w:val="62"/>
              </w:numPr>
              <w:tabs>
                <w:tab w:val="left" w:pos="0"/>
                <w:tab w:val="left" w:pos="1140"/>
                <w:tab w:val="num" w:pos="2564"/>
              </w:tabs>
              <w:ind w:left="0" w:right="153" w:firstLine="660"/>
              <w:rPr>
                <w:bCs w:val="0"/>
                <w:sz w:val="24"/>
                <w:szCs w:val="20"/>
                <w:lang w:eastAsia="en-US"/>
              </w:rPr>
            </w:pPr>
            <w:r>
              <w:rPr>
                <w:bCs w:val="0"/>
                <w:sz w:val="24"/>
                <w:szCs w:val="20"/>
                <w:lang w:eastAsia="en-US"/>
              </w:rPr>
              <w:t xml:space="preserve">документы, необходимые только для целей оценки заявки, в соответствии с критериями оценки согласно пункту </w:t>
            </w:r>
            <w:r>
              <w:rPr>
                <w:lang w:eastAsia="en-US"/>
              </w:rPr>
              <w:fldChar w:fldCharType="begin"/>
            </w:r>
            <w:r>
              <w:rPr>
                <w:bCs w:val="0"/>
                <w:sz w:val="24"/>
                <w:szCs w:val="20"/>
                <w:lang w:eastAsia="en-US"/>
              </w:rPr>
              <w:instrText xml:space="preserve"> REF _Ref317255007 \r \h  \* MERGEFORMAT </w:instrText>
            </w:r>
            <w:r>
              <w:rPr>
                <w:lang w:eastAsia="en-US"/>
              </w:rPr>
            </w:r>
            <w:r>
              <w:rPr>
                <w:lang w:eastAsia="en-US"/>
              </w:rPr>
              <w:fldChar w:fldCharType="separate"/>
            </w:r>
            <w:r w:rsidR="009E0577">
              <w:rPr>
                <w:bCs w:val="0"/>
                <w:sz w:val="24"/>
                <w:szCs w:val="20"/>
                <w:lang w:eastAsia="en-US"/>
              </w:rPr>
              <w:t>21</w:t>
            </w:r>
            <w:r>
              <w:rPr>
                <w:lang w:eastAsia="en-US"/>
              </w:rPr>
              <w:fldChar w:fldCharType="end"/>
            </w:r>
            <w:r>
              <w:rPr>
                <w:bCs w:val="0"/>
                <w:sz w:val="24"/>
                <w:szCs w:val="20"/>
                <w:lang w:eastAsia="en-US"/>
              </w:rPr>
              <w:t xml:space="preserve"> раздела 5 «Информационная карта запроса предложений» и методикой оценки заявок на участие в запросе предложений, представленной в разделе 7 (непредставление данных документов не является основанием для отклонения заявки на отборочной стадии):</w:t>
            </w:r>
          </w:p>
          <w:p w:rsidR="006467EE" w:rsidRDefault="006467EE" w:rsidP="006467EE">
            <w:pPr>
              <w:pStyle w:val="Times12"/>
              <w:tabs>
                <w:tab w:val="left" w:pos="0"/>
                <w:tab w:val="left" w:pos="1140"/>
              </w:tabs>
              <w:ind w:left="660" w:right="153"/>
              <w:rPr>
                <w:bCs w:val="0"/>
                <w:sz w:val="24"/>
                <w:szCs w:val="20"/>
                <w:lang w:eastAsia="en-US"/>
              </w:rPr>
            </w:pPr>
            <w:r>
              <w:rPr>
                <w:bCs w:val="0"/>
                <w:sz w:val="24"/>
                <w:szCs w:val="20"/>
                <w:lang w:eastAsia="en-US"/>
              </w:rPr>
              <w:t xml:space="preserve"> справка об опыте (раздел 6 соответствующая </w:t>
            </w:r>
            <w:hyperlink w:anchor="_График_оплаты_выполняемых" w:history="1">
              <w:r>
                <w:rPr>
                  <w:rStyle w:val="a6"/>
                  <w:bCs w:val="0"/>
                  <w:szCs w:val="20"/>
                  <w:u w:val="none"/>
                  <w:lang w:eastAsia="en-US"/>
                </w:rPr>
                <w:t>форма</w:t>
              </w:r>
            </w:hyperlink>
            <w:r w:rsidR="005C433D">
              <w:rPr>
                <w:rStyle w:val="a6"/>
                <w:bCs w:val="0"/>
                <w:szCs w:val="20"/>
                <w:u w:val="none"/>
                <w:lang w:eastAsia="en-US"/>
              </w:rPr>
              <w:t xml:space="preserve"> 6</w:t>
            </w:r>
            <w:r>
              <w:rPr>
                <w:bCs w:val="0"/>
                <w:sz w:val="24"/>
                <w:szCs w:val="20"/>
                <w:lang w:eastAsia="en-US"/>
              </w:rPr>
              <w:t>);</w:t>
            </w:r>
          </w:p>
          <w:p w:rsidR="006467EE" w:rsidRDefault="006467EE" w:rsidP="006467EE">
            <w:pPr>
              <w:pStyle w:val="Times12"/>
              <w:keepNext w:val="0"/>
              <w:tabs>
                <w:tab w:val="clear" w:pos="1571"/>
                <w:tab w:val="left" w:pos="0"/>
                <w:tab w:val="left" w:pos="1140"/>
              </w:tabs>
              <w:ind w:right="153"/>
              <w:rPr>
                <w:bCs w:val="0"/>
                <w:sz w:val="24"/>
                <w:szCs w:val="20"/>
                <w:lang w:eastAsia="en-US"/>
              </w:rPr>
            </w:pPr>
            <w:r>
              <w:rPr>
                <w:sz w:val="24"/>
                <w:szCs w:val="20"/>
                <w:lang w:eastAsia="en-US"/>
              </w:rPr>
              <w:t xml:space="preserve">наличие опыта оказания услуг у участника запроса предложений: должны иметь в рамках заключенных договоров, завершенные за последние 3 года договора на  оказание </w:t>
            </w:r>
            <w:r>
              <w:rPr>
                <w:sz w:val="24"/>
                <w:lang w:eastAsia="en-US"/>
              </w:rPr>
              <w:t xml:space="preserve">услуг </w:t>
            </w:r>
            <w:r w:rsidRPr="003C7F46">
              <w:rPr>
                <w:sz w:val="24"/>
                <w:lang w:eastAsia="en-US"/>
              </w:rPr>
              <w:t>по подготовке и созданию корпоративн</w:t>
            </w:r>
            <w:r>
              <w:rPr>
                <w:sz w:val="24"/>
                <w:lang w:eastAsia="en-US"/>
              </w:rPr>
              <w:t>ых</w:t>
            </w:r>
            <w:r w:rsidRPr="003C7F46">
              <w:rPr>
                <w:sz w:val="24"/>
                <w:lang w:eastAsia="en-US"/>
              </w:rPr>
              <w:t xml:space="preserve"> радиопрограмм</w:t>
            </w:r>
            <w:bookmarkStart w:id="404" w:name="_Ref352061274"/>
            <w:bookmarkStart w:id="405" w:name="_Ref352329442"/>
            <w:r>
              <w:rPr>
                <w:sz w:val="24"/>
                <w:lang w:eastAsia="en-US"/>
              </w:rPr>
              <w:t>;</w:t>
            </w:r>
            <w:r>
              <w:rPr>
                <w:bCs w:val="0"/>
                <w:sz w:val="24"/>
                <w:szCs w:val="20"/>
                <w:lang w:eastAsia="en-US"/>
              </w:rPr>
              <w:t xml:space="preserve"> </w:t>
            </w:r>
          </w:p>
          <w:p w:rsidR="006467EE" w:rsidRDefault="006467EE" w:rsidP="00D5327B">
            <w:pPr>
              <w:pStyle w:val="Times12"/>
              <w:keepNext w:val="0"/>
              <w:numPr>
                <w:ilvl w:val="0"/>
                <w:numId w:val="62"/>
              </w:numPr>
              <w:tabs>
                <w:tab w:val="left" w:pos="0"/>
                <w:tab w:val="left" w:pos="1140"/>
                <w:tab w:val="num" w:pos="2564"/>
              </w:tabs>
              <w:ind w:left="0" w:right="153" w:firstLine="660"/>
              <w:rPr>
                <w:bCs w:val="0"/>
                <w:sz w:val="24"/>
                <w:szCs w:val="20"/>
                <w:lang w:eastAsia="en-US"/>
              </w:rPr>
            </w:pPr>
            <w:r>
              <w:rPr>
                <w:bCs w:val="0"/>
                <w:sz w:val="24"/>
                <w:szCs w:val="20"/>
                <w:lang w:eastAsia="en-US"/>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Pr>
                  <w:rStyle w:val="a6"/>
                  <w:bCs w:val="0"/>
                  <w:szCs w:val="20"/>
                  <w:u w:val="none"/>
                  <w:lang w:eastAsia="en-US"/>
                </w:rPr>
                <w:t>форма</w:t>
              </w:r>
            </w:hyperlink>
            <w:r>
              <w:rPr>
                <w:bCs w:val="0"/>
                <w:sz w:val="24"/>
                <w:szCs w:val="20"/>
                <w:lang w:eastAsia="en-US"/>
              </w:rPr>
              <w:t>3), в том числе содержащее [указывается в соответствии с предметом закупки и требованиями к описанию технического предложения]:</w:t>
            </w:r>
            <w:bookmarkEnd w:id="404"/>
            <w:bookmarkEnd w:id="405"/>
          </w:p>
          <w:p w:rsidR="006467EE" w:rsidRDefault="006467EE" w:rsidP="006467EE">
            <w:pPr>
              <w:pStyle w:val="Times12"/>
              <w:tabs>
                <w:tab w:val="left" w:pos="1134"/>
                <w:tab w:val="left" w:pos="1418"/>
              </w:tabs>
              <w:ind w:left="709"/>
              <w:rPr>
                <w:bCs w:val="0"/>
                <w:sz w:val="24"/>
                <w:szCs w:val="20"/>
                <w:lang w:eastAsia="en-US"/>
              </w:rPr>
            </w:pPr>
            <w:r>
              <w:rPr>
                <w:bCs w:val="0"/>
                <w:sz w:val="24"/>
                <w:szCs w:val="20"/>
                <w:lang w:eastAsia="en-US"/>
              </w:rPr>
              <w:t xml:space="preserve">описание участником в его заявке выполняемых работ или оказываемых услуг (в </w:t>
            </w:r>
            <w:r>
              <w:rPr>
                <w:bCs w:val="0"/>
                <w:sz w:val="24"/>
                <w:szCs w:val="20"/>
                <w:lang w:eastAsia="en-US"/>
              </w:rPr>
              <w:lastRenderedPageBreak/>
              <w:t>том числе состав работ или услуг и последовательность их выполнения, технология выполнения работ или услуг, сроки выполнения работ или услуг);</w:t>
            </w:r>
          </w:p>
          <w:p w:rsidR="006467EE" w:rsidRDefault="006467EE" w:rsidP="00D5327B">
            <w:pPr>
              <w:pStyle w:val="aff"/>
              <w:keepNext w:val="0"/>
              <w:numPr>
                <w:ilvl w:val="4"/>
                <w:numId w:val="64"/>
              </w:numPr>
              <w:tabs>
                <w:tab w:val="clear" w:pos="708"/>
                <w:tab w:val="num" w:pos="1134"/>
              </w:tabs>
              <w:ind w:left="0" w:firstLine="709"/>
              <w:rPr>
                <w:bCs w:val="0"/>
                <w:sz w:val="24"/>
                <w:szCs w:val="20"/>
                <w:lang w:eastAsia="en-US"/>
              </w:rPr>
            </w:pPr>
            <w:r>
              <w:rPr>
                <w:bCs w:val="0"/>
                <w:sz w:val="24"/>
                <w:szCs w:val="20"/>
                <w:lang w:eastAsia="en-US"/>
              </w:rPr>
              <w:t>указание объема работ или услуг или порядка его определения.</w:t>
            </w:r>
          </w:p>
          <w:p w:rsidR="006713E1" w:rsidRPr="006467EE" w:rsidRDefault="006467EE" w:rsidP="00D5327B">
            <w:pPr>
              <w:pStyle w:val="a9"/>
              <w:numPr>
                <w:ilvl w:val="0"/>
                <w:numId w:val="62"/>
              </w:numPr>
              <w:spacing w:line="23" w:lineRule="atLeast"/>
              <w:ind w:left="927"/>
              <w:jc w:val="both"/>
              <w:rPr>
                <w:sz w:val="24"/>
                <w:szCs w:val="20"/>
                <w:lang w:eastAsia="en-US"/>
              </w:rPr>
            </w:pPr>
            <w:r>
              <w:rPr>
                <w:sz w:val="24"/>
                <w:szCs w:val="20"/>
                <w:lang w:eastAsia="en-US"/>
              </w:rPr>
              <w:t xml:space="preserve">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(раздел 6, </w:t>
            </w:r>
            <w:r w:rsidR="005C433D">
              <w:rPr>
                <w:sz w:val="24"/>
                <w:szCs w:val="20"/>
                <w:lang w:eastAsia="en-US"/>
              </w:rPr>
              <w:t>форма5</w:t>
            </w:r>
            <w:r>
              <w:rPr>
                <w:sz w:val="24"/>
                <w:szCs w:val="20"/>
                <w:lang w:eastAsia="en-US"/>
              </w:rPr>
              <w:t>);</w:t>
            </w:r>
          </w:p>
        </w:tc>
      </w:tr>
      <w:tr w:rsidR="006713E1">
        <w:trPr>
          <w:trHeight w:val="397"/>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1"/>
                <w:numId w:val="9"/>
              </w:numPr>
              <w:tabs>
                <w:tab w:val="clear" w:pos="708"/>
                <w:tab w:val="left" w:pos="993"/>
              </w:tabs>
              <w:ind w:left="432"/>
              <w:rPr>
                <w:b/>
                <w:sz w:val="28"/>
                <w:szCs w:val="24"/>
                <w:lang w:eastAsia="en-US"/>
              </w:rPr>
            </w:pPr>
            <w:bookmarkStart w:id="406" w:name="_Ref395864611" w:colFirst="0" w:colLast="0"/>
            <w:bookmarkStart w:id="407" w:name="_Ref375640461" w:colFirst="0" w:colLast="0"/>
            <w:bookmarkStart w:id="408" w:name="_Ref317513153" w:colFirst="0" w:colLast="0"/>
            <w:bookmarkEnd w:id="401"/>
            <w:bookmarkEnd w:id="402"/>
            <w:bookmarkEnd w:id="403"/>
          </w:p>
        </w:tc>
        <w:tc>
          <w:tcPr>
            <w:tcW w:w="470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Альтернативные предложения:</w:t>
            </w:r>
          </w:p>
          <w:p w:rsidR="006713E1" w:rsidRDefault="006713E1">
            <w:pPr>
              <w:pStyle w:val="afb"/>
              <w:rPr>
                <w:lang w:eastAsia="en-US"/>
              </w:rPr>
            </w:pPr>
          </w:p>
          <w:p w:rsidR="006713E1" w:rsidRDefault="006713E1">
            <w:pPr>
              <w:pStyle w:val="afb"/>
              <w:rPr>
                <w:lang w:eastAsia="en-US"/>
              </w:rPr>
            </w:pPr>
            <w:r>
              <w:rPr>
                <w:lang w:eastAsia="en-US"/>
              </w:rPr>
              <w:t>Возможность подачи</w:t>
            </w:r>
          </w:p>
          <w:p w:rsidR="006713E1" w:rsidRDefault="006713E1">
            <w:pPr>
              <w:pStyle w:val="afb"/>
              <w:rPr>
                <w:lang w:eastAsia="en-US"/>
              </w:rPr>
            </w:pPr>
          </w:p>
          <w:p w:rsidR="006713E1" w:rsidRDefault="006713E1">
            <w:pPr>
              <w:pStyle w:val="afb"/>
              <w:rPr>
                <w:sz w:val="28"/>
                <w:szCs w:val="24"/>
                <w:lang w:eastAsia="en-US"/>
              </w:rPr>
            </w:pPr>
            <w:r>
              <w:rPr>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6713E1" w:rsidRDefault="006713E1">
            <w:pPr>
              <w:pStyle w:val="afb"/>
              <w:rPr>
                <w:highlight w:val="yellow"/>
                <w:lang w:eastAsia="en-US"/>
              </w:rPr>
            </w:pPr>
          </w:p>
          <w:p w:rsidR="006713E1" w:rsidRDefault="006713E1">
            <w:pPr>
              <w:pStyle w:val="afb"/>
              <w:rPr>
                <w:b/>
                <w:i/>
                <w:highlight w:val="yellow"/>
                <w:lang w:eastAsia="en-US"/>
              </w:rPr>
            </w:pPr>
          </w:p>
          <w:p w:rsidR="006467EE" w:rsidRDefault="006467EE" w:rsidP="006467EE">
            <w:pPr>
              <w:pStyle w:val="Times12"/>
              <w:tabs>
                <w:tab w:val="left" w:pos="1020"/>
              </w:tabs>
              <w:jc w:val="left"/>
              <w:rPr>
                <w:bCs w:val="0"/>
                <w:sz w:val="24"/>
                <w:szCs w:val="20"/>
                <w:lang w:eastAsia="en-US"/>
              </w:rPr>
            </w:pPr>
            <w:r>
              <w:rPr>
                <w:bCs w:val="0"/>
                <w:sz w:val="24"/>
                <w:szCs w:val="20"/>
                <w:lang w:eastAsia="en-US"/>
              </w:rPr>
              <w:t>Не допускается</w:t>
            </w:r>
          </w:p>
          <w:p w:rsidR="006713E1" w:rsidRDefault="006713E1">
            <w:pPr>
              <w:pStyle w:val="afb"/>
              <w:rPr>
                <w:b/>
                <w:i/>
                <w:sz w:val="28"/>
                <w:szCs w:val="24"/>
                <w:highlight w:val="yellow"/>
                <w:lang w:eastAsia="en-US"/>
              </w:rPr>
            </w:pPr>
          </w:p>
        </w:tc>
      </w:tr>
      <w:tr w:rsidR="006713E1">
        <w:trPr>
          <w:trHeight w:val="397"/>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09" w:name="_Ref375640511" w:colFirst="0" w:colLast="0"/>
            <w:bookmarkStart w:id="410" w:name="_Ref317252128" w:colFirst="0" w:colLast="0"/>
            <w:bookmarkEnd w:id="406"/>
            <w:bookmarkEnd w:id="407"/>
            <w:bookmarkEnd w:id="408"/>
          </w:p>
        </w:tc>
        <w:tc>
          <w:tcPr>
            <w:tcW w:w="470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Привлечение соисполнителей</w:t>
            </w:r>
          </w:p>
          <w:p w:rsidR="006713E1" w:rsidRDefault="006713E1">
            <w:pPr>
              <w:pStyle w:val="afb"/>
              <w:rPr>
                <w:lang w:eastAsia="en-US"/>
              </w:rPr>
            </w:pPr>
          </w:p>
          <w:p w:rsidR="006713E1" w:rsidRDefault="006713E1">
            <w:pPr>
              <w:pStyle w:val="afb"/>
              <w:rPr>
                <w:sz w:val="28"/>
                <w:szCs w:val="24"/>
                <w:lang w:eastAsia="en-US"/>
              </w:rPr>
            </w:pPr>
            <w:r>
              <w:rPr>
                <w:lang w:eastAsia="en-US"/>
              </w:rPr>
              <w:t>Виды услуг и объем привлечения соисполнителей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 xml:space="preserve">не допускается </w:t>
            </w:r>
          </w:p>
        </w:tc>
      </w:tr>
      <w:tr w:rsidR="006713E1">
        <w:trPr>
          <w:trHeight w:val="397"/>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11" w:name="_Ref317254826" w:colFirst="0" w:colLast="0"/>
            <w:bookmarkEnd w:id="409"/>
            <w:bookmarkEnd w:id="410"/>
          </w:p>
        </w:tc>
        <w:tc>
          <w:tcPr>
            <w:tcW w:w="470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Возможность проведения процедуры переторжки</w:t>
            </w:r>
          </w:p>
          <w:p w:rsidR="006713E1" w:rsidRDefault="006713E1">
            <w:pPr>
              <w:pStyle w:val="afb"/>
              <w:rPr>
                <w:lang w:eastAsia="en-US"/>
              </w:rPr>
            </w:pPr>
          </w:p>
          <w:p w:rsidR="006713E1" w:rsidRDefault="006713E1">
            <w:pPr>
              <w:pStyle w:val="afb"/>
              <w:rPr>
                <w:sz w:val="28"/>
                <w:szCs w:val="24"/>
                <w:lang w:eastAsia="en-US"/>
              </w:rPr>
            </w:pPr>
            <w:r>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возможна</w:t>
            </w:r>
          </w:p>
          <w:p w:rsidR="006713E1" w:rsidRDefault="006713E1">
            <w:pPr>
              <w:pStyle w:val="afb"/>
              <w:rPr>
                <w:lang w:eastAsia="en-US"/>
              </w:rPr>
            </w:pPr>
          </w:p>
          <w:p w:rsidR="006713E1" w:rsidRDefault="006713E1">
            <w:pPr>
              <w:pStyle w:val="afb"/>
              <w:rPr>
                <w:lang w:eastAsia="en-US"/>
              </w:rPr>
            </w:pPr>
          </w:p>
          <w:p w:rsidR="006713E1" w:rsidRDefault="006713E1">
            <w:pPr>
              <w:pStyle w:val="afb"/>
              <w:rPr>
                <w:sz w:val="28"/>
                <w:szCs w:val="24"/>
                <w:lang w:eastAsia="en-US"/>
              </w:rPr>
            </w:pPr>
            <w:r>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6713E1">
        <w:trPr>
          <w:trHeight w:val="23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12" w:name="_Ref317250778" w:colFirst="0" w:colLast="0"/>
            <w:bookmarkEnd w:id="411"/>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6713E1" w:rsidRDefault="006713E1">
            <w:pPr>
              <w:pStyle w:val="afb"/>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713E1" w:rsidRPr="003C7F46" w:rsidRDefault="006713E1">
            <w:pPr>
              <w:pStyle w:val="afb"/>
              <w:rPr>
                <w:lang w:eastAsia="en-US"/>
              </w:rPr>
            </w:pPr>
            <w:r>
              <w:rPr>
                <w:lang w:eastAsia="en-US"/>
              </w:rPr>
              <w:t>ЭТП</w:t>
            </w:r>
            <w:r w:rsidRPr="003C7F46">
              <w:rPr>
                <w:lang w:eastAsia="en-US"/>
              </w:rPr>
              <w:t xml:space="preserve"> </w:t>
            </w:r>
            <w:proofErr w:type="spellStart"/>
            <w:r w:rsidRPr="003C7F46">
              <w:rPr>
                <w:lang w:eastAsia="en-US"/>
              </w:rPr>
              <w:t>Аук</w:t>
            </w:r>
            <w:proofErr w:type="spellEnd"/>
            <w:r w:rsidRPr="003C7F46">
              <w:rPr>
                <w:lang w:eastAsia="en-US"/>
              </w:rPr>
              <w:t xml:space="preserve">. </w:t>
            </w:r>
            <w:proofErr w:type="spellStart"/>
            <w:r w:rsidRPr="003C7F46">
              <w:rPr>
                <w:lang w:eastAsia="en-US"/>
              </w:rPr>
              <w:t>Конк</w:t>
            </w:r>
            <w:proofErr w:type="spellEnd"/>
            <w:r w:rsidRPr="003C7F46">
              <w:rPr>
                <w:lang w:eastAsia="en-US"/>
              </w:rPr>
              <w:t xml:space="preserve">. Дом-2, </w:t>
            </w:r>
            <w:r>
              <w:rPr>
                <w:lang w:val="en-US" w:eastAsia="en-US"/>
              </w:rPr>
              <w:t>http</w:t>
            </w:r>
            <w:r w:rsidRPr="003C7F46">
              <w:rPr>
                <w:lang w:eastAsia="en-US"/>
              </w:rPr>
              <w:t>://</w:t>
            </w:r>
            <w:r>
              <w:rPr>
                <w:lang w:val="en-US" w:eastAsia="en-US"/>
              </w:rPr>
              <w:t>a</w:t>
            </w:r>
            <w:r w:rsidRPr="003C7F46">
              <w:rPr>
                <w:lang w:eastAsia="en-US"/>
              </w:rPr>
              <w:t>-</w:t>
            </w:r>
            <w:r>
              <w:rPr>
                <w:lang w:val="en-US" w:eastAsia="en-US"/>
              </w:rPr>
              <w:t>k</w:t>
            </w:r>
            <w:r w:rsidRPr="003C7F46">
              <w:rPr>
                <w:lang w:eastAsia="en-US"/>
              </w:rPr>
              <w:t>-</w:t>
            </w:r>
            <w:r>
              <w:rPr>
                <w:lang w:val="en-US" w:eastAsia="en-US"/>
              </w:rPr>
              <w:t>d</w:t>
            </w:r>
            <w:r w:rsidRPr="003C7F46">
              <w:rPr>
                <w:lang w:eastAsia="en-US"/>
              </w:rPr>
              <w:t>.</w:t>
            </w:r>
            <w:proofErr w:type="spellStart"/>
            <w:r>
              <w:rPr>
                <w:lang w:val="en-US" w:eastAsia="en-US"/>
              </w:rPr>
              <w:t>ru</w:t>
            </w:r>
            <w:proofErr w:type="spellEnd"/>
            <w:r w:rsidRPr="003C7F46">
              <w:rPr>
                <w:lang w:eastAsia="en-US"/>
              </w:rPr>
              <w:t>/</w:t>
            </w:r>
          </w:p>
          <w:p w:rsidR="006713E1" w:rsidRPr="003C7F46" w:rsidRDefault="006713E1">
            <w:pPr>
              <w:pStyle w:val="afb"/>
              <w:rPr>
                <w:lang w:eastAsia="en-US"/>
              </w:rPr>
            </w:pPr>
          </w:p>
          <w:p w:rsidR="006713E1" w:rsidRPr="003C7F46" w:rsidRDefault="006713E1">
            <w:pPr>
              <w:pStyle w:val="afb"/>
              <w:rPr>
                <w:lang w:eastAsia="en-US"/>
              </w:rPr>
            </w:pPr>
            <w:r w:rsidRPr="003C7F46">
              <w:rPr>
                <w:lang w:eastAsia="en-US"/>
              </w:rPr>
              <w:t>12:00 (</w:t>
            </w:r>
            <w:r>
              <w:rPr>
                <w:lang w:eastAsia="en-US"/>
              </w:rPr>
              <w:t>время</w:t>
            </w:r>
            <w:r w:rsidRPr="003C7F46">
              <w:rPr>
                <w:lang w:eastAsia="en-US"/>
              </w:rPr>
              <w:t xml:space="preserve"> </w:t>
            </w:r>
            <w:r>
              <w:rPr>
                <w:lang w:eastAsia="en-US"/>
              </w:rPr>
              <w:t>московское</w:t>
            </w:r>
            <w:r w:rsidRPr="003C7F46">
              <w:rPr>
                <w:lang w:eastAsia="en-US"/>
              </w:rPr>
              <w:t>) «</w:t>
            </w:r>
            <w:r w:rsidR="001D7136">
              <w:rPr>
                <w:lang w:val="en-US" w:eastAsia="en-US"/>
              </w:rPr>
              <w:t>20</w:t>
            </w:r>
            <w:r w:rsidRPr="003C7F46">
              <w:rPr>
                <w:lang w:eastAsia="en-US"/>
              </w:rPr>
              <w:t xml:space="preserve">» января 2015 </w:t>
            </w:r>
            <w:r>
              <w:rPr>
                <w:lang w:eastAsia="en-US"/>
              </w:rPr>
              <w:t>года</w:t>
            </w:r>
            <w:r w:rsidRPr="003C7F46">
              <w:rPr>
                <w:lang w:eastAsia="en-US"/>
              </w:rPr>
              <w:t xml:space="preserve"> </w:t>
            </w:r>
          </w:p>
          <w:p w:rsidR="006713E1" w:rsidRPr="003C7F46" w:rsidRDefault="006713E1">
            <w:pPr>
              <w:pStyle w:val="afb"/>
              <w:rPr>
                <w:lang w:eastAsia="en-US"/>
              </w:rPr>
            </w:pPr>
          </w:p>
          <w:p w:rsidR="006713E1" w:rsidRDefault="006713E1">
            <w:pPr>
              <w:pStyle w:val="afb"/>
              <w:rPr>
                <w:lang w:eastAsia="en-US"/>
              </w:rPr>
            </w:pPr>
            <w:r>
              <w:rPr>
                <w:lang w:eastAsia="en-US"/>
              </w:rPr>
              <w:t>Место, дата и время заседания закупочной комиссии (при проведении):</w:t>
            </w:r>
          </w:p>
          <w:p w:rsidR="006713E1" w:rsidRDefault="006713E1">
            <w:pPr>
              <w:pStyle w:val="afb"/>
              <w:rPr>
                <w:lang w:eastAsia="en-US"/>
              </w:rPr>
            </w:pPr>
            <w:r>
              <w:rPr>
                <w:lang w:eastAsia="en-US"/>
              </w:rPr>
              <w:t xml:space="preserve">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Default="006713E1" w:rsidP="001D7136">
            <w:pPr>
              <w:pStyle w:val="afb"/>
              <w:rPr>
                <w:sz w:val="28"/>
                <w:szCs w:val="24"/>
                <w:lang w:eastAsia="en-US"/>
              </w:rPr>
            </w:pPr>
            <w:r>
              <w:rPr>
                <w:lang w:eastAsia="en-US"/>
              </w:rPr>
              <w:t>12:00 (время московское) «</w:t>
            </w:r>
            <w:r w:rsidR="001D7136">
              <w:rPr>
                <w:lang w:val="en-US" w:eastAsia="en-US"/>
              </w:rPr>
              <w:t>20</w:t>
            </w:r>
            <w:r>
              <w:rPr>
                <w:lang w:eastAsia="en-US"/>
              </w:rPr>
              <w:t>» января 2015 года</w:t>
            </w:r>
          </w:p>
        </w:tc>
      </w:tr>
      <w:tr w:rsidR="006713E1">
        <w:trPr>
          <w:trHeight w:val="23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13" w:name="_Ref317254136" w:colFirst="0" w:colLast="0"/>
            <w:bookmarkEnd w:id="412"/>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 xml:space="preserve">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6713E1" w:rsidRDefault="006713E1">
            <w:pPr>
              <w:pStyle w:val="afb"/>
              <w:rPr>
                <w:lang w:eastAsia="en-US"/>
              </w:rPr>
            </w:pPr>
            <w:r>
              <w:rPr>
                <w:lang w:eastAsia="en-US"/>
              </w:rPr>
              <w:t>Отборочная стадия рассмотрения заявок на участие в запросе предложений: не позднее «0</w:t>
            </w:r>
            <w:r w:rsidR="001D7136" w:rsidRPr="001D7136">
              <w:rPr>
                <w:lang w:eastAsia="en-US"/>
              </w:rPr>
              <w:t>9</w:t>
            </w:r>
            <w:r>
              <w:rPr>
                <w:lang w:eastAsia="en-US"/>
              </w:rPr>
              <w:t>» февраля 2015 года</w:t>
            </w:r>
          </w:p>
          <w:p w:rsidR="006713E1" w:rsidRDefault="006713E1" w:rsidP="001D7136">
            <w:pPr>
              <w:pStyle w:val="afb"/>
              <w:rPr>
                <w:sz w:val="28"/>
                <w:szCs w:val="24"/>
                <w:lang w:eastAsia="en-US"/>
              </w:rPr>
            </w:pPr>
            <w:r>
              <w:rPr>
                <w:lang w:eastAsia="en-US"/>
              </w:rPr>
              <w:t xml:space="preserve">Оценочная стадия рассмотрения заявок на участие в запросе предложений и подведение </w:t>
            </w:r>
            <w:r>
              <w:rPr>
                <w:lang w:eastAsia="en-US"/>
              </w:rPr>
              <w:lastRenderedPageBreak/>
              <w:t>итогов запроса предложений: не позднее «1</w:t>
            </w:r>
            <w:r w:rsidR="001D7136">
              <w:rPr>
                <w:lang w:eastAsia="en-US"/>
              </w:rPr>
              <w:t>9</w:t>
            </w:r>
            <w:bookmarkStart w:id="414" w:name="_GoBack"/>
            <w:bookmarkEnd w:id="414"/>
            <w:r>
              <w:rPr>
                <w:lang w:eastAsia="en-US"/>
              </w:rPr>
              <w:t>» февраля 2015 года</w:t>
            </w:r>
          </w:p>
        </w:tc>
      </w:tr>
      <w:tr w:rsidR="006713E1">
        <w:trPr>
          <w:trHeight w:val="232"/>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15" w:name="_Ref317255007" w:colFirst="0" w:colLast="0"/>
            <w:bookmarkEnd w:id="413"/>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95 % ) </w:t>
            </w:r>
          </w:p>
          <w:p w:rsidR="006713E1" w:rsidRDefault="006713E1">
            <w:pPr>
              <w:keepNext w:val="0"/>
              <w:tabs>
                <w:tab w:val="clear" w:pos="708"/>
              </w:tabs>
              <w:spacing w:line="23" w:lineRule="atLeast"/>
              <w:jc w:val="both"/>
              <w:rPr>
                <w:sz w:val="24"/>
                <w:lang w:eastAsia="en-US"/>
              </w:rPr>
            </w:pPr>
            <w:r>
              <w:rPr>
                <w:sz w:val="24"/>
                <w:lang w:eastAsia="en-US"/>
              </w:rPr>
              <w:t xml:space="preserve">-    Опыт участника процедуры закупки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Оi</w:t>
            </w:r>
            <w:proofErr w:type="spellEnd"/>
            <w:r>
              <w:rPr>
                <w:sz w:val="24"/>
                <w:lang w:eastAsia="en-US"/>
              </w:rPr>
              <w:t xml:space="preserve"> – 5 % ) </w:t>
            </w:r>
          </w:p>
          <w:p w:rsidR="006713E1" w:rsidRDefault="006713E1">
            <w:pPr>
              <w:keepNext w:val="0"/>
              <w:tabs>
                <w:tab w:val="clear" w:pos="708"/>
              </w:tabs>
              <w:rPr>
                <w:lang w:eastAsia="en-US"/>
              </w:rPr>
            </w:pPr>
          </w:p>
        </w:tc>
      </w:tr>
      <w:tr w:rsidR="006713E1">
        <w:trPr>
          <w:trHeight w:val="550"/>
        </w:trPr>
        <w:tc>
          <w:tcPr>
            <w:tcW w:w="498" w:type="dxa"/>
            <w:tcBorders>
              <w:top w:val="single" w:sz="4" w:space="0" w:color="auto"/>
              <w:left w:val="single" w:sz="4" w:space="0" w:color="auto"/>
              <w:bottom w:val="single" w:sz="4" w:space="0" w:color="auto"/>
              <w:right w:val="single" w:sz="4" w:space="0" w:color="auto"/>
            </w:tcBorders>
          </w:tcPr>
          <w:p w:rsidR="006713E1" w:rsidRDefault="006713E1" w:rsidP="006713E1">
            <w:pPr>
              <w:pStyle w:val="afb"/>
              <w:numPr>
                <w:ilvl w:val="0"/>
                <w:numId w:val="9"/>
              </w:numPr>
              <w:tabs>
                <w:tab w:val="clear" w:pos="708"/>
                <w:tab w:val="left" w:pos="851"/>
              </w:tabs>
              <w:rPr>
                <w:b/>
                <w:sz w:val="28"/>
                <w:szCs w:val="24"/>
                <w:lang w:eastAsia="en-US"/>
              </w:rPr>
            </w:pPr>
            <w:bookmarkStart w:id="416" w:name="_Ref317255017" w:colFirst="0" w:colLast="0"/>
            <w:bookmarkEnd w:id="415"/>
          </w:p>
        </w:tc>
        <w:tc>
          <w:tcPr>
            <w:tcW w:w="4706" w:type="dxa"/>
            <w:tcBorders>
              <w:top w:val="single" w:sz="4" w:space="0" w:color="auto"/>
              <w:left w:val="single" w:sz="4" w:space="0" w:color="auto"/>
              <w:bottom w:val="single" w:sz="4" w:space="0" w:color="auto"/>
              <w:right w:val="single" w:sz="4" w:space="0" w:color="auto"/>
            </w:tcBorders>
            <w:hideMark/>
          </w:tcPr>
          <w:p w:rsidR="006713E1" w:rsidRDefault="006713E1">
            <w:pPr>
              <w:pStyle w:val="afb"/>
              <w:rPr>
                <w:sz w:val="28"/>
                <w:szCs w:val="24"/>
                <w:lang w:eastAsia="en-US"/>
              </w:rPr>
            </w:pPr>
            <w:r>
              <w:rPr>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713E1" w:rsidRDefault="006713E1" w:rsidP="006467EE">
            <w:pPr>
              <w:pStyle w:val="afb"/>
              <w:rPr>
                <w:sz w:val="28"/>
                <w:szCs w:val="24"/>
                <w:lang w:eastAsia="en-US"/>
              </w:rPr>
            </w:pPr>
            <w:r>
              <w:rPr>
                <w:lang w:eastAsia="en-US"/>
              </w:rPr>
              <w:t xml:space="preserve">Согласно методике оценки заявок на участие в запросе предложений, приведенной в разделе </w:t>
            </w:r>
            <w:r w:rsidR="006467EE">
              <w:rPr>
                <w:lang w:eastAsia="en-US"/>
              </w:rPr>
              <w:t>7</w:t>
            </w:r>
            <w:r>
              <w:rPr>
                <w:lang w:eastAsia="en-US"/>
              </w:rPr>
              <w:t xml:space="preserve"> документации по запросу предложений.</w:t>
            </w:r>
          </w:p>
        </w:tc>
      </w:tr>
      <w:tr w:rsidR="006467EE">
        <w:trPr>
          <w:trHeight w:val="194"/>
        </w:trPr>
        <w:tc>
          <w:tcPr>
            <w:tcW w:w="498" w:type="dxa"/>
            <w:tcBorders>
              <w:top w:val="single" w:sz="4" w:space="0" w:color="auto"/>
              <w:left w:val="single" w:sz="4" w:space="0" w:color="auto"/>
              <w:bottom w:val="single" w:sz="4" w:space="0" w:color="auto"/>
              <w:right w:val="single" w:sz="4" w:space="0" w:color="auto"/>
            </w:tcBorders>
          </w:tcPr>
          <w:p w:rsidR="006467EE" w:rsidRDefault="006467EE" w:rsidP="006713E1">
            <w:pPr>
              <w:pStyle w:val="afb"/>
              <w:numPr>
                <w:ilvl w:val="0"/>
                <w:numId w:val="9"/>
              </w:numPr>
              <w:tabs>
                <w:tab w:val="clear" w:pos="708"/>
                <w:tab w:val="left" w:pos="851"/>
              </w:tabs>
              <w:rPr>
                <w:b/>
                <w:sz w:val="28"/>
                <w:szCs w:val="24"/>
                <w:lang w:eastAsia="en-US"/>
              </w:rPr>
            </w:pPr>
            <w:bookmarkStart w:id="417" w:name="_Ref395865271" w:colFirst="0" w:colLast="0"/>
            <w:bookmarkStart w:id="418" w:name="_Ref375641256" w:colFirst="0" w:colLast="0"/>
            <w:bookmarkStart w:id="419" w:name="_Ref333486484" w:colFirst="0" w:colLast="0"/>
            <w:bookmarkStart w:id="420" w:name="_Ref317254659" w:colFirst="0" w:colLast="0"/>
            <w:bookmarkEnd w:id="416"/>
          </w:p>
        </w:tc>
        <w:tc>
          <w:tcPr>
            <w:tcW w:w="4706" w:type="dxa"/>
            <w:tcBorders>
              <w:top w:val="single" w:sz="4" w:space="0" w:color="auto"/>
              <w:left w:val="single" w:sz="4" w:space="0" w:color="auto"/>
              <w:bottom w:val="single" w:sz="4" w:space="0" w:color="auto"/>
              <w:right w:val="single" w:sz="4" w:space="0" w:color="auto"/>
            </w:tcBorders>
            <w:hideMark/>
          </w:tcPr>
          <w:p w:rsidR="006467EE" w:rsidRDefault="006467EE" w:rsidP="009E0577">
            <w:pPr>
              <w:rPr>
                <w:spacing w:val="-6"/>
                <w:lang w:eastAsia="en-US"/>
              </w:rPr>
            </w:pPr>
            <w:r>
              <w:rPr>
                <w:spacing w:val="-6"/>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6467EE" w:rsidRDefault="00706348" w:rsidP="009E0577">
            <w:pPr>
              <w:ind w:firstLine="670"/>
              <w:jc w:val="both"/>
              <w:rPr>
                <w:lang w:eastAsia="en-US"/>
              </w:rPr>
            </w:pPr>
            <w:hyperlink w:anchor="_Ref335922212" w:history="1">
              <w:proofErr w:type="gramStart"/>
              <w:r w:rsidR="006467EE">
                <w:rPr>
                  <w:rStyle w:val="a6"/>
                  <w:u w:val="none"/>
                  <w:lang w:eastAsia="en-US"/>
                </w:rPr>
                <w:t xml:space="preserve">Заказчик в течение </w:t>
              </w:r>
              <w:r w:rsidR="006467EE">
                <w:rPr>
                  <w:rStyle w:val="a6"/>
                  <w:b/>
                  <w:bCs/>
                  <w:i/>
                  <w:iCs/>
                  <w:u w:val="none"/>
                  <w:lang w:eastAsia="en-US"/>
                </w:rPr>
                <w:t>11 (одиннадцать) дней</w:t>
              </w:r>
              <w:r w:rsidR="006467EE">
                <w:rPr>
                  <w:rStyle w:val="a6"/>
                  <w:u w:val="none"/>
                  <w:lang w:eastAsia="en-US"/>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6467EE">
                <w:rPr>
                  <w:rStyle w:val="a6"/>
                  <w:u w:val="none"/>
                  <w:lang w:eastAsia="en-US"/>
                </w:rPr>
                <w:t xml:space="preserve"> Победитель запроса предложений обязан предоставить заказчику подписанный и заверенный печатью со своей стороны договор </w:t>
              </w:r>
              <w:r w:rsidR="006467EE">
                <w:rPr>
                  <w:rStyle w:val="a6"/>
                  <w:b/>
                  <w:bCs/>
                  <w:i/>
                  <w:iCs/>
                  <w:u w:val="none"/>
                  <w:lang w:eastAsia="en-US"/>
                </w:rPr>
                <w:t>в течение 10 (десяти) дней</w:t>
              </w:r>
              <w:r w:rsidR="006467EE">
                <w:rPr>
                  <w:rStyle w:val="a6"/>
                  <w:u w:val="none"/>
                  <w:lang w:eastAsia="en-US"/>
                </w:rPr>
                <w:t xml:space="preserve"> со дня направления указанного договора.</w:t>
              </w:r>
            </w:hyperlink>
          </w:p>
          <w:p w:rsidR="006467EE" w:rsidRDefault="00706348" w:rsidP="009E0577">
            <w:pPr>
              <w:ind w:right="153" w:firstLine="670"/>
              <w:jc w:val="both"/>
              <w:rPr>
                <w:lang w:eastAsia="en-US"/>
              </w:rPr>
            </w:pPr>
            <w:hyperlink w:anchor="_Ref335922212" w:history="1">
              <w:r w:rsidR="006467EE">
                <w:rPr>
                  <w:rStyle w:val="a6"/>
                  <w:u w:val="none"/>
                  <w:lang w:eastAsia="en-US"/>
                </w:rPr>
                <w:t>Договор заключается в течение 3</w:t>
              </w:r>
              <w:r w:rsidR="006467EE">
                <w:rPr>
                  <w:rStyle w:val="a6"/>
                  <w:spacing w:val="-6"/>
                  <w:u w:val="none"/>
                  <w:lang w:eastAsia="en-US"/>
                </w:rPr>
                <w:t xml:space="preserve">0 </w:t>
              </w:r>
              <w:r w:rsidR="006467EE">
                <w:rPr>
                  <w:rStyle w:val="a6"/>
                  <w:u w:val="none"/>
                  <w:lang w:eastAsia="en-US"/>
                </w:rPr>
                <w:t xml:space="preserve">дней, но не ранее чем через 10 (десять) дней после размещения </w:t>
              </w:r>
              <w:proofErr w:type="gramStart"/>
              <w:r w:rsidR="006467EE">
                <w:rPr>
                  <w:rStyle w:val="a6"/>
                  <w:u w:val="none"/>
                  <w:lang w:eastAsia="en-US"/>
                </w:rPr>
                <w:t>протокола подведения итогов запроса предложений</w:t>
              </w:r>
              <w:proofErr w:type="gramEnd"/>
              <w:r w:rsidR="006467EE">
                <w:rPr>
                  <w:rStyle w:val="a6"/>
                  <w:u w:val="none"/>
                  <w:lang w:eastAsia="en-US"/>
                </w:rPr>
                <w:t xml:space="preserve"> или признания запроса предложений несостоявшимся на официальном сайте и на ЭТП.</w:t>
              </w:r>
            </w:hyperlink>
          </w:p>
          <w:p w:rsidR="006467EE" w:rsidRDefault="00706348" w:rsidP="009E0577">
            <w:pPr>
              <w:rPr>
                <w:spacing w:val="-6"/>
                <w:lang w:eastAsia="en-US"/>
              </w:rPr>
            </w:pPr>
            <w:hyperlink w:anchor="_Ref335922212" w:history="1">
              <w:r w:rsidR="006467EE">
                <w:rPr>
                  <w:rStyle w:val="a6"/>
                  <w:spacing w:val="-6"/>
                  <w:u w:val="none"/>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6467EE">
        <w:trPr>
          <w:trHeight w:val="194"/>
        </w:trPr>
        <w:tc>
          <w:tcPr>
            <w:tcW w:w="498" w:type="dxa"/>
            <w:tcBorders>
              <w:top w:val="single" w:sz="4" w:space="0" w:color="auto"/>
              <w:left w:val="single" w:sz="4" w:space="0" w:color="auto"/>
              <w:bottom w:val="single" w:sz="4" w:space="0" w:color="auto"/>
              <w:right w:val="single" w:sz="4" w:space="0" w:color="auto"/>
            </w:tcBorders>
          </w:tcPr>
          <w:p w:rsidR="006467EE" w:rsidRDefault="006467EE" w:rsidP="006713E1">
            <w:pPr>
              <w:pStyle w:val="afb"/>
              <w:numPr>
                <w:ilvl w:val="0"/>
                <w:numId w:val="9"/>
              </w:numPr>
              <w:tabs>
                <w:tab w:val="clear" w:pos="708"/>
                <w:tab w:val="left" w:pos="851"/>
              </w:tabs>
              <w:rPr>
                <w:b/>
                <w:sz w:val="28"/>
                <w:szCs w:val="24"/>
                <w:lang w:eastAsia="en-US"/>
              </w:rPr>
            </w:pPr>
            <w:bookmarkStart w:id="421" w:name="_Ref317256138" w:colFirst="0" w:colLast="0"/>
            <w:bookmarkEnd w:id="417"/>
            <w:bookmarkEnd w:id="418"/>
            <w:bookmarkEnd w:id="419"/>
            <w:bookmarkEnd w:id="420"/>
          </w:p>
        </w:tc>
        <w:tc>
          <w:tcPr>
            <w:tcW w:w="4706" w:type="dxa"/>
            <w:tcBorders>
              <w:top w:val="single" w:sz="4" w:space="0" w:color="auto"/>
              <w:left w:val="single" w:sz="4" w:space="0" w:color="auto"/>
              <w:bottom w:val="single" w:sz="4" w:space="0" w:color="auto"/>
              <w:right w:val="single" w:sz="4" w:space="0" w:color="auto"/>
            </w:tcBorders>
            <w:hideMark/>
          </w:tcPr>
          <w:p w:rsidR="006467EE" w:rsidRDefault="006467EE" w:rsidP="009E0577">
            <w:pPr>
              <w:rPr>
                <w:rStyle w:val="a6"/>
                <w:u w:val="none"/>
              </w:rPr>
            </w:pPr>
            <w:r>
              <w:rPr>
                <w:rStyle w:val="a6"/>
                <w:u w:val="none"/>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6467EE" w:rsidRDefault="006467EE" w:rsidP="009E0577">
            <w:pPr>
              <w:pStyle w:val="a9"/>
              <w:rPr>
                <w:rStyle w:val="a6"/>
                <w:spacing w:val="-6"/>
                <w:u w:val="none"/>
              </w:rPr>
            </w:pPr>
            <w:r>
              <w:rPr>
                <w:rStyle w:val="a6"/>
                <w:spacing w:val="-6"/>
                <w:u w:val="none"/>
                <w:lang w:eastAsia="en-US"/>
              </w:rPr>
              <w:t>не требуется</w:t>
            </w:r>
          </w:p>
        </w:tc>
      </w:tr>
      <w:tr w:rsidR="006467EE">
        <w:trPr>
          <w:trHeight w:val="194"/>
        </w:trPr>
        <w:tc>
          <w:tcPr>
            <w:tcW w:w="498" w:type="dxa"/>
            <w:tcBorders>
              <w:top w:val="single" w:sz="4" w:space="0" w:color="auto"/>
              <w:left w:val="single" w:sz="4" w:space="0" w:color="auto"/>
              <w:bottom w:val="single" w:sz="4" w:space="0" w:color="auto"/>
              <w:right w:val="single" w:sz="4" w:space="0" w:color="auto"/>
            </w:tcBorders>
          </w:tcPr>
          <w:p w:rsidR="006467EE" w:rsidRDefault="006467EE" w:rsidP="006713E1">
            <w:pPr>
              <w:pStyle w:val="afb"/>
              <w:numPr>
                <w:ilvl w:val="0"/>
                <w:numId w:val="9"/>
              </w:numPr>
              <w:tabs>
                <w:tab w:val="clear" w:pos="708"/>
                <w:tab w:val="left" w:pos="851"/>
              </w:tabs>
              <w:rPr>
                <w:b/>
                <w:sz w:val="28"/>
                <w:szCs w:val="24"/>
                <w:lang w:eastAsia="en-US"/>
              </w:rPr>
            </w:pPr>
            <w:bookmarkStart w:id="422" w:name="_Ref321836472" w:colFirst="0" w:colLast="0"/>
            <w:bookmarkEnd w:id="421"/>
          </w:p>
        </w:tc>
        <w:tc>
          <w:tcPr>
            <w:tcW w:w="4706" w:type="dxa"/>
            <w:tcBorders>
              <w:top w:val="single" w:sz="4" w:space="0" w:color="auto"/>
              <w:left w:val="single" w:sz="4" w:space="0" w:color="auto"/>
              <w:bottom w:val="single" w:sz="4" w:space="0" w:color="auto"/>
              <w:right w:val="single" w:sz="4" w:space="0" w:color="auto"/>
            </w:tcBorders>
            <w:hideMark/>
          </w:tcPr>
          <w:p w:rsidR="006467EE" w:rsidRDefault="006467EE" w:rsidP="009E0577">
            <w:pPr>
              <w:rPr>
                <w:rStyle w:val="a6"/>
                <w:spacing w:val="-6"/>
                <w:u w:val="none"/>
              </w:rPr>
            </w:pPr>
            <w:r>
              <w:rPr>
                <w:rStyle w:val="a6"/>
                <w:spacing w:val="-6"/>
                <w:u w:val="none"/>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6467EE" w:rsidRDefault="00706348" w:rsidP="009E0577">
            <w:pPr>
              <w:jc w:val="both"/>
              <w:rPr>
                <w:rStyle w:val="a6"/>
                <w:spacing w:val="-6"/>
                <w:u w:val="none"/>
              </w:rPr>
            </w:pPr>
            <w:hyperlink w:anchor="_Ref335922212" w:history="1">
              <w:r w:rsidR="006467EE">
                <w:rPr>
                  <w:rStyle w:val="a6"/>
                  <w:spacing w:val="-6"/>
                  <w:u w:val="none"/>
                  <w:lang w:eastAsia="en-US"/>
                </w:rPr>
                <w:t>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condor</w:t>
              </w:r>
              <w:hyperlink r:id="rId16" w:history="1">
                <w:r w:rsidR="006467EE">
                  <w:rPr>
                    <w:rStyle w:val="a6"/>
                    <w:spacing w:val="-6"/>
                    <w:u w:val="none"/>
                    <w:lang w:eastAsia="en-US"/>
                  </w:rPr>
                  <w:t>@ueip.ru</w:t>
                </w:r>
              </w:hyperlink>
              <w:r w:rsidR="006467EE">
                <w:rPr>
                  <w:rStyle w:val="a6"/>
                  <w:spacing w:val="-6"/>
                  <w:u w:val="none"/>
                  <w:lang w:eastAsia="en-US"/>
                </w:rPr>
                <w:t>.</w:t>
              </w:r>
            </w:hyperlink>
          </w:p>
          <w:p w:rsidR="006467EE" w:rsidRDefault="00706348" w:rsidP="009E0577">
            <w:pPr>
              <w:pStyle w:val="a9"/>
              <w:ind w:left="0"/>
              <w:rPr>
                <w:rStyle w:val="a6"/>
                <w:spacing w:val="-6"/>
                <w:u w:val="none"/>
                <w:lang w:eastAsia="en-US"/>
              </w:rPr>
            </w:pPr>
            <w:hyperlink r:id="rId17" w:history="1">
              <w:r w:rsidR="006467EE">
                <w:rPr>
                  <w:rStyle w:val="a6"/>
                  <w:spacing w:val="-6"/>
                  <w:u w:val="none"/>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p>
          <w:p w:rsidR="006467EE" w:rsidRDefault="00706348" w:rsidP="009E0577">
            <w:pPr>
              <w:pStyle w:val="a9"/>
              <w:ind w:left="0"/>
              <w:rPr>
                <w:rStyle w:val="a6"/>
                <w:spacing w:val="-6"/>
                <w:u w:val="none"/>
                <w:lang w:eastAsia="en-US"/>
              </w:rPr>
            </w:pPr>
            <w:hyperlink r:id="rId18" w:history="1">
              <w:proofErr w:type="gramStart"/>
              <w:r w:rsidR="006467EE">
                <w:rPr>
                  <w:rStyle w:val="a6"/>
                  <w:spacing w:val="-6"/>
                  <w:u w:val="none"/>
                  <w:lang w:eastAsia="en-US"/>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w:t>
              </w:r>
            </w:hyperlink>
            <w:hyperlink r:id="rId19" w:history="1">
              <w:r w:rsidR="006467EE">
                <w:rPr>
                  <w:rStyle w:val="a6"/>
                  <w:spacing w:val="-6"/>
                  <w:u w:val="none"/>
                  <w:lang w:eastAsia="en-US"/>
                </w:rPr>
                <w:t>, либо в ЦАК по электронному arbitration@rosatom.ru</w:t>
              </w:r>
              <w:hyperlink r:id="rId20" w:history="1">
                <w:r w:rsidR="006467EE">
                  <w:rPr>
                    <w:rStyle w:val="a6"/>
                    <w:spacing w:val="-6"/>
                    <w:u w:val="none"/>
                    <w:lang w:eastAsia="en-US"/>
                  </w:rPr>
                  <w:t xml:space="preserve">. </w:t>
                </w:r>
              </w:hyperlink>
            </w:hyperlink>
            <w:proofErr w:type="gramEnd"/>
          </w:p>
          <w:p w:rsidR="006467EE" w:rsidRDefault="00706348" w:rsidP="009E0577">
            <w:pPr>
              <w:pStyle w:val="a9"/>
              <w:ind w:left="0"/>
              <w:rPr>
                <w:rStyle w:val="a6"/>
                <w:spacing w:val="-6"/>
                <w:u w:val="none"/>
                <w:lang w:eastAsia="en-US"/>
              </w:rPr>
            </w:pPr>
            <w:hyperlink r:id="rId21" w:history="1">
              <w:hyperlink r:id="rId22" w:history="1">
                <w:hyperlink r:id="rId23" w:history="1">
                  <w:r w:rsidR="006467EE">
                    <w:rPr>
                      <w:rStyle w:val="a6"/>
                      <w:spacing w:val="-6"/>
                      <w:u w:val="none"/>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hyperlink>
            </w:hyperlink>
          </w:p>
          <w:p w:rsidR="006467EE" w:rsidRDefault="00706348" w:rsidP="009E0577">
            <w:pPr>
              <w:pStyle w:val="a9"/>
              <w:ind w:left="0"/>
              <w:rPr>
                <w:rStyle w:val="a6"/>
                <w:spacing w:val="-6"/>
                <w:u w:val="none"/>
                <w:lang w:eastAsia="en-US"/>
              </w:rPr>
            </w:pPr>
            <w:hyperlink r:id="rId24" w:history="1">
              <w:hyperlink r:id="rId25" w:history="1">
                <w:hyperlink r:id="rId26" w:history="1">
                  <w:r w:rsidR="006467EE">
                    <w:rPr>
                      <w:rStyle w:val="a6"/>
                      <w:spacing w:val="-6"/>
                      <w:u w:val="none"/>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hyperlink>
            </w:hyperlink>
          </w:p>
          <w:p w:rsidR="006467EE" w:rsidRDefault="00706348" w:rsidP="009E0577">
            <w:pPr>
              <w:pStyle w:val="a9"/>
              <w:ind w:left="0"/>
              <w:rPr>
                <w:rStyle w:val="a6"/>
                <w:spacing w:val="-6"/>
                <w:u w:val="none"/>
                <w:lang w:eastAsia="en-US"/>
              </w:rPr>
            </w:pPr>
            <w:hyperlink r:id="rId27" w:history="1">
              <w:hyperlink r:id="rId28" w:history="1">
                <w:hyperlink r:id="rId29" w:history="1">
                  <w:r w:rsidR="006467EE">
                    <w:rPr>
                      <w:rStyle w:val="a6"/>
                      <w:spacing w:val="-6"/>
                      <w:u w:val="none"/>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p>
          <w:p w:rsidR="006467EE" w:rsidRDefault="00706348" w:rsidP="009E0577">
            <w:pPr>
              <w:pStyle w:val="a9"/>
              <w:ind w:left="0"/>
              <w:rPr>
                <w:rStyle w:val="a6"/>
                <w:spacing w:val="-6"/>
                <w:u w:val="none"/>
                <w:lang w:eastAsia="en-US"/>
              </w:rPr>
            </w:pPr>
            <w:hyperlink r:id="rId30" w:history="1">
              <w:hyperlink r:id="rId31" w:history="1">
                <w:hyperlink r:id="rId32" w:history="1">
                  <w:r w:rsidR="006467EE">
                    <w:rPr>
                      <w:rStyle w:val="a6"/>
                      <w:spacing w:val="-6"/>
                      <w:u w:val="none"/>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hyperlink>
            </w:hyperlink>
          </w:p>
          <w:p w:rsidR="006467EE" w:rsidRDefault="00706348" w:rsidP="009E0577">
            <w:pPr>
              <w:pStyle w:val="a9"/>
              <w:ind w:left="0"/>
              <w:rPr>
                <w:rStyle w:val="a6"/>
                <w:spacing w:val="-6"/>
                <w:u w:val="none"/>
                <w:lang w:eastAsia="en-US"/>
              </w:rPr>
            </w:pPr>
            <w:hyperlink r:id="rId33" w:history="1">
              <w:hyperlink r:id="rId34" w:history="1">
                <w:hyperlink r:id="rId35" w:history="1">
                  <w:r w:rsidR="006467EE">
                    <w:rPr>
                      <w:rStyle w:val="a6"/>
                      <w:spacing w:val="-6"/>
                      <w:u w:val="none"/>
                      <w:lang w:eastAsia="en-US"/>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p>
        </w:tc>
      </w:tr>
      <w:bookmarkEnd w:id="422"/>
      <w:tr w:rsidR="006467EE">
        <w:trPr>
          <w:trHeight w:val="194"/>
        </w:trPr>
        <w:tc>
          <w:tcPr>
            <w:tcW w:w="498" w:type="dxa"/>
            <w:tcBorders>
              <w:top w:val="single" w:sz="4" w:space="0" w:color="auto"/>
              <w:left w:val="single" w:sz="4" w:space="0" w:color="auto"/>
              <w:bottom w:val="single" w:sz="4" w:space="0" w:color="auto"/>
              <w:right w:val="single" w:sz="4" w:space="0" w:color="auto"/>
            </w:tcBorders>
          </w:tcPr>
          <w:p w:rsidR="006467EE" w:rsidRDefault="006467EE" w:rsidP="006713E1">
            <w:pPr>
              <w:pStyle w:val="afb"/>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467EE" w:rsidRDefault="006467EE" w:rsidP="009E0577">
            <w:pPr>
              <w:rPr>
                <w:b/>
                <w:i/>
                <w:lang w:eastAsia="en-US"/>
              </w:rPr>
            </w:pPr>
            <w:r>
              <w:rPr>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6467EE" w:rsidRDefault="00706348" w:rsidP="009E0577">
            <w:pPr>
              <w:pStyle w:val="a9"/>
              <w:ind w:left="0"/>
              <w:rPr>
                <w:rStyle w:val="a6"/>
                <w:spacing w:val="-6"/>
                <w:u w:val="none"/>
              </w:rPr>
            </w:pPr>
            <w:hyperlink r:id="rId36" w:history="1">
              <w:r w:rsidR="006467EE">
                <w:rPr>
                  <w:rStyle w:val="a6"/>
                  <w:spacing w:val="-6"/>
                  <w:u w:val="none"/>
                  <w:lang w:eastAsia="en-US"/>
                </w:rPr>
                <w:t xml:space="preserve">О фактах злоупотреблений участник запроса предложений может заявить в </w:t>
              </w:r>
              <w:proofErr w:type="spellStart"/>
              <w:r w:rsidR="006467EE">
                <w:rPr>
                  <w:rStyle w:val="a6"/>
                  <w:spacing w:val="-6"/>
                  <w:u w:val="none"/>
                  <w:lang w:eastAsia="en-US"/>
                </w:rPr>
                <w:t>Госкорпорацию</w:t>
              </w:r>
              <w:proofErr w:type="spellEnd"/>
              <w:r w:rsidR="006467EE">
                <w:rPr>
                  <w:rStyle w:val="a6"/>
                  <w:spacing w:val="-6"/>
                  <w:u w:val="none"/>
                  <w:lang w:eastAsia="en-US"/>
                </w:rPr>
                <w:t xml:space="preserve"> «</w:t>
              </w:r>
              <w:proofErr w:type="spellStart"/>
              <w:r w:rsidR="006467EE">
                <w:rPr>
                  <w:rStyle w:val="a6"/>
                  <w:spacing w:val="-6"/>
                  <w:u w:val="none"/>
                  <w:lang w:eastAsia="en-US"/>
                </w:rPr>
                <w:t>Росатом</w:t>
              </w:r>
              <w:proofErr w:type="spellEnd"/>
              <w:r w:rsidR="006467EE">
                <w:rPr>
                  <w:rStyle w:val="a6"/>
                  <w:spacing w:val="-6"/>
                  <w:u w:val="none"/>
                  <w:lang w:eastAsia="en-US"/>
                </w:rPr>
                <w:t xml:space="preserve">» и сообщить об этом гласно или анонимно, воспользовавшись следующими каналами связи: </w:t>
              </w:r>
            </w:hyperlink>
          </w:p>
          <w:p w:rsidR="006467EE" w:rsidRDefault="00706348" w:rsidP="009E0577">
            <w:pPr>
              <w:pStyle w:val="a9"/>
              <w:ind w:left="0"/>
              <w:rPr>
                <w:rStyle w:val="a6"/>
                <w:spacing w:val="-6"/>
                <w:u w:val="none"/>
                <w:lang w:eastAsia="en-US"/>
              </w:rPr>
            </w:pPr>
            <w:hyperlink r:id="rId37" w:history="1">
              <w:r w:rsidR="006467EE">
                <w:rPr>
                  <w:rStyle w:val="a6"/>
                  <w:spacing w:val="-6"/>
                  <w:u w:val="none"/>
                  <w:lang w:eastAsia="en-US"/>
                </w:rPr>
                <w:t>1.</w:t>
              </w:r>
              <w:r w:rsidR="006467EE">
                <w:rPr>
                  <w:rStyle w:val="a6"/>
                  <w:spacing w:val="-6"/>
                  <w:u w:val="none"/>
                  <w:lang w:eastAsia="en-US"/>
                </w:rPr>
                <w:tab/>
                <w:t>Телефон «горячей линии»: 8-800-100-07-07 (многоканальный, круглосуточно, бесплатно из любой точки страны);</w:t>
              </w:r>
            </w:hyperlink>
          </w:p>
          <w:p w:rsidR="006467EE" w:rsidRDefault="00706348" w:rsidP="009E0577">
            <w:pPr>
              <w:pStyle w:val="a9"/>
              <w:ind w:left="0"/>
              <w:rPr>
                <w:rStyle w:val="a6"/>
                <w:spacing w:val="-6"/>
                <w:u w:val="none"/>
                <w:lang w:eastAsia="en-US"/>
              </w:rPr>
            </w:pPr>
            <w:hyperlink r:id="rId38" w:history="1">
              <w:r w:rsidR="006467EE">
                <w:rPr>
                  <w:rStyle w:val="a6"/>
                  <w:spacing w:val="-6"/>
                  <w:u w:val="none"/>
                  <w:lang w:eastAsia="en-US"/>
                </w:rPr>
                <w:t>2.</w:t>
              </w:r>
              <w:r w:rsidR="006467EE">
                <w:rPr>
                  <w:rStyle w:val="a6"/>
                  <w:spacing w:val="-6"/>
                  <w:u w:val="none"/>
                  <w:lang w:eastAsia="en-US"/>
                </w:rPr>
                <w:tab/>
                <w:t>Адрес электронной почты: 0707@rosatom.ru;</w:t>
              </w:r>
            </w:hyperlink>
          </w:p>
          <w:p w:rsidR="006467EE" w:rsidRDefault="00706348" w:rsidP="009E0577">
            <w:pPr>
              <w:pStyle w:val="a9"/>
              <w:ind w:left="0"/>
              <w:rPr>
                <w:rStyle w:val="a6"/>
                <w:spacing w:val="-6"/>
                <w:u w:val="none"/>
                <w:lang w:eastAsia="en-US"/>
              </w:rPr>
            </w:pPr>
            <w:hyperlink r:id="rId39" w:history="1">
              <w:r w:rsidR="006467EE">
                <w:rPr>
                  <w:rStyle w:val="a6"/>
                  <w:spacing w:val="-6"/>
                  <w:u w:val="none"/>
                  <w:lang w:eastAsia="en-US"/>
                </w:rPr>
                <w:t>3.</w:t>
              </w:r>
              <w:r w:rsidR="006467EE">
                <w:rPr>
                  <w:rStyle w:val="a6"/>
                  <w:spacing w:val="-6"/>
                  <w:u w:val="none"/>
                  <w:lang w:eastAsia="en-US"/>
                </w:rPr>
                <w:tab/>
                <w:t xml:space="preserve">Адрес для почтовых отправлений: 119017, Москва, а/я 226, Департамент защиты активов </w:t>
              </w:r>
              <w:proofErr w:type="spellStart"/>
              <w:r w:rsidR="006467EE">
                <w:rPr>
                  <w:rStyle w:val="a6"/>
                  <w:spacing w:val="-6"/>
                  <w:u w:val="none"/>
                  <w:lang w:eastAsia="en-US"/>
                </w:rPr>
                <w:t>Госкорпорации</w:t>
              </w:r>
              <w:proofErr w:type="spellEnd"/>
              <w:r w:rsidR="006467EE">
                <w:rPr>
                  <w:rStyle w:val="a6"/>
                  <w:spacing w:val="-6"/>
                  <w:u w:val="none"/>
                  <w:lang w:eastAsia="en-US"/>
                </w:rPr>
                <w:t xml:space="preserve"> «</w:t>
              </w:r>
              <w:proofErr w:type="spellStart"/>
              <w:r w:rsidR="006467EE">
                <w:rPr>
                  <w:rStyle w:val="a6"/>
                  <w:spacing w:val="-6"/>
                  <w:u w:val="none"/>
                  <w:lang w:eastAsia="en-US"/>
                </w:rPr>
                <w:t>Росатом</w:t>
              </w:r>
              <w:proofErr w:type="spellEnd"/>
              <w:r w:rsidR="006467EE">
                <w:rPr>
                  <w:rStyle w:val="a6"/>
                  <w:spacing w:val="-6"/>
                  <w:u w:val="none"/>
                  <w:lang w:eastAsia="en-US"/>
                </w:rPr>
                <w:t>».</w:t>
              </w:r>
            </w:hyperlink>
          </w:p>
        </w:tc>
      </w:tr>
    </w:tbl>
    <w:p w:rsidR="00E7490B" w:rsidRDefault="00E7490B">
      <w:pPr>
        <w:keepNext w:val="0"/>
        <w:tabs>
          <w:tab w:val="clear" w:pos="708"/>
        </w:tabs>
        <w:sectPr w:rsidR="00E7490B">
          <w:pgSz w:w="16838" w:h="11906" w:orient="landscape"/>
          <w:pgMar w:top="993" w:right="1134" w:bottom="850" w:left="1134" w:header="708" w:footer="708" w:gutter="0"/>
          <w:cols w:space="720"/>
        </w:sectPr>
      </w:pPr>
    </w:p>
    <w:p w:rsidR="00E7490B" w:rsidRDefault="007E4302" w:rsidP="00D5327B">
      <w:pPr>
        <w:pStyle w:val="a9"/>
        <w:numPr>
          <w:ilvl w:val="0"/>
          <w:numId w:val="41"/>
        </w:numPr>
        <w:spacing w:line="276" w:lineRule="auto"/>
        <w:outlineLvl w:val="0"/>
        <w:rPr>
          <w:szCs w:val="28"/>
        </w:rPr>
      </w:pPr>
      <w:bookmarkStart w:id="423" w:name="_Toc403571924"/>
      <w:bookmarkStart w:id="424" w:name="_Toc395774498"/>
      <w:bookmarkStart w:id="425" w:name="_Ref395864474"/>
      <w:bookmarkStart w:id="426" w:name="_Ref395864672"/>
      <w:bookmarkStart w:id="427" w:name="_Ref395864763"/>
      <w:bookmarkStart w:id="428" w:name="_Toc407186632"/>
      <w:r>
        <w:rPr>
          <w:szCs w:val="28"/>
        </w:rPr>
        <w:lastRenderedPageBreak/>
        <w:t>ОБРАЗЦЫ ФОРМ ОСНОВНЫХ ДОКУМЕНТОВ, ВКЛЮЧАЕМЫХ В ЗАЯВКУ НА УЧАСТИЕ В ЗАПРОСЕ ПРЕДЛОЖЕНИЙ</w:t>
      </w:r>
      <w:bookmarkEnd w:id="423"/>
      <w:bookmarkEnd w:id="424"/>
      <w:bookmarkEnd w:id="425"/>
      <w:bookmarkEnd w:id="426"/>
      <w:bookmarkEnd w:id="427"/>
      <w:bookmarkEnd w:id="428"/>
    </w:p>
    <w:p w:rsidR="00E7490B" w:rsidRDefault="007E4302">
      <w:pPr>
        <w:pStyle w:val="35"/>
        <w:ind w:firstLine="709"/>
        <w:rPr>
          <w:b/>
          <w:i/>
        </w:rPr>
      </w:pPr>
      <w:r>
        <w:rPr>
          <w:b/>
          <w:i/>
        </w:rPr>
        <w:t xml:space="preserve"> </w:t>
      </w:r>
    </w:p>
    <w:tbl>
      <w:tblPr>
        <w:tblStyle w:val="affe"/>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E7490B">
        <w:trPr>
          <w:trHeight w:val="356"/>
        </w:trPr>
        <w:tc>
          <w:tcPr>
            <w:tcW w:w="9889" w:type="dxa"/>
            <w:gridSpan w:val="11"/>
            <w:tcBorders>
              <w:top w:val="nil"/>
              <w:left w:val="nil"/>
              <w:bottom w:val="nil"/>
              <w:right w:val="nil"/>
            </w:tcBorders>
            <w:vAlign w:val="center"/>
            <w:hideMark/>
          </w:tcPr>
          <w:p w:rsidR="00E7490B" w:rsidRDefault="007E4302">
            <w:pPr>
              <w:pStyle w:val="afb"/>
              <w:ind w:firstLine="709"/>
              <w:jc w:val="right"/>
              <w:rPr>
                <w:lang w:eastAsia="en-US"/>
              </w:rPr>
            </w:pPr>
            <w:r>
              <w:rPr>
                <w:lang w:eastAsia="en-US"/>
              </w:rPr>
              <w:t xml:space="preserve">Форма </w:t>
            </w:r>
            <w:bookmarkStart w:id="429" w:name="F01"/>
            <w:r>
              <w:rPr>
                <w:lang w:eastAsia="en-US"/>
              </w:rPr>
              <w:t>1.</w:t>
            </w:r>
            <w:bookmarkEnd w:id="429"/>
          </w:p>
        </w:tc>
      </w:tr>
      <w:tr w:rsidR="00E7490B">
        <w:trPr>
          <w:trHeight w:val="356"/>
        </w:trPr>
        <w:tc>
          <w:tcPr>
            <w:tcW w:w="7338" w:type="dxa"/>
            <w:gridSpan w:val="10"/>
            <w:tcBorders>
              <w:top w:val="nil"/>
              <w:left w:val="nil"/>
              <w:bottom w:val="nil"/>
              <w:right w:val="nil"/>
            </w:tcBorders>
            <w:hideMark/>
          </w:tcPr>
          <w:p w:rsidR="00E7490B" w:rsidRDefault="007E4302">
            <w:pPr>
              <w:pStyle w:val="afb"/>
              <w:ind w:firstLine="709"/>
              <w:rPr>
                <w:b/>
                <w:i/>
                <w:szCs w:val="24"/>
                <w:lang w:eastAsia="en-US"/>
              </w:rPr>
            </w:pPr>
            <w:bookmarkStart w:id="430" w:name="_Письмо_о_подаче"/>
            <w:bookmarkEnd w:id="430"/>
            <w:r>
              <w:rPr>
                <w:b/>
                <w:i/>
                <w:lang w:eastAsia="en-US"/>
              </w:rPr>
              <w:t>Фирменный бланк участника запроса предложений</w:t>
            </w:r>
          </w:p>
        </w:tc>
        <w:tc>
          <w:tcPr>
            <w:tcW w:w="2551" w:type="dxa"/>
            <w:tcBorders>
              <w:top w:val="nil"/>
              <w:left w:val="nil"/>
              <w:bottom w:val="nil"/>
              <w:right w:val="nil"/>
            </w:tcBorders>
          </w:tcPr>
          <w:p w:rsidR="00E7490B" w:rsidRDefault="00E7490B">
            <w:pPr>
              <w:pStyle w:val="afb"/>
              <w:ind w:firstLine="709"/>
              <w:rPr>
                <w:b/>
                <w:i/>
                <w:szCs w:val="24"/>
                <w:lang w:eastAsia="en-US"/>
              </w:rPr>
            </w:pPr>
          </w:p>
        </w:tc>
      </w:tr>
      <w:tr w:rsidR="00E7490B">
        <w:trPr>
          <w:trHeight w:val="356"/>
        </w:trPr>
        <w:tc>
          <w:tcPr>
            <w:tcW w:w="534" w:type="dxa"/>
            <w:tcBorders>
              <w:top w:val="nil"/>
              <w:left w:val="nil"/>
              <w:bottom w:val="nil"/>
              <w:right w:val="nil"/>
            </w:tcBorders>
            <w:vAlign w:val="bottom"/>
            <w:hideMark/>
          </w:tcPr>
          <w:p w:rsidR="00E7490B" w:rsidRDefault="007E4302">
            <w:pPr>
              <w:pStyle w:val="afb"/>
              <w:rPr>
                <w:szCs w:val="24"/>
                <w:lang w:eastAsia="en-US"/>
              </w:rPr>
            </w:pPr>
            <w:r>
              <w:rPr>
                <w:szCs w:val="24"/>
                <w:lang w:eastAsia="en-US"/>
              </w:rPr>
              <w:t>от</w:t>
            </w:r>
          </w:p>
        </w:tc>
        <w:tc>
          <w:tcPr>
            <w:tcW w:w="336" w:type="dxa"/>
            <w:tcBorders>
              <w:top w:val="nil"/>
              <w:left w:val="nil"/>
              <w:bottom w:val="nil"/>
              <w:right w:val="nil"/>
            </w:tcBorders>
            <w:vAlign w:val="bottom"/>
            <w:hideMark/>
          </w:tcPr>
          <w:p w:rsidR="00E7490B" w:rsidRDefault="007E4302">
            <w:pPr>
              <w:pStyle w:val="afb"/>
              <w:rPr>
                <w:szCs w:val="24"/>
                <w:lang w:eastAsia="en-US"/>
              </w:rPr>
            </w:pPr>
            <w:r>
              <w:rPr>
                <w:iCs/>
                <w:szCs w:val="24"/>
                <w:lang w:eastAsia="en-US"/>
              </w:rPr>
              <w:t>«</w:t>
            </w:r>
          </w:p>
        </w:tc>
        <w:tc>
          <w:tcPr>
            <w:tcW w:w="514" w:type="dxa"/>
            <w:tcBorders>
              <w:top w:val="nil"/>
              <w:left w:val="nil"/>
              <w:bottom w:val="single" w:sz="4" w:space="0" w:color="auto"/>
              <w:right w:val="nil"/>
            </w:tcBorders>
            <w:vAlign w:val="bottom"/>
          </w:tcPr>
          <w:p w:rsidR="00E7490B" w:rsidRDefault="00E7490B">
            <w:pPr>
              <w:pStyle w:val="afb"/>
              <w:rPr>
                <w:szCs w:val="24"/>
                <w:lang w:eastAsia="en-US"/>
              </w:rPr>
            </w:pPr>
          </w:p>
        </w:tc>
        <w:tc>
          <w:tcPr>
            <w:tcW w:w="336" w:type="dxa"/>
            <w:tcBorders>
              <w:top w:val="nil"/>
              <w:left w:val="nil"/>
              <w:bottom w:val="nil"/>
              <w:right w:val="nil"/>
            </w:tcBorders>
            <w:vAlign w:val="bottom"/>
            <w:hideMark/>
          </w:tcPr>
          <w:p w:rsidR="00E7490B" w:rsidRDefault="007E4302">
            <w:pPr>
              <w:pStyle w:val="afb"/>
              <w:rPr>
                <w:szCs w:val="24"/>
                <w:lang w:eastAsia="en-US"/>
              </w:rPr>
            </w:pPr>
            <w:r>
              <w:rPr>
                <w:iCs/>
                <w:szCs w:val="24"/>
                <w:lang w:eastAsia="en-US"/>
              </w:rPr>
              <w:t>»</w:t>
            </w:r>
          </w:p>
        </w:tc>
        <w:tc>
          <w:tcPr>
            <w:tcW w:w="1082" w:type="dxa"/>
            <w:tcBorders>
              <w:top w:val="nil"/>
              <w:left w:val="nil"/>
              <w:bottom w:val="single" w:sz="4" w:space="0" w:color="auto"/>
              <w:right w:val="nil"/>
            </w:tcBorders>
            <w:vAlign w:val="bottom"/>
          </w:tcPr>
          <w:p w:rsidR="00E7490B" w:rsidRDefault="00E7490B">
            <w:pPr>
              <w:pStyle w:val="afb"/>
              <w:rPr>
                <w:szCs w:val="24"/>
                <w:lang w:eastAsia="en-US"/>
              </w:rPr>
            </w:pPr>
          </w:p>
        </w:tc>
        <w:tc>
          <w:tcPr>
            <w:tcW w:w="456" w:type="dxa"/>
            <w:tcBorders>
              <w:top w:val="nil"/>
              <w:left w:val="nil"/>
              <w:bottom w:val="nil"/>
              <w:right w:val="nil"/>
            </w:tcBorders>
            <w:vAlign w:val="bottom"/>
            <w:hideMark/>
          </w:tcPr>
          <w:p w:rsidR="00E7490B" w:rsidRDefault="007E4302">
            <w:pPr>
              <w:pStyle w:val="afb"/>
              <w:rPr>
                <w:szCs w:val="24"/>
                <w:lang w:eastAsia="en-US"/>
              </w:rPr>
            </w:pPr>
            <w:r>
              <w:rPr>
                <w:iCs/>
                <w:szCs w:val="24"/>
                <w:lang w:eastAsia="en-US"/>
              </w:rPr>
              <w:t>20</w:t>
            </w:r>
          </w:p>
        </w:tc>
        <w:tc>
          <w:tcPr>
            <w:tcW w:w="536" w:type="dxa"/>
            <w:tcBorders>
              <w:top w:val="nil"/>
              <w:left w:val="nil"/>
              <w:bottom w:val="single" w:sz="4" w:space="0" w:color="auto"/>
              <w:right w:val="nil"/>
            </w:tcBorders>
            <w:vAlign w:val="bottom"/>
          </w:tcPr>
          <w:p w:rsidR="00E7490B" w:rsidRDefault="00E7490B">
            <w:pPr>
              <w:pStyle w:val="afb"/>
              <w:rPr>
                <w:szCs w:val="24"/>
                <w:lang w:eastAsia="en-US"/>
              </w:rPr>
            </w:pPr>
          </w:p>
        </w:tc>
        <w:tc>
          <w:tcPr>
            <w:tcW w:w="709" w:type="dxa"/>
            <w:tcBorders>
              <w:top w:val="nil"/>
              <w:left w:val="nil"/>
              <w:bottom w:val="nil"/>
              <w:right w:val="nil"/>
            </w:tcBorders>
            <w:vAlign w:val="bottom"/>
            <w:hideMark/>
          </w:tcPr>
          <w:p w:rsidR="00E7490B" w:rsidRDefault="007E4302">
            <w:pPr>
              <w:pStyle w:val="afb"/>
              <w:rPr>
                <w:szCs w:val="24"/>
                <w:lang w:eastAsia="en-US"/>
              </w:rPr>
            </w:pPr>
            <w:proofErr w:type="gramStart"/>
            <w:r>
              <w:rPr>
                <w:szCs w:val="24"/>
                <w:lang w:eastAsia="en-US"/>
              </w:rPr>
              <w:t>г</w:t>
            </w:r>
            <w:proofErr w:type="gramEnd"/>
            <w:r>
              <w:rPr>
                <w:szCs w:val="24"/>
                <w:lang w:eastAsia="en-US"/>
              </w:rPr>
              <w:t>. №</w:t>
            </w:r>
          </w:p>
        </w:tc>
        <w:tc>
          <w:tcPr>
            <w:tcW w:w="1842" w:type="dxa"/>
            <w:tcBorders>
              <w:top w:val="nil"/>
              <w:left w:val="nil"/>
              <w:bottom w:val="single" w:sz="4" w:space="0" w:color="auto"/>
              <w:right w:val="nil"/>
            </w:tcBorders>
            <w:vAlign w:val="bottom"/>
          </w:tcPr>
          <w:p w:rsidR="00E7490B" w:rsidRDefault="00E7490B">
            <w:pPr>
              <w:pStyle w:val="afb"/>
              <w:rPr>
                <w:szCs w:val="24"/>
                <w:lang w:val="en-US" w:eastAsia="en-US"/>
              </w:rPr>
            </w:pPr>
          </w:p>
        </w:tc>
        <w:tc>
          <w:tcPr>
            <w:tcW w:w="3544" w:type="dxa"/>
            <w:gridSpan w:val="2"/>
            <w:tcBorders>
              <w:top w:val="nil"/>
              <w:left w:val="nil"/>
              <w:bottom w:val="nil"/>
              <w:right w:val="nil"/>
            </w:tcBorders>
            <w:vAlign w:val="bottom"/>
          </w:tcPr>
          <w:p w:rsidR="00E7490B" w:rsidRDefault="00E7490B">
            <w:pPr>
              <w:pStyle w:val="afb"/>
              <w:rPr>
                <w:szCs w:val="24"/>
                <w:lang w:eastAsia="en-US"/>
              </w:rPr>
            </w:pPr>
          </w:p>
        </w:tc>
      </w:tr>
    </w:tbl>
    <w:p w:rsidR="00E7490B" w:rsidRDefault="00E7490B">
      <w:pPr>
        <w:ind w:firstLine="709"/>
        <w:jc w:val="both"/>
      </w:pPr>
    </w:p>
    <w:p w:rsidR="00E7490B" w:rsidRDefault="007E4302">
      <w:pPr>
        <w:ind w:firstLine="709"/>
        <w:outlineLvl w:val="1"/>
      </w:pPr>
      <w:bookmarkStart w:id="431" w:name="_Ref394672040"/>
      <w:bookmarkStart w:id="432" w:name="_Toc395709215"/>
      <w:bookmarkStart w:id="433" w:name="_Toc403571925"/>
      <w:bookmarkStart w:id="434" w:name="_Toc407186633"/>
      <w:r>
        <w:t>ЗАЯВКА НА УЧАСТИЕ В ЗАПРОСЕ ПРЕДЛОЖЕНИЙ (</w:t>
      </w:r>
      <w:bookmarkEnd w:id="431"/>
      <w:r>
        <w:t>Форма 1.</w:t>
      </w:r>
      <w:bookmarkEnd w:id="432"/>
      <w:r>
        <w:t>)</w:t>
      </w:r>
      <w:bookmarkEnd w:id="433"/>
      <w:bookmarkEnd w:id="434"/>
    </w:p>
    <w:p w:rsidR="00E7490B" w:rsidRDefault="00E7490B">
      <w:pPr>
        <w:ind w:firstLine="709"/>
      </w:pPr>
    </w:p>
    <w:p w:rsidR="00E7490B" w:rsidRDefault="007E4302">
      <w:pPr>
        <w:pStyle w:val="a9"/>
        <w:spacing w:line="276" w:lineRule="auto"/>
        <w:ind w:left="0"/>
        <w:rPr>
          <w:szCs w:val="20"/>
        </w:rPr>
      </w:pPr>
      <w:r>
        <w:rPr>
          <w:szCs w:val="28"/>
        </w:rPr>
        <w:t xml:space="preserve">Изучив извещение о проведении запроса предложений на право заключения договора на услуги по подготовке и созданию корпоративной радиопрограммы ОАО «УЭХК» 901-UE-14041, опубликованное на официальном сайте и на ЭТП </w:t>
      </w:r>
      <w:proofErr w:type="spellStart"/>
      <w:r>
        <w:rPr>
          <w:szCs w:val="28"/>
        </w:rPr>
        <w:t>Аук</w:t>
      </w:r>
      <w:proofErr w:type="spellEnd"/>
      <w:r>
        <w:rPr>
          <w:szCs w:val="28"/>
        </w:rPr>
        <w:t xml:space="preserve">. </w:t>
      </w:r>
      <w:proofErr w:type="spellStart"/>
      <w:r>
        <w:rPr>
          <w:szCs w:val="28"/>
        </w:rPr>
        <w:t>Конк</w:t>
      </w:r>
      <w:proofErr w:type="spellEnd"/>
      <w:r>
        <w:rPr>
          <w:szCs w:val="28"/>
        </w:rPr>
        <w:t>. Дом-2</w:t>
      </w:r>
      <w:r>
        <w:rPr>
          <w:b/>
          <w:i/>
          <w:szCs w:val="28"/>
        </w:rPr>
        <w:t xml:space="preserve"> </w:t>
      </w:r>
      <w:r>
        <w:rPr>
          <w:szCs w:val="28"/>
        </w:rPr>
        <w:t xml:space="preserve">на сайте http://a-k-d.ru/, запрос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e"/>
        <w:tblW w:w="0" w:type="auto"/>
        <w:tblLook w:val="04A0" w:firstRow="1" w:lastRow="0" w:firstColumn="1" w:lastColumn="0" w:noHBand="0" w:noVBand="1"/>
      </w:tblPr>
      <w:tblGrid>
        <w:gridCol w:w="1097"/>
        <w:gridCol w:w="1988"/>
        <w:gridCol w:w="1134"/>
        <w:gridCol w:w="284"/>
        <w:gridCol w:w="5352"/>
      </w:tblGrid>
      <w:tr w:rsidR="00E7490B">
        <w:tc>
          <w:tcPr>
            <w:tcW w:w="9855" w:type="dxa"/>
            <w:gridSpan w:val="5"/>
            <w:tcBorders>
              <w:top w:val="nil"/>
              <w:left w:val="nil"/>
              <w:bottom w:val="single" w:sz="4" w:space="0" w:color="auto"/>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r>
      <w:tr w:rsidR="00E7490B">
        <w:tc>
          <w:tcPr>
            <w:tcW w:w="9855" w:type="dxa"/>
            <w:gridSpan w:val="5"/>
            <w:tcBorders>
              <w:top w:val="single" w:sz="4" w:space="0" w:color="auto"/>
              <w:left w:val="nil"/>
              <w:bottom w:val="nil"/>
              <w:right w:val="nil"/>
            </w:tcBorders>
            <w:hideMark/>
          </w:tcPr>
          <w:p w:rsidR="00E7490B" w:rsidRDefault="007E4302">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E7490B">
        <w:trPr>
          <w:trHeight w:val="225"/>
        </w:trPr>
        <w:tc>
          <w:tcPr>
            <w:tcW w:w="1097" w:type="dxa"/>
            <w:tcBorders>
              <w:top w:val="nil"/>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r>
      <w:tr w:rsidR="00E7490B">
        <w:tc>
          <w:tcPr>
            <w:tcW w:w="1097" w:type="dxa"/>
            <w:tcBorders>
              <w:top w:val="nil"/>
              <w:left w:val="nil"/>
              <w:bottom w:val="nil"/>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E7490B">
        <w:trPr>
          <w:trHeight w:val="225"/>
        </w:trPr>
        <w:tc>
          <w:tcPr>
            <w:tcW w:w="4219" w:type="dxa"/>
            <w:gridSpan w:val="3"/>
            <w:tcBorders>
              <w:top w:val="nil"/>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r>
      <w:tr w:rsidR="00E7490B">
        <w:tc>
          <w:tcPr>
            <w:tcW w:w="4219" w:type="dxa"/>
            <w:gridSpan w:val="3"/>
            <w:tcBorders>
              <w:top w:val="nil"/>
              <w:left w:val="nil"/>
              <w:bottom w:val="nil"/>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E7490B">
        <w:tc>
          <w:tcPr>
            <w:tcW w:w="3085" w:type="dxa"/>
            <w:gridSpan w:val="2"/>
            <w:tcBorders>
              <w:top w:val="nil"/>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r>
      <w:tr w:rsidR="00E7490B">
        <w:tc>
          <w:tcPr>
            <w:tcW w:w="3085" w:type="dxa"/>
            <w:gridSpan w:val="2"/>
            <w:tcBorders>
              <w:top w:val="nil"/>
              <w:left w:val="nil"/>
              <w:bottom w:val="nil"/>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E7490B">
        <w:tc>
          <w:tcPr>
            <w:tcW w:w="4503" w:type="dxa"/>
            <w:gridSpan w:val="4"/>
            <w:tcBorders>
              <w:top w:val="nil"/>
              <w:left w:val="nil"/>
              <w:bottom w:val="nil"/>
              <w:right w:val="nil"/>
            </w:tcBorders>
            <w:hideMark/>
          </w:tcPr>
          <w:p w:rsidR="00E7490B" w:rsidRDefault="007E4302">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r>
      <w:tr w:rsidR="00E7490B">
        <w:tc>
          <w:tcPr>
            <w:tcW w:w="4503" w:type="dxa"/>
            <w:gridSpan w:val="4"/>
            <w:tcBorders>
              <w:top w:val="nil"/>
              <w:left w:val="nil"/>
              <w:bottom w:val="nil"/>
              <w:right w:val="nil"/>
            </w:tcBorders>
          </w:tcPr>
          <w:p w:rsidR="00E7490B" w:rsidRDefault="00E7490B">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E7490B" w:rsidRDefault="007E4302">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E7490B" w:rsidRDefault="007E4302">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E7490B">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sz w:val="24"/>
                <w:lang w:eastAsia="en-US"/>
              </w:rPr>
            </w:pPr>
            <w:r>
              <w:rPr>
                <w:sz w:val="24"/>
                <w:lang w:eastAsia="en-US"/>
              </w:rPr>
              <w:t>Предложения участника</w:t>
            </w:r>
          </w:p>
        </w:tc>
      </w:tr>
      <w:tr w:rsidR="00E7490B">
        <w:trPr>
          <w:cantSplit/>
        </w:trPr>
        <w:tc>
          <w:tcPr>
            <w:tcW w:w="851" w:type="dxa"/>
            <w:tcBorders>
              <w:top w:val="single" w:sz="4" w:space="0" w:color="auto"/>
              <w:left w:val="single" w:sz="4" w:space="0" w:color="auto"/>
              <w:bottom w:val="single" w:sz="4" w:space="0" w:color="auto"/>
              <w:right w:val="single" w:sz="4" w:space="0" w:color="auto"/>
            </w:tcBorders>
            <w:vAlign w:val="center"/>
          </w:tcPr>
          <w:p w:rsidR="00E7490B" w:rsidRDefault="00E7490B" w:rsidP="00D5327B">
            <w:pPr>
              <w:numPr>
                <w:ilvl w:val="0"/>
                <w:numId w:val="1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sz w:val="24"/>
                <w:lang w:eastAsia="en-US"/>
              </w:rPr>
            </w:pPr>
            <w:r>
              <w:rPr>
                <w:b/>
                <w:i/>
                <w:sz w:val="24"/>
                <w:lang w:eastAsia="en-US"/>
              </w:rPr>
              <w:t xml:space="preserve"> [указать цену договора с отражением размера НДС]</w:t>
            </w:r>
          </w:p>
        </w:tc>
      </w:tr>
      <w:tr w:rsidR="00E7490B">
        <w:trPr>
          <w:cantSplit/>
        </w:trPr>
        <w:tc>
          <w:tcPr>
            <w:tcW w:w="851" w:type="dxa"/>
            <w:tcBorders>
              <w:top w:val="single" w:sz="4" w:space="0" w:color="auto"/>
              <w:left w:val="single" w:sz="4" w:space="0" w:color="auto"/>
              <w:bottom w:val="single" w:sz="4" w:space="0" w:color="auto"/>
              <w:right w:val="single" w:sz="4" w:space="0" w:color="auto"/>
            </w:tcBorders>
            <w:vAlign w:val="center"/>
          </w:tcPr>
          <w:p w:rsidR="00E7490B" w:rsidRDefault="00E7490B" w:rsidP="00D5327B">
            <w:pPr>
              <w:numPr>
                <w:ilvl w:val="0"/>
                <w:numId w:val="1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b/>
                <w:i/>
                <w:sz w:val="24"/>
                <w:lang w:eastAsia="en-US"/>
              </w:rPr>
            </w:pPr>
            <w:r>
              <w:rPr>
                <w:b/>
                <w:i/>
                <w:sz w:val="24"/>
                <w:lang w:eastAsia="en-US"/>
              </w:rPr>
              <w:t>[указать цену договора]</w:t>
            </w:r>
          </w:p>
        </w:tc>
      </w:tr>
      <w:tr w:rsidR="00E7490B">
        <w:trPr>
          <w:cantSplit/>
        </w:trPr>
        <w:tc>
          <w:tcPr>
            <w:tcW w:w="851" w:type="dxa"/>
            <w:tcBorders>
              <w:top w:val="single" w:sz="4" w:space="0" w:color="auto"/>
              <w:left w:val="single" w:sz="4" w:space="0" w:color="auto"/>
              <w:bottom w:val="single" w:sz="4" w:space="0" w:color="auto"/>
              <w:right w:val="single" w:sz="4" w:space="0" w:color="auto"/>
            </w:tcBorders>
            <w:vAlign w:val="center"/>
          </w:tcPr>
          <w:p w:rsidR="00E7490B" w:rsidRDefault="00E7490B" w:rsidP="00D5327B">
            <w:pPr>
              <w:numPr>
                <w:ilvl w:val="0"/>
                <w:numId w:val="1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rPr>
                <w:bCs/>
                <w:sz w:val="24"/>
                <w:lang w:eastAsia="en-US"/>
              </w:rPr>
            </w:pPr>
            <w:r>
              <w:rPr>
                <w:bCs/>
                <w:sz w:val="24"/>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E7490B" w:rsidRDefault="007E4302">
            <w:pPr>
              <w:jc w:val="center"/>
              <w:rPr>
                <w:b/>
                <w:i/>
                <w:iCs/>
                <w:sz w:val="24"/>
                <w:shd w:val="clear" w:color="auto" w:fill="FFFF99"/>
                <w:lang w:eastAsia="en-US"/>
              </w:rPr>
            </w:pPr>
            <w:r>
              <w:rPr>
                <w:b/>
                <w:i/>
                <w:sz w:val="24"/>
                <w:lang w:eastAsia="en-US"/>
              </w:rPr>
              <w:t xml:space="preserve">[указать начало и окончание оказания услуг в формате исчисления сроков, указанном в пункте </w:t>
            </w:r>
            <w:r>
              <w:rPr>
                <w:lang w:eastAsia="en-US"/>
              </w:rPr>
              <w:fldChar w:fldCharType="begin"/>
            </w:r>
            <w:r>
              <w:rPr>
                <w:sz w:val="24"/>
                <w:lang w:eastAsia="en-US"/>
              </w:rPr>
              <w:instrText xml:space="preserve"> REF _Ref317250598 \r \h  \* MERGEFORMAT </w:instrText>
            </w:r>
            <w:r>
              <w:rPr>
                <w:lang w:eastAsia="en-US"/>
              </w:rPr>
            </w:r>
            <w:r>
              <w:rPr>
                <w:lang w:eastAsia="en-US"/>
              </w:rPr>
              <w:fldChar w:fldCharType="separate"/>
            </w:r>
            <w:r w:rsidR="009E0577" w:rsidRPr="009E0577">
              <w:rPr>
                <w:b/>
                <w:i/>
                <w:sz w:val="24"/>
                <w:lang w:eastAsia="en-US"/>
              </w:rPr>
              <w:t>3</w:t>
            </w:r>
            <w:r>
              <w:rPr>
                <w:lang w:eastAsia="en-US"/>
              </w:rPr>
              <w:fldChar w:fldCharType="end"/>
            </w:r>
            <w:r>
              <w:rPr>
                <w:b/>
                <w:i/>
                <w:sz w:val="24"/>
                <w:lang w:eastAsia="en-US"/>
              </w:rPr>
              <w:t xml:space="preserve"> раздела </w:t>
            </w:r>
            <w:r>
              <w:rPr>
                <w:lang w:eastAsia="en-US"/>
              </w:rPr>
              <w:fldChar w:fldCharType="begin"/>
            </w:r>
            <w:r>
              <w:rPr>
                <w:sz w:val="24"/>
                <w:lang w:eastAsia="en-US"/>
              </w:rPr>
              <w:instrText xml:space="preserve"> REF _Ref317249938 \r \h  \* MERGEFORMAT </w:instrText>
            </w:r>
            <w:r>
              <w:rPr>
                <w:lang w:eastAsia="en-US"/>
              </w:rPr>
            </w:r>
            <w:r>
              <w:rPr>
                <w:lang w:eastAsia="en-US"/>
              </w:rPr>
              <w:fldChar w:fldCharType="separate"/>
            </w:r>
            <w:r w:rsidR="009E0577" w:rsidRPr="009E0577">
              <w:rPr>
                <w:b/>
                <w:i/>
                <w:sz w:val="24"/>
                <w:lang w:eastAsia="en-US"/>
              </w:rPr>
              <w:t>5</w:t>
            </w:r>
            <w:r>
              <w:rPr>
                <w:lang w:eastAsia="en-US"/>
              </w:rPr>
              <w:fldChar w:fldCharType="end"/>
            </w:r>
            <w:r>
              <w:rPr>
                <w:b/>
                <w:i/>
                <w:sz w:val="24"/>
                <w:lang w:eastAsia="en-US"/>
              </w:rPr>
              <w:t xml:space="preserve"> «Информационная карта запроса предложений»]</w:t>
            </w:r>
          </w:p>
        </w:tc>
      </w:tr>
    </w:tbl>
    <w:p w:rsidR="00E7490B" w:rsidRDefault="00E7490B">
      <w:pPr>
        <w:ind w:firstLine="709"/>
        <w:jc w:val="both"/>
        <w:rPr>
          <w:b/>
          <w:i/>
          <w:highlight w:val="yellow"/>
        </w:rPr>
      </w:pPr>
    </w:p>
    <w:tbl>
      <w:tblPr>
        <w:tblStyle w:val="affe"/>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E7490B">
        <w:tc>
          <w:tcPr>
            <w:tcW w:w="3399" w:type="dxa"/>
            <w:hideMark/>
          </w:tcPr>
          <w:p w:rsidR="00E7490B" w:rsidRDefault="007E4302">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E7490B" w:rsidRDefault="00E7490B">
            <w:pPr>
              <w:tabs>
                <w:tab w:val="clear" w:pos="708"/>
                <w:tab w:val="left" w:pos="567"/>
                <w:tab w:val="left" w:pos="1134"/>
              </w:tabs>
              <w:jc w:val="both"/>
              <w:rPr>
                <w:szCs w:val="28"/>
                <w:lang w:eastAsia="en-US"/>
              </w:rPr>
            </w:pPr>
          </w:p>
        </w:tc>
      </w:tr>
      <w:tr w:rsidR="00E7490B">
        <w:tc>
          <w:tcPr>
            <w:tcW w:w="3399" w:type="dxa"/>
          </w:tcPr>
          <w:p w:rsidR="00E7490B" w:rsidRDefault="00E7490B">
            <w:pPr>
              <w:pStyle w:val="a9"/>
              <w:spacing w:line="276" w:lineRule="auto"/>
              <w:ind w:left="0"/>
              <w:rPr>
                <w:szCs w:val="20"/>
                <w:lang w:eastAsia="en-US"/>
              </w:rPr>
            </w:pPr>
          </w:p>
        </w:tc>
        <w:tc>
          <w:tcPr>
            <w:tcW w:w="6458" w:type="dxa"/>
            <w:tcBorders>
              <w:top w:val="single" w:sz="4" w:space="0" w:color="auto"/>
              <w:left w:val="nil"/>
              <w:bottom w:val="nil"/>
              <w:right w:val="nil"/>
            </w:tcBorders>
            <w:hideMark/>
          </w:tcPr>
          <w:p w:rsidR="00E7490B" w:rsidRDefault="007E4302">
            <w:pPr>
              <w:pStyle w:val="a9"/>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E7490B" w:rsidRDefault="007E4302">
      <w:pPr>
        <w:ind w:left="57" w:right="57"/>
        <w:jc w:val="both"/>
        <w:rPr>
          <w:bCs/>
        </w:rPr>
      </w:pPr>
      <w:r>
        <w:rPr>
          <w:bCs/>
        </w:rPr>
        <w:tab/>
      </w:r>
    </w:p>
    <w:p w:rsidR="001D572E" w:rsidRDefault="001D572E">
      <w:pPr>
        <w:ind w:firstLine="709"/>
        <w:jc w:val="both"/>
        <w:rPr>
          <w:highlight w:val="yellow"/>
        </w:rPr>
      </w:pPr>
    </w:p>
    <w:tbl>
      <w:tblPr>
        <w:tblStyle w:val="affe"/>
        <w:tblW w:w="10905" w:type="dxa"/>
        <w:tblLook w:val="04A0" w:firstRow="1" w:lastRow="0" w:firstColumn="1" w:lastColumn="0" w:noHBand="0" w:noVBand="1"/>
      </w:tblPr>
      <w:tblGrid>
        <w:gridCol w:w="10456"/>
        <w:gridCol w:w="449"/>
      </w:tblGrid>
      <w:tr w:rsidR="001D572E" w:rsidTr="009E0577">
        <w:trPr>
          <w:trHeight w:val="375"/>
        </w:trPr>
        <w:tc>
          <w:tcPr>
            <w:tcW w:w="10456" w:type="dxa"/>
            <w:tcBorders>
              <w:top w:val="nil"/>
              <w:left w:val="nil"/>
              <w:bottom w:val="nil"/>
              <w:right w:val="nil"/>
            </w:tcBorders>
            <w:vAlign w:val="bottom"/>
          </w:tcPr>
          <w:p w:rsidR="001D572E" w:rsidRDefault="001D572E" w:rsidP="009E0577">
            <w:pPr>
              <w:ind w:left="57" w:right="57"/>
              <w:jc w:val="both"/>
              <w:rPr>
                <w:b/>
                <w:i/>
                <w:lang w:eastAsia="en-US"/>
              </w:rPr>
            </w:pPr>
            <w:r>
              <w:rPr>
                <w:b/>
                <w:i/>
                <w:lang w:eastAsia="en-US"/>
              </w:rPr>
              <w:t>Заявка на участие в запросе предложений сопровождается __(</w:t>
            </w:r>
            <w:r>
              <w:rPr>
                <w:b/>
                <w:lang w:eastAsia="en-US"/>
              </w:rPr>
              <w:t>указать количество</w:t>
            </w:r>
            <w:r>
              <w:rPr>
                <w:b/>
                <w:i/>
                <w:lang w:eastAsia="en-US"/>
              </w:rPr>
              <w:t>) альтернативными предложениями по следующим аспектам (элементам) заявки на участие в запросе предложений:</w:t>
            </w:r>
          </w:p>
          <w:p w:rsidR="001D572E" w:rsidRDefault="001D572E" w:rsidP="009E0577">
            <w:pPr>
              <w:ind w:left="57" w:right="57"/>
              <w:jc w:val="both"/>
              <w:rPr>
                <w:b/>
                <w:i/>
                <w:lang w:eastAsia="en-US"/>
              </w:rPr>
            </w:pPr>
            <w:proofErr w:type="gramStart"/>
            <w:r>
              <w:rPr>
                <w:b/>
                <w:i/>
                <w:lang w:eastAsia="en-US"/>
              </w:rPr>
              <w:t>альтернативное предложение № 1:__(</w:t>
            </w:r>
            <w:r>
              <w:rPr>
                <w:b/>
                <w:lang w:eastAsia="en-US"/>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Pr>
                <w:b/>
                <w:i/>
                <w:lang w:eastAsia="en-US"/>
              </w:rPr>
              <w:t>срок поставки: _____, цена заявки на участие в запросе предложений по альтернативному предложению № 1 составляет ____ (____)______________(</w:t>
            </w:r>
            <w:r>
              <w:rPr>
                <w:b/>
                <w:lang w:eastAsia="en-US"/>
              </w:rPr>
              <w:t>цифрами и прописью, валюта</w:t>
            </w:r>
            <w:r>
              <w:rPr>
                <w:b/>
                <w:i/>
                <w:lang w:eastAsia="en-US"/>
              </w:rPr>
              <w:t xml:space="preserve">), суть альтернативного предложения № 1 изложена в </w:t>
            </w:r>
            <w:proofErr w:type="spellStart"/>
            <w:r>
              <w:rPr>
                <w:b/>
                <w:i/>
                <w:lang w:eastAsia="en-US"/>
              </w:rPr>
              <w:t>п.п</w:t>
            </w:r>
            <w:proofErr w:type="spellEnd"/>
            <w:r>
              <w:rPr>
                <w:b/>
                <w:i/>
                <w:lang w:eastAsia="en-US"/>
              </w:rPr>
              <w:t>._____ на страницах _____ заявки на участие в запросе предложений;</w:t>
            </w:r>
            <w:proofErr w:type="gramEnd"/>
          </w:p>
          <w:p w:rsidR="001D572E" w:rsidRDefault="001D572E" w:rsidP="009E0577">
            <w:pPr>
              <w:ind w:left="57" w:right="57"/>
              <w:jc w:val="both"/>
              <w:rPr>
                <w:b/>
                <w:i/>
                <w:lang w:eastAsia="en-US"/>
              </w:rPr>
            </w:pPr>
          </w:p>
          <w:p w:rsidR="001D572E" w:rsidRDefault="001D572E" w:rsidP="009E0577">
            <w:pPr>
              <w:ind w:left="57" w:right="57"/>
              <w:jc w:val="both"/>
              <w:rPr>
                <w:b/>
                <w:i/>
                <w:lang w:eastAsia="en-US"/>
              </w:rPr>
            </w:pPr>
            <w:proofErr w:type="gramStart"/>
            <w:r>
              <w:rPr>
                <w:b/>
                <w:i/>
                <w:lang w:eastAsia="en-US"/>
              </w:rPr>
              <w:t>альтернативное предложение № 2:__(</w:t>
            </w:r>
            <w:r>
              <w:rPr>
                <w:b/>
                <w:lang w:eastAsia="en-US"/>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Pr>
                <w:b/>
                <w:i/>
                <w:lang w:eastAsia="en-US"/>
              </w:rPr>
              <w:t>изготовитель: _____________, цена заявки на участие в запросе предложений по альтернативному предложению № 2 составляет ____ (____)______________(</w:t>
            </w:r>
            <w:r>
              <w:rPr>
                <w:b/>
                <w:lang w:eastAsia="en-US"/>
              </w:rPr>
              <w:t>цифрами и прописью, валюта</w:t>
            </w:r>
            <w:r>
              <w:rPr>
                <w:b/>
                <w:i/>
                <w:lang w:eastAsia="en-US"/>
              </w:rPr>
              <w:t xml:space="preserve">), суть альтернативного предложения № 2 изложена в </w:t>
            </w:r>
            <w:proofErr w:type="spellStart"/>
            <w:r>
              <w:rPr>
                <w:b/>
                <w:i/>
                <w:lang w:eastAsia="en-US"/>
              </w:rPr>
              <w:t>п.п</w:t>
            </w:r>
            <w:proofErr w:type="spellEnd"/>
            <w:r>
              <w:rPr>
                <w:b/>
                <w:i/>
                <w:lang w:eastAsia="en-US"/>
              </w:rPr>
              <w:t>._____ на страницах _____ заявки на участие в запросе предложений;</w:t>
            </w:r>
            <w:proofErr w:type="gramEnd"/>
          </w:p>
          <w:p w:rsidR="001D572E" w:rsidRDefault="001D572E" w:rsidP="009E0577">
            <w:pPr>
              <w:ind w:left="57" w:right="57"/>
              <w:jc w:val="both"/>
              <w:rPr>
                <w:b/>
                <w:i/>
                <w:lang w:eastAsia="en-US"/>
              </w:rPr>
            </w:pPr>
          </w:p>
          <w:p w:rsidR="001D572E" w:rsidRDefault="001D572E" w:rsidP="009E0577">
            <w:pPr>
              <w:ind w:left="57" w:right="57"/>
              <w:jc w:val="both"/>
              <w:rPr>
                <w:b/>
                <w:i/>
                <w:lang w:eastAsia="en-US"/>
              </w:rPr>
            </w:pPr>
            <w:r>
              <w:rPr>
                <w:b/>
                <w:i/>
                <w:lang w:eastAsia="en-US"/>
              </w:rPr>
              <w:t>… и т.д. (В случае отсутствия альтернативных предложений этот пункт исключается).</w:t>
            </w:r>
          </w:p>
          <w:p w:rsidR="001D572E" w:rsidRDefault="001D572E" w:rsidP="009E0577">
            <w:pPr>
              <w:pStyle w:val="aff1"/>
              <w:rPr>
                <w:lang w:eastAsia="en-US"/>
              </w:rPr>
            </w:pPr>
          </w:p>
          <w:p w:rsidR="001D572E" w:rsidRDefault="001D572E" w:rsidP="009E0577">
            <w:pPr>
              <w:pStyle w:val="aff1"/>
              <w:rPr>
                <w:sz w:val="22"/>
                <w:szCs w:val="22"/>
                <w:lang w:eastAsia="en-US"/>
              </w:rPr>
            </w:pPr>
            <w:r>
              <w:rPr>
                <w:lang w:eastAsia="en-US"/>
              </w:rPr>
              <w:t>Настоящая заявка на участие в запросе предложений имеет правовой статус оферты и действует до «___» __________ 20___ года</w:t>
            </w:r>
            <w:proofErr w:type="gramStart"/>
            <w:r>
              <w:rPr>
                <w:lang w:eastAsia="en-US"/>
              </w:rPr>
              <w:t>.</w:t>
            </w:r>
            <w:bookmarkStart w:id="435" w:name="_Hlt440565644"/>
            <w:bookmarkEnd w:id="435"/>
            <w:proofErr w:type="gramEnd"/>
            <w:r>
              <w:rPr>
                <w:b/>
                <w:i/>
                <w:lang w:eastAsia="x-none"/>
              </w:rPr>
              <w:t xml:space="preserve"> [</w:t>
            </w:r>
            <w:proofErr w:type="gramStart"/>
            <w:r>
              <w:rPr>
                <w:b/>
                <w:i/>
                <w:lang w:eastAsia="x-none"/>
              </w:rPr>
              <w:t>с</w:t>
            </w:r>
            <w:proofErr w:type="gramEnd"/>
            <w:r>
              <w:rPr>
                <w:b/>
                <w:i/>
                <w:lang w:eastAsia="x-none"/>
              </w:rPr>
              <w:t>рок действия заявки указывается с учетом положений подраздела </w:t>
            </w:r>
            <w:r>
              <w:rPr>
                <w:lang w:eastAsia="en-US"/>
              </w:rPr>
              <w:fldChar w:fldCharType="begin"/>
            </w:r>
            <w:r>
              <w:rPr>
                <w:b/>
                <w:i/>
                <w:lang w:eastAsia="x-none"/>
              </w:rPr>
              <w:instrText xml:space="preserve"> REF _Ref389474964 \r \h </w:instrText>
            </w:r>
            <w:r>
              <w:rPr>
                <w:lang w:eastAsia="en-US"/>
              </w:rPr>
            </w:r>
            <w:r>
              <w:rPr>
                <w:lang w:eastAsia="en-US"/>
              </w:rPr>
              <w:fldChar w:fldCharType="separate"/>
            </w:r>
            <w:r w:rsidR="009E0577">
              <w:rPr>
                <w:b/>
                <w:i/>
                <w:lang w:eastAsia="x-none"/>
              </w:rPr>
              <w:t>4.5</w:t>
            </w:r>
            <w:r>
              <w:rPr>
                <w:lang w:eastAsia="en-US"/>
              </w:rPr>
              <w:fldChar w:fldCharType="end"/>
            </w:r>
            <w:r>
              <w:rPr>
                <w:b/>
                <w:i/>
                <w:lang w:eastAsia="x-none"/>
              </w:rPr>
              <w:t xml:space="preserve"> документации по запросу предложений]</w:t>
            </w:r>
          </w:p>
          <w:p w:rsidR="001D572E" w:rsidRDefault="001D572E" w:rsidP="009E0577">
            <w:pPr>
              <w:pStyle w:val="a9"/>
              <w:rPr>
                <w:lang w:eastAsia="en-US"/>
              </w:rPr>
            </w:pPr>
            <w:r>
              <w:rPr>
                <w:b/>
                <w:i/>
                <w:lang w:eastAsia="en-US"/>
              </w:rPr>
              <w:t>Для юридических лиц:</w:t>
            </w:r>
            <w:r>
              <w:rPr>
                <w:lang w:eastAsia="en-US"/>
              </w:rPr>
              <w:t xml:space="preserve"> Настоящим подтверждаем, что:</w:t>
            </w:r>
          </w:p>
          <w:p w:rsidR="001D572E" w:rsidRDefault="001D572E" w:rsidP="00D5327B">
            <w:pPr>
              <w:pStyle w:val="a9"/>
              <w:numPr>
                <w:ilvl w:val="0"/>
                <w:numId w:val="55"/>
              </w:numPr>
              <w:spacing w:line="23" w:lineRule="atLeast"/>
              <w:jc w:val="both"/>
              <w:rPr>
                <w:lang w:eastAsia="en-US"/>
              </w:rPr>
            </w:pPr>
            <w:proofErr w:type="gramStart"/>
            <w:r>
              <w:rPr>
                <w:lang w:eastAsia="en-US"/>
              </w:rPr>
              <w:t>против</w:t>
            </w:r>
            <w:proofErr w:type="gramEnd"/>
            <w:r>
              <w:rPr>
                <w:lang w:eastAsia="en-US"/>
              </w:rPr>
              <w:t xml:space="preserve"> _____________ (</w:t>
            </w:r>
            <w:proofErr w:type="gramStart"/>
            <w:r>
              <w:rPr>
                <w:lang w:eastAsia="en-US"/>
              </w:rPr>
              <w:t>наименование</w:t>
            </w:r>
            <w:proofErr w:type="gramEnd"/>
            <w:r>
              <w:rPr>
                <w:lang w:eastAsia="en-US"/>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1D572E" w:rsidRDefault="001D572E" w:rsidP="00D5327B">
            <w:pPr>
              <w:pStyle w:val="a9"/>
              <w:numPr>
                <w:ilvl w:val="0"/>
                <w:numId w:val="55"/>
              </w:numPr>
              <w:spacing w:line="23" w:lineRule="atLeast"/>
              <w:jc w:val="both"/>
              <w:rPr>
                <w:lang w:eastAsia="en-US"/>
              </w:rPr>
            </w:pPr>
            <w:proofErr w:type="gramStart"/>
            <w:r>
              <w:rPr>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D572E" w:rsidRDefault="001D572E" w:rsidP="00D5327B">
            <w:pPr>
              <w:pStyle w:val="a9"/>
              <w:numPr>
                <w:ilvl w:val="0"/>
                <w:numId w:val="55"/>
              </w:numPr>
              <w:spacing w:line="23" w:lineRule="atLeast"/>
              <w:jc w:val="both"/>
              <w:rPr>
                <w:lang w:eastAsia="en-US"/>
              </w:rPr>
            </w:pPr>
            <w:r>
              <w:rPr>
                <w:lang w:eastAsia="en-US"/>
              </w:rPr>
              <w:t>задолженность _____________ (наименование участника запроса предложений) по уплате налогов, сборов, пеней и штрафов отсутствует.</w:t>
            </w:r>
          </w:p>
          <w:p w:rsidR="001D572E" w:rsidRDefault="001D572E" w:rsidP="009E0577">
            <w:pPr>
              <w:pStyle w:val="a9"/>
              <w:rPr>
                <w:lang w:eastAsia="en-US"/>
              </w:rPr>
            </w:pPr>
            <w:r>
              <w:rPr>
                <w:lang w:eastAsia="en-US"/>
              </w:rPr>
              <w:t>либо</w:t>
            </w:r>
          </w:p>
          <w:p w:rsidR="001D572E" w:rsidRDefault="001D572E" w:rsidP="009E0577">
            <w:pPr>
              <w:pStyle w:val="a9"/>
              <w:jc w:val="both"/>
              <w:rPr>
                <w:lang w:eastAsia="en-US"/>
              </w:rPr>
            </w:pPr>
            <w:proofErr w:type="gramStart"/>
            <w:r>
              <w:rPr>
                <w:lang w:eastAsia="en-US"/>
              </w:rPr>
              <w:t xml:space="preserve">задолженность _____________ (наименование участника запроса </w:t>
            </w:r>
            <w:r>
              <w:rPr>
                <w:lang w:eastAsia="en-US"/>
              </w:rPr>
              <w:lastRenderedPageBreak/>
              <w:t>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D572E" w:rsidRDefault="001D572E" w:rsidP="009E0577">
            <w:pPr>
              <w:pStyle w:val="a9"/>
              <w:jc w:val="both"/>
              <w:rPr>
                <w:lang w:eastAsia="en-US"/>
              </w:rPr>
            </w:pPr>
            <w:proofErr w:type="gramStart"/>
            <w:r>
              <w:rPr>
                <w:lang w:eastAsia="en-US"/>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lang w:eastAsia="en-US"/>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lang w:eastAsia="en-US"/>
              </w:rPr>
              <w:t>Росфинмониторингу</w:t>
            </w:r>
            <w:proofErr w:type="spellEnd"/>
            <w:r>
              <w:rPr>
                <w:lang w:eastAsia="en-US"/>
              </w:rPr>
              <w:t>, Правительству Российской Федерации) и последующую обработку данных сведений такими органами.</w:t>
            </w:r>
          </w:p>
          <w:p w:rsidR="001D572E" w:rsidRDefault="001D572E" w:rsidP="009E0577">
            <w:pPr>
              <w:pStyle w:val="a9"/>
              <w:jc w:val="both"/>
              <w:rPr>
                <w:lang w:eastAsia="en-US"/>
              </w:rPr>
            </w:pPr>
            <w:r>
              <w:rPr>
                <w:lang w:eastAsia="en-US"/>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D572E" w:rsidRDefault="001D572E" w:rsidP="009E0577">
            <w:pPr>
              <w:pStyle w:val="a9"/>
              <w:jc w:val="both"/>
              <w:rPr>
                <w:lang w:eastAsia="en-US"/>
              </w:rPr>
            </w:pPr>
            <w:r>
              <w:rPr>
                <w:lang w:eastAsia="en-US"/>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D572E" w:rsidRDefault="001D572E" w:rsidP="00D5327B">
            <w:pPr>
              <w:pStyle w:val="a9"/>
              <w:numPr>
                <w:ilvl w:val="0"/>
                <w:numId w:val="63"/>
              </w:numPr>
              <w:spacing w:line="23" w:lineRule="atLeast"/>
              <w:jc w:val="both"/>
              <w:rPr>
                <w:lang w:eastAsia="en-US"/>
              </w:rPr>
            </w:pPr>
            <w:r>
              <w:rPr>
                <w:lang w:eastAsia="en-US"/>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D572E" w:rsidRDefault="001D572E" w:rsidP="00D5327B">
            <w:pPr>
              <w:pStyle w:val="a9"/>
              <w:numPr>
                <w:ilvl w:val="0"/>
                <w:numId w:val="63"/>
              </w:numPr>
              <w:spacing w:line="23" w:lineRule="atLeast"/>
              <w:jc w:val="both"/>
              <w:rPr>
                <w:lang w:eastAsia="en-US"/>
              </w:rPr>
            </w:pPr>
            <w:r>
              <w:rPr>
                <w:lang w:eastAsia="en-US"/>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D572E" w:rsidRDefault="001D572E" w:rsidP="009E0577">
            <w:pPr>
              <w:pStyle w:val="a9"/>
              <w:jc w:val="both"/>
              <w:rPr>
                <w:lang w:eastAsia="en-US"/>
              </w:rPr>
            </w:pPr>
            <w:r>
              <w:rPr>
                <w:lang w:eastAsia="en-US"/>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D572E" w:rsidRDefault="001D572E" w:rsidP="009E0577">
            <w:pPr>
              <w:pStyle w:val="a9"/>
              <w:jc w:val="both"/>
              <w:rPr>
                <w:lang w:eastAsia="en-US"/>
              </w:rPr>
            </w:pPr>
            <w:proofErr w:type="gramStart"/>
            <w:r>
              <w:rPr>
                <w:lang w:eastAsia="en-US"/>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w:t>
            </w:r>
            <w:r>
              <w:rPr>
                <w:lang w:eastAsia="en-US"/>
              </w:rPr>
              <w:lastRenderedPageBreak/>
              <w:t>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Pr>
                <w:lang w:eastAsia="en-US"/>
              </w:rPr>
              <w:t xml:space="preserve"> </w:t>
            </w:r>
            <w:proofErr w:type="gramStart"/>
            <w:r>
              <w:rPr>
                <w:lang w:eastAsia="en-US"/>
              </w:rPr>
              <w:t>соответствии с частью 2 «Проект договора» и/или пунктом </w:t>
            </w:r>
            <w:r>
              <w:rPr>
                <w:lang w:eastAsia="en-US"/>
              </w:rPr>
              <w:fldChar w:fldCharType="begin"/>
            </w:r>
            <w:r>
              <w:rPr>
                <w:lang w:eastAsia="en-US"/>
              </w:rPr>
              <w:instrText xml:space="preserve"> REF _Ref317256138 \r \h  \* MERGEFORMAT </w:instrText>
            </w:r>
            <w:r>
              <w:rPr>
                <w:lang w:eastAsia="en-US"/>
              </w:rPr>
            </w:r>
            <w:r>
              <w:rPr>
                <w:lang w:eastAsia="en-US"/>
              </w:rPr>
              <w:fldChar w:fldCharType="separate"/>
            </w:r>
            <w:r w:rsidR="009E0577">
              <w:rPr>
                <w:lang w:eastAsia="en-US"/>
              </w:rPr>
              <w:t>24</w:t>
            </w:r>
            <w:r>
              <w:rPr>
                <w:lang w:eastAsia="en-US"/>
              </w:rPr>
              <w:fldChar w:fldCharType="end"/>
            </w:r>
            <w:r>
              <w:rPr>
                <w:lang w:eastAsia="en-US"/>
              </w:rPr>
              <w:t xml:space="preserve"> раздела 5 «Информационная карта запроса предложений» документации]</w:t>
            </w:r>
            <w:proofErr w:type="gramEnd"/>
          </w:p>
          <w:p w:rsidR="001D572E" w:rsidRDefault="001D572E" w:rsidP="009E0577">
            <w:pPr>
              <w:pStyle w:val="a9"/>
              <w:jc w:val="both"/>
              <w:rPr>
                <w:lang w:eastAsia="en-US"/>
              </w:rPr>
            </w:pPr>
            <w:proofErr w:type="gramStart"/>
            <w:r>
              <w:rPr>
                <w:lang w:eastAsia="en-U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Pr>
                <w:lang w:eastAsia="en-US"/>
              </w:rPr>
              <w:t xml:space="preserve"> </w:t>
            </w:r>
            <w:proofErr w:type="gramStart"/>
            <w:r>
              <w:rPr>
                <w:lang w:eastAsia="en-US"/>
              </w:rPr>
              <w:t>договора» и/или пунктом </w:t>
            </w:r>
            <w:r>
              <w:rPr>
                <w:lang w:eastAsia="en-US"/>
              </w:rPr>
              <w:fldChar w:fldCharType="begin"/>
            </w:r>
            <w:r>
              <w:rPr>
                <w:lang w:eastAsia="en-US"/>
              </w:rPr>
              <w:instrText xml:space="preserve"> REF _Ref317256138 \r \h  \* MERGEFORMAT </w:instrText>
            </w:r>
            <w:r>
              <w:rPr>
                <w:lang w:eastAsia="en-US"/>
              </w:rPr>
            </w:r>
            <w:r>
              <w:rPr>
                <w:lang w:eastAsia="en-US"/>
              </w:rPr>
              <w:fldChar w:fldCharType="separate"/>
            </w:r>
            <w:r w:rsidR="009E0577">
              <w:rPr>
                <w:lang w:eastAsia="en-US"/>
              </w:rPr>
              <w:t>24</w:t>
            </w:r>
            <w:r>
              <w:rPr>
                <w:lang w:eastAsia="en-US"/>
              </w:rPr>
              <w:fldChar w:fldCharType="end"/>
            </w:r>
            <w:r>
              <w:rPr>
                <w:lang w:eastAsia="en-US"/>
              </w:rPr>
              <w:t xml:space="preserve"> раздела 5 «Информационная карта запроса предложений» документации]</w:t>
            </w:r>
            <w:proofErr w:type="gramEnd"/>
          </w:p>
          <w:p w:rsidR="001D572E" w:rsidRDefault="001D572E" w:rsidP="009E0577">
            <w:pPr>
              <w:pStyle w:val="a9"/>
              <w:jc w:val="both"/>
              <w:rPr>
                <w:lang w:eastAsia="en-US"/>
              </w:rPr>
            </w:pPr>
            <w:proofErr w:type="gramStart"/>
            <w:r>
              <w:rPr>
                <w:lang w:eastAsia="en-U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Pr>
                <w:lang w:eastAsia="en-US"/>
              </w:rPr>
              <w:t xml:space="preserve"> </w:t>
            </w:r>
            <w:proofErr w:type="gramStart"/>
            <w:r>
              <w:rPr>
                <w:lang w:eastAsia="en-US"/>
              </w:rPr>
              <w:t>с частью 2 «Проект договора» и/или пунктом </w:t>
            </w:r>
            <w:r>
              <w:rPr>
                <w:lang w:eastAsia="en-US"/>
              </w:rPr>
              <w:fldChar w:fldCharType="begin"/>
            </w:r>
            <w:r>
              <w:rPr>
                <w:lang w:eastAsia="en-US"/>
              </w:rPr>
              <w:instrText xml:space="preserve"> REF _Ref317256138 \r \h  \* MERGEFORMAT </w:instrText>
            </w:r>
            <w:r>
              <w:rPr>
                <w:lang w:eastAsia="en-US"/>
              </w:rPr>
            </w:r>
            <w:r>
              <w:rPr>
                <w:lang w:eastAsia="en-US"/>
              </w:rPr>
              <w:fldChar w:fldCharType="separate"/>
            </w:r>
            <w:r w:rsidR="009E0577">
              <w:rPr>
                <w:lang w:eastAsia="en-US"/>
              </w:rPr>
              <w:t>24</w:t>
            </w:r>
            <w:r>
              <w:rPr>
                <w:lang w:eastAsia="en-US"/>
              </w:rPr>
              <w:fldChar w:fldCharType="end"/>
            </w:r>
            <w:r>
              <w:rPr>
                <w:lang w:eastAsia="en-US"/>
              </w:rPr>
              <w:t xml:space="preserve"> раздела 5 «Информационная карта запроса предложений» документации]</w:t>
            </w:r>
            <w:proofErr w:type="gramEnd"/>
          </w:p>
          <w:p w:rsidR="001D572E" w:rsidRDefault="001D572E" w:rsidP="009E0577">
            <w:pPr>
              <w:pStyle w:val="a9"/>
              <w:jc w:val="both"/>
              <w:rPr>
                <w:lang w:eastAsia="en-US"/>
              </w:rPr>
            </w:pPr>
          </w:p>
          <w:p w:rsidR="001D572E" w:rsidRDefault="001D572E" w:rsidP="009E0577">
            <w:pPr>
              <w:pStyle w:val="a9"/>
              <w:keepNext w:val="0"/>
              <w:ind w:left="0" w:firstLine="709"/>
              <w:jc w:val="both"/>
              <w:rPr>
                <w:szCs w:val="28"/>
                <w:lang w:eastAsia="en-US"/>
              </w:rPr>
            </w:pPr>
            <w:r>
              <w:rPr>
                <w:szCs w:val="28"/>
                <w:lang w:eastAsia="en-US"/>
              </w:rPr>
              <w:t xml:space="preserve">Мы, _____________________________________________________________ </w:t>
            </w:r>
          </w:p>
          <w:p w:rsidR="001D572E" w:rsidRDefault="001D572E" w:rsidP="009E0577">
            <w:pPr>
              <w:pStyle w:val="a9"/>
              <w:keepNext w:val="0"/>
              <w:ind w:left="0" w:firstLine="709"/>
              <w:jc w:val="both"/>
              <w:rPr>
                <w:szCs w:val="28"/>
                <w:lang w:eastAsia="en-US"/>
              </w:rPr>
            </w:pPr>
            <w:r>
              <w:rPr>
                <w:szCs w:val="28"/>
                <w:lang w:eastAsia="en-US"/>
              </w:rPr>
              <w:t xml:space="preserve"> </w:t>
            </w:r>
            <w:r>
              <w:rPr>
                <w:szCs w:val="28"/>
                <w:lang w:eastAsia="en-US"/>
              </w:rPr>
              <w:tab/>
              <w:t>(наименование организации или Ф.И.О. участника запроса предложений)</w:t>
            </w:r>
          </w:p>
          <w:p w:rsidR="001D572E" w:rsidRDefault="001D572E" w:rsidP="009E0577">
            <w:pPr>
              <w:pStyle w:val="a9"/>
              <w:keepNext w:val="0"/>
              <w:ind w:left="0"/>
              <w:jc w:val="both"/>
              <w:rPr>
                <w:szCs w:val="28"/>
                <w:lang w:eastAsia="en-US"/>
              </w:rPr>
            </w:pPr>
            <w:r>
              <w:rPr>
                <w:szCs w:val="28"/>
                <w:lang w:eastAsia="en-US"/>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1D572E" w:rsidRDefault="001D572E" w:rsidP="009E0577">
            <w:pPr>
              <w:pStyle w:val="a9"/>
              <w:keepNext w:val="0"/>
              <w:ind w:left="0"/>
              <w:jc w:val="both"/>
              <w:rPr>
                <w:szCs w:val="28"/>
                <w:lang w:eastAsia="en-US"/>
              </w:rPr>
            </w:pPr>
            <w:r>
              <w:rPr>
                <w:szCs w:val="28"/>
                <w:lang w:eastAsia="en-US"/>
              </w:rPr>
              <w:t xml:space="preserve">            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D572E" w:rsidRDefault="001D572E" w:rsidP="009E0577">
            <w:pPr>
              <w:pStyle w:val="aff1"/>
              <w:jc w:val="both"/>
              <w:rPr>
                <w:lang w:eastAsia="en-US"/>
              </w:rPr>
            </w:pPr>
            <w:r>
              <w:rPr>
                <w:lang w:eastAsia="en-US"/>
              </w:rPr>
              <w:t>Опись документов заявки в соответствии с требованиями пункта </w:t>
            </w:r>
            <w:r>
              <w:rPr>
                <w:lang w:eastAsia="en-US"/>
              </w:rPr>
              <w:fldChar w:fldCharType="begin"/>
            </w:r>
            <w:r>
              <w:rPr>
                <w:lang w:eastAsia="en-US"/>
              </w:rPr>
              <w:instrText xml:space="preserve"> REF _Ref317252608 \r \h  \* MERGEFORMAT </w:instrText>
            </w:r>
            <w:r>
              <w:rPr>
                <w:lang w:eastAsia="en-US"/>
              </w:rPr>
            </w:r>
            <w:r>
              <w:rPr>
                <w:lang w:eastAsia="en-US"/>
              </w:rPr>
              <w:fldChar w:fldCharType="separate"/>
            </w:r>
            <w:r w:rsidR="009E0577">
              <w:rPr>
                <w:lang w:eastAsia="en-US"/>
              </w:rPr>
              <w:t>16</w:t>
            </w:r>
            <w:r>
              <w:rPr>
                <w:lang w:eastAsia="en-US"/>
              </w:rPr>
              <w:fldChar w:fldCharType="end"/>
            </w:r>
            <w:r>
              <w:rPr>
                <w:lang w:eastAsia="en-US"/>
              </w:rPr>
              <w:t xml:space="preserve"> раздела </w:t>
            </w:r>
            <w:r>
              <w:rPr>
                <w:lang w:eastAsia="en-US"/>
              </w:rPr>
              <w:fldChar w:fldCharType="begin"/>
            </w:r>
            <w:r>
              <w:rPr>
                <w:lang w:eastAsia="en-US"/>
              </w:rPr>
              <w:instrText xml:space="preserve"> REF _Ref317257810 \r \h  \* MERGEFORMAT </w:instrText>
            </w:r>
            <w:r>
              <w:rPr>
                <w:lang w:eastAsia="en-US"/>
              </w:rPr>
            </w:r>
            <w:r>
              <w:rPr>
                <w:lang w:eastAsia="en-US"/>
              </w:rPr>
              <w:fldChar w:fldCharType="separate"/>
            </w:r>
            <w:r w:rsidR="009E0577">
              <w:rPr>
                <w:lang w:eastAsia="en-US"/>
              </w:rPr>
              <w:t>5</w:t>
            </w:r>
            <w:r>
              <w:rPr>
                <w:lang w:eastAsia="en-US"/>
              </w:rPr>
              <w:fldChar w:fldCharType="end"/>
            </w:r>
            <w:r>
              <w:rPr>
                <w:lang w:eastAsia="en-US"/>
              </w:rPr>
              <w:t xml:space="preserve"> «Информационная карта запроса предложений» в формате. </w:t>
            </w:r>
          </w:p>
          <w:p w:rsidR="001D572E" w:rsidRDefault="001D572E" w:rsidP="009E0577">
            <w:pPr>
              <w:pStyle w:val="aff1"/>
              <w:rPr>
                <w:highlight w:val="yellow"/>
                <w:lang w:eastAsia="en-US"/>
              </w:rPr>
            </w:pPr>
            <w:r>
              <w:rPr>
                <w:highlight w:val="yellow"/>
                <w:lang w:eastAsia="en-US"/>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1D572E" w:rsidTr="009E057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pStyle w:val="aff4"/>
                    <w:widowControl/>
                    <w:jc w:val="center"/>
                    <w:rPr>
                      <w:rFonts w:ascii="Times New Roman" w:hAnsi="Times New Roman" w:cs="Times New Roman"/>
                      <w:szCs w:val="24"/>
                      <w:lang w:eastAsia="en-US"/>
                    </w:rPr>
                  </w:pPr>
                  <w:r>
                    <w:rPr>
                      <w:rFonts w:ascii="Times New Roman" w:hAnsi="Times New Roman" w:cs="Times New Roman"/>
                      <w:szCs w:val="24"/>
                      <w:lang w:eastAsia="en-US"/>
                    </w:rPr>
                    <w:t>№</w:t>
                  </w:r>
                </w:p>
                <w:p w:rsidR="001D572E" w:rsidRDefault="001D572E" w:rsidP="009E0577">
                  <w:pPr>
                    <w:pStyle w:val="aff4"/>
                    <w:widowControl/>
                    <w:jc w:val="center"/>
                    <w:rPr>
                      <w:rFonts w:ascii="Times New Roman" w:hAnsi="Times New Roman" w:cs="Times New Roman"/>
                      <w:szCs w:val="24"/>
                      <w:lang w:eastAsia="en-US"/>
                    </w:rPr>
                  </w:pPr>
                  <w:proofErr w:type="gramStart"/>
                  <w:r>
                    <w:rPr>
                      <w:rFonts w:ascii="Times New Roman" w:hAnsi="Times New Roman" w:cs="Times New Roman"/>
                      <w:szCs w:val="24"/>
                      <w:lang w:eastAsia="en-US"/>
                    </w:rPr>
                    <w:t>п</w:t>
                  </w:r>
                  <w:proofErr w:type="gramEnd"/>
                  <w:r>
                    <w:rPr>
                      <w:rFonts w:ascii="Times New Roman" w:hAnsi="Times New Roman" w:cs="Times New Roman"/>
                      <w:szCs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pStyle w:val="aff4"/>
                    <w:widowControl/>
                    <w:jc w:val="center"/>
                    <w:rPr>
                      <w:rFonts w:ascii="Times New Roman" w:hAnsi="Times New Roman" w:cs="Times New Roman"/>
                      <w:szCs w:val="24"/>
                      <w:lang w:eastAsia="en-US"/>
                    </w:rPr>
                  </w:pPr>
                  <w:r>
                    <w:rPr>
                      <w:rFonts w:ascii="Times New Roman" w:hAnsi="Times New Roman" w:cs="Times New Roman"/>
                      <w:szCs w:val="24"/>
                      <w:lang w:eastAsia="en-US"/>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pStyle w:val="aff4"/>
                    <w:widowControl/>
                    <w:jc w:val="center"/>
                    <w:rPr>
                      <w:rFonts w:ascii="Times New Roman" w:hAnsi="Times New Roman" w:cs="Times New Roman"/>
                      <w:szCs w:val="24"/>
                      <w:lang w:eastAsia="en-US"/>
                    </w:rPr>
                  </w:pPr>
                  <w:r>
                    <w:rPr>
                      <w:rFonts w:ascii="Times New Roman" w:hAnsi="Times New Roman" w:cs="Times New Roman"/>
                      <w:szCs w:val="24"/>
                      <w:lang w:eastAsia="en-US"/>
                    </w:rPr>
                    <w:t xml:space="preserve">№ </w:t>
                  </w:r>
                </w:p>
                <w:p w:rsidR="001D572E" w:rsidRDefault="001D572E" w:rsidP="009E0577">
                  <w:pPr>
                    <w:pStyle w:val="aff4"/>
                    <w:widowControl/>
                    <w:jc w:val="center"/>
                    <w:rPr>
                      <w:rFonts w:ascii="Times New Roman" w:hAnsi="Times New Roman" w:cs="Times New Roman"/>
                      <w:szCs w:val="24"/>
                      <w:lang w:eastAsia="en-US"/>
                    </w:rPr>
                  </w:pPr>
                  <w:r>
                    <w:rPr>
                      <w:rFonts w:ascii="Times New Roman" w:hAnsi="Times New Roman" w:cs="Times New Roman"/>
                      <w:szCs w:val="24"/>
                      <w:lang w:eastAsia="en-US"/>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pStyle w:val="aff4"/>
                    <w:widowControl/>
                    <w:ind w:firstLine="0"/>
                    <w:rPr>
                      <w:rFonts w:ascii="Times New Roman" w:hAnsi="Times New Roman" w:cs="Times New Roman"/>
                      <w:szCs w:val="24"/>
                      <w:lang w:eastAsia="en-US"/>
                    </w:rPr>
                  </w:pPr>
                  <w:r>
                    <w:rPr>
                      <w:rFonts w:ascii="Times New Roman" w:hAnsi="Times New Roman" w:cs="Times New Roman"/>
                      <w:szCs w:val="24"/>
                      <w:lang w:eastAsia="en-US"/>
                    </w:rPr>
                    <w:t>Число</w:t>
                  </w:r>
                </w:p>
                <w:p w:rsidR="001D572E" w:rsidRDefault="001D572E" w:rsidP="009E0577">
                  <w:pPr>
                    <w:pStyle w:val="aff4"/>
                    <w:widowControl/>
                    <w:ind w:firstLine="0"/>
                    <w:rPr>
                      <w:rFonts w:ascii="Times New Roman" w:hAnsi="Times New Roman" w:cs="Times New Roman"/>
                      <w:szCs w:val="24"/>
                      <w:lang w:eastAsia="en-US"/>
                    </w:rPr>
                  </w:pPr>
                  <w:r>
                    <w:rPr>
                      <w:rFonts w:ascii="Times New Roman" w:hAnsi="Times New Roman" w:cs="Times New Roman"/>
                      <w:szCs w:val="24"/>
                      <w:lang w:eastAsia="en-US"/>
                    </w:rPr>
                    <w:t>страниц</w:t>
                  </w: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tcPr>
                <w:p w:rsidR="001D572E" w:rsidRDefault="001D572E" w:rsidP="00D5327B">
                  <w:pPr>
                    <w:numPr>
                      <w:ilvl w:val="0"/>
                      <w:numId w:val="56"/>
                    </w:numPr>
                    <w:tabs>
                      <w:tab w:val="left" w:pos="284"/>
                    </w:tabs>
                    <w:spacing w:before="40" w:after="40"/>
                    <w:ind w:left="0" w:firstLine="0"/>
                    <w:jc w:val="center"/>
                    <w:rPr>
                      <w:i/>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D572E" w:rsidRDefault="001D572E" w:rsidP="009E0577">
                  <w:pPr>
                    <w:pStyle w:val="aff4"/>
                    <w:widowControl/>
                    <w:spacing w:before="40" w:after="40"/>
                    <w:rPr>
                      <w:rFonts w:ascii="Times New Roman" w:hAnsi="Times New Roman" w:cs="Times New Roman"/>
                      <w:i/>
                      <w:szCs w:val="24"/>
                      <w:lang w:eastAsia="en-US"/>
                    </w:rPr>
                  </w:pPr>
                  <w:r>
                    <w:rPr>
                      <w:rFonts w:ascii="Times New Roman" w:hAnsi="Times New Roman" w:cs="Times New Roman"/>
                      <w:i/>
                      <w:szCs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i/>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i/>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tcPr>
                <w:p w:rsidR="001D572E" w:rsidRDefault="001D572E" w:rsidP="00D5327B">
                  <w:pPr>
                    <w:numPr>
                      <w:ilvl w:val="0"/>
                      <w:numId w:val="56"/>
                    </w:numPr>
                    <w:tabs>
                      <w:tab w:val="left" w:pos="284"/>
                    </w:tabs>
                    <w:spacing w:before="40" w:after="40"/>
                    <w:ind w:left="0" w:firstLine="0"/>
                    <w:jc w:val="center"/>
                    <w:rPr>
                      <w:i/>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D572E" w:rsidRDefault="001D572E" w:rsidP="009E0577">
                  <w:pPr>
                    <w:pStyle w:val="aff4"/>
                    <w:widowControl/>
                    <w:spacing w:before="40" w:after="40"/>
                    <w:rPr>
                      <w:rFonts w:ascii="Times New Roman" w:hAnsi="Times New Roman" w:cs="Times New Roman"/>
                      <w:i/>
                      <w:szCs w:val="24"/>
                      <w:lang w:eastAsia="en-US"/>
                    </w:rPr>
                  </w:pPr>
                  <w:r>
                    <w:rPr>
                      <w:rFonts w:ascii="Times New Roman" w:hAnsi="Times New Roman" w:cs="Times New Roman"/>
                      <w:i/>
                      <w:szCs w:val="24"/>
                      <w:lang w:eastAsia="en-US"/>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lang w:eastAsia="en-US"/>
                    </w:rPr>
                    <w:t xml:space="preserve">дств в </w:t>
                  </w:r>
                  <w:r>
                    <w:rPr>
                      <w:rFonts w:ascii="Times New Roman" w:hAnsi="Times New Roman" w:cs="Times New Roman"/>
                      <w:i/>
                      <w:szCs w:val="24"/>
                      <w:lang w:eastAsia="en-US"/>
                    </w:rPr>
                    <w:lastRenderedPageBreak/>
                    <w:t>к</w:t>
                  </w:r>
                  <w:proofErr w:type="gramEnd"/>
                  <w:r>
                    <w:rPr>
                      <w:rFonts w:ascii="Times New Roman" w:hAnsi="Times New Roman" w:cs="Times New Roman"/>
                      <w:i/>
                      <w:szCs w:val="24"/>
                      <w:lang w:eastAsia="en-US"/>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i/>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i/>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tcPr>
                <w:p w:rsidR="001D572E" w:rsidRDefault="001D572E" w:rsidP="00D5327B">
                  <w:pPr>
                    <w:numPr>
                      <w:ilvl w:val="0"/>
                      <w:numId w:val="56"/>
                    </w:numPr>
                    <w:tabs>
                      <w:tab w:val="left" w:pos="284"/>
                    </w:tabs>
                    <w:spacing w:before="40" w:after="40"/>
                    <w:ind w:left="0" w:firstLine="0"/>
                    <w:jc w:val="center"/>
                    <w:rPr>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D572E" w:rsidRDefault="001D572E" w:rsidP="009E0577">
                  <w:pPr>
                    <w:pStyle w:val="aff4"/>
                    <w:widowControl/>
                    <w:spacing w:before="40" w:after="40"/>
                    <w:rPr>
                      <w:rFonts w:ascii="Times New Roman" w:hAnsi="Times New Roman" w:cs="Times New Roman"/>
                      <w:szCs w:val="24"/>
                      <w:lang w:eastAsia="en-US"/>
                    </w:rPr>
                  </w:pPr>
                  <w:r>
                    <w:rPr>
                      <w:rFonts w:ascii="Times New Roman" w:hAnsi="Times New Roman" w:cs="Times New Roman"/>
                      <w:szCs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tcPr>
                <w:p w:rsidR="001D572E" w:rsidRDefault="001D572E" w:rsidP="00D5327B">
                  <w:pPr>
                    <w:numPr>
                      <w:ilvl w:val="0"/>
                      <w:numId w:val="56"/>
                    </w:numPr>
                    <w:tabs>
                      <w:tab w:val="left" w:pos="284"/>
                    </w:tabs>
                    <w:spacing w:before="40" w:after="40"/>
                    <w:ind w:left="0" w:firstLine="0"/>
                    <w:jc w:val="center"/>
                    <w:rPr>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D572E" w:rsidRDefault="001D572E" w:rsidP="009E0577">
                  <w:pPr>
                    <w:pStyle w:val="aff4"/>
                    <w:widowControl/>
                    <w:spacing w:before="40" w:after="40"/>
                    <w:rPr>
                      <w:rFonts w:ascii="Times New Roman" w:hAnsi="Times New Roman" w:cs="Times New Roman"/>
                      <w:szCs w:val="24"/>
                      <w:lang w:eastAsia="en-US"/>
                    </w:rPr>
                  </w:pPr>
                  <w:r>
                    <w:rPr>
                      <w:rFonts w:ascii="Times New Roman" w:hAnsi="Times New Roman" w:cs="Times New Roman"/>
                      <w:szCs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tabs>
                      <w:tab w:val="left" w:pos="284"/>
                    </w:tabs>
                    <w:spacing w:before="40" w:after="40"/>
                    <w:jc w:val="center"/>
                    <w:rPr>
                      <w:lang w:eastAsia="en-US"/>
                    </w:rPr>
                  </w:pPr>
                  <w:r>
                    <w:rPr>
                      <w:lang w:eastAsia="en-US"/>
                    </w:rPr>
                    <w:t>…</w:t>
                  </w:r>
                </w:p>
              </w:tc>
              <w:tc>
                <w:tcPr>
                  <w:tcW w:w="6625"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spacing w:before="40" w:after="40"/>
                    <w:rPr>
                      <w:rFonts w:ascii="Times New Roman" w:hAnsi="Times New Roman" w:cs="Times New Roman"/>
                      <w:szCs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tabs>
                      <w:tab w:val="left" w:pos="284"/>
                    </w:tabs>
                    <w:spacing w:before="40" w:after="40"/>
                    <w:jc w:val="center"/>
                    <w:rPr>
                      <w:lang w:eastAsia="en-US"/>
                    </w:rPr>
                  </w:pPr>
                  <w:r>
                    <w:rPr>
                      <w:lang w:eastAsia="en-US"/>
                    </w:rPr>
                    <w:t>…</w:t>
                  </w:r>
                </w:p>
              </w:tc>
              <w:tc>
                <w:tcPr>
                  <w:tcW w:w="6625"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spacing w:before="40" w:after="40"/>
                    <w:rPr>
                      <w:rFonts w:ascii="Times New Roman" w:hAnsi="Times New Roman" w:cs="Times New Roman"/>
                      <w:szCs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tcPr>
                <w:p w:rsidR="001D572E" w:rsidRDefault="001D572E" w:rsidP="009E0577">
                  <w:pPr>
                    <w:tabs>
                      <w:tab w:val="left" w:pos="284"/>
                    </w:tabs>
                    <w:spacing w:before="40" w:after="40"/>
                    <w:jc w:val="center"/>
                    <w:rPr>
                      <w:lang w:eastAsia="en-US"/>
                    </w:rPr>
                  </w:pPr>
                </w:p>
              </w:tc>
              <w:tc>
                <w:tcPr>
                  <w:tcW w:w="6625"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spacing w:before="40" w:after="40"/>
                    <w:rPr>
                      <w:rFonts w:ascii="Times New Roman" w:hAnsi="Times New Roman" w:cs="Times New Roman"/>
                      <w:szCs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rPr>
                      <w:rFonts w:ascii="Times New Roman" w:hAnsi="Times New Roman" w:cs="Times New Roman"/>
                      <w:szCs w:val="24"/>
                      <w:lang w:eastAsia="en-US"/>
                    </w:rPr>
                  </w:pPr>
                </w:p>
              </w:tc>
            </w:tr>
            <w:tr w:rsidR="001D572E" w:rsidTr="009E0577">
              <w:tc>
                <w:tcPr>
                  <w:tcW w:w="1108" w:type="dxa"/>
                  <w:tcBorders>
                    <w:top w:val="single" w:sz="4" w:space="0" w:color="auto"/>
                    <w:left w:val="single" w:sz="4" w:space="0" w:color="auto"/>
                    <w:bottom w:val="single" w:sz="4" w:space="0" w:color="auto"/>
                    <w:right w:val="single" w:sz="4" w:space="0" w:color="auto"/>
                  </w:tcBorders>
                  <w:vAlign w:val="center"/>
                  <w:hideMark/>
                </w:tcPr>
                <w:p w:rsidR="001D572E" w:rsidRDefault="001D572E" w:rsidP="009E0577">
                  <w:pPr>
                    <w:tabs>
                      <w:tab w:val="left" w:pos="284"/>
                    </w:tabs>
                    <w:spacing w:before="40" w:after="40"/>
                    <w:jc w:val="center"/>
                    <w:rPr>
                      <w:lang w:eastAsia="en-US"/>
                    </w:rPr>
                  </w:pPr>
                  <w:r>
                    <w:rPr>
                      <w:lang w:eastAsia="en-US"/>
                    </w:rPr>
                    <w:t>…</w:t>
                  </w:r>
                </w:p>
              </w:tc>
              <w:tc>
                <w:tcPr>
                  <w:tcW w:w="8972" w:type="dxa"/>
                  <w:gridSpan w:val="3"/>
                  <w:tcBorders>
                    <w:top w:val="single" w:sz="4" w:space="0" w:color="auto"/>
                    <w:left w:val="single" w:sz="4" w:space="0" w:color="auto"/>
                    <w:bottom w:val="single" w:sz="4" w:space="0" w:color="auto"/>
                    <w:right w:val="single" w:sz="4" w:space="0" w:color="auto"/>
                  </w:tcBorders>
                </w:tcPr>
                <w:p w:rsidR="001D572E" w:rsidRDefault="001D572E" w:rsidP="009E0577">
                  <w:pPr>
                    <w:pStyle w:val="aff4"/>
                    <w:widowControl/>
                    <w:spacing w:before="40" w:after="40"/>
                    <w:rPr>
                      <w:rFonts w:ascii="Times New Roman" w:hAnsi="Times New Roman" w:cs="Times New Roman"/>
                      <w:szCs w:val="24"/>
                      <w:lang w:eastAsia="en-US"/>
                    </w:rPr>
                  </w:pPr>
                </w:p>
              </w:tc>
            </w:tr>
          </w:tbl>
          <w:p w:rsidR="001D572E" w:rsidRDefault="001D572E" w:rsidP="009E0577">
            <w:pPr>
              <w:pStyle w:val="aff2"/>
              <w:tabs>
                <w:tab w:val="left" w:pos="709"/>
              </w:tabs>
              <w:autoSpaceDE w:val="0"/>
              <w:autoSpaceDN w:val="0"/>
              <w:spacing w:line="240" w:lineRule="auto"/>
              <w:ind w:firstLine="709"/>
              <w:rPr>
                <w:sz w:val="24"/>
                <w:szCs w:val="24"/>
                <w:highlight w:val="yellow"/>
                <w:lang w:eastAsia="en-US"/>
              </w:rPr>
            </w:pPr>
          </w:p>
          <w:p w:rsidR="001D572E" w:rsidRDefault="001D572E" w:rsidP="009E0577">
            <w:pPr>
              <w:pStyle w:val="aff2"/>
              <w:tabs>
                <w:tab w:val="left" w:pos="709"/>
              </w:tabs>
              <w:autoSpaceDE w:val="0"/>
              <w:autoSpaceDN w:val="0"/>
              <w:spacing w:line="240" w:lineRule="auto"/>
              <w:ind w:firstLine="709"/>
              <w:rPr>
                <w:sz w:val="24"/>
                <w:szCs w:val="24"/>
                <w:lang w:eastAsia="en-US"/>
              </w:rPr>
            </w:pPr>
            <w:r>
              <w:rPr>
                <w:sz w:val="24"/>
                <w:szCs w:val="24"/>
                <w:lang w:eastAsia="en-US"/>
              </w:rPr>
              <w:t>___________________________________</w:t>
            </w:r>
            <w:r>
              <w:rPr>
                <w:sz w:val="24"/>
                <w:szCs w:val="24"/>
                <w:lang w:eastAsia="en-US"/>
              </w:rPr>
              <w:tab/>
              <w:t>__</w:t>
            </w:r>
            <w:r>
              <w:rPr>
                <w:sz w:val="24"/>
                <w:szCs w:val="24"/>
                <w:lang w:eastAsia="en-US"/>
              </w:rPr>
              <w:tab/>
            </w:r>
            <w:r>
              <w:rPr>
                <w:sz w:val="24"/>
                <w:szCs w:val="24"/>
                <w:lang w:eastAsia="en-US"/>
              </w:rPr>
              <w:tab/>
              <w:t>___________________________</w:t>
            </w:r>
          </w:p>
          <w:p w:rsidR="001D572E" w:rsidRDefault="001D572E" w:rsidP="009E0577">
            <w:pPr>
              <w:pStyle w:val="Times12"/>
              <w:ind w:firstLine="709"/>
              <w:rPr>
                <w:b/>
                <w:bCs w:val="0"/>
                <w:i/>
                <w:szCs w:val="24"/>
                <w:vertAlign w:val="superscript"/>
                <w:lang w:eastAsia="en-US"/>
              </w:rPr>
            </w:pPr>
            <w:r>
              <w:rPr>
                <w:b/>
                <w:bCs w:val="0"/>
                <w:i/>
                <w:szCs w:val="24"/>
                <w:vertAlign w:val="superscript"/>
                <w:lang w:eastAsia="en-US"/>
              </w:rPr>
              <w:t>(Подпись уполномоченного представителя)</w:t>
            </w:r>
            <w:r>
              <w:rPr>
                <w:snapToGrid w:val="0"/>
                <w:szCs w:val="24"/>
                <w:lang w:eastAsia="en-US"/>
              </w:rPr>
              <w:tab/>
            </w:r>
            <w:r>
              <w:rPr>
                <w:snapToGrid w:val="0"/>
                <w:szCs w:val="24"/>
                <w:lang w:eastAsia="en-US"/>
              </w:rPr>
              <w:tab/>
            </w:r>
            <w:r>
              <w:rPr>
                <w:b/>
                <w:bCs w:val="0"/>
                <w:i/>
                <w:szCs w:val="24"/>
                <w:vertAlign w:val="superscript"/>
                <w:lang w:eastAsia="en-US"/>
              </w:rPr>
              <w:t>(Имя и должность подписавшего)</w:t>
            </w:r>
          </w:p>
          <w:p w:rsidR="001D572E" w:rsidRDefault="001D572E" w:rsidP="009E0577">
            <w:pPr>
              <w:pStyle w:val="Times12"/>
              <w:ind w:firstLine="709"/>
              <w:rPr>
                <w:bCs w:val="0"/>
                <w:szCs w:val="24"/>
                <w:lang w:eastAsia="en-US"/>
              </w:rPr>
            </w:pPr>
            <w:r>
              <w:rPr>
                <w:bCs w:val="0"/>
                <w:szCs w:val="24"/>
                <w:lang w:eastAsia="en-US"/>
              </w:rPr>
              <w:t>М.П.</w:t>
            </w:r>
          </w:p>
          <w:p w:rsidR="001D572E" w:rsidRDefault="001D572E" w:rsidP="009E0577">
            <w:pPr>
              <w:pStyle w:val="aff1"/>
              <w:rPr>
                <w:b/>
                <w:bCs/>
                <w:lang w:eastAsia="en-US"/>
              </w:rPr>
            </w:pPr>
          </w:p>
          <w:p w:rsidR="001D572E" w:rsidRDefault="001D572E" w:rsidP="009E0577">
            <w:pPr>
              <w:pStyle w:val="Times12"/>
              <w:ind w:firstLine="709"/>
              <w:rPr>
                <w:bCs w:val="0"/>
                <w:szCs w:val="24"/>
                <w:lang w:eastAsia="en-US"/>
              </w:rPr>
            </w:pPr>
            <w:r>
              <w:rPr>
                <w:bCs w:val="0"/>
                <w:szCs w:val="24"/>
                <w:lang w:eastAsia="en-US"/>
              </w:rPr>
              <w:t>ИНСТРУКЦИИ ПО ЗАПОЛНЕНИЮ</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Данные инструкции не следует воспроизводить в документах, подготовленных участником запроса предложений.</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 xml:space="preserve">Заявку на участие в запросе предложений следует оформить на официальном бланке участника запроса предложений. </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 запроса предложений должен указать свое полное наименование (с указанием организационно-правовой формы) и юридический адрес.</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szCs w:val="24"/>
                <w:lang w:eastAsia="en-US"/>
              </w:rPr>
              <w:t>ХХХ</w:t>
            </w:r>
            <w:proofErr w:type="spellEnd"/>
            <w:r>
              <w:rPr>
                <w:szCs w:val="24"/>
                <w:lang w:eastAsia="en-US"/>
              </w:rPr>
              <w:t> ХХХ</w:t>
            </w:r>
            <w:proofErr w:type="gramStart"/>
            <w:r>
              <w:rPr>
                <w:szCs w:val="24"/>
                <w:lang w:eastAsia="en-US"/>
              </w:rPr>
              <w:t>,Х</w:t>
            </w:r>
            <w:proofErr w:type="gramEnd"/>
            <w:r>
              <w:rPr>
                <w:szCs w:val="24"/>
                <w:lang w:eastAsia="en-US"/>
              </w:rPr>
              <w:t>Х руб., например: «1 234 567,89 руб. (Один миллион двести тридцать четыре тысячи пятьсот шестьдесят семь руб. восемьдесят девять коп.)».</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 запроса предложений должен указать срок действия заявки на участие в запросе предложений согласно требованиям пункта </w:t>
            </w:r>
            <w:r>
              <w:rPr>
                <w:lang w:eastAsia="en-US"/>
              </w:rPr>
              <w:fldChar w:fldCharType="begin"/>
            </w:r>
            <w:r>
              <w:rPr>
                <w:szCs w:val="24"/>
                <w:lang w:eastAsia="en-US"/>
              </w:rPr>
              <w:instrText xml:space="preserve"> REF _Ref317257850 \r \h  \* MERGEFORMAT </w:instrText>
            </w:r>
            <w:r>
              <w:rPr>
                <w:lang w:eastAsia="en-US"/>
              </w:rPr>
            </w:r>
            <w:r>
              <w:rPr>
                <w:lang w:eastAsia="en-US"/>
              </w:rPr>
              <w:fldChar w:fldCharType="separate"/>
            </w:r>
            <w:r w:rsidR="009E0577">
              <w:rPr>
                <w:szCs w:val="24"/>
                <w:lang w:eastAsia="en-US"/>
              </w:rPr>
              <w:t>4.5.1</w:t>
            </w:r>
            <w:r>
              <w:rPr>
                <w:lang w:eastAsia="en-US"/>
              </w:rPr>
              <w:fldChar w:fldCharType="end"/>
            </w:r>
            <w:r>
              <w:rPr>
                <w:szCs w:val="24"/>
                <w:lang w:eastAsia="en-US"/>
              </w:rPr>
              <w:t>.</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Pr>
                <w:lang w:eastAsia="en-US"/>
              </w:rPr>
              <w:fldChar w:fldCharType="begin"/>
            </w:r>
            <w:r>
              <w:rPr>
                <w:szCs w:val="24"/>
                <w:lang w:eastAsia="en-US"/>
              </w:rPr>
              <w:instrText xml:space="preserve"> REF _Ref317252608 \r \h  \* MERGEFORMAT </w:instrText>
            </w:r>
            <w:r>
              <w:rPr>
                <w:lang w:eastAsia="en-US"/>
              </w:rPr>
            </w:r>
            <w:r>
              <w:rPr>
                <w:lang w:eastAsia="en-US"/>
              </w:rPr>
              <w:fldChar w:fldCharType="separate"/>
            </w:r>
            <w:r w:rsidR="009E0577">
              <w:rPr>
                <w:szCs w:val="24"/>
                <w:lang w:eastAsia="en-US"/>
              </w:rPr>
              <w:t>16</w:t>
            </w:r>
            <w:r>
              <w:rPr>
                <w:lang w:eastAsia="en-US"/>
              </w:rPr>
              <w:fldChar w:fldCharType="end"/>
            </w:r>
            <w:r>
              <w:rPr>
                <w:szCs w:val="24"/>
                <w:lang w:eastAsia="en-US"/>
              </w:rPr>
              <w:t xml:space="preserve"> раздела </w:t>
            </w:r>
            <w:r>
              <w:rPr>
                <w:lang w:eastAsia="en-US"/>
              </w:rPr>
              <w:fldChar w:fldCharType="begin"/>
            </w:r>
            <w:r>
              <w:rPr>
                <w:szCs w:val="24"/>
                <w:lang w:eastAsia="en-US"/>
              </w:rPr>
              <w:instrText xml:space="preserve"> REF _Ref317257897 \r \h  \* MERGEFORMAT </w:instrText>
            </w:r>
            <w:r>
              <w:rPr>
                <w:lang w:eastAsia="en-US"/>
              </w:rPr>
            </w:r>
            <w:r>
              <w:rPr>
                <w:lang w:eastAsia="en-US"/>
              </w:rPr>
              <w:fldChar w:fldCharType="separate"/>
            </w:r>
            <w:r w:rsidR="009E0577">
              <w:rPr>
                <w:szCs w:val="24"/>
                <w:lang w:eastAsia="en-US"/>
              </w:rPr>
              <w:t>5</w:t>
            </w:r>
            <w:r>
              <w:rPr>
                <w:lang w:eastAsia="en-US"/>
              </w:rPr>
              <w:fldChar w:fldCharType="end"/>
            </w:r>
            <w:r>
              <w:rPr>
                <w:szCs w:val="24"/>
                <w:lang w:eastAsia="en-US"/>
              </w:rPr>
              <w:t xml:space="preserve"> «Информационная карта запроса предложений».</w:t>
            </w:r>
          </w:p>
          <w:p w:rsidR="001D572E" w:rsidRDefault="001D572E" w:rsidP="00D5327B">
            <w:pPr>
              <w:pStyle w:val="Times12"/>
              <w:numPr>
                <w:ilvl w:val="0"/>
                <w:numId w:val="12"/>
              </w:numPr>
              <w:tabs>
                <w:tab w:val="clear" w:pos="960"/>
                <w:tab w:val="left" w:pos="1134"/>
              </w:tabs>
              <w:ind w:left="0" w:firstLine="709"/>
              <w:rPr>
                <w:szCs w:val="24"/>
                <w:lang w:eastAsia="en-US"/>
              </w:rPr>
            </w:pPr>
            <w:r>
              <w:rPr>
                <w:szCs w:val="24"/>
                <w:lang w:eastAsia="en-U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Pr>
                <w:lang w:eastAsia="en-US"/>
              </w:rPr>
              <w:fldChar w:fldCharType="begin"/>
            </w:r>
            <w:r>
              <w:rPr>
                <w:szCs w:val="24"/>
                <w:lang w:eastAsia="en-US"/>
              </w:rPr>
              <w:instrText xml:space="preserve"> REF _Ref317252426 \r \h  \* MERGEFORMAT </w:instrText>
            </w:r>
            <w:r>
              <w:rPr>
                <w:lang w:eastAsia="en-US"/>
              </w:rPr>
            </w:r>
            <w:r>
              <w:rPr>
                <w:lang w:eastAsia="en-US"/>
              </w:rPr>
              <w:fldChar w:fldCharType="separate"/>
            </w:r>
            <w:r w:rsidR="009E0577">
              <w:rPr>
                <w:szCs w:val="24"/>
                <w:lang w:eastAsia="en-US"/>
              </w:rPr>
              <w:t>4.4.5</w:t>
            </w:r>
            <w:r>
              <w:rPr>
                <w:lang w:eastAsia="en-US"/>
              </w:rPr>
              <w:fldChar w:fldCharType="end"/>
            </w:r>
            <w:r>
              <w:rPr>
                <w:szCs w:val="24"/>
                <w:lang w:eastAsia="en-US"/>
              </w:rPr>
              <w:t xml:space="preserve">, </w:t>
            </w:r>
            <w:r>
              <w:rPr>
                <w:lang w:eastAsia="en-US"/>
              </w:rPr>
              <w:fldChar w:fldCharType="begin"/>
            </w:r>
            <w:r>
              <w:rPr>
                <w:szCs w:val="24"/>
                <w:lang w:eastAsia="en-US"/>
              </w:rPr>
              <w:instrText xml:space="preserve"> REF _Ref317252433 \r \h  \* MERGEFORMAT </w:instrText>
            </w:r>
            <w:r>
              <w:rPr>
                <w:lang w:eastAsia="en-US"/>
              </w:rPr>
            </w:r>
            <w:r>
              <w:rPr>
                <w:lang w:eastAsia="en-US"/>
              </w:rPr>
              <w:fldChar w:fldCharType="separate"/>
            </w:r>
            <w:r w:rsidR="009E0577">
              <w:rPr>
                <w:szCs w:val="24"/>
                <w:lang w:eastAsia="en-US"/>
              </w:rPr>
              <w:t>4.4.6</w:t>
            </w:r>
            <w:r>
              <w:rPr>
                <w:lang w:eastAsia="en-US"/>
              </w:rPr>
              <w:fldChar w:fldCharType="end"/>
            </w:r>
            <w:r>
              <w:rPr>
                <w:szCs w:val="24"/>
                <w:lang w:eastAsia="en-US"/>
              </w:rPr>
              <w:t>.</w:t>
            </w:r>
          </w:p>
          <w:p w:rsidR="001D572E" w:rsidRDefault="001D572E" w:rsidP="009E0577">
            <w:pPr>
              <w:ind w:right="742"/>
              <w:rPr>
                <w:lang w:eastAsia="en-US"/>
              </w:rPr>
            </w:pPr>
          </w:p>
          <w:p w:rsidR="001D572E" w:rsidRDefault="001D572E" w:rsidP="009E0577">
            <w:pPr>
              <w:pStyle w:val="afb"/>
              <w:rPr>
                <w:lang w:eastAsia="en-US"/>
              </w:rPr>
            </w:pPr>
          </w:p>
        </w:tc>
        <w:tc>
          <w:tcPr>
            <w:tcW w:w="449" w:type="dxa"/>
            <w:tcBorders>
              <w:top w:val="nil"/>
              <w:left w:val="nil"/>
              <w:bottom w:val="nil"/>
              <w:right w:val="nil"/>
            </w:tcBorders>
            <w:vAlign w:val="bottom"/>
            <w:hideMark/>
          </w:tcPr>
          <w:p w:rsidR="001D572E" w:rsidRDefault="001D572E" w:rsidP="009E0577">
            <w:pPr>
              <w:pStyle w:val="afb"/>
              <w:rPr>
                <w:lang w:eastAsia="en-US"/>
              </w:rPr>
            </w:pPr>
            <w:r>
              <w:rPr>
                <w:lang w:eastAsia="en-US"/>
              </w:rPr>
              <w:lastRenderedPageBreak/>
              <w:t>.</w:t>
            </w:r>
          </w:p>
        </w:tc>
      </w:tr>
    </w:tbl>
    <w:p w:rsidR="001D572E" w:rsidRDefault="001D572E" w:rsidP="001D572E">
      <w:pPr>
        <w:ind w:firstLine="709"/>
        <w:jc w:val="center"/>
        <w:outlineLvl w:val="1"/>
      </w:pPr>
    </w:p>
    <w:p w:rsidR="00E7490B" w:rsidRDefault="00E7490B">
      <w:pPr>
        <w:keepNext w:val="0"/>
        <w:tabs>
          <w:tab w:val="clear" w:pos="708"/>
        </w:tabs>
        <w:rPr>
          <w:sz w:val="24"/>
        </w:rPr>
        <w:sectPr w:rsidR="00E7490B">
          <w:pgSz w:w="11907" w:h="16840"/>
          <w:pgMar w:top="1134" w:right="850" w:bottom="1134" w:left="1418" w:header="567" w:footer="567" w:gutter="0"/>
          <w:cols w:space="720"/>
        </w:sectPr>
      </w:pPr>
    </w:p>
    <w:tbl>
      <w:tblPr>
        <w:tblStyle w:val="affe"/>
        <w:tblW w:w="0" w:type="auto"/>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E7490B">
        <w:trPr>
          <w:trHeight w:val="375"/>
        </w:trPr>
        <w:tc>
          <w:tcPr>
            <w:tcW w:w="7982" w:type="dxa"/>
            <w:gridSpan w:val="9"/>
            <w:tcBorders>
              <w:top w:val="nil"/>
              <w:left w:val="nil"/>
              <w:bottom w:val="nil"/>
              <w:right w:val="nil"/>
            </w:tcBorders>
            <w:vAlign w:val="bottom"/>
          </w:tcPr>
          <w:p w:rsidR="00E7490B" w:rsidRDefault="00E7490B">
            <w:pPr>
              <w:pStyle w:val="afb"/>
              <w:jc w:val="right"/>
              <w:rPr>
                <w:lang w:eastAsia="en-US"/>
              </w:rPr>
            </w:pPr>
          </w:p>
        </w:tc>
        <w:tc>
          <w:tcPr>
            <w:tcW w:w="1923" w:type="dxa"/>
            <w:gridSpan w:val="3"/>
            <w:tcBorders>
              <w:top w:val="nil"/>
              <w:left w:val="nil"/>
              <w:bottom w:val="nil"/>
              <w:right w:val="nil"/>
            </w:tcBorders>
            <w:vAlign w:val="bottom"/>
            <w:hideMark/>
          </w:tcPr>
          <w:p w:rsidR="00E7490B" w:rsidRDefault="007E4302">
            <w:pPr>
              <w:pStyle w:val="afb"/>
              <w:rPr>
                <w:lang w:eastAsia="en-US"/>
              </w:rPr>
            </w:pPr>
            <w:r>
              <w:rPr>
                <w:lang w:eastAsia="en-US"/>
              </w:rPr>
              <w:t xml:space="preserve">Форма </w:t>
            </w:r>
            <w:bookmarkStart w:id="436" w:name="F02"/>
            <w:r>
              <w:rPr>
                <w:lang w:eastAsia="en-US"/>
              </w:rPr>
              <w:t>2.</w:t>
            </w:r>
            <w:bookmarkEnd w:id="436"/>
          </w:p>
        </w:tc>
      </w:tr>
      <w:tr w:rsidR="00E7490B">
        <w:trPr>
          <w:trHeight w:val="423"/>
        </w:trPr>
        <w:tc>
          <w:tcPr>
            <w:tcW w:w="5778" w:type="dxa"/>
            <w:gridSpan w:val="6"/>
            <w:tcBorders>
              <w:top w:val="nil"/>
              <w:left w:val="nil"/>
              <w:bottom w:val="nil"/>
              <w:right w:val="nil"/>
            </w:tcBorders>
            <w:vAlign w:val="bottom"/>
          </w:tcPr>
          <w:p w:rsidR="00E7490B" w:rsidRDefault="00E7490B">
            <w:pPr>
              <w:pStyle w:val="afb"/>
              <w:jc w:val="right"/>
              <w:rPr>
                <w:lang w:eastAsia="en-US"/>
              </w:rPr>
            </w:pPr>
          </w:p>
        </w:tc>
        <w:tc>
          <w:tcPr>
            <w:tcW w:w="4127" w:type="dxa"/>
            <w:gridSpan w:val="6"/>
            <w:tcBorders>
              <w:top w:val="nil"/>
              <w:left w:val="nil"/>
              <w:bottom w:val="nil"/>
              <w:right w:val="nil"/>
            </w:tcBorders>
            <w:vAlign w:val="bottom"/>
            <w:hideMark/>
          </w:tcPr>
          <w:p w:rsidR="00E7490B" w:rsidRDefault="007E4302">
            <w:pPr>
              <w:pStyle w:val="afb"/>
              <w:rPr>
                <w:lang w:eastAsia="en-US"/>
              </w:rPr>
            </w:pPr>
            <w:r>
              <w:rPr>
                <w:lang w:eastAsia="en-US"/>
              </w:rPr>
              <w:t>Приложение к заявке на участие в запросе предложений</w:t>
            </w:r>
          </w:p>
        </w:tc>
      </w:tr>
      <w:tr w:rsidR="00E7490B">
        <w:trPr>
          <w:trHeight w:val="356"/>
        </w:trPr>
        <w:tc>
          <w:tcPr>
            <w:tcW w:w="3603" w:type="dxa"/>
            <w:tcBorders>
              <w:top w:val="nil"/>
              <w:left w:val="nil"/>
              <w:bottom w:val="nil"/>
              <w:right w:val="nil"/>
            </w:tcBorders>
            <w:vAlign w:val="bottom"/>
          </w:tcPr>
          <w:p w:rsidR="00E7490B" w:rsidRDefault="00E7490B">
            <w:pPr>
              <w:pStyle w:val="afb"/>
              <w:jc w:val="right"/>
              <w:rPr>
                <w:lang w:eastAsia="en-US"/>
              </w:rPr>
            </w:pPr>
          </w:p>
        </w:tc>
        <w:tc>
          <w:tcPr>
            <w:tcW w:w="566" w:type="dxa"/>
            <w:tcBorders>
              <w:top w:val="nil"/>
              <w:left w:val="nil"/>
              <w:bottom w:val="nil"/>
              <w:right w:val="nil"/>
            </w:tcBorders>
            <w:vAlign w:val="bottom"/>
            <w:hideMark/>
          </w:tcPr>
          <w:p w:rsidR="00E7490B" w:rsidRDefault="007E4302">
            <w:pPr>
              <w:pStyle w:val="afb"/>
              <w:jc w:val="right"/>
              <w:rPr>
                <w:lang w:eastAsia="en-US"/>
              </w:rPr>
            </w:pPr>
            <w:r>
              <w:rPr>
                <w:lang w:eastAsia="en-US"/>
              </w:rPr>
              <w:t>от</w:t>
            </w:r>
          </w:p>
        </w:tc>
        <w:tc>
          <w:tcPr>
            <w:tcW w:w="356" w:type="dxa"/>
            <w:tcBorders>
              <w:top w:val="nil"/>
              <w:left w:val="nil"/>
              <w:bottom w:val="nil"/>
              <w:right w:val="nil"/>
            </w:tcBorders>
            <w:vAlign w:val="bottom"/>
            <w:hideMark/>
          </w:tcPr>
          <w:p w:rsidR="00E7490B" w:rsidRDefault="007E4302">
            <w:pPr>
              <w:pStyle w:val="afb"/>
              <w:jc w:val="right"/>
              <w:rPr>
                <w:lang w:eastAsia="en-US"/>
              </w:rPr>
            </w:pPr>
            <w:r>
              <w:rPr>
                <w:lang w:eastAsia="en-US"/>
              </w:rPr>
              <w:t>«</w:t>
            </w:r>
          </w:p>
        </w:tc>
        <w:tc>
          <w:tcPr>
            <w:tcW w:w="770" w:type="dxa"/>
            <w:tcBorders>
              <w:top w:val="nil"/>
              <w:left w:val="nil"/>
              <w:bottom w:val="single" w:sz="4" w:space="0" w:color="auto"/>
              <w:right w:val="nil"/>
            </w:tcBorders>
            <w:vAlign w:val="bottom"/>
          </w:tcPr>
          <w:p w:rsidR="00E7490B" w:rsidRDefault="00E7490B">
            <w:pPr>
              <w:pStyle w:val="afb"/>
              <w:jc w:val="right"/>
              <w:rPr>
                <w:lang w:eastAsia="en-US"/>
              </w:rPr>
            </w:pPr>
          </w:p>
        </w:tc>
        <w:tc>
          <w:tcPr>
            <w:tcW w:w="356" w:type="dxa"/>
            <w:tcBorders>
              <w:top w:val="nil"/>
              <w:left w:val="nil"/>
              <w:bottom w:val="nil"/>
              <w:right w:val="nil"/>
            </w:tcBorders>
            <w:vAlign w:val="bottom"/>
            <w:hideMark/>
          </w:tcPr>
          <w:p w:rsidR="00E7490B" w:rsidRDefault="007E4302">
            <w:pPr>
              <w:pStyle w:val="afb"/>
              <w:jc w:val="right"/>
              <w:rPr>
                <w:lang w:eastAsia="en-US"/>
              </w:rPr>
            </w:pPr>
            <w:r>
              <w:rPr>
                <w:lang w:eastAsia="en-US"/>
              </w:rPr>
              <w:t>»</w:t>
            </w:r>
          </w:p>
        </w:tc>
        <w:tc>
          <w:tcPr>
            <w:tcW w:w="1469" w:type="dxa"/>
            <w:gridSpan w:val="2"/>
            <w:tcBorders>
              <w:top w:val="nil"/>
              <w:left w:val="nil"/>
              <w:bottom w:val="single" w:sz="4" w:space="0" w:color="auto"/>
              <w:right w:val="nil"/>
            </w:tcBorders>
            <w:vAlign w:val="bottom"/>
          </w:tcPr>
          <w:p w:rsidR="00E7490B" w:rsidRDefault="00E7490B">
            <w:pPr>
              <w:pStyle w:val="afb"/>
              <w:jc w:val="right"/>
              <w:rPr>
                <w:lang w:eastAsia="en-US"/>
              </w:rPr>
            </w:pPr>
          </w:p>
        </w:tc>
        <w:tc>
          <w:tcPr>
            <w:tcW w:w="566" w:type="dxa"/>
            <w:tcBorders>
              <w:top w:val="nil"/>
              <w:left w:val="nil"/>
              <w:bottom w:val="nil"/>
              <w:right w:val="nil"/>
            </w:tcBorders>
            <w:vAlign w:val="bottom"/>
            <w:hideMark/>
          </w:tcPr>
          <w:p w:rsidR="00E7490B" w:rsidRDefault="007E4302">
            <w:pPr>
              <w:pStyle w:val="afb"/>
              <w:jc w:val="right"/>
              <w:rPr>
                <w:lang w:eastAsia="en-US"/>
              </w:rPr>
            </w:pPr>
            <w:r>
              <w:rPr>
                <w:lang w:eastAsia="en-US"/>
              </w:rPr>
              <w:t>20</w:t>
            </w:r>
          </w:p>
        </w:tc>
        <w:tc>
          <w:tcPr>
            <w:tcW w:w="562" w:type="dxa"/>
            <w:gridSpan w:val="2"/>
            <w:tcBorders>
              <w:top w:val="nil"/>
              <w:left w:val="nil"/>
              <w:bottom w:val="single" w:sz="4" w:space="0" w:color="auto"/>
              <w:right w:val="nil"/>
            </w:tcBorders>
            <w:vAlign w:val="bottom"/>
          </w:tcPr>
          <w:p w:rsidR="00E7490B" w:rsidRDefault="00E7490B">
            <w:pPr>
              <w:pStyle w:val="afb"/>
              <w:jc w:val="right"/>
              <w:rPr>
                <w:lang w:eastAsia="en-US"/>
              </w:rPr>
            </w:pPr>
          </w:p>
        </w:tc>
        <w:tc>
          <w:tcPr>
            <w:tcW w:w="847" w:type="dxa"/>
            <w:tcBorders>
              <w:top w:val="nil"/>
              <w:left w:val="nil"/>
              <w:bottom w:val="nil"/>
              <w:right w:val="nil"/>
            </w:tcBorders>
            <w:vAlign w:val="bottom"/>
            <w:hideMark/>
          </w:tcPr>
          <w:p w:rsidR="00E7490B" w:rsidRDefault="007E4302">
            <w:pPr>
              <w:pStyle w:val="afb"/>
              <w:jc w:val="right"/>
              <w:rPr>
                <w:lang w:eastAsia="en-US"/>
              </w:rPr>
            </w:pPr>
            <w:proofErr w:type="gramStart"/>
            <w:r>
              <w:rPr>
                <w:lang w:eastAsia="en-US"/>
              </w:rPr>
              <w:t>г</w:t>
            </w:r>
            <w:proofErr w:type="gramEnd"/>
            <w:r>
              <w:rPr>
                <w:lang w:eastAsia="en-US"/>
              </w:rPr>
              <w:t>. №</w:t>
            </w:r>
          </w:p>
        </w:tc>
        <w:tc>
          <w:tcPr>
            <w:tcW w:w="810" w:type="dxa"/>
            <w:tcBorders>
              <w:top w:val="nil"/>
              <w:left w:val="nil"/>
              <w:bottom w:val="single" w:sz="4" w:space="0" w:color="auto"/>
              <w:right w:val="nil"/>
            </w:tcBorders>
            <w:vAlign w:val="bottom"/>
          </w:tcPr>
          <w:p w:rsidR="00E7490B" w:rsidRDefault="00E7490B">
            <w:pPr>
              <w:pStyle w:val="afb"/>
              <w:ind w:firstLine="709"/>
              <w:jc w:val="right"/>
              <w:rPr>
                <w:lang w:eastAsia="en-US"/>
              </w:rPr>
            </w:pPr>
          </w:p>
        </w:tc>
      </w:tr>
      <w:tr w:rsidR="00E7490B">
        <w:trPr>
          <w:trHeight w:val="398"/>
        </w:trPr>
        <w:tc>
          <w:tcPr>
            <w:tcW w:w="9905" w:type="dxa"/>
            <w:gridSpan w:val="12"/>
            <w:tcBorders>
              <w:top w:val="nil"/>
              <w:left w:val="nil"/>
              <w:bottom w:val="nil"/>
              <w:right w:val="nil"/>
            </w:tcBorders>
            <w:vAlign w:val="bottom"/>
          </w:tcPr>
          <w:p w:rsidR="00E7490B" w:rsidRDefault="00E7490B">
            <w:pPr>
              <w:pStyle w:val="afb"/>
              <w:jc w:val="right"/>
              <w:rPr>
                <w:szCs w:val="24"/>
                <w:lang w:eastAsia="en-US"/>
              </w:rPr>
            </w:pPr>
          </w:p>
          <w:p w:rsidR="00E7490B" w:rsidRDefault="007E4302">
            <w:pPr>
              <w:pStyle w:val="afb"/>
              <w:jc w:val="right"/>
              <w:rPr>
                <w:szCs w:val="24"/>
                <w:lang w:eastAsia="en-US"/>
              </w:rPr>
            </w:pPr>
            <w:r>
              <w:rPr>
                <w:lang w:eastAsia="en-US"/>
              </w:rPr>
              <w:t>Открытый запрос предложений в электронной форме на право заключения договора на услуги по подготовке и созданию корпоративной радиопрограммы ОАО «УЭХК» 901-UE-14041</w:t>
            </w:r>
          </w:p>
        </w:tc>
      </w:tr>
    </w:tbl>
    <w:p w:rsidR="00E7490B" w:rsidRDefault="007E4302">
      <w:pPr>
        <w:ind w:firstLine="709"/>
        <w:jc w:val="center"/>
        <w:outlineLvl w:val="1"/>
      </w:pPr>
      <w:bookmarkStart w:id="437" w:name="_Toc403571926"/>
      <w:bookmarkStart w:id="438" w:name="_Toc395709216"/>
      <w:bookmarkStart w:id="439" w:name="_Toc407186634"/>
      <w:r>
        <w:t>АНКЕТА УЧАСТНИКА ЗАПРОСА ПРЕДЛОЖЕНИЙ (Форма 2.)</w:t>
      </w:r>
      <w:bookmarkEnd w:id="437"/>
      <w:bookmarkEnd w:id="438"/>
      <w:bookmarkEnd w:id="439"/>
    </w:p>
    <w:tbl>
      <w:tblPr>
        <w:tblStyle w:val="affe"/>
        <w:tblW w:w="10005" w:type="dxa"/>
        <w:tblLook w:val="04A0" w:firstRow="1" w:lastRow="0" w:firstColumn="1" w:lastColumn="0" w:noHBand="0" w:noVBand="1"/>
      </w:tblPr>
      <w:tblGrid>
        <w:gridCol w:w="4219"/>
        <w:gridCol w:w="5786"/>
      </w:tblGrid>
      <w:tr w:rsidR="00E7490B">
        <w:tc>
          <w:tcPr>
            <w:tcW w:w="4219" w:type="dxa"/>
            <w:tcBorders>
              <w:top w:val="nil"/>
              <w:left w:val="nil"/>
              <w:bottom w:val="nil"/>
              <w:right w:val="nil"/>
            </w:tcBorders>
            <w:hideMark/>
          </w:tcPr>
          <w:p w:rsidR="00E7490B" w:rsidRDefault="007E4302">
            <w:pPr>
              <w:pStyle w:val="afb"/>
              <w:rPr>
                <w:lang w:eastAsia="en-US"/>
              </w:rPr>
            </w:pPr>
            <w:r>
              <w:rPr>
                <w:lang w:eastAsia="en-US"/>
              </w:rPr>
              <w:t>Участник запроса предложений:</w:t>
            </w:r>
          </w:p>
        </w:tc>
        <w:tc>
          <w:tcPr>
            <w:tcW w:w="5786" w:type="dxa"/>
            <w:tcBorders>
              <w:top w:val="nil"/>
              <w:left w:val="nil"/>
              <w:bottom w:val="single" w:sz="4" w:space="0" w:color="auto"/>
              <w:right w:val="nil"/>
            </w:tcBorders>
          </w:tcPr>
          <w:p w:rsidR="00E7490B" w:rsidRDefault="00E7490B">
            <w:pPr>
              <w:pStyle w:val="afb"/>
              <w:ind w:firstLine="709"/>
              <w:rPr>
                <w:lang w:val="en-US" w:eastAsia="en-US"/>
              </w:rPr>
            </w:pPr>
          </w:p>
        </w:tc>
      </w:tr>
    </w:tbl>
    <w:p w:rsidR="00E7490B" w:rsidRDefault="00E7490B">
      <w:pPr>
        <w:ind w:firstLine="709"/>
      </w:pPr>
    </w:p>
    <w:p w:rsidR="00E7490B" w:rsidRDefault="007E4302">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E7490B">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Сведения об участнике запроса предложений</w:t>
            </w:r>
          </w:p>
        </w:tc>
      </w:tr>
      <w:tr w:rsidR="00E7490B">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bookmarkStart w:id="440" w:name="_Ref395864180" w:colFirst="0" w:colLast="0"/>
            <w:bookmarkStart w:id="44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bookmarkEnd w:id="440"/>
      <w:bookmarkEnd w:id="441"/>
      <w:tr w:rsidR="00E7490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 xml:space="preserve">Орган управления участника запроса предложений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r w:rsidR="00E7490B">
        <w:trPr>
          <w:cantSplit/>
        </w:trPr>
        <w:tc>
          <w:tcPr>
            <w:tcW w:w="269" w:type="pct"/>
            <w:tcBorders>
              <w:top w:val="single" w:sz="4" w:space="0" w:color="auto"/>
              <w:left w:val="single" w:sz="4" w:space="0" w:color="auto"/>
              <w:bottom w:val="single" w:sz="4" w:space="0" w:color="auto"/>
              <w:right w:val="single" w:sz="4" w:space="0" w:color="auto"/>
            </w:tcBorders>
            <w:vAlign w:val="center"/>
          </w:tcPr>
          <w:p w:rsidR="00E7490B" w:rsidRDefault="00E7490B" w:rsidP="00D5327B">
            <w:pPr>
              <w:pStyle w:val="afb"/>
              <w:numPr>
                <w:ilvl w:val="0"/>
                <w:numId w:val="13"/>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lang w:eastAsia="en-US"/>
              </w:rPr>
            </w:pPr>
            <w:r>
              <w:rPr>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E7490B" w:rsidRDefault="00E7490B">
            <w:pPr>
              <w:pStyle w:val="afb"/>
              <w:rPr>
                <w:lang w:eastAsia="en-US"/>
              </w:rPr>
            </w:pPr>
          </w:p>
        </w:tc>
      </w:tr>
    </w:tbl>
    <w:p w:rsidR="00E7490B" w:rsidRDefault="00E7490B">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E7490B">
        <w:trPr>
          <w:trHeight w:val="729"/>
        </w:trPr>
        <w:tc>
          <w:tcPr>
            <w:tcW w:w="2337" w:type="pct"/>
            <w:tcBorders>
              <w:top w:val="nil"/>
              <w:left w:val="nil"/>
              <w:bottom w:val="single" w:sz="4" w:space="0" w:color="auto"/>
              <w:right w:val="nil"/>
            </w:tcBorders>
          </w:tcPr>
          <w:p w:rsidR="00E7490B" w:rsidRDefault="00E7490B">
            <w:pPr>
              <w:pStyle w:val="afb"/>
              <w:rPr>
                <w:lang w:eastAsia="en-US"/>
              </w:rPr>
            </w:pPr>
            <w:bookmarkStart w:id="442" w:name="_Toc98251773"/>
          </w:p>
          <w:p w:rsidR="00E7490B" w:rsidRDefault="00E7490B">
            <w:pPr>
              <w:pStyle w:val="afb"/>
              <w:rPr>
                <w:lang w:eastAsia="en-US"/>
              </w:rPr>
            </w:pPr>
          </w:p>
        </w:tc>
        <w:tc>
          <w:tcPr>
            <w:tcW w:w="193" w:type="pct"/>
            <w:vMerge w:val="restart"/>
            <w:tcBorders>
              <w:top w:val="nil"/>
              <w:left w:val="nil"/>
              <w:bottom w:val="nil"/>
              <w:right w:val="nil"/>
            </w:tcBorders>
          </w:tcPr>
          <w:p w:rsidR="00E7490B" w:rsidRDefault="00E7490B">
            <w:pPr>
              <w:pStyle w:val="afb"/>
              <w:rPr>
                <w:lang w:eastAsia="en-US"/>
              </w:rPr>
            </w:pPr>
          </w:p>
        </w:tc>
        <w:tc>
          <w:tcPr>
            <w:tcW w:w="2470" w:type="pct"/>
            <w:tcBorders>
              <w:top w:val="nil"/>
              <w:left w:val="nil"/>
              <w:bottom w:val="single" w:sz="4" w:space="0" w:color="auto"/>
              <w:right w:val="nil"/>
            </w:tcBorders>
          </w:tcPr>
          <w:p w:rsidR="00E7490B" w:rsidRDefault="00E7490B">
            <w:pPr>
              <w:pStyle w:val="afb"/>
              <w:rPr>
                <w:lang w:eastAsia="en-US"/>
              </w:rPr>
            </w:pPr>
          </w:p>
        </w:tc>
      </w:tr>
      <w:tr w:rsidR="00E7490B">
        <w:trPr>
          <w:trHeight w:val="355"/>
        </w:trPr>
        <w:tc>
          <w:tcPr>
            <w:tcW w:w="2337" w:type="pct"/>
            <w:tcBorders>
              <w:top w:val="single" w:sz="4" w:space="0" w:color="auto"/>
              <w:left w:val="nil"/>
              <w:bottom w:val="nil"/>
              <w:right w:val="nil"/>
            </w:tcBorders>
            <w:hideMark/>
          </w:tcPr>
          <w:p w:rsidR="00E7490B" w:rsidRDefault="007E4302">
            <w:pPr>
              <w:pStyle w:val="afb"/>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E7490B" w:rsidRDefault="007E4302">
            <w:pPr>
              <w:pStyle w:val="afb"/>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E7490B">
        <w:trPr>
          <w:trHeight w:val="314"/>
        </w:trPr>
        <w:tc>
          <w:tcPr>
            <w:tcW w:w="2337" w:type="pct"/>
            <w:tcBorders>
              <w:top w:val="nil"/>
              <w:left w:val="nil"/>
              <w:bottom w:val="nil"/>
              <w:right w:val="nil"/>
            </w:tcBorders>
            <w:hideMark/>
          </w:tcPr>
          <w:p w:rsidR="00E7490B" w:rsidRDefault="007E4302">
            <w:pPr>
              <w:pStyle w:val="afb"/>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szCs w:val="20"/>
                <w:lang w:eastAsia="en-US"/>
              </w:rPr>
            </w:pPr>
          </w:p>
        </w:tc>
        <w:tc>
          <w:tcPr>
            <w:tcW w:w="2470" w:type="pct"/>
            <w:tcBorders>
              <w:top w:val="nil"/>
              <w:left w:val="nil"/>
              <w:bottom w:val="nil"/>
              <w:right w:val="nil"/>
            </w:tcBorders>
          </w:tcPr>
          <w:p w:rsidR="00E7490B" w:rsidRDefault="00E7490B">
            <w:pPr>
              <w:pStyle w:val="afb"/>
              <w:rPr>
                <w:vertAlign w:val="superscript"/>
                <w:lang w:eastAsia="en-US"/>
              </w:rPr>
            </w:pPr>
          </w:p>
        </w:tc>
      </w:tr>
    </w:tbl>
    <w:p w:rsidR="00E7490B" w:rsidRDefault="00E7490B">
      <w:pPr>
        <w:ind w:firstLine="709"/>
        <w:rPr>
          <w:b/>
        </w:rPr>
      </w:pPr>
    </w:p>
    <w:p w:rsidR="00E7490B" w:rsidRDefault="007E4302">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E7490B" w:rsidRDefault="007E4302">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соисполнителя</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7490B" w:rsidRDefault="00E7490B">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E7490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Подтверждающий документ</w:t>
            </w:r>
          </w:p>
        </w:tc>
      </w:tr>
      <w:tr w:rsidR="00E7490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6</w:t>
            </w:r>
          </w:p>
        </w:tc>
      </w:tr>
      <w:tr w:rsidR="00E7490B">
        <w:tc>
          <w:tcPr>
            <w:tcW w:w="540"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i/>
                <w:szCs w:val="24"/>
                <w:lang w:eastAsia="en-US"/>
              </w:rPr>
            </w:pPr>
            <w:r>
              <w:rPr>
                <w:rFonts w:eastAsia="Calibri"/>
                <w:i/>
                <w:lang w:eastAsia="en-US"/>
              </w:rPr>
              <w:t>только для юридических лиц:</w:t>
            </w:r>
          </w:p>
          <w:p w:rsidR="00E7490B" w:rsidRDefault="007E4302">
            <w:pPr>
              <w:pStyle w:val="afb"/>
              <w:rPr>
                <w:rFonts w:eastAsia="Calibri"/>
                <w:sz w:val="28"/>
                <w:lang w:eastAsia="en-US"/>
              </w:rPr>
            </w:pPr>
            <w:r>
              <w:rPr>
                <w:rFonts w:eastAsia="Calibri"/>
                <w:lang w:eastAsia="en-US"/>
              </w:rPr>
              <w:t xml:space="preserve">Суммарная доля участия в уставном (складочном) капитале: </w:t>
            </w:r>
          </w:p>
          <w:p w:rsidR="00E7490B" w:rsidRDefault="007E4302">
            <w:pPr>
              <w:pStyle w:val="afb"/>
              <w:rPr>
                <w:rFonts w:eastAsia="Calibri"/>
                <w:szCs w:val="24"/>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Копия устава (стр. __ заявки)</w:t>
            </w:r>
          </w:p>
        </w:tc>
      </w:tr>
      <w:tr w:rsidR="00E7490B">
        <w:tc>
          <w:tcPr>
            <w:tcW w:w="540"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i/>
                <w:szCs w:val="24"/>
                <w:lang w:eastAsia="en-US"/>
              </w:rPr>
            </w:pPr>
            <w:r>
              <w:rPr>
                <w:rFonts w:eastAsia="Calibri"/>
                <w:i/>
                <w:lang w:eastAsia="en-US"/>
              </w:rPr>
              <w:t xml:space="preserve">только для </w:t>
            </w:r>
            <w:r>
              <w:rPr>
                <w:rFonts w:eastAsia="Calibri"/>
                <w:i/>
                <w:lang w:eastAsia="en-US"/>
              </w:rPr>
              <w:lastRenderedPageBreak/>
              <w:t>юридических лиц:</w:t>
            </w:r>
          </w:p>
          <w:p w:rsidR="00E7490B" w:rsidRDefault="007E4302">
            <w:pPr>
              <w:pStyle w:val="afb"/>
              <w:rPr>
                <w:rFonts w:eastAsia="Calibri"/>
                <w:szCs w:val="24"/>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ascii="Calibri" w:eastAsia="Calibri" w:hAnsi="Calibri"/>
                <w:i/>
                <w:sz w:val="22"/>
                <w:szCs w:val="22"/>
                <w:lang w:eastAsia="en-US"/>
              </w:rPr>
            </w:pPr>
            <w:r>
              <w:rPr>
                <w:rFonts w:eastAsia="Calibri"/>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 xml:space="preserve">Указывается </w:t>
            </w:r>
            <w:r>
              <w:rPr>
                <w:rFonts w:eastAsia="Calibri"/>
                <w:i/>
                <w:lang w:eastAsia="en-US"/>
              </w:rPr>
              <w:lastRenderedPageBreak/>
              <w:t>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lastRenderedPageBreak/>
              <w:t>Копия устава</w:t>
            </w:r>
          </w:p>
        </w:tc>
      </w:tr>
      <w:tr w:rsidR="00E7490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Указывается</w:t>
            </w:r>
          </w:p>
          <w:p w:rsidR="00E7490B" w:rsidRDefault="007E4302">
            <w:pPr>
              <w:pStyle w:val="afb"/>
              <w:rPr>
                <w:rFonts w:eastAsia="Calibri"/>
                <w:i/>
                <w:szCs w:val="24"/>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Копия формы № 4 ФСС (стр. __ заявки)</w:t>
            </w:r>
          </w:p>
        </w:tc>
      </w:tr>
      <w:tr w:rsidR="00E7490B">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до 15 человек –</w:t>
            </w:r>
          </w:p>
          <w:p w:rsidR="00E7490B" w:rsidRDefault="007E4302">
            <w:pPr>
              <w:pStyle w:val="afb"/>
              <w:rPr>
                <w:rFonts w:eastAsia="Calibri"/>
                <w:szCs w:val="24"/>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i/>
                <w:sz w:val="24"/>
                <w:lang w:eastAsia="en-US"/>
              </w:rPr>
            </w:pPr>
          </w:p>
        </w:tc>
      </w:tr>
      <w:tr w:rsidR="00E7490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7490B" w:rsidRDefault="007E4302">
            <w:pPr>
              <w:pStyle w:val="afb"/>
              <w:rPr>
                <w:rFonts w:eastAsia="Calibri"/>
                <w:szCs w:val="24"/>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Cs w:val="24"/>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i/>
                <w:sz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E7490B">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rFonts w:eastAsia="Calibri"/>
                <w:szCs w:val="24"/>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rFonts w:eastAsia="Calibri"/>
                <w:i/>
                <w:sz w:val="20"/>
                <w:szCs w:val="20"/>
                <w:lang w:eastAsia="en-US"/>
              </w:rPr>
            </w:pPr>
          </w:p>
        </w:tc>
      </w:tr>
    </w:tbl>
    <w:p w:rsidR="00E7490B" w:rsidRDefault="00E7490B">
      <w:pPr>
        <w:pStyle w:val="aff2"/>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E7490B">
        <w:trPr>
          <w:trHeight w:val="173"/>
        </w:trPr>
        <w:tc>
          <w:tcPr>
            <w:tcW w:w="2377" w:type="pct"/>
            <w:tcBorders>
              <w:top w:val="nil"/>
              <w:left w:val="nil"/>
              <w:bottom w:val="single" w:sz="4" w:space="0" w:color="auto"/>
              <w:right w:val="nil"/>
            </w:tcBorders>
          </w:tcPr>
          <w:p w:rsidR="00E7490B" w:rsidRDefault="00E7490B">
            <w:pPr>
              <w:pStyle w:val="af7"/>
              <w:keepNext/>
              <w:jc w:val="both"/>
              <w:rPr>
                <w:bCs/>
                <w:sz w:val="24"/>
                <w:szCs w:val="24"/>
                <w:lang w:eastAsia="en-US"/>
              </w:rPr>
            </w:pPr>
          </w:p>
          <w:p w:rsidR="00E7490B" w:rsidRDefault="00E7490B">
            <w:pPr>
              <w:pStyle w:val="af7"/>
              <w:keepNext/>
              <w:jc w:val="both"/>
              <w:rPr>
                <w:bCs/>
                <w:szCs w:val="24"/>
                <w:lang w:eastAsia="en-US"/>
              </w:rPr>
            </w:pPr>
          </w:p>
        </w:tc>
        <w:tc>
          <w:tcPr>
            <w:tcW w:w="246" w:type="pct"/>
            <w:vMerge w:val="restart"/>
            <w:tcBorders>
              <w:top w:val="nil"/>
              <w:left w:val="nil"/>
              <w:bottom w:val="nil"/>
              <w:right w:val="nil"/>
            </w:tcBorders>
          </w:tcPr>
          <w:p w:rsidR="00E7490B" w:rsidRDefault="00E7490B">
            <w:pPr>
              <w:pStyle w:val="af7"/>
              <w:keepNext/>
              <w:jc w:val="both"/>
              <w:rPr>
                <w:bCs/>
                <w:szCs w:val="24"/>
                <w:lang w:eastAsia="en-US"/>
              </w:rPr>
            </w:pPr>
          </w:p>
        </w:tc>
        <w:tc>
          <w:tcPr>
            <w:tcW w:w="2377" w:type="pct"/>
            <w:tcBorders>
              <w:top w:val="nil"/>
              <w:left w:val="nil"/>
              <w:bottom w:val="single" w:sz="4" w:space="0" w:color="auto"/>
              <w:right w:val="nil"/>
            </w:tcBorders>
          </w:tcPr>
          <w:p w:rsidR="00E7490B" w:rsidRDefault="00E7490B">
            <w:pPr>
              <w:pStyle w:val="af7"/>
              <w:keepNext/>
              <w:jc w:val="both"/>
              <w:rPr>
                <w:bCs/>
                <w:szCs w:val="24"/>
                <w:lang w:eastAsia="en-US"/>
              </w:rPr>
            </w:pPr>
          </w:p>
        </w:tc>
      </w:tr>
      <w:tr w:rsidR="00E7490B">
        <w:trPr>
          <w:trHeight w:val="328"/>
        </w:trPr>
        <w:tc>
          <w:tcPr>
            <w:tcW w:w="2377" w:type="pct"/>
            <w:tcBorders>
              <w:top w:val="single" w:sz="4" w:space="0" w:color="auto"/>
              <w:left w:val="nil"/>
              <w:bottom w:val="nil"/>
              <w:right w:val="nil"/>
            </w:tcBorders>
            <w:hideMark/>
          </w:tcPr>
          <w:p w:rsidR="00E7490B" w:rsidRDefault="007E4302">
            <w:pPr>
              <w:pStyle w:val="af7"/>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bCs/>
                <w:lang w:eastAsia="en-US"/>
              </w:rPr>
            </w:pPr>
          </w:p>
        </w:tc>
        <w:tc>
          <w:tcPr>
            <w:tcW w:w="2377" w:type="pct"/>
            <w:tcBorders>
              <w:top w:val="single" w:sz="4" w:space="0" w:color="auto"/>
              <w:left w:val="nil"/>
              <w:bottom w:val="nil"/>
              <w:right w:val="nil"/>
            </w:tcBorders>
            <w:hideMark/>
          </w:tcPr>
          <w:p w:rsidR="00E7490B" w:rsidRDefault="007E4302">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E7490B">
        <w:trPr>
          <w:trHeight w:val="314"/>
        </w:trPr>
        <w:tc>
          <w:tcPr>
            <w:tcW w:w="2377" w:type="pct"/>
            <w:tcBorders>
              <w:top w:val="nil"/>
              <w:left w:val="nil"/>
              <w:bottom w:val="nil"/>
              <w:right w:val="nil"/>
            </w:tcBorders>
            <w:hideMark/>
          </w:tcPr>
          <w:p w:rsidR="00E7490B" w:rsidRDefault="007E4302">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bCs/>
                <w:lang w:eastAsia="en-US"/>
              </w:rPr>
            </w:pPr>
          </w:p>
        </w:tc>
        <w:tc>
          <w:tcPr>
            <w:tcW w:w="2377" w:type="pct"/>
            <w:tcBorders>
              <w:top w:val="nil"/>
              <w:left w:val="nil"/>
              <w:bottom w:val="nil"/>
              <w:right w:val="nil"/>
            </w:tcBorders>
          </w:tcPr>
          <w:p w:rsidR="00E7490B" w:rsidRDefault="00E7490B">
            <w:pPr>
              <w:rPr>
                <w:vertAlign w:val="superscript"/>
                <w:lang w:eastAsia="en-US"/>
              </w:rPr>
            </w:pPr>
          </w:p>
        </w:tc>
      </w:tr>
    </w:tbl>
    <w:p w:rsidR="00E7490B" w:rsidRDefault="00E7490B">
      <w:pPr>
        <w:ind w:firstLine="709"/>
        <w:rPr>
          <w:lang w:val="en-US"/>
        </w:rPr>
      </w:pPr>
    </w:p>
    <w:p w:rsidR="00E7490B" w:rsidRDefault="007E4302">
      <w:pPr>
        <w:ind w:firstLine="709"/>
        <w:rPr>
          <w:b/>
        </w:rPr>
      </w:pPr>
      <w:r>
        <w:t>ИНСТРУКЦИИ ПО</w:t>
      </w:r>
      <w:r>
        <w:rPr>
          <w:b/>
        </w:rPr>
        <w:t xml:space="preserve"> </w:t>
      </w:r>
      <w:r>
        <w:t>ЗАПОЛНЕНИЮ</w:t>
      </w:r>
      <w:bookmarkEnd w:id="442"/>
    </w:p>
    <w:p w:rsidR="00E7490B" w:rsidRDefault="007E4302" w:rsidP="00D5327B">
      <w:pPr>
        <w:pStyle w:val="aff9"/>
        <w:keepNext/>
        <w:numPr>
          <w:ilvl w:val="0"/>
          <w:numId w:val="14"/>
        </w:numPr>
        <w:ind w:left="0" w:firstLine="357"/>
        <w:rPr>
          <w:bCs/>
        </w:rPr>
      </w:pPr>
      <w:r>
        <w:t>Данные инструкции не следует воспроизводить в документах, подготовленных участником запроса предложений.</w:t>
      </w:r>
    </w:p>
    <w:p w:rsidR="00E7490B" w:rsidRDefault="007E4302" w:rsidP="00D5327B">
      <w:pPr>
        <w:pStyle w:val="aff9"/>
        <w:keepNext/>
        <w:numPr>
          <w:ilvl w:val="0"/>
          <w:numId w:val="14"/>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E7490B" w:rsidRDefault="007E4302" w:rsidP="00D5327B">
      <w:pPr>
        <w:pStyle w:val="aff9"/>
        <w:keepNext/>
        <w:numPr>
          <w:ilvl w:val="0"/>
          <w:numId w:val="14"/>
        </w:numPr>
        <w:ind w:left="0" w:firstLine="357"/>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E7490B" w:rsidRDefault="007E4302" w:rsidP="00D5327B">
      <w:pPr>
        <w:pStyle w:val="aff9"/>
        <w:keepNext/>
        <w:numPr>
          <w:ilvl w:val="0"/>
          <w:numId w:val="14"/>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E7490B" w:rsidRDefault="007E4302" w:rsidP="00D5327B">
      <w:pPr>
        <w:pStyle w:val="aff9"/>
        <w:keepNext/>
        <w:numPr>
          <w:ilvl w:val="0"/>
          <w:numId w:val="14"/>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7490B" w:rsidRDefault="007E4302" w:rsidP="00D5327B">
      <w:pPr>
        <w:pStyle w:val="aff9"/>
        <w:keepNext/>
        <w:numPr>
          <w:ilvl w:val="0"/>
          <w:numId w:val="14"/>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E7490B" w:rsidRDefault="007E4302" w:rsidP="00D5327B">
      <w:pPr>
        <w:pStyle w:val="aff9"/>
        <w:keepNext/>
        <w:numPr>
          <w:ilvl w:val="0"/>
          <w:numId w:val="14"/>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7490B" w:rsidRDefault="007E4302" w:rsidP="00D5327B">
      <w:pPr>
        <w:pStyle w:val="aff9"/>
        <w:keepNext/>
        <w:numPr>
          <w:ilvl w:val="0"/>
          <w:numId w:val="14"/>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roofErr w:type="gramStart"/>
      <w:r>
        <w:t xml:space="preserve"> .</w:t>
      </w:r>
      <w:proofErr w:type="gramEnd"/>
    </w:p>
    <w:p w:rsidR="00E7490B" w:rsidRDefault="007E4302" w:rsidP="00D5327B">
      <w:pPr>
        <w:pStyle w:val="aff9"/>
        <w:keepNext/>
        <w:numPr>
          <w:ilvl w:val="0"/>
          <w:numId w:val="14"/>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E7490B" w:rsidRDefault="007E4302" w:rsidP="00D5327B">
      <w:pPr>
        <w:pStyle w:val="aff9"/>
        <w:keepNext/>
        <w:numPr>
          <w:ilvl w:val="0"/>
          <w:numId w:val="14"/>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7490B" w:rsidRDefault="00E7490B">
      <w:pPr>
        <w:keepNext w:val="0"/>
        <w:tabs>
          <w:tab w:val="clear" w:pos="708"/>
        </w:tabs>
        <w:rPr>
          <w:sz w:val="24"/>
        </w:rPr>
        <w:sectPr w:rsidR="00E7490B">
          <w:pgSz w:w="11906" w:h="16838"/>
          <w:pgMar w:top="1134" w:right="850" w:bottom="1134" w:left="1276" w:header="708" w:footer="708" w:gutter="0"/>
          <w:cols w:space="720"/>
        </w:sectPr>
      </w:pPr>
    </w:p>
    <w:p w:rsidR="00E7490B" w:rsidRDefault="007E4302">
      <w:pPr>
        <w:ind w:firstLine="709"/>
      </w:pPr>
      <w:r>
        <w:lastRenderedPageBreak/>
        <w:t>Таблица 2. Сведения о цепочке собственников, включая бенефициаров (в том числе конечных).</w:t>
      </w:r>
    </w:p>
    <w:tbl>
      <w:tblPr>
        <w:tblStyle w:val="affe"/>
        <w:tblW w:w="14884" w:type="dxa"/>
        <w:tblInd w:w="-34" w:type="dxa"/>
        <w:tblLook w:val="04A0" w:firstRow="1" w:lastRow="0" w:firstColumn="1" w:lastColumn="0" w:noHBand="0" w:noVBand="1"/>
      </w:tblPr>
      <w:tblGrid>
        <w:gridCol w:w="4395"/>
        <w:gridCol w:w="10489"/>
      </w:tblGrid>
      <w:tr w:rsidR="00E7490B">
        <w:tc>
          <w:tcPr>
            <w:tcW w:w="4395" w:type="dxa"/>
            <w:tcBorders>
              <w:top w:val="nil"/>
              <w:left w:val="nil"/>
              <w:bottom w:val="nil"/>
              <w:right w:val="nil"/>
            </w:tcBorders>
            <w:hideMark/>
          </w:tcPr>
          <w:p w:rsidR="00E7490B" w:rsidRDefault="007E4302">
            <w:pPr>
              <w:pStyle w:val="afb"/>
              <w:rPr>
                <w:iCs/>
                <w:lang w:eastAsia="en-US"/>
              </w:rPr>
            </w:pPr>
            <w:r>
              <w:rPr>
                <w:sz w:val="28"/>
                <w:lang w:eastAsia="en-US"/>
              </w:rPr>
              <w:t>Участник запроса предложений</w:t>
            </w:r>
          </w:p>
        </w:tc>
        <w:tc>
          <w:tcPr>
            <w:tcW w:w="10489" w:type="dxa"/>
            <w:tcBorders>
              <w:top w:val="nil"/>
              <w:left w:val="nil"/>
              <w:bottom w:val="single" w:sz="4" w:space="0" w:color="auto"/>
              <w:right w:val="nil"/>
            </w:tcBorders>
          </w:tcPr>
          <w:p w:rsidR="00E7490B" w:rsidRDefault="00E7490B">
            <w:pPr>
              <w:pStyle w:val="afb"/>
              <w:ind w:firstLine="709"/>
              <w:rPr>
                <w:lang w:eastAsia="en-US"/>
              </w:rPr>
            </w:pPr>
          </w:p>
        </w:tc>
      </w:tr>
      <w:tr w:rsidR="00E7490B">
        <w:tc>
          <w:tcPr>
            <w:tcW w:w="4395" w:type="dxa"/>
            <w:tcBorders>
              <w:top w:val="nil"/>
              <w:left w:val="nil"/>
              <w:bottom w:val="nil"/>
              <w:right w:val="nil"/>
            </w:tcBorders>
          </w:tcPr>
          <w:p w:rsidR="00E7490B" w:rsidRDefault="00E7490B">
            <w:pPr>
              <w:pStyle w:val="afb"/>
              <w:ind w:firstLine="709"/>
              <w:rPr>
                <w:lang w:eastAsia="en-US"/>
              </w:rPr>
            </w:pPr>
          </w:p>
        </w:tc>
        <w:tc>
          <w:tcPr>
            <w:tcW w:w="10489" w:type="dxa"/>
            <w:tcBorders>
              <w:top w:val="single" w:sz="4" w:space="0" w:color="auto"/>
              <w:left w:val="nil"/>
              <w:bottom w:val="nil"/>
              <w:right w:val="nil"/>
            </w:tcBorders>
            <w:hideMark/>
          </w:tcPr>
          <w:p w:rsidR="00E7490B" w:rsidRDefault="007E4302">
            <w:pPr>
              <w:pStyle w:val="afb"/>
              <w:ind w:firstLine="709"/>
              <w:jc w:val="center"/>
              <w:rPr>
                <w:b/>
                <w:i/>
                <w:sz w:val="20"/>
                <w:vertAlign w:val="superscript"/>
                <w:lang w:eastAsia="en-US"/>
              </w:rPr>
            </w:pPr>
            <w:r>
              <w:rPr>
                <w:b/>
                <w:i/>
                <w:sz w:val="32"/>
                <w:vertAlign w:val="superscript"/>
                <w:lang w:eastAsia="en-US"/>
              </w:rPr>
              <w:t>наименование организации участника запроса предложений</w:t>
            </w:r>
          </w:p>
        </w:tc>
      </w:tr>
    </w:tbl>
    <w:p w:rsidR="00E7490B" w:rsidRDefault="007E4302">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E7490B">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 </w:t>
            </w:r>
            <w:proofErr w:type="gramStart"/>
            <w:r>
              <w:rPr>
                <w:lang w:eastAsia="en-US"/>
              </w:rPr>
              <w:t>п</w:t>
            </w:r>
            <w:proofErr w:type="gramEnd"/>
            <w:r>
              <w:rPr>
                <w:lang w:eastAsia="en-US"/>
              </w:rP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E7490B" w:rsidRDefault="007E4302">
            <w:pPr>
              <w:pStyle w:val="afb"/>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Информация о подтверждающих документах (наименование, реквизиты и т.д.)</w:t>
            </w:r>
          </w:p>
        </w:tc>
      </w:tr>
      <w:tr w:rsidR="00E7490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r>
      <w:tr w:rsidR="00E7490B">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szCs w:val="24"/>
                <w:lang w:eastAsia="en-US"/>
              </w:rPr>
            </w:pPr>
            <w:r>
              <w:rPr>
                <w:lang w:eastAsia="en-US"/>
              </w:rPr>
              <w:t>15</w:t>
            </w:r>
          </w:p>
        </w:tc>
      </w:tr>
      <w:tr w:rsidR="00E7490B">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lang w:eastAsia="en-US"/>
              </w:rPr>
              <w:t> </w:t>
            </w:r>
          </w:p>
        </w:tc>
      </w:tr>
      <w:tr w:rsidR="00E7490B">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bl>
    <w:p w:rsidR="00E7490B" w:rsidRDefault="007E4302">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E7490B">
        <w:trPr>
          <w:trHeight w:val="729"/>
        </w:trPr>
        <w:tc>
          <w:tcPr>
            <w:tcW w:w="2337" w:type="pct"/>
            <w:tcBorders>
              <w:top w:val="nil"/>
              <w:left w:val="nil"/>
              <w:bottom w:val="single" w:sz="4" w:space="0" w:color="auto"/>
              <w:right w:val="nil"/>
            </w:tcBorders>
          </w:tcPr>
          <w:p w:rsidR="00E7490B" w:rsidRDefault="00E7490B">
            <w:pPr>
              <w:pStyle w:val="afb"/>
              <w:rPr>
                <w:lang w:eastAsia="en-US"/>
              </w:rPr>
            </w:pPr>
          </w:p>
          <w:p w:rsidR="00E7490B" w:rsidRDefault="00E7490B">
            <w:pPr>
              <w:pStyle w:val="afb"/>
              <w:rPr>
                <w:lang w:eastAsia="en-US"/>
              </w:rPr>
            </w:pPr>
          </w:p>
        </w:tc>
        <w:tc>
          <w:tcPr>
            <w:tcW w:w="193" w:type="pct"/>
            <w:vMerge w:val="restart"/>
            <w:tcBorders>
              <w:top w:val="nil"/>
              <w:left w:val="nil"/>
              <w:bottom w:val="nil"/>
              <w:right w:val="nil"/>
            </w:tcBorders>
          </w:tcPr>
          <w:p w:rsidR="00E7490B" w:rsidRDefault="00E7490B">
            <w:pPr>
              <w:pStyle w:val="afb"/>
              <w:rPr>
                <w:lang w:eastAsia="en-US"/>
              </w:rPr>
            </w:pPr>
          </w:p>
        </w:tc>
        <w:tc>
          <w:tcPr>
            <w:tcW w:w="2470" w:type="pct"/>
            <w:tcBorders>
              <w:top w:val="nil"/>
              <w:left w:val="nil"/>
              <w:bottom w:val="single" w:sz="4" w:space="0" w:color="auto"/>
              <w:right w:val="nil"/>
            </w:tcBorders>
          </w:tcPr>
          <w:p w:rsidR="00E7490B" w:rsidRDefault="00E7490B">
            <w:pPr>
              <w:pStyle w:val="afb"/>
              <w:rPr>
                <w:lang w:eastAsia="en-US"/>
              </w:rPr>
            </w:pPr>
          </w:p>
        </w:tc>
      </w:tr>
      <w:tr w:rsidR="00E7490B">
        <w:trPr>
          <w:trHeight w:val="467"/>
        </w:trPr>
        <w:tc>
          <w:tcPr>
            <w:tcW w:w="2337" w:type="pct"/>
            <w:tcBorders>
              <w:top w:val="single" w:sz="4" w:space="0" w:color="auto"/>
              <w:left w:val="nil"/>
              <w:bottom w:val="nil"/>
              <w:right w:val="nil"/>
            </w:tcBorders>
            <w:hideMark/>
          </w:tcPr>
          <w:p w:rsidR="00E7490B" w:rsidRDefault="007E4302">
            <w:pPr>
              <w:pStyle w:val="afb"/>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E7490B" w:rsidRDefault="007E4302">
            <w:pPr>
              <w:pStyle w:val="afb"/>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E7490B">
        <w:trPr>
          <w:trHeight w:val="314"/>
        </w:trPr>
        <w:tc>
          <w:tcPr>
            <w:tcW w:w="2337" w:type="pct"/>
            <w:tcBorders>
              <w:top w:val="nil"/>
              <w:left w:val="nil"/>
              <w:bottom w:val="nil"/>
              <w:right w:val="nil"/>
            </w:tcBorders>
            <w:hideMark/>
          </w:tcPr>
          <w:p w:rsidR="00E7490B" w:rsidRDefault="007E4302">
            <w:pPr>
              <w:pStyle w:val="afb"/>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szCs w:val="20"/>
                <w:lang w:eastAsia="en-US"/>
              </w:rPr>
            </w:pPr>
          </w:p>
        </w:tc>
        <w:tc>
          <w:tcPr>
            <w:tcW w:w="2470" w:type="pct"/>
            <w:tcBorders>
              <w:top w:val="nil"/>
              <w:left w:val="nil"/>
              <w:bottom w:val="nil"/>
              <w:right w:val="nil"/>
            </w:tcBorders>
          </w:tcPr>
          <w:p w:rsidR="00E7490B" w:rsidRDefault="00E7490B">
            <w:pPr>
              <w:pStyle w:val="afb"/>
              <w:rPr>
                <w:vertAlign w:val="superscript"/>
                <w:lang w:eastAsia="en-US"/>
              </w:rPr>
            </w:pPr>
          </w:p>
        </w:tc>
      </w:tr>
    </w:tbl>
    <w:p w:rsidR="00E7490B" w:rsidRDefault="00E7490B">
      <w:pPr>
        <w:ind w:firstLine="709"/>
        <w:rPr>
          <w:b/>
        </w:rPr>
      </w:pPr>
    </w:p>
    <w:p w:rsidR="00E7490B" w:rsidRDefault="007E4302">
      <w:pPr>
        <w:ind w:firstLine="709"/>
        <w:rPr>
          <w:b/>
        </w:rPr>
      </w:pPr>
      <w:r>
        <w:t>ИНСТРУКЦИИ ПО</w:t>
      </w:r>
      <w:r>
        <w:rPr>
          <w:b/>
        </w:rPr>
        <w:t xml:space="preserve"> </w:t>
      </w:r>
      <w:r>
        <w:t>ЗАПОЛНЕНИЮ</w:t>
      </w:r>
    </w:p>
    <w:p w:rsidR="00E7490B" w:rsidRDefault="007E4302" w:rsidP="00D5327B">
      <w:pPr>
        <w:pStyle w:val="aff9"/>
        <w:keepNext/>
        <w:numPr>
          <w:ilvl w:val="0"/>
          <w:numId w:val="15"/>
        </w:numPr>
      </w:pPr>
      <w:r>
        <w:t>Данные инструкции не следует воспроизводить в документах, подготовленных участником запроса предложений.</w:t>
      </w:r>
    </w:p>
    <w:p w:rsidR="00E7490B" w:rsidRDefault="007E4302" w:rsidP="00D5327B">
      <w:pPr>
        <w:pStyle w:val="aff9"/>
        <w:keepNext/>
        <w:numPr>
          <w:ilvl w:val="0"/>
          <w:numId w:val="15"/>
        </w:numPr>
      </w:pPr>
      <w:r>
        <w:t xml:space="preserve">Форма Таблицы 2 изменению не подлежит. Все сведения и документы обязательны к предоставлению. </w:t>
      </w:r>
    </w:p>
    <w:p w:rsidR="00E7490B" w:rsidRDefault="007E4302" w:rsidP="00D5327B">
      <w:pPr>
        <w:pStyle w:val="aff9"/>
        <w:keepNext/>
        <w:numPr>
          <w:ilvl w:val="0"/>
          <w:numId w:val="15"/>
        </w:numPr>
      </w:pPr>
      <w:r>
        <w:t>Таблица 2 должна быть представлена в составе заявки на участие в запросе предложений в двух форматах *.</w:t>
      </w:r>
      <w:r>
        <w:rPr>
          <w:lang w:val="en-US"/>
        </w:rPr>
        <w:t>pdf</w:t>
      </w:r>
      <w:r>
        <w:t xml:space="preserve"> и *.</w:t>
      </w:r>
      <w:proofErr w:type="spellStart"/>
      <w:r>
        <w:t>xls</w:t>
      </w:r>
      <w:proofErr w:type="spellEnd"/>
      <w:r>
        <w:t>;</w:t>
      </w:r>
    </w:p>
    <w:p w:rsidR="00E7490B" w:rsidRDefault="007E4302" w:rsidP="00D5327B">
      <w:pPr>
        <w:pStyle w:val="aff9"/>
        <w:keepNext/>
        <w:numPr>
          <w:ilvl w:val="0"/>
          <w:numId w:val="15"/>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490B" w:rsidRDefault="007E4302" w:rsidP="00D5327B">
      <w:pPr>
        <w:pStyle w:val="aff9"/>
        <w:keepNext/>
        <w:numPr>
          <w:ilvl w:val="0"/>
          <w:numId w:val="15"/>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490B" w:rsidRDefault="007E4302" w:rsidP="00D5327B">
      <w:pPr>
        <w:pStyle w:val="aff9"/>
        <w:keepNext/>
        <w:numPr>
          <w:ilvl w:val="0"/>
          <w:numId w:val="15"/>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E7490B" w:rsidRDefault="007E4302" w:rsidP="00D5327B">
      <w:pPr>
        <w:pStyle w:val="aff9"/>
        <w:keepNext/>
        <w:numPr>
          <w:ilvl w:val="0"/>
          <w:numId w:val="15"/>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E7490B" w:rsidRDefault="007E4302" w:rsidP="00D5327B">
      <w:pPr>
        <w:pStyle w:val="aff9"/>
        <w:keepNext/>
        <w:numPr>
          <w:ilvl w:val="0"/>
          <w:numId w:val="15"/>
        </w:numPr>
      </w:pPr>
      <w:r>
        <w:t>Столбец 6 участником запроса предложений заполняется в формате Фамилия Имя Отчество, например Иванов Иван Степанович.</w:t>
      </w:r>
    </w:p>
    <w:p w:rsidR="00E7490B" w:rsidRDefault="007E4302" w:rsidP="00D5327B">
      <w:pPr>
        <w:pStyle w:val="aff9"/>
        <w:keepNext/>
        <w:numPr>
          <w:ilvl w:val="0"/>
          <w:numId w:val="15"/>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490B" w:rsidRDefault="007E4302" w:rsidP="00D5327B">
      <w:pPr>
        <w:pStyle w:val="aff9"/>
        <w:keepNext/>
        <w:numPr>
          <w:ilvl w:val="0"/>
          <w:numId w:val="15"/>
        </w:numPr>
      </w:pPr>
      <w:r>
        <w:t>Столбец 8 заполняется согласно образцу.</w:t>
      </w:r>
    </w:p>
    <w:p w:rsidR="00E7490B" w:rsidRDefault="007E4302" w:rsidP="00D5327B">
      <w:pPr>
        <w:pStyle w:val="aff9"/>
        <w:keepNext/>
        <w:numPr>
          <w:ilvl w:val="0"/>
          <w:numId w:val="15"/>
        </w:numPr>
      </w:pPr>
      <w:r>
        <w:t xml:space="preserve">Столбцы 9, 10 заполняются в порядке пунктов 3, 4 настоящей инструкции. </w:t>
      </w:r>
    </w:p>
    <w:p w:rsidR="00E7490B" w:rsidRDefault="007E4302" w:rsidP="00D5327B">
      <w:pPr>
        <w:pStyle w:val="aff9"/>
        <w:keepNext/>
        <w:numPr>
          <w:ilvl w:val="0"/>
          <w:numId w:val="15"/>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490B" w:rsidRDefault="007E4302" w:rsidP="00D5327B">
      <w:pPr>
        <w:pStyle w:val="aff9"/>
        <w:keepNext/>
        <w:numPr>
          <w:ilvl w:val="0"/>
          <w:numId w:val="15"/>
        </w:numPr>
      </w:pPr>
      <w:r>
        <w:t>Столбец 12 заполняется в формате географической иерархии в нисходящем порядке, например, Тула, ул. Пионеров, 56-89.</w:t>
      </w:r>
    </w:p>
    <w:p w:rsidR="00E7490B" w:rsidRDefault="007E4302" w:rsidP="00D5327B">
      <w:pPr>
        <w:pStyle w:val="aff9"/>
        <w:keepNext/>
        <w:numPr>
          <w:ilvl w:val="0"/>
          <w:numId w:val="15"/>
        </w:numPr>
      </w:pPr>
      <w:r>
        <w:t>Столбец 13 заполняется в порядке пункта 8 настоящей инструкции.</w:t>
      </w:r>
    </w:p>
    <w:p w:rsidR="00E7490B" w:rsidRDefault="007E4302" w:rsidP="00D5327B">
      <w:pPr>
        <w:pStyle w:val="aff9"/>
        <w:keepNext/>
        <w:numPr>
          <w:ilvl w:val="0"/>
          <w:numId w:val="15"/>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490B" w:rsidRDefault="007E4302" w:rsidP="00D5327B">
      <w:pPr>
        <w:pStyle w:val="aff9"/>
        <w:keepNext/>
        <w:numPr>
          <w:ilvl w:val="0"/>
          <w:numId w:val="15"/>
        </w:numPr>
      </w:pPr>
      <w:r>
        <w:t>В столбце 15 указываются юридический статус и реквизиты подтверждающих документов, например учредительный договор от 23.01.2008.</w:t>
      </w:r>
    </w:p>
    <w:p w:rsidR="00E7490B" w:rsidRDefault="007E4302">
      <w:pPr>
        <w:ind w:firstLine="709"/>
      </w:pPr>
      <w:r>
        <w:rPr>
          <w:bCs/>
        </w:rPr>
        <w:br w:type="page"/>
      </w:r>
      <w:r>
        <w:lastRenderedPageBreak/>
        <w:t>ОБРАЗЕЦ ЗАПОЛНЕНИЯ ТАБЛИЦЫ СВЕДЕНИЙ О ЦЕПОЧКЕ СОБСТВЕННИКОВ</w:t>
      </w:r>
    </w:p>
    <w:p w:rsidR="00E7490B" w:rsidRDefault="007E4302">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E7490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Информация об участнике запроса предложений</w:t>
            </w:r>
          </w:p>
        </w:tc>
      </w:tr>
      <w:tr w:rsidR="00E7490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Серия и номер документа, удостоверяющего личность руководителя</w:t>
            </w: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7</w:t>
            </w:r>
          </w:p>
        </w:tc>
      </w:tr>
      <w:tr w:rsidR="00E7490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5003 143877</w:t>
            </w: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r w:rsidR="00E7490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7490B" w:rsidRDefault="00E7490B">
            <w:pPr>
              <w:keepNext w:val="0"/>
              <w:tabs>
                <w:tab w:val="clear" w:pos="708"/>
              </w:tabs>
              <w:rPr>
                <w:sz w:val="20"/>
                <w:szCs w:val="20"/>
                <w:lang w:eastAsia="en-US"/>
              </w:rPr>
            </w:pPr>
          </w:p>
        </w:tc>
      </w:tr>
    </w:tbl>
    <w:p w:rsidR="00E7490B" w:rsidRDefault="00E7490B">
      <w:pPr>
        <w:ind w:firstLine="709"/>
        <w:rPr>
          <w:lang w:val="en-US"/>
        </w:rPr>
      </w:pPr>
    </w:p>
    <w:p w:rsidR="00E7490B" w:rsidRDefault="00E7490B">
      <w:pPr>
        <w:keepNext w:val="0"/>
        <w:tabs>
          <w:tab w:val="clear" w:pos="708"/>
        </w:tabs>
        <w:rPr>
          <w:bCs/>
          <w:i/>
          <w:lang w:val="en-US"/>
        </w:rPr>
        <w:sectPr w:rsidR="00E7490B">
          <w:pgSz w:w="16840" w:h="11907" w:orient="landscape"/>
          <w:pgMar w:top="1418" w:right="1134" w:bottom="567" w:left="1134" w:header="567" w:footer="567" w:gutter="0"/>
          <w:cols w:space="720"/>
        </w:sectPr>
      </w:pPr>
    </w:p>
    <w:p w:rsidR="00E7490B" w:rsidRDefault="007E4302">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E7490B">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E7490B" w:rsidRDefault="007E4302">
            <w:pPr>
              <w:pStyle w:val="afb"/>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Информация о подтверждающих документах (наименование, реквизиты и т.д.)</w:t>
            </w:r>
          </w:p>
        </w:tc>
      </w:tr>
      <w:tr w:rsidR="00E7490B">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afb"/>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490B" w:rsidRDefault="007E4302">
            <w:pPr>
              <w:pStyle w:val="afb"/>
              <w:rPr>
                <w:iCs/>
                <w:szCs w:val="24"/>
                <w:lang w:eastAsia="en-US"/>
              </w:rPr>
            </w:pPr>
            <w:r>
              <w:rPr>
                <w:iCs/>
                <w:lang w:eastAsia="en-US"/>
              </w:rPr>
              <w:t>15</w:t>
            </w:r>
          </w:p>
        </w:tc>
      </w:tr>
      <w:tr w:rsidR="00E7490B">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xml:space="preserve">Москва, </w:t>
            </w:r>
            <w:proofErr w:type="spellStart"/>
            <w:r>
              <w:rPr>
                <w:iCs/>
                <w:lang w:eastAsia="en-US"/>
              </w:rPr>
              <w:t>ул</w:t>
            </w:r>
            <w:proofErr w:type="gramStart"/>
            <w:r>
              <w:rPr>
                <w:iCs/>
                <w:lang w:eastAsia="en-US"/>
              </w:rPr>
              <w:t>.Л</w:t>
            </w:r>
            <w:proofErr w:type="gramEnd"/>
            <w:r>
              <w:rPr>
                <w:iCs/>
                <w:lang w:eastAsia="en-US"/>
              </w:rPr>
              <w:t>убянка</w:t>
            </w:r>
            <w:proofErr w:type="spellEnd"/>
            <w:r>
              <w:rPr>
                <w:iCs/>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учредительный договор от 23.01.2008</w:t>
            </w:r>
          </w:p>
        </w:tc>
      </w:tr>
      <w:tr w:rsidR="00E7490B">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xml:space="preserve">Москва, </w:t>
            </w:r>
            <w:proofErr w:type="spellStart"/>
            <w:r>
              <w:rPr>
                <w:iCs/>
                <w:lang w:eastAsia="en-US"/>
              </w:rPr>
              <w:t>ул</w:t>
            </w:r>
            <w:proofErr w:type="gramStart"/>
            <w:r>
              <w:rPr>
                <w:iCs/>
                <w:lang w:eastAsia="en-US"/>
              </w:rPr>
              <w:t>.Щ</w:t>
            </w:r>
            <w:proofErr w:type="gramEnd"/>
            <w:r>
              <w:rPr>
                <w:iCs/>
                <w:lang w:eastAsia="en-US"/>
              </w:rPr>
              <w:t>епкина</w:t>
            </w:r>
            <w:proofErr w:type="spellEnd"/>
            <w:r>
              <w:rPr>
                <w:iCs/>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устав, приказ №45-л/</w:t>
            </w:r>
            <w:proofErr w:type="gramStart"/>
            <w:r>
              <w:rPr>
                <w:iCs/>
                <w:lang w:eastAsia="en-US"/>
              </w:rPr>
              <w:t>с</w:t>
            </w:r>
            <w:proofErr w:type="gramEnd"/>
            <w:r>
              <w:rPr>
                <w:iCs/>
                <w:lang w:eastAsia="en-US"/>
              </w:rPr>
              <w:t xml:space="preserve"> от 22.03.10</w:t>
            </w:r>
          </w:p>
        </w:tc>
      </w:tr>
      <w:tr w:rsidR="00E7490B">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учредительный договор от 12.03.2004</w:t>
            </w:r>
          </w:p>
        </w:tc>
      </w:tr>
      <w:tr w:rsidR="00E7490B">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учредительный договор от 12.03.2004</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proofErr w:type="spellStart"/>
            <w:r>
              <w:rPr>
                <w:iCs/>
                <w:lang w:eastAsia="en-US"/>
              </w:rPr>
              <w:t>Мухов</w:t>
            </w:r>
            <w:proofErr w:type="spellEnd"/>
            <w:r>
              <w:rPr>
                <w:iCs/>
                <w:lang w:eastAsia="en-US"/>
              </w:rPr>
              <w:t xml:space="preserve"> Амир </w:t>
            </w:r>
            <w:proofErr w:type="spellStart"/>
            <w:r>
              <w:rPr>
                <w:iCs/>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устав, приказ №77-л/</w:t>
            </w:r>
            <w:proofErr w:type="gramStart"/>
            <w:r>
              <w:rPr>
                <w:iCs/>
                <w:lang w:eastAsia="en-US"/>
              </w:rPr>
              <w:t>с</w:t>
            </w:r>
            <w:proofErr w:type="gramEnd"/>
            <w:r>
              <w:rPr>
                <w:iCs/>
                <w:lang w:eastAsia="en-US"/>
              </w:rPr>
              <w:t xml:space="preserve"> от 22.05.11</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 xml:space="preserve">Саратов, ул. </w:t>
            </w:r>
            <w:proofErr w:type="spellStart"/>
            <w:r>
              <w:rPr>
                <w:iCs/>
                <w:lang w:eastAsia="en-US"/>
              </w:rPr>
              <w:t>К.Маркса</w:t>
            </w:r>
            <w:proofErr w:type="spellEnd"/>
            <w:r>
              <w:rPr>
                <w:iCs/>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iCs/>
                <w:szCs w:val="24"/>
                <w:lang w:eastAsia="en-US"/>
              </w:rPr>
            </w:pPr>
            <w:r>
              <w:rPr>
                <w:iCs/>
                <w:lang w:eastAsia="en-US"/>
              </w:rPr>
              <w:t>учредительный договор от 12.03.2004</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учредительный договор от 23.01.2008</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устав, приказ №56-л/</w:t>
            </w:r>
            <w:proofErr w:type="gramStart"/>
            <w:r>
              <w:rPr>
                <w:iCs/>
                <w:lang w:eastAsia="en-US"/>
              </w:rPr>
              <w:t>с</w:t>
            </w:r>
            <w:proofErr w:type="gramEnd"/>
            <w:r>
              <w:rPr>
                <w:iCs/>
                <w:lang w:eastAsia="en-US"/>
              </w:rPr>
              <w:t xml:space="preserve"> от 22.05.09</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xml:space="preserve">Ивлев Дмитрий </w:t>
            </w:r>
            <w:r>
              <w:rPr>
                <w:iCs/>
                <w:lang w:eastAsia="en-US"/>
              </w:rPr>
              <w:lastRenderedPageBreak/>
              <w:t>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lastRenderedPageBreak/>
              <w:t xml:space="preserve">Смоленск, ул. </w:t>
            </w:r>
            <w:r>
              <w:rPr>
                <w:iCs/>
                <w:lang w:eastAsia="en-US"/>
              </w:rPr>
              <w:lastRenderedPageBreak/>
              <w:t>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lastRenderedPageBreak/>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xml:space="preserve">учредительный </w:t>
            </w:r>
            <w:r>
              <w:rPr>
                <w:iCs/>
                <w:lang w:eastAsia="en-US"/>
              </w:rPr>
              <w:lastRenderedPageBreak/>
              <w:t>договор от 23.01.2006</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учредительный договор от 23.01.2006</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xml:space="preserve">Игуана </w:t>
            </w:r>
            <w:proofErr w:type="spellStart"/>
            <w:r>
              <w:rPr>
                <w:iCs/>
                <w:lang w:eastAsia="en-US"/>
              </w:rPr>
              <w:t>лтд</w:t>
            </w:r>
            <w:proofErr w:type="spellEnd"/>
            <w:r>
              <w:rPr>
                <w:iCs/>
                <w:lang w:eastAsia="en-US"/>
              </w:rPr>
              <w:t xml:space="preserve"> (</w:t>
            </w:r>
            <w:proofErr w:type="spellStart"/>
            <w:r>
              <w:rPr>
                <w:iCs/>
                <w:lang w:eastAsia="en-US"/>
              </w:rPr>
              <w:t>Iguana</w:t>
            </w:r>
            <w:proofErr w:type="spellEnd"/>
            <w:r>
              <w:rPr>
                <w:iCs/>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xml:space="preserve">США, штат </w:t>
            </w:r>
            <w:proofErr w:type="spellStart"/>
            <w:r>
              <w:rPr>
                <w:iCs/>
                <w:lang w:eastAsia="en-US"/>
              </w:rPr>
              <w:t>Виржиния</w:t>
            </w:r>
            <w:proofErr w:type="spellEnd"/>
            <w:r>
              <w:rPr>
                <w:iCs/>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учредительный договор от 23.01.2008</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proofErr w:type="spellStart"/>
            <w:r>
              <w:rPr>
                <w:iCs/>
                <w:lang w:eastAsia="en-US"/>
              </w:rPr>
              <w:t>Ruan</w:t>
            </w:r>
            <w:proofErr w:type="spellEnd"/>
            <w:r>
              <w:rPr>
                <w:iCs/>
                <w:lang w:eastAsia="en-US"/>
              </w:rPr>
              <w:t xml:space="preserve"> </w:t>
            </w:r>
            <w:proofErr w:type="spellStart"/>
            <w:r>
              <w:rPr>
                <w:iCs/>
                <w:lang w:eastAsia="en-US"/>
              </w:rPr>
              <w:t>Max</w:t>
            </w:r>
            <w:proofErr w:type="spellEnd"/>
            <w:r>
              <w:rPr>
                <w:iCs/>
                <w:lang w:eastAsia="en-US"/>
              </w:rPr>
              <w:t xml:space="preserve"> </w:t>
            </w:r>
            <w:proofErr w:type="spellStart"/>
            <w:r>
              <w:rPr>
                <w:iCs/>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xml:space="preserve">Кипр, </w:t>
            </w:r>
            <w:proofErr w:type="spellStart"/>
            <w:r>
              <w:rPr>
                <w:iCs/>
                <w:lang w:eastAsia="en-US"/>
              </w:rPr>
              <w:t>Лимассол</w:t>
            </w:r>
            <w:proofErr w:type="spellEnd"/>
            <w:r>
              <w:rPr>
                <w:iCs/>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r>
      <w:tr w:rsidR="00E7490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490B" w:rsidRDefault="007E4302">
            <w:pPr>
              <w:pStyle w:val="afb"/>
              <w:rPr>
                <w:szCs w:val="24"/>
                <w:lang w:eastAsia="en-US"/>
              </w:rPr>
            </w:pPr>
            <w:r>
              <w:rPr>
                <w:iCs/>
                <w:lang w:eastAsia="en-US"/>
              </w:rPr>
              <w:t> </w:t>
            </w:r>
          </w:p>
        </w:tc>
      </w:tr>
    </w:tbl>
    <w:p w:rsidR="00E7490B" w:rsidRDefault="00E7490B">
      <w:pPr>
        <w:keepNext w:val="0"/>
        <w:tabs>
          <w:tab w:val="clear" w:pos="708"/>
        </w:tabs>
        <w:sectPr w:rsidR="00E7490B">
          <w:pgSz w:w="16840" w:h="11907" w:orient="landscape"/>
          <w:pgMar w:top="1418" w:right="1134" w:bottom="567" w:left="1134" w:header="567" w:footer="567" w:gutter="0"/>
          <w:cols w:space="720"/>
        </w:sectPr>
      </w:pPr>
    </w:p>
    <w:p w:rsidR="00E7490B" w:rsidRDefault="00E7490B">
      <w:pPr>
        <w:ind w:firstLine="709"/>
      </w:pPr>
    </w:p>
    <w:tbl>
      <w:tblPr>
        <w:tblStyle w:val="affe"/>
        <w:tblW w:w="0" w:type="auto"/>
        <w:jc w:val="right"/>
        <w:tblLook w:val="04A0" w:firstRow="1" w:lastRow="0" w:firstColumn="1" w:lastColumn="0" w:noHBand="0" w:noVBand="1"/>
      </w:tblPr>
      <w:tblGrid>
        <w:gridCol w:w="4301"/>
        <w:gridCol w:w="565"/>
        <w:gridCol w:w="336"/>
        <w:gridCol w:w="562"/>
        <w:gridCol w:w="336"/>
        <w:gridCol w:w="1255"/>
        <w:gridCol w:w="456"/>
        <w:gridCol w:w="531"/>
        <w:gridCol w:w="707"/>
        <w:gridCol w:w="947"/>
      </w:tblGrid>
      <w:tr w:rsidR="00E7490B">
        <w:trPr>
          <w:trHeight w:val="375"/>
          <w:jc w:val="right"/>
        </w:trPr>
        <w:tc>
          <w:tcPr>
            <w:tcW w:w="8330" w:type="dxa"/>
            <w:gridSpan w:val="8"/>
            <w:tcBorders>
              <w:top w:val="nil"/>
              <w:left w:val="nil"/>
              <w:bottom w:val="nil"/>
              <w:right w:val="nil"/>
            </w:tcBorders>
            <w:vAlign w:val="bottom"/>
          </w:tcPr>
          <w:p w:rsidR="00E7490B" w:rsidRDefault="00E7490B">
            <w:pPr>
              <w:pStyle w:val="1a"/>
              <w:keepNext/>
              <w:rPr>
                <w:lang w:eastAsia="en-US"/>
              </w:rPr>
            </w:pPr>
          </w:p>
        </w:tc>
        <w:tc>
          <w:tcPr>
            <w:tcW w:w="1666" w:type="dxa"/>
            <w:gridSpan w:val="2"/>
            <w:tcBorders>
              <w:top w:val="nil"/>
              <w:left w:val="nil"/>
              <w:bottom w:val="nil"/>
              <w:right w:val="nil"/>
            </w:tcBorders>
            <w:vAlign w:val="bottom"/>
            <w:hideMark/>
          </w:tcPr>
          <w:p w:rsidR="00E7490B" w:rsidRDefault="007E4302">
            <w:pPr>
              <w:pStyle w:val="1a"/>
              <w:keepNext/>
              <w:rPr>
                <w:lang w:val="en-US" w:eastAsia="en-US"/>
              </w:rPr>
            </w:pPr>
            <w:r>
              <w:rPr>
                <w:lang w:eastAsia="en-US"/>
              </w:rPr>
              <w:t xml:space="preserve">Форма </w:t>
            </w:r>
            <w:bookmarkStart w:id="443" w:name="F08"/>
            <w:r>
              <w:rPr>
                <w:lang w:val="en-US" w:eastAsia="en-US"/>
              </w:rPr>
              <w:t>3.</w:t>
            </w:r>
            <w:bookmarkEnd w:id="443"/>
          </w:p>
        </w:tc>
      </w:tr>
      <w:tr w:rsidR="00E7490B">
        <w:trPr>
          <w:trHeight w:val="423"/>
          <w:jc w:val="right"/>
        </w:trPr>
        <w:tc>
          <w:tcPr>
            <w:tcW w:w="5211" w:type="dxa"/>
            <w:gridSpan w:val="3"/>
            <w:tcBorders>
              <w:top w:val="nil"/>
              <w:left w:val="nil"/>
              <w:bottom w:val="nil"/>
              <w:right w:val="nil"/>
            </w:tcBorders>
            <w:vAlign w:val="bottom"/>
          </w:tcPr>
          <w:p w:rsidR="00E7490B" w:rsidRDefault="00E7490B">
            <w:pPr>
              <w:pStyle w:val="1a"/>
              <w:keepNext/>
              <w:rPr>
                <w:lang w:eastAsia="en-US"/>
              </w:rPr>
            </w:pPr>
          </w:p>
        </w:tc>
        <w:tc>
          <w:tcPr>
            <w:tcW w:w="4785" w:type="dxa"/>
            <w:gridSpan w:val="7"/>
            <w:tcBorders>
              <w:top w:val="nil"/>
              <w:left w:val="nil"/>
              <w:bottom w:val="nil"/>
              <w:right w:val="nil"/>
            </w:tcBorders>
            <w:vAlign w:val="bottom"/>
            <w:hideMark/>
          </w:tcPr>
          <w:p w:rsidR="00E7490B" w:rsidRDefault="007E4302">
            <w:pPr>
              <w:pStyle w:val="1a"/>
              <w:keepNext/>
              <w:rPr>
                <w:lang w:eastAsia="en-US"/>
              </w:rPr>
            </w:pPr>
            <w:r>
              <w:rPr>
                <w:lang w:eastAsia="en-US"/>
              </w:rPr>
              <w:t>Приложение к заявке на участие в запросе предложений</w:t>
            </w:r>
          </w:p>
        </w:tc>
      </w:tr>
      <w:tr w:rsidR="00E7490B">
        <w:trPr>
          <w:trHeight w:val="356"/>
          <w:jc w:val="right"/>
        </w:trPr>
        <w:tc>
          <w:tcPr>
            <w:tcW w:w="4361" w:type="dxa"/>
            <w:tcBorders>
              <w:top w:val="nil"/>
              <w:left w:val="nil"/>
              <w:bottom w:val="nil"/>
              <w:right w:val="nil"/>
            </w:tcBorders>
            <w:vAlign w:val="bottom"/>
          </w:tcPr>
          <w:p w:rsidR="00E7490B" w:rsidRDefault="00E7490B">
            <w:pPr>
              <w:pStyle w:val="1a"/>
              <w:keepNext/>
              <w:rPr>
                <w:lang w:eastAsia="en-US"/>
              </w:rPr>
            </w:pPr>
          </w:p>
        </w:tc>
        <w:tc>
          <w:tcPr>
            <w:tcW w:w="567" w:type="dxa"/>
            <w:tcBorders>
              <w:top w:val="nil"/>
              <w:left w:val="nil"/>
              <w:bottom w:val="nil"/>
              <w:right w:val="nil"/>
            </w:tcBorders>
            <w:vAlign w:val="bottom"/>
            <w:hideMark/>
          </w:tcPr>
          <w:p w:rsidR="00E7490B" w:rsidRDefault="007E4302">
            <w:pPr>
              <w:pStyle w:val="1a"/>
              <w:keepNext/>
              <w:rPr>
                <w:lang w:eastAsia="en-US"/>
              </w:rPr>
            </w:pPr>
            <w:r>
              <w:rPr>
                <w:lang w:eastAsia="en-US"/>
              </w:rPr>
              <w:t>от</w:t>
            </w:r>
          </w:p>
        </w:tc>
        <w:tc>
          <w:tcPr>
            <w:tcW w:w="283" w:type="dxa"/>
            <w:tcBorders>
              <w:top w:val="nil"/>
              <w:left w:val="nil"/>
              <w:bottom w:val="nil"/>
              <w:right w:val="nil"/>
            </w:tcBorders>
            <w:vAlign w:val="bottom"/>
            <w:hideMark/>
          </w:tcPr>
          <w:p w:rsidR="00E7490B" w:rsidRDefault="007E4302">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E7490B" w:rsidRDefault="00E7490B">
            <w:pPr>
              <w:pStyle w:val="1a"/>
              <w:keepNext/>
              <w:rPr>
                <w:lang w:eastAsia="en-US"/>
              </w:rPr>
            </w:pPr>
          </w:p>
        </w:tc>
        <w:tc>
          <w:tcPr>
            <w:tcW w:w="289" w:type="dxa"/>
            <w:tcBorders>
              <w:top w:val="nil"/>
              <w:left w:val="nil"/>
              <w:bottom w:val="nil"/>
              <w:right w:val="nil"/>
            </w:tcBorders>
            <w:vAlign w:val="bottom"/>
            <w:hideMark/>
          </w:tcPr>
          <w:p w:rsidR="00E7490B" w:rsidRDefault="007E4302">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E7490B" w:rsidRDefault="00E7490B">
            <w:pPr>
              <w:pStyle w:val="1a"/>
              <w:keepNext/>
              <w:rPr>
                <w:lang w:eastAsia="en-US"/>
              </w:rPr>
            </w:pPr>
          </w:p>
        </w:tc>
        <w:tc>
          <w:tcPr>
            <w:tcW w:w="456" w:type="dxa"/>
            <w:tcBorders>
              <w:top w:val="nil"/>
              <w:left w:val="nil"/>
              <w:bottom w:val="nil"/>
              <w:right w:val="nil"/>
            </w:tcBorders>
            <w:vAlign w:val="bottom"/>
            <w:hideMark/>
          </w:tcPr>
          <w:p w:rsidR="00E7490B" w:rsidRDefault="007E4302">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E7490B" w:rsidRDefault="00E7490B">
            <w:pPr>
              <w:pStyle w:val="1a"/>
              <w:keepNext/>
              <w:rPr>
                <w:lang w:eastAsia="en-US"/>
              </w:rPr>
            </w:pPr>
          </w:p>
        </w:tc>
        <w:tc>
          <w:tcPr>
            <w:tcW w:w="709" w:type="dxa"/>
            <w:tcBorders>
              <w:top w:val="nil"/>
              <w:left w:val="nil"/>
              <w:bottom w:val="nil"/>
              <w:right w:val="nil"/>
            </w:tcBorders>
            <w:vAlign w:val="bottom"/>
            <w:hideMark/>
          </w:tcPr>
          <w:p w:rsidR="00E7490B" w:rsidRDefault="007E4302">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E7490B" w:rsidRDefault="00E7490B">
            <w:pPr>
              <w:pStyle w:val="1a"/>
              <w:keepNext/>
              <w:rPr>
                <w:lang w:eastAsia="en-US"/>
              </w:rPr>
            </w:pPr>
          </w:p>
        </w:tc>
      </w:tr>
      <w:tr w:rsidR="00E7490B">
        <w:trPr>
          <w:trHeight w:val="398"/>
          <w:jc w:val="right"/>
        </w:trPr>
        <w:tc>
          <w:tcPr>
            <w:tcW w:w="9996" w:type="dxa"/>
            <w:gridSpan w:val="10"/>
            <w:tcBorders>
              <w:top w:val="nil"/>
              <w:left w:val="nil"/>
              <w:bottom w:val="nil"/>
              <w:right w:val="nil"/>
            </w:tcBorders>
            <w:vAlign w:val="bottom"/>
          </w:tcPr>
          <w:p w:rsidR="00E7490B" w:rsidRDefault="00E7490B">
            <w:pPr>
              <w:pStyle w:val="1a"/>
              <w:keepNext/>
              <w:rPr>
                <w:lang w:eastAsia="en-US"/>
              </w:rPr>
            </w:pPr>
          </w:p>
          <w:p w:rsidR="00E7490B" w:rsidRDefault="007E4302">
            <w:pPr>
              <w:pStyle w:val="1a"/>
              <w:keepNext/>
              <w:rPr>
                <w:lang w:eastAsia="en-US"/>
              </w:rPr>
            </w:pPr>
            <w:r>
              <w:rPr>
                <w:lang w:eastAsia="en-US"/>
              </w:rPr>
              <w:t>Открытый запрос предложений в электронной форме на право заключения договора на услуги по подготовке и созданию корпоративной радиопрограммы ОАО «УЭХК» 901-UE-14041</w:t>
            </w:r>
          </w:p>
        </w:tc>
      </w:tr>
    </w:tbl>
    <w:p w:rsidR="00E7490B" w:rsidRDefault="00E7490B">
      <w:pPr>
        <w:ind w:firstLine="709"/>
      </w:pPr>
    </w:p>
    <w:p w:rsidR="00E7490B" w:rsidRDefault="007E4302">
      <w:pPr>
        <w:ind w:firstLine="709"/>
        <w:jc w:val="center"/>
        <w:outlineLvl w:val="1"/>
      </w:pPr>
      <w:bookmarkStart w:id="444" w:name="_Toc403571927"/>
      <w:bookmarkStart w:id="445" w:name="_Toc395709217"/>
      <w:bookmarkStart w:id="446" w:name="_Toc407186635"/>
      <w:r>
        <w:t>ТЕХНИЧЕСКОЕ ПРЕДЛОЖЕНИЕ (Форма 3.)</w:t>
      </w:r>
      <w:bookmarkEnd w:id="444"/>
      <w:bookmarkEnd w:id="445"/>
      <w:bookmarkEnd w:id="446"/>
    </w:p>
    <w:tbl>
      <w:tblPr>
        <w:tblStyle w:val="affe"/>
        <w:tblW w:w="0" w:type="auto"/>
        <w:tblLook w:val="04A0" w:firstRow="1" w:lastRow="0" w:firstColumn="1" w:lastColumn="0" w:noHBand="0" w:noVBand="1"/>
      </w:tblPr>
      <w:tblGrid>
        <w:gridCol w:w="4351"/>
        <w:gridCol w:w="5645"/>
      </w:tblGrid>
      <w:tr w:rsidR="00E7490B">
        <w:trPr>
          <w:trHeight w:val="449"/>
        </w:trPr>
        <w:tc>
          <w:tcPr>
            <w:tcW w:w="4456" w:type="dxa"/>
            <w:tcBorders>
              <w:top w:val="nil"/>
              <w:left w:val="nil"/>
              <w:bottom w:val="nil"/>
              <w:right w:val="nil"/>
            </w:tcBorders>
            <w:vAlign w:val="bottom"/>
            <w:hideMark/>
          </w:tcPr>
          <w:p w:rsidR="00E7490B" w:rsidRDefault="007E4302">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E7490B" w:rsidRDefault="00E7490B">
            <w:pPr>
              <w:pStyle w:val="1a"/>
              <w:keepNext/>
              <w:rPr>
                <w:lang w:eastAsia="en-US"/>
              </w:rPr>
            </w:pPr>
          </w:p>
        </w:tc>
      </w:tr>
    </w:tbl>
    <w:p w:rsidR="00E7490B" w:rsidRDefault="007E4302">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E7490B">
        <w:trPr>
          <w:trHeight w:val="729"/>
        </w:trPr>
        <w:tc>
          <w:tcPr>
            <w:tcW w:w="2096" w:type="pct"/>
            <w:tcBorders>
              <w:top w:val="nil"/>
              <w:left w:val="nil"/>
              <w:bottom w:val="single" w:sz="4" w:space="0" w:color="auto"/>
              <w:right w:val="nil"/>
            </w:tcBorders>
          </w:tcPr>
          <w:p w:rsidR="00E7490B" w:rsidRDefault="00E7490B">
            <w:pPr>
              <w:pStyle w:val="afb"/>
              <w:rPr>
                <w:lang w:eastAsia="en-US"/>
              </w:rPr>
            </w:pPr>
          </w:p>
          <w:p w:rsidR="00E7490B" w:rsidRDefault="00E7490B">
            <w:pPr>
              <w:pStyle w:val="afb"/>
              <w:rPr>
                <w:sz w:val="28"/>
                <w:lang w:eastAsia="en-US"/>
              </w:rPr>
            </w:pPr>
          </w:p>
          <w:p w:rsidR="00E7490B" w:rsidRDefault="00E7490B">
            <w:pPr>
              <w:pStyle w:val="afb"/>
              <w:rPr>
                <w:lang w:eastAsia="en-US"/>
              </w:rPr>
            </w:pPr>
          </w:p>
        </w:tc>
        <w:tc>
          <w:tcPr>
            <w:tcW w:w="594" w:type="pct"/>
            <w:vMerge w:val="restart"/>
            <w:tcBorders>
              <w:top w:val="nil"/>
              <w:left w:val="nil"/>
              <w:bottom w:val="nil"/>
              <w:right w:val="nil"/>
            </w:tcBorders>
          </w:tcPr>
          <w:p w:rsidR="00E7490B" w:rsidRDefault="00E7490B">
            <w:pPr>
              <w:pStyle w:val="afb"/>
              <w:rPr>
                <w:lang w:eastAsia="en-US"/>
              </w:rPr>
            </w:pPr>
          </w:p>
        </w:tc>
        <w:tc>
          <w:tcPr>
            <w:tcW w:w="2310" w:type="pct"/>
            <w:tcBorders>
              <w:top w:val="nil"/>
              <w:left w:val="nil"/>
              <w:bottom w:val="single" w:sz="4" w:space="0" w:color="auto"/>
              <w:right w:val="nil"/>
            </w:tcBorders>
          </w:tcPr>
          <w:p w:rsidR="00E7490B" w:rsidRDefault="00E7490B">
            <w:pPr>
              <w:pStyle w:val="afb"/>
              <w:rPr>
                <w:lang w:eastAsia="en-US"/>
              </w:rPr>
            </w:pPr>
          </w:p>
        </w:tc>
      </w:tr>
      <w:tr w:rsidR="00E7490B">
        <w:trPr>
          <w:trHeight w:val="688"/>
        </w:trPr>
        <w:tc>
          <w:tcPr>
            <w:tcW w:w="2096" w:type="pct"/>
            <w:tcBorders>
              <w:top w:val="single" w:sz="4" w:space="0" w:color="auto"/>
              <w:left w:val="nil"/>
              <w:bottom w:val="nil"/>
              <w:right w:val="nil"/>
            </w:tcBorders>
            <w:hideMark/>
          </w:tcPr>
          <w:p w:rsidR="00E7490B" w:rsidRDefault="007E4302">
            <w:pPr>
              <w:pStyle w:val="afb"/>
              <w:rPr>
                <w:lang w:eastAsia="en-US"/>
              </w:rPr>
            </w:pPr>
            <w:r>
              <w:rPr>
                <w:b/>
                <w:i/>
                <w:vertAlign w:val="superscript"/>
                <w:lang w:eastAsia="en-US"/>
              </w:rPr>
              <w:t>(Подпись уполномоченного представителя)</w:t>
            </w:r>
          </w:p>
          <w:p w:rsidR="00E7490B" w:rsidRDefault="007E4302">
            <w:pPr>
              <w:pStyle w:val="afb"/>
              <w:rPr>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E7490B" w:rsidRDefault="007E4302">
            <w:pPr>
              <w:pStyle w:val="afb"/>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bl>
    <w:p w:rsidR="00E7490B" w:rsidRDefault="00E7490B">
      <w:pPr>
        <w:pStyle w:val="aff2"/>
        <w:spacing w:line="240" w:lineRule="auto"/>
        <w:ind w:firstLine="709"/>
      </w:pPr>
    </w:p>
    <w:p w:rsidR="00E7490B" w:rsidRDefault="007E4302">
      <w:pPr>
        <w:ind w:firstLine="709"/>
      </w:pPr>
      <w:r>
        <w:t>ИНСТРУКЦИИ ПО ЗАПОЛНЕНИЮ</w:t>
      </w:r>
    </w:p>
    <w:p w:rsidR="00E7490B" w:rsidRDefault="007E4302" w:rsidP="00D5327B">
      <w:pPr>
        <w:pStyle w:val="aff9"/>
        <w:keepNext/>
        <w:numPr>
          <w:ilvl w:val="0"/>
          <w:numId w:val="16"/>
        </w:numPr>
      </w:pPr>
      <w:r>
        <w:t>Данные инструкции не следует воспроизводить в документах, подготовленных участником запроса предложений.</w:t>
      </w:r>
    </w:p>
    <w:p w:rsidR="00E7490B" w:rsidRDefault="007E4302" w:rsidP="00D5327B">
      <w:pPr>
        <w:pStyle w:val="aff9"/>
        <w:keepNext/>
        <w:numPr>
          <w:ilvl w:val="0"/>
          <w:numId w:val="16"/>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E7490B" w:rsidRDefault="007E4302" w:rsidP="00D5327B">
      <w:pPr>
        <w:pStyle w:val="aff9"/>
        <w:keepNext/>
        <w:numPr>
          <w:ilvl w:val="0"/>
          <w:numId w:val="16"/>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E7490B" w:rsidRDefault="007E4302" w:rsidP="00D5327B">
      <w:pPr>
        <w:pStyle w:val="aff9"/>
        <w:keepNext/>
        <w:numPr>
          <w:ilvl w:val="0"/>
          <w:numId w:val="16"/>
        </w:numPr>
      </w:pPr>
      <w:r>
        <w:t>Выше приведена Форма титульного листа Технического предложения.</w:t>
      </w:r>
    </w:p>
    <w:p w:rsidR="00E7490B" w:rsidRDefault="007E4302" w:rsidP="00D5327B">
      <w:pPr>
        <w:pStyle w:val="aff9"/>
        <w:keepNext/>
        <w:numPr>
          <w:ilvl w:val="0"/>
          <w:numId w:val="16"/>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E7490B" w:rsidRDefault="007E4302" w:rsidP="00D5327B">
      <w:pPr>
        <w:numPr>
          <w:ilvl w:val="0"/>
          <w:numId w:val="17"/>
        </w:numPr>
        <w:ind w:left="0" w:firstLine="709"/>
        <w:rPr>
          <w:i/>
          <w:sz w:val="24"/>
        </w:rPr>
      </w:pPr>
      <w:r>
        <w:rPr>
          <w:i/>
          <w:sz w:val="24"/>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E7490B" w:rsidRDefault="007E4302" w:rsidP="00D5327B">
      <w:pPr>
        <w:numPr>
          <w:ilvl w:val="0"/>
          <w:numId w:val="17"/>
        </w:numPr>
        <w:ind w:left="0" w:firstLine="709"/>
        <w:rPr>
          <w:i/>
        </w:rPr>
      </w:pPr>
      <w:r>
        <w:rPr>
          <w:i/>
          <w:sz w:val="24"/>
        </w:rPr>
        <w:t xml:space="preserve">указание объема услуг или порядка его определения; </w:t>
      </w:r>
    </w:p>
    <w:p w:rsidR="00E7490B" w:rsidRDefault="007E4302" w:rsidP="00D5327B">
      <w:pPr>
        <w:pStyle w:val="aff9"/>
        <w:keepNext/>
        <w:numPr>
          <w:ilvl w:val="0"/>
          <w:numId w:val="16"/>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E7490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7490B" w:rsidRDefault="007E4302">
            <w:pPr>
              <w:pStyle w:val="afb"/>
              <w:rPr>
                <w:lang w:eastAsia="en-US"/>
              </w:rPr>
            </w:pPr>
            <w:r>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E7490B" w:rsidRDefault="007E4302">
            <w:pPr>
              <w:pStyle w:val="afb"/>
              <w:rPr>
                <w:lang w:eastAsia="en-US"/>
              </w:rPr>
            </w:pPr>
            <w:r>
              <w:rPr>
                <w:lang w:eastAsia="en-US"/>
              </w:rPr>
              <w:t xml:space="preserve">№ </w:t>
            </w:r>
            <w:proofErr w:type="spellStart"/>
            <w:r>
              <w:rPr>
                <w:lang w:eastAsia="en-US"/>
              </w:rPr>
              <w:t>п.п</w:t>
            </w:r>
            <w:proofErr w:type="spellEnd"/>
            <w:r>
              <w:rPr>
                <w:lang w:eastAsia="en-US"/>
              </w:rPr>
              <w:t xml:space="preserve">. </w:t>
            </w:r>
            <w:proofErr w:type="gramStart"/>
            <w:r>
              <w:rPr>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7490B" w:rsidRDefault="007E4302">
            <w:pPr>
              <w:pStyle w:val="afb"/>
              <w:rPr>
                <w:lang w:eastAsia="en-US"/>
              </w:rPr>
            </w:pPr>
            <w:r>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7490B" w:rsidRDefault="007E4302">
            <w:pPr>
              <w:pStyle w:val="afb"/>
              <w:rPr>
                <w:lang w:eastAsia="en-US"/>
              </w:rPr>
            </w:pPr>
            <w:r>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7490B" w:rsidRDefault="007E4302">
            <w:pPr>
              <w:pStyle w:val="afb"/>
              <w:rPr>
                <w:lang w:eastAsia="en-US"/>
              </w:rPr>
            </w:pPr>
            <w:r>
              <w:rPr>
                <w:lang w:eastAsia="en-US"/>
              </w:rPr>
              <w:t>Ссылки на ПП</w:t>
            </w:r>
          </w:p>
        </w:tc>
      </w:tr>
      <w:tr w:rsidR="00E7490B">
        <w:trPr>
          <w:trHeight w:val="245"/>
          <w:jc w:val="center"/>
        </w:trPr>
        <w:tc>
          <w:tcPr>
            <w:tcW w:w="933" w:type="dxa"/>
            <w:gridSpan w:val="2"/>
            <w:tcBorders>
              <w:top w:val="nil"/>
              <w:left w:val="single" w:sz="4" w:space="0" w:color="000000"/>
              <w:bottom w:val="single" w:sz="4" w:space="0" w:color="000000"/>
              <w:right w:val="nil"/>
            </w:tcBorders>
            <w:vAlign w:val="center"/>
          </w:tcPr>
          <w:p w:rsidR="00E7490B" w:rsidRDefault="00E7490B">
            <w:pPr>
              <w:pStyle w:val="afb"/>
              <w:rPr>
                <w:lang w:eastAsia="en-US"/>
              </w:rPr>
            </w:pPr>
          </w:p>
        </w:tc>
        <w:tc>
          <w:tcPr>
            <w:tcW w:w="1134" w:type="dxa"/>
            <w:tcBorders>
              <w:top w:val="nil"/>
              <w:left w:val="single" w:sz="4" w:space="0" w:color="000000"/>
              <w:bottom w:val="single" w:sz="4" w:space="0" w:color="000000"/>
              <w:right w:val="nil"/>
            </w:tcBorders>
            <w:vAlign w:val="center"/>
          </w:tcPr>
          <w:p w:rsidR="00E7490B" w:rsidRDefault="00E7490B">
            <w:pPr>
              <w:pStyle w:val="afb"/>
              <w:rPr>
                <w:lang w:eastAsia="en-US"/>
              </w:rPr>
            </w:pPr>
          </w:p>
        </w:tc>
        <w:tc>
          <w:tcPr>
            <w:tcW w:w="1632" w:type="dxa"/>
            <w:gridSpan w:val="2"/>
            <w:tcBorders>
              <w:top w:val="nil"/>
              <w:left w:val="single" w:sz="4" w:space="0" w:color="000000"/>
              <w:bottom w:val="single" w:sz="4" w:space="0" w:color="000000"/>
              <w:right w:val="nil"/>
            </w:tcBorders>
            <w:vAlign w:val="center"/>
          </w:tcPr>
          <w:p w:rsidR="00E7490B" w:rsidRDefault="00E7490B">
            <w:pPr>
              <w:pStyle w:val="afb"/>
              <w:rPr>
                <w:lang w:eastAsia="en-US"/>
              </w:rPr>
            </w:pPr>
          </w:p>
        </w:tc>
        <w:tc>
          <w:tcPr>
            <w:tcW w:w="3830" w:type="dxa"/>
            <w:tcBorders>
              <w:top w:val="nil"/>
              <w:left w:val="single" w:sz="4" w:space="0" w:color="000000"/>
              <w:bottom w:val="single" w:sz="4" w:space="0" w:color="000000"/>
              <w:right w:val="nil"/>
            </w:tcBorders>
            <w:vAlign w:val="center"/>
          </w:tcPr>
          <w:p w:rsidR="00E7490B" w:rsidRDefault="00E7490B">
            <w:pPr>
              <w:pStyle w:val="afb"/>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E7490B" w:rsidRDefault="00E7490B">
            <w:pPr>
              <w:pStyle w:val="afb"/>
              <w:rPr>
                <w:lang w:eastAsia="en-US"/>
              </w:rPr>
            </w:pPr>
          </w:p>
        </w:tc>
      </w:tr>
      <w:tr w:rsidR="00E7490B">
        <w:trPr>
          <w:gridBefore w:val="1"/>
          <w:gridAfter w:val="1"/>
          <w:wBefore w:w="402" w:type="dxa"/>
          <w:wAfter w:w="244" w:type="dxa"/>
          <w:jc w:val="center"/>
        </w:trPr>
        <w:tc>
          <w:tcPr>
            <w:tcW w:w="1701" w:type="dxa"/>
            <w:gridSpan w:val="3"/>
          </w:tcPr>
          <w:p w:rsidR="00E7490B" w:rsidRDefault="00E7490B">
            <w:pPr>
              <w:pStyle w:val="afb"/>
              <w:rPr>
                <w:lang w:eastAsia="en-US"/>
              </w:rPr>
            </w:pPr>
          </w:p>
          <w:p w:rsidR="00E7490B" w:rsidRDefault="007E4302">
            <w:pPr>
              <w:pStyle w:val="afb"/>
              <w:rPr>
                <w:lang w:eastAsia="en-US"/>
              </w:rPr>
            </w:pPr>
            <w:r>
              <w:rPr>
                <w:lang w:eastAsia="en-US"/>
              </w:rPr>
              <w:t>№:</w:t>
            </w:r>
          </w:p>
        </w:tc>
        <w:tc>
          <w:tcPr>
            <w:tcW w:w="7513" w:type="dxa"/>
            <w:gridSpan w:val="3"/>
          </w:tcPr>
          <w:p w:rsidR="00E7490B" w:rsidRDefault="00E7490B">
            <w:pPr>
              <w:pStyle w:val="afb"/>
              <w:rPr>
                <w:lang w:eastAsia="en-US"/>
              </w:rPr>
            </w:pPr>
          </w:p>
          <w:p w:rsidR="00E7490B" w:rsidRDefault="007E4302">
            <w:pPr>
              <w:pStyle w:val="afb"/>
              <w:rPr>
                <w:lang w:eastAsia="en-US"/>
              </w:rPr>
            </w:pPr>
            <w:r>
              <w:rPr>
                <w:lang w:eastAsia="en-US"/>
              </w:rPr>
              <w:t>порядковый номер</w:t>
            </w:r>
          </w:p>
        </w:tc>
      </w:tr>
      <w:tr w:rsidR="00E7490B">
        <w:trPr>
          <w:gridBefore w:val="1"/>
          <w:gridAfter w:val="1"/>
          <w:wBefore w:w="402" w:type="dxa"/>
          <w:wAfter w:w="244" w:type="dxa"/>
          <w:jc w:val="center"/>
        </w:trPr>
        <w:tc>
          <w:tcPr>
            <w:tcW w:w="1701" w:type="dxa"/>
            <w:gridSpan w:val="3"/>
            <w:hideMark/>
          </w:tcPr>
          <w:p w:rsidR="00E7490B" w:rsidRDefault="007E4302">
            <w:pPr>
              <w:pStyle w:val="afb"/>
              <w:rPr>
                <w:lang w:eastAsia="en-US"/>
              </w:rPr>
            </w:pPr>
            <w:r>
              <w:rPr>
                <w:lang w:eastAsia="en-US"/>
              </w:rPr>
              <w:t xml:space="preserve">№ </w:t>
            </w:r>
            <w:proofErr w:type="spellStart"/>
            <w:r>
              <w:rPr>
                <w:lang w:eastAsia="en-US"/>
              </w:rPr>
              <w:t>п.п</w:t>
            </w:r>
            <w:proofErr w:type="spellEnd"/>
            <w:r>
              <w:rPr>
                <w:lang w:eastAsia="en-US"/>
              </w:rPr>
              <w:t xml:space="preserve">. </w:t>
            </w:r>
            <w:proofErr w:type="gramStart"/>
            <w:r>
              <w:rPr>
                <w:lang w:eastAsia="en-US"/>
              </w:rPr>
              <w:t>ТТ</w:t>
            </w:r>
            <w:proofErr w:type="gramEnd"/>
            <w:r>
              <w:rPr>
                <w:lang w:eastAsia="en-US"/>
              </w:rPr>
              <w:t>:</w:t>
            </w:r>
          </w:p>
        </w:tc>
        <w:tc>
          <w:tcPr>
            <w:tcW w:w="7513" w:type="dxa"/>
            <w:gridSpan w:val="3"/>
            <w:hideMark/>
          </w:tcPr>
          <w:p w:rsidR="00E7490B" w:rsidRDefault="007E4302">
            <w:pPr>
              <w:pStyle w:val="afb"/>
              <w:rPr>
                <w:lang w:eastAsia="en-US"/>
              </w:rPr>
            </w:pPr>
            <w:r>
              <w:rPr>
                <w:lang w:eastAsia="en-US"/>
              </w:rPr>
              <w:t xml:space="preserve">номер пункта Технических требований </w:t>
            </w:r>
          </w:p>
        </w:tc>
      </w:tr>
      <w:tr w:rsidR="00E7490B">
        <w:trPr>
          <w:gridBefore w:val="1"/>
          <w:gridAfter w:val="1"/>
          <w:wBefore w:w="402" w:type="dxa"/>
          <w:wAfter w:w="244" w:type="dxa"/>
          <w:jc w:val="center"/>
        </w:trPr>
        <w:tc>
          <w:tcPr>
            <w:tcW w:w="1701" w:type="dxa"/>
            <w:gridSpan w:val="3"/>
            <w:hideMark/>
          </w:tcPr>
          <w:p w:rsidR="00E7490B" w:rsidRDefault="007E4302">
            <w:pPr>
              <w:pStyle w:val="afb"/>
              <w:rPr>
                <w:lang w:eastAsia="en-US"/>
              </w:rPr>
            </w:pPr>
            <w:r>
              <w:rPr>
                <w:lang w:eastAsia="en-US"/>
              </w:rPr>
              <w:t>Выполнение:</w:t>
            </w:r>
          </w:p>
        </w:tc>
        <w:tc>
          <w:tcPr>
            <w:tcW w:w="7513" w:type="dxa"/>
            <w:gridSpan w:val="3"/>
          </w:tcPr>
          <w:p w:rsidR="00E7490B" w:rsidRDefault="00E7490B">
            <w:pPr>
              <w:pStyle w:val="afb"/>
              <w:rPr>
                <w:lang w:eastAsia="en-US"/>
              </w:rPr>
            </w:pPr>
          </w:p>
        </w:tc>
      </w:tr>
      <w:tr w:rsidR="00E7490B">
        <w:trPr>
          <w:gridBefore w:val="1"/>
          <w:gridAfter w:val="1"/>
          <w:wBefore w:w="402" w:type="dxa"/>
          <w:wAfter w:w="244" w:type="dxa"/>
          <w:jc w:val="center"/>
        </w:trPr>
        <w:tc>
          <w:tcPr>
            <w:tcW w:w="1701" w:type="dxa"/>
            <w:gridSpan w:val="3"/>
          </w:tcPr>
          <w:p w:rsidR="00E7490B" w:rsidRDefault="00E7490B">
            <w:pPr>
              <w:pStyle w:val="afb"/>
              <w:rPr>
                <w:lang w:eastAsia="en-US"/>
              </w:rPr>
            </w:pPr>
          </w:p>
        </w:tc>
        <w:tc>
          <w:tcPr>
            <w:tcW w:w="7513" w:type="dxa"/>
            <w:gridSpan w:val="3"/>
            <w:hideMark/>
          </w:tcPr>
          <w:p w:rsidR="00E7490B" w:rsidRDefault="007E4302">
            <w:pPr>
              <w:pStyle w:val="afb"/>
              <w:rPr>
                <w:lang w:eastAsia="en-US"/>
              </w:rPr>
            </w:pPr>
            <w:r>
              <w:rPr>
                <w:lang w:eastAsia="en-US"/>
              </w:rPr>
              <w:t>"да" - будет выполнен полностью</w:t>
            </w:r>
          </w:p>
        </w:tc>
      </w:tr>
      <w:tr w:rsidR="00E7490B">
        <w:trPr>
          <w:gridBefore w:val="1"/>
          <w:gridAfter w:val="1"/>
          <w:wBefore w:w="402" w:type="dxa"/>
          <w:wAfter w:w="244" w:type="dxa"/>
          <w:jc w:val="center"/>
        </w:trPr>
        <w:tc>
          <w:tcPr>
            <w:tcW w:w="1701" w:type="dxa"/>
            <w:gridSpan w:val="3"/>
          </w:tcPr>
          <w:p w:rsidR="00E7490B" w:rsidRDefault="00E7490B">
            <w:pPr>
              <w:pStyle w:val="afb"/>
              <w:rPr>
                <w:lang w:eastAsia="en-US"/>
              </w:rPr>
            </w:pPr>
          </w:p>
        </w:tc>
        <w:tc>
          <w:tcPr>
            <w:tcW w:w="7513" w:type="dxa"/>
            <w:gridSpan w:val="3"/>
            <w:hideMark/>
          </w:tcPr>
          <w:p w:rsidR="00E7490B" w:rsidRDefault="007E4302">
            <w:pPr>
              <w:pStyle w:val="afb"/>
              <w:rPr>
                <w:lang w:eastAsia="en-US"/>
              </w:rPr>
            </w:pPr>
            <w:r>
              <w:rPr>
                <w:lang w:eastAsia="en-US"/>
              </w:rPr>
              <w:t>"нет" - не будет выполнен</w:t>
            </w:r>
          </w:p>
        </w:tc>
      </w:tr>
      <w:tr w:rsidR="00E7490B">
        <w:trPr>
          <w:gridBefore w:val="1"/>
          <w:gridAfter w:val="1"/>
          <w:wBefore w:w="402" w:type="dxa"/>
          <w:wAfter w:w="244" w:type="dxa"/>
          <w:jc w:val="center"/>
        </w:trPr>
        <w:tc>
          <w:tcPr>
            <w:tcW w:w="1701" w:type="dxa"/>
            <w:gridSpan w:val="3"/>
          </w:tcPr>
          <w:p w:rsidR="00E7490B" w:rsidRDefault="00E7490B">
            <w:pPr>
              <w:pStyle w:val="afb"/>
              <w:rPr>
                <w:lang w:eastAsia="en-US"/>
              </w:rPr>
            </w:pPr>
          </w:p>
        </w:tc>
        <w:tc>
          <w:tcPr>
            <w:tcW w:w="7513" w:type="dxa"/>
            <w:gridSpan w:val="3"/>
            <w:hideMark/>
          </w:tcPr>
          <w:p w:rsidR="00E7490B" w:rsidRDefault="007E4302">
            <w:pPr>
              <w:pStyle w:val="afb"/>
              <w:rPr>
                <w:lang w:eastAsia="en-US"/>
              </w:rPr>
            </w:pPr>
            <w:r>
              <w:rPr>
                <w:lang w:eastAsia="en-US"/>
              </w:rPr>
              <w:t>"частично" – выполняется с "такими-то" ограничениями</w:t>
            </w:r>
          </w:p>
        </w:tc>
      </w:tr>
      <w:tr w:rsidR="00E7490B">
        <w:trPr>
          <w:gridBefore w:val="1"/>
          <w:gridAfter w:val="1"/>
          <w:wBefore w:w="402" w:type="dxa"/>
          <w:wAfter w:w="244" w:type="dxa"/>
          <w:jc w:val="center"/>
        </w:trPr>
        <w:tc>
          <w:tcPr>
            <w:tcW w:w="1701" w:type="dxa"/>
            <w:gridSpan w:val="3"/>
            <w:hideMark/>
          </w:tcPr>
          <w:p w:rsidR="00E7490B" w:rsidRDefault="007E4302">
            <w:pPr>
              <w:pStyle w:val="afb"/>
              <w:rPr>
                <w:lang w:eastAsia="en-US"/>
              </w:rPr>
            </w:pPr>
            <w:r>
              <w:rPr>
                <w:lang w:eastAsia="en-US"/>
              </w:rPr>
              <w:t>Пояснения:</w:t>
            </w:r>
          </w:p>
        </w:tc>
        <w:tc>
          <w:tcPr>
            <w:tcW w:w="7513" w:type="dxa"/>
            <w:gridSpan w:val="3"/>
            <w:hideMark/>
          </w:tcPr>
          <w:p w:rsidR="00E7490B" w:rsidRDefault="007E4302">
            <w:pPr>
              <w:pStyle w:val="afb"/>
              <w:rPr>
                <w:lang w:eastAsia="en-US"/>
              </w:rPr>
            </w:pPr>
            <w:r>
              <w:rPr>
                <w:lang w:eastAsia="en-US"/>
              </w:rPr>
              <w:t>необходимые пояснения</w:t>
            </w:r>
          </w:p>
        </w:tc>
      </w:tr>
      <w:tr w:rsidR="00E7490B">
        <w:trPr>
          <w:gridBefore w:val="1"/>
          <w:gridAfter w:val="1"/>
          <w:wBefore w:w="402" w:type="dxa"/>
          <w:wAfter w:w="244" w:type="dxa"/>
          <w:jc w:val="center"/>
        </w:trPr>
        <w:tc>
          <w:tcPr>
            <w:tcW w:w="1701" w:type="dxa"/>
            <w:gridSpan w:val="3"/>
            <w:hideMark/>
          </w:tcPr>
          <w:p w:rsidR="00E7490B" w:rsidRDefault="007E4302">
            <w:pPr>
              <w:pStyle w:val="afb"/>
              <w:rPr>
                <w:lang w:eastAsia="en-US"/>
              </w:rPr>
            </w:pPr>
            <w:r>
              <w:rPr>
                <w:lang w:eastAsia="en-US"/>
              </w:rPr>
              <w:t>Ссылки на ПП:</w:t>
            </w:r>
          </w:p>
        </w:tc>
        <w:tc>
          <w:tcPr>
            <w:tcW w:w="7513" w:type="dxa"/>
            <w:gridSpan w:val="3"/>
            <w:hideMark/>
          </w:tcPr>
          <w:p w:rsidR="00E7490B" w:rsidRDefault="007E4302">
            <w:pPr>
              <w:pStyle w:val="afb"/>
              <w:rPr>
                <w:lang w:eastAsia="en-US"/>
              </w:rPr>
            </w:pPr>
            <w:r>
              <w:rPr>
                <w:lang w:eastAsia="en-US"/>
              </w:rPr>
              <w:t xml:space="preserve">номер </w:t>
            </w:r>
            <w:proofErr w:type="gramStart"/>
            <w:r>
              <w:rPr>
                <w:lang w:eastAsia="en-US"/>
              </w:rPr>
              <w:t>пункта материалов предложений участника запроса</w:t>
            </w:r>
            <w:proofErr w:type="gramEnd"/>
            <w:r>
              <w:rPr>
                <w:lang w:eastAsia="en-US"/>
              </w:rPr>
              <w:t xml:space="preserve"> предложений (ПП), где приведены подробные объяснения</w:t>
            </w:r>
          </w:p>
        </w:tc>
      </w:tr>
    </w:tbl>
    <w:p w:rsidR="00E7490B" w:rsidRDefault="00E7490B">
      <w:pPr>
        <w:shd w:val="clear" w:color="auto" w:fill="FFFFFF"/>
        <w:tabs>
          <w:tab w:val="clear" w:pos="708"/>
          <w:tab w:val="left" w:pos="1080"/>
        </w:tabs>
        <w:ind w:firstLine="709"/>
      </w:pPr>
    </w:p>
    <w:p w:rsidR="00E7490B" w:rsidRDefault="007E4302">
      <w:pPr>
        <w:pStyle w:val="aff9"/>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E7490B">
        <w:tc>
          <w:tcPr>
            <w:tcW w:w="600" w:type="dxa"/>
            <w:tcBorders>
              <w:top w:val="double" w:sz="4" w:space="0" w:color="auto"/>
              <w:left w:val="double" w:sz="4" w:space="0" w:color="auto"/>
              <w:bottom w:val="single" w:sz="6" w:space="0" w:color="auto"/>
              <w:right w:val="single" w:sz="6" w:space="0" w:color="auto"/>
            </w:tcBorders>
            <w:vAlign w:val="center"/>
            <w:hideMark/>
          </w:tcPr>
          <w:p w:rsidR="00E7490B" w:rsidRDefault="007E4302">
            <w:pPr>
              <w:pStyle w:val="afb"/>
              <w:rPr>
                <w:szCs w:val="24"/>
                <w:lang w:eastAsia="en-US"/>
              </w:rPr>
            </w:pPr>
            <w:r>
              <w:rPr>
                <w:lang w:eastAsia="en-US"/>
              </w:rPr>
              <w:t xml:space="preserve">№ </w:t>
            </w:r>
            <w:proofErr w:type="gramStart"/>
            <w:r>
              <w:rPr>
                <w:lang w:eastAsia="en-US"/>
              </w:rPr>
              <w:t>п</w:t>
            </w:r>
            <w:proofErr w:type="gramEnd"/>
            <w:r>
              <w:rPr>
                <w:lang w:eastAsia="en-U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7490B" w:rsidRDefault="007E4302">
            <w:pPr>
              <w:pStyle w:val="afb"/>
              <w:rPr>
                <w:szCs w:val="24"/>
                <w:lang w:eastAsia="en-US"/>
              </w:rPr>
            </w:pPr>
            <w:r>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7490B" w:rsidRDefault="007E4302">
            <w:pPr>
              <w:pStyle w:val="afb"/>
              <w:rPr>
                <w:szCs w:val="24"/>
                <w:lang w:eastAsia="en-US"/>
              </w:rPr>
            </w:pPr>
            <w:r>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7490B" w:rsidRDefault="007E4302">
            <w:pPr>
              <w:pStyle w:val="afb"/>
              <w:rPr>
                <w:szCs w:val="24"/>
                <w:lang w:eastAsia="en-US"/>
              </w:rPr>
            </w:pPr>
            <w:proofErr w:type="gramStart"/>
            <w:r>
              <w:rPr>
                <w:lang w:eastAsia="en-US"/>
              </w:rPr>
              <w:t>Предлагаемое</w:t>
            </w:r>
            <w:proofErr w:type="gramEnd"/>
            <w:r>
              <w:rPr>
                <w:lang w:eastAsia="en-US"/>
              </w:rPr>
              <w:t xml:space="preserve"> участником запроса предложений</w:t>
            </w:r>
          </w:p>
        </w:tc>
      </w:tr>
      <w:tr w:rsidR="00E7490B">
        <w:trPr>
          <w:trHeight w:val="371"/>
        </w:trPr>
        <w:tc>
          <w:tcPr>
            <w:tcW w:w="600" w:type="dxa"/>
            <w:tcBorders>
              <w:top w:val="single" w:sz="6" w:space="0" w:color="auto"/>
              <w:left w:val="double" w:sz="4" w:space="0" w:color="auto"/>
              <w:bottom w:val="single" w:sz="6" w:space="0" w:color="auto"/>
              <w:right w:val="single" w:sz="6" w:space="0" w:color="auto"/>
            </w:tcBorders>
            <w:hideMark/>
          </w:tcPr>
          <w:p w:rsidR="00E7490B" w:rsidRDefault="007E4302">
            <w:pPr>
              <w:pStyle w:val="afb"/>
              <w:rPr>
                <w:szCs w:val="24"/>
                <w:lang w:eastAsia="en-US"/>
              </w:rPr>
            </w:pPr>
            <w:r>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E7490B" w:rsidRDefault="00E7490B">
            <w:pPr>
              <w:pStyle w:val="afb"/>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E7490B" w:rsidRDefault="00E7490B">
            <w:pPr>
              <w:pStyle w:val="afb"/>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E7490B" w:rsidRDefault="00E7490B">
            <w:pPr>
              <w:pStyle w:val="afb"/>
              <w:rPr>
                <w:szCs w:val="24"/>
                <w:lang w:eastAsia="en-US"/>
              </w:rPr>
            </w:pPr>
          </w:p>
        </w:tc>
      </w:tr>
      <w:tr w:rsidR="00E7490B">
        <w:trPr>
          <w:trHeight w:val="198"/>
        </w:trPr>
        <w:tc>
          <w:tcPr>
            <w:tcW w:w="600" w:type="dxa"/>
            <w:tcBorders>
              <w:top w:val="single" w:sz="6" w:space="0" w:color="auto"/>
              <w:left w:val="double" w:sz="4" w:space="0" w:color="auto"/>
              <w:bottom w:val="double" w:sz="4" w:space="0" w:color="auto"/>
              <w:right w:val="single" w:sz="6" w:space="0" w:color="auto"/>
            </w:tcBorders>
            <w:hideMark/>
          </w:tcPr>
          <w:p w:rsidR="00E7490B" w:rsidRDefault="007E4302">
            <w:pPr>
              <w:pStyle w:val="afb"/>
              <w:rPr>
                <w:b/>
                <w:szCs w:val="24"/>
                <w:lang w:eastAsia="en-US"/>
              </w:rPr>
            </w:pPr>
            <w:r>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E7490B" w:rsidRDefault="00E7490B">
            <w:pPr>
              <w:pStyle w:val="afb"/>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E7490B" w:rsidRDefault="00E7490B">
            <w:pPr>
              <w:pStyle w:val="afb"/>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E7490B" w:rsidRDefault="00E7490B">
            <w:pPr>
              <w:pStyle w:val="afb"/>
              <w:rPr>
                <w:szCs w:val="24"/>
                <w:lang w:eastAsia="en-US"/>
              </w:rPr>
            </w:pPr>
          </w:p>
        </w:tc>
      </w:tr>
    </w:tbl>
    <w:p w:rsidR="00E7490B" w:rsidRDefault="007E4302">
      <w:pPr>
        <w:pStyle w:val="aff9"/>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E7490B" w:rsidRDefault="007E4302" w:rsidP="00D5327B">
      <w:pPr>
        <w:pStyle w:val="aff9"/>
        <w:keepNext/>
        <w:numPr>
          <w:ilvl w:val="0"/>
          <w:numId w:val="18"/>
        </w:numPr>
        <w:ind w:left="0" w:firstLine="709"/>
      </w:pPr>
      <w:r>
        <w:t>сведений о периодичности и объеме технического обслуживания;</w:t>
      </w:r>
    </w:p>
    <w:p w:rsidR="00E7490B" w:rsidRDefault="007E4302" w:rsidP="00D5327B">
      <w:pPr>
        <w:pStyle w:val="aff9"/>
        <w:keepNext/>
        <w:numPr>
          <w:ilvl w:val="0"/>
          <w:numId w:val="18"/>
        </w:numPr>
        <w:ind w:left="0" w:firstLine="709"/>
      </w:pPr>
      <w:r>
        <w:t>сведений о периодичности и объеме среднего ремонта, а также необходимых запасных частях;</w:t>
      </w:r>
    </w:p>
    <w:p w:rsidR="00E7490B" w:rsidRDefault="007E4302" w:rsidP="00D5327B">
      <w:pPr>
        <w:pStyle w:val="aff9"/>
        <w:keepNext/>
        <w:numPr>
          <w:ilvl w:val="0"/>
          <w:numId w:val="18"/>
        </w:numPr>
        <w:ind w:left="0" w:firstLine="709"/>
      </w:pPr>
      <w:r>
        <w:t>сведений о периодичности и объеме капитального ремонта, а также необходимых запасных частях.</w:t>
      </w:r>
    </w:p>
    <w:p w:rsidR="00E7490B" w:rsidRDefault="00E7490B">
      <w:pPr>
        <w:keepNext w:val="0"/>
        <w:tabs>
          <w:tab w:val="clear" w:pos="708"/>
        </w:tabs>
        <w:rPr>
          <w:sz w:val="24"/>
        </w:rPr>
        <w:sectPr w:rsidR="00E7490B">
          <w:pgSz w:w="11906" w:h="16838"/>
          <w:pgMar w:top="1134" w:right="850" w:bottom="1134" w:left="1276" w:header="708" w:footer="708" w:gutter="0"/>
          <w:cols w:space="720"/>
        </w:sectPr>
      </w:pPr>
    </w:p>
    <w:tbl>
      <w:tblPr>
        <w:tblStyle w:val="affe"/>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E7490B">
        <w:trPr>
          <w:trHeight w:val="375"/>
        </w:trPr>
        <w:tc>
          <w:tcPr>
            <w:tcW w:w="8648" w:type="dxa"/>
            <w:gridSpan w:val="10"/>
            <w:tcBorders>
              <w:top w:val="nil"/>
              <w:left w:val="nil"/>
              <w:bottom w:val="nil"/>
              <w:right w:val="nil"/>
            </w:tcBorders>
          </w:tcPr>
          <w:p w:rsidR="00E7490B" w:rsidRDefault="00E7490B">
            <w:pPr>
              <w:pStyle w:val="1a"/>
              <w:keepNext/>
              <w:rPr>
                <w:lang w:eastAsia="en-US"/>
              </w:rPr>
            </w:pPr>
          </w:p>
        </w:tc>
        <w:tc>
          <w:tcPr>
            <w:tcW w:w="1417" w:type="dxa"/>
            <w:gridSpan w:val="2"/>
            <w:tcBorders>
              <w:top w:val="nil"/>
              <w:left w:val="nil"/>
              <w:bottom w:val="nil"/>
              <w:right w:val="nil"/>
            </w:tcBorders>
            <w:hideMark/>
          </w:tcPr>
          <w:p w:rsidR="00E7490B" w:rsidRDefault="007E4302">
            <w:pPr>
              <w:pStyle w:val="1a"/>
              <w:keepNext/>
              <w:rPr>
                <w:lang w:val="en-US" w:eastAsia="en-US"/>
              </w:rPr>
            </w:pPr>
            <w:r>
              <w:rPr>
                <w:lang w:eastAsia="en-US"/>
              </w:rPr>
              <w:t xml:space="preserve">Форма </w:t>
            </w:r>
            <w:r>
              <w:rPr>
                <w:lang w:val="en-US" w:eastAsia="en-US"/>
              </w:rPr>
              <w:t>4.</w:t>
            </w:r>
          </w:p>
        </w:tc>
      </w:tr>
      <w:tr w:rsidR="00E7490B">
        <w:trPr>
          <w:trHeight w:val="423"/>
        </w:trPr>
        <w:tc>
          <w:tcPr>
            <w:tcW w:w="5813" w:type="dxa"/>
            <w:gridSpan w:val="6"/>
            <w:tcBorders>
              <w:top w:val="nil"/>
              <w:left w:val="nil"/>
              <w:bottom w:val="nil"/>
              <w:right w:val="nil"/>
            </w:tcBorders>
          </w:tcPr>
          <w:p w:rsidR="00E7490B" w:rsidRDefault="00E7490B">
            <w:pPr>
              <w:pStyle w:val="1a"/>
              <w:keepNext/>
              <w:rPr>
                <w:lang w:eastAsia="en-US"/>
              </w:rPr>
            </w:pPr>
          </w:p>
        </w:tc>
        <w:tc>
          <w:tcPr>
            <w:tcW w:w="4252" w:type="dxa"/>
            <w:gridSpan w:val="6"/>
            <w:tcBorders>
              <w:top w:val="nil"/>
              <w:left w:val="nil"/>
              <w:bottom w:val="nil"/>
              <w:right w:val="nil"/>
            </w:tcBorders>
            <w:hideMark/>
          </w:tcPr>
          <w:p w:rsidR="00E7490B" w:rsidRDefault="007E4302">
            <w:pPr>
              <w:pStyle w:val="1a"/>
              <w:keepNext/>
              <w:rPr>
                <w:lang w:eastAsia="en-US"/>
              </w:rPr>
            </w:pPr>
            <w:r>
              <w:rPr>
                <w:lang w:eastAsia="en-US"/>
              </w:rPr>
              <w:t>Приложение к заявке на участие в запросе предложений</w:t>
            </w:r>
          </w:p>
        </w:tc>
      </w:tr>
      <w:tr w:rsidR="00E7490B">
        <w:trPr>
          <w:trHeight w:val="356"/>
        </w:trPr>
        <w:tc>
          <w:tcPr>
            <w:tcW w:w="3510" w:type="dxa"/>
            <w:tcBorders>
              <w:top w:val="nil"/>
              <w:left w:val="nil"/>
              <w:bottom w:val="nil"/>
              <w:right w:val="nil"/>
            </w:tcBorders>
          </w:tcPr>
          <w:p w:rsidR="00E7490B" w:rsidRDefault="00E7490B">
            <w:pPr>
              <w:pStyle w:val="1a"/>
              <w:keepNext/>
              <w:rPr>
                <w:lang w:eastAsia="en-US"/>
              </w:rPr>
            </w:pPr>
          </w:p>
        </w:tc>
        <w:tc>
          <w:tcPr>
            <w:tcW w:w="690" w:type="dxa"/>
            <w:tcBorders>
              <w:top w:val="nil"/>
              <w:left w:val="nil"/>
              <w:bottom w:val="nil"/>
              <w:right w:val="nil"/>
            </w:tcBorders>
            <w:hideMark/>
          </w:tcPr>
          <w:p w:rsidR="00E7490B" w:rsidRDefault="007E4302">
            <w:pPr>
              <w:pStyle w:val="1a"/>
              <w:keepNext/>
              <w:rPr>
                <w:lang w:eastAsia="en-US"/>
              </w:rPr>
            </w:pPr>
            <w:r>
              <w:rPr>
                <w:lang w:eastAsia="en-US"/>
              </w:rPr>
              <w:t>от</w:t>
            </w:r>
          </w:p>
        </w:tc>
        <w:tc>
          <w:tcPr>
            <w:tcW w:w="356" w:type="dxa"/>
            <w:tcBorders>
              <w:top w:val="nil"/>
              <w:left w:val="nil"/>
              <w:bottom w:val="nil"/>
              <w:right w:val="nil"/>
            </w:tcBorders>
            <w:hideMark/>
          </w:tcPr>
          <w:p w:rsidR="00E7490B" w:rsidRDefault="007E4302">
            <w:pPr>
              <w:pStyle w:val="1a"/>
              <w:keepNext/>
              <w:rPr>
                <w:lang w:eastAsia="en-US"/>
              </w:rPr>
            </w:pPr>
            <w:r>
              <w:rPr>
                <w:lang w:eastAsia="en-US"/>
              </w:rPr>
              <w:t>«</w:t>
            </w:r>
          </w:p>
        </w:tc>
        <w:tc>
          <w:tcPr>
            <w:tcW w:w="601" w:type="dxa"/>
            <w:tcBorders>
              <w:top w:val="nil"/>
              <w:left w:val="nil"/>
              <w:bottom w:val="single" w:sz="4" w:space="0" w:color="auto"/>
              <w:right w:val="nil"/>
            </w:tcBorders>
          </w:tcPr>
          <w:p w:rsidR="00E7490B" w:rsidRDefault="00E7490B">
            <w:pPr>
              <w:pStyle w:val="1a"/>
              <w:keepNext/>
              <w:rPr>
                <w:lang w:eastAsia="en-US"/>
              </w:rPr>
            </w:pPr>
          </w:p>
        </w:tc>
        <w:tc>
          <w:tcPr>
            <w:tcW w:w="356" w:type="dxa"/>
            <w:tcBorders>
              <w:top w:val="nil"/>
              <w:left w:val="nil"/>
              <w:bottom w:val="nil"/>
              <w:right w:val="nil"/>
            </w:tcBorders>
            <w:hideMark/>
          </w:tcPr>
          <w:p w:rsidR="00E7490B" w:rsidRDefault="007E4302">
            <w:pPr>
              <w:pStyle w:val="1a"/>
              <w:keepNext/>
              <w:rPr>
                <w:lang w:eastAsia="en-US"/>
              </w:rPr>
            </w:pPr>
            <w:r>
              <w:rPr>
                <w:lang w:eastAsia="en-US"/>
              </w:rPr>
              <w:t>»</w:t>
            </w:r>
          </w:p>
        </w:tc>
        <w:tc>
          <w:tcPr>
            <w:tcW w:w="1511" w:type="dxa"/>
            <w:gridSpan w:val="2"/>
            <w:tcBorders>
              <w:top w:val="nil"/>
              <w:left w:val="nil"/>
              <w:bottom w:val="single" w:sz="4" w:space="0" w:color="auto"/>
              <w:right w:val="nil"/>
            </w:tcBorders>
          </w:tcPr>
          <w:p w:rsidR="00E7490B" w:rsidRDefault="00E7490B">
            <w:pPr>
              <w:pStyle w:val="1a"/>
              <w:keepNext/>
              <w:rPr>
                <w:lang w:eastAsia="en-US"/>
              </w:rPr>
            </w:pPr>
          </w:p>
        </w:tc>
        <w:tc>
          <w:tcPr>
            <w:tcW w:w="496" w:type="dxa"/>
            <w:tcBorders>
              <w:top w:val="nil"/>
              <w:left w:val="nil"/>
              <w:bottom w:val="nil"/>
              <w:right w:val="nil"/>
            </w:tcBorders>
            <w:hideMark/>
          </w:tcPr>
          <w:p w:rsidR="00E7490B" w:rsidRDefault="007E4302">
            <w:pPr>
              <w:pStyle w:val="1a"/>
              <w:keepNext/>
              <w:rPr>
                <w:lang w:eastAsia="en-US"/>
              </w:rPr>
            </w:pPr>
            <w:r>
              <w:rPr>
                <w:lang w:eastAsia="en-US"/>
              </w:rPr>
              <w:t>20</w:t>
            </w:r>
          </w:p>
        </w:tc>
        <w:tc>
          <w:tcPr>
            <w:tcW w:w="475" w:type="dxa"/>
            <w:tcBorders>
              <w:top w:val="nil"/>
              <w:left w:val="nil"/>
              <w:bottom w:val="single" w:sz="4" w:space="0" w:color="auto"/>
              <w:right w:val="nil"/>
            </w:tcBorders>
          </w:tcPr>
          <w:p w:rsidR="00E7490B" w:rsidRDefault="00E7490B">
            <w:pPr>
              <w:pStyle w:val="1a"/>
              <w:keepNext/>
              <w:rPr>
                <w:lang w:eastAsia="en-US"/>
              </w:rPr>
            </w:pPr>
          </w:p>
        </w:tc>
        <w:tc>
          <w:tcPr>
            <w:tcW w:w="902" w:type="dxa"/>
            <w:gridSpan w:val="2"/>
            <w:tcBorders>
              <w:top w:val="nil"/>
              <w:left w:val="nil"/>
              <w:bottom w:val="nil"/>
              <w:right w:val="nil"/>
            </w:tcBorders>
            <w:hideMark/>
          </w:tcPr>
          <w:p w:rsidR="00E7490B" w:rsidRDefault="007E4302">
            <w:pPr>
              <w:pStyle w:val="1a"/>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E7490B" w:rsidRDefault="00E7490B">
            <w:pPr>
              <w:pStyle w:val="1a"/>
              <w:keepNext/>
              <w:rPr>
                <w:lang w:eastAsia="en-US"/>
              </w:rPr>
            </w:pPr>
          </w:p>
        </w:tc>
      </w:tr>
      <w:tr w:rsidR="00E7490B">
        <w:trPr>
          <w:trHeight w:val="398"/>
        </w:trPr>
        <w:tc>
          <w:tcPr>
            <w:tcW w:w="10065" w:type="dxa"/>
            <w:gridSpan w:val="12"/>
            <w:tcBorders>
              <w:top w:val="nil"/>
              <w:left w:val="nil"/>
              <w:bottom w:val="nil"/>
              <w:right w:val="nil"/>
            </w:tcBorders>
          </w:tcPr>
          <w:p w:rsidR="00E7490B" w:rsidRDefault="00E7490B">
            <w:pPr>
              <w:pStyle w:val="1a"/>
              <w:keepNext/>
              <w:rPr>
                <w:lang w:eastAsia="en-US"/>
              </w:rPr>
            </w:pPr>
          </w:p>
          <w:p w:rsidR="00E7490B" w:rsidRDefault="007E4302">
            <w:pPr>
              <w:pStyle w:val="1a"/>
              <w:keepNext/>
              <w:rPr>
                <w:lang w:eastAsia="en-US"/>
              </w:rPr>
            </w:pPr>
            <w:r>
              <w:rPr>
                <w:lang w:eastAsia="en-US"/>
              </w:rPr>
              <w:t>Открытый запрос предложений в электронной форме на право заключения договора на услуги по подготовке и созданию корпоративной радиопрограммы ОАО «УЭХК» 901-UE-14041</w:t>
            </w:r>
          </w:p>
        </w:tc>
      </w:tr>
    </w:tbl>
    <w:p w:rsidR="00E7490B" w:rsidRDefault="007E4302">
      <w:pPr>
        <w:jc w:val="center"/>
        <w:outlineLvl w:val="1"/>
      </w:pPr>
      <w:bookmarkStart w:id="447" w:name="_Toc395709220"/>
      <w:bookmarkStart w:id="448" w:name="_Toc403571932"/>
      <w:bookmarkStart w:id="449" w:name="_Toc407186636"/>
      <w:r>
        <w:t>ГРАФИК ОПЛАТЫ ОКАЗЫВАЕМЫХ УСЛУГ</w:t>
      </w:r>
      <w:bookmarkEnd w:id="447"/>
      <w:r>
        <w:t xml:space="preserve"> (Форма 4.)</w:t>
      </w:r>
      <w:bookmarkEnd w:id="448"/>
      <w:bookmarkEnd w:id="449"/>
    </w:p>
    <w:tbl>
      <w:tblPr>
        <w:tblStyle w:val="affe"/>
        <w:tblW w:w="10065" w:type="dxa"/>
        <w:tblInd w:w="-318" w:type="dxa"/>
        <w:tblLook w:val="04A0" w:firstRow="1" w:lastRow="0" w:firstColumn="1" w:lastColumn="0" w:noHBand="0" w:noVBand="1"/>
      </w:tblPr>
      <w:tblGrid>
        <w:gridCol w:w="3545"/>
        <w:gridCol w:w="6520"/>
      </w:tblGrid>
      <w:tr w:rsidR="00E7490B">
        <w:trPr>
          <w:trHeight w:val="539"/>
        </w:trPr>
        <w:tc>
          <w:tcPr>
            <w:tcW w:w="3545" w:type="dxa"/>
            <w:tcBorders>
              <w:top w:val="nil"/>
              <w:left w:val="nil"/>
              <w:bottom w:val="nil"/>
              <w:right w:val="nil"/>
            </w:tcBorders>
            <w:vAlign w:val="bottom"/>
            <w:hideMark/>
          </w:tcPr>
          <w:p w:rsidR="00E7490B" w:rsidRDefault="007E4302">
            <w:pPr>
              <w:pStyle w:val="1a"/>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E7490B" w:rsidRDefault="00E7490B">
            <w:pPr>
              <w:pStyle w:val="1a"/>
              <w:keepNext/>
              <w:rPr>
                <w:lang w:val="en-US" w:eastAsia="en-US"/>
              </w:rPr>
            </w:pPr>
          </w:p>
        </w:tc>
      </w:tr>
    </w:tbl>
    <w:p w:rsidR="00E7490B" w:rsidRDefault="00E7490B">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E7490B">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Наименование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 xml:space="preserve">Номер </w:t>
            </w:r>
            <w:proofErr w:type="gramStart"/>
            <w:r>
              <w:rPr>
                <w:lang w:eastAsia="en-US"/>
              </w:rPr>
              <w:t>п</w:t>
            </w:r>
            <w:proofErr w:type="gramEnd"/>
            <w:r>
              <w:rPr>
                <w:lang w:eastAsia="en-US"/>
              </w:rPr>
              <w:t>/п</w:t>
            </w:r>
          </w:p>
          <w:p w:rsidR="00E7490B" w:rsidRDefault="007E4302">
            <w:pPr>
              <w:pStyle w:val="1a"/>
              <w:keepNext/>
              <w:rPr>
                <w:lang w:eastAsia="en-US"/>
              </w:rPr>
            </w:pPr>
            <w:r>
              <w:rPr>
                <w:lang w:eastAsia="en-US"/>
              </w:rPr>
              <w:t>в графике оказания услуг (</w:t>
            </w:r>
            <w:hyperlink w:anchor="F04" w:history="1">
              <w:r>
                <w:rPr>
                  <w:rStyle w:val="a6"/>
                  <w:lang w:eastAsia="en-US"/>
                </w:rPr>
                <w:t>Форма **</w:t>
              </w:r>
            </w:hyperlink>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Всего общая сумма платежей, руб. с НДС</w:t>
            </w:r>
          </w:p>
        </w:tc>
      </w:tr>
      <w:tr w:rsidR="00E7490B">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E7490B" w:rsidRDefault="00E7490B">
            <w:pPr>
              <w:keepNext w:val="0"/>
              <w:tabs>
                <w:tab w:val="clear" w:pos="708"/>
              </w:tabs>
              <w:rPr>
                <w:sz w:val="24"/>
                <w:lang w:eastAsia="en-US"/>
              </w:rPr>
            </w:pPr>
          </w:p>
        </w:tc>
      </w:tr>
      <w:tr w:rsidR="00E7490B">
        <w:trPr>
          <w:cantSplit/>
        </w:trPr>
        <w:tc>
          <w:tcPr>
            <w:tcW w:w="53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rPr>
          <w:cantSplit/>
        </w:trPr>
        <w:tc>
          <w:tcPr>
            <w:tcW w:w="53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rPr>
          <w:cantSplit/>
        </w:trPr>
        <w:tc>
          <w:tcPr>
            <w:tcW w:w="53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rPr>
          <w:cantSplit/>
        </w:trPr>
        <w:tc>
          <w:tcPr>
            <w:tcW w:w="539"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E7490B" w:rsidRDefault="00E7490B">
            <w:pPr>
              <w:pStyle w:val="1a"/>
              <w:keepNext/>
              <w:rPr>
                <w:lang w:eastAsia="en-US"/>
              </w:rPr>
            </w:pPr>
          </w:p>
        </w:tc>
      </w:tr>
    </w:tbl>
    <w:p w:rsidR="00E7490B" w:rsidRDefault="00E7490B">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E7490B">
        <w:trPr>
          <w:trHeight w:val="729"/>
        </w:trPr>
        <w:tc>
          <w:tcPr>
            <w:tcW w:w="2337" w:type="pct"/>
            <w:tcBorders>
              <w:top w:val="nil"/>
              <w:left w:val="nil"/>
              <w:bottom w:val="single" w:sz="4" w:space="0" w:color="auto"/>
              <w:right w:val="nil"/>
            </w:tcBorders>
          </w:tcPr>
          <w:p w:rsidR="00E7490B" w:rsidRDefault="00E7490B">
            <w:pPr>
              <w:pStyle w:val="1a"/>
              <w:keepNext/>
              <w:rPr>
                <w:lang w:eastAsia="en-US"/>
              </w:rPr>
            </w:pPr>
          </w:p>
          <w:p w:rsidR="00E7490B" w:rsidRDefault="00E7490B">
            <w:pPr>
              <w:pStyle w:val="1a"/>
              <w:keepNext/>
              <w:rPr>
                <w:lang w:eastAsia="en-US"/>
              </w:rPr>
            </w:pPr>
          </w:p>
        </w:tc>
        <w:tc>
          <w:tcPr>
            <w:tcW w:w="193" w:type="pct"/>
            <w:vMerge w:val="restart"/>
            <w:tcBorders>
              <w:top w:val="nil"/>
              <w:left w:val="nil"/>
              <w:bottom w:val="nil"/>
              <w:right w:val="nil"/>
            </w:tcBorders>
          </w:tcPr>
          <w:p w:rsidR="00E7490B" w:rsidRDefault="00E7490B">
            <w:pPr>
              <w:pStyle w:val="1a"/>
              <w:keepNext/>
              <w:rPr>
                <w:lang w:eastAsia="en-US"/>
              </w:rPr>
            </w:pPr>
          </w:p>
        </w:tc>
        <w:tc>
          <w:tcPr>
            <w:tcW w:w="2470" w:type="pct"/>
            <w:tcBorders>
              <w:top w:val="nil"/>
              <w:left w:val="nil"/>
              <w:bottom w:val="single" w:sz="4" w:space="0" w:color="auto"/>
              <w:right w:val="nil"/>
            </w:tcBorders>
          </w:tcPr>
          <w:p w:rsidR="00E7490B" w:rsidRDefault="00E7490B">
            <w:pPr>
              <w:pStyle w:val="1a"/>
              <w:keepNext/>
              <w:rPr>
                <w:lang w:eastAsia="en-US"/>
              </w:rPr>
            </w:pPr>
          </w:p>
        </w:tc>
      </w:tr>
      <w:tr w:rsidR="00E7490B">
        <w:trPr>
          <w:trHeight w:val="355"/>
        </w:trPr>
        <w:tc>
          <w:tcPr>
            <w:tcW w:w="2337" w:type="pct"/>
            <w:tcBorders>
              <w:top w:val="single" w:sz="4" w:space="0" w:color="auto"/>
              <w:left w:val="nil"/>
              <w:bottom w:val="nil"/>
              <w:right w:val="nil"/>
            </w:tcBorders>
            <w:hideMark/>
          </w:tcPr>
          <w:p w:rsidR="00E7490B" w:rsidRDefault="007E4302">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single" w:sz="4" w:space="0" w:color="auto"/>
              <w:left w:val="nil"/>
              <w:bottom w:val="nil"/>
              <w:right w:val="nil"/>
            </w:tcBorders>
            <w:hideMark/>
          </w:tcPr>
          <w:p w:rsidR="00E7490B" w:rsidRDefault="007E4302">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E7490B">
        <w:trPr>
          <w:trHeight w:val="314"/>
        </w:trPr>
        <w:tc>
          <w:tcPr>
            <w:tcW w:w="2337" w:type="pct"/>
            <w:tcBorders>
              <w:top w:val="nil"/>
              <w:left w:val="nil"/>
              <w:bottom w:val="nil"/>
              <w:right w:val="nil"/>
            </w:tcBorders>
            <w:hideMark/>
          </w:tcPr>
          <w:p w:rsidR="00E7490B" w:rsidRDefault="007E4302">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nil"/>
              <w:left w:val="nil"/>
              <w:bottom w:val="nil"/>
              <w:right w:val="nil"/>
            </w:tcBorders>
          </w:tcPr>
          <w:p w:rsidR="00E7490B" w:rsidRDefault="00E7490B">
            <w:pPr>
              <w:pStyle w:val="1a"/>
              <w:keepNext/>
              <w:rPr>
                <w:vertAlign w:val="superscript"/>
                <w:lang w:eastAsia="en-US"/>
              </w:rPr>
            </w:pPr>
          </w:p>
        </w:tc>
      </w:tr>
    </w:tbl>
    <w:p w:rsidR="00E7490B" w:rsidRDefault="00E7490B">
      <w:pPr>
        <w:pStyle w:val="Times12"/>
        <w:ind w:firstLine="709"/>
      </w:pPr>
    </w:p>
    <w:p w:rsidR="00E7490B" w:rsidRDefault="007E4302">
      <w:pPr>
        <w:pStyle w:val="Times12"/>
        <w:ind w:firstLine="709"/>
      </w:pPr>
      <w:r>
        <w:t>ИНСТРУКЦИИ ПО ЗАПОЛНЕНИЮ</w:t>
      </w:r>
    </w:p>
    <w:p w:rsidR="00E7490B" w:rsidRDefault="007E4302" w:rsidP="00D5327B">
      <w:pPr>
        <w:pStyle w:val="aff9"/>
        <w:keepNext/>
        <w:numPr>
          <w:ilvl w:val="0"/>
          <w:numId w:val="19"/>
        </w:numPr>
      </w:pPr>
      <w:r>
        <w:t>Данные инструкции не следует воспроизводить в документах, подготовленных участником запроса предложений.</w:t>
      </w:r>
    </w:p>
    <w:p w:rsidR="00E7490B" w:rsidRDefault="007E4302" w:rsidP="00D5327B">
      <w:pPr>
        <w:pStyle w:val="aff9"/>
        <w:keepNext/>
        <w:numPr>
          <w:ilvl w:val="0"/>
          <w:numId w:val="19"/>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E7490B" w:rsidRDefault="007E4302" w:rsidP="00D5327B">
      <w:pPr>
        <w:pStyle w:val="aff9"/>
        <w:keepNext/>
        <w:numPr>
          <w:ilvl w:val="0"/>
          <w:numId w:val="19"/>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E7490B" w:rsidRDefault="007E4302" w:rsidP="00D5327B">
      <w:pPr>
        <w:pStyle w:val="aff9"/>
        <w:keepNext/>
        <w:numPr>
          <w:ilvl w:val="0"/>
          <w:numId w:val="19"/>
        </w:numPr>
      </w:pPr>
      <w:r>
        <w:t>График оплаты должен быть подготовлен на основе Графика оказания услуг (</w:t>
      </w:r>
      <w:hyperlink w:anchor="F04" w:history="1">
        <w:r>
          <w:rPr>
            <w:rStyle w:val="a6"/>
            <w:lang w:eastAsia="en-US"/>
          </w:rPr>
          <w:t>Форма **</w:t>
        </w:r>
      </w:hyperlink>
      <w:r>
        <w:t>), Сводной таблицы стоимости (</w:t>
      </w:r>
      <w:hyperlink w:anchor="F05_SUMM" w:history="1">
        <w:r>
          <w:rPr>
            <w:rStyle w:val="a6"/>
          </w:rPr>
          <w:t>Форма **</w:t>
        </w:r>
      </w:hyperlink>
      <w:r>
        <w:t xml:space="preserve"> </w:t>
      </w:r>
      <w:hyperlink w:anchor="F05_ADOBE" w:history="1">
        <w:proofErr w:type="gramStart"/>
        <w:r>
          <w:rPr>
            <w:rStyle w:val="a6"/>
          </w:rPr>
          <w:t>Форма</w:t>
        </w:r>
        <w:proofErr w:type="gramEnd"/>
        <w:r>
          <w:rPr>
            <w:rStyle w:val="a6"/>
          </w:rPr>
          <w:t xml:space="preserve"> **</w:t>
        </w:r>
      </w:hyperlink>
      <w:r>
        <w:t>) и должен содержать ссылки на отдельные этапы/</w:t>
      </w:r>
      <w:proofErr w:type="spellStart"/>
      <w:r>
        <w:t>подэтапы</w:t>
      </w:r>
      <w:proofErr w:type="spellEnd"/>
      <w:r>
        <w:t>, предусмотренные этими документами.</w:t>
      </w:r>
    </w:p>
    <w:p w:rsidR="00E7490B" w:rsidRDefault="007E4302" w:rsidP="00D5327B">
      <w:pPr>
        <w:pStyle w:val="aff9"/>
        <w:keepNext/>
        <w:numPr>
          <w:ilvl w:val="0"/>
          <w:numId w:val="19"/>
        </w:numPr>
      </w:pPr>
      <w: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7490B" w:rsidRDefault="007E4302" w:rsidP="00D5327B">
      <w:pPr>
        <w:pStyle w:val="aff9"/>
        <w:keepNext/>
        <w:numPr>
          <w:ilvl w:val="0"/>
          <w:numId w:val="19"/>
        </w:numPr>
      </w:pPr>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E7490B" w:rsidRDefault="00E7490B">
      <w:pPr>
        <w:keepNext w:val="0"/>
        <w:tabs>
          <w:tab w:val="clear" w:pos="708"/>
        </w:tabs>
        <w:rPr>
          <w:sz w:val="24"/>
        </w:rPr>
        <w:sectPr w:rsidR="00E7490B">
          <w:pgSz w:w="11906" w:h="16838"/>
          <w:pgMar w:top="1134" w:right="850" w:bottom="1134" w:left="1276" w:header="708" w:footer="708" w:gutter="0"/>
          <w:cols w:space="720"/>
        </w:sectPr>
      </w:pPr>
    </w:p>
    <w:p w:rsidR="00E7490B" w:rsidRDefault="00E7490B">
      <w:pPr>
        <w:ind w:firstLine="709"/>
      </w:pPr>
    </w:p>
    <w:tbl>
      <w:tblPr>
        <w:tblStyle w:val="affe"/>
        <w:tblW w:w="0" w:type="auto"/>
        <w:tblLook w:val="04A0" w:firstRow="1" w:lastRow="0" w:firstColumn="1" w:lastColumn="0" w:noHBand="0" w:noVBand="1"/>
      </w:tblPr>
      <w:tblGrid>
        <w:gridCol w:w="8755"/>
        <w:gridCol w:w="284"/>
        <w:gridCol w:w="283"/>
        <w:gridCol w:w="336"/>
        <w:gridCol w:w="331"/>
        <w:gridCol w:w="142"/>
        <w:gridCol w:w="425"/>
        <w:gridCol w:w="1134"/>
        <w:gridCol w:w="567"/>
        <w:gridCol w:w="425"/>
        <w:gridCol w:w="709"/>
        <w:gridCol w:w="1268"/>
      </w:tblGrid>
      <w:tr w:rsidR="00E7490B" w:rsidTr="001D572E">
        <w:trPr>
          <w:trHeight w:val="375"/>
        </w:trPr>
        <w:tc>
          <w:tcPr>
            <w:tcW w:w="9039" w:type="dxa"/>
            <w:gridSpan w:val="2"/>
            <w:tcBorders>
              <w:top w:val="nil"/>
              <w:left w:val="nil"/>
              <w:bottom w:val="nil"/>
              <w:right w:val="nil"/>
            </w:tcBorders>
          </w:tcPr>
          <w:p w:rsidR="00E7490B" w:rsidRDefault="00E7490B">
            <w:pPr>
              <w:pStyle w:val="1a"/>
              <w:keepNext/>
              <w:rPr>
                <w:lang w:eastAsia="en-US"/>
              </w:rPr>
            </w:pPr>
          </w:p>
        </w:tc>
        <w:tc>
          <w:tcPr>
            <w:tcW w:w="5620" w:type="dxa"/>
            <w:gridSpan w:val="10"/>
            <w:tcBorders>
              <w:top w:val="nil"/>
              <w:left w:val="nil"/>
              <w:bottom w:val="nil"/>
              <w:right w:val="nil"/>
            </w:tcBorders>
            <w:vAlign w:val="bottom"/>
            <w:hideMark/>
          </w:tcPr>
          <w:p w:rsidR="00E7490B" w:rsidRDefault="007E4302">
            <w:pPr>
              <w:pStyle w:val="1a"/>
              <w:keepNext/>
              <w:jc w:val="right"/>
              <w:rPr>
                <w:sz w:val="28"/>
                <w:szCs w:val="22"/>
                <w:lang w:eastAsia="en-US"/>
              </w:rPr>
            </w:pPr>
            <w:r>
              <w:rPr>
                <w:lang w:eastAsia="en-US"/>
              </w:rPr>
              <w:t>Форма 5.</w:t>
            </w:r>
          </w:p>
        </w:tc>
      </w:tr>
      <w:tr w:rsidR="00E7490B" w:rsidTr="001D572E">
        <w:trPr>
          <w:trHeight w:val="423"/>
        </w:trPr>
        <w:tc>
          <w:tcPr>
            <w:tcW w:w="9989" w:type="dxa"/>
            <w:gridSpan w:val="5"/>
            <w:tcBorders>
              <w:top w:val="nil"/>
              <w:left w:val="nil"/>
              <w:bottom w:val="nil"/>
              <w:right w:val="nil"/>
            </w:tcBorders>
          </w:tcPr>
          <w:p w:rsidR="00E7490B" w:rsidRDefault="00E7490B">
            <w:pPr>
              <w:pStyle w:val="1a"/>
              <w:keepNext/>
              <w:rPr>
                <w:lang w:eastAsia="en-US"/>
              </w:rPr>
            </w:pPr>
          </w:p>
        </w:tc>
        <w:tc>
          <w:tcPr>
            <w:tcW w:w="4670" w:type="dxa"/>
            <w:gridSpan w:val="7"/>
            <w:tcBorders>
              <w:top w:val="nil"/>
              <w:left w:val="nil"/>
              <w:bottom w:val="nil"/>
              <w:right w:val="nil"/>
            </w:tcBorders>
            <w:hideMark/>
          </w:tcPr>
          <w:p w:rsidR="00E7490B" w:rsidRDefault="007E4302">
            <w:pPr>
              <w:pStyle w:val="1a"/>
              <w:keepNext/>
              <w:rPr>
                <w:lang w:eastAsia="en-US"/>
              </w:rPr>
            </w:pPr>
            <w:r>
              <w:rPr>
                <w:lang w:eastAsia="en-US"/>
              </w:rPr>
              <w:t>Приложение к заявке на участие в запросе предложений</w:t>
            </w:r>
          </w:p>
        </w:tc>
      </w:tr>
      <w:tr w:rsidR="00E7490B" w:rsidTr="001D572E">
        <w:trPr>
          <w:trHeight w:val="356"/>
        </w:trPr>
        <w:tc>
          <w:tcPr>
            <w:tcW w:w="8755" w:type="dxa"/>
            <w:tcBorders>
              <w:top w:val="nil"/>
              <w:left w:val="nil"/>
              <w:bottom w:val="nil"/>
              <w:right w:val="nil"/>
            </w:tcBorders>
          </w:tcPr>
          <w:p w:rsidR="00E7490B" w:rsidRDefault="00E7490B">
            <w:pPr>
              <w:pStyle w:val="1a"/>
              <w:keepNext/>
              <w:rPr>
                <w:lang w:eastAsia="en-US"/>
              </w:rPr>
            </w:pPr>
          </w:p>
        </w:tc>
        <w:tc>
          <w:tcPr>
            <w:tcW w:w="567" w:type="dxa"/>
            <w:gridSpan w:val="2"/>
            <w:tcBorders>
              <w:top w:val="nil"/>
              <w:left w:val="nil"/>
              <w:bottom w:val="nil"/>
              <w:right w:val="nil"/>
            </w:tcBorders>
            <w:vAlign w:val="bottom"/>
            <w:hideMark/>
          </w:tcPr>
          <w:p w:rsidR="00E7490B" w:rsidRDefault="007E4302">
            <w:pPr>
              <w:pStyle w:val="1a"/>
              <w:keepNext/>
              <w:rPr>
                <w:lang w:eastAsia="en-US"/>
              </w:rPr>
            </w:pPr>
            <w:r>
              <w:rPr>
                <w:lang w:eastAsia="en-US"/>
              </w:rPr>
              <w:t>от</w:t>
            </w:r>
          </w:p>
        </w:tc>
        <w:tc>
          <w:tcPr>
            <w:tcW w:w="336" w:type="dxa"/>
            <w:tcBorders>
              <w:top w:val="nil"/>
              <w:left w:val="nil"/>
              <w:bottom w:val="nil"/>
              <w:right w:val="nil"/>
            </w:tcBorders>
            <w:vAlign w:val="bottom"/>
            <w:hideMark/>
          </w:tcPr>
          <w:p w:rsidR="00E7490B" w:rsidRDefault="007E4302">
            <w:pPr>
              <w:pStyle w:val="1a"/>
              <w:keepNext/>
              <w:rPr>
                <w:lang w:eastAsia="en-US"/>
              </w:rPr>
            </w:pPr>
            <w:r>
              <w:rPr>
                <w:lang w:eastAsia="en-US"/>
              </w:rPr>
              <w:t>«</w:t>
            </w:r>
          </w:p>
        </w:tc>
        <w:tc>
          <w:tcPr>
            <w:tcW w:w="473" w:type="dxa"/>
            <w:gridSpan w:val="2"/>
            <w:tcBorders>
              <w:top w:val="nil"/>
              <w:left w:val="nil"/>
              <w:bottom w:val="single" w:sz="4" w:space="0" w:color="auto"/>
              <w:right w:val="nil"/>
            </w:tcBorders>
            <w:vAlign w:val="bottom"/>
          </w:tcPr>
          <w:p w:rsidR="00E7490B" w:rsidRDefault="00E7490B">
            <w:pPr>
              <w:pStyle w:val="1a"/>
              <w:keepNext/>
              <w:rPr>
                <w:lang w:eastAsia="en-US"/>
              </w:rPr>
            </w:pPr>
          </w:p>
        </w:tc>
        <w:tc>
          <w:tcPr>
            <w:tcW w:w="425" w:type="dxa"/>
            <w:tcBorders>
              <w:top w:val="nil"/>
              <w:left w:val="nil"/>
              <w:bottom w:val="nil"/>
              <w:right w:val="nil"/>
            </w:tcBorders>
            <w:vAlign w:val="bottom"/>
            <w:hideMark/>
          </w:tcPr>
          <w:p w:rsidR="00E7490B" w:rsidRDefault="007E4302">
            <w:pPr>
              <w:pStyle w:val="1a"/>
              <w:keepNext/>
              <w:rPr>
                <w:lang w:eastAsia="en-US"/>
              </w:rPr>
            </w:pPr>
            <w:r>
              <w:rPr>
                <w:lang w:eastAsia="en-US"/>
              </w:rPr>
              <w:t>»</w:t>
            </w:r>
          </w:p>
        </w:tc>
        <w:tc>
          <w:tcPr>
            <w:tcW w:w="1134" w:type="dxa"/>
            <w:tcBorders>
              <w:top w:val="nil"/>
              <w:left w:val="nil"/>
              <w:bottom w:val="single" w:sz="4" w:space="0" w:color="auto"/>
              <w:right w:val="nil"/>
            </w:tcBorders>
            <w:vAlign w:val="bottom"/>
          </w:tcPr>
          <w:p w:rsidR="00E7490B" w:rsidRDefault="00E7490B">
            <w:pPr>
              <w:pStyle w:val="1a"/>
              <w:keepNext/>
              <w:rPr>
                <w:lang w:eastAsia="en-US"/>
              </w:rPr>
            </w:pPr>
          </w:p>
        </w:tc>
        <w:tc>
          <w:tcPr>
            <w:tcW w:w="567" w:type="dxa"/>
            <w:tcBorders>
              <w:top w:val="nil"/>
              <w:left w:val="nil"/>
              <w:bottom w:val="nil"/>
              <w:right w:val="nil"/>
            </w:tcBorders>
            <w:vAlign w:val="bottom"/>
            <w:hideMark/>
          </w:tcPr>
          <w:p w:rsidR="00E7490B" w:rsidRDefault="007E4302">
            <w:pPr>
              <w:pStyle w:val="1a"/>
              <w:keepNext/>
              <w:rPr>
                <w:lang w:eastAsia="en-US"/>
              </w:rPr>
            </w:pPr>
            <w:r>
              <w:rPr>
                <w:lang w:eastAsia="en-US"/>
              </w:rPr>
              <w:t>20</w:t>
            </w:r>
          </w:p>
        </w:tc>
        <w:tc>
          <w:tcPr>
            <w:tcW w:w="425" w:type="dxa"/>
            <w:tcBorders>
              <w:top w:val="nil"/>
              <w:left w:val="nil"/>
              <w:bottom w:val="single" w:sz="4" w:space="0" w:color="auto"/>
              <w:right w:val="nil"/>
            </w:tcBorders>
            <w:vAlign w:val="bottom"/>
          </w:tcPr>
          <w:p w:rsidR="00E7490B" w:rsidRDefault="00E7490B">
            <w:pPr>
              <w:pStyle w:val="1a"/>
              <w:keepNext/>
              <w:rPr>
                <w:lang w:eastAsia="en-US"/>
              </w:rPr>
            </w:pPr>
          </w:p>
        </w:tc>
        <w:tc>
          <w:tcPr>
            <w:tcW w:w="709" w:type="dxa"/>
            <w:tcBorders>
              <w:top w:val="nil"/>
              <w:left w:val="nil"/>
              <w:bottom w:val="nil"/>
              <w:right w:val="nil"/>
            </w:tcBorders>
            <w:vAlign w:val="bottom"/>
            <w:hideMark/>
          </w:tcPr>
          <w:p w:rsidR="00E7490B" w:rsidRDefault="007E4302">
            <w:pPr>
              <w:pStyle w:val="1a"/>
              <w:keepNext/>
              <w:rPr>
                <w:lang w:eastAsia="en-US"/>
              </w:rPr>
            </w:pPr>
            <w:proofErr w:type="gramStart"/>
            <w:r>
              <w:rPr>
                <w:lang w:eastAsia="en-US"/>
              </w:rPr>
              <w:t>г</w:t>
            </w:r>
            <w:proofErr w:type="gramEnd"/>
            <w:r>
              <w:rPr>
                <w:lang w:eastAsia="en-US"/>
              </w:rPr>
              <w:t>. №</w:t>
            </w:r>
          </w:p>
        </w:tc>
        <w:tc>
          <w:tcPr>
            <w:tcW w:w="1268" w:type="dxa"/>
            <w:tcBorders>
              <w:top w:val="nil"/>
              <w:left w:val="nil"/>
              <w:bottom w:val="single" w:sz="4" w:space="0" w:color="auto"/>
              <w:right w:val="nil"/>
            </w:tcBorders>
            <w:vAlign w:val="bottom"/>
          </w:tcPr>
          <w:p w:rsidR="00E7490B" w:rsidRDefault="00E7490B">
            <w:pPr>
              <w:pStyle w:val="1a"/>
              <w:keepNext/>
              <w:rPr>
                <w:lang w:eastAsia="en-US"/>
              </w:rPr>
            </w:pPr>
          </w:p>
        </w:tc>
      </w:tr>
      <w:tr w:rsidR="00E7490B" w:rsidTr="001D572E">
        <w:trPr>
          <w:trHeight w:val="398"/>
        </w:trPr>
        <w:tc>
          <w:tcPr>
            <w:tcW w:w="14659" w:type="dxa"/>
            <w:gridSpan w:val="12"/>
            <w:tcBorders>
              <w:top w:val="nil"/>
              <w:left w:val="nil"/>
              <w:bottom w:val="nil"/>
              <w:right w:val="nil"/>
            </w:tcBorders>
          </w:tcPr>
          <w:p w:rsidR="00E7490B" w:rsidRDefault="00E7490B">
            <w:pPr>
              <w:pStyle w:val="1a"/>
              <w:keepNext/>
              <w:rPr>
                <w:lang w:eastAsia="en-US"/>
              </w:rPr>
            </w:pPr>
          </w:p>
          <w:p w:rsidR="00E7490B" w:rsidRDefault="007E4302">
            <w:pPr>
              <w:pStyle w:val="1a"/>
              <w:keepNext/>
              <w:rPr>
                <w:lang w:eastAsia="en-US"/>
              </w:rPr>
            </w:pPr>
            <w:r>
              <w:rPr>
                <w:lang w:eastAsia="en-US"/>
              </w:rPr>
              <w:t>Открытый запрос предложений в электронной форме на право заключения договора на услуги по подготовке и созданию корпоративной радиопрограммы ОАО «УЭХК» 901-UE-14041</w:t>
            </w:r>
          </w:p>
        </w:tc>
      </w:tr>
    </w:tbl>
    <w:p w:rsidR="00E7490B" w:rsidRDefault="00E7490B">
      <w:pPr>
        <w:ind w:firstLine="709"/>
      </w:pPr>
      <w:bookmarkStart w:id="450" w:name="_Toc395709226"/>
    </w:p>
    <w:p w:rsidR="00E7490B" w:rsidRDefault="007E4302">
      <w:pPr>
        <w:jc w:val="center"/>
        <w:outlineLvl w:val="1"/>
        <w:rPr>
          <w:bCs/>
        </w:rPr>
      </w:pPr>
      <w:bookmarkStart w:id="451" w:name="_Toc403571938"/>
      <w:bookmarkStart w:id="452" w:name="_Toc407186637"/>
      <w:r>
        <w:t>СПРАВКА О КАДРОВЫХ РЕСУРСАХ (Форма 5.)</w:t>
      </w:r>
      <w:bookmarkEnd w:id="450"/>
      <w:bookmarkEnd w:id="451"/>
      <w:bookmarkEnd w:id="452"/>
    </w:p>
    <w:tbl>
      <w:tblPr>
        <w:tblStyle w:val="affe"/>
        <w:tblW w:w="0" w:type="auto"/>
        <w:tblLook w:val="04A0" w:firstRow="1" w:lastRow="0" w:firstColumn="1" w:lastColumn="0" w:noHBand="0" w:noVBand="1"/>
      </w:tblPr>
      <w:tblGrid>
        <w:gridCol w:w="4456"/>
        <w:gridCol w:w="8552"/>
      </w:tblGrid>
      <w:tr w:rsidR="00E7490B">
        <w:trPr>
          <w:trHeight w:val="375"/>
        </w:trPr>
        <w:tc>
          <w:tcPr>
            <w:tcW w:w="4456" w:type="dxa"/>
            <w:tcBorders>
              <w:top w:val="nil"/>
              <w:left w:val="nil"/>
              <w:bottom w:val="nil"/>
              <w:right w:val="nil"/>
            </w:tcBorders>
            <w:vAlign w:val="bottom"/>
            <w:hideMark/>
          </w:tcPr>
          <w:p w:rsidR="00E7490B" w:rsidRDefault="007E4302">
            <w:pPr>
              <w:pStyle w:val="1a"/>
              <w:keepNext/>
              <w:jc w:val="left"/>
              <w:rPr>
                <w:lang w:eastAsia="en-US"/>
              </w:rPr>
            </w:pPr>
            <w:r>
              <w:rPr>
                <w:lang w:eastAsia="en-US"/>
              </w:rPr>
              <w:t>Участник запроса предложений:</w:t>
            </w:r>
          </w:p>
        </w:tc>
        <w:tc>
          <w:tcPr>
            <w:tcW w:w="8552" w:type="dxa"/>
            <w:tcBorders>
              <w:top w:val="nil"/>
              <w:left w:val="nil"/>
              <w:bottom w:val="single" w:sz="4" w:space="0" w:color="auto"/>
              <w:right w:val="nil"/>
            </w:tcBorders>
            <w:vAlign w:val="bottom"/>
          </w:tcPr>
          <w:p w:rsidR="00E7490B" w:rsidRDefault="00E7490B">
            <w:pPr>
              <w:pStyle w:val="1a"/>
              <w:keepNext/>
              <w:rPr>
                <w:lang w:eastAsia="en-US"/>
              </w:rPr>
            </w:pPr>
          </w:p>
        </w:tc>
      </w:tr>
    </w:tbl>
    <w:p w:rsidR="00E7490B" w:rsidRDefault="007E4302">
      <w:pPr>
        <w:pStyle w:val="aff9"/>
        <w:keepNext/>
        <w:ind w:firstLine="709"/>
        <w:rPr>
          <w:sz w:val="28"/>
        </w:rPr>
      </w:pPr>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E7490B">
        <w:tc>
          <w:tcPr>
            <w:tcW w:w="616"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Примечание</w:t>
            </w:r>
          </w:p>
        </w:tc>
      </w:tr>
      <w:tr w:rsidR="00E74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Руководящее звено (руководитель и его заместители, главный бухгалтер, главный экономист, главный юрист)</w:t>
            </w: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1</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2</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 xml:space="preserve">Специалисты </w:t>
            </w: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1</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2</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616"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w:t>
            </w: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13032" w:type="dxa"/>
            <w:gridSpan w:val="6"/>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lang w:eastAsia="en-US"/>
              </w:rPr>
            </w:pPr>
            <w:r>
              <w:rPr>
                <w:lang w:eastAsia="en-US"/>
              </w:rPr>
              <w:t>Рабочие и вспомогательный персонал</w:t>
            </w:r>
          </w:p>
        </w:tc>
      </w:tr>
      <w:tr w:rsidR="00E7490B">
        <w:tc>
          <w:tcPr>
            <w:tcW w:w="61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r w:rsidR="00E7490B">
        <w:tc>
          <w:tcPr>
            <w:tcW w:w="61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319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96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1842"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c>
          <w:tcPr>
            <w:tcW w:w="2151"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lang w:eastAsia="en-US"/>
              </w:rPr>
            </w:pPr>
          </w:p>
        </w:tc>
      </w:tr>
    </w:tbl>
    <w:p w:rsidR="00E7490B" w:rsidRDefault="00E7490B">
      <w:pPr>
        <w:pStyle w:val="aff9"/>
        <w:keepNext/>
        <w:ind w:firstLine="709"/>
      </w:pPr>
    </w:p>
    <w:tbl>
      <w:tblPr>
        <w:tblW w:w="25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E7490B">
        <w:trPr>
          <w:trHeight w:val="264"/>
        </w:trPr>
        <w:tc>
          <w:tcPr>
            <w:tcW w:w="2337" w:type="pct"/>
            <w:tcBorders>
              <w:top w:val="nil"/>
              <w:left w:val="nil"/>
              <w:bottom w:val="single" w:sz="4" w:space="0" w:color="auto"/>
              <w:right w:val="nil"/>
            </w:tcBorders>
          </w:tcPr>
          <w:p w:rsidR="00E7490B" w:rsidRDefault="007E4302">
            <w:pPr>
              <w:pStyle w:val="1a"/>
              <w:keepNext/>
              <w:rPr>
                <w:lang w:eastAsia="en-US"/>
              </w:rPr>
            </w:pPr>
            <w:r>
              <w:rPr>
                <w:lang w:eastAsia="en-US"/>
              </w:rPr>
              <w:t xml:space="preserve"> </w:t>
            </w:r>
          </w:p>
          <w:p w:rsidR="00E7490B" w:rsidRDefault="00E7490B">
            <w:pPr>
              <w:pStyle w:val="1a"/>
              <w:keepNext/>
              <w:rPr>
                <w:lang w:eastAsia="en-US"/>
              </w:rPr>
            </w:pPr>
          </w:p>
        </w:tc>
        <w:tc>
          <w:tcPr>
            <w:tcW w:w="193" w:type="pct"/>
            <w:vMerge w:val="restart"/>
            <w:tcBorders>
              <w:top w:val="nil"/>
              <w:left w:val="nil"/>
              <w:bottom w:val="nil"/>
              <w:right w:val="nil"/>
            </w:tcBorders>
          </w:tcPr>
          <w:p w:rsidR="00E7490B" w:rsidRDefault="00E7490B">
            <w:pPr>
              <w:pStyle w:val="1a"/>
              <w:keepNext/>
              <w:rPr>
                <w:lang w:eastAsia="en-US"/>
              </w:rPr>
            </w:pPr>
          </w:p>
        </w:tc>
        <w:tc>
          <w:tcPr>
            <w:tcW w:w="2470" w:type="pct"/>
            <w:tcBorders>
              <w:top w:val="nil"/>
              <w:left w:val="nil"/>
              <w:bottom w:val="single" w:sz="4" w:space="0" w:color="auto"/>
              <w:right w:val="nil"/>
            </w:tcBorders>
          </w:tcPr>
          <w:p w:rsidR="00E7490B" w:rsidRDefault="00E7490B">
            <w:pPr>
              <w:pStyle w:val="1a"/>
              <w:keepNext/>
              <w:rPr>
                <w:lang w:eastAsia="en-US"/>
              </w:rPr>
            </w:pPr>
          </w:p>
        </w:tc>
      </w:tr>
      <w:tr w:rsidR="00E7490B">
        <w:trPr>
          <w:trHeight w:val="355"/>
        </w:trPr>
        <w:tc>
          <w:tcPr>
            <w:tcW w:w="2337" w:type="pct"/>
            <w:tcBorders>
              <w:top w:val="single" w:sz="4" w:space="0" w:color="auto"/>
              <w:left w:val="nil"/>
              <w:bottom w:val="nil"/>
              <w:right w:val="nil"/>
            </w:tcBorders>
            <w:hideMark/>
          </w:tcPr>
          <w:p w:rsidR="00E7490B" w:rsidRDefault="007E4302">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single" w:sz="4" w:space="0" w:color="auto"/>
              <w:left w:val="nil"/>
              <w:bottom w:val="nil"/>
              <w:right w:val="nil"/>
            </w:tcBorders>
            <w:hideMark/>
          </w:tcPr>
          <w:p w:rsidR="00E7490B" w:rsidRDefault="007E4302">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E7490B">
        <w:trPr>
          <w:trHeight w:val="314"/>
        </w:trPr>
        <w:tc>
          <w:tcPr>
            <w:tcW w:w="2337" w:type="pct"/>
            <w:tcBorders>
              <w:top w:val="nil"/>
              <w:left w:val="nil"/>
              <w:bottom w:val="nil"/>
              <w:right w:val="nil"/>
            </w:tcBorders>
            <w:hideMark/>
          </w:tcPr>
          <w:p w:rsidR="00E7490B" w:rsidRDefault="007E4302">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nil"/>
              <w:left w:val="nil"/>
              <w:bottom w:val="nil"/>
              <w:right w:val="nil"/>
            </w:tcBorders>
          </w:tcPr>
          <w:p w:rsidR="00E7490B" w:rsidRDefault="00E7490B">
            <w:pPr>
              <w:pStyle w:val="1a"/>
              <w:keepNext/>
              <w:rPr>
                <w:vertAlign w:val="superscript"/>
                <w:lang w:eastAsia="en-US"/>
              </w:rPr>
            </w:pPr>
          </w:p>
        </w:tc>
      </w:tr>
    </w:tbl>
    <w:p w:rsidR="00E7490B" w:rsidRDefault="00E7490B">
      <w:pPr>
        <w:pStyle w:val="a9"/>
        <w:spacing w:line="276" w:lineRule="auto"/>
        <w:ind w:left="0"/>
        <w:jc w:val="both"/>
      </w:pPr>
    </w:p>
    <w:p w:rsidR="00E7490B" w:rsidRDefault="007E4302">
      <w:pPr>
        <w:pStyle w:val="a9"/>
        <w:spacing w:line="276" w:lineRule="auto"/>
        <w:ind w:left="0"/>
        <w:jc w:val="both"/>
        <w:rPr>
          <w:sz w:val="24"/>
        </w:rPr>
      </w:pPr>
      <w:r>
        <w:rPr>
          <w:sz w:val="24"/>
        </w:rPr>
        <w:t>Таблица-2. Общая штатная численность</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511"/>
        <w:gridCol w:w="290"/>
        <w:gridCol w:w="1444"/>
        <w:gridCol w:w="2267"/>
        <w:gridCol w:w="1560"/>
      </w:tblGrid>
      <w:tr w:rsidR="00E7490B">
        <w:tc>
          <w:tcPr>
            <w:tcW w:w="5353" w:type="dxa"/>
            <w:gridSpan w:val="4"/>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jc w:val="left"/>
              <w:rPr>
                <w:lang w:eastAsia="en-US"/>
              </w:rPr>
            </w:pPr>
            <w:r>
              <w:rPr>
                <w:lang w:eastAsia="en-US"/>
              </w:rPr>
              <w:t>Группа сотрудников</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lang w:eastAsia="en-US"/>
              </w:rPr>
            </w:pPr>
            <w:r>
              <w:rPr>
                <w:lang w:eastAsia="en-US"/>
              </w:rPr>
              <w:t>Штатная численность, чел.</w:t>
            </w:r>
          </w:p>
        </w:tc>
      </w:tr>
      <w:tr w:rsidR="00E7490B">
        <w:tc>
          <w:tcPr>
            <w:tcW w:w="5353" w:type="dxa"/>
            <w:gridSpan w:val="4"/>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jc w:val="left"/>
              <w:rPr>
                <w:lang w:eastAsia="en-US"/>
              </w:rPr>
            </w:pPr>
            <w:r>
              <w:rPr>
                <w:lang w:eastAsia="en-US"/>
              </w:rPr>
              <w:t>Руководящий персонал</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lang w:eastAsia="en-US"/>
              </w:rPr>
            </w:pPr>
          </w:p>
        </w:tc>
      </w:tr>
      <w:tr w:rsidR="00E7490B">
        <w:tc>
          <w:tcPr>
            <w:tcW w:w="5353" w:type="dxa"/>
            <w:gridSpan w:val="4"/>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jc w:val="left"/>
              <w:rPr>
                <w:lang w:eastAsia="en-US"/>
              </w:rPr>
            </w:pPr>
            <w:r>
              <w:rPr>
                <w:lang w:eastAsia="en-US"/>
              </w:rPr>
              <w:t>Специалисты, инженерно-технический персонал</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lang w:eastAsia="en-US"/>
              </w:rPr>
            </w:pPr>
          </w:p>
        </w:tc>
      </w:tr>
      <w:tr w:rsidR="00E7490B">
        <w:tc>
          <w:tcPr>
            <w:tcW w:w="5353" w:type="dxa"/>
            <w:gridSpan w:val="4"/>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jc w:val="left"/>
              <w:rPr>
                <w:lang w:eastAsia="en-US"/>
              </w:rPr>
            </w:pPr>
            <w:r>
              <w:rPr>
                <w:lang w:eastAsia="en-US"/>
              </w:rPr>
              <w:t>Рабочие и вспомогательный персонал</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lang w:eastAsia="en-US"/>
              </w:rPr>
            </w:pPr>
          </w:p>
        </w:tc>
      </w:tr>
      <w:tr w:rsidR="00E7490B">
        <w:trPr>
          <w:gridBefore w:val="1"/>
          <w:gridAfter w:val="1"/>
          <w:wBefore w:w="108" w:type="dxa"/>
          <w:wAfter w:w="1560" w:type="dxa"/>
          <w:trHeight w:val="264"/>
        </w:trPr>
        <w:tc>
          <w:tcPr>
            <w:tcW w:w="3511" w:type="dxa"/>
            <w:tcBorders>
              <w:top w:val="nil"/>
              <w:left w:val="nil"/>
              <w:bottom w:val="single" w:sz="4" w:space="0" w:color="auto"/>
              <w:right w:val="nil"/>
            </w:tcBorders>
          </w:tcPr>
          <w:p w:rsidR="00E7490B" w:rsidRDefault="00E7490B">
            <w:pPr>
              <w:pStyle w:val="1a"/>
              <w:keepNext/>
              <w:rPr>
                <w:lang w:eastAsia="en-US"/>
              </w:rPr>
            </w:pPr>
          </w:p>
          <w:p w:rsidR="00E7490B" w:rsidRDefault="00E7490B">
            <w:pPr>
              <w:pStyle w:val="1a"/>
              <w:keepNext/>
              <w:rPr>
                <w:lang w:eastAsia="en-US"/>
              </w:rPr>
            </w:pPr>
          </w:p>
        </w:tc>
        <w:tc>
          <w:tcPr>
            <w:tcW w:w="290" w:type="dxa"/>
            <w:vMerge w:val="restart"/>
            <w:tcBorders>
              <w:top w:val="nil"/>
              <w:left w:val="nil"/>
              <w:bottom w:val="nil"/>
              <w:right w:val="nil"/>
            </w:tcBorders>
          </w:tcPr>
          <w:p w:rsidR="00E7490B" w:rsidRDefault="00E7490B">
            <w:pPr>
              <w:pStyle w:val="1a"/>
              <w:keepNext/>
              <w:rPr>
                <w:lang w:eastAsia="en-US"/>
              </w:rPr>
            </w:pPr>
          </w:p>
        </w:tc>
        <w:tc>
          <w:tcPr>
            <w:tcW w:w="3711" w:type="dxa"/>
            <w:gridSpan w:val="2"/>
            <w:tcBorders>
              <w:top w:val="nil"/>
              <w:left w:val="nil"/>
              <w:bottom w:val="single" w:sz="4" w:space="0" w:color="auto"/>
              <w:right w:val="nil"/>
            </w:tcBorders>
          </w:tcPr>
          <w:p w:rsidR="00E7490B" w:rsidRDefault="00E7490B">
            <w:pPr>
              <w:pStyle w:val="1a"/>
              <w:keepNext/>
              <w:rPr>
                <w:lang w:eastAsia="en-US"/>
              </w:rPr>
            </w:pPr>
          </w:p>
        </w:tc>
      </w:tr>
      <w:tr w:rsidR="00E7490B">
        <w:trPr>
          <w:gridBefore w:val="1"/>
          <w:gridAfter w:val="1"/>
          <w:wBefore w:w="108" w:type="dxa"/>
          <w:wAfter w:w="1560" w:type="dxa"/>
          <w:trHeight w:val="355"/>
        </w:trPr>
        <w:tc>
          <w:tcPr>
            <w:tcW w:w="3511" w:type="dxa"/>
            <w:tcBorders>
              <w:top w:val="single" w:sz="4" w:space="0" w:color="auto"/>
              <w:left w:val="nil"/>
              <w:bottom w:val="nil"/>
              <w:right w:val="nil"/>
            </w:tcBorders>
            <w:hideMark/>
          </w:tcPr>
          <w:p w:rsidR="00E7490B" w:rsidRDefault="007E4302">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3711" w:type="dxa"/>
            <w:gridSpan w:val="2"/>
            <w:tcBorders>
              <w:top w:val="single" w:sz="4" w:space="0" w:color="auto"/>
              <w:left w:val="nil"/>
              <w:bottom w:val="nil"/>
              <w:right w:val="nil"/>
            </w:tcBorders>
            <w:hideMark/>
          </w:tcPr>
          <w:p w:rsidR="00E7490B" w:rsidRDefault="007E4302">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E7490B">
        <w:trPr>
          <w:gridBefore w:val="1"/>
          <w:gridAfter w:val="1"/>
          <w:wBefore w:w="108" w:type="dxa"/>
          <w:wAfter w:w="1560" w:type="dxa"/>
          <w:trHeight w:val="314"/>
        </w:trPr>
        <w:tc>
          <w:tcPr>
            <w:tcW w:w="3511" w:type="dxa"/>
            <w:tcBorders>
              <w:top w:val="nil"/>
              <w:left w:val="nil"/>
              <w:bottom w:val="nil"/>
              <w:right w:val="nil"/>
            </w:tcBorders>
            <w:hideMark/>
          </w:tcPr>
          <w:p w:rsidR="00E7490B" w:rsidRDefault="007E4302">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3711" w:type="dxa"/>
            <w:gridSpan w:val="2"/>
            <w:tcBorders>
              <w:top w:val="nil"/>
              <w:left w:val="nil"/>
              <w:bottom w:val="nil"/>
              <w:right w:val="nil"/>
            </w:tcBorders>
          </w:tcPr>
          <w:p w:rsidR="00E7490B" w:rsidRDefault="00E7490B">
            <w:pPr>
              <w:pStyle w:val="1a"/>
              <w:keepNext/>
              <w:rPr>
                <w:vertAlign w:val="superscript"/>
                <w:lang w:eastAsia="en-US"/>
              </w:rPr>
            </w:pPr>
          </w:p>
        </w:tc>
      </w:tr>
    </w:tbl>
    <w:p w:rsidR="00E7490B" w:rsidRPr="003C7F46" w:rsidRDefault="007E4302">
      <w:pPr>
        <w:pStyle w:val="a9"/>
        <w:spacing w:line="276" w:lineRule="auto"/>
        <w:ind w:left="0"/>
        <w:jc w:val="both"/>
      </w:pPr>
      <w:r>
        <w:rPr>
          <w:sz w:val="24"/>
        </w:rPr>
        <w:t>Таблица-3. Специалисты, привлекаемые для выполнения договора</w:t>
      </w:r>
    </w:p>
    <w:tbl>
      <w:tblPr>
        <w:tblW w:w="1456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540"/>
        <w:gridCol w:w="1693"/>
        <w:gridCol w:w="1699"/>
        <w:gridCol w:w="1704"/>
        <w:gridCol w:w="2833"/>
        <w:gridCol w:w="6096"/>
      </w:tblGrid>
      <w:tr w:rsidR="00E7490B">
        <w:trPr>
          <w:cantSplit/>
          <w:trHeight w:val="323"/>
          <w:tblHeader/>
        </w:trPr>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w:t>
            </w:r>
            <w:r>
              <w:rPr>
                <w:lang w:eastAsia="en-US"/>
              </w:rPr>
              <w:br/>
            </w:r>
            <w:proofErr w:type="gramStart"/>
            <w:r>
              <w:rPr>
                <w:lang w:eastAsia="en-US"/>
              </w:rPr>
              <w:t>п</w:t>
            </w:r>
            <w:proofErr w:type="gramEnd"/>
            <w:r>
              <w:rPr>
                <w:lang w:eastAsia="en-US"/>
              </w:rPr>
              <w:t>/п</w:t>
            </w:r>
          </w:p>
        </w:tc>
        <w:tc>
          <w:tcPr>
            <w:tcW w:w="16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ФИО</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Должность</w:t>
            </w:r>
          </w:p>
        </w:tc>
        <w:tc>
          <w:tcPr>
            <w:tcW w:w="17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 xml:space="preserve">Состоит в штате Участника / </w:t>
            </w:r>
            <w:r>
              <w:rPr>
                <w:rStyle w:val="FontStyle57"/>
                <w:b w:val="0"/>
                <w:spacing w:val="-10"/>
                <w:lang w:eastAsia="en-US"/>
              </w:rPr>
              <w:t xml:space="preserve">соисполнителя/ </w:t>
            </w:r>
            <w:r>
              <w:rPr>
                <w:lang w:eastAsia="en-US"/>
              </w:rPr>
              <w:t>привлекаемый (сторонний) специалист</w:t>
            </w:r>
          </w:p>
        </w:tc>
        <w:tc>
          <w:tcPr>
            <w:tcW w:w="28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Планируемая роль при исполнении договора</w:t>
            </w:r>
          </w:p>
        </w:tc>
        <w:tc>
          <w:tcPr>
            <w:tcW w:w="60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7490B" w:rsidRDefault="007E4302">
            <w:pPr>
              <w:pStyle w:val="1a"/>
              <w:keepNext/>
              <w:rPr>
                <w:lang w:eastAsia="en-US"/>
              </w:rPr>
            </w:pPr>
            <w:r>
              <w:rPr>
                <w:lang w:eastAsia="en-US"/>
              </w:rPr>
              <w:t>Сведения об опыте специалистов по оказанию _________ услуг в области _________________________</w:t>
            </w:r>
          </w:p>
          <w:p w:rsidR="00E7490B" w:rsidRDefault="007E4302">
            <w:pPr>
              <w:pStyle w:val="1a"/>
              <w:keepNext/>
              <w:rPr>
                <w:lang w:eastAsia="en-US"/>
              </w:rPr>
            </w:pPr>
            <w:r>
              <w:rPr>
                <w:lang w:eastAsia="en-US"/>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7490B">
        <w:trPr>
          <w:cantSplit/>
          <w:trHeight w:val="323"/>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rFonts w:eastAsia="Calibri"/>
                <w:lang w:eastAsia="en-US"/>
              </w:rPr>
            </w:pPr>
            <w:r>
              <w:rPr>
                <w:rFonts w:eastAsia="Calibri"/>
                <w:lang w:eastAsia="en-US"/>
              </w:rPr>
              <w:t>1.</w:t>
            </w:r>
          </w:p>
        </w:tc>
        <w:tc>
          <w:tcPr>
            <w:tcW w:w="1693" w:type="dxa"/>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rFonts w:eastAsia="Calibri"/>
                <w:lang w:eastAsia="en-US"/>
              </w:rPr>
            </w:pPr>
          </w:p>
        </w:tc>
        <w:tc>
          <w:tcPr>
            <w:tcW w:w="169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70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283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609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r>
      <w:tr w:rsidR="00E7490B">
        <w:trPr>
          <w:cantSplit/>
          <w:trHeight w:val="323"/>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rFonts w:eastAsia="Calibri"/>
                <w:lang w:eastAsia="en-US"/>
              </w:rPr>
            </w:pPr>
            <w:r>
              <w:rPr>
                <w:rFonts w:eastAsia="Calibri"/>
                <w:lang w:eastAsia="en-US"/>
              </w:rPr>
              <w:t>2.</w:t>
            </w:r>
          </w:p>
        </w:tc>
        <w:tc>
          <w:tcPr>
            <w:tcW w:w="1693" w:type="dxa"/>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rFonts w:eastAsia="Calibri"/>
                <w:lang w:eastAsia="en-US"/>
              </w:rPr>
            </w:pPr>
          </w:p>
        </w:tc>
        <w:tc>
          <w:tcPr>
            <w:tcW w:w="169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70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283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609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r>
      <w:tr w:rsidR="00E7490B">
        <w:trPr>
          <w:cantSplit/>
          <w:trHeight w:val="323"/>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rFonts w:eastAsia="Calibri"/>
                <w:lang w:eastAsia="en-US"/>
              </w:rPr>
            </w:pPr>
            <w:r>
              <w:rPr>
                <w:rFonts w:eastAsia="Calibri"/>
                <w:lang w:eastAsia="en-US"/>
              </w:rPr>
              <w:t>3.</w:t>
            </w:r>
          </w:p>
        </w:tc>
        <w:tc>
          <w:tcPr>
            <w:tcW w:w="1693" w:type="dxa"/>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rFonts w:eastAsia="Calibri"/>
                <w:lang w:eastAsia="en-US"/>
              </w:rPr>
            </w:pPr>
          </w:p>
        </w:tc>
        <w:tc>
          <w:tcPr>
            <w:tcW w:w="169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70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283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609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r>
      <w:tr w:rsidR="00E7490B">
        <w:trPr>
          <w:cantSplit/>
          <w:trHeight w:val="323"/>
        </w:trPr>
        <w:tc>
          <w:tcPr>
            <w:tcW w:w="540" w:type="dxa"/>
            <w:tcBorders>
              <w:top w:val="single" w:sz="4" w:space="0" w:color="auto"/>
              <w:left w:val="single" w:sz="4" w:space="0" w:color="auto"/>
              <w:bottom w:val="single" w:sz="4" w:space="0" w:color="auto"/>
              <w:right w:val="single" w:sz="4" w:space="0" w:color="auto"/>
            </w:tcBorders>
            <w:vAlign w:val="center"/>
            <w:hideMark/>
          </w:tcPr>
          <w:p w:rsidR="00E7490B" w:rsidRDefault="007E4302">
            <w:pPr>
              <w:pStyle w:val="1a"/>
              <w:keepNext/>
              <w:rPr>
                <w:rFonts w:eastAsia="Calibri"/>
                <w:lang w:eastAsia="en-US"/>
              </w:rPr>
            </w:pPr>
            <w:r>
              <w:rPr>
                <w:rFonts w:eastAsia="Calibri"/>
                <w:lang w:eastAsia="en-US"/>
              </w:rPr>
              <w:t>4.</w:t>
            </w:r>
          </w:p>
        </w:tc>
        <w:tc>
          <w:tcPr>
            <w:tcW w:w="1693" w:type="dxa"/>
            <w:tcBorders>
              <w:top w:val="single" w:sz="4" w:space="0" w:color="auto"/>
              <w:left w:val="single" w:sz="4" w:space="0" w:color="auto"/>
              <w:bottom w:val="single" w:sz="4" w:space="0" w:color="auto"/>
              <w:right w:val="single" w:sz="4" w:space="0" w:color="auto"/>
            </w:tcBorders>
            <w:vAlign w:val="center"/>
          </w:tcPr>
          <w:p w:rsidR="00E7490B" w:rsidRDefault="00E7490B">
            <w:pPr>
              <w:pStyle w:val="1a"/>
              <w:keepNext/>
              <w:rPr>
                <w:rFonts w:eastAsia="Calibri"/>
                <w:lang w:eastAsia="en-US"/>
              </w:rPr>
            </w:pPr>
          </w:p>
        </w:tc>
        <w:tc>
          <w:tcPr>
            <w:tcW w:w="169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70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283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609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r>
      <w:tr w:rsidR="00E7490B">
        <w:trPr>
          <w:cantSplit/>
          <w:trHeight w:val="323"/>
        </w:trPr>
        <w:tc>
          <w:tcPr>
            <w:tcW w:w="540" w:type="dxa"/>
            <w:tcBorders>
              <w:top w:val="single" w:sz="4" w:space="0" w:color="auto"/>
              <w:left w:val="single" w:sz="4" w:space="0" w:color="auto"/>
              <w:bottom w:val="single" w:sz="4" w:space="0" w:color="auto"/>
              <w:right w:val="single" w:sz="4" w:space="0" w:color="auto"/>
            </w:tcBorders>
            <w:hideMark/>
          </w:tcPr>
          <w:p w:rsidR="00E7490B" w:rsidRDefault="007E4302">
            <w:pPr>
              <w:pStyle w:val="1a"/>
              <w:keepNext/>
              <w:rPr>
                <w:rFonts w:eastAsia="Calibri"/>
                <w:lang w:eastAsia="en-US"/>
              </w:rPr>
            </w:pPr>
            <w:r>
              <w:rPr>
                <w:rFonts w:eastAsia="Calibri"/>
                <w:lang w:eastAsia="en-US"/>
              </w:rPr>
              <w:t>…</w:t>
            </w:r>
          </w:p>
        </w:tc>
        <w:tc>
          <w:tcPr>
            <w:tcW w:w="169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699"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1704"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2833"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c>
          <w:tcPr>
            <w:tcW w:w="6096" w:type="dxa"/>
            <w:tcBorders>
              <w:top w:val="single" w:sz="4" w:space="0" w:color="auto"/>
              <w:left w:val="single" w:sz="4" w:space="0" w:color="auto"/>
              <w:bottom w:val="single" w:sz="4" w:space="0" w:color="auto"/>
              <w:right w:val="single" w:sz="4" w:space="0" w:color="auto"/>
            </w:tcBorders>
          </w:tcPr>
          <w:p w:rsidR="00E7490B" w:rsidRDefault="00E7490B">
            <w:pPr>
              <w:pStyle w:val="1a"/>
              <w:keepNext/>
              <w:rPr>
                <w:rFonts w:eastAsia="Calibri"/>
                <w:lang w:eastAsia="en-US"/>
              </w:rPr>
            </w:pPr>
          </w:p>
        </w:tc>
      </w:tr>
    </w:tbl>
    <w:p w:rsidR="00E7490B" w:rsidRDefault="00E7490B">
      <w:pPr>
        <w:keepNext w:val="0"/>
        <w:tabs>
          <w:tab w:val="clear" w:pos="708"/>
        </w:tabs>
        <w:rPr>
          <w:vanish/>
          <w:sz w:val="24"/>
        </w:rPr>
      </w:pPr>
    </w:p>
    <w:tbl>
      <w:tblPr>
        <w:tblW w:w="25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E7490B">
        <w:trPr>
          <w:trHeight w:val="264"/>
        </w:trPr>
        <w:tc>
          <w:tcPr>
            <w:tcW w:w="2337" w:type="pct"/>
            <w:tcBorders>
              <w:top w:val="nil"/>
              <w:left w:val="nil"/>
              <w:bottom w:val="single" w:sz="4" w:space="0" w:color="auto"/>
              <w:right w:val="nil"/>
            </w:tcBorders>
          </w:tcPr>
          <w:p w:rsidR="00E7490B" w:rsidRDefault="00E7490B">
            <w:pPr>
              <w:pStyle w:val="1a"/>
              <w:keepNext/>
              <w:rPr>
                <w:lang w:eastAsia="en-US"/>
              </w:rPr>
            </w:pPr>
          </w:p>
        </w:tc>
        <w:tc>
          <w:tcPr>
            <w:tcW w:w="193" w:type="pct"/>
            <w:vMerge w:val="restart"/>
            <w:tcBorders>
              <w:top w:val="nil"/>
              <w:left w:val="nil"/>
              <w:bottom w:val="nil"/>
              <w:right w:val="nil"/>
            </w:tcBorders>
          </w:tcPr>
          <w:p w:rsidR="00E7490B" w:rsidRDefault="00E7490B">
            <w:pPr>
              <w:pStyle w:val="1a"/>
              <w:keepNext/>
              <w:rPr>
                <w:lang w:eastAsia="en-US"/>
              </w:rPr>
            </w:pPr>
          </w:p>
        </w:tc>
        <w:tc>
          <w:tcPr>
            <w:tcW w:w="2470" w:type="pct"/>
            <w:tcBorders>
              <w:top w:val="nil"/>
              <w:left w:val="nil"/>
              <w:bottom w:val="single" w:sz="4" w:space="0" w:color="auto"/>
              <w:right w:val="nil"/>
            </w:tcBorders>
          </w:tcPr>
          <w:p w:rsidR="00E7490B" w:rsidRDefault="00E7490B">
            <w:pPr>
              <w:pStyle w:val="1a"/>
              <w:keepNext/>
              <w:rPr>
                <w:lang w:eastAsia="en-US"/>
              </w:rPr>
            </w:pPr>
          </w:p>
        </w:tc>
      </w:tr>
      <w:tr w:rsidR="00E7490B">
        <w:trPr>
          <w:trHeight w:val="355"/>
        </w:trPr>
        <w:tc>
          <w:tcPr>
            <w:tcW w:w="2337" w:type="pct"/>
            <w:tcBorders>
              <w:top w:val="single" w:sz="4" w:space="0" w:color="auto"/>
              <w:left w:val="nil"/>
              <w:bottom w:val="nil"/>
              <w:right w:val="nil"/>
            </w:tcBorders>
            <w:hideMark/>
          </w:tcPr>
          <w:p w:rsidR="00E7490B" w:rsidRDefault="007E4302">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single" w:sz="4" w:space="0" w:color="auto"/>
              <w:left w:val="nil"/>
              <w:bottom w:val="nil"/>
              <w:right w:val="nil"/>
            </w:tcBorders>
            <w:hideMark/>
          </w:tcPr>
          <w:p w:rsidR="00E7490B" w:rsidRDefault="007E4302">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E7490B">
        <w:trPr>
          <w:trHeight w:val="314"/>
        </w:trPr>
        <w:tc>
          <w:tcPr>
            <w:tcW w:w="2337" w:type="pct"/>
            <w:tcBorders>
              <w:top w:val="nil"/>
              <w:left w:val="nil"/>
              <w:bottom w:val="nil"/>
              <w:right w:val="nil"/>
            </w:tcBorders>
            <w:hideMark/>
          </w:tcPr>
          <w:p w:rsidR="00E7490B" w:rsidRDefault="007E4302">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7490B" w:rsidRDefault="00E7490B">
            <w:pPr>
              <w:keepNext w:val="0"/>
              <w:tabs>
                <w:tab w:val="clear" w:pos="708"/>
              </w:tabs>
              <w:rPr>
                <w:sz w:val="24"/>
                <w:lang w:eastAsia="en-US"/>
              </w:rPr>
            </w:pPr>
          </w:p>
        </w:tc>
        <w:tc>
          <w:tcPr>
            <w:tcW w:w="2470" w:type="pct"/>
            <w:tcBorders>
              <w:top w:val="nil"/>
              <w:left w:val="nil"/>
              <w:bottom w:val="nil"/>
              <w:right w:val="nil"/>
            </w:tcBorders>
          </w:tcPr>
          <w:p w:rsidR="00E7490B" w:rsidRDefault="00E7490B">
            <w:pPr>
              <w:pStyle w:val="1a"/>
              <w:keepNext/>
              <w:rPr>
                <w:vertAlign w:val="superscript"/>
                <w:lang w:eastAsia="en-US"/>
              </w:rPr>
            </w:pPr>
          </w:p>
        </w:tc>
      </w:tr>
    </w:tbl>
    <w:p w:rsidR="00E7490B" w:rsidRDefault="007E4302">
      <w:pPr>
        <w:pStyle w:val="aff9"/>
        <w:keepNext/>
        <w:ind w:firstLine="709"/>
      </w:pPr>
      <w:r>
        <w:t>ИНСТРУКЦИИ ПО ЗАПОЛНЕНИЮ</w:t>
      </w:r>
    </w:p>
    <w:p w:rsidR="00E7490B" w:rsidRDefault="007E4302" w:rsidP="00D5327B">
      <w:pPr>
        <w:pStyle w:val="aff9"/>
        <w:keepNext/>
        <w:numPr>
          <w:ilvl w:val="0"/>
          <w:numId w:val="20"/>
        </w:numPr>
      </w:pPr>
      <w:r>
        <w:t>Данные инструкции не следует воспроизводить в документах, подготовленных участником запроса предложений.</w:t>
      </w:r>
    </w:p>
    <w:p w:rsidR="00E7490B" w:rsidRDefault="007E4302" w:rsidP="00D5327B">
      <w:pPr>
        <w:pStyle w:val="aff9"/>
        <w:keepNext/>
        <w:numPr>
          <w:ilvl w:val="0"/>
          <w:numId w:val="20"/>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E7490B" w:rsidRDefault="007E4302" w:rsidP="00D5327B">
      <w:pPr>
        <w:pStyle w:val="aff9"/>
        <w:keepNext/>
        <w:numPr>
          <w:ilvl w:val="0"/>
          <w:numId w:val="20"/>
        </w:numPr>
      </w:pPr>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E7490B" w:rsidRDefault="007E4302" w:rsidP="00D5327B">
      <w:pPr>
        <w:pStyle w:val="aff9"/>
        <w:keepNext/>
        <w:numPr>
          <w:ilvl w:val="0"/>
          <w:numId w:val="20"/>
        </w:numPr>
      </w:pPr>
      <w:r>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7490B" w:rsidRDefault="007E4302" w:rsidP="00D5327B">
      <w:pPr>
        <w:pStyle w:val="aff9"/>
        <w:keepNext/>
        <w:numPr>
          <w:ilvl w:val="0"/>
          <w:numId w:val="20"/>
        </w:numPr>
      </w:pPr>
      <w:r>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E7490B" w:rsidRDefault="007E4302" w:rsidP="00D5327B">
      <w:pPr>
        <w:pStyle w:val="aff9"/>
        <w:keepNext/>
        <w:numPr>
          <w:ilvl w:val="0"/>
          <w:numId w:val="20"/>
        </w:numPr>
      </w:pPr>
      <w:r>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E7490B" w:rsidRDefault="00E7490B">
      <w:pPr>
        <w:keepNext w:val="0"/>
        <w:tabs>
          <w:tab w:val="clear" w:pos="708"/>
        </w:tabs>
        <w:rPr>
          <w:bCs/>
        </w:rPr>
        <w:sectPr w:rsidR="00E7490B">
          <w:pgSz w:w="16838" w:h="11906" w:orient="landscape"/>
          <w:pgMar w:top="1276" w:right="1134" w:bottom="850" w:left="1134" w:header="708" w:footer="708" w:gutter="0"/>
          <w:cols w:space="720"/>
        </w:sectPr>
      </w:pPr>
    </w:p>
    <w:p w:rsidR="001D572E" w:rsidRDefault="001D572E" w:rsidP="001D572E">
      <w:pPr>
        <w:pStyle w:val="Times12"/>
        <w:jc w:val="right"/>
        <w:rPr>
          <w:bCs w:val="0"/>
          <w:szCs w:val="28"/>
        </w:rPr>
      </w:pPr>
      <w:r>
        <w:rPr>
          <w:bCs w:val="0"/>
          <w:szCs w:val="28"/>
        </w:rPr>
        <w:lastRenderedPageBreak/>
        <w:t xml:space="preserve">Форма </w:t>
      </w:r>
      <w:r w:rsidR="00201E3C">
        <w:rPr>
          <w:bCs w:val="0"/>
          <w:szCs w:val="28"/>
        </w:rPr>
        <w:t>6</w:t>
      </w:r>
      <w:r>
        <w:rPr>
          <w:bCs w:val="0"/>
          <w:szCs w:val="28"/>
        </w:rPr>
        <w:t>.</w:t>
      </w:r>
    </w:p>
    <w:p w:rsidR="001D572E" w:rsidRDefault="001D572E" w:rsidP="001D572E">
      <w:pPr>
        <w:pStyle w:val="Times12"/>
        <w:ind w:left="8647"/>
        <w:jc w:val="left"/>
        <w:rPr>
          <w:iCs/>
          <w:szCs w:val="24"/>
        </w:rPr>
      </w:pPr>
      <w:r>
        <w:rPr>
          <w:iCs/>
          <w:szCs w:val="24"/>
        </w:rPr>
        <w:t>Приложение к заявке на участие в запросе предложений</w:t>
      </w:r>
    </w:p>
    <w:p w:rsidR="001D572E" w:rsidRDefault="001D572E" w:rsidP="001D572E">
      <w:pPr>
        <w:pStyle w:val="Times12"/>
        <w:ind w:left="8647"/>
        <w:jc w:val="left"/>
        <w:rPr>
          <w:szCs w:val="24"/>
        </w:rPr>
      </w:pPr>
      <w:r>
        <w:rPr>
          <w:iCs/>
          <w:szCs w:val="24"/>
        </w:rPr>
        <w:t>от «___» __________ 20___ г. № ______</w:t>
      </w:r>
    </w:p>
    <w:p w:rsidR="001D572E" w:rsidRDefault="001D572E" w:rsidP="001D572E">
      <w:pPr>
        <w:pStyle w:val="Times12"/>
        <w:jc w:val="right"/>
        <w:rPr>
          <w:b/>
          <w:bCs w:val="0"/>
          <w:sz w:val="22"/>
        </w:rPr>
      </w:pPr>
    </w:p>
    <w:p w:rsidR="001D572E" w:rsidRDefault="001D572E" w:rsidP="001D572E">
      <w:pPr>
        <w:jc w:val="center"/>
        <w:rPr>
          <w:bCs/>
        </w:rPr>
      </w:pPr>
      <w:r>
        <w:rPr>
          <w:bCs/>
        </w:rPr>
        <w:t xml:space="preserve">Открытый запрос предложений </w:t>
      </w:r>
      <w:r>
        <w:rPr>
          <w:szCs w:val="28"/>
        </w:rPr>
        <w:t xml:space="preserve">в электронной форме </w:t>
      </w:r>
      <w:r>
        <w:rPr>
          <w:bCs/>
        </w:rPr>
        <w:t>на право заключения договора/</w:t>
      </w:r>
      <w:proofErr w:type="spellStart"/>
      <w:proofErr w:type="gramStart"/>
      <w:r>
        <w:rPr>
          <w:b/>
          <w:bCs/>
          <w:i/>
        </w:rPr>
        <w:t>ов</w:t>
      </w:r>
      <w:proofErr w:type="spellEnd"/>
      <w:r>
        <w:rPr>
          <w:bCs/>
        </w:rPr>
        <w:t xml:space="preserve"> на</w:t>
      </w:r>
      <w:proofErr w:type="gramEnd"/>
      <w:r>
        <w:rPr>
          <w:bCs/>
        </w:rPr>
        <w:t> __________________</w:t>
      </w:r>
    </w:p>
    <w:p w:rsidR="001D572E" w:rsidRDefault="001D572E" w:rsidP="001D572E">
      <w:pPr>
        <w:jc w:val="right"/>
        <w:rPr>
          <w:b/>
          <w:i/>
          <w:szCs w:val="22"/>
        </w:rPr>
      </w:pPr>
      <w:r>
        <w:rPr>
          <w:b/>
          <w:i/>
          <w:szCs w:val="22"/>
        </w:rPr>
        <w:t>Лот __</w:t>
      </w:r>
    </w:p>
    <w:bookmarkStart w:id="453" w:name="_Toc255987078"/>
    <w:bookmarkStart w:id="454" w:name="_Toc333579174"/>
    <w:p w:rsidR="001D572E" w:rsidRDefault="001D572E" w:rsidP="001D572E">
      <w:pPr>
        <w:pStyle w:val="20"/>
        <w:numPr>
          <w:ilvl w:val="0"/>
          <w:numId w:val="0"/>
        </w:numPr>
        <w:tabs>
          <w:tab w:val="left" w:pos="709"/>
        </w:tabs>
        <w:spacing w:before="0" w:after="0"/>
        <w:jc w:val="center"/>
        <w:rPr>
          <w:rStyle w:val="a6"/>
          <w:rFonts w:eastAsia="Times New Roman"/>
          <w:iCs w:val="0"/>
          <w:u w:val="none"/>
        </w:rPr>
      </w:pPr>
      <w:r>
        <w:fldChar w:fldCharType="begin"/>
      </w:r>
      <w:r>
        <w:instrText xml:space="preserve"> HYPERLINK "" \l "_Ref317252433" </w:instrText>
      </w:r>
      <w:r>
        <w:fldChar w:fldCharType="separate"/>
      </w:r>
      <w:bookmarkStart w:id="455" w:name="_Toc405389583"/>
      <w:bookmarkStart w:id="456" w:name="_Toc407186638"/>
      <w:r>
        <w:rPr>
          <w:rStyle w:val="a6"/>
          <w:rFonts w:eastAsia="Times New Roman"/>
          <w:b/>
          <w:i w:val="0"/>
          <w:u w:val="none"/>
        </w:rPr>
        <w:t xml:space="preserve">СПРАВКА ОБ ОПЫТЕ ВЫПОЛНЕНИЯ ДОГОВОРОВ (Форма </w:t>
      </w:r>
      <w:r w:rsidR="00201E3C">
        <w:rPr>
          <w:rStyle w:val="a6"/>
          <w:rFonts w:eastAsia="Times New Roman"/>
          <w:b/>
          <w:i w:val="0"/>
          <w:u w:val="none"/>
        </w:rPr>
        <w:t>6</w:t>
      </w:r>
      <w:r>
        <w:rPr>
          <w:rStyle w:val="a6"/>
          <w:rFonts w:eastAsia="Times New Roman"/>
          <w:b/>
          <w:i w:val="0"/>
          <w:u w:val="none"/>
        </w:rPr>
        <w:t>)</w:t>
      </w:r>
      <w:bookmarkEnd w:id="453"/>
      <w:bookmarkEnd w:id="454"/>
      <w:bookmarkEnd w:id="455"/>
      <w:bookmarkEnd w:id="456"/>
      <w:r>
        <w:fldChar w:fldCharType="end"/>
      </w:r>
    </w:p>
    <w:p w:rsidR="001D572E" w:rsidRDefault="00706348" w:rsidP="001D572E">
      <w:pPr>
        <w:pStyle w:val="Times12"/>
        <w:rPr>
          <w:rStyle w:val="a6"/>
          <w:b/>
          <w:bCs w:val="0"/>
          <w:iCs/>
          <w:spacing w:val="-2"/>
          <w:sz w:val="22"/>
          <w:u w:val="none"/>
          <w:lang w:val="ru-MO"/>
        </w:rPr>
      </w:pPr>
      <w:hyperlink w:anchor="_Ref317252433" w:history="1">
        <w:r w:rsidR="001D572E">
          <w:rPr>
            <w:rStyle w:val="a6"/>
            <w:sz w:val="28"/>
            <w:szCs w:val="28"/>
            <w:u w:val="none"/>
          </w:rPr>
          <w:t>Участник запроса предложений: ________________________________</w:t>
        </w:r>
      </w:hyperlink>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1D572E" w:rsidTr="009E057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ind w:left="-57" w:right="-57"/>
              <w:jc w:val="center"/>
              <w:rPr>
                <w:rStyle w:val="a6"/>
                <w:szCs w:val="24"/>
                <w:u w:val="none"/>
              </w:rPr>
            </w:pPr>
            <w:hyperlink w:anchor="_Ref317252433" w:history="1">
              <w:r w:rsidR="001D572E">
                <w:rPr>
                  <w:rStyle w:val="a6"/>
                  <w:szCs w:val="24"/>
                  <w:u w:val="none"/>
                  <w:lang w:eastAsia="en-US"/>
                </w:rPr>
                <w:t xml:space="preserve">№ </w:t>
              </w:r>
              <w:proofErr w:type="gramStart"/>
              <w:r w:rsidR="001D572E">
                <w:rPr>
                  <w:rStyle w:val="a6"/>
                  <w:szCs w:val="24"/>
                  <w:u w:val="none"/>
                  <w:lang w:eastAsia="en-US"/>
                </w:rPr>
                <w:t>п</w:t>
              </w:r>
              <w:proofErr w:type="gramEnd"/>
              <w:r w:rsidR="001D572E">
                <w:rPr>
                  <w:rStyle w:val="a6"/>
                  <w:szCs w:val="24"/>
                  <w:u w:val="none"/>
                  <w:lang w:eastAsia="en-US"/>
                </w:rPr>
                <w:t>/п</w:t>
              </w:r>
            </w:hyperlink>
          </w:p>
        </w:tc>
        <w:tc>
          <w:tcPr>
            <w:tcW w:w="2355"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ind w:left="-108" w:right="-108"/>
              <w:jc w:val="center"/>
              <w:rPr>
                <w:rStyle w:val="a6"/>
                <w:szCs w:val="24"/>
                <w:u w:val="none"/>
              </w:rPr>
            </w:pPr>
            <w:hyperlink w:anchor="_Ref317252433" w:history="1">
              <w:r w:rsidR="001D572E">
                <w:rPr>
                  <w:rStyle w:val="a6"/>
                  <w:szCs w:val="24"/>
                  <w:u w:val="none"/>
                  <w:lang w:eastAsia="en-US"/>
                </w:rPr>
                <w:t>Сроки выполнения        (год и месяц начала выполнения - год и месяц фактического или планируемого окончания выполнения)</w:t>
              </w:r>
            </w:hyperlink>
          </w:p>
        </w:tc>
        <w:tc>
          <w:tcPr>
            <w:tcW w:w="2127"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ind w:left="-57" w:right="-57"/>
              <w:jc w:val="center"/>
              <w:rPr>
                <w:rStyle w:val="a6"/>
                <w:szCs w:val="24"/>
                <w:u w:val="none"/>
              </w:rPr>
            </w:pPr>
            <w:hyperlink w:anchor="_Ref317252433" w:history="1">
              <w:r w:rsidR="001D572E">
                <w:rPr>
                  <w:rStyle w:val="a6"/>
                  <w:szCs w:val="24"/>
                  <w:u w:val="none"/>
                  <w:lang w:eastAsia="en-US"/>
                </w:rPr>
                <w:t>Заказчик (наименование, адрес, контактное лицо с указанием должности, контактные телефоны)</w:t>
              </w:r>
            </w:hyperlink>
          </w:p>
        </w:tc>
        <w:tc>
          <w:tcPr>
            <w:tcW w:w="2220"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ind w:left="-108" w:right="-108"/>
              <w:jc w:val="center"/>
              <w:rPr>
                <w:rStyle w:val="a6"/>
                <w:szCs w:val="24"/>
                <w:u w:val="none"/>
              </w:rPr>
            </w:pPr>
            <w:hyperlink w:anchor="_Ref317252433" w:history="1">
              <w:r w:rsidR="001D572E">
                <w:rPr>
                  <w:rStyle w:val="a6"/>
                  <w:szCs w:val="24"/>
                  <w:u w:val="none"/>
                  <w:lang w:eastAsia="en-US"/>
                </w:rPr>
                <w:t>Описание договора (объем и состав поставок, работ и услуг, описание основных условий договора)</w:t>
              </w:r>
            </w:hyperlink>
          </w:p>
        </w:tc>
        <w:tc>
          <w:tcPr>
            <w:tcW w:w="1182"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ind w:left="-57" w:right="-57"/>
              <w:jc w:val="center"/>
              <w:rPr>
                <w:rStyle w:val="a6"/>
                <w:szCs w:val="24"/>
                <w:u w:val="none"/>
              </w:rPr>
            </w:pPr>
            <w:hyperlink w:anchor="_Ref317252433" w:history="1">
              <w:r w:rsidR="001D572E">
                <w:rPr>
                  <w:rStyle w:val="a6"/>
                  <w:szCs w:val="24"/>
                  <w:u w:val="none"/>
                  <w:lang w:eastAsia="en-US"/>
                </w:rPr>
                <w:t>Сумма договора, рублей</w:t>
              </w:r>
            </w:hyperlink>
          </w:p>
        </w:tc>
        <w:tc>
          <w:tcPr>
            <w:tcW w:w="1701"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pStyle w:val="af6"/>
              <w:tabs>
                <w:tab w:val="left" w:pos="1332"/>
              </w:tabs>
              <w:ind w:left="-108" w:right="-108" w:hanging="165"/>
              <w:jc w:val="center"/>
              <w:rPr>
                <w:rStyle w:val="a6"/>
                <w:szCs w:val="24"/>
                <w:u w:val="none"/>
              </w:rPr>
            </w:pPr>
            <w:hyperlink w:anchor="_Ref317252433" w:history="1">
              <w:r w:rsidR="001D572E">
                <w:rPr>
                  <w:rStyle w:val="a6"/>
                  <w:szCs w:val="24"/>
                  <w:u w:val="none"/>
                  <w:lang w:eastAsia="en-US"/>
                </w:rPr>
                <w:t>Сведения о рекламациях по перечисленным договорам, процент завершенности выполнения</w:t>
              </w:r>
            </w:hyperlink>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sz w:val="24"/>
                <w:lang w:eastAsia="en-US"/>
              </w:rPr>
            </w:pPr>
            <w:hyperlink w:anchor="_Ref317252433" w:history="1">
              <w:r w:rsidR="001D572E">
                <w:rPr>
                  <w:rStyle w:val="a6"/>
                  <w:u w:val="none"/>
                  <w:lang w:eastAsia="en-US"/>
                </w:rPr>
                <w:t>1.</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Договор 1</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1D572E" w:rsidP="009E0577">
            <w:pPr>
              <w:pStyle w:val="af7"/>
              <w:rPr>
                <w:rStyle w:val="a6"/>
                <w:szCs w:val="24"/>
                <w:u w:val="none"/>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i/>
                  <w:sz w:val="22"/>
                  <w:szCs w:val="22"/>
                  <w:u w:val="none"/>
                  <w:lang w:eastAsia="en-US"/>
                </w:rPr>
                <w:t xml:space="preserve">Работы </w:t>
              </w:r>
              <w:proofErr w:type="gramStart"/>
              <w:r w:rsidR="001D572E">
                <w:rPr>
                  <w:rStyle w:val="a6"/>
                  <w:i/>
                  <w:sz w:val="22"/>
                  <w:szCs w:val="22"/>
                  <w:u w:val="none"/>
                  <w:lang w:eastAsia="en-US"/>
                </w:rPr>
                <w:t>по</w:t>
              </w:r>
              <w:proofErr w:type="gramEnd"/>
              <w:r w:rsidR="001D572E">
                <w:rPr>
                  <w:rStyle w:val="a6"/>
                  <w:i/>
                  <w:sz w:val="22"/>
                  <w:szCs w:val="22"/>
                  <w:u w:val="none"/>
                  <w:lang w:eastAsia="en-US"/>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 w:val="22"/>
                  <w:szCs w:val="22"/>
                  <w:u w:val="none"/>
                  <w:lang w:eastAsia="en-US"/>
                </w:rPr>
                <w:t>…</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i/>
                  <w:sz w:val="22"/>
                  <w:szCs w:val="22"/>
                  <w:u w:val="none"/>
                  <w:lang w:eastAsia="en-US"/>
                </w:rPr>
                <w:t>Проектные работы</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i/>
                  <w:sz w:val="22"/>
                  <w:szCs w:val="22"/>
                  <w:u w:val="none"/>
                  <w:lang w:eastAsia="en-US"/>
                </w:rPr>
                <w:t>Поставка продукции</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2.</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b/>
                <w:i/>
                <w:szCs w:val="24"/>
                <w:u w:val="none"/>
              </w:rPr>
            </w:pPr>
            <w:hyperlink w:anchor="_Ref317252433" w:history="1">
              <w:r w:rsidR="001D572E">
                <w:rPr>
                  <w:rStyle w:val="a6"/>
                  <w:szCs w:val="24"/>
                  <w:u w:val="none"/>
                  <w:lang w:eastAsia="en-US"/>
                </w:rPr>
                <w:t>Договор 2</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b/>
                  <w:i/>
                  <w:szCs w:val="24"/>
                  <w:u w:val="none"/>
                  <w:lang w:eastAsia="en-US"/>
                </w:rPr>
                <w:t>…</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b/>
                  <w:i/>
                  <w:szCs w:val="24"/>
                  <w:u w:val="none"/>
                  <w:lang w:eastAsia="en-US"/>
                </w:rPr>
                <w:t>…</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w:t>
              </w:r>
            </w:hyperlink>
          </w:p>
        </w:tc>
        <w:tc>
          <w:tcPr>
            <w:tcW w:w="2355"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Договор …</w:t>
              </w:r>
            </w:hyperlink>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b/>
                  <w:i/>
                  <w:szCs w:val="24"/>
                  <w:u w:val="none"/>
                  <w:lang w:eastAsia="en-US"/>
                </w:rPr>
                <w:t>….</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 xml:space="preserve">ИТОГО </w:t>
              </w:r>
              <w:proofErr w:type="gramStart"/>
              <w:r w:rsidR="001D572E">
                <w:rPr>
                  <w:rStyle w:val="a6"/>
                  <w:szCs w:val="24"/>
                  <w:u w:val="none"/>
                  <w:lang w:eastAsia="en-US"/>
                </w:rPr>
                <w:t>за полный год</w:t>
              </w:r>
              <w:proofErr w:type="gramEnd"/>
              <w:r w:rsidR="001D572E">
                <w:rPr>
                  <w:rStyle w:val="a6"/>
                  <w:szCs w:val="24"/>
                  <w:u w:val="none"/>
                  <w:lang w:eastAsia="en-US"/>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Х</w:t>
              </w:r>
            </w:hyperlink>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sz w:val="24"/>
                <w:lang w:eastAsia="en-US"/>
              </w:rPr>
            </w:pPr>
            <w:hyperlink w:anchor="_Ref317252433" w:history="1">
              <w:r w:rsidR="001D572E">
                <w:rPr>
                  <w:rStyle w:val="a6"/>
                  <w:u w:val="none"/>
                  <w:lang w:eastAsia="en-US"/>
                </w:rPr>
                <w:t>1.</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2.</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 xml:space="preserve">ИТОГО </w:t>
              </w:r>
              <w:proofErr w:type="gramStart"/>
              <w:r w:rsidR="001D572E">
                <w:rPr>
                  <w:rStyle w:val="a6"/>
                  <w:szCs w:val="24"/>
                  <w:u w:val="none"/>
                  <w:lang w:eastAsia="en-US"/>
                </w:rPr>
                <w:t>за полный год</w:t>
              </w:r>
              <w:proofErr w:type="gramEnd"/>
              <w:r w:rsidR="001D572E">
                <w:rPr>
                  <w:rStyle w:val="a6"/>
                  <w:szCs w:val="24"/>
                  <w:u w:val="none"/>
                  <w:lang w:eastAsia="en-US"/>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Х</w:t>
              </w:r>
            </w:hyperlink>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tabs>
                <w:tab w:val="num" w:pos="792"/>
              </w:tabs>
              <w:ind w:left="-288" w:firstLine="108"/>
              <w:jc w:val="center"/>
              <w:rPr>
                <w:sz w:val="24"/>
                <w:lang w:eastAsia="en-US"/>
              </w:rPr>
            </w:pPr>
            <w:hyperlink w:anchor="_Ref317252433" w:history="1">
              <w:r w:rsidR="001D572E">
                <w:rPr>
                  <w:rStyle w:val="a6"/>
                  <w:u w:val="none"/>
                  <w:lang w:eastAsia="en-US"/>
                </w:rPr>
                <w:t>1.</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2.</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1D572E" w:rsidRDefault="00706348" w:rsidP="009E0577">
            <w:pPr>
              <w:tabs>
                <w:tab w:val="num" w:pos="792"/>
              </w:tabs>
              <w:ind w:left="-288" w:firstLine="108"/>
              <w:jc w:val="center"/>
              <w:rPr>
                <w:rStyle w:val="a6"/>
                <w:u w:val="none"/>
              </w:rPr>
            </w:pPr>
            <w:hyperlink w:anchor="_Ref317252433" w:history="1">
              <w:r w:rsidR="001D572E">
                <w:rPr>
                  <w:rStyle w:val="a6"/>
                  <w:u w:val="none"/>
                  <w:lang w:eastAsia="en-US"/>
                </w:rPr>
                <w:t>…</w:t>
              </w:r>
            </w:hyperlink>
          </w:p>
        </w:tc>
        <w:tc>
          <w:tcPr>
            <w:tcW w:w="2355"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r>
      <w:tr w:rsidR="001D572E" w:rsidTr="009E057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 xml:space="preserve">ИТОГО </w:t>
              </w:r>
            </w:hyperlink>
          </w:p>
        </w:tc>
        <w:tc>
          <w:tcPr>
            <w:tcW w:w="1182" w:type="dxa"/>
            <w:tcBorders>
              <w:top w:val="single" w:sz="4" w:space="0" w:color="auto"/>
              <w:left w:val="single" w:sz="4" w:space="0" w:color="auto"/>
              <w:bottom w:val="single" w:sz="4" w:space="0" w:color="auto"/>
              <w:right w:val="single" w:sz="4" w:space="0" w:color="auto"/>
            </w:tcBorders>
          </w:tcPr>
          <w:p w:rsidR="001D572E" w:rsidRDefault="001D572E" w:rsidP="009E0577">
            <w:pP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D572E" w:rsidRDefault="00706348" w:rsidP="009E0577">
            <w:pPr>
              <w:pStyle w:val="af7"/>
              <w:rPr>
                <w:rStyle w:val="a6"/>
                <w:szCs w:val="24"/>
                <w:u w:val="none"/>
              </w:rPr>
            </w:pPr>
            <w:hyperlink w:anchor="_Ref317252433" w:history="1">
              <w:r w:rsidR="001D572E">
                <w:rPr>
                  <w:rStyle w:val="a6"/>
                  <w:szCs w:val="24"/>
                  <w:u w:val="none"/>
                  <w:lang w:eastAsia="en-US"/>
                </w:rPr>
                <w:t>Х</w:t>
              </w:r>
            </w:hyperlink>
          </w:p>
        </w:tc>
      </w:tr>
    </w:tbl>
    <w:p w:rsidR="001D572E" w:rsidRDefault="00706348" w:rsidP="001D572E">
      <w:pPr>
        <w:pStyle w:val="aff2"/>
        <w:tabs>
          <w:tab w:val="left" w:pos="709"/>
        </w:tabs>
        <w:autoSpaceDE w:val="0"/>
        <w:autoSpaceDN w:val="0"/>
        <w:spacing w:line="240" w:lineRule="auto"/>
        <w:ind w:firstLine="0"/>
        <w:rPr>
          <w:rStyle w:val="a6"/>
          <w:sz w:val="28"/>
          <w:szCs w:val="28"/>
          <w:u w:val="none"/>
        </w:rPr>
      </w:pPr>
      <w:hyperlink w:anchor="_Ref317252433" w:history="1">
        <w:r w:rsidR="001D572E">
          <w:rPr>
            <w:rStyle w:val="a6"/>
            <w:sz w:val="16"/>
            <w:szCs w:val="16"/>
            <w:u w:val="none"/>
          </w:rPr>
          <w:t>_________________________________</w:t>
        </w:r>
        <w:r w:rsidR="001D572E">
          <w:rPr>
            <w:rStyle w:val="a6"/>
            <w:sz w:val="16"/>
            <w:szCs w:val="16"/>
            <w:u w:val="none"/>
          </w:rPr>
          <w:tab/>
          <w:t>___</w:t>
        </w:r>
        <w:r w:rsidR="001D572E">
          <w:rPr>
            <w:rStyle w:val="a6"/>
            <w:sz w:val="16"/>
            <w:szCs w:val="16"/>
            <w:u w:val="none"/>
          </w:rPr>
          <w:tab/>
        </w:r>
        <w:r w:rsidR="001D572E">
          <w:rPr>
            <w:rStyle w:val="a6"/>
            <w:sz w:val="16"/>
            <w:szCs w:val="16"/>
            <w:u w:val="none"/>
          </w:rPr>
          <w:tab/>
          <w:t>___________________________</w:t>
        </w:r>
      </w:hyperlink>
    </w:p>
    <w:p w:rsidR="001D572E" w:rsidRDefault="00706348" w:rsidP="001D572E">
      <w:pPr>
        <w:pStyle w:val="Times12"/>
        <w:rPr>
          <w:rStyle w:val="a6"/>
          <w:b/>
          <w:bCs w:val="0"/>
          <w:i/>
          <w:u w:val="none"/>
          <w:vertAlign w:val="superscript"/>
        </w:rPr>
      </w:pPr>
      <w:hyperlink w:anchor="_Ref317252433" w:history="1">
        <w:r w:rsidR="001D572E">
          <w:rPr>
            <w:rStyle w:val="a6"/>
            <w:b/>
            <w:bCs w:val="0"/>
            <w:i/>
            <w:u w:val="none"/>
            <w:vertAlign w:val="superscript"/>
          </w:rPr>
          <w:t>(Подпись уполномоченного представителя)</w:t>
        </w:r>
        <w:r w:rsidR="001D572E">
          <w:rPr>
            <w:rStyle w:val="a6"/>
            <w:snapToGrid w:val="0"/>
            <w:sz w:val="14"/>
            <w:szCs w:val="14"/>
            <w:u w:val="none"/>
          </w:rPr>
          <w:tab/>
        </w:r>
        <w:r w:rsidR="001D572E">
          <w:rPr>
            <w:rStyle w:val="a6"/>
            <w:snapToGrid w:val="0"/>
            <w:sz w:val="14"/>
            <w:szCs w:val="14"/>
            <w:u w:val="none"/>
          </w:rPr>
          <w:tab/>
        </w:r>
        <w:r w:rsidR="001D572E">
          <w:rPr>
            <w:rStyle w:val="a6"/>
            <w:b/>
            <w:bCs w:val="0"/>
            <w:i/>
            <w:u w:val="none"/>
            <w:vertAlign w:val="superscript"/>
          </w:rPr>
          <w:t>(Имя и должность подписавшего)</w:t>
        </w:r>
      </w:hyperlink>
    </w:p>
    <w:p w:rsidR="001D572E" w:rsidRDefault="00706348" w:rsidP="001D572E">
      <w:pPr>
        <w:pStyle w:val="Times12"/>
        <w:ind w:firstLine="709"/>
        <w:rPr>
          <w:rStyle w:val="a6"/>
          <w:bCs w:val="0"/>
          <w:sz w:val="28"/>
          <w:u w:val="none"/>
        </w:rPr>
      </w:pPr>
      <w:hyperlink w:anchor="_Ref317252433" w:history="1">
        <w:r w:rsidR="001D572E">
          <w:rPr>
            <w:rStyle w:val="a6"/>
            <w:bCs w:val="0"/>
            <w:sz w:val="28"/>
            <w:u w:val="none"/>
          </w:rPr>
          <w:t>М.П.</w:t>
        </w:r>
      </w:hyperlink>
    </w:p>
    <w:p w:rsidR="001D572E" w:rsidRDefault="00706348" w:rsidP="001D572E">
      <w:pPr>
        <w:pStyle w:val="Times12"/>
        <w:tabs>
          <w:tab w:val="left" w:pos="709"/>
        </w:tabs>
        <w:ind w:firstLine="709"/>
        <w:rPr>
          <w:rStyle w:val="a6"/>
          <w:b/>
          <w:bCs w:val="0"/>
          <w:szCs w:val="24"/>
          <w:u w:val="none"/>
        </w:rPr>
      </w:pPr>
      <w:hyperlink w:anchor="_Ref317252433" w:history="1">
        <w:r w:rsidR="001D572E">
          <w:rPr>
            <w:rStyle w:val="a6"/>
            <w:bCs w:val="0"/>
            <w:szCs w:val="24"/>
            <w:u w:val="none"/>
          </w:rPr>
          <w:t>ИНСТРУКЦИИ ПО ЗАПОЛНЕНИЮ</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szCs w:val="24"/>
            <w:u w:val="none"/>
          </w:rPr>
          <w:t>Данные инструкции не следует воспроизводить в документах, подготовленных участником запроса предложений.</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1D572E">
          <w:rPr>
            <w:rStyle w:val="a6"/>
            <w:szCs w:val="24"/>
            <w:u w:val="none"/>
          </w:rPr>
          <w:t>к</w:t>
        </w:r>
        <w:proofErr w:type="gramEnd"/>
        <w:r w:rsidR="001D572E">
          <w:rPr>
            <w:rStyle w:val="a6"/>
            <w:szCs w:val="24"/>
            <w:u w:val="none"/>
          </w:rPr>
          <w:t> которой является данная справка.</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szCs w:val="24"/>
            <w:u w:val="none"/>
          </w:rPr>
          <w:t>Участник запроса предложений указывает свое фирменное наименование (в </w:t>
        </w:r>
        <w:proofErr w:type="spellStart"/>
        <w:r w:rsidR="001D572E">
          <w:rPr>
            <w:rStyle w:val="a6"/>
            <w:szCs w:val="24"/>
            <w:u w:val="none"/>
          </w:rPr>
          <w:t>т.ч</w:t>
        </w:r>
        <w:proofErr w:type="spellEnd"/>
        <w:r w:rsidR="001D572E">
          <w:rPr>
            <w:rStyle w:val="a6"/>
            <w:szCs w:val="24"/>
            <w:u w:val="none"/>
          </w:rPr>
          <w:t>. организационно-правовую форму).</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szCs w:val="24"/>
            <w:u w:val="none"/>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szCs w:val="24"/>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1D572E" w:rsidRDefault="00706348" w:rsidP="00D5327B">
      <w:pPr>
        <w:pStyle w:val="Times12"/>
        <w:keepNext w:val="0"/>
        <w:numPr>
          <w:ilvl w:val="0"/>
          <w:numId w:val="65"/>
        </w:numPr>
        <w:tabs>
          <w:tab w:val="clear" w:pos="960"/>
          <w:tab w:val="left" w:pos="709"/>
          <w:tab w:val="num" w:pos="1134"/>
        </w:tabs>
        <w:ind w:left="0" w:right="-30" w:firstLine="709"/>
        <w:rPr>
          <w:rStyle w:val="a6"/>
          <w:szCs w:val="24"/>
          <w:u w:val="none"/>
        </w:rPr>
      </w:pPr>
      <w:hyperlink w:anchor="_Ref317252433" w:history="1">
        <w:r w:rsidR="001D572E">
          <w:rPr>
            <w:rStyle w:val="a6"/>
            <w:b/>
            <w:i/>
            <w:szCs w:val="24"/>
            <w:u w:val="none"/>
          </w:rPr>
          <w:t>[в случае выставления требований или критериев оценки о наличии опыта завершенных договоров, данный пункт исключается]</w:t>
        </w:r>
        <w:r w:rsidR="001D572E">
          <w:rPr>
            <w:rStyle w:val="a6"/>
            <w:szCs w:val="24"/>
            <w:u w:val="none"/>
          </w:rPr>
          <w:t xml:space="preserve"> Участник запроса предложений может включать и незавершенные договоры, обязательно отмечая данный факт и указав процент выполнения.</w:t>
        </w:r>
      </w:hyperlink>
    </w:p>
    <w:p w:rsidR="001D572E" w:rsidRDefault="001D572E" w:rsidP="001D572E">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ectPr w:rsidR="001D572E">
          <w:pgSz w:w="16840" w:h="11907" w:orient="landscape"/>
          <w:pgMar w:top="1134" w:right="1134" w:bottom="737" w:left="1701" w:header="567" w:footer="567" w:gutter="0"/>
          <w:cols w:space="720"/>
        </w:sectPr>
      </w:pPr>
    </w:p>
    <w:p w:rsidR="001D572E" w:rsidRDefault="001D572E" w:rsidP="001D572E">
      <w:pPr>
        <w:pStyle w:val="1"/>
        <w:numPr>
          <w:ilvl w:val="0"/>
          <w:numId w:val="0"/>
        </w:numPr>
        <w:tabs>
          <w:tab w:val="left" w:pos="0"/>
        </w:tabs>
        <w:ind w:left="1134" w:hanging="1134"/>
        <w:jc w:val="both"/>
        <w:rPr>
          <w:rFonts w:eastAsia="Times New Roman"/>
          <w:i/>
          <w:szCs w:val="28"/>
        </w:rPr>
      </w:pPr>
      <w:bookmarkStart w:id="457" w:name="_Toc405389584"/>
      <w:bookmarkStart w:id="458" w:name="_Toc407186639"/>
      <w:r>
        <w:rPr>
          <w:i/>
        </w:rPr>
        <w:lastRenderedPageBreak/>
        <w:t>7.</w:t>
      </w:r>
      <w:r>
        <w:rPr>
          <w:rFonts w:eastAsia="Times New Roman"/>
          <w:i/>
          <w:szCs w:val="28"/>
        </w:rPr>
        <w:t>МЕТОДИКА ОЦЕНКИ ЗАЯВОК НА УЧАСТИЕ В ЗАПРОСЕ ПРЕДЛОЖЕНИЙ</w:t>
      </w:r>
      <w:bookmarkEnd w:id="457"/>
      <w:bookmarkEnd w:id="458"/>
    </w:p>
    <w:p w:rsidR="001D572E" w:rsidRDefault="001D572E" w:rsidP="001D572E">
      <w:pPr>
        <w:rPr>
          <w:i/>
          <w:szCs w:val="28"/>
        </w:rPr>
      </w:pPr>
    </w:p>
    <w:p w:rsidR="001D572E" w:rsidRDefault="001D572E" w:rsidP="001D572E">
      <w:pPr>
        <w:shd w:val="clear" w:color="auto" w:fill="FFFFFF"/>
        <w:ind w:left="709" w:right="68"/>
        <w:jc w:val="both"/>
        <w:rPr>
          <w:i/>
          <w:szCs w:val="28"/>
        </w:rPr>
      </w:pPr>
      <w:r>
        <w:rPr>
          <w:i/>
        </w:rPr>
        <w:t xml:space="preserve">7.1. </w:t>
      </w:r>
      <w:r>
        <w:rPr>
          <w:i/>
          <w:szCs w:val="28"/>
        </w:rPr>
        <w:t>РЕЙТИНГ ЗАЯВОК НА УЧАСТИЕ В ПРОЦЕДУРЕ ЗАКУПКИ</w:t>
      </w:r>
    </w:p>
    <w:p w:rsidR="001D572E" w:rsidRDefault="001D572E" w:rsidP="001D572E">
      <w:pPr>
        <w:shd w:val="clear" w:color="auto" w:fill="FFFFFF"/>
        <w:tabs>
          <w:tab w:val="num" w:pos="0"/>
          <w:tab w:val="left" w:pos="1134"/>
          <w:tab w:val="left" w:pos="1418"/>
        </w:tabs>
        <w:ind w:right="68" w:firstLine="709"/>
        <w:jc w:val="both"/>
        <w:rPr>
          <w:i/>
          <w:szCs w:val="28"/>
        </w:rPr>
      </w:pPr>
      <w:r>
        <w:rPr>
          <w:i/>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D572E" w:rsidRDefault="001D572E" w:rsidP="001D572E">
      <w:pPr>
        <w:ind w:right="68" w:firstLine="709"/>
        <w:jc w:val="both"/>
        <w:rPr>
          <w:bCs/>
          <w:i/>
          <w:szCs w:val="28"/>
        </w:rPr>
      </w:pPr>
      <w:r>
        <w:rPr>
          <w:i/>
          <w:szCs w:val="28"/>
        </w:rPr>
        <w:t>Если какой-либо критерий имеет подкритерии, то выставляются оценки по каждому подкритерию, общая о</w:t>
      </w:r>
      <w:r>
        <w:rPr>
          <w:bCs/>
          <w:i/>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D572E" w:rsidRDefault="001D572E" w:rsidP="001D572E">
      <w:pPr>
        <w:ind w:right="68" w:firstLine="709"/>
        <w:jc w:val="both"/>
        <w:rPr>
          <w:i/>
          <w:szCs w:val="28"/>
        </w:rPr>
      </w:pPr>
      <w:r>
        <w:rPr>
          <w:i/>
          <w:szCs w:val="28"/>
        </w:rPr>
        <w:t xml:space="preserve">Рейтинг заявки на участие в процедуре закупки </w:t>
      </w:r>
      <w:proofErr w:type="spellStart"/>
      <w:r>
        <w:rPr>
          <w:i/>
          <w:szCs w:val="28"/>
          <w:lang w:val="en-US"/>
        </w:rPr>
        <w:t>i</w:t>
      </w:r>
      <w:proofErr w:type="spellEnd"/>
      <w:r>
        <w:rPr>
          <w:i/>
          <w:szCs w:val="28"/>
        </w:rPr>
        <w:t>-го участника процедуры закупки определяется по формуле:</w:t>
      </w:r>
    </w:p>
    <w:p w:rsidR="001D572E" w:rsidRDefault="001D572E" w:rsidP="001D572E">
      <w:pPr>
        <w:ind w:right="68" w:firstLine="709"/>
        <w:jc w:val="both"/>
        <w:rPr>
          <w:i/>
          <w:szCs w:val="28"/>
        </w:rPr>
      </w:pPr>
    </w:p>
    <w:p w:rsidR="001D572E" w:rsidRDefault="001D572E" w:rsidP="001D572E">
      <w:pPr>
        <w:ind w:right="68" w:firstLine="709"/>
        <w:jc w:val="both"/>
        <w:rPr>
          <w:i/>
          <w:szCs w:val="28"/>
          <w:lang w:val="en-US"/>
        </w:rPr>
      </w:pPr>
      <w:r>
        <w:rPr>
          <w:i/>
          <w:szCs w:val="28"/>
          <w:lang w:val="en-US"/>
        </w:rPr>
        <w:t>R</w:t>
      </w:r>
      <w:r>
        <w:rPr>
          <w:bCs/>
          <w:i/>
          <w:szCs w:val="28"/>
          <w:lang w:val="en-US"/>
        </w:rPr>
        <w:t xml:space="preserve"> </w:t>
      </w:r>
      <w:proofErr w:type="spellStart"/>
      <w:r>
        <w:rPr>
          <w:bCs/>
          <w:i/>
          <w:szCs w:val="28"/>
          <w:vertAlign w:val="subscript"/>
          <w:lang w:val="en-US"/>
        </w:rPr>
        <w:t>i</w:t>
      </w:r>
      <w:proofErr w:type="spellEnd"/>
      <w:r>
        <w:rPr>
          <w:bCs/>
          <w:i/>
          <w:szCs w:val="28"/>
          <w:vertAlign w:val="subscript"/>
          <w:lang w:val="en-US"/>
        </w:rPr>
        <w:t xml:space="preserve"> </w:t>
      </w:r>
      <w:r>
        <w:rPr>
          <w:bCs/>
          <w:i/>
          <w:szCs w:val="28"/>
          <w:lang w:val="en-US"/>
        </w:rPr>
        <w:t xml:space="preserve">= </w:t>
      </w:r>
      <w:r>
        <w:rPr>
          <w:bCs/>
          <w:i/>
          <w:szCs w:val="28"/>
        </w:rPr>
        <w:t>БЦ</w:t>
      </w:r>
      <w:proofErr w:type="spellStart"/>
      <w:r>
        <w:rPr>
          <w:bCs/>
          <w:i/>
          <w:szCs w:val="28"/>
          <w:vertAlign w:val="subscript"/>
          <w:lang w:val="en-US"/>
        </w:rPr>
        <w:t>i</w:t>
      </w:r>
      <w:proofErr w:type="spellEnd"/>
      <w:r>
        <w:rPr>
          <w:bCs/>
          <w:i/>
          <w:szCs w:val="28"/>
          <w:lang w:val="en-US"/>
        </w:rPr>
        <w:t>*V</w:t>
      </w:r>
      <w:r>
        <w:rPr>
          <w:bCs/>
          <w:i/>
          <w:szCs w:val="28"/>
          <w:vertAlign w:val="subscript"/>
        </w:rPr>
        <w:t>Ц</w:t>
      </w:r>
      <w:r>
        <w:rPr>
          <w:bCs/>
          <w:i/>
          <w:szCs w:val="28"/>
          <w:lang w:val="en-US"/>
        </w:rPr>
        <w:t xml:space="preserve"> + </w:t>
      </w:r>
      <w:r>
        <w:rPr>
          <w:bCs/>
          <w:i/>
          <w:szCs w:val="28"/>
        </w:rPr>
        <w:t>Б</w:t>
      </w:r>
      <w:r>
        <w:rPr>
          <w:bCs/>
          <w:i/>
          <w:szCs w:val="28"/>
          <w:lang w:val="en-US"/>
        </w:rPr>
        <w:t>K</w:t>
      </w:r>
      <w:r>
        <w:rPr>
          <w:bCs/>
          <w:i/>
          <w:szCs w:val="28"/>
        </w:rPr>
        <w:t>в</w:t>
      </w:r>
      <w:proofErr w:type="spellStart"/>
      <w:r>
        <w:rPr>
          <w:bCs/>
          <w:i/>
          <w:szCs w:val="28"/>
          <w:vertAlign w:val="subscript"/>
          <w:lang w:val="en-US"/>
        </w:rPr>
        <w:t>i</w:t>
      </w:r>
      <w:proofErr w:type="spellEnd"/>
      <w:r>
        <w:rPr>
          <w:bCs/>
          <w:i/>
          <w:szCs w:val="28"/>
          <w:lang w:val="en-US"/>
        </w:rPr>
        <w:t>*V</w:t>
      </w:r>
      <w:r>
        <w:rPr>
          <w:bCs/>
          <w:i/>
          <w:szCs w:val="28"/>
          <w:vertAlign w:val="subscript"/>
          <w:lang w:val="en-US"/>
        </w:rPr>
        <w:t>K</w:t>
      </w:r>
      <w:r>
        <w:rPr>
          <w:bCs/>
          <w:i/>
          <w:szCs w:val="28"/>
          <w:vertAlign w:val="subscript"/>
        </w:rPr>
        <w:t>в</w:t>
      </w:r>
      <w:r>
        <w:rPr>
          <w:bCs/>
          <w:i/>
          <w:szCs w:val="28"/>
          <w:lang w:val="en-US"/>
        </w:rPr>
        <w:t>;</w:t>
      </w:r>
    </w:p>
    <w:p w:rsidR="001D572E" w:rsidRDefault="001D572E" w:rsidP="001D572E">
      <w:pPr>
        <w:ind w:right="68" w:firstLine="709"/>
        <w:jc w:val="both"/>
        <w:rPr>
          <w:bCs/>
          <w:i/>
          <w:szCs w:val="28"/>
          <w:lang w:val="en-US"/>
        </w:rPr>
      </w:pPr>
    </w:p>
    <w:p w:rsidR="001D572E" w:rsidRDefault="001D572E" w:rsidP="001D572E">
      <w:pPr>
        <w:ind w:right="68" w:firstLine="709"/>
        <w:jc w:val="both"/>
        <w:rPr>
          <w:bCs/>
          <w:i/>
          <w:szCs w:val="28"/>
        </w:rPr>
      </w:pPr>
      <w:r>
        <w:rPr>
          <w:bCs/>
          <w:i/>
          <w:szCs w:val="28"/>
        </w:rPr>
        <w:t xml:space="preserve">где </w:t>
      </w:r>
      <w:r>
        <w:rPr>
          <w:bCs/>
          <w:i/>
          <w:szCs w:val="28"/>
          <w:lang w:val="en-US"/>
        </w:rPr>
        <w:t>V</w:t>
      </w:r>
      <w:r>
        <w:rPr>
          <w:bCs/>
          <w:i/>
          <w:szCs w:val="28"/>
        </w:rPr>
        <w:t xml:space="preserve"> – значимость (вес) соответствующего критерия,</w:t>
      </w:r>
    </w:p>
    <w:p w:rsidR="001D572E" w:rsidRDefault="001D572E" w:rsidP="001D572E">
      <w:pPr>
        <w:ind w:right="68" w:firstLine="709"/>
        <w:jc w:val="both"/>
        <w:rPr>
          <w:i/>
          <w:szCs w:val="28"/>
        </w:rPr>
      </w:pPr>
      <w:r>
        <w:rPr>
          <w:bCs/>
          <w:i/>
          <w:szCs w:val="28"/>
        </w:rPr>
        <w:t xml:space="preserve">БЦ, </w:t>
      </w:r>
      <w:proofErr w:type="spellStart"/>
      <w:r>
        <w:rPr>
          <w:bCs/>
          <w:i/>
          <w:szCs w:val="28"/>
        </w:rPr>
        <w:t>Б</w:t>
      </w:r>
      <w:proofErr w:type="gramStart"/>
      <w:r>
        <w:rPr>
          <w:bCs/>
          <w:i/>
          <w:szCs w:val="28"/>
        </w:rPr>
        <w:t>K</w:t>
      </w:r>
      <w:proofErr w:type="gramEnd"/>
      <w:r>
        <w:rPr>
          <w:bCs/>
          <w:i/>
          <w:szCs w:val="28"/>
        </w:rPr>
        <w:t>в</w:t>
      </w:r>
      <w:proofErr w:type="spellEnd"/>
      <w:r>
        <w:rPr>
          <w:bCs/>
          <w:i/>
          <w:szCs w:val="28"/>
        </w:rPr>
        <w:t xml:space="preserve"> – оценка (балл) соответствующего критерия.</w:t>
      </w:r>
    </w:p>
    <w:p w:rsidR="001D572E" w:rsidRDefault="001D572E" w:rsidP="001D572E">
      <w:pPr>
        <w:ind w:right="68" w:firstLine="709"/>
        <w:jc w:val="both"/>
        <w:rPr>
          <w:bCs/>
          <w:i/>
          <w:szCs w:val="28"/>
        </w:rPr>
      </w:pPr>
      <w:r>
        <w:rPr>
          <w:i/>
          <w:szCs w:val="28"/>
        </w:rPr>
        <w:t xml:space="preserve">Совокупная значимость всех критериев равна 100 процентам. Максимальная оценка в баллах по критериям </w:t>
      </w:r>
      <w:proofErr w:type="spellStart"/>
      <w:r>
        <w:rPr>
          <w:bCs/>
          <w:i/>
          <w:szCs w:val="28"/>
        </w:rPr>
        <w:t>Ц</w:t>
      </w:r>
      <w:r>
        <w:rPr>
          <w:bCs/>
          <w:i/>
          <w:szCs w:val="28"/>
          <w:vertAlign w:val="subscript"/>
        </w:rPr>
        <w:t>i</w:t>
      </w:r>
      <w:proofErr w:type="spellEnd"/>
      <w:r>
        <w:rPr>
          <w:bCs/>
          <w:i/>
          <w:szCs w:val="28"/>
        </w:rPr>
        <w:t xml:space="preserve">, </w:t>
      </w:r>
      <w:proofErr w:type="spellStart"/>
      <w:r>
        <w:rPr>
          <w:bCs/>
          <w:i/>
          <w:szCs w:val="28"/>
        </w:rPr>
        <w:t>K</w:t>
      </w:r>
      <w:proofErr w:type="gramStart"/>
      <w:r>
        <w:rPr>
          <w:bCs/>
          <w:i/>
          <w:szCs w:val="28"/>
        </w:rPr>
        <w:t>в</w:t>
      </w:r>
      <w:proofErr w:type="gramEnd"/>
      <w:r>
        <w:rPr>
          <w:bCs/>
          <w:i/>
          <w:szCs w:val="28"/>
          <w:vertAlign w:val="subscript"/>
        </w:rPr>
        <w:t>i</w:t>
      </w:r>
      <w:proofErr w:type="spellEnd"/>
      <w:r>
        <w:rPr>
          <w:bCs/>
          <w:i/>
          <w:szCs w:val="28"/>
          <w:vertAlign w:val="subscript"/>
        </w:rPr>
        <w:t xml:space="preserve"> </w:t>
      </w:r>
      <w:r>
        <w:rPr>
          <w:bCs/>
          <w:i/>
          <w:szCs w:val="28"/>
        </w:rPr>
        <w:t xml:space="preserve">– 100 баллов. </w:t>
      </w:r>
    </w:p>
    <w:p w:rsidR="001D572E" w:rsidRDefault="001D572E" w:rsidP="001D572E">
      <w:pPr>
        <w:ind w:right="153" w:firstLine="709"/>
        <w:jc w:val="both"/>
        <w:rPr>
          <w:bCs/>
          <w:i/>
          <w:szCs w:val="28"/>
        </w:rPr>
      </w:pPr>
    </w:p>
    <w:p w:rsidR="001D572E" w:rsidRDefault="001D572E" w:rsidP="001D572E">
      <w:pPr>
        <w:shd w:val="clear" w:color="auto" w:fill="FFFFFF"/>
        <w:tabs>
          <w:tab w:val="left" w:pos="1418"/>
        </w:tabs>
        <w:ind w:firstLine="709"/>
        <w:jc w:val="both"/>
        <w:rPr>
          <w:i/>
          <w:szCs w:val="28"/>
        </w:rPr>
      </w:pPr>
      <w:r>
        <w:rPr>
          <w:i/>
        </w:rPr>
        <w:t xml:space="preserve">7.2. </w:t>
      </w:r>
      <w:r>
        <w:rPr>
          <w:i/>
          <w:szCs w:val="28"/>
        </w:rPr>
        <w:t>ОЦЕНКА ПО КРИТЕРИЮ «ЦЕНА ДОГОВОРА, ЦЕНА ЕДИНИЦЫ ПРОДУКЦИИ»</w:t>
      </w:r>
    </w:p>
    <w:p w:rsidR="001D572E" w:rsidRDefault="001D572E" w:rsidP="001D572E">
      <w:pPr>
        <w:shd w:val="clear" w:color="auto" w:fill="FFFFFF"/>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1D572E" w:rsidRDefault="001D572E" w:rsidP="001D572E">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1D572E" w:rsidRDefault="001D572E" w:rsidP="001D572E">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1D572E" w:rsidRDefault="001D572E" w:rsidP="001D572E">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1D572E" w:rsidRDefault="001D572E" w:rsidP="001D572E">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1D572E" w:rsidTr="009E0577">
        <w:trPr>
          <w:cantSplit/>
          <w:trHeight w:val="272"/>
          <w:jc w:val="center"/>
        </w:trPr>
        <w:tc>
          <w:tcPr>
            <w:tcW w:w="1597" w:type="dxa"/>
            <w:vMerge w:val="restart"/>
            <w:vAlign w:val="center"/>
          </w:tcPr>
          <w:p w:rsidR="001D572E" w:rsidRDefault="001D572E" w:rsidP="009E0577">
            <w:pPr>
              <w:ind w:firstLine="709"/>
              <w:rPr>
                <w:szCs w:val="28"/>
                <w:lang w:eastAsia="en-US"/>
              </w:rPr>
            </w:pPr>
          </w:p>
        </w:tc>
        <w:tc>
          <w:tcPr>
            <w:tcW w:w="1915" w:type="dxa"/>
            <w:vMerge w:val="restart"/>
            <w:vAlign w:val="center"/>
            <w:hideMark/>
          </w:tcPr>
          <w:p w:rsidR="001D572E" w:rsidRDefault="001D572E" w:rsidP="009E0577">
            <w:pPr>
              <w:ind w:right="-193" w:firstLine="709"/>
              <w:rPr>
                <w:szCs w:val="28"/>
                <w:lang w:eastAsia="en-US"/>
              </w:rPr>
            </w:pPr>
            <w:r>
              <w:rPr>
                <w:bCs/>
                <w:szCs w:val="28"/>
                <w:lang w:eastAsia="en-US"/>
              </w:rPr>
              <w:t xml:space="preserve">БЦ </w:t>
            </w:r>
            <w:proofErr w:type="spellStart"/>
            <w:r>
              <w:rPr>
                <w:bCs/>
                <w:szCs w:val="28"/>
                <w:vertAlign w:val="subscript"/>
                <w:lang w:val="en-US" w:eastAsia="en-US"/>
              </w:rPr>
              <w:t>i</w:t>
            </w:r>
            <w:proofErr w:type="spellEnd"/>
            <w:r>
              <w:rPr>
                <w:szCs w:val="28"/>
                <w:lang w:eastAsia="en-US"/>
              </w:rPr>
              <w:t xml:space="preserve"> =</w:t>
            </w:r>
          </w:p>
        </w:tc>
        <w:tc>
          <w:tcPr>
            <w:tcW w:w="1079" w:type="dxa"/>
            <w:tcBorders>
              <w:top w:val="nil"/>
              <w:left w:val="nil"/>
              <w:bottom w:val="single" w:sz="4" w:space="0" w:color="auto"/>
              <w:right w:val="nil"/>
            </w:tcBorders>
            <w:hideMark/>
          </w:tcPr>
          <w:p w:rsidR="001D572E" w:rsidRDefault="001D572E" w:rsidP="009E0577">
            <w:pPr>
              <w:ind w:hanging="33"/>
              <w:jc w:val="center"/>
              <w:rPr>
                <w:szCs w:val="28"/>
                <w:lang w:eastAsia="en-US"/>
              </w:rPr>
            </w:pPr>
            <w:proofErr w:type="gramStart"/>
            <w:r>
              <w:rPr>
                <w:szCs w:val="28"/>
                <w:lang w:eastAsia="en-US"/>
              </w:rPr>
              <w:t>Ц</w:t>
            </w:r>
            <w:proofErr w:type="gramEnd"/>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2923" w:type="dxa"/>
            <w:vMerge w:val="restart"/>
            <w:vAlign w:val="center"/>
            <w:hideMark/>
          </w:tcPr>
          <w:p w:rsidR="001D572E" w:rsidRDefault="001D572E" w:rsidP="009E0577">
            <w:pPr>
              <w:ind w:firstLine="709"/>
              <w:rPr>
                <w:szCs w:val="28"/>
                <w:lang w:eastAsia="en-US"/>
              </w:rPr>
            </w:pPr>
            <w:r>
              <w:rPr>
                <w:bCs/>
                <w:szCs w:val="28"/>
                <w:lang w:eastAsia="en-US"/>
              </w:rPr>
              <w:t>* 100</w:t>
            </w:r>
          </w:p>
        </w:tc>
      </w:tr>
      <w:tr w:rsidR="001D572E" w:rsidTr="009E0577">
        <w:trPr>
          <w:cantSplit/>
          <w:trHeight w:val="161"/>
          <w:jc w:val="center"/>
        </w:trPr>
        <w:tc>
          <w:tcPr>
            <w:tcW w:w="1597" w:type="dxa"/>
            <w:vMerge/>
            <w:vAlign w:val="center"/>
            <w:hideMark/>
          </w:tcPr>
          <w:p w:rsidR="001D572E" w:rsidRDefault="001D572E" w:rsidP="009E0577">
            <w:pPr>
              <w:keepNext w:val="0"/>
              <w:tabs>
                <w:tab w:val="clear" w:pos="708"/>
              </w:tabs>
              <w:rPr>
                <w:szCs w:val="28"/>
                <w:lang w:eastAsia="en-US"/>
              </w:rPr>
            </w:pPr>
          </w:p>
        </w:tc>
        <w:tc>
          <w:tcPr>
            <w:tcW w:w="1915" w:type="dxa"/>
            <w:vMerge/>
            <w:vAlign w:val="center"/>
            <w:hideMark/>
          </w:tcPr>
          <w:p w:rsidR="001D572E" w:rsidRDefault="001D572E" w:rsidP="009E0577">
            <w:pPr>
              <w:keepNext w:val="0"/>
              <w:tabs>
                <w:tab w:val="clear" w:pos="708"/>
              </w:tabs>
              <w:rPr>
                <w:szCs w:val="28"/>
                <w:lang w:eastAsia="en-US"/>
              </w:rPr>
            </w:pPr>
          </w:p>
        </w:tc>
        <w:tc>
          <w:tcPr>
            <w:tcW w:w="1079" w:type="dxa"/>
            <w:tcBorders>
              <w:top w:val="single" w:sz="4" w:space="0" w:color="auto"/>
              <w:left w:val="nil"/>
              <w:bottom w:val="nil"/>
              <w:right w:val="nil"/>
            </w:tcBorders>
            <w:hideMark/>
          </w:tcPr>
          <w:p w:rsidR="001D572E" w:rsidRDefault="001D572E" w:rsidP="009E0577">
            <w:pPr>
              <w:ind w:firstLine="108"/>
              <w:jc w:val="center"/>
              <w:rPr>
                <w:szCs w:val="28"/>
                <w:lang w:eastAsia="en-US"/>
              </w:rPr>
            </w:pPr>
            <w:proofErr w:type="gramStart"/>
            <w:r>
              <w:rPr>
                <w:szCs w:val="28"/>
                <w:lang w:eastAsia="en-US"/>
              </w:rPr>
              <w:t>Ц</w:t>
            </w:r>
            <w:proofErr w:type="gramEnd"/>
            <w:r>
              <w:rPr>
                <w:szCs w:val="28"/>
                <w:vertAlign w:val="subscript"/>
                <w:lang w:eastAsia="en-US"/>
              </w:rPr>
              <w:t xml:space="preserve"> </w:t>
            </w:r>
            <w:proofErr w:type="spellStart"/>
            <w:r>
              <w:rPr>
                <w:szCs w:val="28"/>
                <w:vertAlign w:val="subscript"/>
                <w:lang w:val="en-US" w:eastAsia="en-US"/>
              </w:rPr>
              <w:t>i</w:t>
            </w:r>
            <w:proofErr w:type="spellEnd"/>
          </w:p>
        </w:tc>
        <w:tc>
          <w:tcPr>
            <w:tcW w:w="2923" w:type="dxa"/>
            <w:vMerge/>
            <w:vAlign w:val="center"/>
            <w:hideMark/>
          </w:tcPr>
          <w:p w:rsidR="001D572E" w:rsidRDefault="001D572E" w:rsidP="009E0577">
            <w:pPr>
              <w:keepNext w:val="0"/>
              <w:tabs>
                <w:tab w:val="clear" w:pos="708"/>
              </w:tabs>
              <w:rPr>
                <w:szCs w:val="28"/>
                <w:lang w:eastAsia="en-US"/>
              </w:rPr>
            </w:pPr>
          </w:p>
        </w:tc>
      </w:tr>
    </w:tbl>
    <w:p w:rsidR="001D572E" w:rsidRDefault="001D572E" w:rsidP="001D572E">
      <w:pPr>
        <w:tabs>
          <w:tab w:val="left" w:pos="0"/>
          <w:tab w:val="left" w:pos="1062"/>
          <w:tab w:val="left" w:pos="1985"/>
          <w:tab w:val="left" w:pos="2268"/>
        </w:tabs>
        <w:ind w:firstLine="709"/>
        <w:jc w:val="both"/>
        <w:rPr>
          <w:i/>
          <w:szCs w:val="28"/>
        </w:rPr>
      </w:pPr>
    </w:p>
    <w:p w:rsidR="001D572E" w:rsidRDefault="001D572E" w:rsidP="001D572E">
      <w:pPr>
        <w:tabs>
          <w:tab w:val="left" w:pos="0"/>
          <w:tab w:val="left" w:pos="1062"/>
          <w:tab w:val="left" w:pos="1985"/>
          <w:tab w:val="left" w:pos="2268"/>
        </w:tabs>
        <w:ind w:firstLine="709"/>
        <w:jc w:val="both"/>
        <w:rPr>
          <w:i/>
          <w:szCs w:val="28"/>
        </w:rPr>
      </w:pPr>
      <w:r>
        <w:rPr>
          <w:i/>
          <w:szCs w:val="28"/>
        </w:rPr>
        <w:t>где:  </w:t>
      </w:r>
      <w:r>
        <w:rPr>
          <w:bCs/>
          <w:i/>
          <w:szCs w:val="28"/>
        </w:rPr>
        <w:t>БЦ</w:t>
      </w:r>
      <w:r>
        <w:rPr>
          <w:bCs/>
          <w:i/>
          <w:szCs w:val="28"/>
          <w:vertAlign w:val="subscript"/>
        </w:rPr>
        <w:t xml:space="preserve"> </w:t>
      </w:r>
      <w:proofErr w:type="spellStart"/>
      <w:r>
        <w:rPr>
          <w:bCs/>
          <w:i/>
          <w:szCs w:val="28"/>
          <w:vertAlign w:val="subscript"/>
          <w:lang w:val="en-US"/>
        </w:rPr>
        <w:t>i</w:t>
      </w:r>
      <w:proofErr w:type="spellEnd"/>
      <w:r w:rsidRPr="002A2BAD">
        <w:rPr>
          <w:bCs/>
          <w:i/>
          <w:szCs w:val="28"/>
          <w:vertAlign w:val="subscript"/>
        </w:rPr>
        <w:t xml:space="preserve"> </w:t>
      </w:r>
      <w:r>
        <w:rPr>
          <w:bCs/>
          <w:i/>
          <w:szCs w:val="28"/>
        </w:rPr>
        <w:tab/>
        <w:t xml:space="preserve">– </w:t>
      </w:r>
      <w:r>
        <w:rPr>
          <w:bCs/>
          <w:i/>
          <w:szCs w:val="28"/>
        </w:rPr>
        <w:tab/>
      </w:r>
      <w:r>
        <w:rPr>
          <w:i/>
          <w:szCs w:val="28"/>
        </w:rPr>
        <w:t xml:space="preserve">оценка по критерию «цена </w:t>
      </w:r>
      <w:r>
        <w:rPr>
          <w:bCs/>
          <w:i/>
          <w:szCs w:val="28"/>
        </w:rPr>
        <w:t>договора, цена единицы продукции</w:t>
      </w:r>
      <w:r>
        <w:rPr>
          <w:i/>
          <w:szCs w:val="28"/>
        </w:rPr>
        <w:t xml:space="preserve">» </w:t>
      </w:r>
      <w:proofErr w:type="spellStart"/>
      <w:r>
        <w:rPr>
          <w:i/>
          <w:szCs w:val="28"/>
          <w:lang w:val="en-US"/>
        </w:rPr>
        <w:t>i</w:t>
      </w:r>
      <w:proofErr w:type="spellEnd"/>
      <w:r>
        <w:rPr>
          <w:i/>
          <w:szCs w:val="28"/>
        </w:rPr>
        <w:t>-го участника процедуры закупки, баллы,</w:t>
      </w:r>
    </w:p>
    <w:p w:rsidR="001D572E" w:rsidRDefault="001D572E" w:rsidP="001D572E">
      <w:pPr>
        <w:tabs>
          <w:tab w:val="left" w:pos="0"/>
          <w:tab w:val="left" w:pos="1062"/>
          <w:tab w:val="left" w:pos="1134"/>
          <w:tab w:val="left" w:pos="1276"/>
          <w:tab w:val="left" w:pos="1843"/>
          <w:tab w:val="left" w:pos="2268"/>
        </w:tabs>
        <w:ind w:firstLine="709"/>
        <w:jc w:val="both"/>
        <w:rPr>
          <w:i/>
          <w:szCs w:val="28"/>
        </w:rPr>
      </w:pPr>
      <w:proofErr w:type="gramStart"/>
      <w:r>
        <w:rPr>
          <w:bCs/>
          <w:i/>
          <w:szCs w:val="28"/>
        </w:rPr>
        <w:t>Ц</w:t>
      </w:r>
      <w:proofErr w:type="gramEnd"/>
      <w:r>
        <w:rPr>
          <w:bCs/>
          <w:i/>
          <w:szCs w:val="28"/>
          <w:vertAlign w:val="subscript"/>
        </w:rPr>
        <w:t xml:space="preserve"> </w:t>
      </w:r>
      <w:proofErr w:type="spellStart"/>
      <w:r>
        <w:rPr>
          <w:bCs/>
          <w:i/>
          <w:szCs w:val="28"/>
          <w:vertAlign w:val="subscript"/>
          <w:lang w:val="en-US"/>
        </w:rPr>
        <w:t>i</w:t>
      </w:r>
      <w:proofErr w:type="spellEnd"/>
      <w:r w:rsidRPr="002A2BAD">
        <w:rPr>
          <w:i/>
          <w:szCs w:val="28"/>
        </w:rPr>
        <w:t xml:space="preserve"> </w:t>
      </w:r>
      <w:r>
        <w:rPr>
          <w:bCs/>
          <w:i/>
          <w:szCs w:val="28"/>
        </w:rPr>
        <w:tab/>
        <w:t xml:space="preserve">– </w:t>
      </w:r>
      <w:r>
        <w:rPr>
          <w:bCs/>
          <w:i/>
          <w:szCs w:val="28"/>
        </w:rPr>
        <w:tab/>
        <w:t xml:space="preserve">предложение участника процедуры закупки о цене договора, цене единицы продукции, указанной в заявке </w:t>
      </w:r>
      <w:r>
        <w:rPr>
          <w:i/>
          <w:szCs w:val="28"/>
        </w:rPr>
        <w:t xml:space="preserve">на участие в процедуре закупки </w:t>
      </w:r>
      <w:proofErr w:type="spellStart"/>
      <w:r>
        <w:rPr>
          <w:i/>
          <w:szCs w:val="28"/>
          <w:lang w:val="en-US"/>
        </w:rPr>
        <w:t>i</w:t>
      </w:r>
      <w:proofErr w:type="spellEnd"/>
      <w:r>
        <w:rPr>
          <w:i/>
          <w:szCs w:val="28"/>
        </w:rPr>
        <w:t>-го участника процедуры закупки, приведенное к единому базису сравнения ценовых предложений, руб.,</w:t>
      </w:r>
    </w:p>
    <w:p w:rsidR="001D572E" w:rsidRDefault="001D572E" w:rsidP="001D572E">
      <w:pPr>
        <w:tabs>
          <w:tab w:val="left" w:pos="0"/>
          <w:tab w:val="left" w:pos="1062"/>
          <w:tab w:val="left" w:pos="1276"/>
          <w:tab w:val="left" w:pos="1418"/>
          <w:tab w:val="left" w:pos="1843"/>
          <w:tab w:val="left" w:pos="2268"/>
        </w:tabs>
        <w:ind w:firstLine="709"/>
        <w:jc w:val="both"/>
        <w:rPr>
          <w:i/>
          <w:szCs w:val="28"/>
        </w:rPr>
      </w:pPr>
      <w:proofErr w:type="gramStart"/>
      <w:r>
        <w:rPr>
          <w:bCs/>
          <w:i/>
          <w:szCs w:val="28"/>
        </w:rPr>
        <w:t>Ц</w:t>
      </w:r>
      <w:proofErr w:type="gramEnd"/>
      <w:r>
        <w:rPr>
          <w:bCs/>
          <w:i/>
          <w:szCs w:val="28"/>
        </w:rPr>
        <w:t xml:space="preserve"> </w:t>
      </w:r>
      <w:r>
        <w:rPr>
          <w:bCs/>
          <w:i/>
          <w:szCs w:val="28"/>
          <w:vertAlign w:val="subscript"/>
          <w:lang w:val="en-US"/>
        </w:rPr>
        <w:t>min</w:t>
      </w:r>
      <w:r w:rsidRPr="002A2BAD">
        <w:rPr>
          <w:i/>
          <w:szCs w:val="28"/>
        </w:rPr>
        <w:t xml:space="preserve"> </w:t>
      </w:r>
      <w:r>
        <w:rPr>
          <w:bCs/>
          <w:i/>
          <w:szCs w:val="28"/>
        </w:rPr>
        <w:tab/>
        <w:t>–</w:t>
      </w:r>
      <w:r>
        <w:rPr>
          <w:i/>
          <w:szCs w:val="28"/>
        </w:rPr>
        <w:tab/>
        <w:t xml:space="preserve">минимальное </w:t>
      </w:r>
      <w:r>
        <w:rPr>
          <w:bCs/>
          <w:i/>
          <w:szCs w:val="28"/>
        </w:rPr>
        <w:t xml:space="preserve">предложение участника процедуры закупки о цене договора, цене единицы продукции, указанной в заявке </w:t>
      </w:r>
      <w:r>
        <w:rPr>
          <w:i/>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D572E" w:rsidRDefault="001D572E" w:rsidP="001D572E">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1D572E" w:rsidRDefault="001D572E" w:rsidP="001D572E">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1D572E" w:rsidTr="009E0577">
        <w:trPr>
          <w:cantSplit/>
          <w:trHeight w:val="243"/>
          <w:jc w:val="center"/>
        </w:trPr>
        <w:tc>
          <w:tcPr>
            <w:tcW w:w="2037" w:type="dxa"/>
            <w:vMerge w:val="restart"/>
            <w:vAlign w:val="center"/>
            <w:hideMark/>
          </w:tcPr>
          <w:p w:rsidR="001D572E" w:rsidRDefault="001D572E" w:rsidP="009E0577">
            <w:pPr>
              <w:ind w:firstLine="1001"/>
              <w:rPr>
                <w:szCs w:val="28"/>
                <w:lang w:eastAsia="en-US"/>
              </w:rPr>
            </w:pPr>
            <w:r>
              <w:rPr>
                <w:bCs/>
                <w:szCs w:val="28"/>
                <w:lang w:eastAsia="en-US"/>
              </w:rPr>
              <w:t xml:space="preserve">БЦ </w:t>
            </w:r>
            <w:proofErr w:type="spellStart"/>
            <w:r>
              <w:rPr>
                <w:bCs/>
                <w:szCs w:val="28"/>
                <w:vertAlign w:val="subscript"/>
                <w:lang w:val="en-US" w:eastAsia="en-US"/>
              </w:rPr>
              <w:t>i</w:t>
            </w:r>
            <w:proofErr w:type="spellEnd"/>
          </w:p>
        </w:tc>
        <w:tc>
          <w:tcPr>
            <w:tcW w:w="640" w:type="dxa"/>
            <w:vMerge w:val="restart"/>
            <w:vAlign w:val="center"/>
            <w:hideMark/>
          </w:tcPr>
          <w:p w:rsidR="001D572E" w:rsidRDefault="001D572E" w:rsidP="009E0577">
            <w:pPr>
              <w:rPr>
                <w:szCs w:val="28"/>
                <w:lang w:eastAsia="en-US"/>
              </w:rPr>
            </w:pPr>
            <w:r>
              <w:rPr>
                <w:szCs w:val="28"/>
                <w:lang w:eastAsia="en-US"/>
              </w:rPr>
              <w:t>=</w:t>
            </w:r>
          </w:p>
        </w:tc>
        <w:tc>
          <w:tcPr>
            <w:tcW w:w="1365" w:type="dxa"/>
            <w:tcBorders>
              <w:top w:val="nil"/>
              <w:left w:val="nil"/>
              <w:bottom w:val="single" w:sz="4" w:space="0" w:color="auto"/>
              <w:right w:val="nil"/>
            </w:tcBorders>
            <w:hideMark/>
          </w:tcPr>
          <w:p w:rsidR="001D572E" w:rsidRDefault="001D572E" w:rsidP="009E0577">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2744" w:type="dxa"/>
            <w:vMerge w:val="restart"/>
            <w:vAlign w:val="center"/>
            <w:hideMark/>
          </w:tcPr>
          <w:p w:rsidR="001D572E" w:rsidRDefault="001D572E" w:rsidP="009E0577">
            <w:pPr>
              <w:ind w:firstLine="157"/>
              <w:rPr>
                <w:szCs w:val="28"/>
                <w:lang w:eastAsia="en-US"/>
              </w:rPr>
            </w:pPr>
            <w:r>
              <w:rPr>
                <w:bCs/>
                <w:szCs w:val="28"/>
                <w:lang w:eastAsia="en-US"/>
              </w:rPr>
              <w:t>* 100</w:t>
            </w:r>
          </w:p>
        </w:tc>
      </w:tr>
      <w:tr w:rsidR="001D572E" w:rsidTr="009E0577">
        <w:trPr>
          <w:cantSplit/>
          <w:jc w:val="center"/>
        </w:trPr>
        <w:tc>
          <w:tcPr>
            <w:tcW w:w="2037" w:type="dxa"/>
            <w:vMerge/>
            <w:vAlign w:val="center"/>
            <w:hideMark/>
          </w:tcPr>
          <w:p w:rsidR="001D572E" w:rsidRDefault="001D572E" w:rsidP="009E0577">
            <w:pPr>
              <w:keepNext w:val="0"/>
              <w:tabs>
                <w:tab w:val="clear" w:pos="708"/>
              </w:tabs>
              <w:rPr>
                <w:szCs w:val="28"/>
                <w:lang w:eastAsia="en-US"/>
              </w:rPr>
            </w:pPr>
          </w:p>
        </w:tc>
        <w:tc>
          <w:tcPr>
            <w:tcW w:w="640" w:type="dxa"/>
            <w:vMerge/>
            <w:vAlign w:val="center"/>
            <w:hideMark/>
          </w:tcPr>
          <w:p w:rsidR="001D572E" w:rsidRDefault="001D572E" w:rsidP="009E0577">
            <w:pPr>
              <w:keepNext w:val="0"/>
              <w:tabs>
                <w:tab w:val="clear" w:pos="708"/>
              </w:tabs>
              <w:rPr>
                <w:szCs w:val="28"/>
                <w:lang w:eastAsia="en-US"/>
              </w:rPr>
            </w:pPr>
          </w:p>
        </w:tc>
        <w:tc>
          <w:tcPr>
            <w:tcW w:w="1365" w:type="dxa"/>
            <w:tcBorders>
              <w:top w:val="single" w:sz="4" w:space="0" w:color="auto"/>
              <w:left w:val="nil"/>
              <w:bottom w:val="nil"/>
              <w:right w:val="nil"/>
            </w:tcBorders>
            <w:hideMark/>
          </w:tcPr>
          <w:p w:rsidR="001D572E" w:rsidRDefault="001D572E" w:rsidP="009E0577">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proofErr w:type="spellStart"/>
            <w:r>
              <w:rPr>
                <w:bCs/>
                <w:szCs w:val="28"/>
                <w:vertAlign w:val="subscript"/>
                <w:lang w:val="en-US" w:eastAsia="en-US"/>
              </w:rPr>
              <w:t>i</w:t>
            </w:r>
            <w:proofErr w:type="spellEnd"/>
            <w:r>
              <w:rPr>
                <w:szCs w:val="28"/>
                <w:lang w:val="en-US" w:eastAsia="en-US"/>
              </w:rPr>
              <w:t xml:space="preserve"> </w:t>
            </w:r>
          </w:p>
        </w:tc>
        <w:tc>
          <w:tcPr>
            <w:tcW w:w="2744" w:type="dxa"/>
            <w:vMerge/>
            <w:vAlign w:val="center"/>
            <w:hideMark/>
          </w:tcPr>
          <w:p w:rsidR="001D572E" w:rsidRDefault="001D572E" w:rsidP="009E0577">
            <w:pPr>
              <w:keepNext w:val="0"/>
              <w:tabs>
                <w:tab w:val="clear" w:pos="708"/>
              </w:tabs>
              <w:rPr>
                <w:szCs w:val="28"/>
                <w:lang w:eastAsia="en-US"/>
              </w:rPr>
            </w:pPr>
          </w:p>
        </w:tc>
      </w:tr>
    </w:tbl>
    <w:p w:rsidR="001D572E" w:rsidRDefault="001D572E" w:rsidP="001D572E">
      <w:pPr>
        <w:tabs>
          <w:tab w:val="left" w:pos="-142"/>
          <w:tab w:val="left" w:pos="1276"/>
        </w:tabs>
        <w:ind w:firstLine="709"/>
        <w:jc w:val="both"/>
        <w:rPr>
          <w:i/>
          <w:szCs w:val="28"/>
        </w:rPr>
      </w:pPr>
    </w:p>
    <w:p w:rsidR="001D572E" w:rsidRDefault="001D572E" w:rsidP="001D572E">
      <w:pPr>
        <w:tabs>
          <w:tab w:val="left" w:pos="-142"/>
          <w:tab w:val="left" w:pos="1276"/>
        </w:tabs>
        <w:ind w:firstLine="709"/>
        <w:jc w:val="both"/>
        <w:rPr>
          <w:i/>
          <w:szCs w:val="28"/>
        </w:rPr>
      </w:pPr>
      <w:r>
        <w:rPr>
          <w:i/>
          <w:szCs w:val="28"/>
        </w:rPr>
        <w:t>где:  </w:t>
      </w:r>
      <w:r>
        <w:rPr>
          <w:bCs/>
          <w:i/>
          <w:szCs w:val="28"/>
        </w:rPr>
        <w:t>ОЦ</w:t>
      </w:r>
      <w:r>
        <w:rPr>
          <w:bCs/>
          <w:i/>
          <w:szCs w:val="28"/>
          <w:vertAlign w:val="subscript"/>
        </w:rPr>
        <w:t xml:space="preserve"> </w:t>
      </w:r>
      <w:proofErr w:type="spellStart"/>
      <w:r>
        <w:rPr>
          <w:bCs/>
          <w:i/>
          <w:szCs w:val="28"/>
          <w:vertAlign w:val="subscript"/>
          <w:lang w:val="en-US"/>
        </w:rPr>
        <w:t>i</w:t>
      </w:r>
      <w:proofErr w:type="spellEnd"/>
      <w:r>
        <w:rPr>
          <w:i/>
          <w:szCs w:val="28"/>
        </w:rPr>
        <w:t xml:space="preserve">  </w:t>
      </w:r>
      <w:r>
        <w:rPr>
          <w:bCs/>
          <w:i/>
          <w:szCs w:val="28"/>
        </w:rPr>
        <w:tab/>
        <w:t xml:space="preserve">– </w:t>
      </w:r>
      <w:r>
        <w:rPr>
          <w:bCs/>
          <w:i/>
          <w:szCs w:val="28"/>
        </w:rPr>
        <w:tab/>
        <w:t xml:space="preserve">оценочная стоимость предложения участника процедуры закупки, </w:t>
      </w:r>
      <w:r>
        <w:rPr>
          <w:i/>
          <w:szCs w:val="28"/>
        </w:rPr>
        <w:t>руб.,</w:t>
      </w:r>
    </w:p>
    <w:p w:rsidR="001D572E" w:rsidRDefault="001D572E" w:rsidP="001D572E">
      <w:pPr>
        <w:tabs>
          <w:tab w:val="left" w:pos="-142"/>
          <w:tab w:val="left" w:pos="1418"/>
        </w:tabs>
        <w:autoSpaceDE w:val="0"/>
        <w:autoSpaceDN w:val="0"/>
        <w:adjustRightInd w:val="0"/>
        <w:ind w:right="68" w:firstLine="709"/>
        <w:jc w:val="both"/>
        <w:rPr>
          <w:i/>
          <w:szCs w:val="28"/>
        </w:rPr>
      </w:pPr>
      <w:r>
        <w:rPr>
          <w:bCs/>
          <w:i/>
          <w:szCs w:val="28"/>
        </w:rPr>
        <w:t xml:space="preserve">ОЦ </w:t>
      </w:r>
      <w:r>
        <w:rPr>
          <w:bCs/>
          <w:i/>
          <w:szCs w:val="28"/>
          <w:vertAlign w:val="subscript"/>
          <w:lang w:val="en-US"/>
        </w:rPr>
        <w:t>min</w:t>
      </w:r>
      <w:r w:rsidRPr="002A2BAD">
        <w:rPr>
          <w:i/>
          <w:szCs w:val="28"/>
        </w:rPr>
        <w:t xml:space="preserve"> </w:t>
      </w:r>
      <w:r>
        <w:rPr>
          <w:bCs/>
          <w:i/>
          <w:szCs w:val="28"/>
        </w:rPr>
        <w:tab/>
        <w:t>–</w:t>
      </w:r>
      <w:r>
        <w:rPr>
          <w:i/>
          <w:szCs w:val="28"/>
        </w:rPr>
        <w:tab/>
        <w:t xml:space="preserve">минимальная </w:t>
      </w:r>
      <w:r>
        <w:rPr>
          <w:bCs/>
          <w:i/>
          <w:szCs w:val="28"/>
        </w:rPr>
        <w:t xml:space="preserve">оценочная стоимость предложения из оценочных стоимостей предложений участников процедуры закупки, </w:t>
      </w:r>
      <w:r>
        <w:rPr>
          <w:i/>
          <w:szCs w:val="28"/>
        </w:rPr>
        <w:t xml:space="preserve">руб. </w:t>
      </w:r>
    </w:p>
    <w:p w:rsidR="001D572E" w:rsidRDefault="001D572E" w:rsidP="001D572E">
      <w:pPr>
        <w:tabs>
          <w:tab w:val="left" w:pos="-142"/>
          <w:tab w:val="left" w:pos="1418"/>
        </w:tabs>
        <w:autoSpaceDE w:val="0"/>
        <w:autoSpaceDN w:val="0"/>
        <w:adjustRightInd w:val="0"/>
        <w:ind w:right="68" w:firstLine="709"/>
        <w:jc w:val="both"/>
        <w:rPr>
          <w:i/>
          <w:szCs w:val="28"/>
        </w:rPr>
      </w:pPr>
    </w:p>
    <w:p w:rsidR="001D572E" w:rsidRDefault="001D572E" w:rsidP="001D572E">
      <w:pPr>
        <w:tabs>
          <w:tab w:val="left" w:pos="-142"/>
          <w:tab w:val="left" w:pos="1128"/>
        </w:tabs>
        <w:ind w:firstLine="709"/>
        <w:jc w:val="center"/>
        <w:rPr>
          <w:i/>
          <w:szCs w:val="28"/>
          <w:lang w:val="en-US"/>
        </w:rPr>
      </w:pPr>
      <w:r>
        <w:rPr>
          <w:i/>
          <w:szCs w:val="28"/>
        </w:rPr>
        <w:t>ОЦ</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  </w:t>
      </w:r>
      <w:proofErr w:type="gramStart"/>
      <w:r>
        <w:rPr>
          <w:i/>
          <w:szCs w:val="28"/>
        </w:rPr>
        <w:t>Ц</w:t>
      </w:r>
      <w:proofErr w:type="gramEnd"/>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 O</w:t>
      </w:r>
      <w:r>
        <w:rPr>
          <w:i/>
          <w:szCs w:val="28"/>
        </w:rPr>
        <w:t>Ц</w:t>
      </w:r>
      <w:r>
        <w:rPr>
          <w:i/>
          <w:szCs w:val="28"/>
          <w:lang w:val="en-US"/>
        </w:rPr>
        <w:t>C</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w:t>
      </w:r>
      <w:r>
        <w:rPr>
          <w:bCs/>
          <w:i/>
          <w:szCs w:val="28"/>
          <w:lang w:val="en-US"/>
        </w:rPr>
        <w:t>+  O</w:t>
      </w:r>
      <w:r>
        <w:rPr>
          <w:i/>
          <w:szCs w:val="28"/>
        </w:rPr>
        <w:t>ЦП</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p>
    <w:p w:rsidR="001D572E" w:rsidRDefault="001D572E" w:rsidP="001D572E">
      <w:pPr>
        <w:tabs>
          <w:tab w:val="left" w:pos="-142"/>
          <w:tab w:val="left" w:pos="1418"/>
          <w:tab w:val="left" w:pos="1701"/>
        </w:tabs>
        <w:ind w:firstLine="709"/>
        <w:jc w:val="both"/>
        <w:rPr>
          <w:i/>
          <w:szCs w:val="28"/>
          <w:lang w:val="en-US"/>
        </w:rPr>
      </w:pPr>
    </w:p>
    <w:p w:rsidR="001D572E" w:rsidRDefault="001D572E" w:rsidP="001D572E">
      <w:pPr>
        <w:tabs>
          <w:tab w:val="left" w:pos="-142"/>
          <w:tab w:val="left" w:pos="1418"/>
          <w:tab w:val="left" w:pos="1701"/>
        </w:tabs>
        <w:ind w:firstLine="709"/>
        <w:jc w:val="both"/>
        <w:rPr>
          <w:i/>
          <w:szCs w:val="28"/>
        </w:rPr>
      </w:pPr>
      <w:r>
        <w:rPr>
          <w:i/>
          <w:szCs w:val="28"/>
        </w:rPr>
        <w:t>где: ОЦ</w:t>
      </w:r>
      <w:r>
        <w:rPr>
          <w:bCs/>
          <w:i/>
          <w:szCs w:val="28"/>
        </w:rPr>
        <w:t>С</w:t>
      </w:r>
      <w:r>
        <w:rPr>
          <w:bCs/>
          <w:i/>
          <w:szCs w:val="28"/>
          <w:vertAlign w:val="subscript"/>
        </w:rPr>
        <w:t xml:space="preserve"> </w:t>
      </w:r>
      <w:proofErr w:type="spellStart"/>
      <w:r>
        <w:rPr>
          <w:bCs/>
          <w:i/>
          <w:szCs w:val="28"/>
          <w:vertAlign w:val="subscript"/>
          <w:lang w:val="en-US"/>
        </w:rPr>
        <w:t>i</w:t>
      </w:r>
      <w:proofErr w:type="spellEnd"/>
      <w:r w:rsidRPr="002A2BAD">
        <w:rPr>
          <w:bCs/>
          <w:i/>
          <w:szCs w:val="28"/>
          <w:vertAlign w:val="subscript"/>
        </w:rPr>
        <w:t xml:space="preserve"> </w:t>
      </w:r>
      <w:r>
        <w:rPr>
          <w:i/>
          <w:szCs w:val="28"/>
        </w:rPr>
        <w:tab/>
      </w:r>
      <w:r>
        <w:rPr>
          <w:bCs/>
          <w:i/>
          <w:szCs w:val="28"/>
        </w:rPr>
        <w:t>–</w:t>
      </w:r>
      <w:r>
        <w:rPr>
          <w:i/>
          <w:szCs w:val="28"/>
        </w:rPr>
        <w:tab/>
        <w:t>ценовая поправка по критерию «</w:t>
      </w:r>
      <w:r>
        <w:rPr>
          <w:bCs/>
          <w:i/>
          <w:szCs w:val="28"/>
        </w:rPr>
        <w:t>с</w:t>
      </w:r>
      <w:r>
        <w:rPr>
          <w:i/>
          <w:szCs w:val="28"/>
        </w:rPr>
        <w:t>рок поставки товара, выполнения работ, оказания услуг», руб.,</w:t>
      </w:r>
    </w:p>
    <w:p w:rsidR="001D572E" w:rsidRDefault="001D572E" w:rsidP="001D572E">
      <w:pPr>
        <w:tabs>
          <w:tab w:val="left" w:pos="-142"/>
          <w:tab w:val="left" w:pos="1418"/>
          <w:tab w:val="left" w:pos="1701"/>
        </w:tabs>
        <w:ind w:firstLine="709"/>
        <w:jc w:val="both"/>
        <w:rPr>
          <w:i/>
          <w:szCs w:val="28"/>
        </w:rPr>
      </w:pPr>
      <w:r>
        <w:rPr>
          <w:i/>
          <w:szCs w:val="28"/>
        </w:rPr>
        <w:t>ОЦ</w:t>
      </w:r>
      <w:r>
        <w:rPr>
          <w:bCs/>
          <w:i/>
          <w:szCs w:val="28"/>
        </w:rPr>
        <w:t>П</w:t>
      </w:r>
      <w:r>
        <w:rPr>
          <w:bCs/>
          <w:i/>
          <w:szCs w:val="28"/>
          <w:vertAlign w:val="subscript"/>
        </w:rPr>
        <w:t xml:space="preserve"> </w:t>
      </w:r>
      <w:proofErr w:type="spellStart"/>
      <w:r>
        <w:rPr>
          <w:bCs/>
          <w:i/>
          <w:szCs w:val="28"/>
          <w:vertAlign w:val="subscript"/>
          <w:lang w:val="en-US"/>
        </w:rPr>
        <w:t>i</w:t>
      </w:r>
      <w:proofErr w:type="spellEnd"/>
      <w:r w:rsidRPr="002A2BAD">
        <w:rPr>
          <w:bCs/>
          <w:i/>
          <w:szCs w:val="28"/>
          <w:vertAlign w:val="subscript"/>
        </w:rPr>
        <w:t xml:space="preserve"> </w:t>
      </w:r>
      <w:r>
        <w:rPr>
          <w:i/>
          <w:szCs w:val="28"/>
        </w:rPr>
        <w:tab/>
      </w:r>
      <w:r>
        <w:rPr>
          <w:bCs/>
          <w:i/>
          <w:szCs w:val="28"/>
        </w:rPr>
        <w:t>–</w:t>
      </w:r>
      <w:r>
        <w:rPr>
          <w:i/>
          <w:szCs w:val="28"/>
        </w:rPr>
        <w:tab/>
        <w:t>ценовая поправка по критерию «</w:t>
      </w:r>
      <w:r>
        <w:rPr>
          <w:bCs/>
          <w:i/>
          <w:szCs w:val="28"/>
        </w:rPr>
        <w:t>условия оплаты товара, работ, услуг</w:t>
      </w:r>
      <w:r>
        <w:rPr>
          <w:i/>
          <w:szCs w:val="28"/>
        </w:rPr>
        <w:t>», руб.</w:t>
      </w:r>
    </w:p>
    <w:p w:rsidR="001D572E" w:rsidRDefault="001D572E" w:rsidP="001D572E">
      <w:pPr>
        <w:tabs>
          <w:tab w:val="left" w:pos="-142"/>
          <w:tab w:val="left" w:pos="1418"/>
          <w:tab w:val="left" w:pos="1701"/>
        </w:tabs>
        <w:ind w:firstLine="709"/>
        <w:jc w:val="both"/>
        <w:rPr>
          <w:i/>
          <w:szCs w:val="28"/>
        </w:rPr>
      </w:pPr>
    </w:p>
    <w:p w:rsidR="001D572E" w:rsidRDefault="001D572E" w:rsidP="001D572E">
      <w:pPr>
        <w:tabs>
          <w:tab w:val="left" w:pos="-142"/>
          <w:tab w:val="left" w:pos="1128"/>
        </w:tabs>
        <w:ind w:firstLine="709"/>
        <w:jc w:val="center"/>
        <w:rPr>
          <w:bCs/>
          <w:i/>
          <w:szCs w:val="28"/>
          <w:lang w:val="en-US"/>
        </w:rPr>
      </w:pPr>
      <w:r>
        <w:rPr>
          <w:i/>
          <w:szCs w:val="28"/>
        </w:rPr>
        <w:t>ОЦС</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  </w:t>
      </w:r>
      <w:proofErr w:type="gramStart"/>
      <w:r>
        <w:rPr>
          <w:i/>
          <w:szCs w:val="28"/>
        </w:rPr>
        <w:t>Ц</w:t>
      </w:r>
      <w:proofErr w:type="gramEnd"/>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  M</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/100 *  (C</w:t>
      </w:r>
      <w:r>
        <w:rPr>
          <w:i/>
          <w:szCs w:val="28"/>
          <w:vertAlign w:val="subscript"/>
          <w:lang w:val="en-US"/>
        </w:rPr>
        <w:t xml:space="preserve"> </w:t>
      </w:r>
      <w:proofErr w:type="spellStart"/>
      <w:r>
        <w:rPr>
          <w:i/>
          <w:szCs w:val="28"/>
          <w:vertAlign w:val="subscript"/>
          <w:lang w:val="en-US"/>
        </w:rPr>
        <w:t>i</w:t>
      </w:r>
      <w:proofErr w:type="spellEnd"/>
      <w:r>
        <w:rPr>
          <w:i/>
          <w:szCs w:val="28"/>
          <w:vertAlign w:val="subscript"/>
          <w:lang w:val="en-US"/>
        </w:rPr>
        <w:t xml:space="preserve"> </w:t>
      </w:r>
      <w:r>
        <w:rPr>
          <w:i/>
          <w:szCs w:val="28"/>
          <w:lang w:val="en-US"/>
        </w:rPr>
        <w:t xml:space="preserve">  </w:t>
      </w:r>
      <w:r>
        <w:rPr>
          <w:bCs/>
          <w:i/>
          <w:szCs w:val="28"/>
          <w:lang w:val="en-US"/>
        </w:rPr>
        <w:t xml:space="preserve">–  </w:t>
      </w:r>
      <w:r>
        <w:rPr>
          <w:bCs/>
          <w:i/>
          <w:szCs w:val="28"/>
        </w:rPr>
        <w:t>Ср</w:t>
      </w:r>
      <w:r>
        <w:rPr>
          <w:bCs/>
          <w:i/>
          <w:szCs w:val="28"/>
          <w:vertAlign w:val="subscript"/>
          <w:lang w:val="en-US"/>
        </w:rPr>
        <w:t xml:space="preserve"> min </w:t>
      </w:r>
      <w:r>
        <w:rPr>
          <w:bCs/>
          <w:i/>
          <w:szCs w:val="28"/>
          <w:lang w:val="en-US"/>
        </w:rPr>
        <w:t>)</w:t>
      </w:r>
    </w:p>
    <w:p w:rsidR="001D572E" w:rsidRDefault="001D572E" w:rsidP="001D572E">
      <w:pPr>
        <w:tabs>
          <w:tab w:val="left" w:pos="-142"/>
          <w:tab w:val="left" w:pos="1418"/>
          <w:tab w:val="left" w:pos="1701"/>
        </w:tabs>
        <w:ind w:right="68" w:firstLine="709"/>
        <w:jc w:val="both"/>
        <w:rPr>
          <w:i/>
          <w:szCs w:val="28"/>
          <w:lang w:val="en-US"/>
        </w:rPr>
      </w:pPr>
    </w:p>
    <w:p w:rsidR="001D572E" w:rsidRDefault="001D572E" w:rsidP="001D572E">
      <w:pPr>
        <w:tabs>
          <w:tab w:val="left" w:pos="-142"/>
          <w:tab w:val="left" w:pos="1418"/>
          <w:tab w:val="left" w:pos="1701"/>
        </w:tabs>
        <w:ind w:right="68" w:firstLine="709"/>
        <w:jc w:val="both"/>
        <w:rPr>
          <w:i/>
          <w:szCs w:val="28"/>
        </w:rPr>
      </w:pPr>
      <w:r>
        <w:rPr>
          <w:i/>
          <w:szCs w:val="28"/>
        </w:rPr>
        <w:t xml:space="preserve">где:  </w:t>
      </w:r>
      <w:r>
        <w:rPr>
          <w:i/>
          <w:szCs w:val="28"/>
          <w:lang w:val="en-US"/>
        </w:rPr>
        <w:t>M</w:t>
      </w:r>
      <w:r w:rsidRPr="002A2BAD">
        <w:rPr>
          <w:i/>
          <w:szCs w:val="28"/>
          <w:vertAlign w:val="subscript"/>
        </w:rPr>
        <w:t xml:space="preserve"> </w:t>
      </w:r>
      <w:proofErr w:type="spellStart"/>
      <w:r>
        <w:rPr>
          <w:i/>
          <w:szCs w:val="28"/>
          <w:vertAlign w:val="subscript"/>
          <w:lang w:val="en-US"/>
        </w:rPr>
        <w:t>i</w:t>
      </w:r>
      <w:proofErr w:type="spellEnd"/>
      <w:r>
        <w:rPr>
          <w:i/>
          <w:szCs w:val="28"/>
        </w:rPr>
        <w:t xml:space="preserve"> </w:t>
      </w:r>
      <w:r>
        <w:rPr>
          <w:i/>
          <w:szCs w:val="28"/>
        </w:rPr>
        <w:tab/>
      </w:r>
      <w:r>
        <w:rPr>
          <w:bCs/>
          <w:i/>
          <w:szCs w:val="28"/>
        </w:rPr>
        <w:t>–</w:t>
      </w:r>
      <w:r>
        <w:rPr>
          <w:bCs/>
          <w:i/>
          <w:szCs w:val="28"/>
        </w:rPr>
        <w:tab/>
      </w:r>
      <w:r>
        <w:rPr>
          <w:i/>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i/>
          <w:szCs w:val="28"/>
        </w:rPr>
        <w:t>, % от цены договора,</w:t>
      </w:r>
    </w:p>
    <w:p w:rsidR="001D572E" w:rsidRDefault="001D572E" w:rsidP="001D572E">
      <w:pPr>
        <w:tabs>
          <w:tab w:val="left" w:pos="-142"/>
          <w:tab w:val="left" w:pos="1276"/>
          <w:tab w:val="left" w:pos="1701"/>
        </w:tabs>
        <w:ind w:right="68" w:firstLine="709"/>
        <w:jc w:val="both"/>
        <w:rPr>
          <w:b/>
          <w:bCs/>
          <w:i/>
          <w:szCs w:val="28"/>
          <w:shd w:val="clear" w:color="auto" w:fill="FDE9D9"/>
        </w:rPr>
      </w:pPr>
      <w:r>
        <w:rPr>
          <w:bCs/>
          <w:i/>
          <w:szCs w:val="28"/>
        </w:rPr>
        <w:t>С</w:t>
      </w:r>
      <w:r>
        <w:rPr>
          <w:bCs/>
          <w:i/>
          <w:szCs w:val="28"/>
          <w:vertAlign w:val="subscript"/>
        </w:rPr>
        <w:t xml:space="preserve"> </w:t>
      </w:r>
      <w:proofErr w:type="spellStart"/>
      <w:r>
        <w:rPr>
          <w:bCs/>
          <w:i/>
          <w:szCs w:val="28"/>
          <w:vertAlign w:val="subscript"/>
          <w:lang w:val="en-US"/>
        </w:rPr>
        <w:t>i</w:t>
      </w:r>
      <w:proofErr w:type="spellEnd"/>
      <w:r>
        <w:rPr>
          <w:i/>
          <w:szCs w:val="28"/>
        </w:rPr>
        <w:t xml:space="preserve"> </w:t>
      </w:r>
      <w:r>
        <w:rPr>
          <w:i/>
          <w:szCs w:val="28"/>
        </w:rPr>
        <w:tab/>
        <w:t>–</w:t>
      </w:r>
      <w:r>
        <w:rPr>
          <w:i/>
          <w:szCs w:val="28"/>
        </w:rPr>
        <w:tab/>
        <w:t xml:space="preserve">срок поставки товара, выполнения работ, оказания услуг </w:t>
      </w:r>
      <w:proofErr w:type="spellStart"/>
      <w:r>
        <w:rPr>
          <w:i/>
          <w:szCs w:val="28"/>
          <w:lang w:val="en-US"/>
        </w:rPr>
        <w:t>i</w:t>
      </w:r>
      <w:proofErr w:type="spellEnd"/>
      <w:r>
        <w:rPr>
          <w:i/>
          <w:szCs w:val="28"/>
        </w:rPr>
        <w:t xml:space="preserve">-го участника процедуры закупки, предложенный в его заявке </w:t>
      </w:r>
      <w:r>
        <w:rPr>
          <w:b/>
          <w:i/>
        </w:rPr>
        <w:t>в единицах измерения срока (год, месяц, день, час),</w:t>
      </w:r>
    </w:p>
    <w:p w:rsidR="001D572E" w:rsidRDefault="001D572E" w:rsidP="001D572E">
      <w:pPr>
        <w:tabs>
          <w:tab w:val="left" w:pos="-142"/>
          <w:tab w:val="left" w:pos="1276"/>
          <w:tab w:val="left" w:pos="1701"/>
        </w:tabs>
        <w:ind w:right="68" w:firstLine="709"/>
        <w:jc w:val="both"/>
        <w:rPr>
          <w:b/>
          <w:i/>
        </w:rPr>
      </w:pPr>
      <w:proofErr w:type="gramStart"/>
      <w:r>
        <w:rPr>
          <w:bCs/>
          <w:i/>
          <w:szCs w:val="28"/>
        </w:rPr>
        <w:t>Ср</w:t>
      </w:r>
      <w:proofErr w:type="gramEnd"/>
      <w:r>
        <w:rPr>
          <w:bCs/>
          <w:i/>
          <w:szCs w:val="28"/>
          <w:vertAlign w:val="subscript"/>
        </w:rPr>
        <w:t xml:space="preserve"> </w:t>
      </w:r>
      <w:r>
        <w:rPr>
          <w:bCs/>
          <w:i/>
          <w:szCs w:val="28"/>
          <w:vertAlign w:val="subscript"/>
          <w:lang w:val="en-US"/>
        </w:rPr>
        <w:t>min</w:t>
      </w:r>
      <w:r>
        <w:rPr>
          <w:i/>
          <w:szCs w:val="28"/>
        </w:rPr>
        <w:t xml:space="preserve"> </w:t>
      </w:r>
      <w:r>
        <w:rPr>
          <w:i/>
          <w:szCs w:val="28"/>
        </w:rPr>
        <w:tab/>
        <w:t>–</w:t>
      </w:r>
      <w:r>
        <w:rPr>
          <w:i/>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1D572E" w:rsidRDefault="001D572E" w:rsidP="001D572E">
      <w:pPr>
        <w:tabs>
          <w:tab w:val="left" w:pos="-142"/>
          <w:tab w:val="left" w:pos="1276"/>
          <w:tab w:val="left" w:pos="1701"/>
        </w:tabs>
        <w:ind w:right="68" w:firstLine="709"/>
        <w:jc w:val="both"/>
        <w:rPr>
          <w:b/>
          <w:i/>
        </w:rPr>
      </w:pPr>
    </w:p>
    <w:p w:rsidR="001D572E" w:rsidRDefault="001D572E" w:rsidP="001D572E">
      <w:pPr>
        <w:tabs>
          <w:tab w:val="left" w:pos="-142"/>
          <w:tab w:val="left" w:pos="1062"/>
          <w:tab w:val="left" w:pos="1455"/>
        </w:tabs>
        <w:ind w:firstLine="709"/>
        <w:jc w:val="center"/>
        <w:rPr>
          <w:bCs/>
          <w:i/>
          <w:szCs w:val="28"/>
          <w:lang w:val="en-US"/>
        </w:rPr>
      </w:pPr>
      <w:r>
        <w:rPr>
          <w:bCs/>
          <w:i/>
          <w:szCs w:val="28"/>
        </w:rPr>
        <w:t>ОЦП</w:t>
      </w:r>
      <w:r>
        <w:rPr>
          <w:i/>
          <w:szCs w:val="28"/>
          <w:vertAlign w:val="subscript"/>
          <w:lang w:val="en-US"/>
        </w:rPr>
        <w:t xml:space="preserve"> </w:t>
      </w:r>
      <w:proofErr w:type="spellStart"/>
      <w:r>
        <w:rPr>
          <w:i/>
          <w:szCs w:val="28"/>
          <w:vertAlign w:val="subscript"/>
          <w:lang w:val="en-US"/>
        </w:rPr>
        <w:t>i</w:t>
      </w:r>
      <w:proofErr w:type="spellEnd"/>
      <w:r>
        <w:rPr>
          <w:bCs/>
          <w:i/>
          <w:szCs w:val="28"/>
          <w:lang w:val="en-US"/>
        </w:rPr>
        <w:t xml:space="preserve"> = </w:t>
      </w:r>
      <w:r>
        <w:rPr>
          <w:bCs/>
          <w:i/>
          <w:szCs w:val="28"/>
        </w:rPr>
        <w:t>АВ</w:t>
      </w:r>
      <w:r>
        <w:rPr>
          <w:i/>
          <w:szCs w:val="28"/>
          <w:vertAlign w:val="subscript"/>
          <w:lang w:val="en-US"/>
        </w:rPr>
        <w:t xml:space="preserve"> </w:t>
      </w:r>
      <w:proofErr w:type="spellStart"/>
      <w:r>
        <w:rPr>
          <w:i/>
          <w:szCs w:val="28"/>
          <w:vertAlign w:val="subscript"/>
          <w:lang w:val="en-US"/>
        </w:rPr>
        <w:t>i</w:t>
      </w:r>
      <w:proofErr w:type="spellEnd"/>
      <w:r>
        <w:rPr>
          <w:i/>
          <w:szCs w:val="28"/>
          <w:lang w:val="en-US"/>
        </w:rPr>
        <w:t xml:space="preserve"> </w:t>
      </w:r>
      <w:r>
        <w:rPr>
          <w:bCs/>
          <w:i/>
          <w:szCs w:val="28"/>
          <w:lang w:val="en-US"/>
        </w:rPr>
        <w:t xml:space="preserve">* </w:t>
      </w:r>
      <w:r>
        <w:rPr>
          <w:bCs/>
          <w:i/>
          <w:szCs w:val="28"/>
        </w:rPr>
        <w:t>С</w:t>
      </w:r>
      <w:proofErr w:type="spellStart"/>
      <w:proofErr w:type="gramStart"/>
      <w:r>
        <w:rPr>
          <w:bCs/>
          <w:i/>
          <w:szCs w:val="28"/>
          <w:lang w:val="en-US"/>
        </w:rPr>
        <w:t>a</w:t>
      </w:r>
      <w:proofErr w:type="spellEnd"/>
      <w:proofErr w:type="gramEnd"/>
      <w:r>
        <w:rPr>
          <w:i/>
          <w:szCs w:val="28"/>
          <w:vertAlign w:val="subscript"/>
          <w:lang w:val="en-US"/>
        </w:rPr>
        <w:t xml:space="preserve"> </w:t>
      </w:r>
      <w:proofErr w:type="spellStart"/>
      <w:r>
        <w:rPr>
          <w:i/>
          <w:szCs w:val="28"/>
          <w:vertAlign w:val="subscript"/>
          <w:lang w:val="en-US"/>
        </w:rPr>
        <w:t>i</w:t>
      </w:r>
      <w:proofErr w:type="spellEnd"/>
      <w:r>
        <w:rPr>
          <w:bCs/>
          <w:i/>
          <w:szCs w:val="28"/>
          <w:lang w:val="en-US"/>
        </w:rPr>
        <w:t xml:space="preserve"> * </w:t>
      </w:r>
      <w:proofErr w:type="spellStart"/>
      <w:r>
        <w:rPr>
          <w:bCs/>
          <w:i/>
          <w:szCs w:val="28"/>
        </w:rPr>
        <w:t>СРф</w:t>
      </w:r>
      <w:proofErr w:type="spellEnd"/>
      <w:r>
        <w:rPr>
          <w:bCs/>
          <w:i/>
          <w:szCs w:val="28"/>
          <w:lang w:val="en-US"/>
        </w:rPr>
        <w:t>/100/365</w:t>
      </w:r>
    </w:p>
    <w:p w:rsidR="001D572E" w:rsidRDefault="001D572E" w:rsidP="001D572E">
      <w:pPr>
        <w:tabs>
          <w:tab w:val="left" w:pos="-142"/>
          <w:tab w:val="left" w:pos="1276"/>
          <w:tab w:val="left" w:pos="1701"/>
        </w:tabs>
        <w:ind w:firstLine="709"/>
        <w:jc w:val="both"/>
        <w:rPr>
          <w:bCs/>
          <w:i/>
          <w:szCs w:val="28"/>
          <w:lang w:val="en-US"/>
        </w:rPr>
      </w:pPr>
    </w:p>
    <w:p w:rsidR="001D572E" w:rsidRDefault="001D572E" w:rsidP="001D572E">
      <w:pPr>
        <w:tabs>
          <w:tab w:val="left" w:pos="-142"/>
          <w:tab w:val="left" w:pos="1276"/>
          <w:tab w:val="left" w:pos="1701"/>
        </w:tabs>
        <w:ind w:firstLine="709"/>
        <w:jc w:val="both"/>
        <w:rPr>
          <w:bCs/>
          <w:i/>
          <w:szCs w:val="28"/>
        </w:rPr>
      </w:pPr>
      <w:r>
        <w:rPr>
          <w:bCs/>
          <w:i/>
          <w:szCs w:val="28"/>
        </w:rPr>
        <w:t>где: АВ</w:t>
      </w:r>
      <w:r>
        <w:rPr>
          <w:i/>
          <w:szCs w:val="28"/>
          <w:vertAlign w:val="subscript"/>
        </w:rPr>
        <w:t xml:space="preserve"> </w:t>
      </w:r>
      <w:proofErr w:type="spellStart"/>
      <w:r>
        <w:rPr>
          <w:i/>
          <w:szCs w:val="28"/>
          <w:vertAlign w:val="subscript"/>
          <w:lang w:val="en-US"/>
        </w:rPr>
        <w:t>i</w:t>
      </w:r>
      <w:proofErr w:type="spellEnd"/>
      <w:r w:rsidRPr="002A2BAD">
        <w:rPr>
          <w:i/>
          <w:szCs w:val="28"/>
        </w:rPr>
        <w:t xml:space="preserve"> </w:t>
      </w:r>
      <w:r>
        <w:rPr>
          <w:bCs/>
          <w:i/>
          <w:szCs w:val="28"/>
        </w:rPr>
        <w:tab/>
        <w:t>–</w:t>
      </w:r>
      <w:r>
        <w:rPr>
          <w:bCs/>
          <w:i/>
          <w:szCs w:val="28"/>
        </w:rPr>
        <w:tab/>
        <w:t>размер авансового платежа i-</w:t>
      </w:r>
      <w:proofErr w:type="spellStart"/>
      <w:r>
        <w:rPr>
          <w:bCs/>
          <w:i/>
          <w:szCs w:val="28"/>
        </w:rPr>
        <w:t>го</w:t>
      </w:r>
      <w:proofErr w:type="spellEnd"/>
      <w:r>
        <w:rPr>
          <w:bCs/>
          <w:i/>
          <w:szCs w:val="28"/>
        </w:rPr>
        <w:t xml:space="preserve"> участника </w:t>
      </w:r>
      <w:r>
        <w:rPr>
          <w:i/>
          <w:szCs w:val="28"/>
        </w:rPr>
        <w:t>процедуры закупки</w:t>
      </w:r>
      <w:r>
        <w:rPr>
          <w:bCs/>
          <w:i/>
          <w:szCs w:val="28"/>
        </w:rPr>
        <w:t>, руб.</w:t>
      </w:r>
    </w:p>
    <w:p w:rsidR="001D572E" w:rsidRDefault="001D572E" w:rsidP="001D572E">
      <w:pPr>
        <w:tabs>
          <w:tab w:val="left" w:pos="-142"/>
          <w:tab w:val="left" w:pos="1276"/>
          <w:tab w:val="left" w:pos="1701"/>
        </w:tabs>
        <w:ind w:firstLine="709"/>
        <w:jc w:val="both"/>
        <w:rPr>
          <w:bCs/>
          <w:i/>
          <w:szCs w:val="28"/>
        </w:rPr>
      </w:pPr>
      <w:r>
        <w:rPr>
          <w:bCs/>
          <w:i/>
          <w:szCs w:val="28"/>
        </w:rPr>
        <w:t>С</w:t>
      </w:r>
      <w:proofErr w:type="spellStart"/>
      <w:proofErr w:type="gramStart"/>
      <w:r>
        <w:rPr>
          <w:bCs/>
          <w:i/>
          <w:szCs w:val="28"/>
          <w:lang w:val="en-US"/>
        </w:rPr>
        <w:t>a</w:t>
      </w:r>
      <w:proofErr w:type="spellEnd"/>
      <w:proofErr w:type="gramEnd"/>
      <w:r w:rsidRPr="002A2BAD">
        <w:rPr>
          <w:i/>
          <w:szCs w:val="28"/>
          <w:vertAlign w:val="subscript"/>
        </w:rPr>
        <w:t xml:space="preserve"> </w:t>
      </w:r>
      <w:proofErr w:type="spellStart"/>
      <w:r>
        <w:rPr>
          <w:i/>
          <w:szCs w:val="28"/>
          <w:vertAlign w:val="subscript"/>
          <w:lang w:val="en-US"/>
        </w:rPr>
        <w:t>i</w:t>
      </w:r>
      <w:proofErr w:type="spellEnd"/>
      <w:r>
        <w:rPr>
          <w:bCs/>
          <w:i/>
          <w:szCs w:val="28"/>
        </w:rPr>
        <w:t xml:space="preserve"> </w:t>
      </w:r>
      <w:r>
        <w:rPr>
          <w:bCs/>
          <w:i/>
          <w:szCs w:val="28"/>
        </w:rPr>
        <w:tab/>
        <w:t xml:space="preserve">– </w:t>
      </w:r>
      <w:r>
        <w:rPr>
          <w:bCs/>
          <w:i/>
          <w:szCs w:val="28"/>
        </w:rPr>
        <w:tab/>
        <w:t>срок погашения авансового платежа, предлагаемый i-м участником процедуры закупки, указанный в проекте договора, дни</w:t>
      </w:r>
    </w:p>
    <w:p w:rsidR="001D572E" w:rsidRDefault="001D572E" w:rsidP="001D572E">
      <w:pPr>
        <w:tabs>
          <w:tab w:val="left" w:pos="-142"/>
          <w:tab w:val="left" w:pos="1276"/>
          <w:tab w:val="left" w:pos="1701"/>
        </w:tabs>
        <w:ind w:firstLine="709"/>
        <w:jc w:val="both"/>
        <w:rPr>
          <w:bCs/>
          <w:i/>
          <w:szCs w:val="28"/>
        </w:rPr>
      </w:pPr>
      <w:proofErr w:type="spellStart"/>
      <w:r>
        <w:rPr>
          <w:bCs/>
          <w:i/>
          <w:szCs w:val="28"/>
        </w:rPr>
        <w:t>СРф</w:t>
      </w:r>
      <w:proofErr w:type="spellEnd"/>
      <w:r>
        <w:rPr>
          <w:bCs/>
          <w:i/>
          <w:szCs w:val="28"/>
        </w:rPr>
        <w:t xml:space="preserve"> </w:t>
      </w:r>
      <w:r>
        <w:rPr>
          <w:bCs/>
          <w:i/>
          <w:szCs w:val="28"/>
        </w:rPr>
        <w:tab/>
        <w:t>–</w:t>
      </w:r>
      <w:r>
        <w:rPr>
          <w:bCs/>
          <w:i/>
          <w:szCs w:val="28"/>
        </w:rPr>
        <w:tab/>
        <w:t>ставка рефинансирования, установленная Центральным Банком РФ, на момент окончания подачи заявок на участие, %</w:t>
      </w:r>
    </w:p>
    <w:p w:rsidR="001D572E" w:rsidRDefault="001D572E" w:rsidP="001D572E">
      <w:pPr>
        <w:tabs>
          <w:tab w:val="left" w:pos="-142"/>
          <w:tab w:val="left" w:pos="1276"/>
          <w:tab w:val="left" w:pos="1701"/>
        </w:tabs>
        <w:ind w:right="68" w:firstLine="709"/>
        <w:jc w:val="both"/>
        <w:rPr>
          <w:i/>
        </w:rPr>
      </w:pPr>
      <w:r>
        <w:rPr>
          <w:b/>
          <w:i/>
        </w:rPr>
        <w:lastRenderedPageBreak/>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Pr>
          <w:i/>
        </w:rPr>
        <w:t xml:space="preserve"> </w:t>
      </w:r>
    </w:p>
    <w:p w:rsidR="001D572E" w:rsidRDefault="001D572E" w:rsidP="001D572E">
      <w:pPr>
        <w:tabs>
          <w:tab w:val="left" w:pos="0"/>
          <w:tab w:val="left" w:pos="1701"/>
        </w:tabs>
        <w:autoSpaceDE w:val="0"/>
        <w:autoSpaceDN w:val="0"/>
        <w:adjustRightInd w:val="0"/>
        <w:ind w:right="68" w:firstLine="709"/>
        <w:jc w:val="both"/>
        <w:rPr>
          <w:i/>
          <w:szCs w:val="28"/>
          <w:highlight w:val="yellow"/>
        </w:rPr>
      </w:pPr>
    </w:p>
    <w:p w:rsidR="001D572E" w:rsidRDefault="001D572E" w:rsidP="001D572E">
      <w:pPr>
        <w:shd w:val="clear" w:color="auto" w:fill="FFFFFF"/>
        <w:tabs>
          <w:tab w:val="left" w:pos="1418"/>
        </w:tabs>
        <w:ind w:firstLine="709"/>
        <w:jc w:val="both"/>
        <w:rPr>
          <w:i/>
        </w:rPr>
      </w:pPr>
      <w:r>
        <w:rPr>
          <w:i/>
        </w:rPr>
        <w:t>7.3. ОЦЕНКА ПО КРИТЕРИЮ «КВАЛИФИКАЦИЯ УЧАСТНИКА»*</w:t>
      </w:r>
    </w:p>
    <w:p w:rsidR="001D572E" w:rsidRDefault="001D572E" w:rsidP="001D572E">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1D572E" w:rsidRDefault="001D572E" w:rsidP="001D572E">
      <w:pPr>
        <w:shd w:val="clear" w:color="auto" w:fill="FFFFFF"/>
        <w:jc w:val="center"/>
        <w:rPr>
          <w:i/>
        </w:rPr>
      </w:pPr>
    </w:p>
    <w:p w:rsidR="001D572E" w:rsidRDefault="001D572E" w:rsidP="001D572E">
      <w:pPr>
        <w:shd w:val="clear" w:color="auto" w:fill="FFFFFF"/>
        <w:jc w:val="center"/>
        <w:rPr>
          <w:i/>
        </w:rPr>
      </w:pPr>
      <w:r>
        <w:rPr>
          <w:i/>
        </w:rPr>
        <w:t xml:space="preserve">БК </w:t>
      </w:r>
      <w:proofErr w:type="spellStart"/>
      <w:r>
        <w:rPr>
          <w:i/>
          <w:vertAlign w:val="subscript"/>
          <w:lang w:val="en-US"/>
        </w:rPr>
        <w:t>i</w:t>
      </w:r>
      <w:proofErr w:type="spellEnd"/>
      <w:r w:rsidRPr="002A2BAD">
        <w:rPr>
          <w:i/>
          <w:vertAlign w:val="subscript"/>
        </w:rPr>
        <w:t xml:space="preserve"> </w:t>
      </w:r>
      <w:r>
        <w:rPr>
          <w:i/>
        </w:rPr>
        <w:t xml:space="preserve">= </w:t>
      </w:r>
      <w:proofErr w:type="spellStart"/>
      <w:r>
        <w:rPr>
          <w:i/>
        </w:rPr>
        <w:t>БО</w:t>
      </w:r>
      <w:proofErr w:type="gramStart"/>
      <w:r>
        <w:rPr>
          <w:i/>
          <w:vertAlign w:val="subscript"/>
        </w:rPr>
        <w:t>i</w:t>
      </w:r>
      <w:proofErr w:type="spellEnd"/>
      <w:proofErr w:type="gramEnd"/>
      <w:r>
        <w:rPr>
          <w:i/>
        </w:rPr>
        <w:t>*V</w:t>
      </w:r>
      <w:r>
        <w:rPr>
          <w:i/>
          <w:vertAlign w:val="subscript"/>
        </w:rPr>
        <w:t>О</w:t>
      </w:r>
      <w:r>
        <w:rPr>
          <w:i/>
        </w:rPr>
        <w:t>,</w:t>
      </w:r>
    </w:p>
    <w:p w:rsidR="001D572E" w:rsidRDefault="001D572E" w:rsidP="001D572E">
      <w:pPr>
        <w:shd w:val="clear" w:color="auto" w:fill="FFFFFF"/>
        <w:jc w:val="center"/>
        <w:rPr>
          <w:i/>
        </w:rPr>
      </w:pPr>
    </w:p>
    <w:p w:rsidR="001D572E" w:rsidRDefault="001D572E" w:rsidP="001D572E">
      <w:pPr>
        <w:shd w:val="clear" w:color="auto" w:fill="FFFFFF"/>
        <w:ind w:firstLine="709"/>
        <w:jc w:val="both"/>
        <w:rPr>
          <w:i/>
        </w:rPr>
      </w:pPr>
      <w:r>
        <w:rPr>
          <w:i/>
        </w:rPr>
        <w:t>где: V – значимость (вес) соответствующего подкритерия,</w:t>
      </w:r>
    </w:p>
    <w:p w:rsidR="001D572E" w:rsidRDefault="001D572E" w:rsidP="001D572E">
      <w:pPr>
        <w:shd w:val="clear" w:color="auto" w:fill="FFFFFF"/>
        <w:ind w:firstLine="709"/>
        <w:jc w:val="both"/>
        <w:rPr>
          <w:i/>
        </w:rPr>
      </w:pPr>
      <w:r>
        <w:rPr>
          <w:bCs/>
          <w:i/>
          <w:szCs w:val="28"/>
        </w:rPr>
        <w:t>БО</w:t>
      </w:r>
      <w:r>
        <w:rPr>
          <w:i/>
        </w:rPr>
        <w:t xml:space="preserve"> – оценка (балл) соответствующего подкритерия</w:t>
      </w:r>
    </w:p>
    <w:p w:rsidR="001D572E" w:rsidRDefault="001D572E" w:rsidP="001D572E">
      <w:pPr>
        <w:shd w:val="clear" w:color="auto" w:fill="FFFFFF"/>
        <w:ind w:firstLine="709"/>
        <w:jc w:val="both"/>
        <w:rPr>
          <w:i/>
        </w:rPr>
      </w:pPr>
      <w:r>
        <w:rPr>
          <w:i/>
        </w:rPr>
        <w:t xml:space="preserve">Совокупная значимость всех подкритериев одного критерия равна 100 процентам. </w:t>
      </w:r>
    </w:p>
    <w:p w:rsidR="001D572E" w:rsidRDefault="001D572E" w:rsidP="001D572E">
      <w:pPr>
        <w:shd w:val="clear" w:color="auto" w:fill="FFFFFF"/>
        <w:ind w:firstLine="709"/>
        <w:jc w:val="both"/>
        <w:rPr>
          <w:b/>
          <w:i/>
        </w:rPr>
      </w:pPr>
      <w:r>
        <w:rPr>
          <w:i/>
        </w:rPr>
        <w:t xml:space="preserve">Максимальная оценка в баллах по подкритериям </w:t>
      </w:r>
      <w:proofErr w:type="spellStart"/>
      <w:r>
        <w:rPr>
          <w:bCs/>
          <w:i/>
          <w:szCs w:val="28"/>
        </w:rPr>
        <w:t>О</w:t>
      </w:r>
      <w:proofErr w:type="gramStart"/>
      <w:r>
        <w:rPr>
          <w:bCs/>
          <w:i/>
          <w:szCs w:val="28"/>
          <w:vertAlign w:val="subscript"/>
        </w:rPr>
        <w:t>i</w:t>
      </w:r>
      <w:proofErr w:type="spellEnd"/>
      <w:proofErr w:type="gramEnd"/>
      <w:r>
        <w:rPr>
          <w:i/>
        </w:rPr>
        <w:t xml:space="preserve"> – 100 баллов –</w:t>
      </w:r>
      <w:r>
        <w:rPr>
          <w:b/>
          <w:i/>
        </w:rPr>
        <w:t xml:space="preserve"> указываются все приведенные в документации процедуры закупки подкритерии</w:t>
      </w:r>
    </w:p>
    <w:p w:rsidR="001D572E" w:rsidRDefault="001D572E" w:rsidP="001D572E">
      <w:pPr>
        <w:shd w:val="clear" w:color="auto" w:fill="FFFFFF"/>
        <w:ind w:firstLine="709"/>
        <w:jc w:val="both"/>
        <w:rPr>
          <w:b/>
          <w:i/>
        </w:rPr>
      </w:pPr>
    </w:p>
    <w:p w:rsidR="001D572E" w:rsidRDefault="001D572E" w:rsidP="001D572E">
      <w:pPr>
        <w:shd w:val="clear" w:color="auto" w:fill="FFFFFF"/>
        <w:tabs>
          <w:tab w:val="left" w:pos="567"/>
        </w:tabs>
        <w:ind w:firstLine="709"/>
        <w:jc w:val="both"/>
        <w:rPr>
          <w:szCs w:val="28"/>
        </w:rPr>
      </w:pPr>
      <w:r>
        <w:rPr>
          <w:i/>
        </w:rPr>
        <w:t xml:space="preserve">7.4. </w:t>
      </w:r>
      <w:r>
        <w:t xml:space="preserve">. </w:t>
      </w:r>
      <w:r>
        <w:rPr>
          <w:szCs w:val="28"/>
        </w:rPr>
        <w:t>ОЦЕНКА ПО ПОДКРИТЕРИЮ «ОПЫТ И РЕПУТАЦИЯ УЧАСТНИКА ПРОЦЕДУРЫ ЗАКУПКИ»*:</w:t>
      </w:r>
    </w:p>
    <w:p w:rsidR="001D572E" w:rsidRDefault="001D572E" w:rsidP="001D572E">
      <w:pPr>
        <w:shd w:val="clear" w:color="auto" w:fill="FFFFFF"/>
        <w:tabs>
          <w:tab w:val="left" w:pos="567"/>
        </w:tabs>
        <w:ind w:firstLine="709"/>
        <w:jc w:val="both"/>
        <w:rPr>
          <w:szCs w:val="28"/>
        </w:rPr>
      </w:pPr>
    </w:p>
    <w:p w:rsidR="001D572E" w:rsidRDefault="001D572E" w:rsidP="001D572E">
      <w:pPr>
        <w:shd w:val="clear" w:color="auto" w:fill="FFFFFF"/>
        <w:tabs>
          <w:tab w:val="left" w:pos="567"/>
        </w:tabs>
        <w:ind w:firstLine="709"/>
        <w:jc w:val="both"/>
        <w:rPr>
          <w:szCs w:val="28"/>
        </w:rPr>
      </w:pPr>
    </w:p>
    <w:tbl>
      <w:tblPr>
        <w:tblW w:w="2621" w:type="pct"/>
        <w:jc w:val="center"/>
        <w:tblInd w:w="832" w:type="dxa"/>
        <w:tblCellMar>
          <w:left w:w="0" w:type="dxa"/>
          <w:right w:w="0" w:type="dxa"/>
        </w:tblCellMar>
        <w:tblLook w:val="04A0" w:firstRow="1" w:lastRow="0" w:firstColumn="1" w:lastColumn="0" w:noHBand="0" w:noVBand="1"/>
      </w:tblPr>
      <w:tblGrid>
        <w:gridCol w:w="2497"/>
        <w:gridCol w:w="456"/>
        <w:gridCol w:w="2078"/>
        <w:gridCol w:w="717"/>
        <w:gridCol w:w="331"/>
        <w:gridCol w:w="407"/>
        <w:gridCol w:w="969"/>
      </w:tblGrid>
      <w:tr w:rsidR="001D572E" w:rsidTr="009E0577">
        <w:trPr>
          <w:cantSplit/>
          <w:trHeight w:val="243"/>
          <w:jc w:val="center"/>
        </w:trPr>
        <w:tc>
          <w:tcPr>
            <w:tcW w:w="4350" w:type="pct"/>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D572E" w:rsidRDefault="001D572E" w:rsidP="009E0577">
            <w:pPr>
              <w:spacing w:before="60" w:after="60"/>
              <w:jc w:val="center"/>
              <w:rPr>
                <w:rFonts w:ascii="Garamond" w:eastAsiaTheme="minorHAnsi" w:hAnsi="Garamond"/>
                <w:color w:val="000000"/>
                <w:sz w:val="24"/>
                <w:lang w:eastAsia="en-US"/>
              </w:rPr>
            </w:pPr>
            <w:r>
              <w:rPr>
                <w:lang w:eastAsia="en-US"/>
              </w:rPr>
              <w:t>Опыт</w:t>
            </w:r>
          </w:p>
        </w:tc>
        <w:tc>
          <w:tcPr>
            <w:tcW w:w="6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D572E" w:rsidRDefault="001D572E" w:rsidP="009E0577">
            <w:pPr>
              <w:spacing w:before="60" w:after="60"/>
              <w:jc w:val="center"/>
              <w:rPr>
                <w:rFonts w:ascii="Garamond" w:eastAsiaTheme="minorHAnsi" w:hAnsi="Garamond"/>
                <w:color w:val="000000"/>
                <w:sz w:val="24"/>
                <w:lang w:eastAsia="en-US"/>
              </w:rPr>
            </w:pPr>
            <w:r>
              <w:rPr>
                <w:lang w:eastAsia="en-US"/>
              </w:rPr>
              <w:t>Баллы</w:t>
            </w:r>
          </w:p>
        </w:tc>
      </w:tr>
      <w:tr w:rsidR="001D572E" w:rsidTr="009E0577">
        <w:trPr>
          <w:cantSplit/>
          <w:trHeight w:val="243"/>
          <w:jc w:val="center"/>
        </w:trPr>
        <w:tc>
          <w:tcPr>
            <w:tcW w:w="435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D572E" w:rsidRDefault="001D572E" w:rsidP="00201E3C">
            <w:pPr>
              <w:spacing w:before="60" w:after="60"/>
              <w:rPr>
                <w:rFonts w:ascii="Garamond" w:eastAsiaTheme="minorHAnsi" w:hAnsi="Garamond"/>
                <w:color w:val="000000"/>
                <w:sz w:val="24"/>
                <w:lang w:eastAsia="en-US"/>
              </w:rPr>
            </w:pPr>
            <w:r>
              <w:rPr>
                <w:szCs w:val="28"/>
                <w:lang w:eastAsia="en-US"/>
              </w:rPr>
              <w:t xml:space="preserve">завершенные за последние 3 года услуги в рамках договоров на оказание услуг </w:t>
            </w:r>
            <w:r w:rsidR="00201E3C" w:rsidRPr="00201E3C">
              <w:rPr>
                <w:szCs w:val="28"/>
                <w:lang w:eastAsia="en-US"/>
              </w:rPr>
              <w:t>по подготовке и созданию корпоративной радиопрограммы</w:t>
            </w:r>
            <w:r w:rsidR="00201E3C">
              <w:rPr>
                <w:szCs w:val="28"/>
                <w:lang w:eastAsia="en-US"/>
              </w:rPr>
              <w:t xml:space="preserve"> </w:t>
            </w:r>
            <w:r>
              <w:rPr>
                <w:szCs w:val="28"/>
                <w:lang w:eastAsia="en-US"/>
              </w:rPr>
              <w:t>отсутствуют</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D572E" w:rsidRDefault="001D572E" w:rsidP="009E0577">
            <w:pPr>
              <w:spacing w:before="120" w:after="100" w:afterAutospacing="1"/>
              <w:jc w:val="center"/>
              <w:rPr>
                <w:rFonts w:ascii="Garamond" w:eastAsiaTheme="minorHAnsi" w:hAnsi="Garamond"/>
                <w:color w:val="000000"/>
                <w:sz w:val="24"/>
                <w:lang w:eastAsia="en-US"/>
              </w:rPr>
            </w:pPr>
            <w:r>
              <w:rPr>
                <w:lang w:eastAsia="en-US"/>
              </w:rPr>
              <w:t>0</w:t>
            </w:r>
          </w:p>
        </w:tc>
      </w:tr>
      <w:tr w:rsidR="001D572E" w:rsidTr="009E0577">
        <w:trPr>
          <w:cantSplit/>
          <w:trHeight w:val="243"/>
          <w:jc w:val="center"/>
        </w:trPr>
        <w:tc>
          <w:tcPr>
            <w:tcW w:w="1674" w:type="pct"/>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1D572E" w:rsidRDefault="001D572E" w:rsidP="009E0577">
            <w:pPr>
              <w:spacing w:before="120" w:after="100" w:afterAutospacing="1"/>
              <w:jc w:val="center"/>
              <w:rPr>
                <w:rFonts w:ascii="Garamond" w:eastAsiaTheme="minorHAnsi" w:hAnsi="Garamond"/>
                <w:color w:val="000000"/>
                <w:sz w:val="24"/>
                <w:lang w:eastAsia="en-US"/>
              </w:rPr>
            </w:pPr>
            <w:r>
              <w:rPr>
                <w:lang w:eastAsia="en-US"/>
              </w:rPr>
              <w:t xml:space="preserve">БО </w:t>
            </w:r>
            <w:proofErr w:type="spellStart"/>
            <w:r>
              <w:rPr>
                <w:vertAlign w:val="subscript"/>
                <w:lang w:val="en-US" w:eastAsia="en-US"/>
              </w:rPr>
              <w:t>i</w:t>
            </w:r>
            <w:proofErr w:type="spellEnd"/>
          </w:p>
        </w:tc>
        <w:tc>
          <w:tcPr>
            <w:tcW w:w="306" w:type="pct"/>
            <w:vMerge w:val="restart"/>
            <w:tcBorders>
              <w:top w:val="nil"/>
              <w:left w:val="nil"/>
              <w:bottom w:val="single" w:sz="8" w:space="0" w:color="auto"/>
              <w:right w:val="nil"/>
            </w:tcBorders>
            <w:tcMar>
              <w:top w:w="0" w:type="dxa"/>
              <w:left w:w="108" w:type="dxa"/>
              <w:bottom w:w="0" w:type="dxa"/>
              <w:right w:w="108" w:type="dxa"/>
            </w:tcMar>
            <w:vAlign w:val="center"/>
            <w:hideMark/>
          </w:tcPr>
          <w:p w:rsidR="001D572E" w:rsidRDefault="001D572E" w:rsidP="009E0577">
            <w:pPr>
              <w:spacing w:before="120" w:after="100" w:afterAutospacing="1"/>
              <w:ind w:left="-57" w:right="-57" w:hanging="32"/>
              <w:jc w:val="center"/>
              <w:rPr>
                <w:rFonts w:ascii="Garamond" w:eastAsiaTheme="minorHAnsi" w:hAnsi="Garamond"/>
                <w:color w:val="000000"/>
                <w:sz w:val="24"/>
                <w:lang w:eastAsia="en-US"/>
              </w:rPr>
            </w:pPr>
            <w:r>
              <w:rPr>
                <w:lang w:eastAsia="en-US"/>
              </w:rPr>
              <w:t>=</w:t>
            </w:r>
          </w:p>
        </w:tc>
        <w:tc>
          <w:tcPr>
            <w:tcW w:w="1394" w:type="pct"/>
            <w:tcBorders>
              <w:top w:val="nil"/>
              <w:left w:val="nil"/>
              <w:bottom w:val="single" w:sz="8" w:space="0" w:color="auto"/>
              <w:right w:val="nil"/>
            </w:tcBorders>
            <w:tcMar>
              <w:top w:w="0" w:type="dxa"/>
              <w:left w:w="108" w:type="dxa"/>
              <w:bottom w:w="0" w:type="dxa"/>
              <w:right w:w="108" w:type="dxa"/>
            </w:tcMar>
            <w:hideMark/>
          </w:tcPr>
          <w:p w:rsidR="001D572E" w:rsidRDefault="001D572E" w:rsidP="009E0577">
            <w:pPr>
              <w:spacing w:before="120" w:after="100" w:afterAutospacing="1"/>
              <w:jc w:val="center"/>
              <w:rPr>
                <w:rFonts w:ascii="Garamond" w:eastAsiaTheme="minorHAnsi" w:hAnsi="Garamond"/>
                <w:color w:val="000000"/>
                <w:sz w:val="24"/>
                <w:lang w:eastAsia="en-US"/>
              </w:rPr>
            </w:pPr>
            <w:r>
              <w:rPr>
                <w:lang w:eastAsia="en-US"/>
              </w:rPr>
              <w:t>О</w:t>
            </w:r>
            <w:r>
              <w:rPr>
                <w:vertAlign w:val="subscript"/>
                <w:lang w:eastAsia="en-US"/>
              </w:rPr>
              <w:t xml:space="preserve"> </w:t>
            </w:r>
            <w:proofErr w:type="spellStart"/>
            <w:r>
              <w:rPr>
                <w:vertAlign w:val="subscript"/>
                <w:lang w:val="en-US" w:eastAsia="en-US"/>
              </w:rPr>
              <w:t>i</w:t>
            </w:r>
            <w:proofErr w:type="spellEnd"/>
            <w:r>
              <w:rPr>
                <w:vertAlign w:val="subscript"/>
                <w:lang w:val="en-US" w:eastAsia="en-US"/>
              </w:rPr>
              <w:t xml:space="preserve"> </w:t>
            </w:r>
          </w:p>
        </w:tc>
        <w:tc>
          <w:tcPr>
            <w:tcW w:w="703" w:type="pct"/>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1D572E" w:rsidRDefault="001D572E" w:rsidP="009E0577">
            <w:pPr>
              <w:spacing w:before="120" w:after="100" w:afterAutospacing="1"/>
              <w:ind w:hanging="12"/>
              <w:jc w:val="center"/>
              <w:rPr>
                <w:rFonts w:ascii="Garamond" w:eastAsiaTheme="minorHAnsi" w:hAnsi="Garamond"/>
                <w:color w:val="000000"/>
                <w:sz w:val="24"/>
                <w:lang w:eastAsia="en-US"/>
              </w:rPr>
            </w:pPr>
            <w:r>
              <w:rPr>
                <w:lang w:eastAsia="en-US"/>
              </w:rPr>
              <w:t>* 100</w:t>
            </w:r>
          </w:p>
        </w:tc>
        <w:tc>
          <w:tcPr>
            <w:tcW w:w="923" w:type="pct"/>
            <w:gridSpan w:val="2"/>
            <w:vMerge w:val="restart"/>
            <w:tcBorders>
              <w:top w:val="nil"/>
              <w:left w:val="nil"/>
              <w:bottom w:val="single" w:sz="8" w:space="0" w:color="auto"/>
              <w:right w:val="single" w:sz="8" w:space="0" w:color="auto"/>
            </w:tcBorders>
            <w:tcMar>
              <w:top w:w="0" w:type="dxa"/>
              <w:left w:w="108" w:type="dxa"/>
              <w:bottom w:w="0" w:type="dxa"/>
              <w:right w:w="108" w:type="dxa"/>
            </w:tcMar>
          </w:tcPr>
          <w:p w:rsidR="001D572E" w:rsidRDefault="001D572E" w:rsidP="009E0577">
            <w:pPr>
              <w:spacing w:before="120" w:after="100" w:afterAutospacing="1"/>
              <w:ind w:firstLine="709"/>
              <w:jc w:val="center"/>
              <w:rPr>
                <w:rFonts w:ascii="Garamond" w:eastAsiaTheme="minorHAnsi" w:hAnsi="Garamond"/>
                <w:color w:val="000000"/>
                <w:sz w:val="24"/>
                <w:lang w:eastAsia="en-US"/>
              </w:rPr>
            </w:pPr>
          </w:p>
        </w:tc>
      </w:tr>
      <w:tr w:rsidR="001D572E" w:rsidTr="009E0577">
        <w:trPr>
          <w:cantSplit/>
          <w:jc w:val="center"/>
        </w:trPr>
        <w:tc>
          <w:tcPr>
            <w:tcW w:w="0" w:type="auto"/>
            <w:vMerge/>
            <w:tcBorders>
              <w:top w:val="nil"/>
              <w:left w:val="single" w:sz="8" w:space="0" w:color="auto"/>
              <w:bottom w:val="single" w:sz="8" w:space="0" w:color="auto"/>
              <w:right w:val="nil"/>
            </w:tcBorders>
            <w:vAlign w:val="center"/>
            <w:hideMark/>
          </w:tcPr>
          <w:p w:rsidR="001D572E" w:rsidRDefault="001D572E" w:rsidP="009E0577">
            <w:pPr>
              <w:keepNext w:val="0"/>
              <w:tabs>
                <w:tab w:val="clear" w:pos="708"/>
              </w:tabs>
              <w:rPr>
                <w:rFonts w:ascii="Garamond" w:eastAsiaTheme="minorHAnsi" w:hAnsi="Garamond"/>
                <w:color w:val="000000"/>
                <w:sz w:val="24"/>
                <w:lang w:eastAsia="en-US"/>
              </w:rPr>
            </w:pPr>
          </w:p>
        </w:tc>
        <w:tc>
          <w:tcPr>
            <w:tcW w:w="0" w:type="auto"/>
            <w:vMerge/>
            <w:tcBorders>
              <w:top w:val="nil"/>
              <w:left w:val="nil"/>
              <w:bottom w:val="single" w:sz="8" w:space="0" w:color="auto"/>
              <w:right w:val="nil"/>
            </w:tcBorders>
            <w:vAlign w:val="center"/>
            <w:hideMark/>
          </w:tcPr>
          <w:p w:rsidR="001D572E" w:rsidRDefault="001D572E" w:rsidP="009E0577">
            <w:pPr>
              <w:keepNext w:val="0"/>
              <w:tabs>
                <w:tab w:val="clear" w:pos="708"/>
              </w:tabs>
              <w:rPr>
                <w:rFonts w:ascii="Garamond" w:eastAsiaTheme="minorHAnsi" w:hAnsi="Garamond"/>
                <w:color w:val="000000"/>
                <w:sz w:val="24"/>
                <w:lang w:eastAsia="en-US"/>
              </w:rPr>
            </w:pPr>
          </w:p>
        </w:tc>
        <w:tc>
          <w:tcPr>
            <w:tcW w:w="1394" w:type="pct"/>
            <w:tcBorders>
              <w:top w:val="nil"/>
              <w:left w:val="nil"/>
              <w:bottom w:val="single" w:sz="8" w:space="0" w:color="auto"/>
              <w:right w:val="nil"/>
            </w:tcBorders>
            <w:tcMar>
              <w:top w:w="0" w:type="dxa"/>
              <w:left w:w="108" w:type="dxa"/>
              <w:bottom w:w="0" w:type="dxa"/>
              <w:right w:w="108" w:type="dxa"/>
            </w:tcMar>
            <w:hideMark/>
          </w:tcPr>
          <w:p w:rsidR="001D572E" w:rsidRDefault="001D572E" w:rsidP="009E0577">
            <w:pPr>
              <w:spacing w:before="120" w:after="100" w:afterAutospacing="1"/>
              <w:jc w:val="center"/>
              <w:rPr>
                <w:rFonts w:ascii="Garamond" w:eastAsiaTheme="minorHAnsi" w:hAnsi="Garamond"/>
                <w:color w:val="000000"/>
                <w:sz w:val="24"/>
                <w:lang w:eastAsia="en-US"/>
              </w:rPr>
            </w:pPr>
            <w:r>
              <w:rPr>
                <w:lang w:eastAsia="en-US"/>
              </w:rPr>
              <w:t>О</w:t>
            </w:r>
            <w:r>
              <w:rPr>
                <w:vertAlign w:val="subscript"/>
                <w:lang w:eastAsia="en-US"/>
              </w:rPr>
              <w:t xml:space="preserve"> </w:t>
            </w:r>
            <w:r>
              <w:rPr>
                <w:vertAlign w:val="subscript"/>
                <w:lang w:val="en-US" w:eastAsia="en-US"/>
              </w:rPr>
              <w:t>max</w:t>
            </w:r>
          </w:p>
        </w:tc>
        <w:tc>
          <w:tcPr>
            <w:tcW w:w="0" w:type="auto"/>
            <w:gridSpan w:val="2"/>
            <w:vMerge/>
            <w:tcBorders>
              <w:top w:val="nil"/>
              <w:left w:val="nil"/>
              <w:bottom w:val="single" w:sz="8" w:space="0" w:color="auto"/>
              <w:right w:val="nil"/>
            </w:tcBorders>
            <w:vAlign w:val="center"/>
            <w:hideMark/>
          </w:tcPr>
          <w:p w:rsidR="001D572E" w:rsidRDefault="001D572E" w:rsidP="009E0577">
            <w:pPr>
              <w:keepNext w:val="0"/>
              <w:tabs>
                <w:tab w:val="clear" w:pos="708"/>
              </w:tabs>
              <w:rPr>
                <w:rFonts w:ascii="Garamond" w:eastAsiaTheme="minorHAnsi" w:hAnsi="Garamond"/>
                <w:color w:val="000000"/>
                <w:sz w:val="24"/>
                <w:lang w:eastAsia="en-US"/>
              </w:rPr>
            </w:pPr>
          </w:p>
        </w:tc>
        <w:tc>
          <w:tcPr>
            <w:tcW w:w="0" w:type="auto"/>
            <w:gridSpan w:val="2"/>
            <w:vMerge/>
            <w:tcBorders>
              <w:top w:val="nil"/>
              <w:left w:val="nil"/>
              <w:bottom w:val="single" w:sz="8" w:space="0" w:color="auto"/>
              <w:right w:val="nil"/>
            </w:tcBorders>
            <w:vAlign w:val="center"/>
            <w:hideMark/>
          </w:tcPr>
          <w:p w:rsidR="001D572E" w:rsidRDefault="001D572E" w:rsidP="009E0577">
            <w:pPr>
              <w:keepNext w:val="0"/>
              <w:tabs>
                <w:tab w:val="clear" w:pos="708"/>
              </w:tabs>
              <w:rPr>
                <w:rFonts w:ascii="Garamond" w:eastAsiaTheme="minorHAnsi" w:hAnsi="Garamond"/>
                <w:color w:val="000000"/>
                <w:sz w:val="24"/>
                <w:lang w:eastAsia="en-US"/>
              </w:rPr>
            </w:pPr>
          </w:p>
        </w:tc>
      </w:tr>
      <w:tr w:rsidR="001D572E" w:rsidTr="009E0577">
        <w:trPr>
          <w:cantSplit/>
          <w:jc w:val="center"/>
        </w:trPr>
        <w:tc>
          <w:tcPr>
            <w:tcW w:w="3855" w:type="pct"/>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D572E" w:rsidRDefault="001D572E" w:rsidP="009E0577">
            <w:pPr>
              <w:spacing w:before="120" w:after="120"/>
              <w:ind w:firstLine="709"/>
              <w:jc w:val="center"/>
              <w:rPr>
                <w:rFonts w:ascii="Garamond" w:eastAsiaTheme="minorHAnsi" w:hAnsi="Garamond"/>
                <w:b/>
                <w:bCs/>
                <w:i/>
                <w:iCs/>
                <w:color w:val="000000"/>
                <w:sz w:val="24"/>
                <w:lang w:eastAsia="en-US"/>
              </w:rPr>
            </w:pPr>
            <w:r>
              <w:rPr>
                <w:lang w:eastAsia="en-US"/>
              </w:rPr>
              <w:t>О</w:t>
            </w:r>
            <w:r>
              <w:rPr>
                <w:vertAlign w:val="subscript"/>
                <w:lang w:eastAsia="en-US"/>
              </w:rPr>
              <w:t xml:space="preserve"> </w:t>
            </w:r>
            <w:r>
              <w:rPr>
                <w:vertAlign w:val="subscript"/>
                <w:lang w:val="en-US" w:eastAsia="en-US"/>
              </w:rPr>
              <w:t>max</w:t>
            </w:r>
          </w:p>
        </w:tc>
        <w:tc>
          <w:tcPr>
            <w:tcW w:w="1145"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1D572E" w:rsidRDefault="001D572E" w:rsidP="009E0577">
            <w:pPr>
              <w:spacing w:before="120" w:after="120"/>
              <w:jc w:val="center"/>
              <w:rPr>
                <w:rFonts w:ascii="Garamond" w:eastAsiaTheme="minorHAnsi" w:hAnsi="Garamond"/>
                <w:color w:val="000000"/>
                <w:sz w:val="24"/>
                <w:lang w:eastAsia="en-US"/>
              </w:rPr>
            </w:pPr>
            <w:r>
              <w:rPr>
                <w:lang w:eastAsia="en-US"/>
              </w:rPr>
              <w:t>100</w:t>
            </w:r>
          </w:p>
        </w:tc>
      </w:tr>
      <w:tr w:rsidR="001D572E" w:rsidTr="009E0577">
        <w:trPr>
          <w:jc w:val="center"/>
        </w:trPr>
        <w:tc>
          <w:tcPr>
            <w:tcW w:w="1674" w:type="pct"/>
            <w:vAlign w:val="center"/>
            <w:hideMark/>
          </w:tcPr>
          <w:p w:rsidR="001D572E" w:rsidRDefault="001D572E" w:rsidP="009E0577">
            <w:pPr>
              <w:keepNext w:val="0"/>
              <w:tabs>
                <w:tab w:val="clear" w:pos="708"/>
              </w:tabs>
              <w:rPr>
                <w:sz w:val="20"/>
                <w:szCs w:val="20"/>
                <w:lang w:eastAsia="en-US"/>
              </w:rPr>
            </w:pPr>
          </w:p>
        </w:tc>
        <w:tc>
          <w:tcPr>
            <w:tcW w:w="306" w:type="pct"/>
            <w:vAlign w:val="center"/>
            <w:hideMark/>
          </w:tcPr>
          <w:p w:rsidR="001D572E" w:rsidRDefault="001D572E" w:rsidP="009E0577">
            <w:pPr>
              <w:keepNext w:val="0"/>
              <w:tabs>
                <w:tab w:val="clear" w:pos="708"/>
              </w:tabs>
              <w:rPr>
                <w:sz w:val="20"/>
                <w:szCs w:val="20"/>
                <w:lang w:eastAsia="en-US"/>
              </w:rPr>
            </w:pPr>
          </w:p>
        </w:tc>
        <w:tc>
          <w:tcPr>
            <w:tcW w:w="1394" w:type="pct"/>
            <w:vAlign w:val="center"/>
            <w:hideMark/>
          </w:tcPr>
          <w:p w:rsidR="001D572E" w:rsidRDefault="001D572E" w:rsidP="009E0577">
            <w:pPr>
              <w:keepNext w:val="0"/>
              <w:tabs>
                <w:tab w:val="clear" w:pos="708"/>
              </w:tabs>
              <w:rPr>
                <w:sz w:val="20"/>
                <w:szCs w:val="20"/>
                <w:lang w:eastAsia="en-US"/>
              </w:rPr>
            </w:pPr>
          </w:p>
        </w:tc>
        <w:tc>
          <w:tcPr>
            <w:tcW w:w="481" w:type="pct"/>
            <w:vAlign w:val="center"/>
            <w:hideMark/>
          </w:tcPr>
          <w:p w:rsidR="001D572E" w:rsidRDefault="001D572E" w:rsidP="009E0577">
            <w:pPr>
              <w:keepNext w:val="0"/>
              <w:tabs>
                <w:tab w:val="clear" w:pos="708"/>
              </w:tabs>
              <w:rPr>
                <w:sz w:val="20"/>
                <w:szCs w:val="20"/>
                <w:lang w:eastAsia="en-US"/>
              </w:rPr>
            </w:pPr>
          </w:p>
        </w:tc>
        <w:tc>
          <w:tcPr>
            <w:tcW w:w="221" w:type="pct"/>
            <w:vAlign w:val="center"/>
            <w:hideMark/>
          </w:tcPr>
          <w:p w:rsidR="001D572E" w:rsidRDefault="001D572E" w:rsidP="009E0577">
            <w:pPr>
              <w:keepNext w:val="0"/>
              <w:tabs>
                <w:tab w:val="clear" w:pos="708"/>
              </w:tabs>
              <w:rPr>
                <w:sz w:val="20"/>
                <w:szCs w:val="20"/>
                <w:lang w:eastAsia="en-US"/>
              </w:rPr>
            </w:pPr>
          </w:p>
        </w:tc>
        <w:tc>
          <w:tcPr>
            <w:tcW w:w="923" w:type="pct"/>
            <w:gridSpan w:val="2"/>
            <w:vAlign w:val="center"/>
            <w:hideMark/>
          </w:tcPr>
          <w:p w:rsidR="001D572E" w:rsidRDefault="001D572E" w:rsidP="009E0577">
            <w:pPr>
              <w:keepNext w:val="0"/>
              <w:tabs>
                <w:tab w:val="clear" w:pos="708"/>
              </w:tabs>
              <w:rPr>
                <w:sz w:val="20"/>
                <w:szCs w:val="20"/>
                <w:lang w:eastAsia="en-US"/>
              </w:rPr>
            </w:pPr>
          </w:p>
        </w:tc>
      </w:tr>
    </w:tbl>
    <w:p w:rsidR="001D572E" w:rsidRDefault="001D572E" w:rsidP="001D572E">
      <w:pPr>
        <w:ind w:right="70" w:firstLine="709"/>
        <w:jc w:val="both"/>
        <w:rPr>
          <w:rFonts w:ascii="Garamond" w:eastAsiaTheme="minorHAnsi" w:hAnsi="Garamond"/>
          <w:color w:val="000000"/>
          <w:szCs w:val="28"/>
        </w:rPr>
      </w:pPr>
    </w:p>
    <w:p w:rsidR="001D572E" w:rsidRDefault="001D572E" w:rsidP="001D572E">
      <w:pPr>
        <w:ind w:right="70" w:firstLine="709"/>
        <w:jc w:val="both"/>
        <w:rPr>
          <w:szCs w:val="28"/>
        </w:rPr>
      </w:pPr>
      <w:r>
        <w:rPr>
          <w:szCs w:val="28"/>
        </w:rPr>
        <w:t>где:  О</w:t>
      </w:r>
      <w:proofErr w:type="spellStart"/>
      <w:proofErr w:type="gramStart"/>
      <w:r>
        <w:rPr>
          <w:szCs w:val="28"/>
          <w:vertAlign w:val="subscript"/>
          <w:lang w:val="en-US"/>
        </w:rPr>
        <w:t>i</w:t>
      </w:r>
      <w:proofErr w:type="spellEnd"/>
      <w:proofErr w:type="gramEnd"/>
      <w:r>
        <w:rPr>
          <w:szCs w:val="28"/>
        </w:rPr>
        <w:t xml:space="preserve">  –  стоимость завершенных за последние 3 года услуг в рамках договоров </w:t>
      </w:r>
      <w:r>
        <w:t xml:space="preserve">на </w:t>
      </w:r>
      <w:r>
        <w:rPr>
          <w:lang w:eastAsia="en-US"/>
        </w:rPr>
        <w:t xml:space="preserve">оказание </w:t>
      </w:r>
      <w:r w:rsidR="00201E3C">
        <w:rPr>
          <w:szCs w:val="28"/>
          <w:lang w:eastAsia="en-US"/>
        </w:rPr>
        <w:t xml:space="preserve">услуг </w:t>
      </w:r>
      <w:r w:rsidR="00201E3C" w:rsidRPr="00201E3C">
        <w:rPr>
          <w:szCs w:val="28"/>
          <w:lang w:eastAsia="en-US"/>
        </w:rPr>
        <w:t>по подготовке и созданию корпоративн</w:t>
      </w:r>
      <w:r w:rsidR="00201E3C">
        <w:rPr>
          <w:szCs w:val="28"/>
          <w:lang w:eastAsia="en-US"/>
        </w:rPr>
        <w:t>ых</w:t>
      </w:r>
      <w:r w:rsidR="00201E3C" w:rsidRPr="00201E3C">
        <w:rPr>
          <w:szCs w:val="28"/>
          <w:lang w:eastAsia="en-US"/>
        </w:rPr>
        <w:t xml:space="preserve"> радиопрограмм</w:t>
      </w:r>
      <w:r>
        <w:rPr>
          <w:szCs w:val="28"/>
        </w:rPr>
        <w:t>, i-</w:t>
      </w:r>
      <w:proofErr w:type="spellStart"/>
      <w:r>
        <w:rPr>
          <w:szCs w:val="28"/>
        </w:rPr>
        <w:t>го</w:t>
      </w:r>
      <w:proofErr w:type="spellEnd"/>
      <w:r>
        <w:rPr>
          <w:szCs w:val="28"/>
        </w:rPr>
        <w:t xml:space="preserve"> участника закупки, руб.</w:t>
      </w:r>
    </w:p>
    <w:p w:rsidR="00201E3C" w:rsidRDefault="001D572E" w:rsidP="00201E3C">
      <w:pPr>
        <w:ind w:right="70" w:firstLine="709"/>
        <w:jc w:val="both"/>
        <w:rPr>
          <w:szCs w:val="28"/>
        </w:rPr>
      </w:pPr>
      <w:proofErr w:type="gramStart"/>
      <w:r>
        <w:rPr>
          <w:szCs w:val="28"/>
        </w:rPr>
        <w:t>О</w:t>
      </w:r>
      <w:proofErr w:type="gramEnd"/>
      <w:r>
        <w:rPr>
          <w:vertAlign w:val="subscript"/>
          <w:lang w:val="en-US"/>
        </w:rPr>
        <w:t>max</w:t>
      </w:r>
      <w:r>
        <w:rPr>
          <w:szCs w:val="28"/>
        </w:rPr>
        <w:t xml:space="preserve"> – максимальный опыт за последние 3 года услуг в рамках договоров </w:t>
      </w:r>
      <w:r>
        <w:t xml:space="preserve">на оказание </w:t>
      </w:r>
      <w:r w:rsidR="00201E3C">
        <w:rPr>
          <w:szCs w:val="28"/>
          <w:lang w:eastAsia="en-US"/>
        </w:rPr>
        <w:t xml:space="preserve">услуг </w:t>
      </w:r>
      <w:r w:rsidR="00201E3C" w:rsidRPr="00201E3C">
        <w:rPr>
          <w:szCs w:val="28"/>
          <w:lang w:eastAsia="en-US"/>
        </w:rPr>
        <w:t>по подготовке и созданию корпоративн</w:t>
      </w:r>
      <w:r w:rsidR="00201E3C">
        <w:rPr>
          <w:szCs w:val="28"/>
          <w:lang w:eastAsia="en-US"/>
        </w:rPr>
        <w:t>ых</w:t>
      </w:r>
      <w:r w:rsidR="00201E3C" w:rsidRPr="00201E3C">
        <w:rPr>
          <w:szCs w:val="28"/>
          <w:lang w:eastAsia="en-US"/>
        </w:rPr>
        <w:t xml:space="preserve"> радиопрограмм</w:t>
      </w:r>
      <w:r w:rsidR="00201E3C">
        <w:rPr>
          <w:szCs w:val="28"/>
          <w:lang w:eastAsia="en-US"/>
        </w:rPr>
        <w:t xml:space="preserve"> </w:t>
      </w:r>
      <w:r>
        <w:t xml:space="preserve">в  </w:t>
      </w:r>
      <w:r>
        <w:rPr>
          <w:szCs w:val="28"/>
        </w:rPr>
        <w:t xml:space="preserve">и </w:t>
      </w:r>
      <w:r w:rsidR="00201E3C">
        <w:rPr>
          <w:szCs w:val="28"/>
        </w:rPr>
        <w:t xml:space="preserve"> объема из представленного опыта всех допущенных участников, но не более предельного значения </w:t>
      </w:r>
      <w:r w:rsidR="00201E3C" w:rsidRPr="00AC3E6A">
        <w:rPr>
          <w:bCs/>
          <w:szCs w:val="28"/>
        </w:rPr>
        <w:t>(</w:t>
      </w:r>
      <w:r w:rsidR="00201E3C" w:rsidRPr="00AC3E6A">
        <w:rPr>
          <w:szCs w:val="20"/>
        </w:rPr>
        <w:t xml:space="preserve">в случае если </w:t>
      </w:r>
      <w:proofErr w:type="spellStart"/>
      <w:r w:rsidR="00201E3C" w:rsidRPr="00AC3E6A">
        <w:rPr>
          <w:bCs/>
          <w:szCs w:val="20"/>
          <w:lang w:val="en-US"/>
        </w:rPr>
        <w:t>O</w:t>
      </w:r>
      <w:r w:rsidR="00201E3C" w:rsidRPr="00AC3E6A">
        <w:rPr>
          <w:bCs/>
          <w:szCs w:val="20"/>
          <w:vertAlign w:val="subscript"/>
          <w:lang w:val="en-US"/>
        </w:rPr>
        <w:t>max</w:t>
      </w:r>
      <w:proofErr w:type="spellEnd"/>
      <w:r w:rsidR="00201E3C" w:rsidRPr="00AC3E6A">
        <w:rPr>
          <w:szCs w:val="20"/>
        </w:rPr>
        <w:t xml:space="preserve"> более чем предельное значение, то </w:t>
      </w:r>
      <w:proofErr w:type="spellStart"/>
      <w:r w:rsidR="00201E3C" w:rsidRPr="00AC3E6A">
        <w:rPr>
          <w:bCs/>
          <w:szCs w:val="20"/>
          <w:lang w:val="en-US"/>
        </w:rPr>
        <w:t>O</w:t>
      </w:r>
      <w:r w:rsidR="00201E3C" w:rsidRPr="00AC3E6A">
        <w:rPr>
          <w:bCs/>
          <w:szCs w:val="20"/>
          <w:vertAlign w:val="subscript"/>
          <w:lang w:val="en-US"/>
        </w:rPr>
        <w:t>max</w:t>
      </w:r>
      <w:proofErr w:type="spellEnd"/>
      <w:r w:rsidR="00201E3C" w:rsidRPr="00AC3E6A">
        <w:rPr>
          <w:szCs w:val="20"/>
        </w:rPr>
        <w:t xml:space="preserve"> принимается равным такому предельному значению)</w:t>
      </w:r>
      <w:r w:rsidR="00201E3C">
        <w:rPr>
          <w:szCs w:val="20"/>
        </w:rPr>
        <w:t xml:space="preserve">, </w:t>
      </w:r>
      <w:r w:rsidR="00201E3C" w:rsidRPr="00AC3E6A">
        <w:rPr>
          <w:bCs/>
          <w:szCs w:val="28"/>
        </w:rPr>
        <w:t>руб.</w:t>
      </w:r>
    </w:p>
    <w:p w:rsidR="00201E3C" w:rsidRDefault="00201E3C" w:rsidP="00201E3C">
      <w:pPr>
        <w:ind w:firstLine="709"/>
        <w:jc w:val="both"/>
        <w:rPr>
          <w:i/>
          <w:lang w:eastAsia="x-none"/>
        </w:rPr>
      </w:pPr>
    </w:p>
    <w:p w:rsidR="00201E3C" w:rsidRDefault="00201E3C" w:rsidP="00201E3C">
      <w:pPr>
        <w:ind w:firstLine="709"/>
        <w:rPr>
          <w:i/>
          <w:lang w:eastAsia="x-none"/>
        </w:rPr>
      </w:pPr>
    </w:p>
    <w:p w:rsidR="00201E3C" w:rsidRDefault="00201E3C" w:rsidP="00201E3C">
      <w:pPr>
        <w:ind w:firstLine="709"/>
        <w:rPr>
          <w:i/>
          <w:lang w:eastAsia="x-none"/>
        </w:rPr>
      </w:pPr>
      <w:r w:rsidRPr="00AC3E6A">
        <w:rPr>
          <w:szCs w:val="20"/>
        </w:rPr>
        <w:t xml:space="preserve">Предельное значение опыта участника: </w:t>
      </w:r>
      <w:r>
        <w:rPr>
          <w:szCs w:val="20"/>
        </w:rPr>
        <w:t>2 450 000</w:t>
      </w:r>
      <w:r w:rsidRPr="00AC3E6A">
        <w:rPr>
          <w:szCs w:val="20"/>
        </w:rPr>
        <w:t>, руб.</w:t>
      </w:r>
      <w:r>
        <w:rPr>
          <w:szCs w:val="20"/>
        </w:rPr>
        <w:t xml:space="preserve"> с НДС.</w:t>
      </w:r>
    </w:p>
    <w:p w:rsidR="001D572E" w:rsidRDefault="001D572E" w:rsidP="001D572E">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rPr>
        <w:sectPr w:rsidR="001D572E">
          <w:pgSz w:w="16840" w:h="11907" w:orient="landscape"/>
          <w:pgMar w:top="1134" w:right="1134" w:bottom="737" w:left="1701" w:header="567" w:footer="567" w:gutter="0"/>
          <w:cols w:space="720"/>
        </w:sectPr>
      </w:pPr>
    </w:p>
    <w:p w:rsidR="001D572E" w:rsidRDefault="001D572E" w:rsidP="001D572E">
      <w:pPr>
        <w:ind w:firstLine="709"/>
        <w:rPr>
          <w:i/>
          <w:lang w:eastAsia="x-none"/>
        </w:rPr>
      </w:pPr>
    </w:p>
    <w:p w:rsidR="001D572E" w:rsidRDefault="001D572E" w:rsidP="001D572E">
      <w:pPr>
        <w:pStyle w:val="1"/>
        <w:numPr>
          <w:ilvl w:val="0"/>
          <w:numId w:val="0"/>
        </w:numPr>
        <w:tabs>
          <w:tab w:val="left" w:pos="709"/>
        </w:tabs>
        <w:ind w:firstLine="709"/>
        <w:jc w:val="center"/>
        <w:rPr>
          <w:rFonts w:eastAsia="Times New Roman"/>
          <w:b/>
          <w:i/>
        </w:rPr>
      </w:pPr>
      <w:bookmarkStart w:id="459" w:name="_Toc405389585"/>
      <w:bookmarkStart w:id="460" w:name="_Toc407186640"/>
      <w:r>
        <w:rPr>
          <w:rFonts w:eastAsia="Times New Roman"/>
          <w:b/>
          <w:i/>
        </w:rPr>
        <w:t>ЧАСТЬ 2 «ПРОЕКТ ДОГОВОРА»</w:t>
      </w:r>
      <w:bookmarkEnd w:id="459"/>
      <w:bookmarkEnd w:id="460"/>
    </w:p>
    <w:p w:rsidR="001D572E" w:rsidRDefault="001D572E" w:rsidP="001D572E">
      <w:pPr>
        <w:pStyle w:val="Times12"/>
        <w:overflowPunct/>
        <w:autoSpaceDE/>
        <w:adjustRightInd/>
        <w:spacing w:before="100" w:beforeAutospacing="1" w:after="100" w:afterAutospacing="1"/>
        <w:ind w:firstLine="709"/>
        <w:rPr>
          <w:i/>
          <w:iCs/>
          <w:szCs w:val="24"/>
        </w:rPr>
      </w:pPr>
      <w:r>
        <w:rPr>
          <w:i/>
          <w:szCs w:val="28"/>
        </w:rPr>
        <w:t>Проект договора, который будет заключен по результатам запроса предложений, приведен в</w:t>
      </w:r>
      <w:r>
        <w:rPr>
          <w:i/>
          <w:iCs/>
          <w:szCs w:val="28"/>
        </w:rPr>
        <w:t xml:space="preserve"> </w:t>
      </w:r>
      <w:r>
        <w:rPr>
          <w:i/>
          <w:iCs/>
          <w:szCs w:val="24"/>
        </w:rPr>
        <w:t xml:space="preserve">Части 2 Тома 1 </w:t>
      </w:r>
      <w:r>
        <w:rPr>
          <w:i/>
          <w:szCs w:val="24"/>
        </w:rPr>
        <w:t xml:space="preserve">в виде отдельного файла в формате </w:t>
      </w:r>
      <w:proofErr w:type="spellStart"/>
      <w:r>
        <w:rPr>
          <w:b/>
          <w:i/>
          <w:szCs w:val="24"/>
        </w:rPr>
        <w:t>Word</w:t>
      </w:r>
      <w:proofErr w:type="spellEnd"/>
      <w:r>
        <w:rPr>
          <w:i/>
          <w:szCs w:val="24"/>
        </w:rPr>
        <w:t>.</w:t>
      </w:r>
    </w:p>
    <w:p w:rsidR="001D572E" w:rsidRDefault="001D572E" w:rsidP="001D572E">
      <w:pPr>
        <w:pStyle w:val="Times12"/>
        <w:overflowPunct/>
        <w:autoSpaceDE/>
        <w:adjustRightInd/>
        <w:ind w:firstLine="709"/>
        <w:rPr>
          <w:i/>
          <w:szCs w:val="24"/>
        </w:rPr>
      </w:pPr>
    </w:p>
    <w:p w:rsidR="001D572E" w:rsidRDefault="001D572E" w:rsidP="001D572E">
      <w:pPr>
        <w:pStyle w:val="Times12"/>
        <w:overflowPunct/>
        <w:autoSpaceDE/>
        <w:adjustRightInd/>
        <w:spacing w:before="100" w:beforeAutospacing="1" w:after="100" w:afterAutospacing="1"/>
        <w:ind w:firstLine="709"/>
        <w:rPr>
          <w:i/>
          <w:szCs w:val="24"/>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Pr>
        <w:keepNext w:val="0"/>
        <w:rPr>
          <w:bCs/>
        </w:rPr>
      </w:pPr>
    </w:p>
    <w:p w:rsidR="001D572E" w:rsidRDefault="001D572E" w:rsidP="001D572E"/>
    <w:p w:rsidR="001D572E" w:rsidRDefault="001D572E" w:rsidP="001D572E">
      <w:pPr>
        <w:pStyle w:val="a9"/>
        <w:spacing w:after="120" w:line="23" w:lineRule="atLeast"/>
        <w:ind w:left="6" w:firstLine="53"/>
        <w:rPr>
          <w:rStyle w:val="1f6"/>
          <w:rFonts w:eastAsiaTheme="majorEastAsia"/>
          <w:lang w:eastAsia="en-US"/>
        </w:rPr>
      </w:pPr>
      <w:r>
        <w:rPr>
          <w:rStyle w:val="1f6"/>
          <w:rFonts w:eastAsiaTheme="majorEastAsia"/>
          <w:lang w:eastAsia="en-US"/>
        </w:rPr>
        <w:t xml:space="preserve">                                                      ТОМ         2 </w:t>
      </w:r>
    </w:p>
    <w:p w:rsidR="001D572E" w:rsidRDefault="001D572E" w:rsidP="001D572E">
      <w:pPr>
        <w:pStyle w:val="a9"/>
        <w:spacing w:after="120" w:line="23" w:lineRule="atLeast"/>
        <w:ind w:left="6" w:firstLine="53"/>
        <w:rPr>
          <w:rStyle w:val="1f6"/>
          <w:rFonts w:eastAsiaTheme="majorEastAsia"/>
          <w:lang w:eastAsia="en-US"/>
        </w:rPr>
      </w:pPr>
      <w:r>
        <w:rPr>
          <w:rStyle w:val="1f6"/>
          <w:rFonts w:eastAsiaTheme="majorEastAsia"/>
          <w:lang w:eastAsia="en-US"/>
        </w:rPr>
        <w:t xml:space="preserve">                                       ТЕХНИЧЕСКАЯ ЧАСТЬ</w:t>
      </w:r>
    </w:p>
    <w:p w:rsidR="001D572E" w:rsidRPr="00201E3C" w:rsidRDefault="001D572E" w:rsidP="00201E3C">
      <w:pPr>
        <w:pStyle w:val="a9"/>
        <w:spacing w:after="120" w:line="23" w:lineRule="atLeast"/>
        <w:ind w:left="6" w:firstLine="53"/>
        <w:rPr>
          <w:rFonts w:ascii="Calibri" w:eastAsia="Calibri" w:hAnsi="Calibri" w:cs="Tahoma"/>
          <w:sz w:val="22"/>
          <w:szCs w:val="22"/>
          <w:lang w:val="x-none"/>
        </w:rPr>
        <w:sectPr w:rsidR="001D572E" w:rsidRPr="00201E3C">
          <w:pgSz w:w="11906" w:h="16838"/>
          <w:pgMar w:top="1134" w:right="850" w:bottom="1134" w:left="1701" w:header="708" w:footer="708" w:gutter="0"/>
          <w:cols w:space="720"/>
        </w:sectPr>
      </w:pPr>
      <w:r>
        <w:t xml:space="preserve">Все технические требования к поставляемому товару указаны в техническом задании, в виде отдельного файла в формате </w:t>
      </w:r>
      <w:proofErr w:type="spellStart"/>
      <w:r>
        <w:t>Word</w:t>
      </w:r>
      <w:proofErr w:type="spellEnd"/>
      <w:r>
        <w:t>.</w:t>
      </w:r>
    </w:p>
    <w:bookmarkEnd w:id="13"/>
    <w:p w:rsidR="001D572E" w:rsidRPr="002A2BAD" w:rsidRDefault="001D572E" w:rsidP="001D572E">
      <w:pPr>
        <w:keepNext w:val="0"/>
      </w:pPr>
    </w:p>
    <w:sectPr w:rsidR="001D572E" w:rsidRPr="002A2BAD">
      <w:pgSz w:w="11906" w:h="16838"/>
      <w:pgMar w:top="1134" w:right="850" w:bottom="1134" w:left="1276"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348" w:rsidRDefault="00706348">
      <w:r>
        <w:separator/>
      </w:r>
    </w:p>
  </w:endnote>
  <w:endnote w:type="continuationSeparator" w:id="0">
    <w:p w:rsidR="00706348" w:rsidRDefault="0070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E7" w:rsidRDefault="007905E7" w:rsidP="003C7F4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348" w:rsidRDefault="00706348">
      <w:r>
        <w:separator/>
      </w:r>
    </w:p>
  </w:footnote>
  <w:footnote w:type="continuationSeparator" w:id="0">
    <w:p w:rsidR="00706348" w:rsidRDefault="00706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E7" w:rsidRDefault="007905E7">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D7136">
      <w:rPr>
        <w:rFonts w:ascii="Times New Roman" w:hAnsi="Times New Roman" w:cs="Times New Roman"/>
        <w:noProof/>
        <w:sz w:val="24"/>
      </w:rPr>
      <w:t>51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1">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2">
    <w:nsid w:val="29F43D89"/>
    <w:multiLevelType w:val="hybridMultilevel"/>
    <w:tmpl w:val="D69EEFBC"/>
    <w:lvl w:ilvl="0" w:tplc="1D464C2A">
      <w:start w:val="1"/>
      <w:numFmt w:val="russianLower"/>
      <w:lvlText w:val="%1)"/>
      <w:lvlJc w:val="left"/>
      <w:pPr>
        <w:ind w:left="7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0">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7">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9B0D01"/>
    <w:multiLevelType w:val="hybridMultilevel"/>
    <w:tmpl w:val="99B8A5B4"/>
    <w:lvl w:ilvl="0" w:tplc="67FCB80E">
      <w:start w:val="1"/>
      <w:numFmt w:val="decimal"/>
      <w:lvlText w:val="%1)"/>
      <w:lvlJc w:val="left"/>
      <w:pPr>
        <w:ind w:left="1494"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4F4D119D"/>
    <w:multiLevelType w:val="hybridMultilevel"/>
    <w:tmpl w:val="EF5087B2"/>
    <w:lvl w:ilvl="0" w:tplc="5E068F9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4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46">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58D41818"/>
    <w:multiLevelType w:val="hybridMultilevel"/>
    <w:tmpl w:val="16AC0FF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2">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5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DED6635"/>
    <w:multiLevelType w:val="multilevel"/>
    <w:tmpl w:val="788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8">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64">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num>
  <w:num w:numId="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6"/>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51"/>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39"/>
  </w:num>
  <w:num w:numId="39">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num>
  <w:num w:numId="54">
    <w:abstractNumId w:val="16"/>
  </w:num>
  <w:num w:numId="55">
    <w:abstractNumId w:val="59"/>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num>
  <w:num w:numId="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D2"/>
    <w:rsid w:val="001D572E"/>
    <w:rsid w:val="001D7136"/>
    <w:rsid w:val="00201E3C"/>
    <w:rsid w:val="003C7F46"/>
    <w:rsid w:val="005C433D"/>
    <w:rsid w:val="006467EE"/>
    <w:rsid w:val="006713E1"/>
    <w:rsid w:val="00706348"/>
    <w:rsid w:val="007905E7"/>
    <w:rsid w:val="007A77AF"/>
    <w:rsid w:val="007E4302"/>
    <w:rsid w:val="008B46FC"/>
    <w:rsid w:val="009222D2"/>
    <w:rsid w:val="00942576"/>
    <w:rsid w:val="009978F2"/>
    <w:rsid w:val="009E0577"/>
    <w:rsid w:val="00A45C68"/>
    <w:rsid w:val="00D5327B"/>
    <w:rsid w:val="00E7490B"/>
    <w:rsid w:val="00EB1C5E"/>
    <w:rsid w:val="00F53C63"/>
    <w:rsid w:val="00FF5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qFormat="1"/>
    <w:lsdException w:name="toc 4" w:uiPriority="39"/>
    <w:lsdException w:name="toc 5" w:uiPriority="39"/>
    <w:lsdException w:name="toc 6" w:uiPriority="0"/>
    <w:lsdException w:name="toc 7" w:uiPriority="39"/>
    <w:lsdException w:name="toc 8" w:uiPriority="39"/>
    <w:lsdException w:name="toc 9" w:uiPriority="39"/>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2"/>
    <w:next w:val="a2"/>
    <w:link w:val="33"/>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2"/>
    <w:next w:val="a2"/>
    <w:link w:val="40"/>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2"/>
    <w:next w:val="a2"/>
    <w:link w:val="50"/>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0"/>
    <w:unhideWhenUsed/>
    <w:qFormat/>
    <w:pPr>
      <w:spacing w:before="240" w:after="60"/>
      <w:outlineLvl w:val="5"/>
    </w:pPr>
    <w:rPr>
      <w:rFonts w:asciiTheme="majorHAnsi" w:eastAsiaTheme="majorEastAsia" w:hAnsiTheme="majorHAnsi" w:cstheme="majorBidi"/>
      <w:i/>
      <w:iCs/>
      <w:color w:val="243F60" w:themeColor="accent1" w:themeShade="7F"/>
    </w:rPr>
  </w:style>
  <w:style w:type="paragraph" w:styleId="7">
    <w:name w:val="heading 7"/>
    <w:basedOn w:val="a2"/>
    <w:next w:val="a2"/>
    <w:link w:val="70"/>
    <w:unhideWhenUsed/>
    <w:qFormat/>
    <w:rsid w:val="003C7F46"/>
    <w:pPr>
      <w:keepLines/>
      <w:tabs>
        <w:tab w:val="clear" w:pos="708"/>
      </w:tab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nhideWhenUsed/>
    <w:qFormat/>
    <w:rsid w:val="003C7F46"/>
    <w:pPr>
      <w:keepLines/>
      <w:tabs>
        <w:tab w:val="clear" w:pos="708"/>
      </w:tab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nhideWhenUsed/>
    <w:qFormat/>
    <w:rsid w:val="003C7F46"/>
    <w:pPr>
      <w:keepLines/>
      <w:tabs>
        <w:tab w:val="clear" w:pos="708"/>
      </w:tab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rFonts w:ascii="Times New Roman" w:hAnsi="Times New Roman" w:cs="Times New Roman" w:hint="default"/>
      <w:color w:val="auto"/>
      <w:sz w:val="24"/>
      <w:u w:val="single"/>
    </w:rPr>
  </w:style>
  <w:style w:type="character" w:styleId="a7">
    <w:name w:val="FollowedHyperlink"/>
    <w:basedOn w:val="a3"/>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3"/>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3"/>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locked/>
    <w:rPr>
      <w:rFonts w:ascii="Arial Unicode MS" w:eastAsia="Arial Unicode MS" w:hAnsi="Arial Unicode MS" w:cs="Arial Unicode MS"/>
      <w:b/>
      <w:bCs/>
      <w:sz w:val="28"/>
      <w:szCs w:val="28"/>
      <w:lang w:eastAsia="ru-RU"/>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3"/>
    <w:link w:val="6"/>
    <w:uiPriority w:val="9"/>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2"/>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locked/>
    <w:rPr>
      <w:rFonts w:ascii="Courier New" w:hAnsi="Courier New" w:cs="Courier New" w:hint="default"/>
      <w:lang w:eastAsia="ru-RU"/>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lang w:eastAsia="ru-RU"/>
    </w:rPr>
  </w:style>
  <w:style w:type="paragraph" w:styleId="a9">
    <w:name w:val="Normal (Web)"/>
    <w:aliases w:val="Обычный (Web),Обычный (веб) Знак Знак,Обычный (Web) Знак Знак Знак"/>
    <w:basedOn w:val="1"/>
    <w:next w:val="a2"/>
    <w:link w:val="a8"/>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a">
    <w:name w:val="Текст примечания Знак"/>
    <w:basedOn w:val="a3"/>
    <w:link w:val="ab"/>
    <w:locked/>
    <w:rPr>
      <w:sz w:val="28"/>
      <w:lang w:eastAsia="ru-RU"/>
    </w:rPr>
  </w:style>
  <w:style w:type="character" w:customStyle="1" w:styleId="ac">
    <w:name w:val="Верхний колонтитул Знак"/>
    <w:aliases w:val="Heder Знак,Titul Знак"/>
    <w:link w:val="ad"/>
    <w:uiPriority w:val="99"/>
    <w:locked/>
    <w:rPr>
      <w:rFonts w:ascii="Courier New" w:hAnsi="Courier New" w:cs="Courier New" w:hint="default"/>
      <w:lang w:eastAsia="ru-RU"/>
    </w:rPr>
  </w:style>
  <w:style w:type="paragraph" w:styleId="ad">
    <w:name w:val="header"/>
    <w:aliases w:val="Heder,Titul"/>
    <w:next w:val="a2"/>
    <w:link w:val="ac"/>
    <w:autoRedefine/>
    <w:uiPriority w:val="99"/>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3"/>
    <w:uiPriority w:val="99"/>
    <w:semiHidden/>
    <w:rPr>
      <w:sz w:val="28"/>
      <w:szCs w:val="24"/>
      <w:lang w:eastAsia="ru-RU"/>
    </w:rPr>
  </w:style>
  <w:style w:type="character" w:customStyle="1" w:styleId="23">
    <w:name w:val="Основной текст с отступом 2 Знак"/>
    <w:basedOn w:val="a3"/>
    <w:link w:val="24"/>
    <w:locked/>
  </w:style>
  <w:style w:type="paragraph" w:styleId="ab">
    <w:name w:val="annotation text"/>
    <w:basedOn w:val="a2"/>
    <w:link w:val="aa"/>
    <w:semiHidden/>
    <w:unhideWhenUsed/>
    <w:rPr>
      <w:sz w:val="20"/>
      <w:szCs w:val="20"/>
    </w:rPr>
  </w:style>
  <w:style w:type="character" w:customStyle="1" w:styleId="13">
    <w:name w:val="Текст примечания Знак1"/>
    <w:basedOn w:val="a3"/>
    <w:semiHidden/>
    <w:rPr>
      <w:lang w:eastAsia="ru-RU"/>
    </w:rPr>
  </w:style>
  <w:style w:type="character" w:customStyle="1" w:styleId="ae">
    <w:name w:val="Тема примечания Знак"/>
    <w:basedOn w:val="aa"/>
    <w:link w:val="af"/>
    <w:locked/>
    <w:rPr>
      <w:b/>
      <w:bCs/>
      <w:sz w:val="28"/>
      <w:lang w:eastAsia="ru-RU"/>
    </w:rPr>
  </w:style>
  <w:style w:type="character" w:customStyle="1" w:styleId="af0">
    <w:name w:val="Текст выноски Знак"/>
    <w:basedOn w:val="a3"/>
    <w:link w:val="af1"/>
    <w:locked/>
    <w:rPr>
      <w:rFonts w:ascii="Tahoma" w:hAnsi="Tahoma" w:cs="Tahoma" w:hint="default"/>
      <w:sz w:val="24"/>
      <w:szCs w:val="16"/>
      <w:lang w:eastAsia="ru-RU"/>
    </w:rPr>
  </w:style>
  <w:style w:type="character" w:customStyle="1" w:styleId="af2">
    <w:name w:val="Абзац списка Знак"/>
    <w:link w:val="af3"/>
    <w:uiPriority w:val="34"/>
    <w:locked/>
    <w:rPr>
      <w:sz w:val="28"/>
      <w:szCs w:val="24"/>
      <w:lang w:eastAsia="ru-RU"/>
    </w:rPr>
  </w:style>
  <w:style w:type="paragraph" w:customStyle="1" w:styleId="ConsNormal">
    <w:name w:val="ConsNormal"/>
    <w:next w:val="a2"/>
    <w:autoRedefine/>
    <w:uiPriority w:val="99"/>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2"/>
    <w:autoRedefine/>
    <w:uiPriority w:val="99"/>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eastAsia="ru-RU"/>
    </w:rPr>
  </w:style>
  <w:style w:type="paragraph" w:customStyle="1" w:styleId="15">
    <w:name w:val="Обычный1"/>
    <w:next w:val="a2"/>
    <w:link w:val="14"/>
    <w:autoRedefine/>
    <w:uiPriority w:val="99"/>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4">
    <w:name w:val="Знак"/>
    <w:next w:val="a2"/>
    <w:autoRedefine/>
    <w:uiPriority w:val="99"/>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5">
    <w:name w:val="Знак Знак Знак Знак"/>
    <w:next w:val="a2"/>
    <w:autoRedefine/>
    <w:uiPriority w:val="99"/>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2"/>
    <w:autoRedefine/>
    <w:uiPriority w:val="99"/>
    <w:qFormat/>
    <w:pPr>
      <w:keepNext/>
      <w:tabs>
        <w:tab w:val="left" w:pos="708"/>
      </w:tabs>
      <w:snapToGrid w:val="0"/>
      <w:ind w:firstLine="709"/>
      <w:contextualSpacing/>
      <w:jc w:val="center"/>
    </w:pPr>
    <w:rPr>
      <w:sz w:val="28"/>
      <w:lang w:eastAsia="ru-RU"/>
    </w:rPr>
  </w:style>
  <w:style w:type="paragraph" w:customStyle="1" w:styleId="16">
    <w:name w:val="заголовок 1"/>
    <w:next w:val="a2"/>
    <w:autoRedefine/>
    <w:uiPriority w:val="99"/>
    <w:qFormat/>
    <w:pPr>
      <w:keepNext/>
      <w:widowControl w:val="0"/>
      <w:tabs>
        <w:tab w:val="left" w:pos="708"/>
      </w:tabs>
      <w:snapToGrid w:val="0"/>
      <w:ind w:firstLine="709"/>
      <w:contextualSpacing/>
      <w:jc w:val="center"/>
    </w:pPr>
    <w:rPr>
      <w:b/>
      <w:sz w:val="22"/>
      <w:lang w:eastAsia="ru-RU"/>
    </w:rPr>
  </w:style>
  <w:style w:type="paragraph" w:customStyle="1" w:styleId="25">
    <w:name w:val="çàãîëîâîê 2"/>
    <w:next w:val="a2"/>
    <w:autoRedefine/>
    <w:uiPriority w:val="99"/>
    <w:qFormat/>
    <w:pPr>
      <w:keepNext/>
      <w:tabs>
        <w:tab w:val="left" w:pos="708"/>
      </w:tabs>
      <w:ind w:firstLine="709"/>
      <w:contextualSpacing/>
      <w:jc w:val="both"/>
    </w:pPr>
    <w:rPr>
      <w:sz w:val="28"/>
      <w:lang w:val="en-GB" w:eastAsia="ru-RU"/>
    </w:rPr>
  </w:style>
  <w:style w:type="paragraph" w:customStyle="1" w:styleId="af6">
    <w:name w:val="Таблица шапка"/>
    <w:next w:val="a2"/>
    <w:autoRedefine/>
    <w:uiPriority w:val="34"/>
    <w:qFormat/>
    <w:pPr>
      <w:keepNext/>
      <w:tabs>
        <w:tab w:val="left" w:pos="708"/>
      </w:tabs>
      <w:snapToGrid w:val="0"/>
      <w:spacing w:before="40" w:after="40"/>
      <w:ind w:left="57" w:right="57" w:firstLine="709"/>
      <w:contextualSpacing/>
    </w:pPr>
    <w:rPr>
      <w:sz w:val="22"/>
      <w:lang w:eastAsia="ru-RU"/>
    </w:rPr>
  </w:style>
  <w:style w:type="paragraph" w:customStyle="1" w:styleId="af7">
    <w:name w:val="Таблица текст"/>
    <w:next w:val="a2"/>
    <w:link w:val="af8"/>
    <w:autoRedefine/>
    <w:uiPriority w:val="34"/>
    <w:qFormat/>
    <w:pPr>
      <w:tabs>
        <w:tab w:val="left" w:pos="708"/>
      </w:tabs>
      <w:snapToGrid w:val="0"/>
      <w:contextualSpacing/>
    </w:pPr>
    <w:rPr>
      <w:sz w:val="28"/>
      <w:lang w:eastAsia="ru-RU"/>
    </w:rPr>
  </w:style>
  <w:style w:type="paragraph" w:customStyle="1" w:styleId="a0">
    <w:name w:val="Пункт"/>
    <w:next w:val="a2"/>
    <w:autoRedefine/>
    <w:uiPriority w:val="99"/>
    <w:qFormat/>
    <w:pPr>
      <w:keepNext/>
      <w:numPr>
        <w:ilvl w:val="2"/>
        <w:numId w:val="1"/>
      </w:numPr>
      <w:snapToGrid w:val="0"/>
      <w:spacing w:line="360" w:lineRule="auto"/>
      <w:contextualSpacing/>
      <w:jc w:val="both"/>
    </w:pPr>
    <w:rPr>
      <w:sz w:val="28"/>
      <w:szCs w:val="28"/>
      <w:lang w:eastAsia="ru-RU"/>
    </w:rPr>
  </w:style>
  <w:style w:type="paragraph" w:customStyle="1" w:styleId="26">
    <w:name w:val="Уровень2"/>
    <w:next w:val="a2"/>
    <w:autoRedefine/>
    <w:uiPriority w:val="99"/>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6"/>
    <w:next w:val="a2"/>
    <w:autoRedefine/>
    <w:uiPriority w:val="99"/>
    <w:qFormat/>
    <w:pPr>
      <w:tabs>
        <w:tab w:val="clear" w:pos="927"/>
        <w:tab w:val="num" w:pos="360"/>
        <w:tab w:val="num" w:pos="2160"/>
      </w:tabs>
      <w:ind w:left="2160" w:hanging="180"/>
    </w:pPr>
  </w:style>
  <w:style w:type="paragraph" w:customStyle="1" w:styleId="af9">
    <w:name w:val="Заголовок статьи"/>
    <w:next w:val="a2"/>
    <w:autoRedefine/>
    <w:uiPriority w:val="99"/>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2"/>
    <w:autoRedefine/>
    <w:uiPriority w:val="99"/>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1">
    <w:name w:val="А_обычный"/>
    <w:next w:val="a2"/>
    <w:autoRedefine/>
    <w:uiPriority w:val="99"/>
    <w:qFormat/>
    <w:pPr>
      <w:keepNext/>
      <w:numPr>
        <w:numId w:val="7"/>
      </w:numPr>
      <w:tabs>
        <w:tab w:val="left" w:pos="708"/>
      </w:tabs>
      <w:contextualSpacing/>
      <w:jc w:val="both"/>
    </w:pPr>
    <w:rPr>
      <w:sz w:val="28"/>
      <w:szCs w:val="24"/>
      <w:lang w:eastAsia="ru-RU"/>
    </w:rPr>
  </w:style>
  <w:style w:type="paragraph" w:styleId="24">
    <w:name w:val="Body Text Indent 2"/>
    <w:basedOn w:val="a2"/>
    <w:link w:val="23"/>
    <w:semiHidden/>
    <w:unhideWhenUsed/>
    <w:pPr>
      <w:spacing w:after="120" w:line="480" w:lineRule="auto"/>
      <w:ind w:left="283"/>
    </w:pPr>
  </w:style>
  <w:style w:type="character" w:customStyle="1" w:styleId="212">
    <w:name w:val="Основной текст с отступом 2 Знак1"/>
    <w:basedOn w:val="a3"/>
    <w:uiPriority w:val="99"/>
    <w:rPr>
      <w:sz w:val="28"/>
      <w:szCs w:val="24"/>
      <w:lang w:eastAsia="ru-RU"/>
    </w:rPr>
  </w:style>
  <w:style w:type="paragraph" w:customStyle="1" w:styleId="35">
    <w:name w:val="Стиль3"/>
    <w:basedOn w:val="24"/>
    <w:next w:val="a2"/>
    <w:autoRedefine/>
    <w:uiPriority w:val="99"/>
    <w:qFormat/>
    <w:pPr>
      <w:adjustRightInd w:val="0"/>
      <w:spacing w:after="0" w:line="240" w:lineRule="auto"/>
      <w:ind w:left="0"/>
      <w:contextualSpacing/>
      <w:jc w:val="both"/>
    </w:pPr>
    <w:rPr>
      <w:sz w:val="24"/>
      <w:szCs w:val="20"/>
    </w:rPr>
  </w:style>
  <w:style w:type="character" w:customStyle="1" w:styleId="afa">
    <w:name w:val="Таблица Знак"/>
    <w:basedOn w:val="a3"/>
    <w:link w:val="afb"/>
    <w:uiPriority w:val="99"/>
    <w:semiHidden/>
    <w:locked/>
    <w:rPr>
      <w:sz w:val="24"/>
      <w:lang w:eastAsia="ru-RU"/>
    </w:rPr>
  </w:style>
  <w:style w:type="paragraph" w:customStyle="1" w:styleId="afb">
    <w:name w:val="Таблица"/>
    <w:next w:val="a2"/>
    <w:link w:val="afa"/>
    <w:autoRedefine/>
    <w:uiPriority w:val="99"/>
    <w:semiHidden/>
    <w:qFormat/>
    <w:pPr>
      <w:keepNext/>
      <w:tabs>
        <w:tab w:val="left" w:pos="708"/>
      </w:tabs>
      <w:contextualSpacing/>
    </w:pPr>
    <w:rPr>
      <w:sz w:val="24"/>
      <w:lang w:eastAsia="ru-RU"/>
    </w:rPr>
  </w:style>
  <w:style w:type="paragraph" w:customStyle="1" w:styleId="aHeader">
    <w:name w:val="a_Header"/>
    <w:next w:val="a2"/>
    <w:autoRedefine/>
    <w:uiPriority w:val="99"/>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c">
    <w:name w:val="Подраздел"/>
    <w:next w:val="a2"/>
    <w:autoRedefine/>
    <w:uiPriority w:val="99"/>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d">
    <w:name w:val="регламент список"/>
    <w:basedOn w:val="31"/>
    <w:next w:val="a2"/>
    <w:autoRedefine/>
    <w:uiPriority w:val="99"/>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2"/>
    <w:autoRedefine/>
    <w:uiPriority w:val="99"/>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2"/>
    <w:autoRedefine/>
    <w:uiPriority w:val="99"/>
    <w:qFormat/>
    <w:pPr>
      <w:keepNext/>
      <w:tabs>
        <w:tab w:val="num" w:pos="643"/>
        <w:tab w:val="num" w:pos="1701"/>
      </w:tabs>
      <w:ind w:left="643" w:hanging="360"/>
      <w:contextualSpacing/>
      <w:jc w:val="both"/>
    </w:pPr>
    <w:rPr>
      <w:sz w:val="28"/>
      <w:lang w:eastAsia="ru-RU"/>
    </w:rPr>
  </w:style>
  <w:style w:type="paragraph" w:customStyle="1" w:styleId="32">
    <w:name w:val="Пункт_3"/>
    <w:next w:val="a2"/>
    <w:autoRedefine/>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2"/>
    <w:autoRedefine/>
    <w:uiPriority w:val="99"/>
    <w:qFormat/>
    <w:pPr>
      <w:widowControl w:val="0"/>
      <w:tabs>
        <w:tab w:val="left" w:pos="708"/>
      </w:tabs>
      <w:contextualSpacing/>
    </w:pPr>
    <w:rPr>
      <w:rFonts w:ascii="Courier New" w:hAnsi="Courier New"/>
    </w:rPr>
  </w:style>
  <w:style w:type="paragraph" w:customStyle="1" w:styleId="02statia2">
    <w:name w:val="02statia2"/>
    <w:next w:val="a2"/>
    <w:autoRedefine/>
    <w:uiPriority w:val="99"/>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e">
    <w:name w:val="Подпункт"/>
    <w:basedOn w:val="a0"/>
    <w:next w:val="a2"/>
    <w:autoRedefine/>
    <w:uiPriority w:val="99"/>
    <w:qFormat/>
    <w:pPr>
      <w:numPr>
        <w:ilvl w:val="0"/>
        <w:numId w:val="0"/>
      </w:numPr>
      <w:tabs>
        <w:tab w:val="num" w:pos="1134"/>
      </w:tabs>
      <w:ind w:left="1134" w:hanging="1134"/>
    </w:pPr>
    <w:rPr>
      <w:bCs/>
      <w:sz w:val="22"/>
      <w:szCs w:val="22"/>
    </w:rPr>
  </w:style>
  <w:style w:type="paragraph" w:customStyle="1" w:styleId="aff">
    <w:name w:val="Подподпункт"/>
    <w:basedOn w:val="afe"/>
    <w:next w:val="a2"/>
    <w:autoRedefine/>
    <w:uiPriority w:val="99"/>
    <w:qFormat/>
    <w:pPr>
      <w:tabs>
        <w:tab w:val="clear" w:pos="1134"/>
        <w:tab w:val="left" w:pos="708"/>
      </w:tabs>
      <w:snapToGrid/>
      <w:spacing w:line="240" w:lineRule="auto"/>
      <w:ind w:left="0" w:firstLine="0"/>
    </w:pPr>
  </w:style>
  <w:style w:type="paragraph" w:customStyle="1" w:styleId="aff0">
    <w:name w:val="маркированный"/>
    <w:next w:val="a2"/>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1"/>
    <w:locked/>
    <w:rPr>
      <w:sz w:val="28"/>
      <w:szCs w:val="28"/>
      <w:lang w:eastAsia="ru-RU"/>
    </w:rPr>
  </w:style>
  <w:style w:type="paragraph" w:customStyle="1" w:styleId="aff1">
    <w:name w:val="Ариал"/>
    <w:next w:val="a2"/>
    <w:link w:val="17"/>
    <w:autoRedefine/>
    <w:uiPriority w:val="99"/>
    <w:qFormat/>
    <w:pPr>
      <w:keepNext/>
      <w:tabs>
        <w:tab w:val="left" w:pos="708"/>
      </w:tabs>
      <w:ind w:firstLine="709"/>
      <w:contextualSpacing/>
    </w:pPr>
    <w:rPr>
      <w:sz w:val="28"/>
      <w:szCs w:val="28"/>
      <w:lang w:eastAsia="ru-RU"/>
    </w:rPr>
  </w:style>
  <w:style w:type="paragraph" w:customStyle="1" w:styleId="ConsPlusNonformat">
    <w:name w:val="ConsPlusNonformat"/>
    <w:next w:val="a2"/>
    <w:autoRedefine/>
    <w:uiPriority w:val="99"/>
    <w:qFormat/>
    <w:pPr>
      <w:tabs>
        <w:tab w:val="left" w:pos="708"/>
      </w:tabs>
      <w:autoSpaceDE w:val="0"/>
      <w:autoSpaceDN w:val="0"/>
      <w:adjustRightInd w:val="0"/>
      <w:contextualSpacing/>
    </w:pPr>
    <w:rPr>
      <w:rFonts w:ascii="Courier New" w:hAnsi="Courier New" w:cs="Courier New"/>
    </w:rPr>
  </w:style>
  <w:style w:type="paragraph" w:customStyle="1" w:styleId="aff2">
    <w:name w:val="Пункт б/н"/>
    <w:next w:val="a2"/>
    <w:autoRedefine/>
    <w:uiPriority w:val="34"/>
    <w:qFormat/>
    <w:pPr>
      <w:keepNext/>
      <w:tabs>
        <w:tab w:val="left" w:pos="1134"/>
      </w:tabs>
      <w:snapToGrid w:val="0"/>
      <w:spacing w:line="360" w:lineRule="auto"/>
      <w:ind w:firstLine="567"/>
      <w:contextualSpacing/>
      <w:jc w:val="both"/>
    </w:pPr>
    <w:rPr>
      <w:bCs/>
      <w:sz w:val="22"/>
      <w:szCs w:val="22"/>
      <w:lang w:eastAsia="ru-RU"/>
    </w:rPr>
  </w:style>
  <w:style w:type="character" w:customStyle="1" w:styleId="aff3">
    <w:name w:val="Ариал Таблица Знак"/>
    <w:link w:val="aff4"/>
    <w:locked/>
    <w:rPr>
      <w:rFonts w:ascii="Arial" w:hAnsi="Arial" w:cs="Arial" w:hint="default"/>
      <w:sz w:val="24"/>
      <w:lang w:eastAsia="ru-RU"/>
    </w:rPr>
  </w:style>
  <w:style w:type="paragraph" w:customStyle="1" w:styleId="aff4">
    <w:name w:val="Ариал Таблица"/>
    <w:basedOn w:val="aff1"/>
    <w:next w:val="a2"/>
    <w:link w:val="aff3"/>
    <w:autoRedefine/>
    <w:uiPriority w:val="99"/>
    <w:qFormat/>
    <w:pPr>
      <w:widowControl w:val="0"/>
      <w:adjustRightInd w:val="0"/>
    </w:pPr>
    <w:rPr>
      <w:rFonts w:ascii="Arial" w:hAnsi="Arial" w:cs="Arial"/>
      <w:sz w:val="24"/>
      <w:szCs w:val="20"/>
    </w:rPr>
  </w:style>
  <w:style w:type="paragraph" w:customStyle="1" w:styleId="aff5">
    <w:name w:val="АриалТабл"/>
    <w:basedOn w:val="aff1"/>
    <w:next w:val="a2"/>
    <w:autoRedefine/>
    <w:qFormat/>
    <w:pPr>
      <w:widowControl w:val="0"/>
      <w:adjustRightInd w:val="0"/>
    </w:pPr>
  </w:style>
  <w:style w:type="paragraph" w:customStyle="1" w:styleId="aff6">
    <w:name w:val="Стиль начало"/>
    <w:next w:val="a2"/>
    <w:autoRedefine/>
    <w:qFormat/>
    <w:pPr>
      <w:keepNext/>
      <w:tabs>
        <w:tab w:val="left" w:pos="708"/>
      </w:tabs>
      <w:spacing w:line="264" w:lineRule="auto"/>
      <w:ind w:firstLine="709"/>
      <w:contextualSpacing/>
    </w:pPr>
    <w:rPr>
      <w:sz w:val="28"/>
      <w:lang w:eastAsia="ru-RU"/>
    </w:rPr>
  </w:style>
  <w:style w:type="paragraph" w:customStyle="1" w:styleId="Noeeu14">
    <w:name w:val="Noeeu14"/>
    <w:next w:val="a2"/>
    <w:autoRedefine/>
    <w:uiPriority w:val="99"/>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2"/>
    <w:autoRedefine/>
    <w:uiPriority w:val="99"/>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2"/>
    <w:link w:val="41"/>
    <w:autoRedefine/>
    <w:uiPriority w:val="99"/>
    <w:qFormat/>
    <w:pPr>
      <w:keepNext/>
      <w:tabs>
        <w:tab w:val="num" w:pos="2880"/>
      </w:tabs>
      <w:ind w:left="2880" w:hanging="360"/>
      <w:contextualSpacing/>
      <w:jc w:val="both"/>
    </w:pPr>
    <w:rPr>
      <w:sz w:val="28"/>
      <w:szCs w:val="28"/>
      <w:lang w:val="x-none" w:eastAsia="x-none"/>
    </w:rPr>
  </w:style>
  <w:style w:type="character" w:customStyle="1" w:styleId="aff7">
    <w:name w:val="Примечание Знак"/>
    <w:link w:val="aff8"/>
    <w:locked/>
    <w:rPr>
      <w:spacing w:val="20"/>
      <w:sz w:val="28"/>
      <w:szCs w:val="28"/>
      <w:lang w:eastAsia="ru-RU"/>
    </w:rPr>
  </w:style>
  <w:style w:type="paragraph" w:customStyle="1" w:styleId="aff8">
    <w:name w:val="Примечание"/>
    <w:next w:val="a2"/>
    <w:link w:val="aff7"/>
    <w:autoRedefine/>
    <w:uiPriority w:val="99"/>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2"/>
    <w:autoRedefine/>
    <w:uiPriority w:val="99"/>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2"/>
    <w:autoRedefine/>
    <w:uiPriority w:val="34"/>
    <w:qFormat/>
    <w:pPr>
      <w:keepNext/>
      <w:tabs>
        <w:tab w:val="left" w:pos="708"/>
      </w:tabs>
      <w:spacing w:before="120" w:after="120"/>
      <w:ind w:firstLine="709"/>
      <w:contextualSpacing/>
    </w:pPr>
    <w:rPr>
      <w:sz w:val="28"/>
      <w:szCs w:val="24"/>
      <w:lang w:val="en-US" w:eastAsia="ru-RU"/>
    </w:rPr>
  </w:style>
  <w:style w:type="paragraph" w:customStyle="1" w:styleId="rvps9">
    <w:name w:val="rvps9"/>
    <w:next w:val="a2"/>
    <w:autoRedefine/>
    <w:uiPriority w:val="34"/>
    <w:qFormat/>
    <w:pPr>
      <w:keepNext/>
      <w:tabs>
        <w:tab w:val="left" w:pos="708"/>
      </w:tabs>
      <w:ind w:firstLine="709"/>
      <w:contextualSpacing/>
      <w:jc w:val="both"/>
    </w:pPr>
    <w:rPr>
      <w:sz w:val="28"/>
      <w:szCs w:val="24"/>
      <w:lang w:val="en-US" w:eastAsia="ru-RU"/>
    </w:rPr>
  </w:style>
  <w:style w:type="paragraph" w:customStyle="1" w:styleId="rvps52">
    <w:name w:val="rvps52"/>
    <w:next w:val="a2"/>
    <w:autoRedefine/>
    <w:uiPriority w:val="34"/>
    <w:qFormat/>
    <w:pPr>
      <w:keepNext/>
      <w:tabs>
        <w:tab w:val="left" w:pos="708"/>
      </w:tabs>
      <w:ind w:left="210" w:right="150" w:firstLine="709"/>
      <w:contextualSpacing/>
      <w:jc w:val="both"/>
    </w:pPr>
    <w:rPr>
      <w:sz w:val="28"/>
      <w:szCs w:val="24"/>
      <w:lang w:val="en-US" w:eastAsia="ru-RU"/>
    </w:rPr>
  </w:style>
  <w:style w:type="paragraph" w:styleId="af3">
    <w:name w:val="List Paragraph"/>
    <w:basedOn w:val="a2"/>
    <w:link w:val="af2"/>
    <w:uiPriority w:val="34"/>
    <w:qFormat/>
    <w:pPr>
      <w:ind w:left="720"/>
      <w:contextualSpacing/>
    </w:pPr>
  </w:style>
  <w:style w:type="character" w:customStyle="1" w:styleId="18">
    <w:name w:val="инструкции Знак1"/>
    <w:basedOn w:val="a3"/>
    <w:link w:val="aff9"/>
    <w:uiPriority w:val="34"/>
    <w:semiHidden/>
    <w:locked/>
    <w:rPr>
      <w:sz w:val="24"/>
      <w:szCs w:val="24"/>
      <w:lang w:eastAsia="ru-RU"/>
    </w:rPr>
  </w:style>
  <w:style w:type="paragraph" w:customStyle="1" w:styleId="aff9">
    <w:name w:val="инструкции"/>
    <w:next w:val="af3"/>
    <w:link w:val="18"/>
    <w:autoRedefine/>
    <w:uiPriority w:val="34"/>
    <w:semiHidden/>
    <w:qFormat/>
    <w:pPr>
      <w:tabs>
        <w:tab w:val="left" w:pos="708"/>
      </w:tabs>
      <w:contextualSpacing/>
    </w:pPr>
    <w:rPr>
      <w:sz w:val="24"/>
      <w:szCs w:val="24"/>
      <w:lang w:eastAsia="ru-RU"/>
    </w:rPr>
  </w:style>
  <w:style w:type="paragraph" w:customStyle="1" w:styleId="affa">
    <w:name w:val="основной текст"/>
    <w:basedOn w:val="a9"/>
    <w:next w:val="a2"/>
    <w:link w:val="affb"/>
    <w:autoRedefine/>
    <w:uiPriority w:val="34"/>
    <w:semiHidden/>
    <w:qFormat/>
    <w:pPr>
      <w:ind w:left="0"/>
      <w:jc w:val="both"/>
    </w:pPr>
    <w:rPr>
      <w:bCs/>
      <w:iCs/>
    </w:rPr>
  </w:style>
  <w:style w:type="character" w:customStyle="1" w:styleId="19">
    <w:name w:val="Стиль1 Знак"/>
    <w:basedOn w:val="a8"/>
    <w:link w:val="1a"/>
    <w:uiPriority w:val="34"/>
    <w:semiHidden/>
    <w:locked/>
    <w:rPr>
      <w:sz w:val="28"/>
      <w:szCs w:val="28"/>
      <w:lang w:eastAsia="ru-RU"/>
    </w:rPr>
  </w:style>
  <w:style w:type="paragraph" w:customStyle="1" w:styleId="1a">
    <w:name w:val="Стиль1"/>
    <w:next w:val="a2"/>
    <w:link w:val="19"/>
    <w:autoRedefine/>
    <w:uiPriority w:val="34"/>
    <w:semiHidden/>
    <w:qFormat/>
    <w:pPr>
      <w:tabs>
        <w:tab w:val="left" w:pos="709"/>
      </w:tabs>
      <w:contextualSpacing/>
      <w:jc w:val="center"/>
    </w:pPr>
    <w:rPr>
      <w:sz w:val="24"/>
      <w:szCs w:val="24"/>
      <w:lang w:eastAsia="ru-RU"/>
    </w:rPr>
  </w:style>
  <w:style w:type="character" w:styleId="affc">
    <w:name w:val="annotation reference"/>
    <w:basedOn w:val="a3"/>
    <w:semiHidden/>
    <w:unhideWhenUsed/>
    <w:rPr>
      <w:sz w:val="16"/>
      <w:szCs w:val="16"/>
    </w:rPr>
  </w:style>
  <w:style w:type="paragraph" w:styleId="af">
    <w:name w:val="annotation subject"/>
    <w:basedOn w:val="ab"/>
    <w:next w:val="ab"/>
    <w:link w:val="ae"/>
    <w:semiHidden/>
    <w:unhideWhenUsed/>
    <w:rPr>
      <w:b/>
      <w:bCs/>
    </w:rPr>
  </w:style>
  <w:style w:type="character" w:customStyle="1" w:styleId="1b">
    <w:name w:val="Тема примечания Знак1"/>
    <w:basedOn w:val="aa"/>
    <w:semiHidden/>
    <w:rPr>
      <w:b/>
      <w:bCs/>
      <w:sz w:val="28"/>
      <w:lang w:eastAsia="ru-RU"/>
    </w:rPr>
  </w:style>
  <w:style w:type="paragraph" w:styleId="af1">
    <w:name w:val="Balloon Text"/>
    <w:basedOn w:val="a2"/>
    <w:link w:val="af0"/>
    <w:semiHidden/>
    <w:unhideWhenUsed/>
    <w:rPr>
      <w:rFonts w:ascii="Tahoma" w:hAnsi="Tahoma" w:cs="Tahoma"/>
      <w:sz w:val="16"/>
      <w:szCs w:val="16"/>
    </w:rPr>
  </w:style>
  <w:style w:type="character" w:customStyle="1" w:styleId="1c">
    <w:name w:val="Текст выноски Знак1"/>
    <w:basedOn w:val="a3"/>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d">
    <w:name w:val="комментарий"/>
    <w:rPr>
      <w:b/>
      <w:bCs w:val="0"/>
      <w:i/>
      <w:iCs w:val="0"/>
      <w:sz w:val="24"/>
      <w:shd w:val="clear" w:color="auto" w:fill="FFFF99"/>
    </w:rPr>
  </w:style>
  <w:style w:type="table" w:styleId="affe">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character" w:customStyle="1" w:styleId="70">
    <w:name w:val="Заголовок 7 Знак"/>
    <w:basedOn w:val="a3"/>
    <w:link w:val="7"/>
    <w:rsid w:val="003C7F46"/>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rsid w:val="003C7F46"/>
    <w:rPr>
      <w:rFonts w:asciiTheme="majorHAnsi" w:eastAsiaTheme="majorEastAsia" w:hAnsiTheme="majorHAnsi" w:cstheme="majorBidi"/>
      <w:color w:val="404040" w:themeColor="text1" w:themeTint="BF"/>
      <w:lang w:eastAsia="ru-RU"/>
    </w:rPr>
  </w:style>
  <w:style w:type="character" w:customStyle="1" w:styleId="90">
    <w:name w:val="Заголовок 9 Знак"/>
    <w:basedOn w:val="a3"/>
    <w:link w:val="9"/>
    <w:rsid w:val="003C7F46"/>
    <w:rPr>
      <w:rFonts w:asciiTheme="majorHAnsi" w:eastAsiaTheme="majorEastAsia" w:hAnsiTheme="majorHAnsi" w:cstheme="majorBidi"/>
      <w:i/>
      <w:iCs/>
      <w:color w:val="404040" w:themeColor="text1" w:themeTint="BF"/>
      <w:lang w:eastAsia="ru-RU"/>
    </w:rPr>
  </w:style>
  <w:style w:type="character" w:customStyle="1" w:styleId="afff">
    <w:name w:val="Текст сноски Знак"/>
    <w:basedOn w:val="a3"/>
    <w:link w:val="afff0"/>
    <w:locked/>
    <w:rsid w:val="003C7F46"/>
    <w:rPr>
      <w:snapToGrid w:val="0"/>
      <w:sz w:val="24"/>
      <w:lang w:eastAsia="ru-RU"/>
    </w:rPr>
  </w:style>
  <w:style w:type="character" w:customStyle="1" w:styleId="afff1">
    <w:name w:val="Нижний колонтитул Знак"/>
    <w:basedOn w:val="a3"/>
    <w:link w:val="afff2"/>
    <w:uiPriority w:val="99"/>
    <w:locked/>
    <w:rsid w:val="003C7F46"/>
    <w:rPr>
      <w:rFonts w:ascii="Courier New" w:hAnsi="Courier New" w:cs="Courier New"/>
      <w:lang w:eastAsia="ru-RU"/>
    </w:rPr>
  </w:style>
  <w:style w:type="character" w:customStyle="1" w:styleId="afff3">
    <w:name w:val="Текст концевой сноски Знак"/>
    <w:basedOn w:val="a3"/>
    <w:link w:val="afff4"/>
    <w:semiHidden/>
    <w:locked/>
    <w:rsid w:val="003C7F46"/>
    <w:rPr>
      <w:lang w:eastAsia="ru-RU"/>
    </w:rPr>
  </w:style>
  <w:style w:type="character" w:customStyle="1" w:styleId="afff5">
    <w:name w:val="Основной текст Знак"/>
    <w:basedOn w:val="a3"/>
    <w:link w:val="afff6"/>
    <w:locked/>
    <w:rsid w:val="003C7F46"/>
    <w:rPr>
      <w:sz w:val="24"/>
      <w:szCs w:val="24"/>
      <w:lang w:eastAsia="ru-RU"/>
    </w:rPr>
  </w:style>
  <w:style w:type="character" w:customStyle="1" w:styleId="afff7">
    <w:name w:val="Основной текст с отступом Знак"/>
    <w:basedOn w:val="a3"/>
    <w:link w:val="afff8"/>
    <w:semiHidden/>
    <w:locked/>
    <w:rsid w:val="003C7F46"/>
    <w:rPr>
      <w:color w:val="000000"/>
      <w:sz w:val="24"/>
      <w:szCs w:val="24"/>
      <w:lang w:eastAsia="ru-RU"/>
    </w:rPr>
  </w:style>
  <w:style w:type="character" w:customStyle="1" w:styleId="28">
    <w:name w:val="Основной текст 2 Знак"/>
    <w:basedOn w:val="a3"/>
    <w:link w:val="29"/>
    <w:semiHidden/>
    <w:locked/>
    <w:rsid w:val="003C7F46"/>
    <w:rPr>
      <w:sz w:val="24"/>
      <w:szCs w:val="24"/>
      <w:lang w:eastAsia="ru-RU"/>
    </w:rPr>
  </w:style>
  <w:style w:type="character" w:customStyle="1" w:styleId="36">
    <w:name w:val="Основной текст 3 Знак"/>
    <w:basedOn w:val="a3"/>
    <w:link w:val="37"/>
    <w:semiHidden/>
    <w:locked/>
    <w:rsid w:val="003C7F46"/>
    <w:rPr>
      <w:sz w:val="16"/>
      <w:szCs w:val="16"/>
      <w:lang w:eastAsia="ru-RU"/>
    </w:rPr>
  </w:style>
  <w:style w:type="character" w:customStyle="1" w:styleId="38">
    <w:name w:val="Основной текст с отступом 3 Знак"/>
    <w:basedOn w:val="a3"/>
    <w:link w:val="39"/>
    <w:semiHidden/>
    <w:locked/>
    <w:rsid w:val="003C7F46"/>
    <w:rPr>
      <w:color w:val="0000FF"/>
      <w:sz w:val="24"/>
      <w:szCs w:val="24"/>
      <w:u w:val="single"/>
      <w:lang w:eastAsia="ru-RU"/>
    </w:rPr>
  </w:style>
  <w:style w:type="character" w:customStyle="1" w:styleId="afff9">
    <w:name w:val="Схема документа Знак"/>
    <w:basedOn w:val="a3"/>
    <w:link w:val="afffa"/>
    <w:locked/>
    <w:rsid w:val="003C7F46"/>
    <w:rPr>
      <w:rFonts w:ascii="Tahoma" w:hAnsi="Tahoma" w:cs="Tahoma"/>
      <w:sz w:val="24"/>
      <w:lang w:eastAsia="ru-RU"/>
    </w:rPr>
  </w:style>
  <w:style w:type="character" w:customStyle="1" w:styleId="afffb">
    <w:name w:val="Текст Знак"/>
    <w:basedOn w:val="a3"/>
    <w:link w:val="afffc"/>
    <w:locked/>
    <w:rsid w:val="003C7F46"/>
    <w:rPr>
      <w:rFonts w:ascii="Courier New" w:hAnsi="Courier New"/>
      <w:snapToGrid w:val="0"/>
      <w:lang w:eastAsia="ru-RU"/>
    </w:rPr>
  </w:style>
  <w:style w:type="character" w:customStyle="1" w:styleId="af8">
    <w:name w:val="Таблица текст Знак"/>
    <w:basedOn w:val="10"/>
    <w:link w:val="af7"/>
    <w:uiPriority w:val="34"/>
    <w:locked/>
    <w:rsid w:val="003C7F46"/>
    <w:rPr>
      <w:rFonts w:eastAsiaTheme="minorEastAsia"/>
      <w:iCs w:val="0"/>
      <w:sz w:val="28"/>
      <w:szCs w:val="24"/>
      <w:lang w:val="x-none" w:eastAsia="ru-RU"/>
    </w:rPr>
  </w:style>
  <w:style w:type="paragraph" w:customStyle="1" w:styleId="1-3">
    <w:name w:val="Текст1-3"/>
    <w:basedOn w:val="1"/>
    <w:next w:val="a2"/>
    <w:autoRedefine/>
    <w:uiPriority w:val="99"/>
    <w:qFormat/>
    <w:rsid w:val="003C7F46"/>
    <w:pPr>
      <w:keepNext w:val="0"/>
      <w:numPr>
        <w:numId w:val="0"/>
      </w:numPr>
      <w:spacing w:after="60" w:line="288" w:lineRule="auto"/>
      <w:contextualSpacing/>
      <w:jc w:val="both"/>
      <w:outlineLvl w:val="9"/>
    </w:pPr>
    <w:rPr>
      <w:rFonts w:eastAsia="Times New Roman"/>
      <w:iCs w:val="0"/>
      <w:szCs w:val="20"/>
      <w:lang w:val="ru-RU" w:eastAsia="ru-RU"/>
    </w:rPr>
  </w:style>
  <w:style w:type="character" w:customStyle="1" w:styleId="Bodytext">
    <w:name w:val="Body text_"/>
    <w:link w:val="1d"/>
    <w:locked/>
    <w:rsid w:val="003C7F46"/>
    <w:rPr>
      <w:rFonts w:ascii="Arial" w:eastAsia="Arial" w:hAnsi="Arial" w:cs="Arial"/>
      <w:sz w:val="18"/>
      <w:szCs w:val="18"/>
      <w:shd w:val="clear" w:color="auto" w:fill="FFFFFF"/>
    </w:rPr>
  </w:style>
  <w:style w:type="paragraph" w:customStyle="1" w:styleId="1d">
    <w:name w:val="Основной текст1"/>
    <w:basedOn w:val="1"/>
    <w:next w:val="a2"/>
    <w:link w:val="Bodytext"/>
    <w:autoRedefine/>
    <w:uiPriority w:val="34"/>
    <w:qFormat/>
    <w:rsid w:val="003C7F46"/>
    <w:pPr>
      <w:keepNext w:val="0"/>
      <w:numPr>
        <w:numId w:val="0"/>
      </w:numPr>
      <w:shd w:val="clear" w:color="auto" w:fill="FFFFFF"/>
      <w:spacing w:line="0" w:lineRule="atLeast"/>
      <w:contextualSpacing/>
      <w:outlineLvl w:val="9"/>
    </w:pPr>
    <w:rPr>
      <w:rFonts w:ascii="Arial" w:eastAsia="Arial" w:hAnsi="Arial" w:cs="Arial"/>
      <w:iCs w:val="0"/>
      <w:sz w:val="18"/>
      <w:szCs w:val="18"/>
      <w:lang w:val="ru-RU" w:eastAsia="en-US"/>
    </w:rPr>
  </w:style>
  <w:style w:type="character" w:customStyle="1" w:styleId="affb">
    <w:name w:val="основной текст Знак"/>
    <w:basedOn w:val="a3"/>
    <w:link w:val="affa"/>
    <w:locked/>
    <w:rsid w:val="003C7F46"/>
    <w:rPr>
      <w:bCs/>
      <w:iCs/>
      <w:sz w:val="28"/>
      <w:szCs w:val="24"/>
      <w:lang w:eastAsia="ru-RU"/>
    </w:rPr>
  </w:style>
  <w:style w:type="character" w:customStyle="1" w:styleId="71">
    <w:name w:val="Заголовок 7 Знак1"/>
    <w:basedOn w:val="a3"/>
    <w:rsid w:val="003C7F46"/>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3"/>
    <w:rsid w:val="003C7F46"/>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3"/>
    <w:rsid w:val="003C7F46"/>
    <w:rPr>
      <w:rFonts w:asciiTheme="majorHAnsi" w:eastAsiaTheme="majorEastAsia" w:hAnsiTheme="majorHAnsi" w:cstheme="majorBidi" w:hint="default"/>
      <w:i/>
      <w:iCs/>
      <w:color w:val="404040" w:themeColor="text1" w:themeTint="BF"/>
      <w:lang w:eastAsia="ru-RU"/>
    </w:rPr>
  </w:style>
  <w:style w:type="paragraph" w:styleId="afff0">
    <w:name w:val="footnote text"/>
    <w:basedOn w:val="a2"/>
    <w:link w:val="afff"/>
    <w:semiHidden/>
    <w:unhideWhenUsed/>
    <w:rsid w:val="003C7F46"/>
    <w:pPr>
      <w:keepNext w:val="0"/>
      <w:tabs>
        <w:tab w:val="clear" w:pos="708"/>
      </w:tabs>
    </w:pPr>
    <w:rPr>
      <w:snapToGrid w:val="0"/>
      <w:sz w:val="24"/>
      <w:szCs w:val="20"/>
    </w:rPr>
  </w:style>
  <w:style w:type="character" w:customStyle="1" w:styleId="1e">
    <w:name w:val="Текст сноски Знак1"/>
    <w:basedOn w:val="a3"/>
    <w:semiHidden/>
    <w:rsid w:val="003C7F46"/>
    <w:rPr>
      <w:lang w:eastAsia="ru-RU"/>
    </w:rPr>
  </w:style>
  <w:style w:type="paragraph" w:styleId="afff2">
    <w:name w:val="footer"/>
    <w:basedOn w:val="a2"/>
    <w:link w:val="afff1"/>
    <w:uiPriority w:val="99"/>
    <w:unhideWhenUsed/>
    <w:rsid w:val="003C7F46"/>
    <w:pPr>
      <w:keepNext w:val="0"/>
      <w:tabs>
        <w:tab w:val="clear" w:pos="708"/>
        <w:tab w:val="center" w:pos="4677"/>
        <w:tab w:val="right" w:pos="9355"/>
      </w:tabs>
    </w:pPr>
    <w:rPr>
      <w:rFonts w:ascii="Courier New" w:hAnsi="Courier New" w:cs="Courier New"/>
      <w:sz w:val="20"/>
      <w:szCs w:val="20"/>
    </w:rPr>
  </w:style>
  <w:style w:type="character" w:customStyle="1" w:styleId="1f">
    <w:name w:val="Нижний колонтитул Знак1"/>
    <w:basedOn w:val="a3"/>
    <w:uiPriority w:val="99"/>
    <w:semiHidden/>
    <w:rsid w:val="003C7F46"/>
    <w:rPr>
      <w:sz w:val="28"/>
      <w:szCs w:val="24"/>
      <w:lang w:eastAsia="ru-RU"/>
    </w:rPr>
  </w:style>
  <w:style w:type="paragraph" w:styleId="afff4">
    <w:name w:val="endnote text"/>
    <w:basedOn w:val="a2"/>
    <w:link w:val="afff3"/>
    <w:semiHidden/>
    <w:unhideWhenUsed/>
    <w:rsid w:val="003C7F46"/>
    <w:pPr>
      <w:keepNext w:val="0"/>
      <w:tabs>
        <w:tab w:val="clear" w:pos="708"/>
      </w:tabs>
    </w:pPr>
    <w:rPr>
      <w:sz w:val="20"/>
      <w:szCs w:val="20"/>
    </w:rPr>
  </w:style>
  <w:style w:type="character" w:customStyle="1" w:styleId="1f0">
    <w:name w:val="Текст концевой сноски Знак1"/>
    <w:basedOn w:val="a3"/>
    <w:semiHidden/>
    <w:rsid w:val="003C7F46"/>
    <w:rPr>
      <w:lang w:eastAsia="ru-RU"/>
    </w:rPr>
  </w:style>
  <w:style w:type="paragraph" w:styleId="afff6">
    <w:name w:val="Body Text"/>
    <w:basedOn w:val="a2"/>
    <w:link w:val="afff5"/>
    <w:unhideWhenUsed/>
    <w:rsid w:val="003C7F46"/>
    <w:pPr>
      <w:keepNext w:val="0"/>
      <w:tabs>
        <w:tab w:val="clear" w:pos="708"/>
      </w:tabs>
      <w:spacing w:after="120"/>
    </w:pPr>
    <w:rPr>
      <w:sz w:val="24"/>
    </w:rPr>
  </w:style>
  <w:style w:type="character" w:customStyle="1" w:styleId="1f1">
    <w:name w:val="Основной текст Знак1"/>
    <w:basedOn w:val="a3"/>
    <w:semiHidden/>
    <w:rsid w:val="003C7F46"/>
    <w:rPr>
      <w:sz w:val="28"/>
      <w:szCs w:val="24"/>
      <w:lang w:eastAsia="ru-RU"/>
    </w:rPr>
  </w:style>
  <w:style w:type="paragraph" w:styleId="afff8">
    <w:name w:val="Body Text Indent"/>
    <w:basedOn w:val="a2"/>
    <w:link w:val="afff7"/>
    <w:semiHidden/>
    <w:unhideWhenUsed/>
    <w:rsid w:val="003C7F46"/>
    <w:pPr>
      <w:keepNext w:val="0"/>
      <w:tabs>
        <w:tab w:val="clear" w:pos="708"/>
      </w:tabs>
      <w:spacing w:after="120"/>
      <w:ind w:left="283"/>
    </w:pPr>
    <w:rPr>
      <w:color w:val="000000"/>
      <w:sz w:val="24"/>
    </w:rPr>
  </w:style>
  <w:style w:type="character" w:customStyle="1" w:styleId="1f2">
    <w:name w:val="Основной текст с отступом Знак1"/>
    <w:basedOn w:val="a3"/>
    <w:semiHidden/>
    <w:rsid w:val="003C7F46"/>
    <w:rPr>
      <w:sz w:val="28"/>
      <w:szCs w:val="24"/>
      <w:lang w:eastAsia="ru-RU"/>
    </w:rPr>
  </w:style>
  <w:style w:type="paragraph" w:styleId="29">
    <w:name w:val="Body Text 2"/>
    <w:basedOn w:val="a2"/>
    <w:link w:val="28"/>
    <w:semiHidden/>
    <w:unhideWhenUsed/>
    <w:rsid w:val="003C7F46"/>
    <w:pPr>
      <w:keepNext w:val="0"/>
      <w:tabs>
        <w:tab w:val="clear" w:pos="708"/>
      </w:tabs>
      <w:spacing w:after="120" w:line="480" w:lineRule="auto"/>
    </w:pPr>
    <w:rPr>
      <w:sz w:val="24"/>
    </w:rPr>
  </w:style>
  <w:style w:type="character" w:customStyle="1" w:styleId="213">
    <w:name w:val="Основной текст 2 Знак1"/>
    <w:basedOn w:val="a3"/>
    <w:semiHidden/>
    <w:rsid w:val="003C7F46"/>
    <w:rPr>
      <w:sz w:val="28"/>
      <w:szCs w:val="24"/>
      <w:lang w:eastAsia="ru-RU"/>
    </w:rPr>
  </w:style>
  <w:style w:type="paragraph" w:styleId="37">
    <w:name w:val="Body Text 3"/>
    <w:basedOn w:val="a2"/>
    <w:link w:val="36"/>
    <w:semiHidden/>
    <w:unhideWhenUsed/>
    <w:rsid w:val="003C7F46"/>
    <w:pPr>
      <w:keepNext w:val="0"/>
      <w:tabs>
        <w:tab w:val="clear" w:pos="708"/>
      </w:tabs>
      <w:spacing w:after="120"/>
    </w:pPr>
    <w:rPr>
      <w:sz w:val="16"/>
      <w:szCs w:val="16"/>
    </w:rPr>
  </w:style>
  <w:style w:type="character" w:customStyle="1" w:styleId="311">
    <w:name w:val="Основной текст 3 Знак1"/>
    <w:basedOn w:val="a3"/>
    <w:semiHidden/>
    <w:rsid w:val="003C7F46"/>
    <w:rPr>
      <w:sz w:val="16"/>
      <w:szCs w:val="16"/>
      <w:lang w:eastAsia="ru-RU"/>
    </w:rPr>
  </w:style>
  <w:style w:type="paragraph" w:styleId="39">
    <w:name w:val="Body Text Indent 3"/>
    <w:basedOn w:val="a2"/>
    <w:link w:val="38"/>
    <w:semiHidden/>
    <w:unhideWhenUsed/>
    <w:rsid w:val="003C7F46"/>
    <w:pPr>
      <w:keepNext w:val="0"/>
      <w:tabs>
        <w:tab w:val="clear" w:pos="708"/>
      </w:tabs>
      <w:spacing w:after="120"/>
      <w:ind w:left="283"/>
    </w:pPr>
    <w:rPr>
      <w:color w:val="0000FF"/>
      <w:sz w:val="24"/>
      <w:u w:val="single"/>
    </w:rPr>
  </w:style>
  <w:style w:type="character" w:customStyle="1" w:styleId="312">
    <w:name w:val="Основной текст с отступом 3 Знак1"/>
    <w:basedOn w:val="a3"/>
    <w:semiHidden/>
    <w:rsid w:val="003C7F46"/>
    <w:rPr>
      <w:sz w:val="16"/>
      <w:szCs w:val="16"/>
      <w:lang w:eastAsia="ru-RU"/>
    </w:rPr>
  </w:style>
  <w:style w:type="paragraph" w:styleId="afffa">
    <w:name w:val="Document Map"/>
    <w:basedOn w:val="a2"/>
    <w:link w:val="afff9"/>
    <w:semiHidden/>
    <w:unhideWhenUsed/>
    <w:rsid w:val="003C7F46"/>
    <w:pPr>
      <w:keepNext w:val="0"/>
      <w:tabs>
        <w:tab w:val="clear" w:pos="708"/>
      </w:tabs>
    </w:pPr>
    <w:rPr>
      <w:rFonts w:ascii="Tahoma" w:hAnsi="Tahoma" w:cs="Tahoma"/>
      <w:sz w:val="24"/>
      <w:szCs w:val="20"/>
    </w:rPr>
  </w:style>
  <w:style w:type="character" w:customStyle="1" w:styleId="1f3">
    <w:name w:val="Схема документа Знак1"/>
    <w:basedOn w:val="a3"/>
    <w:uiPriority w:val="99"/>
    <w:semiHidden/>
    <w:rsid w:val="003C7F46"/>
    <w:rPr>
      <w:rFonts w:ascii="Tahoma" w:hAnsi="Tahoma" w:cs="Tahoma"/>
      <w:sz w:val="16"/>
      <w:szCs w:val="16"/>
      <w:lang w:eastAsia="ru-RU"/>
    </w:rPr>
  </w:style>
  <w:style w:type="paragraph" w:styleId="afffc">
    <w:name w:val="Plain Text"/>
    <w:basedOn w:val="a2"/>
    <w:link w:val="afffb"/>
    <w:semiHidden/>
    <w:unhideWhenUsed/>
    <w:rsid w:val="003C7F46"/>
    <w:pPr>
      <w:keepNext w:val="0"/>
      <w:tabs>
        <w:tab w:val="clear" w:pos="708"/>
      </w:tabs>
    </w:pPr>
    <w:rPr>
      <w:rFonts w:ascii="Courier New" w:hAnsi="Courier New"/>
      <w:snapToGrid w:val="0"/>
      <w:sz w:val="20"/>
      <w:szCs w:val="20"/>
    </w:rPr>
  </w:style>
  <w:style w:type="character" w:customStyle="1" w:styleId="1f4">
    <w:name w:val="Текст Знак1"/>
    <w:basedOn w:val="a3"/>
    <w:semiHidden/>
    <w:rsid w:val="003C7F46"/>
    <w:rPr>
      <w:rFonts w:ascii="Consolas" w:hAnsi="Consolas" w:cs="Consolas"/>
      <w:sz w:val="21"/>
      <w:szCs w:val="21"/>
      <w:lang w:eastAsia="ru-RU"/>
    </w:rPr>
  </w:style>
  <w:style w:type="character" w:customStyle="1" w:styleId="labelheaderlevel21">
    <w:name w:val="label_header_level_21"/>
    <w:rsid w:val="003C7F46"/>
    <w:rPr>
      <w:b/>
      <w:bCs/>
      <w:color w:val="0000FF"/>
      <w:sz w:val="20"/>
      <w:szCs w:val="20"/>
    </w:rPr>
  </w:style>
  <w:style w:type="character" w:customStyle="1" w:styleId="FontStyle15">
    <w:name w:val="Font Style15"/>
    <w:rsid w:val="003C7F46"/>
    <w:rPr>
      <w:rFonts w:ascii="Times New Roman" w:hAnsi="Times New Roman" w:cs="Times New Roman" w:hint="default"/>
      <w:sz w:val="26"/>
      <w:szCs w:val="26"/>
    </w:rPr>
  </w:style>
  <w:style w:type="character" w:customStyle="1" w:styleId="afffd">
    <w:name w:val="Основной шрифт"/>
    <w:semiHidden/>
    <w:rsid w:val="003C7F46"/>
  </w:style>
  <w:style w:type="character" w:customStyle="1" w:styleId="afffe">
    <w:name w:val="Подпункт Знак"/>
    <w:rsid w:val="003C7F46"/>
    <w:rPr>
      <w:sz w:val="28"/>
      <w:lang w:val="ru-RU" w:eastAsia="ru-RU" w:bidi="ar-SA"/>
    </w:rPr>
  </w:style>
  <w:style w:type="character" w:customStyle="1" w:styleId="FontStyle11">
    <w:name w:val="Font Style11"/>
    <w:rsid w:val="003C7F46"/>
    <w:rPr>
      <w:rFonts w:ascii="Times New Roman" w:hAnsi="Times New Roman" w:cs="Times New Roman" w:hint="default"/>
      <w:sz w:val="26"/>
      <w:szCs w:val="26"/>
    </w:rPr>
  </w:style>
  <w:style w:type="character" w:customStyle="1" w:styleId="Sp1">
    <w:name w:val="Sp1 Знак Знак"/>
    <w:rsid w:val="003C7F46"/>
    <w:rPr>
      <w:b/>
      <w:bCs/>
      <w:kern w:val="24"/>
      <w:sz w:val="24"/>
      <w:szCs w:val="24"/>
      <w:lang w:val="ru-RU" w:eastAsia="ru-RU" w:bidi="ar-SA"/>
    </w:rPr>
  </w:style>
  <w:style w:type="character" w:customStyle="1" w:styleId="FontStyle33">
    <w:name w:val="Font Style33"/>
    <w:rsid w:val="003C7F46"/>
    <w:rPr>
      <w:rFonts w:ascii="Times New Roman" w:hAnsi="Times New Roman" w:cs="Times New Roman" w:hint="default"/>
      <w:sz w:val="26"/>
      <w:szCs w:val="26"/>
    </w:rPr>
  </w:style>
  <w:style w:type="character" w:customStyle="1" w:styleId="1f5">
    <w:name w:val="Обычный (веб) Знак1"/>
    <w:aliases w:val="Обычный (Web) Знак1,Обычный (веб) Знак Знак Знак1,Обычный (Web) Знак Знак Знак Знак1"/>
    <w:basedOn w:val="a3"/>
    <w:uiPriority w:val="99"/>
    <w:locked/>
    <w:rsid w:val="003C7F46"/>
    <w:rPr>
      <w:sz w:val="24"/>
      <w:szCs w:val="24"/>
    </w:rPr>
  </w:style>
  <w:style w:type="paragraph" w:styleId="a">
    <w:name w:val="List Number"/>
    <w:basedOn w:val="a2"/>
    <w:semiHidden/>
    <w:unhideWhenUsed/>
    <w:rsid w:val="003C7F46"/>
    <w:pPr>
      <w:keepNext w:val="0"/>
      <w:numPr>
        <w:numId w:val="21"/>
      </w:numPr>
      <w:tabs>
        <w:tab w:val="clear" w:pos="708"/>
      </w:tabs>
      <w:contextualSpacing/>
    </w:pPr>
  </w:style>
  <w:style w:type="numbering" w:customStyle="1" w:styleId="21">
    <w:name w:val="Стиль2"/>
    <w:uiPriority w:val="99"/>
    <w:rsid w:val="003C7F46"/>
    <w:pPr>
      <w:numPr>
        <w:numId w:val="37"/>
      </w:numPr>
    </w:pPr>
  </w:style>
  <w:style w:type="paragraph" w:customStyle="1" w:styleId="2a">
    <w:name w:val="Обычный2"/>
    <w:next w:val="a2"/>
    <w:autoRedefine/>
    <w:uiPriority w:val="99"/>
    <w:qFormat/>
    <w:rsid w:val="003C7F46"/>
    <w:pPr>
      <w:contextualSpacing/>
    </w:pPr>
    <w:rPr>
      <w:sz w:val="24"/>
      <w:lang w:eastAsia="ru-RU"/>
    </w:rPr>
  </w:style>
  <w:style w:type="paragraph" w:customStyle="1" w:styleId="220">
    <w:name w:val="Основной текст с отступом 22"/>
    <w:basedOn w:val="1"/>
    <w:next w:val="a2"/>
    <w:autoRedefine/>
    <w:uiPriority w:val="99"/>
    <w:qFormat/>
    <w:rsid w:val="003C7F46"/>
    <w:pPr>
      <w:keepNext w:val="0"/>
      <w:widowControl w:val="0"/>
      <w:numPr>
        <w:numId w:val="0"/>
      </w:numPr>
      <w:overflowPunct w:val="0"/>
      <w:autoSpaceDE w:val="0"/>
      <w:autoSpaceDN w:val="0"/>
      <w:adjustRightInd w:val="0"/>
      <w:spacing w:after="360" w:line="240" w:lineRule="exact"/>
      <w:ind w:firstLine="851"/>
      <w:contextualSpacing/>
      <w:jc w:val="both"/>
      <w:outlineLvl w:val="9"/>
    </w:pPr>
    <w:rPr>
      <w:rFonts w:eastAsia="Times New Roman"/>
      <w:iCs w:val="0"/>
      <w:sz w:val="24"/>
      <w:szCs w:val="20"/>
      <w:lang w:val="ru-RU" w:eastAsia="ru-RU"/>
    </w:rPr>
  </w:style>
  <w:style w:type="paragraph" w:customStyle="1" w:styleId="2b">
    <w:name w:val="Основной текст2"/>
    <w:basedOn w:val="1"/>
    <w:next w:val="a2"/>
    <w:autoRedefine/>
    <w:uiPriority w:val="34"/>
    <w:qFormat/>
    <w:rsid w:val="003C7F46"/>
    <w:pPr>
      <w:keepNext w:val="0"/>
      <w:numPr>
        <w:numId w:val="0"/>
      </w:numPr>
      <w:shd w:val="clear" w:color="auto" w:fill="FFFFFF"/>
      <w:spacing w:line="0" w:lineRule="atLeast"/>
      <w:contextualSpacing/>
      <w:outlineLvl w:val="9"/>
    </w:pPr>
    <w:rPr>
      <w:rFonts w:ascii="Arial" w:eastAsia="Arial" w:hAnsi="Arial"/>
      <w:iCs w:val="0"/>
      <w:sz w:val="18"/>
      <w:szCs w:val="18"/>
    </w:rPr>
  </w:style>
  <w:style w:type="paragraph" w:customStyle="1" w:styleId="Default">
    <w:name w:val="Default"/>
    <w:next w:val="a2"/>
    <w:autoRedefine/>
    <w:uiPriority w:val="34"/>
    <w:qFormat/>
    <w:rsid w:val="003C7F46"/>
    <w:pPr>
      <w:autoSpaceDE w:val="0"/>
      <w:autoSpaceDN w:val="0"/>
      <w:adjustRightInd w:val="0"/>
      <w:contextualSpacing/>
    </w:pPr>
    <w:rPr>
      <w:rFonts w:eastAsiaTheme="minorHAnsi"/>
      <w:color w:val="000000"/>
      <w:sz w:val="24"/>
      <w:szCs w:val="24"/>
    </w:rPr>
  </w:style>
  <w:style w:type="character" w:customStyle="1" w:styleId="2c">
    <w:name w:val="Нижний колонтитул Знак2"/>
    <w:basedOn w:val="a3"/>
    <w:uiPriority w:val="99"/>
    <w:semiHidden/>
    <w:rsid w:val="003C7F46"/>
    <w:rPr>
      <w:sz w:val="24"/>
      <w:szCs w:val="24"/>
    </w:rPr>
  </w:style>
  <w:style w:type="character" w:customStyle="1" w:styleId="72">
    <w:name w:val="Заголовок 7 Знак2"/>
    <w:basedOn w:val="a3"/>
    <w:rsid w:val="003C7F46"/>
    <w:rPr>
      <w:rFonts w:asciiTheme="majorHAnsi" w:eastAsiaTheme="majorEastAsia" w:hAnsiTheme="majorHAnsi" w:cstheme="majorBidi" w:hint="default"/>
      <w:i/>
      <w:iCs/>
      <w:color w:val="404040" w:themeColor="text1" w:themeTint="BF"/>
      <w:sz w:val="24"/>
      <w:szCs w:val="24"/>
    </w:rPr>
  </w:style>
  <w:style w:type="character" w:customStyle="1" w:styleId="82">
    <w:name w:val="Заголовок 8 Знак2"/>
    <w:basedOn w:val="a3"/>
    <w:rsid w:val="003C7F46"/>
    <w:rPr>
      <w:rFonts w:asciiTheme="majorHAnsi" w:eastAsiaTheme="majorEastAsia" w:hAnsiTheme="majorHAnsi" w:cstheme="majorBidi" w:hint="default"/>
      <w:color w:val="404040" w:themeColor="text1" w:themeTint="BF"/>
    </w:rPr>
  </w:style>
  <w:style w:type="character" w:customStyle="1" w:styleId="92">
    <w:name w:val="Заголовок 9 Знак2"/>
    <w:basedOn w:val="a3"/>
    <w:rsid w:val="003C7F46"/>
    <w:rPr>
      <w:rFonts w:asciiTheme="majorHAnsi" w:eastAsiaTheme="majorEastAsia" w:hAnsiTheme="majorHAnsi" w:cstheme="majorBidi" w:hint="default"/>
      <w:i/>
      <w:iCs/>
      <w:color w:val="404040" w:themeColor="text1" w:themeTint="BF"/>
    </w:rPr>
  </w:style>
  <w:style w:type="character" w:customStyle="1" w:styleId="2d">
    <w:name w:val="Текст сноски Знак2"/>
    <w:basedOn w:val="a3"/>
    <w:semiHidden/>
    <w:rsid w:val="003C7F46"/>
  </w:style>
  <w:style w:type="character" w:customStyle="1" w:styleId="2e">
    <w:name w:val="Основной текст Знак2"/>
    <w:basedOn w:val="a3"/>
    <w:semiHidden/>
    <w:rsid w:val="003C7F46"/>
    <w:rPr>
      <w:sz w:val="24"/>
      <w:szCs w:val="24"/>
    </w:rPr>
  </w:style>
  <w:style w:type="character" w:customStyle="1" w:styleId="2f">
    <w:name w:val="Схема документа Знак2"/>
    <w:basedOn w:val="a3"/>
    <w:uiPriority w:val="99"/>
    <w:semiHidden/>
    <w:rsid w:val="003C7F46"/>
    <w:rPr>
      <w:rFonts w:ascii="Tahoma" w:hAnsi="Tahoma" w:cs="Tahoma" w:hint="default"/>
      <w:sz w:val="16"/>
      <w:szCs w:val="16"/>
    </w:rPr>
  </w:style>
  <w:style w:type="character" w:customStyle="1" w:styleId="2f0">
    <w:name w:val="Текст Знак2"/>
    <w:basedOn w:val="a3"/>
    <w:semiHidden/>
    <w:rsid w:val="003C7F46"/>
    <w:rPr>
      <w:rFonts w:ascii="Consolas" w:hAnsi="Consolas" w:cs="Consolas" w:hint="default"/>
      <w:sz w:val="21"/>
      <w:szCs w:val="21"/>
    </w:rPr>
  </w:style>
  <w:style w:type="character" w:customStyle="1" w:styleId="2f1">
    <w:name w:val="Текст примечания Знак2"/>
    <w:basedOn w:val="a3"/>
    <w:semiHidden/>
    <w:rsid w:val="003C7F46"/>
  </w:style>
  <w:style w:type="character" w:customStyle="1" w:styleId="2f2">
    <w:name w:val="Тема примечания Знак2"/>
    <w:basedOn w:val="2f1"/>
    <w:semiHidden/>
    <w:rsid w:val="003C7F46"/>
    <w:rPr>
      <w:b/>
      <w:bCs/>
    </w:rPr>
  </w:style>
  <w:style w:type="character" w:customStyle="1" w:styleId="2f3">
    <w:name w:val="Текст выноски Знак2"/>
    <w:basedOn w:val="a3"/>
    <w:uiPriority w:val="99"/>
    <w:rsid w:val="003C7F46"/>
    <w:rPr>
      <w:rFonts w:ascii="Tahoma" w:hAnsi="Tahoma" w:cs="Tahoma" w:hint="default"/>
      <w:sz w:val="16"/>
      <w:szCs w:val="16"/>
    </w:rPr>
  </w:style>
  <w:style w:type="character" w:customStyle="1" w:styleId="1f6">
    <w:name w:val="Название книги1"/>
    <w:uiPriority w:val="33"/>
    <w:qFormat/>
    <w:rsid w:val="003C7F46"/>
    <w:rPr>
      <w:b/>
      <w:bCs/>
      <w:smallCaps/>
      <w:spacing w:val="5"/>
    </w:rPr>
  </w:style>
  <w:style w:type="paragraph" w:styleId="1f7">
    <w:name w:val="toc 1"/>
    <w:basedOn w:val="a2"/>
    <w:next w:val="a2"/>
    <w:autoRedefine/>
    <w:uiPriority w:val="39"/>
    <w:unhideWhenUsed/>
    <w:rsid w:val="003C7F46"/>
    <w:pPr>
      <w:keepNext w:val="0"/>
      <w:tabs>
        <w:tab w:val="clear" w:pos="708"/>
      </w:tabs>
      <w:spacing w:after="100"/>
    </w:pPr>
  </w:style>
  <w:style w:type="paragraph" w:styleId="2f4">
    <w:name w:val="toc 2"/>
    <w:basedOn w:val="a2"/>
    <w:next w:val="a2"/>
    <w:autoRedefine/>
    <w:uiPriority w:val="39"/>
    <w:unhideWhenUsed/>
    <w:rsid w:val="003C7F46"/>
    <w:pPr>
      <w:keepNext w:val="0"/>
      <w:tabs>
        <w:tab w:val="clear" w:pos="708"/>
        <w:tab w:val="right" w:pos="9912"/>
      </w:tabs>
      <w:spacing w:after="100"/>
      <w:ind w:left="280"/>
    </w:pPr>
    <w:rPr>
      <w:rFonts w:eastAsia="Arial Unicode MS"/>
      <w:b/>
      <w:noProof/>
    </w:rPr>
  </w:style>
  <w:style w:type="character" w:customStyle="1" w:styleId="43">
    <w:name w:val="Нижний колонтитул Знак4"/>
    <w:basedOn w:val="a3"/>
    <w:uiPriority w:val="99"/>
    <w:locked/>
    <w:rsid w:val="00A45C68"/>
    <w:rPr>
      <w:sz w:val="24"/>
      <w:szCs w:val="24"/>
    </w:rPr>
  </w:style>
  <w:style w:type="character" w:customStyle="1" w:styleId="170">
    <w:name w:val="Текст выноски Знак17"/>
    <w:basedOn w:val="a3"/>
    <w:uiPriority w:val="99"/>
    <w:semiHidden/>
    <w:locked/>
    <w:rsid w:val="00A45C68"/>
    <w:rPr>
      <w:rFonts w:ascii="Tahoma" w:hAnsi="Tahoma" w:cs="Tahoma" w:hint="default"/>
      <w:sz w:val="16"/>
      <w:szCs w:val="16"/>
    </w:rPr>
  </w:style>
  <w:style w:type="character" w:customStyle="1" w:styleId="160">
    <w:name w:val="Текст выноски Знак16"/>
    <w:uiPriority w:val="99"/>
    <w:locked/>
    <w:rsid w:val="00A45C68"/>
    <w:rPr>
      <w:rFonts w:ascii="Tahoma" w:hAnsi="Tahoma" w:cs="Tahoma" w:hint="default"/>
      <w:sz w:val="16"/>
      <w:szCs w:val="16"/>
    </w:rPr>
  </w:style>
  <w:style w:type="character" w:customStyle="1" w:styleId="150">
    <w:name w:val="Текст выноски Знак15"/>
    <w:basedOn w:val="a3"/>
    <w:uiPriority w:val="99"/>
    <w:locked/>
    <w:rsid w:val="00A45C68"/>
    <w:rPr>
      <w:rFonts w:ascii="Tahoma" w:hAnsi="Tahoma" w:cs="Tahoma" w:hint="default"/>
      <w:sz w:val="16"/>
      <w:szCs w:val="16"/>
    </w:rPr>
  </w:style>
  <w:style w:type="character" w:customStyle="1" w:styleId="83">
    <w:name w:val="Схема документа Знак8"/>
    <w:basedOn w:val="a3"/>
    <w:uiPriority w:val="99"/>
    <w:locked/>
    <w:rsid w:val="00A45C68"/>
    <w:rPr>
      <w:rFonts w:ascii="Tahoma" w:hAnsi="Tahoma" w:cs="Tahoma" w:hint="default"/>
      <w:sz w:val="16"/>
      <w:szCs w:val="16"/>
    </w:rPr>
  </w:style>
  <w:style w:type="character" w:customStyle="1" w:styleId="3a">
    <w:name w:val="Нижний колонтитул Знак3"/>
    <w:basedOn w:val="a3"/>
    <w:uiPriority w:val="99"/>
    <w:locked/>
    <w:rsid w:val="00A45C68"/>
    <w:rPr>
      <w:sz w:val="24"/>
      <w:szCs w:val="24"/>
      <w:lang w:val="ru-RU" w:eastAsia="ru-RU"/>
    </w:rPr>
  </w:style>
  <w:style w:type="character" w:customStyle="1" w:styleId="3b">
    <w:name w:val="Схема документа Знак3"/>
    <w:basedOn w:val="a3"/>
    <w:uiPriority w:val="99"/>
    <w:locked/>
    <w:rsid w:val="00A45C68"/>
    <w:rPr>
      <w:rFonts w:ascii="Tahoma" w:hAnsi="Tahoma" w:cs="Tahoma" w:hint="default"/>
      <w:sz w:val="16"/>
      <w:szCs w:val="16"/>
    </w:rPr>
  </w:style>
  <w:style w:type="character" w:customStyle="1" w:styleId="44">
    <w:name w:val="Схема документа Знак4"/>
    <w:basedOn w:val="a3"/>
    <w:uiPriority w:val="99"/>
    <w:locked/>
    <w:rsid w:val="00A45C68"/>
    <w:rPr>
      <w:rFonts w:ascii="Tahoma" w:hAnsi="Tahoma" w:cs="Tahoma" w:hint="default"/>
      <w:sz w:val="16"/>
      <w:szCs w:val="16"/>
    </w:rPr>
  </w:style>
  <w:style w:type="character" w:customStyle="1" w:styleId="51">
    <w:name w:val="Схема документа Знак5"/>
    <w:basedOn w:val="a3"/>
    <w:uiPriority w:val="99"/>
    <w:locked/>
    <w:rsid w:val="00A45C68"/>
    <w:rPr>
      <w:rFonts w:ascii="Tahoma" w:hAnsi="Tahoma" w:cs="Tahoma" w:hint="default"/>
      <w:sz w:val="16"/>
      <w:szCs w:val="16"/>
    </w:rPr>
  </w:style>
  <w:style w:type="character" w:customStyle="1" w:styleId="61">
    <w:name w:val="Схема документа Знак6"/>
    <w:basedOn w:val="a3"/>
    <w:uiPriority w:val="99"/>
    <w:locked/>
    <w:rsid w:val="00A45C68"/>
    <w:rPr>
      <w:rFonts w:ascii="Tahoma" w:hAnsi="Tahoma" w:cs="Tahoma" w:hint="default"/>
      <w:sz w:val="16"/>
      <w:szCs w:val="16"/>
    </w:rPr>
  </w:style>
  <w:style w:type="character" w:customStyle="1" w:styleId="73">
    <w:name w:val="Схема документа Знак7"/>
    <w:basedOn w:val="a3"/>
    <w:uiPriority w:val="99"/>
    <w:locked/>
    <w:rsid w:val="00A45C68"/>
    <w:rPr>
      <w:rFonts w:ascii="Tahoma" w:hAnsi="Tahoma" w:cs="Tahoma" w:hint="default"/>
      <w:sz w:val="16"/>
      <w:szCs w:val="16"/>
    </w:rPr>
  </w:style>
  <w:style w:type="character" w:customStyle="1" w:styleId="2f5">
    <w:name w:val="Обычный (веб) Знак2"/>
    <w:aliases w:val="Обычный (Web) Знак2,Обычный (веб) Знак Знак Знак2,Обычный (Web) Знак Знак Знак Знак2"/>
    <w:basedOn w:val="a3"/>
    <w:uiPriority w:val="99"/>
    <w:locked/>
    <w:rsid w:val="00A45C68"/>
    <w:rPr>
      <w:rFonts w:ascii="Tahoma" w:hAnsi="Tahoma" w:cs="Tahoma" w:hint="default"/>
      <w:sz w:val="16"/>
      <w:szCs w:val="16"/>
    </w:rPr>
  </w:style>
  <w:style w:type="character" w:customStyle="1" w:styleId="3c">
    <w:name w:val="Текст выноски Знак3"/>
    <w:basedOn w:val="a3"/>
    <w:uiPriority w:val="99"/>
    <w:locked/>
    <w:rsid w:val="00A45C68"/>
    <w:rPr>
      <w:rFonts w:ascii="Tahoma" w:hAnsi="Tahoma" w:cs="Tahoma" w:hint="default"/>
      <w:sz w:val="16"/>
      <w:szCs w:val="16"/>
    </w:rPr>
  </w:style>
  <w:style w:type="character" w:customStyle="1" w:styleId="45">
    <w:name w:val="Текст выноски Знак4"/>
    <w:basedOn w:val="a3"/>
    <w:uiPriority w:val="99"/>
    <w:locked/>
    <w:rsid w:val="00A45C68"/>
    <w:rPr>
      <w:rFonts w:ascii="Tahoma" w:hAnsi="Tahoma" w:cs="Tahoma" w:hint="default"/>
      <w:sz w:val="16"/>
      <w:szCs w:val="16"/>
    </w:rPr>
  </w:style>
  <w:style w:type="character" w:customStyle="1" w:styleId="52">
    <w:name w:val="Текст выноски Знак5"/>
    <w:basedOn w:val="a3"/>
    <w:uiPriority w:val="99"/>
    <w:locked/>
    <w:rsid w:val="00A45C68"/>
    <w:rPr>
      <w:rFonts w:ascii="Tahoma" w:hAnsi="Tahoma" w:cs="Tahoma" w:hint="default"/>
      <w:sz w:val="16"/>
      <w:szCs w:val="16"/>
    </w:rPr>
  </w:style>
  <w:style w:type="character" w:customStyle="1" w:styleId="62">
    <w:name w:val="Текст выноски Знак6"/>
    <w:basedOn w:val="a3"/>
    <w:uiPriority w:val="99"/>
    <w:locked/>
    <w:rsid w:val="00A45C68"/>
    <w:rPr>
      <w:rFonts w:ascii="Tahoma" w:hAnsi="Tahoma" w:cs="Tahoma" w:hint="default"/>
      <w:sz w:val="16"/>
      <w:szCs w:val="16"/>
    </w:rPr>
  </w:style>
  <w:style w:type="character" w:customStyle="1" w:styleId="74">
    <w:name w:val="Текст выноски Знак7"/>
    <w:basedOn w:val="a3"/>
    <w:uiPriority w:val="99"/>
    <w:locked/>
    <w:rsid w:val="00A45C68"/>
    <w:rPr>
      <w:rFonts w:ascii="Tahoma" w:hAnsi="Tahoma" w:cs="Tahoma" w:hint="default"/>
      <w:sz w:val="16"/>
      <w:szCs w:val="16"/>
    </w:rPr>
  </w:style>
  <w:style w:type="character" w:customStyle="1" w:styleId="84">
    <w:name w:val="Текст выноски Знак8"/>
    <w:basedOn w:val="a3"/>
    <w:uiPriority w:val="99"/>
    <w:locked/>
    <w:rsid w:val="00A45C68"/>
    <w:rPr>
      <w:rFonts w:ascii="Tahoma" w:hAnsi="Tahoma" w:cs="Tahoma" w:hint="default"/>
      <w:sz w:val="16"/>
      <w:szCs w:val="16"/>
    </w:rPr>
  </w:style>
  <w:style w:type="character" w:customStyle="1" w:styleId="93">
    <w:name w:val="Текст выноски Знак9"/>
    <w:basedOn w:val="a3"/>
    <w:uiPriority w:val="99"/>
    <w:locked/>
    <w:rsid w:val="00A45C68"/>
    <w:rPr>
      <w:rFonts w:ascii="Tahoma" w:hAnsi="Tahoma" w:cs="Tahoma" w:hint="default"/>
      <w:sz w:val="16"/>
      <w:szCs w:val="16"/>
    </w:rPr>
  </w:style>
  <w:style w:type="character" w:customStyle="1" w:styleId="100">
    <w:name w:val="Текст выноски Знак10"/>
    <w:basedOn w:val="a3"/>
    <w:uiPriority w:val="99"/>
    <w:locked/>
    <w:rsid w:val="00A45C68"/>
    <w:rPr>
      <w:rFonts w:ascii="Tahoma" w:hAnsi="Tahoma" w:cs="Tahoma" w:hint="default"/>
      <w:sz w:val="16"/>
      <w:szCs w:val="16"/>
    </w:rPr>
  </w:style>
  <w:style w:type="character" w:customStyle="1" w:styleId="111">
    <w:name w:val="Текст выноски Знак11"/>
    <w:basedOn w:val="a3"/>
    <w:uiPriority w:val="99"/>
    <w:locked/>
    <w:rsid w:val="00A45C68"/>
    <w:rPr>
      <w:rFonts w:ascii="Tahoma" w:hAnsi="Tahoma" w:cs="Tahoma" w:hint="default"/>
      <w:sz w:val="16"/>
      <w:szCs w:val="16"/>
    </w:rPr>
  </w:style>
  <w:style w:type="character" w:customStyle="1" w:styleId="120">
    <w:name w:val="Текст выноски Знак12"/>
    <w:basedOn w:val="a3"/>
    <w:uiPriority w:val="99"/>
    <w:locked/>
    <w:rsid w:val="00A45C68"/>
    <w:rPr>
      <w:rFonts w:ascii="Tahoma" w:hAnsi="Tahoma" w:cs="Tahoma" w:hint="default"/>
      <w:sz w:val="16"/>
      <w:szCs w:val="16"/>
    </w:rPr>
  </w:style>
  <w:style w:type="character" w:customStyle="1" w:styleId="130">
    <w:name w:val="Текст выноски Знак13"/>
    <w:basedOn w:val="a3"/>
    <w:uiPriority w:val="99"/>
    <w:locked/>
    <w:rsid w:val="00A45C68"/>
    <w:rPr>
      <w:rFonts w:ascii="Tahoma" w:hAnsi="Tahoma" w:cs="Tahoma" w:hint="default"/>
      <w:sz w:val="16"/>
      <w:szCs w:val="16"/>
    </w:rPr>
  </w:style>
  <w:style w:type="character" w:customStyle="1" w:styleId="140">
    <w:name w:val="Текст выноски Знак14"/>
    <w:basedOn w:val="a3"/>
    <w:uiPriority w:val="99"/>
    <w:locked/>
    <w:rsid w:val="00A45C68"/>
    <w:rPr>
      <w:rFonts w:ascii="Tahoma" w:hAnsi="Tahoma" w:cs="Tahoma" w:hint="default"/>
      <w:sz w:val="16"/>
      <w:szCs w:val="16"/>
    </w:rPr>
  </w:style>
  <w:style w:type="character" w:customStyle="1" w:styleId="53">
    <w:name w:val="Нижний колонтитул Знак5"/>
    <w:basedOn w:val="a3"/>
    <w:uiPriority w:val="99"/>
    <w:semiHidden/>
    <w:rsid w:val="00A45C68"/>
    <w:rPr>
      <w:sz w:val="24"/>
      <w:szCs w:val="24"/>
    </w:rPr>
  </w:style>
  <w:style w:type="character" w:customStyle="1" w:styleId="180">
    <w:name w:val="Текст выноски Знак18"/>
    <w:basedOn w:val="a3"/>
    <w:uiPriority w:val="99"/>
    <w:semiHidden/>
    <w:rsid w:val="00A45C68"/>
    <w:rPr>
      <w:rFonts w:ascii="Tahoma" w:hAnsi="Tahoma" w:cs="Tahoma" w:hint="default"/>
      <w:sz w:val="16"/>
      <w:szCs w:val="16"/>
    </w:rPr>
  </w:style>
  <w:style w:type="character" w:styleId="affff">
    <w:name w:val="page number"/>
    <w:basedOn w:val="a3"/>
    <w:uiPriority w:val="99"/>
    <w:semiHidden/>
    <w:unhideWhenUsed/>
    <w:rsid w:val="00A45C68"/>
  </w:style>
  <w:style w:type="character" w:customStyle="1" w:styleId="94">
    <w:name w:val="Схема документа Знак9"/>
    <w:basedOn w:val="a3"/>
    <w:semiHidden/>
    <w:locked/>
    <w:rsid w:val="00A45C68"/>
    <w:rPr>
      <w:rFonts w:ascii="Tahoma" w:hAnsi="Tahoma" w:cs="Tahoma"/>
      <w:sz w:val="24"/>
    </w:rPr>
  </w:style>
  <w:style w:type="character" w:customStyle="1" w:styleId="101">
    <w:name w:val="Схема документа Знак10"/>
    <w:basedOn w:val="a3"/>
    <w:semiHidden/>
    <w:rsid w:val="00A45C68"/>
    <w:rPr>
      <w:rFonts w:ascii="Tahoma" w:hAnsi="Tahoma" w:cs="Tahoma"/>
      <w:sz w:val="16"/>
      <w:szCs w:val="16"/>
      <w:lang w:eastAsia="ru-RU"/>
    </w:rPr>
  </w:style>
  <w:style w:type="paragraph" w:customStyle="1" w:styleId="1f8">
    <w:name w:val="Абзац списка1"/>
    <w:basedOn w:val="a2"/>
    <w:uiPriority w:val="99"/>
    <w:qFormat/>
    <w:rsid w:val="00A45C68"/>
    <w:pPr>
      <w:keepNext w:val="0"/>
      <w:tabs>
        <w:tab w:val="clear" w:pos="708"/>
      </w:tabs>
      <w:ind w:left="720"/>
    </w:pPr>
    <w:rPr>
      <w:szCs w:val="28"/>
    </w:rPr>
  </w:style>
  <w:style w:type="paragraph" w:styleId="3d">
    <w:name w:val="toc 3"/>
    <w:basedOn w:val="a2"/>
    <w:next w:val="a2"/>
    <w:autoRedefine/>
    <w:semiHidden/>
    <w:rsid w:val="00A45C68"/>
    <w:pPr>
      <w:keepNext w:val="0"/>
      <w:tabs>
        <w:tab w:val="clear" w:pos="708"/>
      </w:tabs>
      <w:jc w:val="both"/>
    </w:pPr>
    <w:rPr>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qFormat="1"/>
    <w:lsdException w:name="toc 4" w:uiPriority="39"/>
    <w:lsdException w:name="toc 5" w:uiPriority="39"/>
    <w:lsdException w:name="toc 6" w:uiPriority="0"/>
    <w:lsdException w:name="toc 7" w:uiPriority="39"/>
    <w:lsdException w:name="toc 8" w:uiPriority="39"/>
    <w:lsdException w:name="toc 9" w:uiPriority="39"/>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2"/>
    <w:next w:val="a2"/>
    <w:link w:val="33"/>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2"/>
    <w:next w:val="a2"/>
    <w:link w:val="40"/>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2"/>
    <w:next w:val="a2"/>
    <w:link w:val="50"/>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0"/>
    <w:unhideWhenUsed/>
    <w:qFormat/>
    <w:pPr>
      <w:spacing w:before="240" w:after="60"/>
      <w:outlineLvl w:val="5"/>
    </w:pPr>
    <w:rPr>
      <w:rFonts w:asciiTheme="majorHAnsi" w:eastAsiaTheme="majorEastAsia" w:hAnsiTheme="majorHAnsi" w:cstheme="majorBidi"/>
      <w:i/>
      <w:iCs/>
      <w:color w:val="243F60" w:themeColor="accent1" w:themeShade="7F"/>
    </w:rPr>
  </w:style>
  <w:style w:type="paragraph" w:styleId="7">
    <w:name w:val="heading 7"/>
    <w:basedOn w:val="a2"/>
    <w:next w:val="a2"/>
    <w:link w:val="70"/>
    <w:unhideWhenUsed/>
    <w:qFormat/>
    <w:rsid w:val="003C7F46"/>
    <w:pPr>
      <w:keepLines/>
      <w:tabs>
        <w:tab w:val="clear" w:pos="708"/>
      </w:tab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nhideWhenUsed/>
    <w:qFormat/>
    <w:rsid w:val="003C7F46"/>
    <w:pPr>
      <w:keepLines/>
      <w:tabs>
        <w:tab w:val="clear" w:pos="708"/>
      </w:tab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nhideWhenUsed/>
    <w:qFormat/>
    <w:rsid w:val="003C7F46"/>
    <w:pPr>
      <w:keepLines/>
      <w:tabs>
        <w:tab w:val="clear" w:pos="708"/>
      </w:tab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rFonts w:ascii="Times New Roman" w:hAnsi="Times New Roman" w:cs="Times New Roman" w:hint="default"/>
      <w:color w:val="auto"/>
      <w:sz w:val="24"/>
      <w:u w:val="single"/>
    </w:rPr>
  </w:style>
  <w:style w:type="character" w:styleId="a7">
    <w:name w:val="FollowedHyperlink"/>
    <w:basedOn w:val="a3"/>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3"/>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3"/>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locked/>
    <w:rPr>
      <w:rFonts w:ascii="Arial Unicode MS" w:eastAsia="Arial Unicode MS" w:hAnsi="Arial Unicode MS" w:cs="Arial Unicode MS"/>
      <w:b/>
      <w:bCs/>
      <w:sz w:val="28"/>
      <w:szCs w:val="28"/>
      <w:lang w:eastAsia="ru-RU"/>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3"/>
    <w:link w:val="6"/>
    <w:uiPriority w:val="9"/>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2"/>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locked/>
    <w:rPr>
      <w:rFonts w:ascii="Courier New" w:hAnsi="Courier New" w:cs="Courier New" w:hint="default"/>
      <w:lang w:eastAsia="ru-RU"/>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lang w:eastAsia="ru-RU"/>
    </w:rPr>
  </w:style>
  <w:style w:type="paragraph" w:styleId="a9">
    <w:name w:val="Normal (Web)"/>
    <w:aliases w:val="Обычный (Web),Обычный (веб) Знак Знак,Обычный (Web) Знак Знак Знак"/>
    <w:basedOn w:val="1"/>
    <w:next w:val="a2"/>
    <w:link w:val="a8"/>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a">
    <w:name w:val="Текст примечания Знак"/>
    <w:basedOn w:val="a3"/>
    <w:link w:val="ab"/>
    <w:locked/>
    <w:rPr>
      <w:sz w:val="28"/>
      <w:lang w:eastAsia="ru-RU"/>
    </w:rPr>
  </w:style>
  <w:style w:type="character" w:customStyle="1" w:styleId="ac">
    <w:name w:val="Верхний колонтитул Знак"/>
    <w:aliases w:val="Heder Знак,Titul Знак"/>
    <w:link w:val="ad"/>
    <w:uiPriority w:val="99"/>
    <w:locked/>
    <w:rPr>
      <w:rFonts w:ascii="Courier New" w:hAnsi="Courier New" w:cs="Courier New" w:hint="default"/>
      <w:lang w:eastAsia="ru-RU"/>
    </w:rPr>
  </w:style>
  <w:style w:type="paragraph" w:styleId="ad">
    <w:name w:val="header"/>
    <w:aliases w:val="Heder,Titul"/>
    <w:next w:val="a2"/>
    <w:link w:val="ac"/>
    <w:autoRedefine/>
    <w:uiPriority w:val="99"/>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3"/>
    <w:uiPriority w:val="99"/>
    <w:semiHidden/>
    <w:rPr>
      <w:sz w:val="28"/>
      <w:szCs w:val="24"/>
      <w:lang w:eastAsia="ru-RU"/>
    </w:rPr>
  </w:style>
  <w:style w:type="character" w:customStyle="1" w:styleId="23">
    <w:name w:val="Основной текст с отступом 2 Знак"/>
    <w:basedOn w:val="a3"/>
    <w:link w:val="24"/>
    <w:locked/>
  </w:style>
  <w:style w:type="paragraph" w:styleId="ab">
    <w:name w:val="annotation text"/>
    <w:basedOn w:val="a2"/>
    <w:link w:val="aa"/>
    <w:semiHidden/>
    <w:unhideWhenUsed/>
    <w:rPr>
      <w:sz w:val="20"/>
      <w:szCs w:val="20"/>
    </w:rPr>
  </w:style>
  <w:style w:type="character" w:customStyle="1" w:styleId="13">
    <w:name w:val="Текст примечания Знак1"/>
    <w:basedOn w:val="a3"/>
    <w:semiHidden/>
    <w:rPr>
      <w:lang w:eastAsia="ru-RU"/>
    </w:rPr>
  </w:style>
  <w:style w:type="character" w:customStyle="1" w:styleId="ae">
    <w:name w:val="Тема примечания Знак"/>
    <w:basedOn w:val="aa"/>
    <w:link w:val="af"/>
    <w:locked/>
    <w:rPr>
      <w:b/>
      <w:bCs/>
      <w:sz w:val="28"/>
      <w:lang w:eastAsia="ru-RU"/>
    </w:rPr>
  </w:style>
  <w:style w:type="character" w:customStyle="1" w:styleId="af0">
    <w:name w:val="Текст выноски Знак"/>
    <w:basedOn w:val="a3"/>
    <w:link w:val="af1"/>
    <w:locked/>
    <w:rPr>
      <w:rFonts w:ascii="Tahoma" w:hAnsi="Tahoma" w:cs="Tahoma" w:hint="default"/>
      <w:sz w:val="24"/>
      <w:szCs w:val="16"/>
      <w:lang w:eastAsia="ru-RU"/>
    </w:rPr>
  </w:style>
  <w:style w:type="character" w:customStyle="1" w:styleId="af2">
    <w:name w:val="Абзац списка Знак"/>
    <w:link w:val="af3"/>
    <w:uiPriority w:val="34"/>
    <w:locked/>
    <w:rPr>
      <w:sz w:val="28"/>
      <w:szCs w:val="24"/>
      <w:lang w:eastAsia="ru-RU"/>
    </w:rPr>
  </w:style>
  <w:style w:type="paragraph" w:customStyle="1" w:styleId="ConsNormal">
    <w:name w:val="ConsNormal"/>
    <w:next w:val="a2"/>
    <w:autoRedefine/>
    <w:uiPriority w:val="99"/>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2"/>
    <w:autoRedefine/>
    <w:uiPriority w:val="99"/>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eastAsia="ru-RU"/>
    </w:rPr>
  </w:style>
  <w:style w:type="paragraph" w:customStyle="1" w:styleId="15">
    <w:name w:val="Обычный1"/>
    <w:next w:val="a2"/>
    <w:link w:val="14"/>
    <w:autoRedefine/>
    <w:uiPriority w:val="99"/>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4">
    <w:name w:val="Знак"/>
    <w:next w:val="a2"/>
    <w:autoRedefine/>
    <w:uiPriority w:val="99"/>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5">
    <w:name w:val="Знак Знак Знак Знак"/>
    <w:next w:val="a2"/>
    <w:autoRedefine/>
    <w:uiPriority w:val="99"/>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2"/>
    <w:autoRedefine/>
    <w:uiPriority w:val="99"/>
    <w:qFormat/>
    <w:pPr>
      <w:keepNext/>
      <w:tabs>
        <w:tab w:val="left" w:pos="708"/>
      </w:tabs>
      <w:snapToGrid w:val="0"/>
      <w:ind w:firstLine="709"/>
      <w:contextualSpacing/>
      <w:jc w:val="center"/>
    </w:pPr>
    <w:rPr>
      <w:sz w:val="28"/>
      <w:lang w:eastAsia="ru-RU"/>
    </w:rPr>
  </w:style>
  <w:style w:type="paragraph" w:customStyle="1" w:styleId="16">
    <w:name w:val="заголовок 1"/>
    <w:next w:val="a2"/>
    <w:autoRedefine/>
    <w:uiPriority w:val="99"/>
    <w:qFormat/>
    <w:pPr>
      <w:keepNext/>
      <w:widowControl w:val="0"/>
      <w:tabs>
        <w:tab w:val="left" w:pos="708"/>
      </w:tabs>
      <w:snapToGrid w:val="0"/>
      <w:ind w:firstLine="709"/>
      <w:contextualSpacing/>
      <w:jc w:val="center"/>
    </w:pPr>
    <w:rPr>
      <w:b/>
      <w:sz w:val="22"/>
      <w:lang w:eastAsia="ru-RU"/>
    </w:rPr>
  </w:style>
  <w:style w:type="paragraph" w:customStyle="1" w:styleId="25">
    <w:name w:val="çàãîëîâîê 2"/>
    <w:next w:val="a2"/>
    <w:autoRedefine/>
    <w:uiPriority w:val="99"/>
    <w:qFormat/>
    <w:pPr>
      <w:keepNext/>
      <w:tabs>
        <w:tab w:val="left" w:pos="708"/>
      </w:tabs>
      <w:ind w:firstLine="709"/>
      <w:contextualSpacing/>
      <w:jc w:val="both"/>
    </w:pPr>
    <w:rPr>
      <w:sz w:val="28"/>
      <w:lang w:val="en-GB" w:eastAsia="ru-RU"/>
    </w:rPr>
  </w:style>
  <w:style w:type="paragraph" w:customStyle="1" w:styleId="af6">
    <w:name w:val="Таблица шапка"/>
    <w:next w:val="a2"/>
    <w:autoRedefine/>
    <w:uiPriority w:val="34"/>
    <w:qFormat/>
    <w:pPr>
      <w:keepNext/>
      <w:tabs>
        <w:tab w:val="left" w:pos="708"/>
      </w:tabs>
      <w:snapToGrid w:val="0"/>
      <w:spacing w:before="40" w:after="40"/>
      <w:ind w:left="57" w:right="57" w:firstLine="709"/>
      <w:contextualSpacing/>
    </w:pPr>
    <w:rPr>
      <w:sz w:val="22"/>
      <w:lang w:eastAsia="ru-RU"/>
    </w:rPr>
  </w:style>
  <w:style w:type="paragraph" w:customStyle="1" w:styleId="af7">
    <w:name w:val="Таблица текст"/>
    <w:next w:val="a2"/>
    <w:link w:val="af8"/>
    <w:autoRedefine/>
    <w:uiPriority w:val="34"/>
    <w:qFormat/>
    <w:pPr>
      <w:tabs>
        <w:tab w:val="left" w:pos="708"/>
      </w:tabs>
      <w:snapToGrid w:val="0"/>
      <w:contextualSpacing/>
    </w:pPr>
    <w:rPr>
      <w:sz w:val="28"/>
      <w:lang w:eastAsia="ru-RU"/>
    </w:rPr>
  </w:style>
  <w:style w:type="paragraph" w:customStyle="1" w:styleId="a0">
    <w:name w:val="Пункт"/>
    <w:next w:val="a2"/>
    <w:autoRedefine/>
    <w:uiPriority w:val="99"/>
    <w:qFormat/>
    <w:pPr>
      <w:keepNext/>
      <w:numPr>
        <w:ilvl w:val="2"/>
        <w:numId w:val="1"/>
      </w:numPr>
      <w:snapToGrid w:val="0"/>
      <w:spacing w:line="360" w:lineRule="auto"/>
      <w:contextualSpacing/>
      <w:jc w:val="both"/>
    </w:pPr>
    <w:rPr>
      <w:sz w:val="28"/>
      <w:szCs w:val="28"/>
      <w:lang w:eastAsia="ru-RU"/>
    </w:rPr>
  </w:style>
  <w:style w:type="paragraph" w:customStyle="1" w:styleId="26">
    <w:name w:val="Уровень2"/>
    <w:next w:val="a2"/>
    <w:autoRedefine/>
    <w:uiPriority w:val="99"/>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6"/>
    <w:next w:val="a2"/>
    <w:autoRedefine/>
    <w:uiPriority w:val="99"/>
    <w:qFormat/>
    <w:pPr>
      <w:tabs>
        <w:tab w:val="clear" w:pos="927"/>
        <w:tab w:val="num" w:pos="360"/>
        <w:tab w:val="num" w:pos="2160"/>
      </w:tabs>
      <w:ind w:left="2160" w:hanging="180"/>
    </w:pPr>
  </w:style>
  <w:style w:type="paragraph" w:customStyle="1" w:styleId="af9">
    <w:name w:val="Заголовок статьи"/>
    <w:next w:val="a2"/>
    <w:autoRedefine/>
    <w:uiPriority w:val="99"/>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2"/>
    <w:autoRedefine/>
    <w:uiPriority w:val="99"/>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1">
    <w:name w:val="А_обычный"/>
    <w:next w:val="a2"/>
    <w:autoRedefine/>
    <w:uiPriority w:val="99"/>
    <w:qFormat/>
    <w:pPr>
      <w:keepNext/>
      <w:numPr>
        <w:numId w:val="7"/>
      </w:numPr>
      <w:tabs>
        <w:tab w:val="left" w:pos="708"/>
      </w:tabs>
      <w:contextualSpacing/>
      <w:jc w:val="both"/>
    </w:pPr>
    <w:rPr>
      <w:sz w:val="28"/>
      <w:szCs w:val="24"/>
      <w:lang w:eastAsia="ru-RU"/>
    </w:rPr>
  </w:style>
  <w:style w:type="paragraph" w:styleId="24">
    <w:name w:val="Body Text Indent 2"/>
    <w:basedOn w:val="a2"/>
    <w:link w:val="23"/>
    <w:semiHidden/>
    <w:unhideWhenUsed/>
    <w:pPr>
      <w:spacing w:after="120" w:line="480" w:lineRule="auto"/>
      <w:ind w:left="283"/>
    </w:pPr>
  </w:style>
  <w:style w:type="character" w:customStyle="1" w:styleId="212">
    <w:name w:val="Основной текст с отступом 2 Знак1"/>
    <w:basedOn w:val="a3"/>
    <w:uiPriority w:val="99"/>
    <w:rPr>
      <w:sz w:val="28"/>
      <w:szCs w:val="24"/>
      <w:lang w:eastAsia="ru-RU"/>
    </w:rPr>
  </w:style>
  <w:style w:type="paragraph" w:customStyle="1" w:styleId="35">
    <w:name w:val="Стиль3"/>
    <w:basedOn w:val="24"/>
    <w:next w:val="a2"/>
    <w:autoRedefine/>
    <w:uiPriority w:val="99"/>
    <w:qFormat/>
    <w:pPr>
      <w:adjustRightInd w:val="0"/>
      <w:spacing w:after="0" w:line="240" w:lineRule="auto"/>
      <w:ind w:left="0"/>
      <w:contextualSpacing/>
      <w:jc w:val="both"/>
    </w:pPr>
    <w:rPr>
      <w:sz w:val="24"/>
      <w:szCs w:val="20"/>
    </w:rPr>
  </w:style>
  <w:style w:type="character" w:customStyle="1" w:styleId="afa">
    <w:name w:val="Таблица Знак"/>
    <w:basedOn w:val="a3"/>
    <w:link w:val="afb"/>
    <w:uiPriority w:val="99"/>
    <w:semiHidden/>
    <w:locked/>
    <w:rPr>
      <w:sz w:val="24"/>
      <w:lang w:eastAsia="ru-RU"/>
    </w:rPr>
  </w:style>
  <w:style w:type="paragraph" w:customStyle="1" w:styleId="afb">
    <w:name w:val="Таблица"/>
    <w:next w:val="a2"/>
    <w:link w:val="afa"/>
    <w:autoRedefine/>
    <w:uiPriority w:val="99"/>
    <w:semiHidden/>
    <w:qFormat/>
    <w:pPr>
      <w:keepNext/>
      <w:tabs>
        <w:tab w:val="left" w:pos="708"/>
      </w:tabs>
      <w:contextualSpacing/>
    </w:pPr>
    <w:rPr>
      <w:sz w:val="24"/>
      <w:lang w:eastAsia="ru-RU"/>
    </w:rPr>
  </w:style>
  <w:style w:type="paragraph" w:customStyle="1" w:styleId="aHeader">
    <w:name w:val="a_Header"/>
    <w:next w:val="a2"/>
    <w:autoRedefine/>
    <w:uiPriority w:val="99"/>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c">
    <w:name w:val="Подраздел"/>
    <w:next w:val="a2"/>
    <w:autoRedefine/>
    <w:uiPriority w:val="99"/>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d">
    <w:name w:val="регламент список"/>
    <w:basedOn w:val="31"/>
    <w:next w:val="a2"/>
    <w:autoRedefine/>
    <w:uiPriority w:val="99"/>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2"/>
    <w:autoRedefine/>
    <w:uiPriority w:val="99"/>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2"/>
    <w:autoRedefine/>
    <w:uiPriority w:val="99"/>
    <w:qFormat/>
    <w:pPr>
      <w:keepNext/>
      <w:tabs>
        <w:tab w:val="num" w:pos="643"/>
        <w:tab w:val="num" w:pos="1701"/>
      </w:tabs>
      <w:ind w:left="643" w:hanging="360"/>
      <w:contextualSpacing/>
      <w:jc w:val="both"/>
    </w:pPr>
    <w:rPr>
      <w:sz w:val="28"/>
      <w:lang w:eastAsia="ru-RU"/>
    </w:rPr>
  </w:style>
  <w:style w:type="paragraph" w:customStyle="1" w:styleId="32">
    <w:name w:val="Пункт_3"/>
    <w:next w:val="a2"/>
    <w:autoRedefine/>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2"/>
    <w:autoRedefine/>
    <w:uiPriority w:val="99"/>
    <w:qFormat/>
    <w:pPr>
      <w:widowControl w:val="0"/>
      <w:tabs>
        <w:tab w:val="left" w:pos="708"/>
      </w:tabs>
      <w:contextualSpacing/>
    </w:pPr>
    <w:rPr>
      <w:rFonts w:ascii="Courier New" w:hAnsi="Courier New"/>
    </w:rPr>
  </w:style>
  <w:style w:type="paragraph" w:customStyle="1" w:styleId="02statia2">
    <w:name w:val="02statia2"/>
    <w:next w:val="a2"/>
    <w:autoRedefine/>
    <w:uiPriority w:val="99"/>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e">
    <w:name w:val="Подпункт"/>
    <w:basedOn w:val="a0"/>
    <w:next w:val="a2"/>
    <w:autoRedefine/>
    <w:uiPriority w:val="99"/>
    <w:qFormat/>
    <w:pPr>
      <w:numPr>
        <w:ilvl w:val="0"/>
        <w:numId w:val="0"/>
      </w:numPr>
      <w:tabs>
        <w:tab w:val="num" w:pos="1134"/>
      </w:tabs>
      <w:ind w:left="1134" w:hanging="1134"/>
    </w:pPr>
    <w:rPr>
      <w:bCs/>
      <w:sz w:val="22"/>
      <w:szCs w:val="22"/>
    </w:rPr>
  </w:style>
  <w:style w:type="paragraph" w:customStyle="1" w:styleId="aff">
    <w:name w:val="Подподпункт"/>
    <w:basedOn w:val="afe"/>
    <w:next w:val="a2"/>
    <w:autoRedefine/>
    <w:uiPriority w:val="99"/>
    <w:qFormat/>
    <w:pPr>
      <w:tabs>
        <w:tab w:val="clear" w:pos="1134"/>
        <w:tab w:val="left" w:pos="708"/>
      </w:tabs>
      <w:snapToGrid/>
      <w:spacing w:line="240" w:lineRule="auto"/>
      <w:ind w:left="0" w:firstLine="0"/>
    </w:pPr>
  </w:style>
  <w:style w:type="paragraph" w:customStyle="1" w:styleId="aff0">
    <w:name w:val="маркированный"/>
    <w:next w:val="a2"/>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1"/>
    <w:locked/>
    <w:rPr>
      <w:sz w:val="28"/>
      <w:szCs w:val="28"/>
      <w:lang w:eastAsia="ru-RU"/>
    </w:rPr>
  </w:style>
  <w:style w:type="paragraph" w:customStyle="1" w:styleId="aff1">
    <w:name w:val="Ариал"/>
    <w:next w:val="a2"/>
    <w:link w:val="17"/>
    <w:autoRedefine/>
    <w:uiPriority w:val="99"/>
    <w:qFormat/>
    <w:pPr>
      <w:keepNext/>
      <w:tabs>
        <w:tab w:val="left" w:pos="708"/>
      </w:tabs>
      <w:ind w:firstLine="709"/>
      <w:contextualSpacing/>
    </w:pPr>
    <w:rPr>
      <w:sz w:val="28"/>
      <w:szCs w:val="28"/>
      <w:lang w:eastAsia="ru-RU"/>
    </w:rPr>
  </w:style>
  <w:style w:type="paragraph" w:customStyle="1" w:styleId="ConsPlusNonformat">
    <w:name w:val="ConsPlusNonformat"/>
    <w:next w:val="a2"/>
    <w:autoRedefine/>
    <w:uiPriority w:val="99"/>
    <w:qFormat/>
    <w:pPr>
      <w:tabs>
        <w:tab w:val="left" w:pos="708"/>
      </w:tabs>
      <w:autoSpaceDE w:val="0"/>
      <w:autoSpaceDN w:val="0"/>
      <w:adjustRightInd w:val="0"/>
      <w:contextualSpacing/>
    </w:pPr>
    <w:rPr>
      <w:rFonts w:ascii="Courier New" w:hAnsi="Courier New" w:cs="Courier New"/>
    </w:rPr>
  </w:style>
  <w:style w:type="paragraph" w:customStyle="1" w:styleId="aff2">
    <w:name w:val="Пункт б/н"/>
    <w:next w:val="a2"/>
    <w:autoRedefine/>
    <w:uiPriority w:val="34"/>
    <w:qFormat/>
    <w:pPr>
      <w:keepNext/>
      <w:tabs>
        <w:tab w:val="left" w:pos="1134"/>
      </w:tabs>
      <w:snapToGrid w:val="0"/>
      <w:spacing w:line="360" w:lineRule="auto"/>
      <w:ind w:firstLine="567"/>
      <w:contextualSpacing/>
      <w:jc w:val="both"/>
    </w:pPr>
    <w:rPr>
      <w:bCs/>
      <w:sz w:val="22"/>
      <w:szCs w:val="22"/>
      <w:lang w:eastAsia="ru-RU"/>
    </w:rPr>
  </w:style>
  <w:style w:type="character" w:customStyle="1" w:styleId="aff3">
    <w:name w:val="Ариал Таблица Знак"/>
    <w:link w:val="aff4"/>
    <w:locked/>
    <w:rPr>
      <w:rFonts w:ascii="Arial" w:hAnsi="Arial" w:cs="Arial" w:hint="default"/>
      <w:sz w:val="24"/>
      <w:lang w:eastAsia="ru-RU"/>
    </w:rPr>
  </w:style>
  <w:style w:type="paragraph" w:customStyle="1" w:styleId="aff4">
    <w:name w:val="Ариал Таблица"/>
    <w:basedOn w:val="aff1"/>
    <w:next w:val="a2"/>
    <w:link w:val="aff3"/>
    <w:autoRedefine/>
    <w:uiPriority w:val="99"/>
    <w:qFormat/>
    <w:pPr>
      <w:widowControl w:val="0"/>
      <w:adjustRightInd w:val="0"/>
    </w:pPr>
    <w:rPr>
      <w:rFonts w:ascii="Arial" w:hAnsi="Arial" w:cs="Arial"/>
      <w:sz w:val="24"/>
      <w:szCs w:val="20"/>
    </w:rPr>
  </w:style>
  <w:style w:type="paragraph" w:customStyle="1" w:styleId="aff5">
    <w:name w:val="АриалТабл"/>
    <w:basedOn w:val="aff1"/>
    <w:next w:val="a2"/>
    <w:autoRedefine/>
    <w:qFormat/>
    <w:pPr>
      <w:widowControl w:val="0"/>
      <w:adjustRightInd w:val="0"/>
    </w:pPr>
  </w:style>
  <w:style w:type="paragraph" w:customStyle="1" w:styleId="aff6">
    <w:name w:val="Стиль начало"/>
    <w:next w:val="a2"/>
    <w:autoRedefine/>
    <w:qFormat/>
    <w:pPr>
      <w:keepNext/>
      <w:tabs>
        <w:tab w:val="left" w:pos="708"/>
      </w:tabs>
      <w:spacing w:line="264" w:lineRule="auto"/>
      <w:ind w:firstLine="709"/>
      <w:contextualSpacing/>
    </w:pPr>
    <w:rPr>
      <w:sz w:val="28"/>
      <w:lang w:eastAsia="ru-RU"/>
    </w:rPr>
  </w:style>
  <w:style w:type="paragraph" w:customStyle="1" w:styleId="Noeeu14">
    <w:name w:val="Noeeu14"/>
    <w:next w:val="a2"/>
    <w:autoRedefine/>
    <w:uiPriority w:val="99"/>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2"/>
    <w:autoRedefine/>
    <w:uiPriority w:val="99"/>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2"/>
    <w:link w:val="41"/>
    <w:autoRedefine/>
    <w:uiPriority w:val="99"/>
    <w:qFormat/>
    <w:pPr>
      <w:keepNext/>
      <w:tabs>
        <w:tab w:val="num" w:pos="2880"/>
      </w:tabs>
      <w:ind w:left="2880" w:hanging="360"/>
      <w:contextualSpacing/>
      <w:jc w:val="both"/>
    </w:pPr>
    <w:rPr>
      <w:sz w:val="28"/>
      <w:szCs w:val="28"/>
      <w:lang w:val="x-none" w:eastAsia="x-none"/>
    </w:rPr>
  </w:style>
  <w:style w:type="character" w:customStyle="1" w:styleId="aff7">
    <w:name w:val="Примечание Знак"/>
    <w:link w:val="aff8"/>
    <w:locked/>
    <w:rPr>
      <w:spacing w:val="20"/>
      <w:sz w:val="28"/>
      <w:szCs w:val="28"/>
      <w:lang w:eastAsia="ru-RU"/>
    </w:rPr>
  </w:style>
  <w:style w:type="paragraph" w:customStyle="1" w:styleId="aff8">
    <w:name w:val="Примечание"/>
    <w:next w:val="a2"/>
    <w:link w:val="aff7"/>
    <w:autoRedefine/>
    <w:uiPriority w:val="99"/>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2"/>
    <w:autoRedefine/>
    <w:uiPriority w:val="99"/>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2"/>
    <w:autoRedefine/>
    <w:uiPriority w:val="99"/>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2"/>
    <w:autoRedefine/>
    <w:uiPriority w:val="34"/>
    <w:qFormat/>
    <w:pPr>
      <w:keepNext/>
      <w:tabs>
        <w:tab w:val="left" w:pos="708"/>
      </w:tabs>
      <w:spacing w:before="120" w:after="120"/>
      <w:ind w:firstLine="709"/>
      <w:contextualSpacing/>
    </w:pPr>
    <w:rPr>
      <w:sz w:val="28"/>
      <w:szCs w:val="24"/>
      <w:lang w:val="en-US" w:eastAsia="ru-RU"/>
    </w:rPr>
  </w:style>
  <w:style w:type="paragraph" w:customStyle="1" w:styleId="rvps9">
    <w:name w:val="rvps9"/>
    <w:next w:val="a2"/>
    <w:autoRedefine/>
    <w:uiPriority w:val="34"/>
    <w:qFormat/>
    <w:pPr>
      <w:keepNext/>
      <w:tabs>
        <w:tab w:val="left" w:pos="708"/>
      </w:tabs>
      <w:ind w:firstLine="709"/>
      <w:contextualSpacing/>
      <w:jc w:val="both"/>
    </w:pPr>
    <w:rPr>
      <w:sz w:val="28"/>
      <w:szCs w:val="24"/>
      <w:lang w:val="en-US" w:eastAsia="ru-RU"/>
    </w:rPr>
  </w:style>
  <w:style w:type="paragraph" w:customStyle="1" w:styleId="rvps52">
    <w:name w:val="rvps52"/>
    <w:next w:val="a2"/>
    <w:autoRedefine/>
    <w:uiPriority w:val="34"/>
    <w:qFormat/>
    <w:pPr>
      <w:keepNext/>
      <w:tabs>
        <w:tab w:val="left" w:pos="708"/>
      </w:tabs>
      <w:ind w:left="210" w:right="150" w:firstLine="709"/>
      <w:contextualSpacing/>
      <w:jc w:val="both"/>
    </w:pPr>
    <w:rPr>
      <w:sz w:val="28"/>
      <w:szCs w:val="24"/>
      <w:lang w:val="en-US" w:eastAsia="ru-RU"/>
    </w:rPr>
  </w:style>
  <w:style w:type="paragraph" w:styleId="af3">
    <w:name w:val="List Paragraph"/>
    <w:basedOn w:val="a2"/>
    <w:link w:val="af2"/>
    <w:uiPriority w:val="34"/>
    <w:qFormat/>
    <w:pPr>
      <w:ind w:left="720"/>
      <w:contextualSpacing/>
    </w:pPr>
  </w:style>
  <w:style w:type="character" w:customStyle="1" w:styleId="18">
    <w:name w:val="инструкции Знак1"/>
    <w:basedOn w:val="a3"/>
    <w:link w:val="aff9"/>
    <w:uiPriority w:val="34"/>
    <w:semiHidden/>
    <w:locked/>
    <w:rPr>
      <w:sz w:val="24"/>
      <w:szCs w:val="24"/>
      <w:lang w:eastAsia="ru-RU"/>
    </w:rPr>
  </w:style>
  <w:style w:type="paragraph" w:customStyle="1" w:styleId="aff9">
    <w:name w:val="инструкции"/>
    <w:next w:val="af3"/>
    <w:link w:val="18"/>
    <w:autoRedefine/>
    <w:uiPriority w:val="34"/>
    <w:semiHidden/>
    <w:qFormat/>
    <w:pPr>
      <w:tabs>
        <w:tab w:val="left" w:pos="708"/>
      </w:tabs>
      <w:contextualSpacing/>
    </w:pPr>
    <w:rPr>
      <w:sz w:val="24"/>
      <w:szCs w:val="24"/>
      <w:lang w:eastAsia="ru-RU"/>
    </w:rPr>
  </w:style>
  <w:style w:type="paragraph" w:customStyle="1" w:styleId="affa">
    <w:name w:val="основной текст"/>
    <w:basedOn w:val="a9"/>
    <w:next w:val="a2"/>
    <w:link w:val="affb"/>
    <w:autoRedefine/>
    <w:uiPriority w:val="34"/>
    <w:semiHidden/>
    <w:qFormat/>
    <w:pPr>
      <w:ind w:left="0"/>
      <w:jc w:val="both"/>
    </w:pPr>
    <w:rPr>
      <w:bCs/>
      <w:iCs/>
    </w:rPr>
  </w:style>
  <w:style w:type="character" w:customStyle="1" w:styleId="19">
    <w:name w:val="Стиль1 Знак"/>
    <w:basedOn w:val="a8"/>
    <w:link w:val="1a"/>
    <w:uiPriority w:val="34"/>
    <w:semiHidden/>
    <w:locked/>
    <w:rPr>
      <w:sz w:val="28"/>
      <w:szCs w:val="28"/>
      <w:lang w:eastAsia="ru-RU"/>
    </w:rPr>
  </w:style>
  <w:style w:type="paragraph" w:customStyle="1" w:styleId="1a">
    <w:name w:val="Стиль1"/>
    <w:next w:val="a2"/>
    <w:link w:val="19"/>
    <w:autoRedefine/>
    <w:uiPriority w:val="34"/>
    <w:semiHidden/>
    <w:qFormat/>
    <w:pPr>
      <w:tabs>
        <w:tab w:val="left" w:pos="709"/>
      </w:tabs>
      <w:contextualSpacing/>
      <w:jc w:val="center"/>
    </w:pPr>
    <w:rPr>
      <w:sz w:val="24"/>
      <w:szCs w:val="24"/>
      <w:lang w:eastAsia="ru-RU"/>
    </w:rPr>
  </w:style>
  <w:style w:type="character" w:styleId="affc">
    <w:name w:val="annotation reference"/>
    <w:basedOn w:val="a3"/>
    <w:semiHidden/>
    <w:unhideWhenUsed/>
    <w:rPr>
      <w:sz w:val="16"/>
      <w:szCs w:val="16"/>
    </w:rPr>
  </w:style>
  <w:style w:type="paragraph" w:styleId="af">
    <w:name w:val="annotation subject"/>
    <w:basedOn w:val="ab"/>
    <w:next w:val="ab"/>
    <w:link w:val="ae"/>
    <w:semiHidden/>
    <w:unhideWhenUsed/>
    <w:rPr>
      <w:b/>
      <w:bCs/>
    </w:rPr>
  </w:style>
  <w:style w:type="character" w:customStyle="1" w:styleId="1b">
    <w:name w:val="Тема примечания Знак1"/>
    <w:basedOn w:val="aa"/>
    <w:semiHidden/>
    <w:rPr>
      <w:b/>
      <w:bCs/>
      <w:sz w:val="28"/>
      <w:lang w:eastAsia="ru-RU"/>
    </w:rPr>
  </w:style>
  <w:style w:type="paragraph" w:styleId="af1">
    <w:name w:val="Balloon Text"/>
    <w:basedOn w:val="a2"/>
    <w:link w:val="af0"/>
    <w:semiHidden/>
    <w:unhideWhenUsed/>
    <w:rPr>
      <w:rFonts w:ascii="Tahoma" w:hAnsi="Tahoma" w:cs="Tahoma"/>
      <w:sz w:val="16"/>
      <w:szCs w:val="16"/>
    </w:rPr>
  </w:style>
  <w:style w:type="character" w:customStyle="1" w:styleId="1c">
    <w:name w:val="Текст выноски Знак1"/>
    <w:basedOn w:val="a3"/>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d">
    <w:name w:val="комментарий"/>
    <w:rPr>
      <w:b/>
      <w:bCs w:val="0"/>
      <w:i/>
      <w:iCs w:val="0"/>
      <w:sz w:val="24"/>
      <w:shd w:val="clear" w:color="auto" w:fill="FFFF99"/>
    </w:rPr>
  </w:style>
  <w:style w:type="table" w:styleId="affe">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character" w:customStyle="1" w:styleId="70">
    <w:name w:val="Заголовок 7 Знак"/>
    <w:basedOn w:val="a3"/>
    <w:link w:val="7"/>
    <w:rsid w:val="003C7F46"/>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rsid w:val="003C7F46"/>
    <w:rPr>
      <w:rFonts w:asciiTheme="majorHAnsi" w:eastAsiaTheme="majorEastAsia" w:hAnsiTheme="majorHAnsi" w:cstheme="majorBidi"/>
      <w:color w:val="404040" w:themeColor="text1" w:themeTint="BF"/>
      <w:lang w:eastAsia="ru-RU"/>
    </w:rPr>
  </w:style>
  <w:style w:type="character" w:customStyle="1" w:styleId="90">
    <w:name w:val="Заголовок 9 Знак"/>
    <w:basedOn w:val="a3"/>
    <w:link w:val="9"/>
    <w:rsid w:val="003C7F46"/>
    <w:rPr>
      <w:rFonts w:asciiTheme="majorHAnsi" w:eastAsiaTheme="majorEastAsia" w:hAnsiTheme="majorHAnsi" w:cstheme="majorBidi"/>
      <w:i/>
      <w:iCs/>
      <w:color w:val="404040" w:themeColor="text1" w:themeTint="BF"/>
      <w:lang w:eastAsia="ru-RU"/>
    </w:rPr>
  </w:style>
  <w:style w:type="character" w:customStyle="1" w:styleId="afff">
    <w:name w:val="Текст сноски Знак"/>
    <w:basedOn w:val="a3"/>
    <w:link w:val="afff0"/>
    <w:locked/>
    <w:rsid w:val="003C7F46"/>
    <w:rPr>
      <w:snapToGrid w:val="0"/>
      <w:sz w:val="24"/>
      <w:lang w:eastAsia="ru-RU"/>
    </w:rPr>
  </w:style>
  <w:style w:type="character" w:customStyle="1" w:styleId="afff1">
    <w:name w:val="Нижний колонтитул Знак"/>
    <w:basedOn w:val="a3"/>
    <w:link w:val="afff2"/>
    <w:uiPriority w:val="99"/>
    <w:locked/>
    <w:rsid w:val="003C7F46"/>
    <w:rPr>
      <w:rFonts w:ascii="Courier New" w:hAnsi="Courier New" w:cs="Courier New"/>
      <w:lang w:eastAsia="ru-RU"/>
    </w:rPr>
  </w:style>
  <w:style w:type="character" w:customStyle="1" w:styleId="afff3">
    <w:name w:val="Текст концевой сноски Знак"/>
    <w:basedOn w:val="a3"/>
    <w:link w:val="afff4"/>
    <w:semiHidden/>
    <w:locked/>
    <w:rsid w:val="003C7F46"/>
    <w:rPr>
      <w:lang w:eastAsia="ru-RU"/>
    </w:rPr>
  </w:style>
  <w:style w:type="character" w:customStyle="1" w:styleId="afff5">
    <w:name w:val="Основной текст Знак"/>
    <w:basedOn w:val="a3"/>
    <w:link w:val="afff6"/>
    <w:locked/>
    <w:rsid w:val="003C7F46"/>
    <w:rPr>
      <w:sz w:val="24"/>
      <w:szCs w:val="24"/>
      <w:lang w:eastAsia="ru-RU"/>
    </w:rPr>
  </w:style>
  <w:style w:type="character" w:customStyle="1" w:styleId="afff7">
    <w:name w:val="Основной текст с отступом Знак"/>
    <w:basedOn w:val="a3"/>
    <w:link w:val="afff8"/>
    <w:semiHidden/>
    <w:locked/>
    <w:rsid w:val="003C7F46"/>
    <w:rPr>
      <w:color w:val="000000"/>
      <w:sz w:val="24"/>
      <w:szCs w:val="24"/>
      <w:lang w:eastAsia="ru-RU"/>
    </w:rPr>
  </w:style>
  <w:style w:type="character" w:customStyle="1" w:styleId="28">
    <w:name w:val="Основной текст 2 Знак"/>
    <w:basedOn w:val="a3"/>
    <w:link w:val="29"/>
    <w:semiHidden/>
    <w:locked/>
    <w:rsid w:val="003C7F46"/>
    <w:rPr>
      <w:sz w:val="24"/>
      <w:szCs w:val="24"/>
      <w:lang w:eastAsia="ru-RU"/>
    </w:rPr>
  </w:style>
  <w:style w:type="character" w:customStyle="1" w:styleId="36">
    <w:name w:val="Основной текст 3 Знак"/>
    <w:basedOn w:val="a3"/>
    <w:link w:val="37"/>
    <w:semiHidden/>
    <w:locked/>
    <w:rsid w:val="003C7F46"/>
    <w:rPr>
      <w:sz w:val="16"/>
      <w:szCs w:val="16"/>
      <w:lang w:eastAsia="ru-RU"/>
    </w:rPr>
  </w:style>
  <w:style w:type="character" w:customStyle="1" w:styleId="38">
    <w:name w:val="Основной текст с отступом 3 Знак"/>
    <w:basedOn w:val="a3"/>
    <w:link w:val="39"/>
    <w:semiHidden/>
    <w:locked/>
    <w:rsid w:val="003C7F46"/>
    <w:rPr>
      <w:color w:val="0000FF"/>
      <w:sz w:val="24"/>
      <w:szCs w:val="24"/>
      <w:u w:val="single"/>
      <w:lang w:eastAsia="ru-RU"/>
    </w:rPr>
  </w:style>
  <w:style w:type="character" w:customStyle="1" w:styleId="afff9">
    <w:name w:val="Схема документа Знак"/>
    <w:basedOn w:val="a3"/>
    <w:link w:val="afffa"/>
    <w:locked/>
    <w:rsid w:val="003C7F46"/>
    <w:rPr>
      <w:rFonts w:ascii="Tahoma" w:hAnsi="Tahoma" w:cs="Tahoma"/>
      <w:sz w:val="24"/>
      <w:lang w:eastAsia="ru-RU"/>
    </w:rPr>
  </w:style>
  <w:style w:type="character" w:customStyle="1" w:styleId="afffb">
    <w:name w:val="Текст Знак"/>
    <w:basedOn w:val="a3"/>
    <w:link w:val="afffc"/>
    <w:locked/>
    <w:rsid w:val="003C7F46"/>
    <w:rPr>
      <w:rFonts w:ascii="Courier New" w:hAnsi="Courier New"/>
      <w:snapToGrid w:val="0"/>
      <w:lang w:eastAsia="ru-RU"/>
    </w:rPr>
  </w:style>
  <w:style w:type="character" w:customStyle="1" w:styleId="af8">
    <w:name w:val="Таблица текст Знак"/>
    <w:basedOn w:val="10"/>
    <w:link w:val="af7"/>
    <w:uiPriority w:val="34"/>
    <w:locked/>
    <w:rsid w:val="003C7F46"/>
    <w:rPr>
      <w:rFonts w:eastAsiaTheme="minorEastAsia"/>
      <w:iCs w:val="0"/>
      <w:sz w:val="28"/>
      <w:szCs w:val="24"/>
      <w:lang w:val="x-none" w:eastAsia="ru-RU"/>
    </w:rPr>
  </w:style>
  <w:style w:type="paragraph" w:customStyle="1" w:styleId="1-3">
    <w:name w:val="Текст1-3"/>
    <w:basedOn w:val="1"/>
    <w:next w:val="a2"/>
    <w:autoRedefine/>
    <w:uiPriority w:val="99"/>
    <w:qFormat/>
    <w:rsid w:val="003C7F46"/>
    <w:pPr>
      <w:keepNext w:val="0"/>
      <w:numPr>
        <w:numId w:val="0"/>
      </w:numPr>
      <w:spacing w:after="60" w:line="288" w:lineRule="auto"/>
      <w:contextualSpacing/>
      <w:jc w:val="both"/>
      <w:outlineLvl w:val="9"/>
    </w:pPr>
    <w:rPr>
      <w:rFonts w:eastAsia="Times New Roman"/>
      <w:iCs w:val="0"/>
      <w:szCs w:val="20"/>
      <w:lang w:val="ru-RU" w:eastAsia="ru-RU"/>
    </w:rPr>
  </w:style>
  <w:style w:type="character" w:customStyle="1" w:styleId="Bodytext">
    <w:name w:val="Body text_"/>
    <w:link w:val="1d"/>
    <w:locked/>
    <w:rsid w:val="003C7F46"/>
    <w:rPr>
      <w:rFonts w:ascii="Arial" w:eastAsia="Arial" w:hAnsi="Arial" w:cs="Arial"/>
      <w:sz w:val="18"/>
      <w:szCs w:val="18"/>
      <w:shd w:val="clear" w:color="auto" w:fill="FFFFFF"/>
    </w:rPr>
  </w:style>
  <w:style w:type="paragraph" w:customStyle="1" w:styleId="1d">
    <w:name w:val="Основной текст1"/>
    <w:basedOn w:val="1"/>
    <w:next w:val="a2"/>
    <w:link w:val="Bodytext"/>
    <w:autoRedefine/>
    <w:uiPriority w:val="34"/>
    <w:qFormat/>
    <w:rsid w:val="003C7F46"/>
    <w:pPr>
      <w:keepNext w:val="0"/>
      <w:numPr>
        <w:numId w:val="0"/>
      </w:numPr>
      <w:shd w:val="clear" w:color="auto" w:fill="FFFFFF"/>
      <w:spacing w:line="0" w:lineRule="atLeast"/>
      <w:contextualSpacing/>
      <w:outlineLvl w:val="9"/>
    </w:pPr>
    <w:rPr>
      <w:rFonts w:ascii="Arial" w:eastAsia="Arial" w:hAnsi="Arial" w:cs="Arial"/>
      <w:iCs w:val="0"/>
      <w:sz w:val="18"/>
      <w:szCs w:val="18"/>
      <w:lang w:val="ru-RU" w:eastAsia="en-US"/>
    </w:rPr>
  </w:style>
  <w:style w:type="character" w:customStyle="1" w:styleId="affb">
    <w:name w:val="основной текст Знак"/>
    <w:basedOn w:val="a3"/>
    <w:link w:val="affa"/>
    <w:locked/>
    <w:rsid w:val="003C7F46"/>
    <w:rPr>
      <w:bCs/>
      <w:iCs/>
      <w:sz w:val="28"/>
      <w:szCs w:val="24"/>
      <w:lang w:eastAsia="ru-RU"/>
    </w:rPr>
  </w:style>
  <w:style w:type="character" w:customStyle="1" w:styleId="71">
    <w:name w:val="Заголовок 7 Знак1"/>
    <w:basedOn w:val="a3"/>
    <w:rsid w:val="003C7F46"/>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3"/>
    <w:rsid w:val="003C7F46"/>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3"/>
    <w:rsid w:val="003C7F46"/>
    <w:rPr>
      <w:rFonts w:asciiTheme="majorHAnsi" w:eastAsiaTheme="majorEastAsia" w:hAnsiTheme="majorHAnsi" w:cstheme="majorBidi" w:hint="default"/>
      <w:i/>
      <w:iCs/>
      <w:color w:val="404040" w:themeColor="text1" w:themeTint="BF"/>
      <w:lang w:eastAsia="ru-RU"/>
    </w:rPr>
  </w:style>
  <w:style w:type="paragraph" w:styleId="afff0">
    <w:name w:val="footnote text"/>
    <w:basedOn w:val="a2"/>
    <w:link w:val="afff"/>
    <w:semiHidden/>
    <w:unhideWhenUsed/>
    <w:rsid w:val="003C7F46"/>
    <w:pPr>
      <w:keepNext w:val="0"/>
      <w:tabs>
        <w:tab w:val="clear" w:pos="708"/>
      </w:tabs>
    </w:pPr>
    <w:rPr>
      <w:snapToGrid w:val="0"/>
      <w:sz w:val="24"/>
      <w:szCs w:val="20"/>
    </w:rPr>
  </w:style>
  <w:style w:type="character" w:customStyle="1" w:styleId="1e">
    <w:name w:val="Текст сноски Знак1"/>
    <w:basedOn w:val="a3"/>
    <w:semiHidden/>
    <w:rsid w:val="003C7F46"/>
    <w:rPr>
      <w:lang w:eastAsia="ru-RU"/>
    </w:rPr>
  </w:style>
  <w:style w:type="paragraph" w:styleId="afff2">
    <w:name w:val="footer"/>
    <w:basedOn w:val="a2"/>
    <w:link w:val="afff1"/>
    <w:uiPriority w:val="99"/>
    <w:unhideWhenUsed/>
    <w:rsid w:val="003C7F46"/>
    <w:pPr>
      <w:keepNext w:val="0"/>
      <w:tabs>
        <w:tab w:val="clear" w:pos="708"/>
        <w:tab w:val="center" w:pos="4677"/>
        <w:tab w:val="right" w:pos="9355"/>
      </w:tabs>
    </w:pPr>
    <w:rPr>
      <w:rFonts w:ascii="Courier New" w:hAnsi="Courier New" w:cs="Courier New"/>
      <w:sz w:val="20"/>
      <w:szCs w:val="20"/>
    </w:rPr>
  </w:style>
  <w:style w:type="character" w:customStyle="1" w:styleId="1f">
    <w:name w:val="Нижний колонтитул Знак1"/>
    <w:basedOn w:val="a3"/>
    <w:uiPriority w:val="99"/>
    <w:semiHidden/>
    <w:rsid w:val="003C7F46"/>
    <w:rPr>
      <w:sz w:val="28"/>
      <w:szCs w:val="24"/>
      <w:lang w:eastAsia="ru-RU"/>
    </w:rPr>
  </w:style>
  <w:style w:type="paragraph" w:styleId="afff4">
    <w:name w:val="endnote text"/>
    <w:basedOn w:val="a2"/>
    <w:link w:val="afff3"/>
    <w:semiHidden/>
    <w:unhideWhenUsed/>
    <w:rsid w:val="003C7F46"/>
    <w:pPr>
      <w:keepNext w:val="0"/>
      <w:tabs>
        <w:tab w:val="clear" w:pos="708"/>
      </w:tabs>
    </w:pPr>
    <w:rPr>
      <w:sz w:val="20"/>
      <w:szCs w:val="20"/>
    </w:rPr>
  </w:style>
  <w:style w:type="character" w:customStyle="1" w:styleId="1f0">
    <w:name w:val="Текст концевой сноски Знак1"/>
    <w:basedOn w:val="a3"/>
    <w:semiHidden/>
    <w:rsid w:val="003C7F46"/>
    <w:rPr>
      <w:lang w:eastAsia="ru-RU"/>
    </w:rPr>
  </w:style>
  <w:style w:type="paragraph" w:styleId="afff6">
    <w:name w:val="Body Text"/>
    <w:basedOn w:val="a2"/>
    <w:link w:val="afff5"/>
    <w:unhideWhenUsed/>
    <w:rsid w:val="003C7F46"/>
    <w:pPr>
      <w:keepNext w:val="0"/>
      <w:tabs>
        <w:tab w:val="clear" w:pos="708"/>
      </w:tabs>
      <w:spacing w:after="120"/>
    </w:pPr>
    <w:rPr>
      <w:sz w:val="24"/>
    </w:rPr>
  </w:style>
  <w:style w:type="character" w:customStyle="1" w:styleId="1f1">
    <w:name w:val="Основной текст Знак1"/>
    <w:basedOn w:val="a3"/>
    <w:semiHidden/>
    <w:rsid w:val="003C7F46"/>
    <w:rPr>
      <w:sz w:val="28"/>
      <w:szCs w:val="24"/>
      <w:lang w:eastAsia="ru-RU"/>
    </w:rPr>
  </w:style>
  <w:style w:type="paragraph" w:styleId="afff8">
    <w:name w:val="Body Text Indent"/>
    <w:basedOn w:val="a2"/>
    <w:link w:val="afff7"/>
    <w:semiHidden/>
    <w:unhideWhenUsed/>
    <w:rsid w:val="003C7F46"/>
    <w:pPr>
      <w:keepNext w:val="0"/>
      <w:tabs>
        <w:tab w:val="clear" w:pos="708"/>
      </w:tabs>
      <w:spacing w:after="120"/>
      <w:ind w:left="283"/>
    </w:pPr>
    <w:rPr>
      <w:color w:val="000000"/>
      <w:sz w:val="24"/>
    </w:rPr>
  </w:style>
  <w:style w:type="character" w:customStyle="1" w:styleId="1f2">
    <w:name w:val="Основной текст с отступом Знак1"/>
    <w:basedOn w:val="a3"/>
    <w:semiHidden/>
    <w:rsid w:val="003C7F46"/>
    <w:rPr>
      <w:sz w:val="28"/>
      <w:szCs w:val="24"/>
      <w:lang w:eastAsia="ru-RU"/>
    </w:rPr>
  </w:style>
  <w:style w:type="paragraph" w:styleId="29">
    <w:name w:val="Body Text 2"/>
    <w:basedOn w:val="a2"/>
    <w:link w:val="28"/>
    <w:semiHidden/>
    <w:unhideWhenUsed/>
    <w:rsid w:val="003C7F46"/>
    <w:pPr>
      <w:keepNext w:val="0"/>
      <w:tabs>
        <w:tab w:val="clear" w:pos="708"/>
      </w:tabs>
      <w:spacing w:after="120" w:line="480" w:lineRule="auto"/>
    </w:pPr>
    <w:rPr>
      <w:sz w:val="24"/>
    </w:rPr>
  </w:style>
  <w:style w:type="character" w:customStyle="1" w:styleId="213">
    <w:name w:val="Основной текст 2 Знак1"/>
    <w:basedOn w:val="a3"/>
    <w:semiHidden/>
    <w:rsid w:val="003C7F46"/>
    <w:rPr>
      <w:sz w:val="28"/>
      <w:szCs w:val="24"/>
      <w:lang w:eastAsia="ru-RU"/>
    </w:rPr>
  </w:style>
  <w:style w:type="paragraph" w:styleId="37">
    <w:name w:val="Body Text 3"/>
    <w:basedOn w:val="a2"/>
    <w:link w:val="36"/>
    <w:semiHidden/>
    <w:unhideWhenUsed/>
    <w:rsid w:val="003C7F46"/>
    <w:pPr>
      <w:keepNext w:val="0"/>
      <w:tabs>
        <w:tab w:val="clear" w:pos="708"/>
      </w:tabs>
      <w:spacing w:after="120"/>
    </w:pPr>
    <w:rPr>
      <w:sz w:val="16"/>
      <w:szCs w:val="16"/>
    </w:rPr>
  </w:style>
  <w:style w:type="character" w:customStyle="1" w:styleId="311">
    <w:name w:val="Основной текст 3 Знак1"/>
    <w:basedOn w:val="a3"/>
    <w:semiHidden/>
    <w:rsid w:val="003C7F46"/>
    <w:rPr>
      <w:sz w:val="16"/>
      <w:szCs w:val="16"/>
      <w:lang w:eastAsia="ru-RU"/>
    </w:rPr>
  </w:style>
  <w:style w:type="paragraph" w:styleId="39">
    <w:name w:val="Body Text Indent 3"/>
    <w:basedOn w:val="a2"/>
    <w:link w:val="38"/>
    <w:semiHidden/>
    <w:unhideWhenUsed/>
    <w:rsid w:val="003C7F46"/>
    <w:pPr>
      <w:keepNext w:val="0"/>
      <w:tabs>
        <w:tab w:val="clear" w:pos="708"/>
      </w:tabs>
      <w:spacing w:after="120"/>
      <w:ind w:left="283"/>
    </w:pPr>
    <w:rPr>
      <w:color w:val="0000FF"/>
      <w:sz w:val="24"/>
      <w:u w:val="single"/>
    </w:rPr>
  </w:style>
  <w:style w:type="character" w:customStyle="1" w:styleId="312">
    <w:name w:val="Основной текст с отступом 3 Знак1"/>
    <w:basedOn w:val="a3"/>
    <w:semiHidden/>
    <w:rsid w:val="003C7F46"/>
    <w:rPr>
      <w:sz w:val="16"/>
      <w:szCs w:val="16"/>
      <w:lang w:eastAsia="ru-RU"/>
    </w:rPr>
  </w:style>
  <w:style w:type="paragraph" w:styleId="afffa">
    <w:name w:val="Document Map"/>
    <w:basedOn w:val="a2"/>
    <w:link w:val="afff9"/>
    <w:semiHidden/>
    <w:unhideWhenUsed/>
    <w:rsid w:val="003C7F46"/>
    <w:pPr>
      <w:keepNext w:val="0"/>
      <w:tabs>
        <w:tab w:val="clear" w:pos="708"/>
      </w:tabs>
    </w:pPr>
    <w:rPr>
      <w:rFonts w:ascii="Tahoma" w:hAnsi="Tahoma" w:cs="Tahoma"/>
      <w:sz w:val="24"/>
      <w:szCs w:val="20"/>
    </w:rPr>
  </w:style>
  <w:style w:type="character" w:customStyle="1" w:styleId="1f3">
    <w:name w:val="Схема документа Знак1"/>
    <w:basedOn w:val="a3"/>
    <w:uiPriority w:val="99"/>
    <w:semiHidden/>
    <w:rsid w:val="003C7F46"/>
    <w:rPr>
      <w:rFonts w:ascii="Tahoma" w:hAnsi="Tahoma" w:cs="Tahoma"/>
      <w:sz w:val="16"/>
      <w:szCs w:val="16"/>
      <w:lang w:eastAsia="ru-RU"/>
    </w:rPr>
  </w:style>
  <w:style w:type="paragraph" w:styleId="afffc">
    <w:name w:val="Plain Text"/>
    <w:basedOn w:val="a2"/>
    <w:link w:val="afffb"/>
    <w:semiHidden/>
    <w:unhideWhenUsed/>
    <w:rsid w:val="003C7F46"/>
    <w:pPr>
      <w:keepNext w:val="0"/>
      <w:tabs>
        <w:tab w:val="clear" w:pos="708"/>
      </w:tabs>
    </w:pPr>
    <w:rPr>
      <w:rFonts w:ascii="Courier New" w:hAnsi="Courier New"/>
      <w:snapToGrid w:val="0"/>
      <w:sz w:val="20"/>
      <w:szCs w:val="20"/>
    </w:rPr>
  </w:style>
  <w:style w:type="character" w:customStyle="1" w:styleId="1f4">
    <w:name w:val="Текст Знак1"/>
    <w:basedOn w:val="a3"/>
    <w:semiHidden/>
    <w:rsid w:val="003C7F46"/>
    <w:rPr>
      <w:rFonts w:ascii="Consolas" w:hAnsi="Consolas" w:cs="Consolas"/>
      <w:sz w:val="21"/>
      <w:szCs w:val="21"/>
      <w:lang w:eastAsia="ru-RU"/>
    </w:rPr>
  </w:style>
  <w:style w:type="character" w:customStyle="1" w:styleId="labelheaderlevel21">
    <w:name w:val="label_header_level_21"/>
    <w:rsid w:val="003C7F46"/>
    <w:rPr>
      <w:b/>
      <w:bCs/>
      <w:color w:val="0000FF"/>
      <w:sz w:val="20"/>
      <w:szCs w:val="20"/>
    </w:rPr>
  </w:style>
  <w:style w:type="character" w:customStyle="1" w:styleId="FontStyle15">
    <w:name w:val="Font Style15"/>
    <w:rsid w:val="003C7F46"/>
    <w:rPr>
      <w:rFonts w:ascii="Times New Roman" w:hAnsi="Times New Roman" w:cs="Times New Roman" w:hint="default"/>
      <w:sz w:val="26"/>
      <w:szCs w:val="26"/>
    </w:rPr>
  </w:style>
  <w:style w:type="character" w:customStyle="1" w:styleId="afffd">
    <w:name w:val="Основной шрифт"/>
    <w:semiHidden/>
    <w:rsid w:val="003C7F46"/>
  </w:style>
  <w:style w:type="character" w:customStyle="1" w:styleId="afffe">
    <w:name w:val="Подпункт Знак"/>
    <w:rsid w:val="003C7F46"/>
    <w:rPr>
      <w:sz w:val="28"/>
      <w:lang w:val="ru-RU" w:eastAsia="ru-RU" w:bidi="ar-SA"/>
    </w:rPr>
  </w:style>
  <w:style w:type="character" w:customStyle="1" w:styleId="FontStyle11">
    <w:name w:val="Font Style11"/>
    <w:rsid w:val="003C7F46"/>
    <w:rPr>
      <w:rFonts w:ascii="Times New Roman" w:hAnsi="Times New Roman" w:cs="Times New Roman" w:hint="default"/>
      <w:sz w:val="26"/>
      <w:szCs w:val="26"/>
    </w:rPr>
  </w:style>
  <w:style w:type="character" w:customStyle="1" w:styleId="Sp1">
    <w:name w:val="Sp1 Знак Знак"/>
    <w:rsid w:val="003C7F46"/>
    <w:rPr>
      <w:b/>
      <w:bCs/>
      <w:kern w:val="24"/>
      <w:sz w:val="24"/>
      <w:szCs w:val="24"/>
      <w:lang w:val="ru-RU" w:eastAsia="ru-RU" w:bidi="ar-SA"/>
    </w:rPr>
  </w:style>
  <w:style w:type="character" w:customStyle="1" w:styleId="FontStyle33">
    <w:name w:val="Font Style33"/>
    <w:rsid w:val="003C7F46"/>
    <w:rPr>
      <w:rFonts w:ascii="Times New Roman" w:hAnsi="Times New Roman" w:cs="Times New Roman" w:hint="default"/>
      <w:sz w:val="26"/>
      <w:szCs w:val="26"/>
    </w:rPr>
  </w:style>
  <w:style w:type="character" w:customStyle="1" w:styleId="1f5">
    <w:name w:val="Обычный (веб) Знак1"/>
    <w:aliases w:val="Обычный (Web) Знак1,Обычный (веб) Знак Знак Знак1,Обычный (Web) Знак Знак Знак Знак1"/>
    <w:basedOn w:val="a3"/>
    <w:uiPriority w:val="99"/>
    <w:locked/>
    <w:rsid w:val="003C7F46"/>
    <w:rPr>
      <w:sz w:val="24"/>
      <w:szCs w:val="24"/>
    </w:rPr>
  </w:style>
  <w:style w:type="paragraph" w:styleId="a">
    <w:name w:val="List Number"/>
    <w:basedOn w:val="a2"/>
    <w:semiHidden/>
    <w:unhideWhenUsed/>
    <w:rsid w:val="003C7F46"/>
    <w:pPr>
      <w:keepNext w:val="0"/>
      <w:numPr>
        <w:numId w:val="21"/>
      </w:numPr>
      <w:tabs>
        <w:tab w:val="clear" w:pos="708"/>
      </w:tabs>
      <w:contextualSpacing/>
    </w:pPr>
  </w:style>
  <w:style w:type="numbering" w:customStyle="1" w:styleId="21">
    <w:name w:val="Стиль2"/>
    <w:uiPriority w:val="99"/>
    <w:rsid w:val="003C7F46"/>
    <w:pPr>
      <w:numPr>
        <w:numId w:val="37"/>
      </w:numPr>
    </w:pPr>
  </w:style>
  <w:style w:type="paragraph" w:customStyle="1" w:styleId="2a">
    <w:name w:val="Обычный2"/>
    <w:next w:val="a2"/>
    <w:autoRedefine/>
    <w:uiPriority w:val="99"/>
    <w:qFormat/>
    <w:rsid w:val="003C7F46"/>
    <w:pPr>
      <w:contextualSpacing/>
    </w:pPr>
    <w:rPr>
      <w:sz w:val="24"/>
      <w:lang w:eastAsia="ru-RU"/>
    </w:rPr>
  </w:style>
  <w:style w:type="paragraph" w:customStyle="1" w:styleId="220">
    <w:name w:val="Основной текст с отступом 22"/>
    <w:basedOn w:val="1"/>
    <w:next w:val="a2"/>
    <w:autoRedefine/>
    <w:uiPriority w:val="99"/>
    <w:qFormat/>
    <w:rsid w:val="003C7F46"/>
    <w:pPr>
      <w:keepNext w:val="0"/>
      <w:widowControl w:val="0"/>
      <w:numPr>
        <w:numId w:val="0"/>
      </w:numPr>
      <w:overflowPunct w:val="0"/>
      <w:autoSpaceDE w:val="0"/>
      <w:autoSpaceDN w:val="0"/>
      <w:adjustRightInd w:val="0"/>
      <w:spacing w:after="360" w:line="240" w:lineRule="exact"/>
      <w:ind w:firstLine="851"/>
      <w:contextualSpacing/>
      <w:jc w:val="both"/>
      <w:outlineLvl w:val="9"/>
    </w:pPr>
    <w:rPr>
      <w:rFonts w:eastAsia="Times New Roman"/>
      <w:iCs w:val="0"/>
      <w:sz w:val="24"/>
      <w:szCs w:val="20"/>
      <w:lang w:val="ru-RU" w:eastAsia="ru-RU"/>
    </w:rPr>
  </w:style>
  <w:style w:type="paragraph" w:customStyle="1" w:styleId="2b">
    <w:name w:val="Основной текст2"/>
    <w:basedOn w:val="1"/>
    <w:next w:val="a2"/>
    <w:autoRedefine/>
    <w:uiPriority w:val="34"/>
    <w:qFormat/>
    <w:rsid w:val="003C7F46"/>
    <w:pPr>
      <w:keepNext w:val="0"/>
      <w:numPr>
        <w:numId w:val="0"/>
      </w:numPr>
      <w:shd w:val="clear" w:color="auto" w:fill="FFFFFF"/>
      <w:spacing w:line="0" w:lineRule="atLeast"/>
      <w:contextualSpacing/>
      <w:outlineLvl w:val="9"/>
    </w:pPr>
    <w:rPr>
      <w:rFonts w:ascii="Arial" w:eastAsia="Arial" w:hAnsi="Arial"/>
      <w:iCs w:val="0"/>
      <w:sz w:val="18"/>
      <w:szCs w:val="18"/>
    </w:rPr>
  </w:style>
  <w:style w:type="paragraph" w:customStyle="1" w:styleId="Default">
    <w:name w:val="Default"/>
    <w:next w:val="a2"/>
    <w:autoRedefine/>
    <w:uiPriority w:val="34"/>
    <w:qFormat/>
    <w:rsid w:val="003C7F46"/>
    <w:pPr>
      <w:autoSpaceDE w:val="0"/>
      <w:autoSpaceDN w:val="0"/>
      <w:adjustRightInd w:val="0"/>
      <w:contextualSpacing/>
    </w:pPr>
    <w:rPr>
      <w:rFonts w:eastAsiaTheme="minorHAnsi"/>
      <w:color w:val="000000"/>
      <w:sz w:val="24"/>
      <w:szCs w:val="24"/>
    </w:rPr>
  </w:style>
  <w:style w:type="character" w:customStyle="1" w:styleId="2c">
    <w:name w:val="Нижний колонтитул Знак2"/>
    <w:basedOn w:val="a3"/>
    <w:uiPriority w:val="99"/>
    <w:semiHidden/>
    <w:rsid w:val="003C7F46"/>
    <w:rPr>
      <w:sz w:val="24"/>
      <w:szCs w:val="24"/>
    </w:rPr>
  </w:style>
  <w:style w:type="character" w:customStyle="1" w:styleId="72">
    <w:name w:val="Заголовок 7 Знак2"/>
    <w:basedOn w:val="a3"/>
    <w:rsid w:val="003C7F46"/>
    <w:rPr>
      <w:rFonts w:asciiTheme="majorHAnsi" w:eastAsiaTheme="majorEastAsia" w:hAnsiTheme="majorHAnsi" w:cstheme="majorBidi" w:hint="default"/>
      <w:i/>
      <w:iCs/>
      <w:color w:val="404040" w:themeColor="text1" w:themeTint="BF"/>
      <w:sz w:val="24"/>
      <w:szCs w:val="24"/>
    </w:rPr>
  </w:style>
  <w:style w:type="character" w:customStyle="1" w:styleId="82">
    <w:name w:val="Заголовок 8 Знак2"/>
    <w:basedOn w:val="a3"/>
    <w:rsid w:val="003C7F46"/>
    <w:rPr>
      <w:rFonts w:asciiTheme="majorHAnsi" w:eastAsiaTheme="majorEastAsia" w:hAnsiTheme="majorHAnsi" w:cstheme="majorBidi" w:hint="default"/>
      <w:color w:val="404040" w:themeColor="text1" w:themeTint="BF"/>
    </w:rPr>
  </w:style>
  <w:style w:type="character" w:customStyle="1" w:styleId="92">
    <w:name w:val="Заголовок 9 Знак2"/>
    <w:basedOn w:val="a3"/>
    <w:rsid w:val="003C7F46"/>
    <w:rPr>
      <w:rFonts w:asciiTheme="majorHAnsi" w:eastAsiaTheme="majorEastAsia" w:hAnsiTheme="majorHAnsi" w:cstheme="majorBidi" w:hint="default"/>
      <w:i/>
      <w:iCs/>
      <w:color w:val="404040" w:themeColor="text1" w:themeTint="BF"/>
    </w:rPr>
  </w:style>
  <w:style w:type="character" w:customStyle="1" w:styleId="2d">
    <w:name w:val="Текст сноски Знак2"/>
    <w:basedOn w:val="a3"/>
    <w:semiHidden/>
    <w:rsid w:val="003C7F46"/>
  </w:style>
  <w:style w:type="character" w:customStyle="1" w:styleId="2e">
    <w:name w:val="Основной текст Знак2"/>
    <w:basedOn w:val="a3"/>
    <w:semiHidden/>
    <w:rsid w:val="003C7F46"/>
    <w:rPr>
      <w:sz w:val="24"/>
      <w:szCs w:val="24"/>
    </w:rPr>
  </w:style>
  <w:style w:type="character" w:customStyle="1" w:styleId="2f">
    <w:name w:val="Схема документа Знак2"/>
    <w:basedOn w:val="a3"/>
    <w:uiPriority w:val="99"/>
    <w:semiHidden/>
    <w:rsid w:val="003C7F46"/>
    <w:rPr>
      <w:rFonts w:ascii="Tahoma" w:hAnsi="Tahoma" w:cs="Tahoma" w:hint="default"/>
      <w:sz w:val="16"/>
      <w:szCs w:val="16"/>
    </w:rPr>
  </w:style>
  <w:style w:type="character" w:customStyle="1" w:styleId="2f0">
    <w:name w:val="Текст Знак2"/>
    <w:basedOn w:val="a3"/>
    <w:semiHidden/>
    <w:rsid w:val="003C7F46"/>
    <w:rPr>
      <w:rFonts w:ascii="Consolas" w:hAnsi="Consolas" w:cs="Consolas" w:hint="default"/>
      <w:sz w:val="21"/>
      <w:szCs w:val="21"/>
    </w:rPr>
  </w:style>
  <w:style w:type="character" w:customStyle="1" w:styleId="2f1">
    <w:name w:val="Текст примечания Знак2"/>
    <w:basedOn w:val="a3"/>
    <w:semiHidden/>
    <w:rsid w:val="003C7F46"/>
  </w:style>
  <w:style w:type="character" w:customStyle="1" w:styleId="2f2">
    <w:name w:val="Тема примечания Знак2"/>
    <w:basedOn w:val="2f1"/>
    <w:semiHidden/>
    <w:rsid w:val="003C7F46"/>
    <w:rPr>
      <w:b/>
      <w:bCs/>
    </w:rPr>
  </w:style>
  <w:style w:type="character" w:customStyle="1" w:styleId="2f3">
    <w:name w:val="Текст выноски Знак2"/>
    <w:basedOn w:val="a3"/>
    <w:uiPriority w:val="99"/>
    <w:rsid w:val="003C7F46"/>
    <w:rPr>
      <w:rFonts w:ascii="Tahoma" w:hAnsi="Tahoma" w:cs="Tahoma" w:hint="default"/>
      <w:sz w:val="16"/>
      <w:szCs w:val="16"/>
    </w:rPr>
  </w:style>
  <w:style w:type="character" w:customStyle="1" w:styleId="1f6">
    <w:name w:val="Название книги1"/>
    <w:uiPriority w:val="33"/>
    <w:qFormat/>
    <w:rsid w:val="003C7F46"/>
    <w:rPr>
      <w:b/>
      <w:bCs/>
      <w:smallCaps/>
      <w:spacing w:val="5"/>
    </w:rPr>
  </w:style>
  <w:style w:type="paragraph" w:styleId="1f7">
    <w:name w:val="toc 1"/>
    <w:basedOn w:val="a2"/>
    <w:next w:val="a2"/>
    <w:autoRedefine/>
    <w:uiPriority w:val="39"/>
    <w:unhideWhenUsed/>
    <w:rsid w:val="003C7F46"/>
    <w:pPr>
      <w:keepNext w:val="0"/>
      <w:tabs>
        <w:tab w:val="clear" w:pos="708"/>
      </w:tabs>
      <w:spacing w:after="100"/>
    </w:pPr>
  </w:style>
  <w:style w:type="paragraph" w:styleId="2f4">
    <w:name w:val="toc 2"/>
    <w:basedOn w:val="a2"/>
    <w:next w:val="a2"/>
    <w:autoRedefine/>
    <w:uiPriority w:val="39"/>
    <w:unhideWhenUsed/>
    <w:rsid w:val="003C7F46"/>
    <w:pPr>
      <w:keepNext w:val="0"/>
      <w:tabs>
        <w:tab w:val="clear" w:pos="708"/>
        <w:tab w:val="right" w:pos="9912"/>
      </w:tabs>
      <w:spacing w:after="100"/>
      <w:ind w:left="280"/>
    </w:pPr>
    <w:rPr>
      <w:rFonts w:eastAsia="Arial Unicode MS"/>
      <w:b/>
      <w:noProof/>
    </w:rPr>
  </w:style>
  <w:style w:type="character" w:customStyle="1" w:styleId="43">
    <w:name w:val="Нижний колонтитул Знак4"/>
    <w:basedOn w:val="a3"/>
    <w:uiPriority w:val="99"/>
    <w:locked/>
    <w:rsid w:val="00A45C68"/>
    <w:rPr>
      <w:sz w:val="24"/>
      <w:szCs w:val="24"/>
    </w:rPr>
  </w:style>
  <w:style w:type="character" w:customStyle="1" w:styleId="170">
    <w:name w:val="Текст выноски Знак17"/>
    <w:basedOn w:val="a3"/>
    <w:uiPriority w:val="99"/>
    <w:semiHidden/>
    <w:locked/>
    <w:rsid w:val="00A45C68"/>
    <w:rPr>
      <w:rFonts w:ascii="Tahoma" w:hAnsi="Tahoma" w:cs="Tahoma" w:hint="default"/>
      <w:sz w:val="16"/>
      <w:szCs w:val="16"/>
    </w:rPr>
  </w:style>
  <w:style w:type="character" w:customStyle="1" w:styleId="160">
    <w:name w:val="Текст выноски Знак16"/>
    <w:uiPriority w:val="99"/>
    <w:locked/>
    <w:rsid w:val="00A45C68"/>
    <w:rPr>
      <w:rFonts w:ascii="Tahoma" w:hAnsi="Tahoma" w:cs="Tahoma" w:hint="default"/>
      <w:sz w:val="16"/>
      <w:szCs w:val="16"/>
    </w:rPr>
  </w:style>
  <w:style w:type="character" w:customStyle="1" w:styleId="150">
    <w:name w:val="Текст выноски Знак15"/>
    <w:basedOn w:val="a3"/>
    <w:uiPriority w:val="99"/>
    <w:locked/>
    <w:rsid w:val="00A45C68"/>
    <w:rPr>
      <w:rFonts w:ascii="Tahoma" w:hAnsi="Tahoma" w:cs="Tahoma" w:hint="default"/>
      <w:sz w:val="16"/>
      <w:szCs w:val="16"/>
    </w:rPr>
  </w:style>
  <w:style w:type="character" w:customStyle="1" w:styleId="83">
    <w:name w:val="Схема документа Знак8"/>
    <w:basedOn w:val="a3"/>
    <w:uiPriority w:val="99"/>
    <w:locked/>
    <w:rsid w:val="00A45C68"/>
    <w:rPr>
      <w:rFonts w:ascii="Tahoma" w:hAnsi="Tahoma" w:cs="Tahoma" w:hint="default"/>
      <w:sz w:val="16"/>
      <w:szCs w:val="16"/>
    </w:rPr>
  </w:style>
  <w:style w:type="character" w:customStyle="1" w:styleId="3a">
    <w:name w:val="Нижний колонтитул Знак3"/>
    <w:basedOn w:val="a3"/>
    <w:uiPriority w:val="99"/>
    <w:locked/>
    <w:rsid w:val="00A45C68"/>
    <w:rPr>
      <w:sz w:val="24"/>
      <w:szCs w:val="24"/>
      <w:lang w:val="ru-RU" w:eastAsia="ru-RU"/>
    </w:rPr>
  </w:style>
  <w:style w:type="character" w:customStyle="1" w:styleId="3b">
    <w:name w:val="Схема документа Знак3"/>
    <w:basedOn w:val="a3"/>
    <w:uiPriority w:val="99"/>
    <w:locked/>
    <w:rsid w:val="00A45C68"/>
    <w:rPr>
      <w:rFonts w:ascii="Tahoma" w:hAnsi="Tahoma" w:cs="Tahoma" w:hint="default"/>
      <w:sz w:val="16"/>
      <w:szCs w:val="16"/>
    </w:rPr>
  </w:style>
  <w:style w:type="character" w:customStyle="1" w:styleId="44">
    <w:name w:val="Схема документа Знак4"/>
    <w:basedOn w:val="a3"/>
    <w:uiPriority w:val="99"/>
    <w:locked/>
    <w:rsid w:val="00A45C68"/>
    <w:rPr>
      <w:rFonts w:ascii="Tahoma" w:hAnsi="Tahoma" w:cs="Tahoma" w:hint="default"/>
      <w:sz w:val="16"/>
      <w:szCs w:val="16"/>
    </w:rPr>
  </w:style>
  <w:style w:type="character" w:customStyle="1" w:styleId="51">
    <w:name w:val="Схема документа Знак5"/>
    <w:basedOn w:val="a3"/>
    <w:uiPriority w:val="99"/>
    <w:locked/>
    <w:rsid w:val="00A45C68"/>
    <w:rPr>
      <w:rFonts w:ascii="Tahoma" w:hAnsi="Tahoma" w:cs="Tahoma" w:hint="default"/>
      <w:sz w:val="16"/>
      <w:szCs w:val="16"/>
    </w:rPr>
  </w:style>
  <w:style w:type="character" w:customStyle="1" w:styleId="61">
    <w:name w:val="Схема документа Знак6"/>
    <w:basedOn w:val="a3"/>
    <w:uiPriority w:val="99"/>
    <w:locked/>
    <w:rsid w:val="00A45C68"/>
    <w:rPr>
      <w:rFonts w:ascii="Tahoma" w:hAnsi="Tahoma" w:cs="Tahoma" w:hint="default"/>
      <w:sz w:val="16"/>
      <w:szCs w:val="16"/>
    </w:rPr>
  </w:style>
  <w:style w:type="character" w:customStyle="1" w:styleId="73">
    <w:name w:val="Схема документа Знак7"/>
    <w:basedOn w:val="a3"/>
    <w:uiPriority w:val="99"/>
    <w:locked/>
    <w:rsid w:val="00A45C68"/>
    <w:rPr>
      <w:rFonts w:ascii="Tahoma" w:hAnsi="Tahoma" w:cs="Tahoma" w:hint="default"/>
      <w:sz w:val="16"/>
      <w:szCs w:val="16"/>
    </w:rPr>
  </w:style>
  <w:style w:type="character" w:customStyle="1" w:styleId="2f5">
    <w:name w:val="Обычный (веб) Знак2"/>
    <w:aliases w:val="Обычный (Web) Знак2,Обычный (веб) Знак Знак Знак2,Обычный (Web) Знак Знак Знак Знак2"/>
    <w:basedOn w:val="a3"/>
    <w:uiPriority w:val="99"/>
    <w:locked/>
    <w:rsid w:val="00A45C68"/>
    <w:rPr>
      <w:rFonts w:ascii="Tahoma" w:hAnsi="Tahoma" w:cs="Tahoma" w:hint="default"/>
      <w:sz w:val="16"/>
      <w:szCs w:val="16"/>
    </w:rPr>
  </w:style>
  <w:style w:type="character" w:customStyle="1" w:styleId="3c">
    <w:name w:val="Текст выноски Знак3"/>
    <w:basedOn w:val="a3"/>
    <w:uiPriority w:val="99"/>
    <w:locked/>
    <w:rsid w:val="00A45C68"/>
    <w:rPr>
      <w:rFonts w:ascii="Tahoma" w:hAnsi="Tahoma" w:cs="Tahoma" w:hint="default"/>
      <w:sz w:val="16"/>
      <w:szCs w:val="16"/>
    </w:rPr>
  </w:style>
  <w:style w:type="character" w:customStyle="1" w:styleId="45">
    <w:name w:val="Текст выноски Знак4"/>
    <w:basedOn w:val="a3"/>
    <w:uiPriority w:val="99"/>
    <w:locked/>
    <w:rsid w:val="00A45C68"/>
    <w:rPr>
      <w:rFonts w:ascii="Tahoma" w:hAnsi="Tahoma" w:cs="Tahoma" w:hint="default"/>
      <w:sz w:val="16"/>
      <w:szCs w:val="16"/>
    </w:rPr>
  </w:style>
  <w:style w:type="character" w:customStyle="1" w:styleId="52">
    <w:name w:val="Текст выноски Знак5"/>
    <w:basedOn w:val="a3"/>
    <w:uiPriority w:val="99"/>
    <w:locked/>
    <w:rsid w:val="00A45C68"/>
    <w:rPr>
      <w:rFonts w:ascii="Tahoma" w:hAnsi="Tahoma" w:cs="Tahoma" w:hint="default"/>
      <w:sz w:val="16"/>
      <w:szCs w:val="16"/>
    </w:rPr>
  </w:style>
  <w:style w:type="character" w:customStyle="1" w:styleId="62">
    <w:name w:val="Текст выноски Знак6"/>
    <w:basedOn w:val="a3"/>
    <w:uiPriority w:val="99"/>
    <w:locked/>
    <w:rsid w:val="00A45C68"/>
    <w:rPr>
      <w:rFonts w:ascii="Tahoma" w:hAnsi="Tahoma" w:cs="Tahoma" w:hint="default"/>
      <w:sz w:val="16"/>
      <w:szCs w:val="16"/>
    </w:rPr>
  </w:style>
  <w:style w:type="character" w:customStyle="1" w:styleId="74">
    <w:name w:val="Текст выноски Знак7"/>
    <w:basedOn w:val="a3"/>
    <w:uiPriority w:val="99"/>
    <w:locked/>
    <w:rsid w:val="00A45C68"/>
    <w:rPr>
      <w:rFonts w:ascii="Tahoma" w:hAnsi="Tahoma" w:cs="Tahoma" w:hint="default"/>
      <w:sz w:val="16"/>
      <w:szCs w:val="16"/>
    </w:rPr>
  </w:style>
  <w:style w:type="character" w:customStyle="1" w:styleId="84">
    <w:name w:val="Текст выноски Знак8"/>
    <w:basedOn w:val="a3"/>
    <w:uiPriority w:val="99"/>
    <w:locked/>
    <w:rsid w:val="00A45C68"/>
    <w:rPr>
      <w:rFonts w:ascii="Tahoma" w:hAnsi="Tahoma" w:cs="Tahoma" w:hint="default"/>
      <w:sz w:val="16"/>
      <w:szCs w:val="16"/>
    </w:rPr>
  </w:style>
  <w:style w:type="character" w:customStyle="1" w:styleId="93">
    <w:name w:val="Текст выноски Знак9"/>
    <w:basedOn w:val="a3"/>
    <w:uiPriority w:val="99"/>
    <w:locked/>
    <w:rsid w:val="00A45C68"/>
    <w:rPr>
      <w:rFonts w:ascii="Tahoma" w:hAnsi="Tahoma" w:cs="Tahoma" w:hint="default"/>
      <w:sz w:val="16"/>
      <w:szCs w:val="16"/>
    </w:rPr>
  </w:style>
  <w:style w:type="character" w:customStyle="1" w:styleId="100">
    <w:name w:val="Текст выноски Знак10"/>
    <w:basedOn w:val="a3"/>
    <w:uiPriority w:val="99"/>
    <w:locked/>
    <w:rsid w:val="00A45C68"/>
    <w:rPr>
      <w:rFonts w:ascii="Tahoma" w:hAnsi="Tahoma" w:cs="Tahoma" w:hint="default"/>
      <w:sz w:val="16"/>
      <w:szCs w:val="16"/>
    </w:rPr>
  </w:style>
  <w:style w:type="character" w:customStyle="1" w:styleId="111">
    <w:name w:val="Текст выноски Знак11"/>
    <w:basedOn w:val="a3"/>
    <w:uiPriority w:val="99"/>
    <w:locked/>
    <w:rsid w:val="00A45C68"/>
    <w:rPr>
      <w:rFonts w:ascii="Tahoma" w:hAnsi="Tahoma" w:cs="Tahoma" w:hint="default"/>
      <w:sz w:val="16"/>
      <w:szCs w:val="16"/>
    </w:rPr>
  </w:style>
  <w:style w:type="character" w:customStyle="1" w:styleId="120">
    <w:name w:val="Текст выноски Знак12"/>
    <w:basedOn w:val="a3"/>
    <w:uiPriority w:val="99"/>
    <w:locked/>
    <w:rsid w:val="00A45C68"/>
    <w:rPr>
      <w:rFonts w:ascii="Tahoma" w:hAnsi="Tahoma" w:cs="Tahoma" w:hint="default"/>
      <w:sz w:val="16"/>
      <w:szCs w:val="16"/>
    </w:rPr>
  </w:style>
  <w:style w:type="character" w:customStyle="1" w:styleId="130">
    <w:name w:val="Текст выноски Знак13"/>
    <w:basedOn w:val="a3"/>
    <w:uiPriority w:val="99"/>
    <w:locked/>
    <w:rsid w:val="00A45C68"/>
    <w:rPr>
      <w:rFonts w:ascii="Tahoma" w:hAnsi="Tahoma" w:cs="Tahoma" w:hint="default"/>
      <w:sz w:val="16"/>
      <w:szCs w:val="16"/>
    </w:rPr>
  </w:style>
  <w:style w:type="character" w:customStyle="1" w:styleId="140">
    <w:name w:val="Текст выноски Знак14"/>
    <w:basedOn w:val="a3"/>
    <w:uiPriority w:val="99"/>
    <w:locked/>
    <w:rsid w:val="00A45C68"/>
    <w:rPr>
      <w:rFonts w:ascii="Tahoma" w:hAnsi="Tahoma" w:cs="Tahoma" w:hint="default"/>
      <w:sz w:val="16"/>
      <w:szCs w:val="16"/>
    </w:rPr>
  </w:style>
  <w:style w:type="character" w:customStyle="1" w:styleId="53">
    <w:name w:val="Нижний колонтитул Знак5"/>
    <w:basedOn w:val="a3"/>
    <w:uiPriority w:val="99"/>
    <w:semiHidden/>
    <w:rsid w:val="00A45C68"/>
    <w:rPr>
      <w:sz w:val="24"/>
      <w:szCs w:val="24"/>
    </w:rPr>
  </w:style>
  <w:style w:type="character" w:customStyle="1" w:styleId="180">
    <w:name w:val="Текст выноски Знак18"/>
    <w:basedOn w:val="a3"/>
    <w:uiPriority w:val="99"/>
    <w:semiHidden/>
    <w:rsid w:val="00A45C68"/>
    <w:rPr>
      <w:rFonts w:ascii="Tahoma" w:hAnsi="Tahoma" w:cs="Tahoma" w:hint="default"/>
      <w:sz w:val="16"/>
      <w:szCs w:val="16"/>
    </w:rPr>
  </w:style>
  <w:style w:type="character" w:styleId="affff">
    <w:name w:val="page number"/>
    <w:basedOn w:val="a3"/>
    <w:uiPriority w:val="99"/>
    <w:semiHidden/>
    <w:unhideWhenUsed/>
    <w:rsid w:val="00A45C68"/>
  </w:style>
  <w:style w:type="character" w:customStyle="1" w:styleId="94">
    <w:name w:val="Схема документа Знак9"/>
    <w:basedOn w:val="a3"/>
    <w:semiHidden/>
    <w:locked/>
    <w:rsid w:val="00A45C68"/>
    <w:rPr>
      <w:rFonts w:ascii="Tahoma" w:hAnsi="Tahoma" w:cs="Tahoma"/>
      <w:sz w:val="24"/>
    </w:rPr>
  </w:style>
  <w:style w:type="character" w:customStyle="1" w:styleId="101">
    <w:name w:val="Схема документа Знак10"/>
    <w:basedOn w:val="a3"/>
    <w:semiHidden/>
    <w:rsid w:val="00A45C68"/>
    <w:rPr>
      <w:rFonts w:ascii="Tahoma" w:hAnsi="Tahoma" w:cs="Tahoma"/>
      <w:sz w:val="16"/>
      <w:szCs w:val="16"/>
      <w:lang w:eastAsia="ru-RU"/>
    </w:rPr>
  </w:style>
  <w:style w:type="paragraph" w:customStyle="1" w:styleId="1f8">
    <w:name w:val="Абзац списка1"/>
    <w:basedOn w:val="a2"/>
    <w:uiPriority w:val="99"/>
    <w:qFormat/>
    <w:rsid w:val="00A45C68"/>
    <w:pPr>
      <w:keepNext w:val="0"/>
      <w:tabs>
        <w:tab w:val="clear" w:pos="708"/>
      </w:tabs>
      <w:ind w:left="720"/>
    </w:pPr>
    <w:rPr>
      <w:szCs w:val="28"/>
    </w:rPr>
  </w:style>
  <w:style w:type="paragraph" w:styleId="3d">
    <w:name w:val="toc 3"/>
    <w:basedOn w:val="a2"/>
    <w:next w:val="a2"/>
    <w:autoRedefine/>
    <w:semiHidden/>
    <w:rsid w:val="00A45C68"/>
    <w:pPr>
      <w:keepNext w:val="0"/>
      <w:tabs>
        <w:tab w:val="clear" w:pos="708"/>
      </w:tabs>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tender@kc-tvel.ru" TargetMode="External"/><Relationship Id="rId26" Type="http://schemas.openxmlformats.org/officeDocument/2006/relationships/hyperlink" Target="mailto:arbitration@rosatom.ru" TargetMode="External"/><Relationship Id="rId39"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tender@kc-tvel.ru" TargetMode="External"/><Relationship Id="rId25" Type="http://schemas.openxmlformats.org/officeDocument/2006/relationships/hyperlink" Target="mailto:arbitration@rosatom.ru" TargetMode="External"/><Relationship Id="rId33" Type="http://schemas.openxmlformats.org/officeDocument/2006/relationships/hyperlink" Target="mailto:arbitration@rosatom.ru" TargetMode="External"/><Relationship Id="rId38"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tender@kc-tvel.ru" TargetMode="External"/><Relationship Id="rId20" Type="http://schemas.openxmlformats.org/officeDocument/2006/relationships/hyperlink" Target="mailto:arbitration@tve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32" Type="http://schemas.openxmlformats.org/officeDocument/2006/relationships/hyperlink" Target="mailto:arbitration@rosatom.ru" TargetMode="External"/><Relationship Id="rId37" Type="http://schemas.openxmlformats.org/officeDocument/2006/relationships/hyperlink" Target="mailto:arbitration@rosatom.ru"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arbitration@rosatom.ru" TargetMode="External"/><Relationship Id="rId36" Type="http://schemas.openxmlformats.org/officeDocument/2006/relationships/hyperlink" Target="mailto:arbitration@rosatom.ru" TargetMode="External"/><Relationship Id="rId10" Type="http://schemas.openxmlformats.org/officeDocument/2006/relationships/hyperlink" Target="http://_________________/" TargetMode="Externa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condor@ueip.ru" TargetMode="External"/><Relationship Id="rId22" Type="http://schemas.openxmlformats.org/officeDocument/2006/relationships/hyperlink" Target="mailto:arbitration@tvel.ru" TargetMode="External"/><Relationship Id="rId27" Type="http://schemas.openxmlformats.org/officeDocument/2006/relationships/hyperlink" Target="mailto:arbitration@rosatom.ru" TargetMode="External"/><Relationship Id="rId30" Type="http://schemas.openxmlformats.org/officeDocument/2006/relationships/hyperlink" Target="mailto:arbitration@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8B0D3-366F-49D9-B032-9C96C9CEE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87</Pages>
  <Words>27912</Words>
  <Characters>159103</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Александрова Ольга Дмитриевна</cp:lastModifiedBy>
  <cp:revision>8</cp:revision>
  <dcterms:created xsi:type="dcterms:W3CDTF">2014-12-23T11:05:00Z</dcterms:created>
  <dcterms:modified xsi:type="dcterms:W3CDTF">2014-12-30T08:44:00Z</dcterms:modified>
</cp:coreProperties>
</file>