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DE204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13</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0178EA" w:rsidP="007D58DB">
            <w:pPr>
              <w:jc w:val="center"/>
              <w:rPr>
                <w:b/>
                <w:sz w:val="28"/>
                <w:szCs w:val="28"/>
                <w:u w:val="single"/>
              </w:rPr>
            </w:pPr>
            <w:r w:rsidRPr="00ED28DF">
              <w:rPr>
                <w:b/>
              </w:rPr>
              <w:t xml:space="preserve">НА </w:t>
            </w:r>
            <w:r w:rsidR="007D58DB">
              <w:rPr>
                <w:b/>
              </w:rPr>
              <w:t>о</w:t>
            </w:r>
            <w:r w:rsidR="007D58DB" w:rsidRPr="007D58DB">
              <w:rPr>
                <w:b/>
              </w:rPr>
              <w:t>казание услуг по охране имущества ОАО «СХК» посредством централизованного наблюдения с помощью системы передачи оперативных данных (пультовая охрана)</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Pr>
                <w:b/>
                <w:u w:val="single"/>
              </w:rPr>
              <w:t>3</w:t>
            </w:r>
            <w:r w:rsidR="005B1208">
              <w:rPr>
                <w:b/>
                <w:u w:val="single"/>
              </w:rPr>
              <w:t>7</w:t>
            </w:r>
            <w:r w:rsidR="007D58DB">
              <w:rPr>
                <w:b/>
                <w:u w:val="single"/>
              </w:rPr>
              <w:t>79</w:t>
            </w:r>
            <w:r w:rsidRPr="00E75F7D">
              <w:rPr>
                <w:b/>
                <w:u w:val="single"/>
              </w:rPr>
              <w:t xml:space="preserve">  от «</w:t>
            </w:r>
            <w:r w:rsidR="007D58DB">
              <w:rPr>
                <w:b/>
                <w:u w:val="single"/>
              </w:rPr>
              <w:t>17</w:t>
            </w:r>
            <w:r w:rsidRPr="00E75F7D">
              <w:rPr>
                <w:b/>
                <w:u w:val="single"/>
              </w:rPr>
              <w:t xml:space="preserve">»   </w:t>
            </w:r>
            <w:r w:rsidR="007D58DB">
              <w:rPr>
                <w:b/>
                <w:u w:val="single"/>
              </w:rPr>
              <w:t>дека</w:t>
            </w:r>
            <w:r>
              <w:rPr>
                <w:b/>
                <w:u w:val="single"/>
              </w:rPr>
              <w:t xml:space="preserve">бря  </w:t>
            </w:r>
            <w:r w:rsidRPr="00E75F7D">
              <w:rPr>
                <w:b/>
                <w:u w:val="single"/>
              </w:rPr>
              <w:t xml:space="preserve">2013 года   </w:t>
            </w:r>
          </w:p>
          <w:p w:rsidR="00DE204E" w:rsidRDefault="00DE204E" w:rsidP="00CE0C95">
            <w:pPr>
              <w:suppressAutoHyphens/>
              <w:jc w:val="center"/>
              <w:rPr>
                <w:b/>
                <w:lang w:val="en-US"/>
              </w:rPr>
            </w:pPr>
            <w:r w:rsidRPr="00E75F7D">
              <w:rPr>
                <w:b/>
              </w:rPr>
              <w:t>901-SH-</w:t>
            </w:r>
            <w:r w:rsidR="007D58DB">
              <w:rPr>
                <w:b/>
              </w:rPr>
              <w:t>3519</w:t>
            </w:r>
          </w:p>
          <w:p w:rsidR="00DE204E" w:rsidRPr="00A265E4" w:rsidRDefault="007D58DB" w:rsidP="007D58DB">
            <w:pPr>
              <w:suppressAutoHyphens/>
              <w:jc w:val="center"/>
              <w:rPr>
                <w:b/>
                <w:u w:val="single"/>
              </w:rPr>
            </w:pPr>
            <w:r>
              <w:rPr>
                <w:b/>
              </w:rPr>
              <w:t>6022</w:t>
            </w:r>
            <w:r w:rsidR="00DE204E">
              <w:rPr>
                <w:b/>
                <w:lang w:val="en-US"/>
              </w:rPr>
              <w:t>/</w:t>
            </w:r>
            <w:r>
              <w:rPr>
                <w:b/>
              </w:rPr>
              <w:t>16</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w:t>
      </w:r>
      <w:smartTag w:uri="urn:schemas-microsoft-com:office:smarttags" w:element="metricconverter">
        <w:smartTagPr>
          <w:attr w:name="ProductID" w:val="2013 г"/>
        </w:smartTagPr>
        <w:r w:rsidRPr="00225DB0">
          <w:t>201</w:t>
        </w:r>
        <w:r>
          <w:t>3</w:t>
        </w:r>
        <w:r w:rsidRPr="00225DB0">
          <w:t xml:space="preserve"> г</w:t>
        </w:r>
      </w:smartTag>
      <w:r w:rsidRPr="00225DB0">
        <w:t>.</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D13DFF">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D13DFF">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D13DFF">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D13DFF">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D13DFF">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D13DFF">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D13DFF">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D13DFF">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D13DFF">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D13DFF">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D13DFF">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D13DFF">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D13DFF">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D13DFF">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D13DFF">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D13DFF">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D13DFF">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D13DFF"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36A33">
      <w:pPr>
        <w:numPr>
          <w:ilvl w:val="0"/>
          <w:numId w:val="67"/>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636A33">
      <w:pPr>
        <w:numPr>
          <w:ilvl w:val="0"/>
          <w:numId w:val="67"/>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21052D">
      <w:pPr>
        <w:numPr>
          <w:ilvl w:val="0"/>
          <w:numId w:val="67"/>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9F76BD">
      <w:pPr>
        <w:numPr>
          <w:ilvl w:val="0"/>
          <w:numId w:val="63"/>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9F76BD">
      <w:pPr>
        <w:numPr>
          <w:ilvl w:val="0"/>
          <w:numId w:val="63"/>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4A0A4B">
      <w:pPr>
        <w:numPr>
          <w:ilvl w:val="0"/>
          <w:numId w:val="90"/>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4A0A4B">
      <w:pPr>
        <w:numPr>
          <w:ilvl w:val="0"/>
          <w:numId w:val="90"/>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4A0A4B">
      <w:pPr>
        <w:numPr>
          <w:ilvl w:val="0"/>
          <w:numId w:val="90"/>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4A0A4B">
      <w:pPr>
        <w:numPr>
          <w:ilvl w:val="0"/>
          <w:numId w:val="90"/>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4A0A4B">
      <w:pPr>
        <w:numPr>
          <w:ilvl w:val="0"/>
          <w:numId w:val="90"/>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4A0A4B">
      <w:pPr>
        <w:numPr>
          <w:ilvl w:val="0"/>
          <w:numId w:val="90"/>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36A33">
      <w:pPr>
        <w:numPr>
          <w:ilvl w:val="0"/>
          <w:numId w:val="64"/>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D46BE">
      <w:pPr>
        <w:numPr>
          <w:ilvl w:val="1"/>
          <w:numId w:val="124"/>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D13DFF">
        <w:rPr>
          <w:sz w:val="28"/>
        </w:rPr>
        <w:fldChar w:fldCharType="begin"/>
      </w:r>
      <w:r>
        <w:rPr>
          <w:sz w:val="28"/>
        </w:rPr>
        <w:instrText xml:space="preserve"> REF _Ref358050951 \r \h </w:instrText>
      </w:r>
      <w:r w:rsidR="00D13DFF">
        <w:rPr>
          <w:sz w:val="28"/>
        </w:rPr>
      </w:r>
      <w:r w:rsidR="00D13DFF">
        <w:rPr>
          <w:sz w:val="28"/>
        </w:rPr>
        <w:fldChar w:fldCharType="separate"/>
      </w:r>
      <w:r w:rsidR="008D2814">
        <w:rPr>
          <w:sz w:val="28"/>
        </w:rPr>
        <w:t>3.1.7</w:t>
      </w:r>
      <w:r w:rsidR="00D13DFF">
        <w:rPr>
          <w:sz w:val="28"/>
        </w:rPr>
        <w:fldChar w:fldCharType="end"/>
      </w:r>
      <w:r>
        <w:rPr>
          <w:sz w:val="28"/>
        </w:rPr>
        <w:t xml:space="preserve"> настоящей документации, а именно:</w:t>
      </w:r>
      <w:bookmarkEnd w:id="190"/>
      <w:bookmarkEnd w:id="191"/>
    </w:p>
    <w:p w:rsidR="00565EF4" w:rsidRPr="00871752" w:rsidRDefault="00565EF4" w:rsidP="00565EF4">
      <w:pPr>
        <w:numPr>
          <w:ilvl w:val="0"/>
          <w:numId w:val="126"/>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D13DFF">
        <w:rPr>
          <w:sz w:val="28"/>
          <w:szCs w:val="28"/>
        </w:rPr>
        <w:fldChar w:fldCharType="begin"/>
      </w:r>
      <w:r>
        <w:rPr>
          <w:sz w:val="28"/>
          <w:szCs w:val="28"/>
        </w:rPr>
        <w:instrText xml:space="preserve"> REF _Ref362949616 \r \h </w:instrText>
      </w:r>
      <w:r w:rsidR="00D13DFF">
        <w:rPr>
          <w:sz w:val="28"/>
          <w:szCs w:val="28"/>
        </w:rPr>
      </w:r>
      <w:r w:rsidR="00D13DFF">
        <w:rPr>
          <w:sz w:val="28"/>
          <w:szCs w:val="28"/>
        </w:rPr>
        <w:fldChar w:fldCharType="separate"/>
      </w:r>
      <w:r w:rsidR="008D2814">
        <w:rPr>
          <w:sz w:val="28"/>
          <w:szCs w:val="28"/>
        </w:rPr>
        <w:t>4.15.3</w:t>
      </w:r>
      <w:r w:rsidR="00D13DFF">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D13DFF">
        <w:rPr>
          <w:sz w:val="28"/>
          <w:szCs w:val="28"/>
        </w:rPr>
        <w:fldChar w:fldCharType="begin"/>
      </w:r>
      <w:r>
        <w:rPr>
          <w:sz w:val="28"/>
          <w:szCs w:val="28"/>
        </w:rPr>
        <w:instrText xml:space="preserve"> REF _Ref358050951 \r \h </w:instrText>
      </w:r>
      <w:r w:rsidR="00D13DFF">
        <w:rPr>
          <w:sz w:val="28"/>
          <w:szCs w:val="28"/>
        </w:rPr>
      </w:r>
      <w:r w:rsidR="00D13DFF">
        <w:rPr>
          <w:sz w:val="28"/>
          <w:szCs w:val="28"/>
        </w:rPr>
        <w:fldChar w:fldCharType="separate"/>
      </w:r>
      <w:r w:rsidR="008D2814">
        <w:rPr>
          <w:sz w:val="28"/>
          <w:szCs w:val="28"/>
        </w:rPr>
        <w:t>3.1.7</w:t>
      </w:r>
      <w:r w:rsidR="00D13DFF">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D13DFF">
        <w:rPr>
          <w:sz w:val="28"/>
          <w:szCs w:val="28"/>
        </w:rPr>
        <w:fldChar w:fldCharType="begin"/>
      </w:r>
      <w:r>
        <w:rPr>
          <w:sz w:val="28"/>
          <w:szCs w:val="28"/>
        </w:rPr>
        <w:instrText xml:space="preserve"> REF _Ref362949641 \r \h </w:instrText>
      </w:r>
      <w:r w:rsidR="00D13DFF">
        <w:rPr>
          <w:sz w:val="28"/>
          <w:szCs w:val="28"/>
        </w:rPr>
      </w:r>
      <w:r w:rsidR="00D13DFF">
        <w:rPr>
          <w:sz w:val="28"/>
          <w:szCs w:val="28"/>
        </w:rPr>
        <w:fldChar w:fldCharType="separate"/>
      </w:r>
      <w:r w:rsidR="008D2814">
        <w:rPr>
          <w:sz w:val="28"/>
          <w:szCs w:val="28"/>
        </w:rPr>
        <w:t>4.15.4</w:t>
      </w:r>
      <w:r w:rsidR="00D13DFF">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32244">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10F7C">
      <w:pPr>
        <w:numPr>
          <w:ilvl w:val="0"/>
          <w:numId w:val="104"/>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10F7C">
      <w:pPr>
        <w:numPr>
          <w:ilvl w:val="0"/>
          <w:numId w:val="104"/>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Pr="00DE204E" w:rsidRDefault="007D58DB" w:rsidP="00DE204E">
            <w:pPr>
              <w:pStyle w:val="22"/>
              <w:ind w:firstLine="0"/>
              <w:jc w:val="left"/>
              <w:rPr>
                <w:b/>
                <w:i/>
              </w:rPr>
            </w:pPr>
            <w:r w:rsidRPr="007D58DB">
              <w:rPr>
                <w:b/>
                <w:i/>
              </w:rPr>
              <w:t>Оказание услуг по охране имущества ОАО «СХК» посредством централизованного наблюдения с помощью системы передачи опера</w:t>
            </w:r>
            <w:r>
              <w:rPr>
                <w:b/>
                <w:i/>
              </w:rPr>
              <w:t>тивных данных (пультовая охрана.</w:t>
            </w: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7D58DB" w:rsidRDefault="007D58DB" w:rsidP="00C87330">
            <w:pPr>
              <w:ind w:right="153"/>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7D58DB" w:rsidRDefault="007D58DB" w:rsidP="00C87330">
            <w:pPr>
              <w:ind w:right="153"/>
              <w:rPr>
                <w:b/>
                <w:i/>
              </w:rPr>
            </w:pPr>
          </w:p>
          <w:p w:rsidR="007D58DB" w:rsidRDefault="007D58DB" w:rsidP="00C87330">
            <w:pPr>
              <w:ind w:right="153"/>
              <w:rPr>
                <w:b/>
                <w:i/>
              </w:rPr>
            </w:pPr>
          </w:p>
          <w:p w:rsidR="00C87330" w:rsidRPr="00DD5EEB" w:rsidRDefault="00C87330" w:rsidP="00C87330">
            <w:pPr>
              <w:ind w:right="153"/>
              <w:rPr>
                <w:b/>
                <w:i/>
              </w:rPr>
            </w:pPr>
            <w:r w:rsidRPr="00DD5EEB">
              <w:rPr>
                <w:b/>
                <w:i/>
              </w:rPr>
              <w:lastRenderedPageBreak/>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572808" w:rsidRDefault="00A542DE" w:rsidP="00572808">
            <w:pPr>
              <w:ind w:right="153"/>
              <w:jc w:val="both"/>
              <w:rPr>
                <w:b/>
                <w:i/>
              </w:rPr>
            </w:pPr>
            <w:r w:rsidRPr="00C61FCD">
              <w:rPr>
                <w:b/>
              </w:rPr>
              <w:t xml:space="preserve">Сроки </w:t>
            </w:r>
            <w:r>
              <w:rPr>
                <w:b/>
                <w:i/>
              </w:rPr>
              <w:t>выполнения работ/</w:t>
            </w:r>
            <w:r w:rsidRPr="00C61FCD">
              <w:rPr>
                <w:b/>
                <w:i/>
              </w:rPr>
              <w:t>оказания услуг:</w:t>
            </w:r>
          </w:p>
          <w:p w:rsidR="007D58DB" w:rsidRPr="00A40464" w:rsidRDefault="007D58DB" w:rsidP="007D58DB">
            <w:pPr>
              <w:ind w:firstLine="318"/>
            </w:pPr>
            <w:r w:rsidRPr="00A40464">
              <w:t>Срок оказание услуг:</w:t>
            </w:r>
            <w:r w:rsidRPr="00A40464">
              <w:rPr>
                <w:b/>
              </w:rPr>
              <w:t xml:space="preserve"> </w:t>
            </w:r>
            <w:r w:rsidR="000013DB">
              <w:t>с момента заключения договора</w:t>
            </w:r>
          </w:p>
          <w:p w:rsidR="007D58DB" w:rsidRPr="00A40464" w:rsidRDefault="007D58DB" w:rsidP="007D58DB">
            <w:pPr>
              <w:ind w:firstLine="284"/>
              <w:jc w:val="both"/>
            </w:pPr>
            <w:r w:rsidRPr="00A40464">
              <w:t>Окончание – по 24 час 00 мин 31 декабря 2014 года</w:t>
            </w:r>
          </w:p>
          <w:p w:rsidR="00A542DE" w:rsidRDefault="00A542DE" w:rsidP="00A542DE">
            <w:pPr>
              <w:pStyle w:val="affe"/>
              <w:spacing w:after="0" w:line="240" w:lineRule="auto"/>
              <w:ind w:left="0"/>
              <w:jc w:val="both"/>
              <w:rPr>
                <w:rFonts w:ascii="Times New Roman" w:hAnsi="Times New Roman"/>
                <w:b/>
                <w:sz w:val="24"/>
                <w:szCs w:val="24"/>
              </w:rPr>
            </w:pPr>
          </w:p>
          <w:p w:rsidR="00572808" w:rsidRPr="008C2C6F" w:rsidRDefault="00A542DE" w:rsidP="00572808">
            <w:pPr>
              <w:ind w:right="153"/>
              <w:jc w:val="both"/>
            </w:pPr>
            <w:r w:rsidRPr="00561D41">
              <w:rPr>
                <w:b/>
              </w:rPr>
              <w:t xml:space="preserve">Место </w:t>
            </w:r>
            <w:r w:rsidRPr="00561D41">
              <w:rPr>
                <w:b/>
                <w:i/>
              </w:rPr>
              <w:t>поставки товара/ выполнения работ или оказания услуг:</w:t>
            </w:r>
            <w:r w:rsidRPr="00C61FCD">
              <w:rPr>
                <w:b/>
                <w:i/>
              </w:rPr>
              <w:t xml:space="preserve"> </w:t>
            </w:r>
            <w:r w:rsidR="00572808" w:rsidRPr="004F4722">
              <w:t xml:space="preserve">Россия, Томская область, г. Северск, </w:t>
            </w:r>
            <w:r w:rsidR="000013DB">
              <w:t>объекты</w:t>
            </w:r>
            <w:r w:rsidR="007D58DB">
              <w:t xml:space="preserve"> ОАО «СХК»</w:t>
            </w:r>
            <w:r w:rsidR="000013DB">
              <w:t>.</w:t>
            </w:r>
            <w:r w:rsidR="00572808" w:rsidRPr="004F4722">
              <w:t xml:space="preserve">   </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7D58DB" w:rsidRPr="00A40464" w:rsidRDefault="007D58DB" w:rsidP="007D58DB">
            <w:pPr>
              <w:ind w:firstLine="318"/>
              <w:jc w:val="both"/>
            </w:pPr>
            <w:r w:rsidRPr="00A40464">
              <w:lastRenderedPageBreak/>
              <w:t>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выполненных работ.</w:t>
            </w:r>
          </w:p>
          <w:p w:rsidR="00CC6B67" w:rsidRPr="00DD5EEB" w:rsidRDefault="007D58DB" w:rsidP="007D58DB">
            <w:pPr>
              <w:pStyle w:val="Times12"/>
              <w:overflowPunct/>
              <w:autoSpaceDE/>
              <w:autoSpaceDN/>
              <w:adjustRightInd/>
              <w:ind w:firstLine="0"/>
              <w:rPr>
                <w:b/>
                <w:i/>
                <w:szCs w:val="24"/>
              </w:rPr>
            </w:pPr>
            <w:r w:rsidRPr="00A40464">
              <w:rPr>
                <w:color w:val="000000"/>
              </w:rPr>
              <w:t>Расчет за оказанные услуг по настоящему Договору</w:t>
            </w:r>
            <w:r w:rsidRPr="00A40464">
              <w:t xml:space="preserve"> производится </w:t>
            </w:r>
            <w:r w:rsidRPr="00A40464">
              <w:rPr>
                <w:color w:val="000000"/>
              </w:rPr>
              <w:t>Заказчиком</w:t>
            </w:r>
            <w:r w:rsidRPr="00A40464">
              <w:t xml:space="preserve"> в течение 30 календарных дней со дня подписания акта выполненных работ и предоставления счета, счет-фактуры, составленной в соответствии с требованиями НК РФ путём перечисления денежных средств на расчётный счёт Исполнителя или проведением зачёта встречных требований по согласованию сторон.</w:t>
            </w:r>
            <w:r w:rsidR="00A542DE" w:rsidRPr="003623D4">
              <w:rPr>
                <w:color w:val="000000"/>
              </w:rPr>
              <w:t>.</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636A33">
            <w:pPr>
              <w:numPr>
                <w:ilvl w:val="0"/>
                <w:numId w:val="56"/>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572808" w:rsidRDefault="00572808" w:rsidP="00572808">
            <w:pPr>
              <w:ind w:right="153"/>
              <w:jc w:val="both"/>
            </w:pPr>
            <w:r>
              <w:t>Пидодня Сергей Владимирович</w:t>
            </w:r>
          </w:p>
          <w:p w:rsidR="00A542DE" w:rsidRPr="00CE4979" w:rsidRDefault="00572808" w:rsidP="00572808">
            <w:pPr>
              <w:ind w:right="153"/>
              <w:contextualSpacing/>
              <w:jc w:val="both"/>
            </w:pPr>
            <w:r>
              <w:t>тел. (8 3823)54 72 94</w:t>
            </w:r>
          </w:p>
        </w:tc>
      </w:tr>
      <w:tr w:rsidR="00A542DE" w:rsidRPr="00DD5EEB" w:rsidTr="00A7754E">
        <w:trPr>
          <w:trHeight w:val="70"/>
        </w:trPr>
        <w:tc>
          <w:tcPr>
            <w:tcW w:w="781" w:type="dxa"/>
          </w:tcPr>
          <w:p w:rsidR="00A542DE" w:rsidRPr="00DD5EEB" w:rsidRDefault="00A542DE" w:rsidP="00636A33">
            <w:pPr>
              <w:numPr>
                <w:ilvl w:val="0"/>
                <w:numId w:val="56"/>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w:t>
            </w:r>
            <w:r w:rsidRPr="00CE4979">
              <w:lastRenderedPageBreak/>
              <w:t xml:space="preserve">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p>
        </w:tc>
        <w:tc>
          <w:tcPr>
            <w:tcW w:w="3228" w:type="dxa"/>
          </w:tcPr>
          <w:p w:rsidR="00A542DE" w:rsidRPr="00DD5EEB" w:rsidRDefault="00A542DE" w:rsidP="00C87330">
            <w:pPr>
              <w:ind w:right="153"/>
            </w:pPr>
            <w:r w:rsidRPr="00DD5EEB">
              <w:rPr>
                <w:bCs/>
              </w:rPr>
              <w:t>Дата опубликования извещения о проведении запроса предложений</w:t>
            </w:r>
          </w:p>
        </w:tc>
        <w:tc>
          <w:tcPr>
            <w:tcW w:w="10664" w:type="dxa"/>
          </w:tcPr>
          <w:p w:rsidR="00A542DE" w:rsidRPr="00CE4979" w:rsidRDefault="00A542DE" w:rsidP="009218EA">
            <w:pPr>
              <w:ind w:right="153"/>
              <w:rPr>
                <w:bCs/>
              </w:rPr>
            </w:pPr>
            <w:r w:rsidRPr="00001102">
              <w:rPr>
                <w:sz w:val="28"/>
              </w:rPr>
              <w:t>«</w:t>
            </w:r>
            <w:r w:rsidR="00775659">
              <w:rPr>
                <w:sz w:val="28"/>
              </w:rPr>
              <w:t>2</w:t>
            </w:r>
            <w:r w:rsidR="009218EA">
              <w:rPr>
                <w:sz w:val="28"/>
              </w:rPr>
              <w:t>4</w:t>
            </w:r>
            <w:r w:rsidRPr="00001102">
              <w:rPr>
                <w:sz w:val="28"/>
              </w:rPr>
              <w:t xml:space="preserve">» </w:t>
            </w:r>
            <w:r w:rsidR="007D58DB">
              <w:rPr>
                <w:sz w:val="28"/>
              </w:rPr>
              <w:t>дека</w:t>
            </w:r>
            <w:r>
              <w:rPr>
                <w:sz w:val="28"/>
              </w:rPr>
              <w:t>бря</w:t>
            </w:r>
            <w:r w:rsidRPr="00001102">
              <w:rPr>
                <w:sz w:val="28"/>
              </w:rPr>
              <w:t xml:space="preserve"> 2013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A542DE" w:rsidRDefault="007D58DB" w:rsidP="00A542DE">
            <w:pPr>
              <w:pStyle w:val="36"/>
              <w:ind w:left="0" w:right="153"/>
            </w:pPr>
            <w:r w:rsidRPr="007D58DB">
              <w:rPr>
                <w:b/>
              </w:rPr>
              <w:t>819200</w:t>
            </w:r>
            <w:r w:rsidR="00572808" w:rsidRPr="00FE3B7E">
              <w:rPr>
                <w:b/>
              </w:rPr>
              <w:t>,</w:t>
            </w:r>
            <w:r>
              <w:rPr>
                <w:b/>
              </w:rPr>
              <w:t>00</w:t>
            </w:r>
            <w:r w:rsidR="00572808" w:rsidRPr="00FE3B7E">
              <w:rPr>
                <w:b/>
              </w:rPr>
              <w:t xml:space="preserve">  (</w:t>
            </w:r>
            <w:r>
              <w:rPr>
                <w:b/>
              </w:rPr>
              <w:t>восем</w:t>
            </w:r>
            <w:r w:rsidR="00572808" w:rsidRPr="00FE3B7E">
              <w:rPr>
                <w:b/>
              </w:rPr>
              <w:t xml:space="preserve">ьсот девятнадцать </w:t>
            </w:r>
            <w:r>
              <w:rPr>
                <w:b/>
              </w:rPr>
              <w:t xml:space="preserve">тысяч двести </w:t>
            </w:r>
            <w:r w:rsidR="00572808" w:rsidRPr="00FE3B7E">
              <w:rPr>
                <w:b/>
              </w:rPr>
              <w:t>рублей</w:t>
            </w:r>
            <w:r>
              <w:rPr>
                <w:b/>
              </w:rPr>
              <w:t>) руб. 00</w:t>
            </w:r>
            <w:r w:rsidR="00A92FA5">
              <w:rPr>
                <w:b/>
              </w:rPr>
              <w:t xml:space="preserve"> </w:t>
            </w:r>
            <w:r w:rsidR="00A542DE">
              <w:rPr>
                <w:szCs w:val="24"/>
              </w:rPr>
              <w:t>копеек</w:t>
            </w:r>
            <w:r w:rsidR="00A542DE" w:rsidRPr="005B6E58">
              <w:t>, включая НДС</w:t>
            </w:r>
            <w:r w:rsidR="00A542DE">
              <w:t xml:space="preserve"> -18%</w:t>
            </w:r>
            <w:r w:rsidR="00A542DE" w:rsidRPr="00C61FCD">
              <w:t>.</w:t>
            </w:r>
          </w:p>
          <w:p w:rsidR="00A542DE" w:rsidRDefault="00A542DE" w:rsidP="00A542DE">
            <w:pPr>
              <w:pStyle w:val="36"/>
              <w:ind w:left="0" w:right="153"/>
            </w:pPr>
          </w:p>
          <w:p w:rsidR="00A542DE" w:rsidRPr="00A542DE" w:rsidRDefault="00740768" w:rsidP="00A542DE">
            <w:pPr>
              <w:pStyle w:val="36"/>
              <w:ind w:left="0" w:right="153"/>
              <w:rPr>
                <w:szCs w:val="24"/>
              </w:rPr>
            </w:pPr>
            <w:r w:rsidRPr="00A40464">
              <w:rPr>
                <w:bCs/>
              </w:rPr>
              <w:t>В цену договора входят все налоги, пошлины, сборы и другие обязательные платежи в соответствии с законодательство</w:t>
            </w:r>
            <w:r>
              <w:rPr>
                <w:bCs/>
              </w:rPr>
              <w:t>м</w:t>
            </w:r>
            <w:r w:rsidRPr="00A40464">
              <w:rPr>
                <w:bCs/>
              </w:rPr>
              <w:t xml:space="preserve"> Российской Федерации, связанные с выполнением работ/оказанием услуг в полном объёме по предмету договора. Транспортные расходы за счёт Исполнителя.</w:t>
            </w:r>
          </w:p>
          <w:p w:rsidR="00A542DE" w:rsidRDefault="00A542DE" w:rsidP="00A542DE">
            <w:pPr>
              <w:pStyle w:val="36"/>
              <w:ind w:left="0" w:right="153"/>
              <w:rPr>
                <w:szCs w:val="24"/>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 xml:space="preserve">[в случае наличия требования </w:t>
            </w:r>
            <w:r w:rsidR="00091B7E" w:rsidRPr="00DD5EEB">
              <w:rPr>
                <w:b/>
                <w:i/>
              </w:rPr>
              <w:lastRenderedPageBreak/>
              <w:t>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lastRenderedPageBreak/>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636A33">
            <w:pPr>
              <w:numPr>
                <w:ilvl w:val="0"/>
                <w:numId w:val="49"/>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636A33">
            <w:pPr>
              <w:numPr>
                <w:ilvl w:val="0"/>
                <w:numId w:val="49"/>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72808" w:rsidRDefault="00580EE5" w:rsidP="00636A33">
            <w:pPr>
              <w:numPr>
                <w:ilvl w:val="0"/>
                <w:numId w:val="49"/>
              </w:numPr>
              <w:tabs>
                <w:tab w:val="left" w:pos="778"/>
              </w:tabs>
              <w:ind w:left="0" w:right="153" w:firstLine="660"/>
              <w:jc w:val="both"/>
            </w:pP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B334C">
              <w:rPr>
                <w:b/>
                <w:i/>
              </w:rPr>
              <w:t>поставляемого товара/ выполняемых работ /оказываемых услуг</w:t>
            </w:r>
            <w:r w:rsidRPr="00CB334C">
              <w:t xml:space="preserve"> согласно плану распределения объемов </w:t>
            </w:r>
            <w:r w:rsidRPr="00CB334C">
              <w:rPr>
                <w:b/>
                <w:i/>
              </w:rPr>
              <w:t>поставки товаров/ выполнения работ /оказания услуг,</w:t>
            </w:r>
            <w:r w:rsidRPr="00CB334C">
              <w:t xml:space="preserve"> в том числе</w:t>
            </w:r>
            <w:r>
              <w:t>:</w:t>
            </w:r>
          </w:p>
          <w:p w:rsidR="00580EE5" w:rsidRDefault="00580EE5" w:rsidP="00580EE5">
            <w:pPr>
              <w:tabs>
                <w:tab w:val="left" w:pos="778"/>
              </w:tabs>
              <w:ind w:right="153"/>
              <w:jc w:val="both"/>
            </w:pPr>
            <w:r>
              <w:t>– лицензию на оказание конкретных видов услуг охраны, согласно Постановления Правительства РФ от 23 июня 2011 года №498, срок действия которой не превышает срок оказания услуг, а именно:</w:t>
            </w:r>
          </w:p>
          <w:p w:rsidR="00580EE5" w:rsidRDefault="00580EE5" w:rsidP="00580EE5">
            <w:pPr>
              <w:tabs>
                <w:tab w:val="left" w:pos="778"/>
              </w:tabs>
              <w:ind w:right="153"/>
              <w:jc w:val="both"/>
            </w:pPr>
            <w:r>
              <w:t>1.1.</w:t>
            </w:r>
            <w:r>
              <w:tab/>
              <w:t xml:space="preserve">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w:t>
            </w:r>
            <w:r>
              <w:lastRenderedPageBreak/>
              <w:t>доверительном управлении, за исключением объектов и (или) имущества, предусмотренных пунктом 7 статьи 3 закона РФ от 11 марта 1992 года №2487-I «О частной детективной и охранной деятельности в Российской Федерации»;</w:t>
            </w:r>
          </w:p>
          <w:p w:rsidR="00580EE5" w:rsidRDefault="00580EE5" w:rsidP="00580EE5">
            <w:pPr>
              <w:tabs>
                <w:tab w:val="left" w:pos="778"/>
              </w:tabs>
              <w:ind w:right="153"/>
              <w:jc w:val="both"/>
            </w:pPr>
            <w:r>
              <w:t>1.2.</w:t>
            </w:r>
            <w:r>
              <w:tab/>
              <w:t>Действующая лицензия на осуществление частной охранной деятельности, выданная до 07.07.2011г. или действующая лицензия на осуществление частной охранной деятельности, выданная с 07.07.2011г. с приложением следующих видов услуг:</w:t>
            </w:r>
          </w:p>
          <w:p w:rsidR="00580EE5" w:rsidRDefault="00580EE5" w:rsidP="00580EE5">
            <w:pPr>
              <w:tabs>
                <w:tab w:val="left" w:pos="778"/>
              </w:tabs>
              <w:ind w:right="153"/>
              <w:jc w:val="both"/>
            </w:pPr>
            <w:r>
              <w:t>А)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доверительномуправлении, за исключением объектов и (или) имущества, предусмотренных пунктом 7 статьи 3 закона РФ от 11 марта1992 года №2487-I «О частной детективной и охранной деятельности в Российской Федерации»;</w:t>
            </w:r>
          </w:p>
          <w:p w:rsidR="00580EE5" w:rsidRDefault="00580EE5" w:rsidP="00580EE5">
            <w:pPr>
              <w:tabs>
                <w:tab w:val="left" w:pos="778"/>
              </w:tabs>
              <w:ind w:right="153"/>
              <w:jc w:val="both"/>
            </w:pPr>
            <w:r>
              <w:t>Б)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сигнальную информацию.</w:t>
            </w:r>
          </w:p>
          <w:p w:rsidR="00815182" w:rsidRPr="00DD5EEB" w:rsidRDefault="00815182" w:rsidP="00636A33">
            <w:pPr>
              <w:numPr>
                <w:ilvl w:val="0"/>
                <w:numId w:val="49"/>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Pr="0087179F" w:rsidRDefault="00840A0D" w:rsidP="0054298D">
            <w:pPr>
              <w:numPr>
                <w:ilvl w:val="0"/>
                <w:numId w:val="120"/>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Default="00840A0D" w:rsidP="00840A0D">
            <w:pPr>
              <w:numPr>
                <w:ilvl w:val="0"/>
                <w:numId w:val="120"/>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71021D" w:rsidRPr="000C55C4" w:rsidRDefault="0071021D" w:rsidP="0071021D">
            <w:pPr>
              <w:numPr>
                <w:ilvl w:val="0"/>
                <w:numId w:val="49"/>
              </w:numPr>
              <w:tabs>
                <w:tab w:val="left" w:pos="778"/>
              </w:tabs>
              <w:ind w:left="0" w:right="153" w:firstLine="660"/>
              <w:jc w:val="both"/>
              <w:rPr>
                <w:color w:val="000000"/>
              </w:rPr>
            </w:pPr>
            <w:r w:rsidRPr="000C55C4">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 а именно:</w:t>
            </w:r>
          </w:p>
          <w:p w:rsidR="0071021D" w:rsidRPr="000C55C4" w:rsidRDefault="0071021D" w:rsidP="0071021D">
            <w:pPr>
              <w:tabs>
                <w:tab w:val="left" w:pos="778"/>
              </w:tabs>
              <w:ind w:right="153"/>
              <w:jc w:val="both"/>
              <w:rPr>
                <w:color w:val="000000"/>
              </w:rPr>
            </w:pPr>
            <w:r w:rsidRPr="000C55C4">
              <w:rPr>
                <w:bCs/>
                <w:snapToGrid w:val="0"/>
              </w:rPr>
              <w:t>– должен</w:t>
            </w:r>
            <w:r w:rsidRPr="000C55C4">
              <w:rPr>
                <w:bCs/>
                <w:snapToGrid w:val="0"/>
                <w:color w:val="000000"/>
              </w:rPr>
              <w:t xml:space="preserve">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71021D" w:rsidRDefault="000C55C4" w:rsidP="0071021D">
            <w:pPr>
              <w:tabs>
                <w:tab w:val="left" w:pos="778"/>
              </w:tabs>
              <w:ind w:right="153"/>
              <w:jc w:val="both"/>
              <w:rPr>
                <w:color w:val="000000"/>
              </w:rPr>
            </w:pPr>
            <w:r w:rsidRPr="00A40464">
              <w:rPr>
                <w:color w:val="000000"/>
              </w:rPr>
              <w:t>Дежурное подразделение с пультом централизованного наблюдения за объектами, с круглосуточным режимом работы</w:t>
            </w:r>
            <w:r>
              <w:rPr>
                <w:color w:val="000000"/>
              </w:rPr>
              <w:t>;</w:t>
            </w:r>
          </w:p>
          <w:p w:rsidR="000C55C4" w:rsidRDefault="000C55C4" w:rsidP="0071021D">
            <w:pPr>
              <w:tabs>
                <w:tab w:val="left" w:pos="778"/>
              </w:tabs>
              <w:ind w:right="153"/>
              <w:jc w:val="both"/>
              <w:rPr>
                <w:color w:val="000000"/>
              </w:rPr>
            </w:pPr>
            <w:r>
              <w:rPr>
                <w:color w:val="000000"/>
              </w:rPr>
              <w:t xml:space="preserve">– </w:t>
            </w:r>
            <w:r w:rsidRPr="00A40464">
              <w:rPr>
                <w:color w:val="000000"/>
              </w:rPr>
              <w:t>Наличие автомобилей в собственности или арендованных транспортных средств с логотипами предприятия для выезда групп быстрого реагирования на охраняемые объекты (не более 5 мин. после поступления на пульт сигнала)</w:t>
            </w:r>
            <w:r>
              <w:rPr>
                <w:color w:val="000000"/>
              </w:rPr>
              <w:t>;</w:t>
            </w:r>
          </w:p>
          <w:p w:rsidR="000C55C4" w:rsidRDefault="000C55C4" w:rsidP="0071021D">
            <w:pPr>
              <w:tabs>
                <w:tab w:val="left" w:pos="778"/>
              </w:tabs>
              <w:ind w:right="153"/>
              <w:jc w:val="both"/>
              <w:rPr>
                <w:color w:val="000000"/>
              </w:rPr>
            </w:pPr>
            <w:r>
              <w:rPr>
                <w:color w:val="000000"/>
              </w:rPr>
              <w:t xml:space="preserve">– </w:t>
            </w:r>
            <w:r w:rsidRPr="00A40464">
              <w:rPr>
                <w:color w:val="000000"/>
              </w:rPr>
              <w:t xml:space="preserve">Наличие собственных или арендованных средств радиосвязи и разрешения на использование </w:t>
            </w:r>
            <w:r w:rsidRPr="00A40464">
              <w:rPr>
                <w:color w:val="000000"/>
              </w:rPr>
              <w:lastRenderedPageBreak/>
              <w:t>радиочастот, выданного уполномоченным органом, либо договора об оказании услуг связи</w:t>
            </w:r>
            <w:r>
              <w:rPr>
                <w:color w:val="000000"/>
              </w:rPr>
              <w:t>;</w:t>
            </w:r>
          </w:p>
          <w:p w:rsidR="000C55C4" w:rsidRPr="0087179F" w:rsidRDefault="000C55C4" w:rsidP="0071021D">
            <w:pPr>
              <w:tabs>
                <w:tab w:val="left" w:pos="778"/>
              </w:tabs>
              <w:ind w:right="153"/>
              <w:jc w:val="both"/>
              <w:rPr>
                <w:bCs/>
              </w:rPr>
            </w:pPr>
            <w:r>
              <w:t xml:space="preserve">– </w:t>
            </w:r>
            <w:r w:rsidRPr="00A40464">
              <w:t>Соглашение с Администрацией ЗАТО Северск, органами внутренних дел о взаимодействии в сфере обеспечения охраны общественного порядка и общественной безопасности на территории ЗАТО Северск.</w:t>
            </w:r>
          </w:p>
          <w:p w:rsidR="00D95BC4" w:rsidRPr="00DD5EEB" w:rsidRDefault="00D95BC4" w:rsidP="00580EE5">
            <w:pPr>
              <w:tabs>
                <w:tab w:val="left" w:pos="778"/>
              </w:tabs>
              <w:ind w:left="720" w:right="153"/>
              <w:jc w:val="both"/>
            </w:pP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6" w:name="_Ref317256469"/>
          </w:p>
        </w:tc>
        <w:bookmarkEnd w:id="306"/>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7" w:name="_Ref317257394"/>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Требования к </w:t>
            </w:r>
            <w:r w:rsidRPr="00DD5EEB">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FA0AEA" w:rsidRPr="000538BD" w:rsidRDefault="000C55C4" w:rsidP="000C55C4">
            <w:pPr>
              <w:tabs>
                <w:tab w:val="left" w:pos="495"/>
                <w:tab w:val="left" w:pos="5657"/>
              </w:tabs>
              <w:ind w:right="153"/>
              <w:jc w:val="both"/>
            </w:pPr>
            <w:r>
              <w:t xml:space="preserve">Представлены </w:t>
            </w:r>
            <w:r w:rsidRPr="00A542DE">
              <w:t xml:space="preserve">в </w:t>
            </w:r>
            <w:r>
              <w:t>Томе</w:t>
            </w:r>
            <w:r w:rsidRPr="00A542DE">
              <w:t xml:space="preserve"> </w:t>
            </w:r>
            <w:r>
              <w:t>2</w:t>
            </w:r>
            <w:r w:rsidRPr="00A542DE">
              <w:t xml:space="preserve"> «ТЕХНИЧЕСКАЯ ЧАСТЬ» настоящей документации.</w:t>
            </w:r>
          </w:p>
        </w:tc>
      </w:tr>
      <w:tr w:rsidR="00815182" w:rsidRPr="00DD5EEB" w:rsidTr="00A7754E">
        <w:trPr>
          <w:trHeight w:val="1031"/>
        </w:trPr>
        <w:tc>
          <w:tcPr>
            <w:tcW w:w="781" w:type="dxa"/>
          </w:tcPr>
          <w:p w:rsidR="00815182" w:rsidRPr="00DD5EEB" w:rsidRDefault="00815182" w:rsidP="00636A33">
            <w:pPr>
              <w:numPr>
                <w:ilvl w:val="0"/>
                <w:numId w:val="56"/>
              </w:numPr>
              <w:tabs>
                <w:tab w:val="num" w:pos="786"/>
              </w:tabs>
              <w:ind w:left="0" w:hanging="15"/>
              <w:jc w:val="center"/>
            </w:pPr>
            <w:bookmarkStart w:id="308" w:name="_Ref317257698"/>
          </w:p>
        </w:tc>
        <w:bookmarkEnd w:id="308"/>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Р 50-605-80-93) оборудования</w:t>
            </w:r>
            <w:r w:rsidRPr="00DD5EEB">
              <w:rPr>
                <w:b/>
                <w:i/>
                <w:szCs w:val="24"/>
              </w:rPr>
              <w:t xml:space="preserve"> [при предъявлении к ним соответствующих требований</w:t>
            </w:r>
            <w:r w:rsidRPr="00DD5EEB">
              <w:rPr>
                <w:szCs w:val="24"/>
              </w:rPr>
              <w:t xml:space="preserve"> и включаемые </w:t>
            </w:r>
            <w:r w:rsidRPr="00DD5EEB">
              <w:rPr>
                <w:szCs w:val="24"/>
              </w:rPr>
              <w:lastRenderedPageBreak/>
              <w:t xml:space="preserve">участником в состав заявки на участие в </w:t>
            </w:r>
            <w:r w:rsidR="009D6ADE" w:rsidRPr="00DD5EEB">
              <w:rPr>
                <w:szCs w:val="24"/>
              </w:rPr>
              <w:t>запросе предложений</w:t>
            </w:r>
            <w:r w:rsidRPr="00DD5EEB">
              <w:rPr>
                <w:szCs w:val="24"/>
              </w:rPr>
              <w:t xml:space="preserve"> </w:t>
            </w:r>
            <w:r w:rsidRPr="00DD5EEB">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DD5EEB">
              <w:rPr>
                <w:szCs w:val="24"/>
              </w:rPr>
              <w:t xml:space="preserve"> </w:t>
            </w:r>
          </w:p>
        </w:tc>
        <w:tc>
          <w:tcPr>
            <w:tcW w:w="10664" w:type="dxa"/>
          </w:tcPr>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09" w:name="_Ref317251847"/>
            <w:r w:rsidRPr="00DD5EEB">
              <w:rPr>
                <w:bCs/>
              </w:rPr>
              <w:lastRenderedPageBreak/>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09"/>
          </w:p>
          <w:p w:rsidR="00815182" w:rsidRPr="00DD5EEB" w:rsidRDefault="00815182" w:rsidP="00636A33">
            <w:pPr>
              <w:numPr>
                <w:ilvl w:val="0"/>
                <w:numId w:val="52"/>
              </w:numPr>
              <w:tabs>
                <w:tab w:val="left" w:pos="778"/>
              </w:tabs>
              <w:ind w:left="0" w:right="153" w:firstLine="660"/>
              <w:jc w:val="both"/>
            </w:pPr>
            <w:bookmarkStart w:id="310"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0"/>
          </w:p>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11" w:name="_Ref317252351"/>
            <w:bookmarkStart w:id="312"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1"/>
            <w:r w:rsidR="009C5F84" w:rsidRPr="00DD5EEB">
              <w:t>:</w:t>
            </w:r>
            <w:bookmarkEnd w:id="312"/>
          </w:p>
          <w:p w:rsidR="001C5719" w:rsidRDefault="001C5719" w:rsidP="00DE7959">
            <w:pPr>
              <w:numPr>
                <w:ilvl w:val="2"/>
                <w:numId w:val="75"/>
              </w:numPr>
              <w:tabs>
                <w:tab w:val="left" w:pos="778"/>
              </w:tabs>
              <w:ind w:left="0" w:right="153" w:firstLine="660"/>
              <w:jc w:val="both"/>
            </w:pPr>
            <w:bookmarkStart w:id="313" w:name="_Ref325033559"/>
            <w:r w:rsidRPr="00DA76BC">
              <w:t xml:space="preserve">справка об опыте выполнения договоров за последние </w:t>
            </w:r>
            <w:r>
              <w:t>3</w:t>
            </w:r>
            <w:r w:rsidRPr="00DA76BC">
              <w:t xml:space="preserve"> года (2011</w:t>
            </w:r>
            <w:r>
              <w:t>,</w:t>
            </w:r>
            <w:r w:rsidRPr="00DA76BC">
              <w:t xml:space="preserve"> 2012</w:t>
            </w:r>
            <w:r>
              <w:t>, 2013</w:t>
            </w:r>
            <w:r w:rsidRPr="00DA76BC">
              <w:t>)  (раздел 6, соответствующая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выполненных работ и т.п.)</w:t>
            </w:r>
            <w:r>
              <w:t>;</w:t>
            </w:r>
          </w:p>
          <w:p w:rsidR="000C55C4" w:rsidRDefault="000C55C4" w:rsidP="000C55C4">
            <w:pPr>
              <w:numPr>
                <w:ilvl w:val="2"/>
                <w:numId w:val="75"/>
              </w:numPr>
              <w:tabs>
                <w:tab w:val="left" w:pos="778"/>
              </w:tabs>
              <w:ind w:left="0" w:right="153" w:firstLine="660"/>
              <w:jc w:val="both"/>
            </w:pPr>
            <w:r>
              <w:t xml:space="preserve">  лицензии на оказание конкретных видов услуг охраны, согласно Постановления Правительства РФ от 23 июня 2011 года №498, срок действия которой не превышает срок оказания услуг, а именно:</w:t>
            </w:r>
          </w:p>
          <w:p w:rsidR="000C55C4" w:rsidRDefault="000C55C4" w:rsidP="000C55C4">
            <w:pPr>
              <w:tabs>
                <w:tab w:val="left" w:pos="778"/>
              </w:tabs>
              <w:ind w:right="153"/>
              <w:jc w:val="both"/>
            </w:pPr>
            <w:r>
              <w:t xml:space="preserve">Охрана объектов и (или) имущества (в том числе при его транспортировке), находящихся в </w:t>
            </w:r>
            <w:r>
              <w:lastRenderedPageBreak/>
              <w:t>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статьи 3 закона РФ от 11 марта 1992 года №2487-I «О частной детективной и охранной деятельности в Российской Федерации»;</w:t>
            </w:r>
          </w:p>
          <w:p w:rsidR="000C55C4" w:rsidRDefault="000C55C4" w:rsidP="000C55C4">
            <w:pPr>
              <w:tabs>
                <w:tab w:val="left" w:pos="778"/>
              </w:tabs>
              <w:ind w:right="153"/>
              <w:jc w:val="both"/>
            </w:pPr>
            <w:r>
              <w:t>1.2.</w:t>
            </w:r>
            <w:r>
              <w:tab/>
              <w:t>Действующая лицензия на осуществление частной охранной деятельности, выданная до 07.07.2011г. или действующая лицензия на осуществление частной охранной деятельности, выданная с 07.07.2011г. с приложением следующих видов услуг:</w:t>
            </w:r>
          </w:p>
          <w:p w:rsidR="000C55C4" w:rsidRDefault="000C55C4" w:rsidP="00B200A1">
            <w:pPr>
              <w:tabs>
                <w:tab w:val="left" w:pos="778"/>
              </w:tabs>
              <w:ind w:right="153"/>
              <w:jc w:val="both"/>
            </w:pPr>
            <w:r>
              <w:t>А)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доверительномуправлении, за исключением объектов и (или) имущества, предусмотренных пунктом 7 статьи 3 закона РФ от 11 марта1992 года №2487-I «О частной детективной и охранной деятельности в Российской Федерации»;</w:t>
            </w:r>
          </w:p>
          <w:p w:rsidR="000C55C4" w:rsidRDefault="000C55C4" w:rsidP="00B200A1">
            <w:pPr>
              <w:tabs>
                <w:tab w:val="left" w:pos="778"/>
              </w:tabs>
              <w:ind w:right="153"/>
              <w:jc w:val="both"/>
            </w:pPr>
            <w:r>
              <w:t>Б)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сигнальную информацию.</w:t>
            </w:r>
          </w:p>
          <w:p w:rsidR="000C55C4" w:rsidRDefault="00B200A1" w:rsidP="00DE7959">
            <w:pPr>
              <w:numPr>
                <w:ilvl w:val="2"/>
                <w:numId w:val="75"/>
              </w:numPr>
              <w:tabs>
                <w:tab w:val="left" w:pos="778"/>
              </w:tabs>
              <w:ind w:left="0" w:right="153" w:firstLine="660"/>
              <w:jc w:val="both"/>
            </w:pPr>
            <w:r w:rsidRPr="00A40464">
              <w:t>копия штатного расписания</w:t>
            </w:r>
            <w:r>
              <w:t>;</w:t>
            </w:r>
          </w:p>
          <w:p w:rsidR="00B200A1" w:rsidRDefault="00B200A1" w:rsidP="00DE7959">
            <w:pPr>
              <w:numPr>
                <w:ilvl w:val="2"/>
                <w:numId w:val="75"/>
              </w:numPr>
              <w:tabs>
                <w:tab w:val="left" w:pos="778"/>
              </w:tabs>
              <w:ind w:left="0" w:right="153" w:firstLine="660"/>
              <w:jc w:val="both"/>
            </w:pPr>
            <w:r w:rsidRPr="00A40464">
              <w:t>копии ПТС на автотранспорт, или договор аренды</w:t>
            </w:r>
            <w:r>
              <w:t>;</w:t>
            </w:r>
          </w:p>
          <w:p w:rsidR="00B200A1" w:rsidRDefault="00B200A1" w:rsidP="00DE7959">
            <w:pPr>
              <w:numPr>
                <w:ilvl w:val="2"/>
                <w:numId w:val="75"/>
              </w:numPr>
              <w:tabs>
                <w:tab w:val="left" w:pos="778"/>
              </w:tabs>
              <w:ind w:left="0" w:right="153" w:firstLine="660"/>
              <w:jc w:val="both"/>
            </w:pPr>
            <w:r w:rsidRPr="00A40464">
              <w:t>копия разрешения использования радиочастотных каналов, или договор об оказании услуг связи</w:t>
            </w:r>
            <w:r>
              <w:t>;</w:t>
            </w:r>
          </w:p>
          <w:p w:rsidR="00B200A1" w:rsidRDefault="00B200A1" w:rsidP="00DE7959">
            <w:pPr>
              <w:numPr>
                <w:ilvl w:val="2"/>
                <w:numId w:val="75"/>
              </w:numPr>
              <w:tabs>
                <w:tab w:val="left" w:pos="778"/>
              </w:tabs>
              <w:ind w:left="0" w:right="153" w:firstLine="660"/>
              <w:jc w:val="both"/>
            </w:pPr>
            <w:r w:rsidRPr="00A40464">
              <w:t>Соглашение с Администрацией ЗАТО Северск, органами внутренних дел о взаимодействии в сфере обеспечения охраны общественного порядка и общественной безопасности на территории ЗАТО Северск</w:t>
            </w:r>
            <w:r>
              <w:t>.</w:t>
            </w:r>
          </w:p>
          <w:p w:rsidR="00DE7959" w:rsidRPr="00DD5EEB" w:rsidRDefault="00DE7959" w:rsidP="00DE7959">
            <w:pPr>
              <w:numPr>
                <w:ilvl w:val="2"/>
                <w:numId w:val="75"/>
              </w:numPr>
              <w:tabs>
                <w:tab w:val="left" w:pos="778"/>
              </w:tabs>
              <w:ind w:left="0" w:right="153" w:firstLine="660"/>
              <w:jc w:val="both"/>
            </w:pPr>
            <w:r w:rsidRPr="00DD5EEB">
              <w:t>документы, подтверждающие сведения о цепочке собственников, включая бенефициаров (в том числе конечных);</w:t>
            </w:r>
            <w:bookmarkEnd w:id="313"/>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14" w:name="_Ref317252608"/>
          </w:p>
        </w:tc>
        <w:bookmarkEnd w:id="314"/>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5"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5"/>
          </w:p>
          <w:p w:rsidR="006A2ED0"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5009E4" w:rsidRPr="00DD5EEB" w:rsidRDefault="00974CBD"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16"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6"/>
          <w:p w:rsidR="00974CBD" w:rsidRPr="00234846" w:rsidRDefault="00234846" w:rsidP="00234846">
            <w:pPr>
              <w:pStyle w:val="Times12"/>
              <w:tabs>
                <w:tab w:val="left" w:pos="0"/>
                <w:tab w:val="left" w:pos="1140"/>
              </w:tabs>
              <w:ind w:right="153" w:firstLine="660"/>
              <w:rPr>
                <w:szCs w:val="24"/>
              </w:rPr>
            </w:pPr>
            <w:r w:rsidRPr="00234846">
              <w:rPr>
                <w:szCs w:val="24"/>
              </w:rPr>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234846">
              <w:rPr>
                <w:szCs w:val="24"/>
              </w:rP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7" w:name="_Ref352061274"/>
            <w:bookmarkStart w:id="318"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7"/>
            <w:bookmarkEnd w:id="318"/>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6246F" w:rsidRPr="00DD5EEB" w:rsidRDefault="007540C3" w:rsidP="00E40F04">
            <w:pPr>
              <w:pStyle w:val="Times12"/>
              <w:numPr>
                <w:ilvl w:val="0"/>
                <w:numId w:val="20"/>
              </w:numPr>
              <w:tabs>
                <w:tab w:val="left" w:pos="0"/>
                <w:tab w:val="left" w:pos="1140"/>
                <w:tab w:val="num" w:pos="2564"/>
              </w:tabs>
              <w:ind w:left="0" w:right="153" w:firstLine="660"/>
              <w:rPr>
                <w:szCs w:val="24"/>
              </w:rPr>
            </w:pPr>
            <w:r w:rsidRPr="00C61A19">
              <w:rPr>
                <w:szCs w:val="24"/>
              </w:rPr>
              <w:lastRenderedPageBreak/>
              <w:t>документы согласно подпункт</w:t>
            </w:r>
            <w:r w:rsidR="00974CBD" w:rsidRPr="00C61A19">
              <w:rPr>
                <w:szCs w:val="24"/>
              </w:rPr>
              <w:t>у</w:t>
            </w:r>
            <w:r w:rsidR="0086246F" w:rsidRPr="00C61A19">
              <w:rPr>
                <w:szCs w:val="24"/>
              </w:rPr>
              <w:t xml:space="preserve"> </w:t>
            </w:r>
            <w:fldSimple w:instr=" REF _Ref317257428 \r \h  \* MERGEFORMAT ">
              <w:r w:rsidR="008D2814" w:rsidRPr="00C61A19">
                <w:rPr>
                  <w:szCs w:val="24"/>
                </w:rPr>
                <w:t>16.1.2</w:t>
              </w:r>
            </w:fldSimple>
            <w:r w:rsidRPr="00C61A19">
              <w:rPr>
                <w:szCs w:val="24"/>
              </w:rPr>
              <w:t xml:space="preserve"> </w:t>
            </w:r>
            <w:r w:rsidR="0086246F" w:rsidRPr="00C61A19">
              <w:rPr>
                <w:szCs w:val="24"/>
              </w:rPr>
              <w:t>раздела </w:t>
            </w:r>
            <w:fldSimple w:instr=" REF _Ref317257480 \r \h  \* MERGEFORMAT ">
              <w:r w:rsidR="008D2814" w:rsidRPr="00C61A19">
                <w:rPr>
                  <w:szCs w:val="24"/>
                </w:rPr>
                <w:t>5</w:t>
              </w:r>
            </w:fldSimple>
            <w:r w:rsidR="0086246F" w:rsidRPr="00C61A19">
              <w:rPr>
                <w:szCs w:val="24"/>
              </w:rPr>
              <w:t xml:space="preserve"> «Информационная карта </w:t>
            </w:r>
            <w:r w:rsidR="003E0066" w:rsidRPr="00C61A19">
              <w:rPr>
                <w:szCs w:val="24"/>
              </w:rPr>
              <w:t>запроса предложений</w:t>
            </w:r>
            <w:r w:rsidR="0086246F" w:rsidRPr="00DD5EEB">
              <w:rPr>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715CB6">
            <w:pPr>
              <w:numPr>
                <w:ilvl w:val="0"/>
                <w:numId w:val="84"/>
              </w:numPr>
              <w:tabs>
                <w:tab w:val="clear" w:pos="720"/>
                <w:tab w:val="num" w:pos="0"/>
              </w:tabs>
              <w:ind w:left="0" w:hanging="11"/>
              <w:jc w:val="center"/>
            </w:pPr>
            <w:bookmarkStart w:id="319" w:name="_Ref317513153"/>
          </w:p>
        </w:tc>
        <w:bookmarkEnd w:id="319"/>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1C7866">
            <w:pPr>
              <w:numPr>
                <w:ilvl w:val="0"/>
                <w:numId w:val="56"/>
              </w:numPr>
              <w:tabs>
                <w:tab w:val="num" w:pos="786"/>
              </w:tabs>
              <w:ind w:left="0" w:hanging="15"/>
              <w:jc w:val="center"/>
            </w:pPr>
            <w:bookmarkStart w:id="320" w:name="_Ref317252128"/>
          </w:p>
        </w:tc>
        <w:bookmarkEnd w:id="320"/>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поставок, работ/услуг</w:t>
            </w:r>
            <w:r w:rsidRPr="00DD5EEB">
              <w:rPr>
                <w:spacing w:val="-6"/>
                <w:szCs w:val="24"/>
              </w:rPr>
              <w:t xml:space="preserve"> по договору, </w:t>
            </w:r>
            <w:r w:rsidRPr="00DD5EEB">
              <w:rPr>
                <w:spacing w:val="-6"/>
                <w:szCs w:val="24"/>
              </w:rPr>
              <w:lastRenderedPageBreak/>
              <w:t xml:space="preserve">выше которого требуется представление документов на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234846" w:rsidRDefault="00B200A1" w:rsidP="005B70BD">
            <w:pPr>
              <w:pStyle w:val="Times12"/>
              <w:tabs>
                <w:tab w:val="left" w:pos="70"/>
              </w:tabs>
              <w:ind w:right="153" w:firstLine="0"/>
              <w:jc w:val="left"/>
              <w:rPr>
                <w:szCs w:val="24"/>
              </w:rPr>
            </w:pPr>
            <w:r>
              <w:rPr>
                <w:b/>
                <w:i/>
                <w:szCs w:val="24"/>
              </w:rPr>
              <w:lastRenderedPageBreak/>
              <w:t>Не д</w:t>
            </w:r>
            <w:r w:rsidR="00234846" w:rsidRPr="00014F14">
              <w:rPr>
                <w:b/>
                <w:i/>
                <w:szCs w:val="24"/>
              </w:rPr>
              <w:t xml:space="preserve">опускается.   </w:t>
            </w:r>
            <w:r w:rsidR="00234846" w:rsidRPr="00C56084">
              <w:rPr>
                <w:szCs w:val="24"/>
              </w:rPr>
              <w:t xml:space="preserve"> </w:t>
            </w:r>
          </w:p>
          <w:p w:rsidR="005B70BD" w:rsidRDefault="005B70BD" w:rsidP="005B70BD">
            <w:pPr>
              <w:pStyle w:val="Times12"/>
              <w:tabs>
                <w:tab w:val="left" w:pos="70"/>
              </w:tabs>
              <w:ind w:right="153" w:firstLine="0"/>
              <w:jc w:val="left"/>
              <w:rPr>
                <w:szCs w:val="24"/>
              </w:rPr>
            </w:pPr>
          </w:p>
          <w:p w:rsidR="005B70BD" w:rsidRPr="00CE4979" w:rsidRDefault="005B70BD" w:rsidP="00B200A1">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21" w:name="_Ref317254826"/>
          </w:p>
        </w:tc>
        <w:bookmarkEnd w:id="321"/>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2" w:name="_Ref317250778"/>
          </w:p>
        </w:tc>
        <w:bookmarkEnd w:id="322"/>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9218EA">
              <w:rPr>
                <w:b/>
                <w:i/>
                <w:sz w:val="28"/>
                <w:szCs w:val="24"/>
              </w:rPr>
              <w:t>13</w:t>
            </w:r>
            <w:r w:rsidRPr="00FC3C5F">
              <w:rPr>
                <w:b/>
                <w:i/>
                <w:sz w:val="28"/>
                <w:szCs w:val="24"/>
              </w:rPr>
              <w:t xml:space="preserve">» </w:t>
            </w:r>
            <w:r w:rsidR="00B200A1">
              <w:rPr>
                <w:b/>
                <w:i/>
                <w:sz w:val="28"/>
                <w:szCs w:val="24"/>
              </w:rPr>
              <w:t>января</w:t>
            </w:r>
            <w:r w:rsidRPr="008265F9">
              <w:rPr>
                <w:b/>
                <w:i/>
                <w:sz w:val="28"/>
                <w:szCs w:val="24"/>
              </w:rPr>
              <w:t xml:space="preserve"> </w:t>
            </w:r>
            <w:r w:rsidRPr="00FC3C5F">
              <w:rPr>
                <w:b/>
                <w:i/>
                <w:sz w:val="28"/>
                <w:szCs w:val="24"/>
              </w:rPr>
              <w:t>201</w:t>
            </w:r>
            <w:r w:rsidR="00B200A1">
              <w:rPr>
                <w:b/>
                <w:i/>
                <w:sz w:val="28"/>
                <w:szCs w:val="24"/>
              </w:rPr>
              <w:t>4</w:t>
            </w:r>
            <w:r w:rsidRPr="00FC3C5F">
              <w:rPr>
                <w:b/>
                <w:i/>
                <w:sz w:val="28"/>
                <w:szCs w:val="24"/>
              </w:rPr>
              <w:t xml:space="preserve"> года</w:t>
            </w:r>
          </w:p>
          <w:p w:rsidR="00234846" w:rsidRPr="00CE4979" w:rsidRDefault="00234846" w:rsidP="00CE0C95">
            <w:pPr>
              <w:pStyle w:val="Times12"/>
              <w:ind w:firstLine="0"/>
              <w:rPr>
                <w:szCs w:val="24"/>
              </w:rPr>
            </w:pPr>
          </w:p>
          <w:p w:rsidR="00234846" w:rsidRPr="00CE4979" w:rsidRDefault="00234846" w:rsidP="00CE0C95">
            <w:pPr>
              <w:pStyle w:val="Times12"/>
              <w:ind w:firstLine="0"/>
              <w:rPr>
                <w:szCs w:val="24"/>
              </w:rPr>
            </w:pPr>
            <w:r w:rsidRPr="00CE4979">
              <w:rPr>
                <w:szCs w:val="24"/>
              </w:rPr>
              <w:t>Место, дата и время заседания закупочной комиссии:</w:t>
            </w:r>
          </w:p>
          <w:p w:rsidR="00234846" w:rsidRPr="00050064" w:rsidRDefault="005B5909" w:rsidP="00CE0C95">
            <w:pPr>
              <w:ind w:right="-143"/>
              <w:rPr>
                <w:color w:val="000000"/>
              </w:rPr>
            </w:pPr>
            <w:r w:rsidRPr="00770D8C">
              <w:t>636039, г. Северск Томской обл.,  ОАО «СХК», Курчатова 1</w:t>
            </w:r>
          </w:p>
          <w:p w:rsidR="00234846" w:rsidRPr="00AC2DE8" w:rsidRDefault="00234846" w:rsidP="009218EA">
            <w:pPr>
              <w:pStyle w:val="Times12"/>
              <w:ind w:firstLine="0"/>
              <w:rPr>
                <w:b/>
                <w:i/>
                <w:szCs w:val="24"/>
              </w:rPr>
            </w:pPr>
            <w:r w:rsidRPr="008265F9">
              <w:rPr>
                <w:b/>
                <w:i/>
                <w:sz w:val="28"/>
                <w:szCs w:val="24"/>
              </w:rPr>
              <w:t xml:space="preserve"> «</w:t>
            </w:r>
            <w:r w:rsidR="009218EA">
              <w:rPr>
                <w:b/>
                <w:i/>
                <w:sz w:val="28"/>
                <w:szCs w:val="24"/>
              </w:rPr>
              <w:t>13</w:t>
            </w:r>
            <w:r w:rsidRPr="00FC3C5F">
              <w:rPr>
                <w:b/>
                <w:i/>
                <w:sz w:val="28"/>
                <w:szCs w:val="24"/>
              </w:rPr>
              <w:t xml:space="preserve">» </w:t>
            </w:r>
            <w:r w:rsidR="00B200A1">
              <w:rPr>
                <w:b/>
                <w:i/>
                <w:sz w:val="28"/>
                <w:szCs w:val="24"/>
              </w:rPr>
              <w:t>января</w:t>
            </w:r>
            <w:r w:rsidR="00B200A1"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года</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3" w:name="_Ref317254136"/>
          </w:p>
        </w:tc>
        <w:bookmarkEnd w:id="323"/>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Pr="00B0699A" w:rsidRDefault="005B5909" w:rsidP="00CE0C95">
            <w:pPr>
              <w:ind w:right="-143"/>
              <w:rPr>
                <w:color w:val="000000"/>
              </w:rPr>
            </w:pPr>
            <w:r w:rsidRPr="005B5909">
              <w:t>636039, г. Северск Томской обл.,  ОАО «СХК», Курчатова 1</w:t>
            </w:r>
            <w:r w:rsidR="00234846">
              <w:t>.</w:t>
            </w:r>
          </w:p>
          <w:p w:rsidR="00234846" w:rsidRPr="008265F9" w:rsidRDefault="00234846"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t xml:space="preserve">не позднее </w:t>
            </w:r>
            <w:r w:rsidRPr="008265F9">
              <w:rPr>
                <w:b/>
                <w:i/>
                <w:sz w:val="28"/>
                <w:szCs w:val="24"/>
              </w:rPr>
              <w:t>«</w:t>
            </w:r>
            <w:r w:rsidR="00B200A1">
              <w:rPr>
                <w:b/>
                <w:i/>
                <w:sz w:val="28"/>
                <w:szCs w:val="24"/>
              </w:rPr>
              <w:t>2</w:t>
            </w:r>
            <w:r w:rsidR="009218EA">
              <w:rPr>
                <w:b/>
                <w:i/>
                <w:sz w:val="28"/>
                <w:szCs w:val="24"/>
              </w:rPr>
              <w:t>2</w:t>
            </w:r>
            <w:r w:rsidRPr="008265F9">
              <w:rPr>
                <w:b/>
                <w:i/>
                <w:sz w:val="28"/>
                <w:szCs w:val="24"/>
              </w:rPr>
              <w:t xml:space="preserve">» </w:t>
            </w:r>
            <w:r w:rsidR="00B200A1">
              <w:rPr>
                <w:b/>
                <w:i/>
                <w:sz w:val="28"/>
                <w:szCs w:val="24"/>
              </w:rPr>
              <w:t>января</w:t>
            </w:r>
            <w:r w:rsidR="00B200A1"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9E48EE">
            <w:pPr>
              <w:pStyle w:val="Times12"/>
              <w:ind w:firstLine="0"/>
              <w:rPr>
                <w:szCs w:val="24"/>
              </w:rPr>
            </w:pPr>
            <w:r w:rsidRPr="008265F9">
              <w:rPr>
                <w:sz w:val="28"/>
                <w:szCs w:val="24"/>
              </w:rPr>
              <w:t xml:space="preserve">не позднее </w:t>
            </w:r>
            <w:r w:rsidRPr="008265F9">
              <w:rPr>
                <w:b/>
                <w:i/>
                <w:sz w:val="28"/>
                <w:szCs w:val="24"/>
              </w:rPr>
              <w:t>«</w:t>
            </w:r>
            <w:r w:rsidR="00B200A1">
              <w:rPr>
                <w:b/>
                <w:i/>
                <w:sz w:val="28"/>
                <w:szCs w:val="24"/>
              </w:rPr>
              <w:t>30</w:t>
            </w:r>
            <w:r w:rsidRPr="008265F9">
              <w:rPr>
                <w:b/>
                <w:i/>
                <w:sz w:val="28"/>
                <w:szCs w:val="24"/>
              </w:rPr>
              <w:t xml:space="preserve">» </w:t>
            </w:r>
            <w:r w:rsidR="00B200A1">
              <w:rPr>
                <w:b/>
                <w:i/>
                <w:sz w:val="28"/>
                <w:szCs w:val="24"/>
              </w:rPr>
              <w:t>января</w:t>
            </w:r>
            <w:r w:rsidR="00B200A1"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w:t>
            </w:r>
          </w:p>
        </w:tc>
      </w:tr>
      <w:tr w:rsidR="0054298D" w:rsidRPr="00DD5EEB" w:rsidTr="00CE0C95">
        <w:trPr>
          <w:trHeight w:val="232"/>
        </w:trPr>
        <w:tc>
          <w:tcPr>
            <w:tcW w:w="781" w:type="dxa"/>
          </w:tcPr>
          <w:p w:rsidR="0054298D" w:rsidRPr="00DD5EEB" w:rsidRDefault="0054298D" w:rsidP="00636A33">
            <w:pPr>
              <w:numPr>
                <w:ilvl w:val="0"/>
                <w:numId w:val="55"/>
              </w:numPr>
              <w:ind w:left="0" w:hanging="15"/>
              <w:jc w:val="center"/>
            </w:pPr>
            <w:bookmarkStart w:id="324"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4"/>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Значимость 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lastRenderedPageBreak/>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всех налогов, сборов и прочих расходов в 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t>95</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54298D" w:rsidRPr="00731778"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54298D" w:rsidRPr="00731778"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t>БО</w:t>
                        </w:r>
                        <w:r w:rsidRPr="00731778">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r w:rsidRPr="00731778">
                          <w:rPr>
                            <w:rFonts w:eastAsia="Calibri"/>
                            <w:sz w:val="22"/>
                            <w:szCs w:val="22"/>
                            <w:vertAlign w:val="subscript"/>
                            <w:lang w:val="en-US"/>
                          </w:rPr>
                          <w:t>i</w:t>
                        </w:r>
                        <w:r w:rsidRPr="00731778">
                          <w:rPr>
                            <w:rFonts w:eastAsia="Calibri"/>
                            <w:sz w:val="22"/>
                            <w:szCs w:val="22"/>
                            <w:vertAlign w:val="subscript"/>
                          </w:rPr>
                          <w:t xml:space="preserve"> </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rPr>
                            <w:rFonts w:eastAsia="Calibri"/>
                            <w:sz w:val="22"/>
                            <w:szCs w:val="22"/>
                          </w:rPr>
                        </w:pPr>
                        <w:r w:rsidRPr="00731778">
                          <w:rPr>
                            <w:rFonts w:eastAsia="Calibri"/>
                            <w:bCs/>
                            <w:sz w:val="22"/>
                            <w:szCs w:val="22"/>
                          </w:rPr>
                          <w:t xml:space="preserve">* </w:t>
                        </w:r>
                        <w:r w:rsidRPr="00731778">
                          <w:rPr>
                            <w:color w:val="000000"/>
                            <w:sz w:val="22"/>
                            <w:szCs w:val="22"/>
                          </w:rPr>
                          <w:t>З</w:t>
                        </w:r>
                        <w:r w:rsidRPr="00731778">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p>
                    </w:tc>
                  </w:tr>
                  <w:tr w:rsidR="0054298D" w:rsidRPr="00731778" w:rsidTr="00CE0C95">
                    <w:trPr>
                      <w:cantSplit/>
                    </w:trPr>
                    <w:tc>
                      <w:tcPr>
                        <w:tcW w:w="668" w:type="dxa"/>
                        <w:vMerge/>
                        <w:tcBorders>
                          <w:top w:val="single" w:sz="4" w:space="0" w:color="auto"/>
                          <w:left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lang w:val="en-US"/>
                          </w:rPr>
                          <w:t>O</w:t>
                        </w:r>
                        <w:r w:rsidRPr="00731778">
                          <w:rPr>
                            <w:rFonts w:eastAsia="Calibri"/>
                            <w:sz w:val="22"/>
                            <w:szCs w:val="22"/>
                            <w:vertAlign w:val="subscript"/>
                            <w:lang w:val="en-US"/>
                          </w:rPr>
                          <w:t>max</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r>
                  <w:tr w:rsidR="0054298D" w:rsidRPr="00731778"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где:</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r w:rsidRPr="00731778">
                    <w:rPr>
                      <w:rStyle w:val="FontStyle32"/>
                      <w:sz w:val="22"/>
                      <w:szCs w:val="22"/>
                      <w:lang w:val="en-US"/>
                    </w:rPr>
                    <w:t>i</w:t>
                  </w:r>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руб.с НДС;</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sz w:val="22"/>
                      <w:szCs w:val="22"/>
                      <w:lang w:val="en-US"/>
                    </w:rPr>
                    <w:t>O</w:t>
                  </w:r>
                  <w:r w:rsidRPr="00731778">
                    <w:rPr>
                      <w:sz w:val="22"/>
                      <w:szCs w:val="22"/>
                      <w:vertAlign w:val="subscript"/>
                      <w:lang w:val="en-US"/>
                    </w:rPr>
                    <w:t>min</w:t>
                  </w:r>
                  <w:r w:rsidRPr="00731778">
                    <w:rPr>
                      <w:sz w:val="22"/>
                      <w:szCs w:val="22"/>
                      <w:vertAlign w:val="subscript"/>
                    </w:rPr>
                    <w:t xml:space="preserve"> </w:t>
                  </w:r>
                  <w:r w:rsidR="005B70BD">
                    <w:rPr>
                      <w:sz w:val="22"/>
                      <w:szCs w:val="22"/>
                      <w:vertAlign w:val="subscript"/>
                    </w:rPr>
                    <w:t>–</w:t>
                  </w:r>
                  <w:r w:rsidRPr="00731778">
                    <w:rPr>
                      <w:sz w:val="22"/>
                      <w:szCs w:val="22"/>
                      <w:vertAlign w:val="subscript"/>
                    </w:rPr>
                    <w:t xml:space="preserve"> </w:t>
                  </w:r>
                  <w:r w:rsidRPr="00731778">
                    <w:rPr>
                      <w:rStyle w:val="FontStyle36"/>
                      <w:rFonts w:eastAsia="Calibri"/>
                      <w:sz w:val="22"/>
                      <w:szCs w:val="22"/>
                    </w:rPr>
                    <w:t>начальная (максимальная) цена договора, руб.с НДС;</w:t>
                  </w:r>
                </w:p>
                <w:p w:rsidR="0054298D" w:rsidRPr="00731778" w:rsidRDefault="0054298D" w:rsidP="00CE0C95">
                  <w:pPr>
                    <w:contextualSpacing/>
                    <w:rPr>
                      <w:highlight w:val="yellow"/>
                    </w:rPr>
                  </w:pPr>
                  <w:r w:rsidRPr="00731778">
                    <w:rPr>
                      <w:lang w:val="en-US"/>
                    </w:rPr>
                    <w:t>O</w:t>
                  </w:r>
                  <w:r w:rsidRPr="00731778">
                    <w:rPr>
                      <w:vertAlign w:val="subscript"/>
                      <w:lang w:val="en-US"/>
                    </w:rPr>
                    <w:t>max</w:t>
                  </w:r>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lastRenderedPageBreak/>
                    <w:t xml:space="preserve">превышающее </w:t>
                  </w:r>
                  <w:r w:rsidRPr="00731778">
                    <w:rPr>
                      <w:lang w:val="en-US"/>
                    </w:rPr>
                    <w:t>O</w:t>
                  </w:r>
                  <w:r w:rsidRPr="00731778">
                    <w:rPr>
                      <w:vertAlign w:val="subscript"/>
                      <w:lang w:val="en-US"/>
                    </w:rPr>
                    <w:t>min</w:t>
                  </w:r>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54298D" w:rsidP="00CE0C95">
                  <w:pPr>
                    <w:contextualSpacing/>
                    <w:rPr>
                      <w:highlight w:val="yellow"/>
                    </w:rPr>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731778" w:rsidRDefault="0054298D" w:rsidP="00CE0C95">
                  <w:pPr>
                    <w:contextualSpacing/>
                    <w:jc w:val="center"/>
                  </w:pPr>
                  <w:r w:rsidRPr="00731778">
                    <w:lastRenderedPageBreak/>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25" w:name="_Ref317255017"/>
          </w:p>
        </w:tc>
        <w:bookmarkEnd w:id="325"/>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36A33">
            <w:pPr>
              <w:numPr>
                <w:ilvl w:val="0"/>
                <w:numId w:val="55"/>
              </w:numPr>
              <w:ind w:left="0" w:hanging="15"/>
              <w:jc w:val="center"/>
            </w:pPr>
            <w:bookmarkStart w:id="326" w:name="_Ref317254659"/>
          </w:p>
        </w:tc>
        <w:bookmarkEnd w:id="326"/>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7"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7"/>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bookmarkStart w:id="328" w:name="_Ref317256138"/>
          </w:p>
        </w:tc>
        <w:bookmarkEnd w:id="328"/>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t>Не требуется</w:t>
            </w:r>
            <w:r>
              <w:t>.</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bookmarkStart w:id="329" w:name="_Ref321836472"/>
          </w:p>
        </w:tc>
        <w:bookmarkEnd w:id="329"/>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3"/>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234846">
      <w:pPr>
        <w:pStyle w:val="10"/>
        <w:numPr>
          <w:ilvl w:val="0"/>
          <w:numId w:val="134"/>
        </w:numPr>
        <w:tabs>
          <w:tab w:val="clear" w:pos="3589"/>
          <w:tab w:val="num" w:pos="0"/>
          <w:tab w:val="num" w:pos="1134"/>
          <w:tab w:val="left" w:pos="1418"/>
        </w:tabs>
        <w:ind w:left="142" w:firstLine="567"/>
        <w:jc w:val="both"/>
        <w:rPr>
          <w:sz w:val="28"/>
          <w:szCs w:val="28"/>
        </w:rPr>
      </w:pPr>
      <w:bookmarkStart w:id="330" w:name="_Ref317252392"/>
      <w:bookmarkStart w:id="331" w:name="_Ref317252770"/>
      <w:bookmarkStart w:id="332" w:name="_Ref317258826"/>
      <w:bookmarkStart w:id="333" w:name="_Ref317258847"/>
      <w:bookmarkStart w:id="334" w:name="_Ref317258884"/>
      <w:bookmarkStart w:id="335" w:name="_Ref317259078"/>
      <w:bookmarkStart w:id="336" w:name="_Ref317259086"/>
      <w:bookmarkStart w:id="337" w:name="_Ref317259097"/>
      <w:bookmarkStart w:id="338" w:name="_Ref317259107"/>
      <w:bookmarkStart w:id="339" w:name="_Ref317259121"/>
      <w:bookmarkStart w:id="340" w:name="_Ref317259138"/>
      <w:bookmarkStart w:id="341" w:name="_Ref317259149"/>
      <w:bookmarkStart w:id="342" w:name="_Ref317259167"/>
      <w:bookmarkStart w:id="343" w:name="_Ref317259176"/>
      <w:bookmarkStart w:id="344" w:name="_Ref317259188"/>
      <w:bookmarkStart w:id="345" w:name="_Ref317259197"/>
      <w:bookmarkStart w:id="346" w:name="_Ref317259206"/>
      <w:bookmarkStart w:id="347" w:name="_Ref317259217"/>
      <w:bookmarkStart w:id="348" w:name="_Ref317259233"/>
      <w:bookmarkStart w:id="349" w:name="_Toc362949923"/>
      <w:bookmarkStart w:id="350"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1" w:name="форма1"/>
      <w:bookmarkStart w:id="352" w:name="_Toc98251753"/>
      <w:bookmarkEnd w:id="350"/>
      <w:r w:rsidRPr="00DD5EEB">
        <w:rPr>
          <w:bCs w:val="0"/>
          <w:sz w:val="28"/>
          <w:szCs w:val="28"/>
        </w:rPr>
        <w:t>Форма 1.</w:t>
      </w:r>
      <w:bookmarkEnd w:id="351"/>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3" w:name="_Письмо_о_подаче"/>
      <w:bookmarkStart w:id="354" w:name="_Toc255987071"/>
      <w:bookmarkStart w:id="355" w:name="_Toc272505461"/>
      <w:bookmarkStart w:id="356" w:name="_Toc362949924"/>
      <w:bookmarkEnd w:id="353"/>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4"/>
      <w:bookmarkEnd w:id="355"/>
      <w:bookmarkEnd w:id="356"/>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36A33">
            <w:pPr>
              <w:numPr>
                <w:ilvl w:val="0"/>
                <w:numId w:val="3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36A33">
            <w:pPr>
              <w:numPr>
                <w:ilvl w:val="0"/>
                <w:numId w:val="3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7" w:name="_Hlt440565644"/>
      <w:bookmarkEnd w:id="357"/>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2"/>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8" w:name="_Ref55335821"/>
      <w:bookmarkStart w:id="359" w:name="_Ref55336345"/>
      <w:bookmarkStart w:id="360" w:name="_Toc57314674"/>
      <w:bookmarkStart w:id="361" w:name="_Toc69728988"/>
      <w:bookmarkStart w:id="362" w:name="_Toc98251754"/>
      <w:r w:rsidRPr="00DD5EEB">
        <w:rPr>
          <w:sz w:val="22"/>
        </w:rPr>
        <w:br w:type="page"/>
      </w:r>
      <w:bookmarkEnd w:id="358"/>
      <w:bookmarkEnd w:id="359"/>
      <w:bookmarkEnd w:id="360"/>
      <w:bookmarkEnd w:id="361"/>
      <w:bookmarkEnd w:id="362"/>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3" w:name="_Анкета_Претендента_на"/>
      <w:bookmarkStart w:id="364" w:name="_Анкета_Участника_процедуры"/>
      <w:bookmarkStart w:id="365" w:name="_Toc255987077"/>
      <w:bookmarkStart w:id="366" w:name="_Toc362949925"/>
      <w:bookmarkEnd w:id="363"/>
      <w:bookmarkEnd w:id="364"/>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5"/>
      <w:bookmarkEnd w:id="36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7"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7"/>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8" w:name="_Техническое_предложение_(Форма"/>
      <w:bookmarkStart w:id="369" w:name="_Toc235439567"/>
      <w:bookmarkStart w:id="370" w:name="_Toc362949926"/>
      <w:bookmarkEnd w:id="368"/>
      <w:r w:rsidRPr="00DD5EEB">
        <w:rPr>
          <w:rFonts w:ascii="Times New Roman" w:hAnsi="Times New Roman" w:cs="Times New Roman"/>
          <w:b w:val="0"/>
          <w:i w:val="0"/>
        </w:rPr>
        <w:t>ТЕХНИЧЕСКОЕ ПРЕДЛОЖЕНИЕ (Форма __)</w:t>
      </w:r>
      <w:bookmarkEnd w:id="369"/>
      <w:bookmarkEnd w:id="370"/>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1" w:name="_Toc90385113"/>
      <w:bookmarkStart w:id="372" w:name="_Toc98251758"/>
      <w:bookmarkStart w:id="373"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1"/>
      <w:bookmarkEnd w:id="372"/>
      <w:r w:rsidRPr="00DD5EEB">
        <w:rPr>
          <w:bCs w:val="0"/>
          <w:sz w:val="28"/>
          <w:szCs w:val="28"/>
        </w:rPr>
        <w:t>__.</w:t>
      </w:r>
      <w:bookmarkEnd w:id="373"/>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4" w:name="_Сводная_таблица_стоимости"/>
      <w:bookmarkStart w:id="375" w:name="_Toc270325674"/>
      <w:bookmarkStart w:id="376" w:name="_Toc362949927"/>
      <w:bookmarkEnd w:id="374"/>
      <w:r w:rsidRPr="00DD5EEB">
        <w:rPr>
          <w:rFonts w:ascii="Times New Roman" w:hAnsi="Times New Roman" w:cs="Times New Roman"/>
          <w:b w:val="0"/>
          <w:i w:val="0"/>
        </w:rPr>
        <w:t>СВОДНАЯ ТАБЛИЦА СТОИМОСТИ (Форма __)</w:t>
      </w:r>
      <w:bookmarkEnd w:id="375"/>
      <w:bookmarkEnd w:id="376"/>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7" w:name="_Toc270325675"/>
      <w:bookmarkStart w:id="378"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7"/>
      <w:bookmarkEnd w:id="378"/>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9"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79"/>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0"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0"/>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1"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2" w:name="_Toc235436488"/>
      <w:bookmarkStart w:id="383" w:name="_Toc235020001"/>
      <w:bookmarkStart w:id="384" w:name="_Toc251779154"/>
      <w:bookmarkStart w:id="385" w:name="_Toc362949932"/>
      <w:r w:rsidRPr="00DD5EEB">
        <w:rPr>
          <w:rFonts w:ascii="Times New Roman" w:hAnsi="Times New Roman" w:cs="Times New Roman"/>
          <w:b w:val="0"/>
          <w:i w:val="0"/>
        </w:rPr>
        <w:t xml:space="preserve">СВОДНАЯ ТАБЛИЦА СТОИМОСТИ УСЛУГ </w:t>
      </w:r>
      <w:bookmarkEnd w:id="382"/>
      <w:r w:rsidRPr="00DD5EEB">
        <w:rPr>
          <w:rFonts w:ascii="Times New Roman" w:hAnsi="Times New Roman" w:cs="Times New Roman"/>
          <w:b w:val="0"/>
          <w:i w:val="0"/>
        </w:rPr>
        <w:t>(Форма __)</w:t>
      </w:r>
      <w:bookmarkEnd w:id="383"/>
      <w:bookmarkEnd w:id="384"/>
      <w:bookmarkEnd w:id="385"/>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6" w:name="_Ref55335818"/>
      <w:bookmarkStart w:id="387" w:name="_Ref55336334"/>
      <w:bookmarkStart w:id="388" w:name="_Toc57314673"/>
      <w:bookmarkStart w:id="389" w:name="_Toc69728987"/>
      <w:bookmarkStart w:id="390"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1" w:name="_График_выполнения_поставок,"/>
      <w:bookmarkStart w:id="392" w:name="_Toc235439568"/>
      <w:bookmarkStart w:id="393" w:name="_Toc362949933"/>
      <w:bookmarkEnd w:id="391"/>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2"/>
      <w:bookmarkEnd w:id="393"/>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6"/>
    <w:bookmarkEnd w:id="387"/>
    <w:bookmarkEnd w:id="388"/>
    <w:bookmarkEnd w:id="389"/>
    <w:bookmarkEnd w:id="390"/>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4"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4"/>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5"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6" w:name="_Toc90385114"/>
      <w:bookmarkStart w:id="397" w:name="_Toc98251759"/>
      <w:r w:rsidRPr="00DD5EEB">
        <w:rPr>
          <w:bCs/>
          <w:iCs/>
        </w:rPr>
        <w:t>ИНСТРУКЦИИ ПО ЗАПОЛНЕНИЮ</w:t>
      </w:r>
      <w:bookmarkEnd w:id="396"/>
      <w:bookmarkEnd w:id="397"/>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8" w:name="_График_оплаты_выполняемых"/>
      <w:bookmarkStart w:id="399" w:name="_Toc362949936"/>
      <w:bookmarkStart w:id="400" w:name="_Toc255987075"/>
      <w:bookmarkEnd w:id="398"/>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399"/>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0"/>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1" w:name="_Toc349552634"/>
      <w:bookmarkStart w:id="402" w:name="_Toc362949937"/>
      <w:r w:rsidRPr="00DD5EEB">
        <w:rPr>
          <w:rFonts w:ascii="Times New Roman" w:hAnsi="Times New Roman" w:cs="Times New Roman"/>
          <w:b w:val="0"/>
          <w:i w:val="0"/>
        </w:rPr>
        <w:t>СПРАВКА ОБ ОПЫТЕ ВЫПОЛНЕНИЯ ДОГОВОРОВ (Форма __)</w:t>
      </w:r>
      <w:bookmarkEnd w:id="401"/>
      <w:bookmarkEnd w:id="402"/>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3" w:name="_Toc362949938"/>
      <w:r w:rsidRPr="00DD5EEB">
        <w:rPr>
          <w:rFonts w:ascii="Times New Roman" w:hAnsi="Times New Roman" w:cs="Times New Roman"/>
          <w:b w:val="0"/>
          <w:i w:val="0"/>
        </w:rPr>
        <w:t>СПРАВКА ОБ ОПЫТЕ ВЫПОЛНЕНИЯ ДОГОВОРОВ (Форма __)</w:t>
      </w:r>
      <w:bookmarkEnd w:id="403"/>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4" w:name="_Toc349552635"/>
      <w:bookmarkStart w:id="405" w:name="_Toc362949939"/>
      <w:r w:rsidRPr="00DD5EEB">
        <w:rPr>
          <w:rFonts w:ascii="Times New Roman" w:hAnsi="Times New Roman" w:cs="Times New Roman"/>
          <w:b w:val="0"/>
          <w:i w:val="0"/>
        </w:rPr>
        <w:t>СПРАВКА ОБ ОПЫТЕ ВЫПОЛНЕНИЯ ДОГОВОРОВ (Форма __)</w:t>
      </w:r>
      <w:bookmarkEnd w:id="404"/>
      <w:bookmarkEnd w:id="405"/>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0C23D1">
      <w:pPr>
        <w:pStyle w:val="Times12"/>
        <w:numPr>
          <w:ilvl w:val="0"/>
          <w:numId w:val="119"/>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6" w:name="_Справка_о_перечне"/>
      <w:bookmarkEnd w:id="406"/>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7" w:name="_Справка_о_материально-технических_р"/>
      <w:bookmarkStart w:id="408" w:name="_Справка_о_материально-технических"/>
      <w:bookmarkStart w:id="409" w:name="_Toc255987080"/>
      <w:bookmarkStart w:id="410" w:name="_Toc362949940"/>
      <w:bookmarkEnd w:id="407"/>
      <w:bookmarkEnd w:id="408"/>
      <w:r w:rsidRPr="00DD5EEB">
        <w:rPr>
          <w:rFonts w:ascii="Times New Roman" w:hAnsi="Times New Roman" w:cs="Times New Roman"/>
          <w:b w:val="0"/>
          <w:i w:val="0"/>
        </w:rPr>
        <w:t>СПРАВКА О МАТЕРИАЛЬНО-ТЕХНИЧЕСКИХ РЕСУРСАХ (Форма __)</w:t>
      </w:r>
      <w:bookmarkEnd w:id="409"/>
      <w:bookmarkEnd w:id="410"/>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36A33">
            <w:pPr>
              <w:numPr>
                <w:ilvl w:val="0"/>
                <w:numId w:val="27"/>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1" w:name="_Ref55336398"/>
      <w:bookmarkStart w:id="412" w:name="_Toc57314678"/>
      <w:bookmarkStart w:id="413" w:name="_Toc69728992"/>
      <w:bookmarkStart w:id="414" w:name="_Toc98251780"/>
    </w:p>
    <w:p w:rsidR="00C452B6" w:rsidRPr="00DD5EEB" w:rsidRDefault="00C452B6" w:rsidP="00636A33">
      <w:pPr>
        <w:pStyle w:val="Times12"/>
        <w:numPr>
          <w:ilvl w:val="0"/>
          <w:numId w:val="28"/>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5" w:name="_Toc362949941"/>
      <w:r w:rsidRPr="00DD5EEB">
        <w:rPr>
          <w:rFonts w:ascii="Times New Roman" w:hAnsi="Times New Roman" w:cs="Times New Roman"/>
          <w:b w:val="0"/>
          <w:i w:val="0"/>
        </w:rPr>
        <w:t>СПРАВКА О МАТЕРИАЛЬНО-ТЕХНИЧЕСКИХ РЕСУРСАХ (Форма __)</w:t>
      </w:r>
      <w:bookmarkEnd w:id="415"/>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1"/>
          <w:bookmarkEnd w:id="412"/>
          <w:bookmarkEnd w:id="413"/>
          <w:bookmarkEnd w:id="414"/>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44"/>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4"/>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6" w:name="_Справка_о_кадровых_ресурсах_(Форма_"/>
      <w:bookmarkStart w:id="417" w:name="_Справка_о_кадровых"/>
      <w:bookmarkStart w:id="418" w:name="_Toc255987081"/>
      <w:bookmarkStart w:id="419" w:name="_Toc362949942"/>
      <w:bookmarkEnd w:id="416"/>
      <w:bookmarkEnd w:id="417"/>
      <w:r w:rsidRPr="00DD5EEB">
        <w:rPr>
          <w:rFonts w:ascii="Times New Roman" w:hAnsi="Times New Roman" w:cs="Times New Roman"/>
          <w:b w:val="0"/>
          <w:i w:val="0"/>
        </w:rPr>
        <w:t>СПРАВКА О КАДРОВЫХ РЕСУРСАХ (Форма ___)</w:t>
      </w:r>
      <w:bookmarkEnd w:id="418"/>
      <w:bookmarkEnd w:id="419"/>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0" w:name="_Toc362949943"/>
      <w:r w:rsidRPr="00DD5EEB">
        <w:rPr>
          <w:rFonts w:ascii="Times New Roman" w:hAnsi="Times New Roman" w:cs="Times New Roman"/>
          <w:b w:val="0"/>
          <w:i w:val="0"/>
        </w:rPr>
        <w:t>СПРАВКА О КАДРОВЫХ РЕСУРСАХ (Форма ___)</w:t>
      </w:r>
      <w:bookmarkEnd w:id="420"/>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1" w:name="_Справка_по_системе_управления_охран"/>
      <w:bookmarkStart w:id="422" w:name="_Справка_по_системе"/>
      <w:bookmarkStart w:id="423" w:name="форма12"/>
      <w:bookmarkStart w:id="424" w:name="форма15"/>
      <w:bookmarkEnd w:id="421"/>
      <w:bookmarkEnd w:id="422"/>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5" w:name="_Toc172017790"/>
      <w:bookmarkEnd w:id="423"/>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6" w:name="_Справка_об_участии_в_судебных_разби"/>
      <w:bookmarkStart w:id="427" w:name="_Справка_об_участии"/>
      <w:bookmarkStart w:id="428" w:name="_Toc255987084"/>
      <w:bookmarkStart w:id="429" w:name="_Toc362949944"/>
      <w:bookmarkEnd w:id="426"/>
      <w:bookmarkEnd w:id="427"/>
      <w:r w:rsidRPr="00DD5EEB">
        <w:rPr>
          <w:rFonts w:ascii="Times New Roman" w:hAnsi="Times New Roman" w:cs="Times New Roman"/>
          <w:b w:val="0"/>
          <w:i w:val="0"/>
        </w:rPr>
        <w:t>СПРАВКА ОБ УЧАСТИИ В СУДЕБНЫХ РАЗБИРАТЕЛЬСТВАХ</w:t>
      </w:r>
      <w:bookmarkEnd w:id="425"/>
      <w:r w:rsidRPr="00DD5EEB">
        <w:rPr>
          <w:rFonts w:ascii="Times New Roman" w:hAnsi="Times New Roman" w:cs="Times New Roman"/>
          <w:b w:val="0"/>
          <w:i w:val="0"/>
        </w:rPr>
        <w:t xml:space="preserve"> (Форма ___)</w:t>
      </w:r>
      <w:bookmarkEnd w:id="428"/>
      <w:bookmarkEnd w:id="429"/>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5"/>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bookmarkStart w:id="430" w:name="_Toc172017792"/>
      <w:bookmarkStart w:id="431" w:name="_Toc175121347"/>
      <w:bookmarkStart w:id="432" w:name="_Toc176860026"/>
      <w:bookmarkStart w:id="433"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0"/>
      <w:r w:rsidR="00C87330" w:rsidRPr="00DD5EEB">
        <w:rPr>
          <w:szCs w:val="24"/>
        </w:rPr>
        <w:t>.</w:t>
      </w:r>
      <w:bookmarkEnd w:id="431"/>
      <w:bookmarkEnd w:id="432"/>
      <w:bookmarkEnd w:id="433"/>
    </w:p>
    <w:p w:rsidR="0032495C" w:rsidRPr="00DD5EEB" w:rsidRDefault="0032495C" w:rsidP="00636A33">
      <w:pPr>
        <w:pStyle w:val="Times12"/>
        <w:numPr>
          <w:ilvl w:val="0"/>
          <w:numId w:val="45"/>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4" w:name="_План_распределения_выполнения"/>
      <w:bookmarkStart w:id="435" w:name="_План_распределения_выполнения_объем"/>
      <w:bookmarkStart w:id="436" w:name="_Toc255987085"/>
      <w:bookmarkStart w:id="437" w:name="_Toc362949945"/>
      <w:bookmarkEnd w:id="434"/>
      <w:bookmarkEnd w:id="435"/>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6"/>
      <w:bookmarkEnd w:id="437"/>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36A33">
      <w:pPr>
        <w:pStyle w:val="Times12"/>
        <w:numPr>
          <w:ilvl w:val="1"/>
          <w:numId w:val="31"/>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8" w:name="_План_распределения_объемов_выполнен"/>
      <w:bookmarkEnd w:id="424"/>
      <w:bookmarkEnd w:id="438"/>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39" w:name="_Свидетельство_производителя_оборудо"/>
      <w:bookmarkStart w:id="440" w:name="_Свидетельство_изготовителя_оборудов"/>
      <w:bookmarkStart w:id="441" w:name="_Ref121214513"/>
      <w:bookmarkStart w:id="442" w:name="_Ref121214543"/>
      <w:bookmarkStart w:id="443" w:name="_Toc127262922"/>
      <w:bookmarkStart w:id="444" w:name="_Toc153517580"/>
      <w:bookmarkStart w:id="445" w:name="_Toc153517828"/>
      <w:bookmarkStart w:id="446" w:name="_Toc162669282"/>
      <w:bookmarkStart w:id="447" w:name="_Toc188958839"/>
      <w:bookmarkStart w:id="448" w:name="_Toc255987087"/>
      <w:bookmarkStart w:id="449" w:name="_Toc362949946"/>
      <w:bookmarkEnd w:id="439"/>
      <w:bookmarkEnd w:id="440"/>
      <w:r w:rsidRPr="00DD5EEB">
        <w:rPr>
          <w:rFonts w:ascii="Times New Roman" w:hAnsi="Times New Roman" w:cs="Times New Roman"/>
          <w:b w:val="0"/>
          <w:i w:val="0"/>
        </w:rPr>
        <w:t xml:space="preserve">ПОДТВЕРЖДЕНИЕ ПРАВА ПОСТАВКИ </w:t>
      </w:r>
      <w:bookmarkEnd w:id="441"/>
      <w:bookmarkEnd w:id="442"/>
      <w:bookmarkEnd w:id="443"/>
      <w:bookmarkEnd w:id="444"/>
      <w:bookmarkEnd w:id="445"/>
      <w:bookmarkEnd w:id="446"/>
      <w:r w:rsidR="00C87330" w:rsidRPr="00DD5EEB">
        <w:rPr>
          <w:rFonts w:ascii="Times New Roman" w:hAnsi="Times New Roman" w:cs="Times New Roman"/>
          <w:b w:val="0"/>
          <w:i w:val="0"/>
        </w:rPr>
        <w:t>(Форма ___)</w:t>
      </w:r>
      <w:bookmarkEnd w:id="447"/>
      <w:bookmarkEnd w:id="448"/>
      <w:bookmarkEnd w:id="449"/>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636A33">
      <w:pPr>
        <w:pStyle w:val="Times12"/>
        <w:numPr>
          <w:ilvl w:val="0"/>
          <w:numId w:val="33"/>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0" w:name="_БАНКОВСКАЯ_ГАРАНТИЯ_(Форма"/>
      <w:bookmarkStart w:id="451" w:name="_Toc349552643"/>
      <w:bookmarkStart w:id="452" w:name="_Toc362949947"/>
      <w:bookmarkEnd w:id="450"/>
      <w:r w:rsidRPr="00DD5EEB">
        <w:rPr>
          <w:rFonts w:ascii="Times New Roman" w:hAnsi="Times New Roman" w:cs="Times New Roman"/>
          <w:b w:val="0"/>
          <w:i w:val="0"/>
        </w:rPr>
        <w:t>БАНКОВСКАЯ ГАРАНТИЯ (Форма ___)</w:t>
      </w:r>
      <w:bookmarkEnd w:id="451"/>
      <w:bookmarkEnd w:id="452"/>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3" w:name="_ДОГОВОР_ПОРУЧИТЕЛЬСТВА_(Форма"/>
      <w:bookmarkStart w:id="454" w:name="_Toc349552644"/>
      <w:bookmarkStart w:id="455" w:name="_Toc362949948"/>
      <w:bookmarkEnd w:id="453"/>
      <w:r w:rsidRPr="00DD5EEB">
        <w:rPr>
          <w:rFonts w:ascii="Times New Roman" w:hAnsi="Times New Roman" w:cs="Times New Roman"/>
          <w:b w:val="0"/>
          <w:i w:val="0"/>
        </w:rPr>
        <w:t>ДОГОВОР ПОРУЧИТЕЛЬСТВА (Форма ___)</w:t>
      </w:r>
      <w:bookmarkEnd w:id="454"/>
      <w:bookmarkEnd w:id="455"/>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234846">
      <w:pPr>
        <w:pStyle w:val="10"/>
        <w:numPr>
          <w:ilvl w:val="0"/>
          <w:numId w:val="134"/>
        </w:numPr>
        <w:spacing w:before="240" w:after="120"/>
        <w:jc w:val="both"/>
        <w:rPr>
          <w:sz w:val="28"/>
          <w:szCs w:val="28"/>
        </w:rPr>
      </w:pPr>
      <w:bookmarkStart w:id="456" w:name="_Ref317259063"/>
      <w:bookmarkStart w:id="457"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6"/>
      <w:bookmarkEnd w:id="457"/>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234846">
      <w:pPr>
        <w:pStyle w:val="10"/>
        <w:numPr>
          <w:ilvl w:val="0"/>
          <w:numId w:val="134"/>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8" w:name="_Toc320016199"/>
    </w:p>
    <w:p w:rsidR="005731C7" w:rsidRPr="00DD5EEB" w:rsidRDefault="005731C7" w:rsidP="00234846">
      <w:pPr>
        <w:pStyle w:val="10"/>
        <w:numPr>
          <w:ilvl w:val="0"/>
          <w:numId w:val="134"/>
        </w:numPr>
        <w:spacing w:before="240" w:after="120"/>
        <w:jc w:val="both"/>
        <w:rPr>
          <w:sz w:val="28"/>
          <w:szCs w:val="28"/>
        </w:rPr>
      </w:pPr>
      <w:bookmarkStart w:id="459" w:name="_Ref323121435"/>
      <w:bookmarkStart w:id="460" w:name="_Toc362949950"/>
      <w:r w:rsidRPr="00DD5EEB">
        <w:rPr>
          <w:sz w:val="28"/>
          <w:szCs w:val="28"/>
        </w:rPr>
        <w:lastRenderedPageBreak/>
        <w:t xml:space="preserve">МЕТОДИКА ОЦЕНКИ ЗАЯВОК НА УЧАСТИЕ В </w:t>
      </w:r>
      <w:bookmarkEnd w:id="458"/>
      <w:r w:rsidRPr="00DD5EEB">
        <w:rPr>
          <w:sz w:val="28"/>
          <w:szCs w:val="28"/>
        </w:rPr>
        <w:t>ЗАПРОСЕ ПРЕДЛОЖЕНИЙ</w:t>
      </w:r>
      <w:bookmarkEnd w:id="459"/>
      <w:bookmarkEnd w:id="460"/>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1" w:name="_Toc362949951"/>
      <w:r w:rsidRPr="00DD5EEB">
        <w:rPr>
          <w:b/>
          <w:sz w:val="28"/>
          <w:szCs w:val="28"/>
        </w:rPr>
        <w:lastRenderedPageBreak/>
        <w:t>ЧАСТЬ 2 «ПРОЕКТ ДОГОВОРА»</w:t>
      </w:r>
      <w:bookmarkEnd w:id="46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9E48EE" w:rsidRPr="001F6931" w:rsidRDefault="009E48EE" w:rsidP="009E48EE">
      <w:pPr>
        <w:jc w:val="center"/>
        <w:rPr>
          <w:color w:val="000000"/>
        </w:rPr>
      </w:pPr>
    </w:p>
    <w:p w:rsidR="009E48EE" w:rsidRPr="001F6931" w:rsidRDefault="009E48EE" w:rsidP="009E48EE">
      <w:pPr>
        <w:jc w:val="center"/>
        <w:rPr>
          <w:color w:val="000000"/>
        </w:rPr>
      </w:pPr>
      <w:r>
        <w:rPr>
          <w:color w:val="000000"/>
        </w:rPr>
        <w:t>Т</w:t>
      </w:r>
      <w:r w:rsidRPr="001F6931">
        <w:rPr>
          <w:color w:val="000000"/>
        </w:rPr>
        <w:t>ехническо</w:t>
      </w:r>
      <w:r>
        <w:rPr>
          <w:color w:val="000000"/>
        </w:rPr>
        <w:t>е</w:t>
      </w:r>
      <w:r w:rsidRPr="001F6931">
        <w:rPr>
          <w:color w:val="000000"/>
        </w:rPr>
        <w:t xml:space="preserve"> задани</w:t>
      </w:r>
      <w:r>
        <w:rPr>
          <w:color w:val="000000"/>
        </w:rPr>
        <w:t>е</w:t>
      </w:r>
      <w:r w:rsidRPr="001F6931">
        <w:rPr>
          <w:color w:val="000000"/>
        </w:rPr>
        <w:t xml:space="preserve"> </w:t>
      </w:r>
    </w:p>
    <w:p w:rsidR="009E48EE" w:rsidRPr="001F6931" w:rsidRDefault="009E48EE" w:rsidP="009E48EE">
      <w:pPr>
        <w:jc w:val="center"/>
        <w:rPr>
          <w:color w:val="000000"/>
        </w:rPr>
      </w:pPr>
      <w:r w:rsidRPr="001F6931">
        <w:rPr>
          <w:color w:val="000000"/>
        </w:rPr>
        <w:t>на оказание услуг</w:t>
      </w:r>
    </w:p>
    <w:p w:rsidR="009E48EE" w:rsidRPr="001F6931" w:rsidRDefault="009E48EE" w:rsidP="009E48EE">
      <w:pPr>
        <w:jc w:val="center"/>
        <w:rPr>
          <w:color w:val="000000"/>
        </w:rPr>
      </w:pPr>
    </w:p>
    <w:p w:rsidR="009E48EE" w:rsidRPr="001F6931" w:rsidRDefault="009E48EE" w:rsidP="009E48EE">
      <w:pPr>
        <w:jc w:val="center"/>
        <w:rPr>
          <w:color w:val="000000"/>
        </w:rPr>
      </w:pPr>
    </w:p>
    <w:p w:rsidR="009E48EE" w:rsidRPr="001F6931" w:rsidRDefault="009E48EE" w:rsidP="009E48EE">
      <w:pPr>
        <w:jc w:val="center"/>
        <w:rPr>
          <w:color w:val="000000"/>
        </w:rPr>
      </w:pPr>
    </w:p>
    <w:p w:rsidR="009E48EE" w:rsidRPr="001F6931" w:rsidRDefault="009E48EE" w:rsidP="009E48EE">
      <w:pPr>
        <w:jc w:val="center"/>
        <w:rPr>
          <w:color w:val="000000"/>
        </w:rPr>
      </w:pPr>
    </w:p>
    <w:p w:rsidR="009E48EE" w:rsidRPr="005F6487" w:rsidRDefault="009E48EE" w:rsidP="009E48EE">
      <w:pPr>
        <w:jc w:val="center"/>
        <w:rPr>
          <w:color w:val="000000"/>
        </w:rPr>
      </w:pPr>
    </w:p>
    <w:p w:rsidR="009E48EE" w:rsidRPr="005F6487" w:rsidRDefault="009E48EE" w:rsidP="009E48EE">
      <w:pPr>
        <w:jc w:val="center"/>
        <w:rPr>
          <w:color w:val="000000"/>
        </w:rPr>
      </w:pPr>
      <w:r>
        <w:t>Оказание услуг по охране имущества ОАО «СХК» посредством централизованного наблюдения с помощью системы передачи оперативных данных (пультовая охрана)</w:t>
      </w:r>
    </w:p>
    <w:p w:rsidR="009E48EE" w:rsidRPr="005F6487"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Default="009E48EE" w:rsidP="009E48EE">
      <w:pPr>
        <w:rPr>
          <w:color w:val="000000"/>
        </w:rPr>
      </w:pPr>
    </w:p>
    <w:p w:rsidR="009E48EE" w:rsidRDefault="009E48EE" w:rsidP="009E48EE">
      <w:pPr>
        <w:rPr>
          <w:color w:val="000000"/>
        </w:rPr>
      </w:pPr>
    </w:p>
    <w:p w:rsidR="009E48EE" w:rsidRPr="001F6931" w:rsidRDefault="009E48EE" w:rsidP="009E48EE">
      <w:pPr>
        <w:rPr>
          <w:color w:val="000000"/>
        </w:rPr>
      </w:pPr>
    </w:p>
    <w:p w:rsidR="009E48EE" w:rsidRPr="001F6931" w:rsidRDefault="009E48EE" w:rsidP="009E48EE">
      <w:pPr>
        <w:jc w:val="center"/>
        <w:rPr>
          <w:color w:val="000000"/>
        </w:rPr>
      </w:pPr>
      <w:r>
        <w:rPr>
          <w:color w:val="000000"/>
        </w:rPr>
        <w:t>Северск</w:t>
      </w:r>
    </w:p>
    <w:p w:rsidR="009E48EE" w:rsidRPr="005B7DAA" w:rsidRDefault="009E48EE" w:rsidP="009E48EE">
      <w:pPr>
        <w:jc w:val="center"/>
        <w:rPr>
          <w:color w:val="000000"/>
        </w:rPr>
      </w:pPr>
      <w:r w:rsidRPr="001F6931">
        <w:rPr>
          <w:color w:val="000000"/>
        </w:rPr>
        <w:t>20</w:t>
      </w:r>
      <w:r>
        <w:rPr>
          <w:color w:val="000000"/>
        </w:rPr>
        <w:t>13г.</w:t>
      </w:r>
      <w:r w:rsidRPr="001F6931">
        <w:rPr>
          <w:color w:val="000000"/>
        </w:rPr>
        <w:br w:type="page"/>
      </w:r>
      <w:bookmarkStart w:id="462" w:name="_Toc341885286"/>
      <w:r w:rsidRPr="005B7DAA">
        <w:rPr>
          <w:color w:val="000000"/>
        </w:rPr>
        <w:lastRenderedPageBreak/>
        <w:t>Техническое задание</w:t>
      </w:r>
    </w:p>
    <w:p w:rsidR="009E48EE" w:rsidRPr="005B7DAA" w:rsidRDefault="009E48EE" w:rsidP="009E48EE">
      <w:pPr>
        <w:jc w:val="center"/>
        <w:rPr>
          <w:color w:val="000000"/>
        </w:rPr>
      </w:pPr>
      <w:r w:rsidRPr="005B7DAA">
        <w:rPr>
          <w:color w:val="000000"/>
        </w:rPr>
        <w:t xml:space="preserve"> на оказание услуг </w:t>
      </w:r>
    </w:p>
    <w:p w:rsidR="009E48EE" w:rsidRPr="005B7DAA" w:rsidRDefault="009E48EE" w:rsidP="009E48EE">
      <w:pPr>
        <w:jc w:val="center"/>
        <w:rPr>
          <w:color w:val="000000"/>
        </w:rPr>
      </w:pPr>
    </w:p>
    <w:p w:rsidR="009E48EE" w:rsidRPr="005B7DAA" w:rsidRDefault="009E48EE" w:rsidP="009E48EE">
      <w:pPr>
        <w:jc w:val="center"/>
        <w:rPr>
          <w:color w:val="000000"/>
        </w:rPr>
      </w:pPr>
      <w:r w:rsidRPr="005B7DAA">
        <w:rPr>
          <w:color w:val="000000"/>
        </w:rPr>
        <w:t>СОДЕРЖАНИЕ</w:t>
      </w:r>
    </w:p>
    <w:p w:rsidR="009E48EE" w:rsidRPr="005B7DAA" w:rsidRDefault="009E48EE" w:rsidP="009E48EE">
      <w:pPr>
        <w:jc w:val="center"/>
        <w:rPr>
          <w:color w:val="000000"/>
        </w:rPr>
      </w:pPr>
    </w:p>
    <w:p w:rsidR="009E48EE" w:rsidRPr="005B7DAA" w:rsidRDefault="009E48EE" w:rsidP="009E48EE">
      <w:pPr>
        <w:rPr>
          <w:color w:val="000000"/>
        </w:rPr>
      </w:pPr>
    </w:p>
    <w:p w:rsidR="009E48EE" w:rsidRPr="005B7DAA" w:rsidRDefault="009E48EE" w:rsidP="009E48EE">
      <w:pPr>
        <w:jc w:val="center"/>
        <w:rPr>
          <w:color w:val="000000"/>
        </w:rPr>
      </w:pPr>
      <w:r w:rsidRPr="005B7DAA">
        <w:rPr>
          <w:color w:val="000000"/>
        </w:rPr>
        <w:t>РАЗДЕЛ 1. НАИМЕНОВАНИЕ УСЛУГИ</w:t>
      </w:r>
    </w:p>
    <w:p w:rsidR="009E48EE" w:rsidRPr="005B7DAA" w:rsidRDefault="009E48EE" w:rsidP="009E48EE">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9E48EE" w:rsidRPr="005B7DAA" w:rsidTr="00E32E69">
        <w:trPr>
          <w:trHeight w:val="319"/>
        </w:trPr>
        <w:tc>
          <w:tcPr>
            <w:tcW w:w="9639" w:type="dxa"/>
            <w:tcBorders>
              <w:top w:val="single" w:sz="4" w:space="0" w:color="auto"/>
              <w:left w:val="single" w:sz="4" w:space="0" w:color="auto"/>
              <w:right w:val="single" w:sz="4" w:space="0" w:color="auto"/>
            </w:tcBorders>
          </w:tcPr>
          <w:bookmarkEnd w:id="462"/>
          <w:p w:rsidR="009E48EE" w:rsidRPr="0038562B" w:rsidRDefault="009E48EE" w:rsidP="00E32E69">
            <w:pPr>
              <w:jc w:val="center"/>
              <w:rPr>
                <w:i/>
                <w:color w:val="000000"/>
              </w:rPr>
            </w:pPr>
            <w:r w:rsidRPr="0038562B">
              <w:t>Оказание услуг по охране имущества ОАО «СХК» посредством централизованного наблюдения с помощью системы передачи оперативных данных (пультовая охрана)</w:t>
            </w:r>
          </w:p>
        </w:tc>
      </w:tr>
    </w:tbl>
    <w:p w:rsidR="009E48EE" w:rsidRPr="005B7DAA" w:rsidRDefault="009E48EE" w:rsidP="009E48EE">
      <w:pPr>
        <w:jc w:val="center"/>
        <w:rPr>
          <w:color w:val="000000"/>
        </w:rPr>
      </w:pPr>
    </w:p>
    <w:p w:rsidR="009E48EE" w:rsidRPr="005B7DAA" w:rsidRDefault="009E48EE" w:rsidP="009E48EE">
      <w:pPr>
        <w:jc w:val="center"/>
        <w:rPr>
          <w:color w:val="000000"/>
        </w:rPr>
      </w:pPr>
      <w:r w:rsidRPr="005B7DAA">
        <w:rPr>
          <w:color w:val="000000"/>
        </w:rPr>
        <w:t>РАЗДЕЛ 2. ОПИСАНИЕ УСЛУГИ</w:t>
      </w:r>
    </w:p>
    <w:p w:rsidR="009E48EE" w:rsidRPr="005B7DAA" w:rsidRDefault="009E48EE" w:rsidP="009E48EE">
      <w:pPr>
        <w:jc w:val="center"/>
        <w:rPr>
          <w:color w:val="000000"/>
        </w:rPr>
      </w:pPr>
    </w:p>
    <w:tbl>
      <w:tblPr>
        <w:tblW w:w="97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5"/>
      </w:tblGrid>
      <w:tr w:rsidR="009E48EE" w:rsidRPr="005B7DAA" w:rsidTr="00E32E69">
        <w:trPr>
          <w:trHeight w:val="396"/>
        </w:trPr>
        <w:tc>
          <w:tcPr>
            <w:tcW w:w="9745"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jc w:val="center"/>
              <w:rPr>
                <w:color w:val="000000"/>
              </w:rPr>
            </w:pPr>
            <w:r w:rsidRPr="005B7DAA">
              <w:rPr>
                <w:color w:val="000000"/>
              </w:rPr>
              <w:t xml:space="preserve">Подраздел 2.1 Состав (перечень) оказываемых услуг </w:t>
            </w:r>
          </w:p>
          <w:p w:rsidR="009E48EE" w:rsidRPr="005B7DAA" w:rsidRDefault="009E48EE" w:rsidP="00E32E69">
            <w:pPr>
              <w:jc w:val="center"/>
              <w:rPr>
                <w:color w:val="000000"/>
              </w:rPr>
            </w:pPr>
            <w:r w:rsidRPr="005B7DAA">
              <w:rPr>
                <w:color w:val="000000"/>
              </w:rPr>
              <w:t>-</w:t>
            </w:r>
          </w:p>
        </w:tc>
      </w:tr>
      <w:tr w:rsidR="009E48EE" w:rsidRPr="005B7DAA" w:rsidTr="00E32E69">
        <w:trPr>
          <w:trHeight w:val="337"/>
        </w:trPr>
        <w:tc>
          <w:tcPr>
            <w:tcW w:w="9745"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jc w:val="center"/>
              <w:rPr>
                <w:color w:val="000000"/>
              </w:rPr>
            </w:pPr>
            <w:r w:rsidRPr="005B7DAA">
              <w:rPr>
                <w:color w:val="000000"/>
              </w:rPr>
              <w:t>Подраздел 2.2 Описание оказываемых услуг</w:t>
            </w:r>
          </w:p>
        </w:tc>
      </w:tr>
      <w:tr w:rsidR="009E48EE" w:rsidRPr="005B7DAA" w:rsidTr="00E32E69">
        <w:trPr>
          <w:trHeight w:val="425"/>
        </w:trPr>
        <w:tc>
          <w:tcPr>
            <w:tcW w:w="9745"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ind w:firstLine="601"/>
              <w:jc w:val="center"/>
              <w:rPr>
                <w:color w:val="000000"/>
              </w:rPr>
            </w:pPr>
            <w:r>
              <w:t>Пультовая охрана объектов ОАО «СХК» (охранная, тревожная сигнализация) в количестве 22 шт.</w:t>
            </w:r>
          </w:p>
        </w:tc>
      </w:tr>
      <w:tr w:rsidR="009E48EE" w:rsidRPr="005B7DAA" w:rsidTr="00E32E69">
        <w:trPr>
          <w:trHeight w:val="425"/>
        </w:trPr>
        <w:tc>
          <w:tcPr>
            <w:tcW w:w="9745"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jc w:val="center"/>
              <w:rPr>
                <w:color w:val="000000"/>
              </w:rPr>
            </w:pPr>
            <w:r w:rsidRPr="005B7DAA">
              <w:rPr>
                <w:color w:val="000000"/>
              </w:rPr>
              <w:t xml:space="preserve">Подраздел 2.3 Объем оказываемых услуг либо доля оказываемых услуг в общем объеме закупки </w:t>
            </w:r>
          </w:p>
        </w:tc>
      </w:tr>
      <w:tr w:rsidR="009E48EE" w:rsidRPr="00D056F9" w:rsidTr="00E32E69">
        <w:trPr>
          <w:trHeight w:val="425"/>
        </w:trPr>
        <w:tc>
          <w:tcPr>
            <w:tcW w:w="9745" w:type="dxa"/>
            <w:tcBorders>
              <w:top w:val="single" w:sz="4" w:space="0" w:color="auto"/>
              <w:left w:val="single" w:sz="4" w:space="0" w:color="auto"/>
              <w:right w:val="single" w:sz="4" w:space="0" w:color="auto"/>
            </w:tcBorders>
          </w:tcPr>
          <w:tbl>
            <w:tblPr>
              <w:tblpPr w:leftFromText="180" w:rightFromText="180" w:vertAnchor="text" w:horzAnchor="margin" w:tblpY="4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tblPr>
            <w:tblGrid>
              <w:gridCol w:w="726"/>
              <w:gridCol w:w="2246"/>
              <w:gridCol w:w="4621"/>
              <w:gridCol w:w="1786"/>
            </w:tblGrid>
            <w:tr w:rsidR="009E48EE" w:rsidRPr="0038562B" w:rsidTr="00E32E69">
              <w:trPr>
                <w:trHeight w:hRule="exact" w:val="1833"/>
              </w:trPr>
              <w:tc>
                <w:tcPr>
                  <w:tcW w:w="726" w:type="dxa"/>
                  <w:shd w:val="clear" w:color="auto" w:fill="FFFFFF"/>
                  <w:vAlign w:val="center"/>
                </w:tcPr>
                <w:p w:rsidR="009E48EE" w:rsidRPr="0038562B" w:rsidRDefault="009E48EE" w:rsidP="00E32E69">
                  <w:pPr>
                    <w:shd w:val="clear" w:color="auto" w:fill="FFFFFF"/>
                    <w:ind w:firstLine="38"/>
                    <w:jc w:val="center"/>
                  </w:pPr>
                  <w:r w:rsidRPr="0038562B">
                    <w:t>№</w:t>
                  </w:r>
                </w:p>
                <w:p w:rsidR="009E48EE" w:rsidRPr="0038562B" w:rsidRDefault="009E48EE" w:rsidP="00E32E69">
                  <w:pPr>
                    <w:shd w:val="clear" w:color="auto" w:fill="FFFFFF"/>
                    <w:ind w:firstLine="38"/>
                    <w:jc w:val="center"/>
                  </w:pPr>
                  <w:r w:rsidRPr="0038562B">
                    <w:t>п\п</w:t>
                  </w:r>
                </w:p>
              </w:tc>
              <w:tc>
                <w:tcPr>
                  <w:tcW w:w="2246" w:type="dxa"/>
                  <w:shd w:val="clear" w:color="auto" w:fill="FFFFFF"/>
                </w:tcPr>
                <w:p w:rsidR="009E48EE" w:rsidRPr="0038562B" w:rsidRDefault="009E48EE" w:rsidP="00E32E69">
                  <w:pPr>
                    <w:shd w:val="clear" w:color="auto" w:fill="FFFFFF"/>
                    <w:ind w:right="96"/>
                  </w:pPr>
                  <w:r w:rsidRPr="0038562B">
                    <w:t xml:space="preserve">Наименование </w:t>
                  </w:r>
                  <w:r w:rsidRPr="0038562B">
                    <w:rPr>
                      <w:spacing w:val="-1"/>
                    </w:rPr>
                    <w:t xml:space="preserve">работ (конкретной </w:t>
                  </w:r>
                  <w:r w:rsidRPr="0038562B">
                    <w:rPr>
                      <w:spacing w:val="-3"/>
                    </w:rPr>
                    <w:t xml:space="preserve">цели выполнения </w:t>
                  </w:r>
                  <w:r w:rsidRPr="0038562B">
                    <w:t>работ)</w:t>
                  </w:r>
                </w:p>
              </w:tc>
              <w:tc>
                <w:tcPr>
                  <w:tcW w:w="4621" w:type="dxa"/>
                  <w:shd w:val="clear" w:color="auto" w:fill="FFFFFF"/>
                </w:tcPr>
                <w:p w:rsidR="009E48EE" w:rsidRPr="0038562B" w:rsidRDefault="009E48EE" w:rsidP="00E32E69">
                  <w:pPr>
                    <w:shd w:val="clear" w:color="auto" w:fill="FFFFFF"/>
                    <w:ind w:right="67"/>
                  </w:pPr>
                  <w:r w:rsidRPr="0038562B">
                    <w:t xml:space="preserve">Описание работ (подробный перечень действий, входящих в состав подрядных </w:t>
                  </w:r>
                  <w:r w:rsidRPr="0038562B">
                    <w:rPr>
                      <w:spacing w:val="-2"/>
                    </w:rPr>
                    <w:t xml:space="preserve">работ, позволяющих максимально возможно достичь поставленной цели; вещественные \ </w:t>
                  </w:r>
                  <w:r w:rsidRPr="0038562B">
                    <w:t>значимые показатели, определяющие конечный результат)</w:t>
                  </w:r>
                </w:p>
              </w:tc>
              <w:tc>
                <w:tcPr>
                  <w:tcW w:w="1641" w:type="dxa"/>
                  <w:shd w:val="clear" w:color="auto" w:fill="FFFFFF"/>
                </w:tcPr>
                <w:p w:rsidR="009E48EE" w:rsidRPr="0038562B" w:rsidRDefault="009E48EE" w:rsidP="00E32E69">
                  <w:pPr>
                    <w:shd w:val="clear" w:color="auto" w:fill="FFFFFF"/>
                  </w:pPr>
                  <w:r w:rsidRPr="0038562B">
                    <w:rPr>
                      <w:spacing w:val="-2"/>
                    </w:rPr>
                    <w:t>Количественный</w:t>
                  </w:r>
                </w:p>
                <w:p w:rsidR="009E48EE" w:rsidRPr="0038562B" w:rsidRDefault="009E48EE" w:rsidP="00E32E69">
                  <w:pPr>
                    <w:shd w:val="clear" w:color="auto" w:fill="FFFFFF"/>
                  </w:pPr>
                  <w:r w:rsidRPr="0038562B">
                    <w:t>показатель</w:t>
                  </w:r>
                </w:p>
                <w:p w:rsidR="009E48EE" w:rsidRPr="0038562B" w:rsidRDefault="009E48EE" w:rsidP="00E32E69">
                  <w:pPr>
                    <w:shd w:val="clear" w:color="auto" w:fill="FFFFFF"/>
                  </w:pPr>
                  <w:r w:rsidRPr="0038562B">
                    <w:t>объема</w:t>
                  </w:r>
                </w:p>
                <w:p w:rsidR="009E48EE" w:rsidRPr="0038562B" w:rsidRDefault="009E48EE" w:rsidP="00E32E69">
                  <w:pPr>
                    <w:shd w:val="clear" w:color="auto" w:fill="FFFFFF"/>
                  </w:pPr>
                  <w:r w:rsidRPr="0038562B">
                    <w:t>подрядных</w:t>
                  </w:r>
                </w:p>
                <w:p w:rsidR="009E48EE" w:rsidRPr="0038562B" w:rsidRDefault="009E48EE" w:rsidP="00E32E69">
                  <w:pPr>
                    <w:shd w:val="clear" w:color="auto" w:fill="FFFFFF"/>
                  </w:pPr>
                  <w:r w:rsidRPr="0038562B">
                    <w:t>работ, шт. (объектов)</w:t>
                  </w:r>
                </w:p>
              </w:tc>
            </w:tr>
            <w:tr w:rsidR="009E48EE" w:rsidRPr="0038562B" w:rsidTr="00E32E69">
              <w:trPr>
                <w:trHeight w:hRule="exact" w:val="451"/>
              </w:trPr>
              <w:tc>
                <w:tcPr>
                  <w:tcW w:w="726" w:type="dxa"/>
                  <w:shd w:val="clear" w:color="auto" w:fill="FFFFFF"/>
                  <w:vAlign w:val="center"/>
                </w:tcPr>
                <w:p w:rsidR="009E48EE" w:rsidRPr="0038562B" w:rsidRDefault="009E48EE" w:rsidP="00E32E69">
                  <w:pPr>
                    <w:shd w:val="clear" w:color="auto" w:fill="FFFFFF"/>
                    <w:jc w:val="center"/>
                  </w:pPr>
                  <w:r w:rsidRPr="0038562B">
                    <w:t>1.</w:t>
                  </w:r>
                </w:p>
              </w:tc>
              <w:tc>
                <w:tcPr>
                  <w:tcW w:w="2246" w:type="dxa"/>
                  <w:shd w:val="clear" w:color="auto" w:fill="FFFFFF"/>
                  <w:vAlign w:val="center"/>
                </w:tcPr>
                <w:p w:rsidR="009E48EE" w:rsidRPr="0038562B" w:rsidRDefault="009E48EE" w:rsidP="00E32E69">
                  <w:pPr>
                    <w:shd w:val="clear" w:color="auto" w:fill="FFFFFF"/>
                  </w:pPr>
                  <w:r w:rsidRPr="0038562B">
                    <w:t>Пультовая охрана</w:t>
                  </w:r>
                </w:p>
              </w:tc>
              <w:tc>
                <w:tcPr>
                  <w:tcW w:w="4621" w:type="dxa"/>
                  <w:shd w:val="clear" w:color="auto" w:fill="FFFFFF"/>
                </w:tcPr>
                <w:p w:rsidR="009E48EE" w:rsidRPr="0038562B" w:rsidRDefault="009E48EE" w:rsidP="00E32E69">
                  <w:pPr>
                    <w:jc w:val="center"/>
                  </w:pPr>
                  <w:r w:rsidRPr="0038562B">
                    <w:t>Охранная сигнализация (ОС)</w:t>
                  </w:r>
                </w:p>
              </w:tc>
              <w:tc>
                <w:tcPr>
                  <w:tcW w:w="1641" w:type="dxa"/>
                  <w:shd w:val="clear" w:color="auto" w:fill="FFFFFF"/>
                  <w:vAlign w:val="center"/>
                </w:tcPr>
                <w:p w:rsidR="009E48EE" w:rsidRPr="00996E11" w:rsidRDefault="009E48EE" w:rsidP="00E32E69">
                  <w:pPr>
                    <w:shd w:val="clear" w:color="auto" w:fill="FFFFFF"/>
                    <w:jc w:val="center"/>
                    <w:rPr>
                      <w:lang w:val="en-US"/>
                    </w:rPr>
                  </w:pPr>
                  <w:r>
                    <w:t>1</w:t>
                  </w:r>
                  <w:r>
                    <w:rPr>
                      <w:lang w:val="en-US"/>
                    </w:rPr>
                    <w:t>5</w:t>
                  </w:r>
                </w:p>
              </w:tc>
            </w:tr>
            <w:tr w:rsidR="009E48EE" w:rsidRPr="0038562B" w:rsidTr="00E32E69">
              <w:trPr>
                <w:trHeight w:hRule="exact" w:val="413"/>
              </w:trPr>
              <w:tc>
                <w:tcPr>
                  <w:tcW w:w="726" w:type="dxa"/>
                  <w:shd w:val="clear" w:color="auto" w:fill="FFFFFF"/>
                  <w:vAlign w:val="center"/>
                </w:tcPr>
                <w:p w:rsidR="009E48EE" w:rsidRPr="0038562B" w:rsidRDefault="009E48EE" w:rsidP="00E32E69">
                  <w:pPr>
                    <w:shd w:val="clear" w:color="auto" w:fill="FFFFFF"/>
                    <w:jc w:val="center"/>
                  </w:pPr>
                  <w:r w:rsidRPr="0038562B">
                    <w:t>2.</w:t>
                  </w:r>
                </w:p>
              </w:tc>
              <w:tc>
                <w:tcPr>
                  <w:tcW w:w="2246" w:type="dxa"/>
                  <w:shd w:val="clear" w:color="auto" w:fill="FFFFFF"/>
                </w:tcPr>
                <w:p w:rsidR="009E48EE" w:rsidRPr="0038562B" w:rsidRDefault="009E48EE" w:rsidP="00E32E69">
                  <w:r w:rsidRPr="0038562B">
                    <w:t>Пультовая охрана</w:t>
                  </w:r>
                </w:p>
              </w:tc>
              <w:tc>
                <w:tcPr>
                  <w:tcW w:w="4621" w:type="dxa"/>
                  <w:shd w:val="clear" w:color="auto" w:fill="FFFFFF"/>
                </w:tcPr>
                <w:p w:rsidR="009E48EE" w:rsidRPr="0038562B" w:rsidRDefault="009E48EE" w:rsidP="00E32E69">
                  <w:pPr>
                    <w:jc w:val="center"/>
                  </w:pPr>
                  <w:r w:rsidRPr="0038562B">
                    <w:t>Тревожная сигнализация (ТС)</w:t>
                  </w:r>
                </w:p>
              </w:tc>
              <w:tc>
                <w:tcPr>
                  <w:tcW w:w="1641" w:type="dxa"/>
                  <w:shd w:val="clear" w:color="auto" w:fill="FFFFFF"/>
                  <w:vAlign w:val="center"/>
                </w:tcPr>
                <w:p w:rsidR="009E48EE" w:rsidRPr="00996E11" w:rsidRDefault="009E48EE" w:rsidP="00E32E69">
                  <w:pPr>
                    <w:shd w:val="clear" w:color="auto" w:fill="FFFFFF"/>
                    <w:jc w:val="center"/>
                    <w:rPr>
                      <w:lang w:val="en-US"/>
                    </w:rPr>
                  </w:pPr>
                  <w:r>
                    <w:rPr>
                      <w:lang w:val="en-US"/>
                    </w:rPr>
                    <w:t>2</w:t>
                  </w:r>
                </w:p>
              </w:tc>
            </w:tr>
            <w:tr w:rsidR="009E48EE" w:rsidRPr="0038562B" w:rsidTr="00E32E69">
              <w:trPr>
                <w:trHeight w:hRule="exact" w:val="435"/>
              </w:trPr>
              <w:tc>
                <w:tcPr>
                  <w:tcW w:w="726" w:type="dxa"/>
                  <w:shd w:val="clear" w:color="auto" w:fill="FFFFFF"/>
                  <w:vAlign w:val="center"/>
                </w:tcPr>
                <w:p w:rsidR="009E48EE" w:rsidRPr="0038562B" w:rsidRDefault="009E48EE" w:rsidP="00E32E69">
                  <w:pPr>
                    <w:shd w:val="clear" w:color="auto" w:fill="FFFFFF"/>
                    <w:jc w:val="center"/>
                  </w:pPr>
                  <w:r w:rsidRPr="0038562B">
                    <w:t>3.</w:t>
                  </w:r>
                </w:p>
              </w:tc>
              <w:tc>
                <w:tcPr>
                  <w:tcW w:w="2246" w:type="dxa"/>
                  <w:shd w:val="clear" w:color="auto" w:fill="FFFFFF"/>
                </w:tcPr>
                <w:p w:rsidR="009E48EE" w:rsidRPr="0038562B" w:rsidRDefault="009E48EE" w:rsidP="00E32E69">
                  <w:r w:rsidRPr="0038562B">
                    <w:t>Пультовая охрана</w:t>
                  </w:r>
                </w:p>
              </w:tc>
              <w:tc>
                <w:tcPr>
                  <w:tcW w:w="4621" w:type="dxa"/>
                  <w:shd w:val="clear" w:color="auto" w:fill="FFFFFF"/>
                </w:tcPr>
                <w:p w:rsidR="009E48EE" w:rsidRPr="0038562B" w:rsidRDefault="009E48EE" w:rsidP="00E32E69">
                  <w:pPr>
                    <w:jc w:val="center"/>
                  </w:pPr>
                  <w:r w:rsidRPr="0038562B">
                    <w:t>Охранная + Тревожная (ОС+ТС)</w:t>
                  </w:r>
                </w:p>
              </w:tc>
              <w:tc>
                <w:tcPr>
                  <w:tcW w:w="1641" w:type="dxa"/>
                  <w:shd w:val="clear" w:color="auto" w:fill="FFFFFF"/>
                  <w:vAlign w:val="center"/>
                </w:tcPr>
                <w:p w:rsidR="009E48EE" w:rsidRPr="0038562B" w:rsidRDefault="009E48EE" w:rsidP="00E32E69">
                  <w:pPr>
                    <w:shd w:val="clear" w:color="auto" w:fill="FFFFFF"/>
                    <w:jc w:val="center"/>
                  </w:pPr>
                  <w:r>
                    <w:t>5</w:t>
                  </w:r>
                </w:p>
              </w:tc>
            </w:tr>
            <w:tr w:rsidR="009E48EE" w:rsidRPr="0038562B" w:rsidTr="00E32E69">
              <w:trPr>
                <w:trHeight w:hRule="exact" w:val="376"/>
              </w:trPr>
              <w:tc>
                <w:tcPr>
                  <w:tcW w:w="726" w:type="dxa"/>
                  <w:shd w:val="clear" w:color="auto" w:fill="FFFFFF"/>
                </w:tcPr>
                <w:p w:rsidR="009E48EE" w:rsidRPr="0038562B" w:rsidRDefault="009E48EE" w:rsidP="00E32E69">
                  <w:pPr>
                    <w:shd w:val="clear" w:color="auto" w:fill="FFFFFF"/>
                    <w:rPr>
                      <w:b/>
                    </w:rPr>
                  </w:pPr>
                </w:p>
              </w:tc>
              <w:tc>
                <w:tcPr>
                  <w:tcW w:w="2246" w:type="dxa"/>
                  <w:shd w:val="clear" w:color="auto" w:fill="FFFFFF"/>
                  <w:vAlign w:val="center"/>
                </w:tcPr>
                <w:p w:rsidR="009E48EE" w:rsidRPr="0038562B" w:rsidRDefault="009E48EE" w:rsidP="00E32E69">
                  <w:pPr>
                    <w:shd w:val="clear" w:color="auto" w:fill="FFFFFF"/>
                    <w:rPr>
                      <w:b/>
                    </w:rPr>
                  </w:pPr>
                  <w:r w:rsidRPr="0038562B">
                    <w:rPr>
                      <w:b/>
                    </w:rPr>
                    <w:t>ИТОГО</w:t>
                  </w:r>
                </w:p>
              </w:tc>
              <w:tc>
                <w:tcPr>
                  <w:tcW w:w="4621" w:type="dxa"/>
                  <w:shd w:val="clear" w:color="auto" w:fill="FFFFFF"/>
                  <w:vAlign w:val="center"/>
                </w:tcPr>
                <w:p w:rsidR="009E48EE" w:rsidRPr="0038562B" w:rsidRDefault="009E48EE" w:rsidP="00E32E69">
                  <w:pPr>
                    <w:shd w:val="clear" w:color="auto" w:fill="FFFFFF"/>
                    <w:jc w:val="center"/>
                    <w:rPr>
                      <w:b/>
                      <w:lang w:val="en-US"/>
                    </w:rPr>
                  </w:pPr>
                </w:p>
              </w:tc>
              <w:tc>
                <w:tcPr>
                  <w:tcW w:w="1641" w:type="dxa"/>
                  <w:shd w:val="clear" w:color="auto" w:fill="FFFFFF"/>
                  <w:vAlign w:val="center"/>
                </w:tcPr>
                <w:p w:rsidR="009E48EE" w:rsidRPr="0038562B" w:rsidRDefault="009E48EE" w:rsidP="00E32E69">
                  <w:pPr>
                    <w:shd w:val="clear" w:color="auto" w:fill="FFFFFF"/>
                    <w:jc w:val="center"/>
                    <w:rPr>
                      <w:b/>
                    </w:rPr>
                  </w:pPr>
                  <w:r w:rsidRPr="0038562B">
                    <w:rPr>
                      <w:b/>
                    </w:rPr>
                    <w:t>22</w:t>
                  </w:r>
                </w:p>
              </w:tc>
            </w:tr>
          </w:tbl>
          <w:p w:rsidR="009E48EE" w:rsidRPr="00E8226F" w:rsidRDefault="009E48EE" w:rsidP="00E32E69">
            <w:pPr>
              <w:ind w:firstLine="601"/>
              <w:jc w:val="both"/>
              <w:rPr>
                <w:color w:val="000000"/>
                <w:lang w:val="en-US"/>
              </w:rPr>
            </w:pPr>
          </w:p>
        </w:tc>
      </w:tr>
    </w:tbl>
    <w:p w:rsidR="009E48EE" w:rsidRPr="00D056F9" w:rsidRDefault="009E48EE" w:rsidP="009E48EE">
      <w:pPr>
        <w:jc w:val="center"/>
        <w:rPr>
          <w:color w:val="000000"/>
        </w:rPr>
      </w:pPr>
    </w:p>
    <w:p w:rsidR="009E48EE" w:rsidRPr="005B7DAA" w:rsidRDefault="009E48EE" w:rsidP="009E48EE">
      <w:pPr>
        <w:jc w:val="center"/>
        <w:rPr>
          <w:color w:val="000000"/>
        </w:rPr>
      </w:pPr>
      <w:r w:rsidRPr="005B7DAA">
        <w:rPr>
          <w:color w:val="000000"/>
        </w:rPr>
        <w:t>РАЗДЕЛ 3. ТРЕБОВАНИЯ К УСЛУГАМ</w:t>
      </w:r>
    </w:p>
    <w:p w:rsidR="009E48EE" w:rsidRPr="005B7DAA" w:rsidRDefault="009E48EE" w:rsidP="009E48EE">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9E48EE" w:rsidRPr="005B7DAA" w:rsidTr="00E32E69">
        <w:trPr>
          <w:trHeight w:val="385"/>
        </w:trPr>
        <w:tc>
          <w:tcPr>
            <w:tcW w:w="9639" w:type="dxa"/>
            <w:tcBorders>
              <w:top w:val="single" w:sz="4" w:space="0" w:color="auto"/>
              <w:left w:val="single" w:sz="4" w:space="0" w:color="auto"/>
              <w:right w:val="single" w:sz="4" w:space="0" w:color="auto"/>
            </w:tcBorders>
          </w:tcPr>
          <w:p w:rsidR="009E48EE" w:rsidRPr="005B7DAA" w:rsidRDefault="009E48EE" w:rsidP="00E32E69">
            <w:pPr>
              <w:jc w:val="center"/>
              <w:rPr>
                <w:color w:val="000000"/>
              </w:rPr>
            </w:pPr>
            <w:r w:rsidRPr="005B7DAA">
              <w:rPr>
                <w:color w:val="000000"/>
              </w:rPr>
              <w:t>Подраздел 3.1 Общие требования</w:t>
            </w:r>
          </w:p>
        </w:tc>
      </w:tr>
      <w:tr w:rsidR="009E48EE" w:rsidRPr="005B7DAA" w:rsidTr="00E32E69">
        <w:trPr>
          <w:trHeight w:val="385"/>
        </w:trPr>
        <w:tc>
          <w:tcPr>
            <w:tcW w:w="9639" w:type="dxa"/>
            <w:tcBorders>
              <w:top w:val="single" w:sz="4" w:space="0" w:color="auto"/>
              <w:left w:val="single" w:sz="4" w:space="0" w:color="auto"/>
              <w:right w:val="single" w:sz="4" w:space="0" w:color="auto"/>
            </w:tcBorders>
          </w:tcPr>
          <w:p w:rsidR="009E48EE" w:rsidRPr="005B7DAA" w:rsidRDefault="009E48EE" w:rsidP="00E32E69">
            <w:pPr>
              <w:ind w:firstLine="318"/>
              <w:jc w:val="both"/>
            </w:pPr>
            <w:r w:rsidRPr="005B7DAA">
              <w:t>Место оказания услуг: Россия, Томская область, г. Северск, ОАО «СХК»</w:t>
            </w:r>
          </w:p>
          <w:p w:rsidR="009E48EE" w:rsidRPr="005B7DAA" w:rsidRDefault="009E48EE" w:rsidP="00E32E69">
            <w:pPr>
              <w:ind w:firstLine="318"/>
            </w:pPr>
            <w:r w:rsidRPr="005B7DAA">
              <w:t>Срок оказание услуг:</w:t>
            </w:r>
            <w:r w:rsidRPr="005B7DAA">
              <w:rPr>
                <w:b/>
              </w:rPr>
              <w:t xml:space="preserve"> </w:t>
            </w:r>
            <w:r>
              <w:t>с момента заключения договора</w:t>
            </w:r>
          </w:p>
          <w:p w:rsidR="009E48EE" w:rsidRPr="005B7DAA" w:rsidRDefault="009E48EE" w:rsidP="00E32E69">
            <w:pPr>
              <w:ind w:firstLine="284"/>
              <w:jc w:val="both"/>
            </w:pPr>
            <w:r>
              <w:t xml:space="preserve">Окончание – по </w:t>
            </w:r>
            <w:r w:rsidRPr="005B7DAA">
              <w:t>2</w:t>
            </w:r>
            <w:r w:rsidRPr="00996E11">
              <w:t>4</w:t>
            </w:r>
            <w:r w:rsidRPr="005B7DAA">
              <w:t xml:space="preserve"> час 00 мин 31 декабря 2014 года</w:t>
            </w:r>
          </w:p>
          <w:p w:rsidR="00112347" w:rsidRPr="00A40464" w:rsidRDefault="00112347" w:rsidP="00112347">
            <w:pPr>
              <w:ind w:firstLine="318"/>
              <w:jc w:val="both"/>
            </w:pPr>
            <w:r w:rsidRPr="00A40464">
              <w:t>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выполненных работ.</w:t>
            </w:r>
          </w:p>
          <w:p w:rsidR="009E48EE" w:rsidRPr="005B7DAA" w:rsidRDefault="00112347" w:rsidP="00112347">
            <w:pPr>
              <w:ind w:firstLine="318"/>
              <w:jc w:val="both"/>
            </w:pPr>
            <w:r w:rsidRPr="00A40464">
              <w:rPr>
                <w:color w:val="000000"/>
              </w:rPr>
              <w:t>Расчет за оказанные услуг по настоящему Договору</w:t>
            </w:r>
            <w:r w:rsidRPr="00A40464">
              <w:t xml:space="preserve"> производится </w:t>
            </w:r>
            <w:r w:rsidRPr="00A40464">
              <w:rPr>
                <w:color w:val="000000"/>
              </w:rPr>
              <w:t>Заказчиком</w:t>
            </w:r>
            <w:r w:rsidRPr="00A40464">
              <w:t xml:space="preserve"> в течение 30 календарных дней со дня подписания акта выполненных работ и предоставления счета, счет-фактуры, составленной в соответствии с требованиями НК РФ путём перечисления денежных средств на расчётный счёт Исполнителя или проведением зачёта встречных </w:t>
            </w:r>
            <w:r w:rsidRPr="00A40464">
              <w:lastRenderedPageBreak/>
              <w:t>требований по согласованию сторон.</w:t>
            </w:r>
            <w:r w:rsidR="009E48EE" w:rsidRPr="005B7DAA">
              <w:t>.</w:t>
            </w:r>
          </w:p>
          <w:p w:rsidR="009E48EE" w:rsidRPr="002410C6" w:rsidRDefault="009E48EE" w:rsidP="009E48EE">
            <w:pPr>
              <w:numPr>
                <w:ilvl w:val="0"/>
                <w:numId w:val="137"/>
              </w:numPr>
              <w:jc w:val="both"/>
              <w:rPr>
                <w:color w:val="000000"/>
              </w:rPr>
            </w:pPr>
            <w:r>
              <w:t xml:space="preserve">Контроль за срабатыванием средств охраны на объекте в пункте централизованного наблюдения; </w:t>
            </w:r>
          </w:p>
          <w:p w:rsidR="009E48EE" w:rsidRPr="002410C6" w:rsidRDefault="009E48EE" w:rsidP="009E48EE">
            <w:pPr>
              <w:numPr>
                <w:ilvl w:val="0"/>
                <w:numId w:val="137"/>
              </w:numPr>
              <w:jc w:val="both"/>
              <w:rPr>
                <w:color w:val="000000"/>
              </w:rPr>
            </w:pPr>
            <w:r>
              <w:t xml:space="preserve">Прием и обработка поступивших сигналов систем охраны с объекта; </w:t>
            </w:r>
          </w:p>
          <w:p w:rsidR="009E48EE" w:rsidRPr="00DA3D5D" w:rsidRDefault="009E48EE" w:rsidP="009E48EE">
            <w:pPr>
              <w:numPr>
                <w:ilvl w:val="0"/>
                <w:numId w:val="137"/>
              </w:numPr>
              <w:jc w:val="both"/>
              <w:rPr>
                <w:color w:val="000000"/>
              </w:rPr>
            </w:pPr>
            <w:r>
              <w:t>Экстренное реагирование путем направления группы БР на объект. Время прибытия 3-5 мин. с момента поступления сигнала с охраняемого объекта.</w:t>
            </w:r>
          </w:p>
          <w:p w:rsidR="009E48EE" w:rsidRPr="00D33B74" w:rsidRDefault="009E48EE" w:rsidP="009E48EE">
            <w:pPr>
              <w:numPr>
                <w:ilvl w:val="0"/>
                <w:numId w:val="137"/>
              </w:numPr>
              <w:jc w:val="both"/>
              <w:rPr>
                <w:color w:val="000000"/>
              </w:rPr>
            </w:pPr>
            <w:r>
              <w:t>Тех. обслуживание охранной сигнализации</w:t>
            </w:r>
          </w:p>
          <w:p w:rsidR="009E48EE" w:rsidRPr="005B7DAA" w:rsidRDefault="009E48EE" w:rsidP="009E48EE">
            <w:pPr>
              <w:numPr>
                <w:ilvl w:val="0"/>
                <w:numId w:val="137"/>
              </w:numPr>
              <w:jc w:val="both"/>
              <w:rPr>
                <w:color w:val="000000"/>
              </w:rPr>
            </w:pPr>
            <w:r>
              <w:t>Д</w:t>
            </w:r>
            <w:r w:rsidRPr="005B7DAA">
              <w:t>оставка сотрудников охраны на объекты О</w:t>
            </w:r>
            <w:r>
              <w:t>АО «СХК» осуществляется силами И</w:t>
            </w:r>
            <w:r w:rsidRPr="005B7DAA">
              <w:t>сполнителя</w:t>
            </w:r>
            <w:r>
              <w:t>.</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jc w:val="center"/>
              <w:rPr>
                <w:color w:val="000000"/>
              </w:rPr>
            </w:pPr>
            <w:r w:rsidRPr="005B7DAA">
              <w:rPr>
                <w:color w:val="000000"/>
              </w:rPr>
              <w:lastRenderedPageBreak/>
              <w:t>Подраздел 3.2 Требования к качеству оказываемых услуг</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autoSpaceDE w:val="0"/>
              <w:autoSpaceDN w:val="0"/>
              <w:adjustRightInd w:val="0"/>
              <w:ind w:firstLine="540"/>
              <w:jc w:val="both"/>
            </w:pPr>
            <w:r w:rsidRPr="005B7DAA">
              <w:t>ОАО СХК вправе проводить аудит системы менеджмента качества подрядной организации в случае ухудшения качества оказываемых услуг/работ.</w:t>
            </w:r>
          </w:p>
          <w:p w:rsidR="009E48EE" w:rsidRPr="005B7DAA" w:rsidRDefault="009E48EE" w:rsidP="00E32E69">
            <w:pPr>
              <w:autoSpaceDE w:val="0"/>
              <w:autoSpaceDN w:val="0"/>
              <w:adjustRightInd w:val="0"/>
              <w:ind w:firstLine="540"/>
              <w:jc w:val="both"/>
              <w:rPr>
                <w:i/>
                <w:color w:val="000000"/>
              </w:rPr>
            </w:pPr>
            <w:r w:rsidRPr="005B7DAA">
              <w:t>Заказчик, обнаруживший недостатки в работе, вправе потребовать от Исполнителя устранение этих недостатков за счет Исполнителя.</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jc w:val="center"/>
              <w:rPr>
                <w:color w:val="000000"/>
              </w:rPr>
            </w:pPr>
            <w:r w:rsidRPr="005B7DAA">
              <w:rPr>
                <w:color w:val="000000"/>
              </w:rPr>
              <w:t>Подраздел 3.3 Требования к гарантийным обязательствам оказываемых услуг</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ind w:firstLine="601"/>
              <w:jc w:val="both"/>
              <w:rPr>
                <w:i/>
                <w:color w:val="000000"/>
              </w:rPr>
            </w:pPr>
            <w:r w:rsidRPr="005B7DAA">
              <w:t>Исполнитель несёт гарантийные обязательства за качественное и своевременное исполнение услуг.</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jc w:val="center"/>
              <w:rPr>
                <w:color w:val="000000"/>
              </w:rPr>
            </w:pPr>
            <w:r w:rsidRPr="005B7DAA">
              <w:rPr>
                <w:color w:val="000000"/>
              </w:rPr>
              <w:t xml:space="preserve">Подраздел 3.4 Требования к конфиденциальности </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ind w:firstLine="459"/>
              <w:jc w:val="both"/>
              <w:rPr>
                <w:i/>
                <w:color w:val="000000"/>
              </w:rPr>
            </w:pPr>
            <w:r w:rsidRPr="005B7DAA">
              <w:t>Исполнитель гарантирует соблюдение условий конфиденциальности и неразглашения информации, полученной при выполнении работ, являющихся предметом закупки.</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jc w:val="center"/>
              <w:rPr>
                <w:color w:val="000000"/>
              </w:rPr>
            </w:pPr>
            <w:r w:rsidRPr="005B7DAA">
              <w:rPr>
                <w:color w:val="000000"/>
              </w:rPr>
              <w:t xml:space="preserve">Подраздел 3.5 Требования к безопасности оказания услуг и безопасности результата оказанных услуг </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ind w:firstLine="601"/>
              <w:jc w:val="both"/>
              <w:rPr>
                <w:i/>
                <w:color w:val="000000"/>
              </w:rPr>
            </w:pPr>
            <w:r w:rsidRPr="005B7DAA">
              <w:rPr>
                <w:color w:val="000000"/>
              </w:rPr>
              <w:t>Не требуется</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jc w:val="center"/>
              <w:rPr>
                <w:color w:val="000000"/>
              </w:rPr>
            </w:pPr>
            <w:r w:rsidRPr="005B7DAA">
              <w:rPr>
                <w:color w:val="000000"/>
              </w:rPr>
              <w:t>Подраздел 3.6 Требования по обучению персонала заказчика</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ind w:firstLine="601"/>
              <w:jc w:val="both"/>
              <w:rPr>
                <w:color w:val="000000"/>
              </w:rPr>
            </w:pPr>
            <w:r w:rsidRPr="005B7DAA">
              <w:rPr>
                <w:color w:val="000000"/>
              </w:rPr>
              <w:t>Не требуется</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jc w:val="center"/>
              <w:rPr>
                <w:color w:val="000000"/>
              </w:rPr>
            </w:pPr>
            <w:r w:rsidRPr="005B7DAA">
              <w:rPr>
                <w:color w:val="000000"/>
              </w:rPr>
              <w:t>Подраздел 3.7 Требования к составу технического предложения участника</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996E11" w:rsidRDefault="009E48EE" w:rsidP="00E32E69">
            <w:pPr>
              <w:widowControl w:val="0"/>
              <w:adjustRightInd w:val="0"/>
              <w:ind w:left="601"/>
              <w:jc w:val="both"/>
              <w:textAlignment w:val="baseline"/>
              <w:rPr>
                <w:color w:val="000000"/>
              </w:rPr>
            </w:pPr>
            <w:r>
              <w:rPr>
                <w:color w:val="000000"/>
              </w:rPr>
              <w:t>Не требуется</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jc w:val="center"/>
              <w:rPr>
                <w:color w:val="000000"/>
              </w:rPr>
            </w:pPr>
            <w:r w:rsidRPr="005B7DAA">
              <w:rPr>
                <w:color w:val="000000"/>
              </w:rPr>
              <w:t>Подраздел 3.8 Специальные требования</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pStyle w:val="afffb"/>
              <w:tabs>
                <w:tab w:val="left" w:pos="3060"/>
              </w:tabs>
              <w:ind w:firstLine="426"/>
              <w:rPr>
                <w:sz w:val="24"/>
                <w:szCs w:val="24"/>
              </w:rPr>
            </w:pPr>
            <w:r w:rsidRPr="005B7DAA">
              <w:rPr>
                <w:sz w:val="24"/>
                <w:szCs w:val="24"/>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w:t>
            </w:r>
          </w:p>
          <w:p w:rsidR="009E48EE" w:rsidRPr="005B7DAA" w:rsidRDefault="009E48EE" w:rsidP="00E32E69">
            <w:pPr>
              <w:pStyle w:val="afffb"/>
              <w:tabs>
                <w:tab w:val="left" w:pos="3060"/>
              </w:tabs>
              <w:rPr>
                <w:sz w:val="24"/>
                <w:szCs w:val="24"/>
              </w:rPr>
            </w:pPr>
            <w:r w:rsidRPr="005B7DAA">
              <w:rPr>
                <w:sz w:val="24"/>
                <w:szCs w:val="24"/>
              </w:rPr>
              <w:t xml:space="preserve">     Постановлением Правительства РФ от11.06.1996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E48EE" w:rsidRPr="005B7DAA" w:rsidRDefault="009E48EE" w:rsidP="00E32E69">
            <w:pPr>
              <w:pStyle w:val="affe"/>
              <w:spacing w:after="0" w:line="240" w:lineRule="auto"/>
              <w:ind w:left="0"/>
              <w:jc w:val="both"/>
              <w:rPr>
                <w:rFonts w:ascii="Times New Roman" w:hAnsi="Times New Roman"/>
                <w:b/>
                <w:sz w:val="24"/>
                <w:szCs w:val="24"/>
              </w:rPr>
            </w:pPr>
            <w:r w:rsidRPr="005B7DAA">
              <w:rPr>
                <w:rFonts w:ascii="Times New Roman" w:hAnsi="Times New Roman"/>
                <w:sz w:val="24"/>
                <w:szCs w:val="24"/>
              </w:rPr>
              <w:t xml:space="preserve">     Для въезда в ЗАТО Северск необходимо наличие пропуска. Участники процедуры закупки обязаны своевременно (не менее, чем за 45 суток) оформлять документы на въезд в город в соответствии с установленными правилами.</w:t>
            </w:r>
          </w:p>
          <w:p w:rsidR="009E48EE" w:rsidRPr="005B7DAA" w:rsidRDefault="009E48EE" w:rsidP="00E32E69">
            <w:pPr>
              <w:spacing w:line="317" w:lineRule="exact"/>
              <w:ind w:right="924" w:firstLine="459"/>
              <w:jc w:val="both"/>
            </w:pPr>
            <w:r w:rsidRPr="005B7DAA">
              <w:t>Исполнитель предоставляет письменное согласие работников на проведение проверки их личных данных.</w:t>
            </w:r>
          </w:p>
        </w:tc>
      </w:tr>
    </w:tbl>
    <w:p w:rsidR="009E48EE" w:rsidRPr="005B7DAA" w:rsidRDefault="009E48EE" w:rsidP="009E48EE">
      <w:pPr>
        <w:jc w:val="center"/>
        <w:rPr>
          <w:color w:val="000000"/>
        </w:rPr>
      </w:pPr>
    </w:p>
    <w:p w:rsidR="009E48EE" w:rsidRPr="005B7DAA" w:rsidRDefault="009E48EE" w:rsidP="009E48EE">
      <w:pPr>
        <w:jc w:val="center"/>
        <w:rPr>
          <w:color w:val="000000"/>
        </w:rPr>
      </w:pPr>
      <w:r w:rsidRPr="005B7DAA">
        <w:rPr>
          <w:color w:val="000000"/>
        </w:rPr>
        <w:t>РАЗДЕЛ 4. РЕЗУЛЬТАТ ОКАЗАННЫХ УСЛУГ</w:t>
      </w:r>
    </w:p>
    <w:p w:rsidR="009E48EE" w:rsidRPr="005B7DAA" w:rsidRDefault="009E48EE" w:rsidP="009E48EE">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jc w:val="center"/>
              <w:rPr>
                <w:color w:val="000000"/>
              </w:rPr>
            </w:pPr>
            <w:r w:rsidRPr="005B7DAA">
              <w:rPr>
                <w:color w:val="000000"/>
              </w:rPr>
              <w:t>Подраздел 4.1 Описание конечного результата оказанных услуг</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ind w:firstLine="284"/>
              <w:jc w:val="center"/>
              <w:rPr>
                <w:color w:val="000000"/>
              </w:rPr>
            </w:pPr>
            <w:r>
              <w:rPr>
                <w:color w:val="000000"/>
              </w:rPr>
              <w:lastRenderedPageBreak/>
              <w:t>-</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jc w:val="center"/>
              <w:rPr>
                <w:color w:val="000000"/>
              </w:rPr>
            </w:pPr>
            <w:r w:rsidRPr="005B7DAA">
              <w:rPr>
                <w:color w:val="000000"/>
              </w:rPr>
              <w:t>Подраздел 4.2 Требования по приемке услуг</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shd w:val="clear" w:color="auto" w:fill="FFFFFF"/>
              <w:tabs>
                <w:tab w:val="left" w:pos="1066"/>
              </w:tabs>
              <w:ind w:firstLine="601"/>
              <w:jc w:val="both"/>
            </w:pPr>
            <w:r w:rsidRPr="005B7DAA">
              <w:t>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выполненных работ.</w:t>
            </w:r>
          </w:p>
        </w:tc>
      </w:tr>
      <w:tr w:rsidR="009E48EE" w:rsidRPr="005B7DAA" w:rsidTr="00E32E69">
        <w:trPr>
          <w:trHeight w:val="385"/>
        </w:trPr>
        <w:tc>
          <w:tcPr>
            <w:tcW w:w="9639"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jc w:val="both"/>
              <w:rPr>
                <w:i/>
                <w:color w:val="000000"/>
              </w:rPr>
            </w:pPr>
            <w:r w:rsidRPr="005B7DAA">
              <w:rPr>
                <w:color w:val="000000"/>
              </w:rPr>
              <w:t>Подраздел 4.3 Требования по передаче Заказчику технических и иных документов (оформление результатов оказанных услуг)</w:t>
            </w:r>
          </w:p>
        </w:tc>
      </w:tr>
      <w:tr w:rsidR="009E48EE" w:rsidRPr="005B7DAA" w:rsidTr="00E32E69">
        <w:trPr>
          <w:trHeight w:val="385"/>
        </w:trPr>
        <w:tc>
          <w:tcPr>
            <w:tcW w:w="9639" w:type="dxa"/>
            <w:tcBorders>
              <w:top w:val="single" w:sz="4" w:space="0" w:color="auto"/>
              <w:left w:val="single" w:sz="4" w:space="0" w:color="auto"/>
              <w:right w:val="single" w:sz="4" w:space="0" w:color="auto"/>
            </w:tcBorders>
          </w:tcPr>
          <w:p w:rsidR="009E48EE" w:rsidRPr="005B7DAA" w:rsidRDefault="009E48EE" w:rsidP="00E32E69">
            <w:pPr>
              <w:widowControl w:val="0"/>
              <w:shd w:val="clear" w:color="auto" w:fill="FFFFFF"/>
              <w:tabs>
                <w:tab w:val="left" w:pos="1176"/>
              </w:tabs>
              <w:autoSpaceDE w:val="0"/>
              <w:autoSpaceDN w:val="0"/>
              <w:adjustRightInd w:val="0"/>
              <w:ind w:firstLine="601"/>
              <w:jc w:val="center"/>
              <w:rPr>
                <w:color w:val="000000"/>
              </w:rPr>
            </w:pPr>
            <w:r>
              <w:rPr>
                <w:color w:val="000000"/>
              </w:rPr>
              <w:t>-</w:t>
            </w:r>
          </w:p>
        </w:tc>
      </w:tr>
    </w:tbl>
    <w:p w:rsidR="009E48EE" w:rsidRPr="005B7DAA" w:rsidRDefault="009E48EE" w:rsidP="009E48EE">
      <w:pPr>
        <w:jc w:val="center"/>
        <w:rPr>
          <w:color w:val="000000"/>
        </w:rPr>
      </w:pPr>
    </w:p>
    <w:p w:rsidR="009E48EE" w:rsidRPr="005B7DAA" w:rsidRDefault="009E48EE" w:rsidP="009E48EE">
      <w:pPr>
        <w:jc w:val="center"/>
        <w:rPr>
          <w:color w:val="000000"/>
        </w:rPr>
      </w:pPr>
    </w:p>
    <w:p w:rsidR="009E48EE" w:rsidRPr="005B7DAA" w:rsidRDefault="009E48EE" w:rsidP="009E48EE">
      <w:pPr>
        <w:jc w:val="center"/>
        <w:rPr>
          <w:color w:val="000000"/>
        </w:rPr>
      </w:pPr>
    </w:p>
    <w:p w:rsidR="009E48EE" w:rsidRPr="005B7DAA" w:rsidRDefault="009E48EE" w:rsidP="009E48EE">
      <w:pPr>
        <w:jc w:val="center"/>
        <w:rPr>
          <w:b/>
          <w:color w:val="000000"/>
        </w:rPr>
      </w:pPr>
      <w:r w:rsidRPr="005B7DAA">
        <w:rPr>
          <w:color w:val="000000"/>
        </w:rPr>
        <w:t>РАЗДЕЛ 5. ТРЕБОВАНИЯ К ТЕХНИЧЕСКОМУ ОБУЧЕНИЮ ПЕРСОНАЛА ЗАКАЗЧИКА</w:t>
      </w:r>
    </w:p>
    <w:p w:rsidR="009E48EE" w:rsidRPr="005B7DAA" w:rsidRDefault="009E48EE" w:rsidP="009E48EE">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9E48EE" w:rsidRPr="005B7DAA" w:rsidTr="00E32E69">
        <w:tc>
          <w:tcPr>
            <w:tcW w:w="9747" w:type="dxa"/>
            <w:tcBorders>
              <w:top w:val="single" w:sz="4" w:space="0" w:color="auto"/>
              <w:left w:val="single" w:sz="4" w:space="0" w:color="auto"/>
              <w:bottom w:val="single" w:sz="4" w:space="0" w:color="auto"/>
              <w:right w:val="single" w:sz="4" w:space="0" w:color="auto"/>
            </w:tcBorders>
          </w:tcPr>
          <w:p w:rsidR="009E48EE" w:rsidRPr="005B7DAA" w:rsidRDefault="009E48EE" w:rsidP="00E32E69">
            <w:pPr>
              <w:jc w:val="both"/>
              <w:rPr>
                <w:color w:val="000000"/>
              </w:rPr>
            </w:pPr>
            <w:r w:rsidRPr="005B7DAA">
              <w:rPr>
                <w:color w:val="000000"/>
              </w:rPr>
              <w:t>Не требуется</w:t>
            </w:r>
          </w:p>
        </w:tc>
      </w:tr>
    </w:tbl>
    <w:p w:rsidR="009E48EE" w:rsidRPr="005B7DAA" w:rsidRDefault="009E48EE" w:rsidP="009E48EE">
      <w:pPr>
        <w:jc w:val="center"/>
        <w:rPr>
          <w:color w:val="000000"/>
        </w:rPr>
      </w:pPr>
    </w:p>
    <w:p w:rsidR="009E48EE" w:rsidRDefault="009E48EE" w:rsidP="009E48EE">
      <w:pPr>
        <w:jc w:val="center"/>
        <w:rPr>
          <w:color w:val="000000"/>
        </w:rPr>
      </w:pPr>
    </w:p>
    <w:p w:rsidR="009E48EE" w:rsidRPr="005B7DAA" w:rsidRDefault="009E48EE" w:rsidP="009E48EE"/>
    <w:p w:rsidR="009E48EE" w:rsidRPr="005B7DAA" w:rsidRDefault="009E48EE" w:rsidP="009E48EE"/>
    <w:p w:rsidR="009E48EE" w:rsidRPr="005B7DAA" w:rsidRDefault="009E48EE" w:rsidP="009E48EE">
      <w:pPr>
        <w:autoSpaceDE w:val="0"/>
        <w:autoSpaceDN w:val="0"/>
        <w:adjustRightInd w:val="0"/>
      </w:pPr>
      <w:r>
        <w:t>Зам. н</w:t>
      </w:r>
      <w:r w:rsidRPr="005B7DAA">
        <w:t>ачальник</w:t>
      </w:r>
      <w:r>
        <w:t>а</w:t>
      </w:r>
      <w:r w:rsidRPr="005B7DAA">
        <w:t xml:space="preserve">  ЦХО                                                </w:t>
      </w:r>
      <w:r w:rsidRPr="005B7DAA">
        <w:tab/>
        <w:t xml:space="preserve">                      </w:t>
      </w:r>
      <w:r>
        <w:t>С.</w:t>
      </w:r>
      <w:r w:rsidRPr="005B7DAA">
        <w:t>В.</w:t>
      </w:r>
      <w:r>
        <w:t xml:space="preserve"> Пидодня</w:t>
      </w:r>
      <w:r w:rsidRPr="005B7DAA">
        <w:t xml:space="preserve">          </w:t>
      </w:r>
    </w:p>
    <w:p w:rsidR="009E48EE" w:rsidRPr="005B7DAA" w:rsidRDefault="009E48EE" w:rsidP="009E48EE">
      <w:pPr>
        <w:autoSpaceDE w:val="0"/>
        <w:autoSpaceDN w:val="0"/>
        <w:adjustRightInd w:val="0"/>
      </w:pPr>
      <w:r w:rsidRPr="005B7DAA">
        <w:t>«____»____________2013г.</w:t>
      </w:r>
    </w:p>
    <w:p w:rsidR="009E48EE" w:rsidRPr="005B7DAA" w:rsidRDefault="009E48EE" w:rsidP="009E48EE">
      <w:pPr>
        <w:tabs>
          <w:tab w:val="left" w:pos="1200"/>
        </w:tabs>
      </w:pPr>
    </w:p>
    <w:p w:rsidR="009E48EE" w:rsidRDefault="009E48EE" w:rsidP="009E48EE">
      <w:pPr>
        <w:tabs>
          <w:tab w:val="left" w:pos="1200"/>
        </w:tabs>
      </w:pPr>
    </w:p>
    <w:p w:rsidR="009E48EE" w:rsidRDefault="009E48EE" w:rsidP="009E48EE">
      <w:pPr>
        <w:tabs>
          <w:tab w:val="left" w:pos="1200"/>
        </w:tabs>
      </w:pPr>
    </w:p>
    <w:p w:rsidR="009E48EE" w:rsidRDefault="009E48EE" w:rsidP="009E48EE">
      <w:pPr>
        <w:tabs>
          <w:tab w:val="left" w:pos="1200"/>
        </w:tabs>
      </w:pPr>
    </w:p>
    <w:p w:rsidR="009E48EE" w:rsidRDefault="009E48EE" w:rsidP="009E48EE">
      <w:pPr>
        <w:tabs>
          <w:tab w:val="left" w:pos="1200"/>
        </w:tabs>
      </w:pPr>
    </w:p>
    <w:p w:rsidR="009E48EE" w:rsidRDefault="009E48EE" w:rsidP="009E48EE">
      <w:pPr>
        <w:tabs>
          <w:tab w:val="left" w:pos="1200"/>
        </w:tabs>
      </w:pPr>
    </w:p>
    <w:p w:rsidR="009E48EE" w:rsidRPr="005B7DAA" w:rsidRDefault="009E48EE" w:rsidP="009E48EE">
      <w:pPr>
        <w:tabs>
          <w:tab w:val="left" w:pos="1200"/>
        </w:tabs>
      </w:pPr>
    </w:p>
    <w:p w:rsidR="009E48EE" w:rsidRDefault="009E48EE" w:rsidP="009E48EE">
      <w:pPr>
        <w:tabs>
          <w:tab w:val="left" w:pos="5310"/>
        </w:tabs>
      </w:pPr>
      <w:r>
        <w:t>С</w:t>
      </w:r>
      <w:r w:rsidRPr="005B7DAA">
        <w:t xml:space="preserve">оставил:  специалист по договорной работе </w:t>
      </w:r>
      <w:r w:rsidRPr="005B7DAA">
        <w:tab/>
        <w:t xml:space="preserve">               </w:t>
      </w:r>
      <w:r>
        <w:t xml:space="preserve">            </w:t>
      </w:r>
      <w:r w:rsidRPr="005B7DAA">
        <w:t>Н.В. Зиновьева</w:t>
      </w:r>
    </w:p>
    <w:p w:rsidR="009E48EE" w:rsidRPr="005B7DAA" w:rsidRDefault="009E48EE" w:rsidP="009E48EE">
      <w:pPr>
        <w:tabs>
          <w:tab w:val="left" w:pos="5310"/>
        </w:tabs>
      </w:pPr>
    </w:p>
    <w:p w:rsidR="005B70BD" w:rsidRPr="00DB1BA0" w:rsidRDefault="005B70BD" w:rsidP="00DB1BA0">
      <w:pPr>
        <w:pStyle w:val="Times12"/>
        <w:spacing w:before="100" w:beforeAutospacing="1" w:after="100" w:afterAutospacing="1"/>
        <w:ind w:firstLine="360"/>
        <w:jc w:val="center"/>
        <w:rPr>
          <w:sz w:val="28"/>
          <w:szCs w:val="28"/>
        </w:rPr>
      </w:pPr>
    </w:p>
    <w:sectPr w:rsidR="005B70BD" w:rsidRPr="00DB1BA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732C" w:rsidRDefault="000D732C">
      <w:r>
        <w:separator/>
      </w:r>
    </w:p>
  </w:endnote>
  <w:endnote w:type="continuationSeparator" w:id="0">
    <w:p w:rsidR="000D732C" w:rsidRDefault="000D73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5C4" w:rsidRDefault="00D13DFF">
    <w:pPr>
      <w:pStyle w:val="a9"/>
      <w:framePr w:wrap="around" w:vAnchor="text" w:hAnchor="margin" w:xAlign="center" w:y="1"/>
      <w:rPr>
        <w:rStyle w:val="ab"/>
      </w:rPr>
    </w:pPr>
    <w:r>
      <w:rPr>
        <w:rStyle w:val="ab"/>
      </w:rPr>
      <w:fldChar w:fldCharType="begin"/>
    </w:r>
    <w:r w:rsidR="000C55C4">
      <w:rPr>
        <w:rStyle w:val="ab"/>
      </w:rPr>
      <w:instrText xml:space="preserve">PAGE  </w:instrText>
    </w:r>
    <w:r>
      <w:rPr>
        <w:rStyle w:val="ab"/>
      </w:rPr>
      <w:fldChar w:fldCharType="end"/>
    </w:r>
  </w:p>
  <w:p w:rsidR="000C55C4" w:rsidRDefault="000C55C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5C4" w:rsidRPr="00FE6219" w:rsidRDefault="000C55C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732C" w:rsidRDefault="000D732C">
      <w:r>
        <w:separator/>
      </w:r>
    </w:p>
  </w:footnote>
  <w:footnote w:type="continuationSeparator" w:id="0">
    <w:p w:rsidR="000D732C" w:rsidRDefault="000D73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5C4" w:rsidRDefault="000C55C4" w:rsidP="00D77F17">
    <w:pPr>
      <w:pageBreakBefore/>
      <w:ind w:left="5670"/>
      <w:rPr>
        <w:color w:val="000000"/>
        <w:sz w:val="28"/>
        <w:szCs w:val="28"/>
      </w:rPr>
    </w:pPr>
    <w:r>
      <w:rPr>
        <w:color w:val="000000"/>
        <w:sz w:val="28"/>
        <w:szCs w:val="28"/>
      </w:rPr>
      <w:t>Приложение № 3 к приказу</w:t>
    </w:r>
  </w:p>
  <w:p w:rsidR="000C55C4" w:rsidRDefault="000C55C4" w:rsidP="00D77F17">
    <w:pPr>
      <w:pageBreakBefore/>
      <w:ind w:left="5670"/>
      <w:rPr>
        <w:color w:val="000000"/>
        <w:sz w:val="28"/>
        <w:szCs w:val="28"/>
      </w:rPr>
    </w:pPr>
    <w:r>
      <w:rPr>
        <w:color w:val="000000"/>
        <w:sz w:val="28"/>
        <w:szCs w:val="28"/>
      </w:rPr>
      <w:t xml:space="preserve">Госкорпорации «Росатом» </w:t>
    </w:r>
  </w:p>
  <w:p w:rsidR="000C55C4" w:rsidRPr="00AA6AB7" w:rsidRDefault="000C55C4" w:rsidP="00D77F17">
    <w:pPr>
      <w:pageBreakBefore/>
      <w:ind w:left="5670"/>
      <w:rPr>
        <w:color w:val="000000"/>
        <w:sz w:val="28"/>
        <w:szCs w:val="28"/>
      </w:rPr>
    </w:pPr>
    <w:r>
      <w:rPr>
        <w:color w:val="000000"/>
        <w:sz w:val="28"/>
        <w:szCs w:val="28"/>
      </w:rPr>
      <w:t>от 19.08.2013 № 1/865-П</w:t>
    </w:r>
  </w:p>
  <w:p w:rsidR="000C55C4" w:rsidRDefault="000C55C4"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5C4" w:rsidRPr="00F429FC" w:rsidRDefault="00D13DF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C55C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2347">
      <w:rPr>
        <w:rFonts w:ascii="Times New Roman" w:hAnsi="Times New Roman" w:cs="Times New Roman"/>
        <w:noProof/>
        <w:sz w:val="24"/>
      </w:rPr>
      <w:t>127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8566A51"/>
    <w:multiLevelType w:val="hybridMultilevel"/>
    <w:tmpl w:val="EB940AE8"/>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DB6FB5"/>
    <w:multiLevelType w:val="hybridMultilevel"/>
    <w:tmpl w:val="7250C7F6"/>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8">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1352"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0F4423AC">
      <w:start w:val="1"/>
      <w:numFmt w:val="bullet"/>
      <w:lvlText w:val=""/>
      <w:lvlJc w:val="left"/>
      <w:pPr>
        <w:tabs>
          <w:tab w:val="num" w:pos="360"/>
        </w:tabs>
        <w:ind w:left="360" w:hanging="360"/>
      </w:pPr>
      <w:rPr>
        <w:rFonts w:ascii="Symbol" w:hAnsi="Symbol" w:hint="default"/>
      </w:rPr>
    </w:lvl>
    <w:lvl w:ilvl="1" w:tplc="ED742FD8">
      <w:start w:val="1"/>
      <w:numFmt w:val="bullet"/>
      <w:lvlText w:val="o"/>
      <w:lvlJc w:val="left"/>
      <w:pPr>
        <w:tabs>
          <w:tab w:val="num" w:pos="1553"/>
        </w:tabs>
        <w:ind w:left="1553" w:hanging="360"/>
      </w:pPr>
      <w:rPr>
        <w:rFonts w:ascii="Courier New" w:hAnsi="Courier New" w:cs="Courier New" w:hint="default"/>
      </w:rPr>
    </w:lvl>
    <w:lvl w:ilvl="2" w:tplc="F976C4B8" w:tentative="1">
      <w:start w:val="1"/>
      <w:numFmt w:val="lowerRoman"/>
      <w:lvlText w:val="%3."/>
      <w:lvlJc w:val="right"/>
      <w:pPr>
        <w:tabs>
          <w:tab w:val="num" w:pos="2273"/>
        </w:tabs>
        <w:ind w:left="2273" w:hanging="180"/>
      </w:pPr>
    </w:lvl>
    <w:lvl w:ilvl="3" w:tplc="3C8294FE" w:tentative="1">
      <w:start w:val="1"/>
      <w:numFmt w:val="decimal"/>
      <w:lvlText w:val="%4."/>
      <w:lvlJc w:val="left"/>
      <w:pPr>
        <w:tabs>
          <w:tab w:val="num" w:pos="2993"/>
        </w:tabs>
        <w:ind w:left="2993" w:hanging="360"/>
      </w:pPr>
    </w:lvl>
    <w:lvl w:ilvl="4" w:tplc="74706116" w:tentative="1">
      <w:start w:val="1"/>
      <w:numFmt w:val="lowerLetter"/>
      <w:lvlText w:val="%5."/>
      <w:lvlJc w:val="left"/>
      <w:pPr>
        <w:tabs>
          <w:tab w:val="num" w:pos="3713"/>
        </w:tabs>
        <w:ind w:left="3713" w:hanging="360"/>
      </w:pPr>
    </w:lvl>
    <w:lvl w:ilvl="5" w:tplc="003A089E" w:tentative="1">
      <w:start w:val="1"/>
      <w:numFmt w:val="lowerRoman"/>
      <w:lvlText w:val="%6."/>
      <w:lvlJc w:val="right"/>
      <w:pPr>
        <w:tabs>
          <w:tab w:val="num" w:pos="4433"/>
        </w:tabs>
        <w:ind w:left="4433" w:hanging="180"/>
      </w:pPr>
    </w:lvl>
    <w:lvl w:ilvl="6" w:tplc="0414CE1E" w:tentative="1">
      <w:start w:val="1"/>
      <w:numFmt w:val="decimal"/>
      <w:lvlText w:val="%7."/>
      <w:lvlJc w:val="left"/>
      <w:pPr>
        <w:tabs>
          <w:tab w:val="num" w:pos="5153"/>
        </w:tabs>
        <w:ind w:left="5153" w:hanging="360"/>
      </w:pPr>
    </w:lvl>
    <w:lvl w:ilvl="7" w:tplc="F904AF56" w:tentative="1">
      <w:start w:val="1"/>
      <w:numFmt w:val="lowerLetter"/>
      <w:lvlText w:val="%8."/>
      <w:lvlJc w:val="left"/>
      <w:pPr>
        <w:tabs>
          <w:tab w:val="num" w:pos="5873"/>
        </w:tabs>
        <w:ind w:left="5873" w:hanging="360"/>
      </w:pPr>
    </w:lvl>
    <w:lvl w:ilvl="8" w:tplc="E22A0E50"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7780235"/>
    <w:multiLevelType w:val="hybridMultilevel"/>
    <w:tmpl w:val="D9005A80"/>
    <w:lvl w:ilvl="0" w:tplc="FFFFFFFF">
      <w:start w:val="1"/>
      <w:numFmt w:val="bullet"/>
      <w:lvlText w:val="­"/>
      <w:lvlJc w:val="left"/>
      <w:pPr>
        <w:ind w:left="1380" w:hanging="360"/>
      </w:pPr>
      <w:rPr>
        <w:rFonts w:ascii="Arial (WT)" w:hAnsi="Arial (WT)" w:hint="default"/>
        <w:b w:val="0"/>
        <w:i w:val="0"/>
        <w:sz w:val="28"/>
        <w:szCs w:val="22"/>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1">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34">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C736072"/>
    <w:multiLevelType w:val="hybridMultilevel"/>
    <w:tmpl w:val="FA88B4CE"/>
    <w:lvl w:ilvl="0" w:tplc="DFDEEE6A">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45">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4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9">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5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5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8">
    <w:nsid w:val="368A18C6"/>
    <w:multiLevelType w:val="hybridMultilevel"/>
    <w:tmpl w:val="39DAE364"/>
    <w:lvl w:ilvl="0" w:tplc="2496ED3C">
      <w:start w:val="1"/>
      <w:numFmt w:val="russianLower"/>
      <w:lvlText w:val="%1)"/>
      <w:lvlJc w:val="left"/>
      <w:pPr>
        <w:tabs>
          <w:tab w:val="num" w:pos="786"/>
        </w:tabs>
        <w:ind w:left="786" w:hanging="360"/>
      </w:pPr>
      <w:rPr>
        <w:rFonts w:hint="default"/>
      </w:rPr>
    </w:lvl>
    <w:lvl w:ilvl="1" w:tplc="C8144DB0" w:tentative="1">
      <w:start w:val="1"/>
      <w:numFmt w:val="lowerLetter"/>
      <w:lvlText w:val="%2."/>
      <w:lvlJc w:val="left"/>
      <w:pPr>
        <w:ind w:left="1440" w:hanging="360"/>
      </w:pPr>
    </w:lvl>
    <w:lvl w:ilvl="2" w:tplc="EA8EC638" w:tentative="1">
      <w:start w:val="1"/>
      <w:numFmt w:val="lowerRoman"/>
      <w:lvlText w:val="%3."/>
      <w:lvlJc w:val="right"/>
      <w:pPr>
        <w:ind w:left="2160" w:hanging="180"/>
      </w:pPr>
    </w:lvl>
    <w:lvl w:ilvl="3" w:tplc="EF648C90" w:tentative="1">
      <w:start w:val="1"/>
      <w:numFmt w:val="decimal"/>
      <w:lvlText w:val="%4."/>
      <w:lvlJc w:val="left"/>
      <w:pPr>
        <w:ind w:left="2880" w:hanging="360"/>
      </w:pPr>
    </w:lvl>
    <w:lvl w:ilvl="4" w:tplc="107CC62A" w:tentative="1">
      <w:start w:val="1"/>
      <w:numFmt w:val="lowerLetter"/>
      <w:lvlText w:val="%5."/>
      <w:lvlJc w:val="left"/>
      <w:pPr>
        <w:ind w:left="3600" w:hanging="360"/>
      </w:pPr>
    </w:lvl>
    <w:lvl w:ilvl="5" w:tplc="AD3ECDE2" w:tentative="1">
      <w:start w:val="1"/>
      <w:numFmt w:val="lowerRoman"/>
      <w:lvlText w:val="%6."/>
      <w:lvlJc w:val="right"/>
      <w:pPr>
        <w:ind w:left="4320" w:hanging="180"/>
      </w:pPr>
    </w:lvl>
    <w:lvl w:ilvl="6" w:tplc="E48C7702" w:tentative="1">
      <w:start w:val="1"/>
      <w:numFmt w:val="decimal"/>
      <w:lvlText w:val="%7."/>
      <w:lvlJc w:val="left"/>
      <w:pPr>
        <w:ind w:left="5040" w:hanging="360"/>
      </w:pPr>
    </w:lvl>
    <w:lvl w:ilvl="7" w:tplc="04625F32" w:tentative="1">
      <w:start w:val="1"/>
      <w:numFmt w:val="lowerLetter"/>
      <w:lvlText w:val="%8."/>
      <w:lvlJc w:val="left"/>
      <w:pPr>
        <w:ind w:left="5760" w:hanging="360"/>
      </w:pPr>
    </w:lvl>
    <w:lvl w:ilvl="8" w:tplc="85F0D228" w:tentative="1">
      <w:start w:val="1"/>
      <w:numFmt w:val="lowerRoman"/>
      <w:lvlText w:val="%9."/>
      <w:lvlJc w:val="right"/>
      <w:pPr>
        <w:ind w:left="6480" w:hanging="180"/>
      </w:pPr>
    </w:lvl>
  </w:abstractNum>
  <w:abstractNum w:abstractNumId="5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37F45D42"/>
    <w:multiLevelType w:val="hybridMultilevel"/>
    <w:tmpl w:val="EED29B7C"/>
    <w:lvl w:ilvl="0" w:tplc="6FB6F1DE">
      <w:start w:val="1"/>
      <w:numFmt w:val="decimal"/>
      <w:lvlText w:val="%1."/>
      <w:lvlJc w:val="left"/>
      <w:pPr>
        <w:tabs>
          <w:tab w:val="num" w:pos="960"/>
        </w:tabs>
        <w:ind w:left="960" w:hanging="360"/>
      </w:pPr>
    </w:lvl>
    <w:lvl w:ilvl="1" w:tplc="7FFA38F2" w:tentative="1">
      <w:start w:val="1"/>
      <w:numFmt w:val="lowerLetter"/>
      <w:lvlText w:val="%2."/>
      <w:lvlJc w:val="left"/>
      <w:pPr>
        <w:tabs>
          <w:tab w:val="num" w:pos="1680"/>
        </w:tabs>
        <w:ind w:left="1680" w:hanging="360"/>
      </w:pPr>
    </w:lvl>
    <w:lvl w:ilvl="2" w:tplc="0E1CB46C" w:tentative="1">
      <w:start w:val="1"/>
      <w:numFmt w:val="lowerRoman"/>
      <w:lvlText w:val="%3."/>
      <w:lvlJc w:val="right"/>
      <w:pPr>
        <w:tabs>
          <w:tab w:val="num" w:pos="2400"/>
        </w:tabs>
        <w:ind w:left="2400" w:hanging="180"/>
      </w:pPr>
    </w:lvl>
    <w:lvl w:ilvl="3" w:tplc="48F8B79C" w:tentative="1">
      <w:start w:val="1"/>
      <w:numFmt w:val="decimal"/>
      <w:lvlText w:val="%4."/>
      <w:lvlJc w:val="left"/>
      <w:pPr>
        <w:tabs>
          <w:tab w:val="num" w:pos="3120"/>
        </w:tabs>
        <w:ind w:left="3120" w:hanging="360"/>
      </w:pPr>
    </w:lvl>
    <w:lvl w:ilvl="4" w:tplc="783E518E" w:tentative="1">
      <w:start w:val="1"/>
      <w:numFmt w:val="lowerLetter"/>
      <w:lvlText w:val="%5."/>
      <w:lvlJc w:val="left"/>
      <w:pPr>
        <w:tabs>
          <w:tab w:val="num" w:pos="3840"/>
        </w:tabs>
        <w:ind w:left="3840" w:hanging="360"/>
      </w:pPr>
    </w:lvl>
    <w:lvl w:ilvl="5" w:tplc="4E9C4F84" w:tentative="1">
      <w:start w:val="1"/>
      <w:numFmt w:val="lowerRoman"/>
      <w:lvlText w:val="%6."/>
      <w:lvlJc w:val="right"/>
      <w:pPr>
        <w:tabs>
          <w:tab w:val="num" w:pos="4560"/>
        </w:tabs>
        <w:ind w:left="4560" w:hanging="180"/>
      </w:pPr>
    </w:lvl>
    <w:lvl w:ilvl="6" w:tplc="ED626A2C" w:tentative="1">
      <w:start w:val="1"/>
      <w:numFmt w:val="decimal"/>
      <w:lvlText w:val="%7."/>
      <w:lvlJc w:val="left"/>
      <w:pPr>
        <w:tabs>
          <w:tab w:val="num" w:pos="5280"/>
        </w:tabs>
        <w:ind w:left="5280" w:hanging="360"/>
      </w:pPr>
    </w:lvl>
    <w:lvl w:ilvl="7" w:tplc="84960F44" w:tentative="1">
      <w:start w:val="1"/>
      <w:numFmt w:val="lowerLetter"/>
      <w:lvlText w:val="%8."/>
      <w:lvlJc w:val="left"/>
      <w:pPr>
        <w:tabs>
          <w:tab w:val="num" w:pos="6000"/>
        </w:tabs>
        <w:ind w:left="6000" w:hanging="360"/>
      </w:pPr>
    </w:lvl>
    <w:lvl w:ilvl="8" w:tplc="153CF46A" w:tentative="1">
      <w:start w:val="1"/>
      <w:numFmt w:val="lowerRoman"/>
      <w:lvlText w:val="%9."/>
      <w:lvlJc w:val="right"/>
      <w:pPr>
        <w:tabs>
          <w:tab w:val="num" w:pos="6720"/>
        </w:tabs>
        <w:ind w:left="6720" w:hanging="180"/>
      </w:pPr>
    </w:lvl>
  </w:abstractNum>
  <w:abstractNum w:abstractNumId="6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6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7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7">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87">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9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99">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100">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10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5">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9">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67BB2B6D"/>
    <w:multiLevelType w:val="hybridMultilevel"/>
    <w:tmpl w:val="C98EDA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1">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11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3">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11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7">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11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0">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12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2">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12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5">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6">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12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117"/>
  </w:num>
  <w:num w:numId="2">
    <w:abstractNumId w:val="100"/>
  </w:num>
  <w:num w:numId="3">
    <w:abstractNumId w:val="89"/>
  </w:num>
  <w:num w:numId="4">
    <w:abstractNumId w:val="1"/>
  </w:num>
  <w:num w:numId="5">
    <w:abstractNumId w:val="0"/>
  </w:num>
  <w:num w:numId="6">
    <w:abstractNumId w:val="34"/>
  </w:num>
  <w:num w:numId="7">
    <w:abstractNumId w:val="102"/>
  </w:num>
  <w:num w:numId="8">
    <w:abstractNumId w:val="78"/>
  </w:num>
  <w:num w:numId="9">
    <w:abstractNumId w:val="74"/>
  </w:num>
  <w:num w:numId="10">
    <w:abstractNumId w:val="3"/>
  </w:num>
  <w:num w:numId="11">
    <w:abstractNumId w:val="70"/>
  </w:num>
  <w:num w:numId="12">
    <w:abstractNumId w:val="8"/>
  </w:num>
  <w:num w:numId="13">
    <w:abstractNumId w:val="53"/>
  </w:num>
  <w:num w:numId="14">
    <w:abstractNumId w:val="55"/>
  </w:num>
  <w:num w:numId="15">
    <w:abstractNumId w:val="52"/>
  </w:num>
  <w:num w:numId="16">
    <w:abstractNumId w:val="31"/>
  </w:num>
  <w:num w:numId="17">
    <w:abstractNumId w:val="54"/>
  </w:num>
  <w:num w:numId="18">
    <w:abstractNumId w:val="122"/>
  </w:num>
  <w:num w:numId="19">
    <w:abstractNumId w:val="23"/>
  </w:num>
  <w:num w:numId="20">
    <w:abstractNumId w:val="56"/>
  </w:num>
  <w:num w:numId="21">
    <w:abstractNumId w:val="2"/>
  </w:num>
  <w:num w:numId="22">
    <w:abstractNumId w:val="103"/>
  </w:num>
  <w:num w:numId="23">
    <w:abstractNumId w:val="129"/>
  </w:num>
  <w:num w:numId="24">
    <w:abstractNumId w:val="111"/>
  </w:num>
  <w:num w:numId="25">
    <w:abstractNumId w:val="71"/>
  </w:num>
  <w:num w:numId="26">
    <w:abstractNumId w:val="120"/>
  </w:num>
  <w:num w:numId="27">
    <w:abstractNumId w:val="50"/>
  </w:num>
  <w:num w:numId="28">
    <w:abstractNumId w:val="51"/>
  </w:num>
  <w:num w:numId="29">
    <w:abstractNumId w:val="33"/>
  </w:num>
  <w:num w:numId="30">
    <w:abstractNumId w:val="60"/>
  </w:num>
  <w:num w:numId="31">
    <w:abstractNumId w:val="45"/>
  </w:num>
  <w:num w:numId="32">
    <w:abstractNumId w:val="104"/>
  </w:num>
  <w:num w:numId="33">
    <w:abstractNumId w:val="36"/>
  </w:num>
  <w:num w:numId="34">
    <w:abstractNumId w:val="44"/>
  </w:num>
  <w:num w:numId="35">
    <w:abstractNumId w:val="17"/>
  </w:num>
  <w:num w:numId="36">
    <w:abstractNumId w:val="65"/>
  </w:num>
  <w:num w:numId="37">
    <w:abstractNumId w:val="114"/>
  </w:num>
  <w:num w:numId="38">
    <w:abstractNumId w:val="61"/>
  </w:num>
  <w:num w:numId="39">
    <w:abstractNumId w:val="116"/>
  </w:num>
  <w:num w:numId="40">
    <w:abstractNumId w:val="86"/>
  </w:num>
  <w:num w:numId="41">
    <w:abstractNumId w:val="19"/>
  </w:num>
  <w:num w:numId="42">
    <w:abstractNumId w:val="93"/>
  </w:num>
  <w:num w:numId="43">
    <w:abstractNumId w:val="64"/>
  </w:num>
  <w:num w:numId="44">
    <w:abstractNumId w:val="14"/>
  </w:num>
  <w:num w:numId="45">
    <w:abstractNumId w:val="127"/>
  </w:num>
  <w:num w:numId="46">
    <w:abstractNumId w:val="113"/>
  </w:num>
  <w:num w:numId="47">
    <w:abstractNumId w:val="98"/>
  </w:num>
  <w:num w:numId="48">
    <w:abstractNumId w:val="99"/>
  </w:num>
  <w:num w:numId="49">
    <w:abstractNumId w:val="80"/>
  </w:num>
  <w:num w:numId="50">
    <w:abstractNumId w:val="21"/>
  </w:num>
  <w:num w:numId="51">
    <w:abstractNumId w:val="43"/>
  </w:num>
  <w:num w:numId="52">
    <w:abstractNumId w:val="63"/>
  </w:num>
  <w:num w:numId="53">
    <w:abstractNumId w:val="96"/>
  </w:num>
  <w:num w:numId="54">
    <w:abstractNumId w:val="58"/>
  </w:num>
  <w:num w:numId="55">
    <w:abstractNumId w:val="82"/>
  </w:num>
  <w:num w:numId="56">
    <w:abstractNumId w:val="47"/>
  </w:num>
  <w:num w:numId="57">
    <w:abstractNumId w:val="29"/>
  </w:num>
  <w:num w:numId="58">
    <w:abstractNumId w:val="24"/>
  </w:num>
  <w:num w:numId="59">
    <w:abstractNumId w:val="66"/>
  </w:num>
  <w:num w:numId="60">
    <w:abstractNumId w:val="49"/>
  </w:num>
  <w:num w:numId="61">
    <w:abstractNumId w:val="125"/>
  </w:num>
  <w:num w:numId="62">
    <w:abstractNumId w:val="106"/>
  </w:num>
  <w:num w:numId="63">
    <w:abstractNumId w:val="128"/>
  </w:num>
  <w:num w:numId="64">
    <w:abstractNumId w:val="81"/>
  </w:num>
  <w:num w:numId="65">
    <w:abstractNumId w:val="121"/>
  </w:num>
  <w:num w:numId="66">
    <w:abstractNumId w:val="88"/>
  </w:num>
  <w:num w:numId="67">
    <w:abstractNumId w:val="62"/>
  </w:num>
  <w:num w:numId="68">
    <w:abstractNumId w:val="91"/>
  </w:num>
  <w:num w:numId="69">
    <w:abstractNumId w:val="90"/>
  </w:num>
  <w:num w:numId="70">
    <w:abstractNumId w:val="72"/>
  </w:num>
  <w:num w:numId="71">
    <w:abstractNumId w:val="107"/>
  </w:num>
  <w:num w:numId="72">
    <w:abstractNumId w:val="42"/>
  </w:num>
  <w:num w:numId="73">
    <w:abstractNumId w:val="39"/>
  </w:num>
  <w:num w:numId="74">
    <w:abstractNumId w:val="92"/>
  </w:num>
  <w:num w:numId="75">
    <w:abstractNumId w:val="4"/>
  </w:num>
  <w:num w:numId="76">
    <w:abstractNumId w:val="108"/>
  </w:num>
  <w:num w:numId="77">
    <w:abstractNumId w:val="30"/>
  </w:num>
  <w:num w:numId="78">
    <w:abstractNumId w:val="118"/>
  </w:num>
  <w:num w:numId="79">
    <w:abstractNumId w:val="15"/>
  </w:num>
  <w:num w:numId="80">
    <w:abstractNumId w:val="27"/>
  </w:num>
  <w:num w:numId="81">
    <w:abstractNumId w:val="112"/>
  </w:num>
  <w:num w:numId="82">
    <w:abstractNumId w:val="38"/>
  </w:num>
  <w:num w:numId="83">
    <w:abstractNumId w:val="7"/>
  </w:num>
  <w:num w:numId="84">
    <w:abstractNumId w:val="84"/>
  </w:num>
  <w:num w:numId="85">
    <w:abstractNumId w:val="123"/>
  </w:num>
  <w:num w:numId="86">
    <w:abstractNumId w:val="10"/>
  </w:num>
  <w:num w:numId="87">
    <w:abstractNumId w:val="105"/>
  </w:num>
  <w:num w:numId="88">
    <w:abstractNumId w:val="76"/>
  </w:num>
  <w:num w:numId="89">
    <w:abstractNumId w:val="74"/>
  </w:num>
  <w:num w:numId="90">
    <w:abstractNumId w:val="25"/>
  </w:num>
  <w:num w:numId="91">
    <w:abstractNumId w:val="73"/>
  </w:num>
  <w:num w:numId="92">
    <w:abstractNumId w:val="22"/>
  </w:num>
  <w:num w:numId="93">
    <w:abstractNumId w:val="97"/>
  </w:num>
  <w:num w:numId="94">
    <w:abstractNumId w:val="41"/>
  </w:num>
  <w:num w:numId="95">
    <w:abstractNumId w:val="67"/>
  </w:num>
  <w:num w:numId="96">
    <w:abstractNumId w:val="94"/>
  </w:num>
  <w:num w:numId="97">
    <w:abstractNumId w:val="55"/>
  </w:num>
  <w:num w:numId="98">
    <w:abstractNumId w:val="55"/>
  </w:num>
  <w:num w:numId="99">
    <w:abstractNumId w:val="55"/>
  </w:num>
  <w:num w:numId="100">
    <w:abstractNumId w:val="55"/>
  </w:num>
  <w:num w:numId="101">
    <w:abstractNumId w:val="55"/>
  </w:num>
  <w:num w:numId="102">
    <w:abstractNumId w:val="55"/>
  </w:num>
  <w:num w:numId="103">
    <w:abstractNumId w:val="75"/>
  </w:num>
  <w:num w:numId="104">
    <w:abstractNumId w:val="59"/>
  </w:num>
  <w:num w:numId="105">
    <w:abstractNumId w:val="69"/>
  </w:num>
  <w:num w:numId="106">
    <w:abstractNumId w:val="37"/>
  </w:num>
  <w:num w:numId="107">
    <w:abstractNumId w:val="57"/>
  </w:num>
  <w:num w:numId="108">
    <w:abstractNumId w:val="20"/>
  </w:num>
  <w:num w:numId="109">
    <w:abstractNumId w:val="35"/>
  </w:num>
  <w:num w:numId="110">
    <w:abstractNumId w:val="83"/>
  </w:num>
  <w:num w:numId="111">
    <w:abstractNumId w:val="124"/>
  </w:num>
  <w:num w:numId="112">
    <w:abstractNumId w:val="85"/>
  </w:num>
  <w:num w:numId="113">
    <w:abstractNumId w:val="109"/>
  </w:num>
  <w:num w:numId="114">
    <w:abstractNumId w:val="46"/>
  </w:num>
  <w:num w:numId="115">
    <w:abstractNumId w:val="48"/>
  </w:num>
  <w:num w:numId="116">
    <w:abstractNumId w:val="68"/>
  </w:num>
  <w:num w:numId="117">
    <w:abstractNumId w:val="77"/>
  </w:num>
  <w:num w:numId="118">
    <w:abstractNumId w:val="115"/>
  </w:num>
  <w:num w:numId="119">
    <w:abstractNumId w:val="16"/>
  </w:num>
  <w:num w:numId="120">
    <w:abstractNumId w:val="18"/>
  </w:num>
  <w:num w:numId="121">
    <w:abstractNumId w:val="32"/>
  </w:num>
  <w:num w:numId="122">
    <w:abstractNumId w:val="6"/>
  </w:num>
  <w:num w:numId="123">
    <w:abstractNumId w:val="13"/>
  </w:num>
  <w:num w:numId="124">
    <w:abstractNumId w:val="101"/>
  </w:num>
  <w:num w:numId="125">
    <w:abstractNumId w:val="126"/>
  </w:num>
  <w:num w:numId="126">
    <w:abstractNumId w:val="28"/>
  </w:num>
  <w:num w:numId="127">
    <w:abstractNumId w:val="119"/>
  </w:num>
  <w:num w:numId="128">
    <w:abstractNumId w:val="12"/>
  </w:num>
  <w:num w:numId="129">
    <w:abstractNumId w:val="5"/>
  </w:num>
  <w:num w:numId="130">
    <w:abstractNumId w:val="87"/>
  </w:num>
  <w:num w:numId="131">
    <w:abstractNumId w:val="79"/>
  </w:num>
  <w:num w:numId="132">
    <w:abstractNumId w:val="11"/>
  </w:num>
  <w:num w:numId="133">
    <w:abstractNumId w:val="26"/>
  </w:num>
  <w:num w:numId="134">
    <w:abstractNumId w:val="95"/>
  </w:num>
  <w:num w:numId="135">
    <w:abstractNumId w:val="9"/>
  </w:num>
  <w:num w:numId="136">
    <w:abstractNumId w:val="110"/>
  </w:num>
  <w:num w:numId="137">
    <w:abstractNumId w:val="40"/>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06B8"/>
    <w:rsid w:val="000013DB"/>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8EA"/>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5C4"/>
    <w:rsid w:val="000C5A7F"/>
    <w:rsid w:val="000C5FAB"/>
    <w:rsid w:val="000D021B"/>
    <w:rsid w:val="000D3BD4"/>
    <w:rsid w:val="000D5351"/>
    <w:rsid w:val="000D5AF6"/>
    <w:rsid w:val="000D732C"/>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347"/>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719"/>
    <w:rsid w:val="001C594D"/>
    <w:rsid w:val="001C5F1F"/>
    <w:rsid w:val="001C7866"/>
    <w:rsid w:val="001D0134"/>
    <w:rsid w:val="001D0E2E"/>
    <w:rsid w:val="001D1CD8"/>
    <w:rsid w:val="001D21BB"/>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846"/>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4B7F"/>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BCD"/>
    <w:rsid w:val="00404B82"/>
    <w:rsid w:val="00405BF3"/>
    <w:rsid w:val="004066BB"/>
    <w:rsid w:val="0041255A"/>
    <w:rsid w:val="00412785"/>
    <w:rsid w:val="00412916"/>
    <w:rsid w:val="0041332F"/>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2808"/>
    <w:rsid w:val="005731C7"/>
    <w:rsid w:val="005735CC"/>
    <w:rsid w:val="00574318"/>
    <w:rsid w:val="00574E82"/>
    <w:rsid w:val="005761D6"/>
    <w:rsid w:val="00576817"/>
    <w:rsid w:val="0058002C"/>
    <w:rsid w:val="00580EE5"/>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0BD"/>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021D"/>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768"/>
    <w:rsid w:val="00740DEE"/>
    <w:rsid w:val="00741530"/>
    <w:rsid w:val="0074399C"/>
    <w:rsid w:val="00744448"/>
    <w:rsid w:val="0074461F"/>
    <w:rsid w:val="007449C0"/>
    <w:rsid w:val="007461C6"/>
    <w:rsid w:val="00746496"/>
    <w:rsid w:val="0074675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5659"/>
    <w:rsid w:val="00776419"/>
    <w:rsid w:val="0077683F"/>
    <w:rsid w:val="00776FA2"/>
    <w:rsid w:val="00780950"/>
    <w:rsid w:val="007816DE"/>
    <w:rsid w:val="00781786"/>
    <w:rsid w:val="00781A10"/>
    <w:rsid w:val="00782482"/>
    <w:rsid w:val="007829DC"/>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58DB"/>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5024"/>
    <w:rsid w:val="00896268"/>
    <w:rsid w:val="008975C7"/>
    <w:rsid w:val="00897AF9"/>
    <w:rsid w:val="008A2DAF"/>
    <w:rsid w:val="008A588C"/>
    <w:rsid w:val="008A644E"/>
    <w:rsid w:val="008A670D"/>
    <w:rsid w:val="008B0182"/>
    <w:rsid w:val="008B0847"/>
    <w:rsid w:val="008B254F"/>
    <w:rsid w:val="008B309A"/>
    <w:rsid w:val="008B398B"/>
    <w:rsid w:val="008B4E54"/>
    <w:rsid w:val="008B79DC"/>
    <w:rsid w:val="008B7C5E"/>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18EA"/>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48EE"/>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00A1"/>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2F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3DF2"/>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38"/>
    <w:rsid w:val="00C14669"/>
    <w:rsid w:val="00C1706B"/>
    <w:rsid w:val="00C17E9A"/>
    <w:rsid w:val="00C20EF3"/>
    <w:rsid w:val="00C216F1"/>
    <w:rsid w:val="00C25DA7"/>
    <w:rsid w:val="00C26D79"/>
    <w:rsid w:val="00C30595"/>
    <w:rsid w:val="00C30833"/>
    <w:rsid w:val="00C31F2B"/>
    <w:rsid w:val="00C35EB0"/>
    <w:rsid w:val="00C35EE5"/>
    <w:rsid w:val="00C37E0A"/>
    <w:rsid w:val="00C417AF"/>
    <w:rsid w:val="00C41C2F"/>
    <w:rsid w:val="00C42E0F"/>
    <w:rsid w:val="00C43314"/>
    <w:rsid w:val="00C452B6"/>
    <w:rsid w:val="00C463D9"/>
    <w:rsid w:val="00C477D8"/>
    <w:rsid w:val="00C50C78"/>
    <w:rsid w:val="00C51E47"/>
    <w:rsid w:val="00C5230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3DFF"/>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0A6"/>
    <w:rsid w:val="00D96E84"/>
    <w:rsid w:val="00DA05F5"/>
    <w:rsid w:val="00DA0A0B"/>
    <w:rsid w:val="00DA0A2B"/>
    <w:rsid w:val="00DA1362"/>
    <w:rsid w:val="00DA45A5"/>
    <w:rsid w:val="00DA5976"/>
    <w:rsid w:val="00DB1BA0"/>
    <w:rsid w:val="00DB36AE"/>
    <w:rsid w:val="00DB4635"/>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450D4"/>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639DA"/>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7612F-784C-4A5A-A6F9-89CD52033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128</Pages>
  <Words>39412</Words>
  <Characters>224651</Characters>
  <Application>Microsoft Office Word</Application>
  <DocSecurity>0</DocSecurity>
  <Lines>1872</Lines>
  <Paragraphs>527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263536</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14</cp:revision>
  <cp:lastPrinted>2013-05-13T06:54:00Z</cp:lastPrinted>
  <dcterms:created xsi:type="dcterms:W3CDTF">2013-11-06T03:23:00Z</dcterms:created>
  <dcterms:modified xsi:type="dcterms:W3CDTF">2013-12-24T04:35:00Z</dcterms:modified>
</cp:coreProperties>
</file>