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162547">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162547" w:rsidP="0016254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«___» __________ 20</w:t>
            </w:r>
            <w:r w:rsidR="00DE204E">
              <w:rPr>
                <w:rFonts w:ascii="Times New Roman" w:hAnsi="Times New Roman" w:cs="Times New Roman"/>
                <w:sz w:val="28"/>
                <w:szCs w:val="28"/>
              </w:rPr>
              <w:t>1</w:t>
            </w:r>
            <w:r w:rsidR="00A215CF">
              <w:rPr>
                <w:rFonts w:ascii="Times New Roman" w:hAnsi="Times New Roman" w:cs="Times New Roman"/>
                <w:sz w:val="28"/>
                <w:szCs w:val="28"/>
              </w:rPr>
              <w:t>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162547" w:rsidRDefault="00162547" w:rsidP="007D58DB">
            <w:pPr>
              <w:jc w:val="center"/>
              <w:rPr>
                <w:b/>
                <w:bCs/>
                <w:color w:val="000000"/>
              </w:rPr>
            </w:pPr>
            <w:r>
              <w:rPr>
                <w:b/>
                <w:bCs/>
                <w:color w:val="000000"/>
              </w:rPr>
              <w:t xml:space="preserve">на </w:t>
            </w:r>
            <w:r w:rsidR="006A12BD">
              <w:rPr>
                <w:b/>
                <w:bCs/>
                <w:color w:val="000000"/>
              </w:rPr>
              <w:t>в</w:t>
            </w:r>
            <w:r>
              <w:rPr>
                <w:b/>
                <w:bCs/>
                <w:color w:val="000000"/>
              </w:rPr>
              <w:t xml:space="preserve">ыполнение работ по текущему ремонту помещений генераторов </w:t>
            </w:r>
          </w:p>
          <w:p w:rsidR="00DE204E" w:rsidRPr="00A01CC5" w:rsidRDefault="00162547" w:rsidP="007D58DB">
            <w:pPr>
              <w:jc w:val="center"/>
              <w:rPr>
                <w:b/>
                <w:sz w:val="28"/>
                <w:szCs w:val="28"/>
                <w:u w:val="single"/>
              </w:rPr>
            </w:pPr>
            <w:r>
              <w:rPr>
                <w:b/>
                <w:bCs/>
                <w:color w:val="000000"/>
              </w:rPr>
              <w:t>азотной станции (пристройка) здания 901 площадки 9 ХМЗ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162547" w:rsidRPr="00E75F7D" w:rsidRDefault="00162547" w:rsidP="00162547">
            <w:pPr>
              <w:suppressAutoHyphens/>
              <w:jc w:val="center"/>
              <w:rPr>
                <w:b/>
                <w:u w:val="single"/>
              </w:rPr>
            </w:pPr>
            <w:r w:rsidRPr="00E75F7D">
              <w:rPr>
                <w:b/>
                <w:u w:val="single"/>
              </w:rPr>
              <w:t>№98/</w:t>
            </w:r>
            <w:r>
              <w:rPr>
                <w:b/>
                <w:u w:val="single"/>
              </w:rPr>
              <w:t>4005</w:t>
            </w:r>
            <w:r w:rsidRPr="00E75F7D">
              <w:rPr>
                <w:b/>
                <w:u w:val="single"/>
              </w:rPr>
              <w:t xml:space="preserve">  от «</w:t>
            </w:r>
            <w:r>
              <w:rPr>
                <w:b/>
                <w:u w:val="single"/>
              </w:rPr>
              <w:t>28</w:t>
            </w:r>
            <w:r w:rsidRPr="00E75F7D">
              <w:rPr>
                <w:b/>
                <w:u w:val="single"/>
              </w:rPr>
              <w:t xml:space="preserve">»   </w:t>
            </w:r>
            <w:r>
              <w:rPr>
                <w:b/>
                <w:u w:val="single"/>
              </w:rPr>
              <w:t xml:space="preserve">марта  </w:t>
            </w:r>
            <w:r w:rsidRPr="00E75F7D">
              <w:rPr>
                <w:b/>
                <w:u w:val="single"/>
              </w:rPr>
              <w:t>201</w:t>
            </w:r>
            <w:r>
              <w:rPr>
                <w:b/>
                <w:u w:val="single"/>
              </w:rPr>
              <w:t>4</w:t>
            </w:r>
            <w:r w:rsidRPr="00E75F7D">
              <w:rPr>
                <w:b/>
                <w:u w:val="single"/>
              </w:rPr>
              <w:t xml:space="preserve"> года   </w:t>
            </w:r>
          </w:p>
          <w:p w:rsidR="00162547" w:rsidRDefault="00162547" w:rsidP="00162547">
            <w:pPr>
              <w:suppressAutoHyphens/>
              <w:jc w:val="center"/>
              <w:rPr>
                <w:b/>
                <w:lang w:val="en-US"/>
              </w:rPr>
            </w:pPr>
            <w:r w:rsidRPr="00E75F7D">
              <w:rPr>
                <w:b/>
              </w:rPr>
              <w:t>901-SH-</w:t>
            </w:r>
            <w:r>
              <w:rPr>
                <w:b/>
              </w:rPr>
              <w:t>6008</w:t>
            </w:r>
          </w:p>
          <w:p w:rsidR="00DE204E" w:rsidRPr="00A265E4" w:rsidRDefault="00162547" w:rsidP="00162547">
            <w:pPr>
              <w:suppressAutoHyphens/>
              <w:jc w:val="center"/>
              <w:rPr>
                <w:b/>
                <w:u w:val="single"/>
              </w:rPr>
            </w:pPr>
            <w:r>
              <w:rPr>
                <w:b/>
              </w:rPr>
              <w:t>5890/653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834327">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834327">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834327">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834327">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834327">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834327">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834327">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834327">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834327">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834327">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834327">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w:t>
        </w:r>
        <w:r w:rsidR="008D2814" w:rsidRPr="008D2814">
          <w:rPr>
            <w:rStyle w:val="afa"/>
            <w:szCs w:val="24"/>
          </w:rPr>
          <w:t>Ф</w:t>
        </w:r>
        <w:r w:rsidR="008D2814" w:rsidRPr="008D2814">
          <w:rPr>
            <w:rStyle w:val="afa"/>
            <w:szCs w:val="24"/>
          </w:rPr>
          <w:t>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834327">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834327">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834327">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834327">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834327">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834327">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834327"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834327">
        <w:rPr>
          <w:sz w:val="28"/>
        </w:rPr>
        <w:fldChar w:fldCharType="begin"/>
      </w:r>
      <w:r>
        <w:rPr>
          <w:sz w:val="28"/>
        </w:rPr>
        <w:instrText xml:space="preserve"> REF _Ref358050951 \r \h </w:instrText>
      </w:r>
      <w:r w:rsidR="00834327">
        <w:rPr>
          <w:sz w:val="28"/>
        </w:rPr>
      </w:r>
      <w:r w:rsidR="00834327">
        <w:rPr>
          <w:sz w:val="28"/>
        </w:rPr>
        <w:fldChar w:fldCharType="separate"/>
      </w:r>
      <w:r w:rsidR="008D2814">
        <w:rPr>
          <w:sz w:val="28"/>
        </w:rPr>
        <w:t>3.1.7</w:t>
      </w:r>
      <w:r w:rsidR="00834327">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834327">
        <w:rPr>
          <w:sz w:val="28"/>
          <w:szCs w:val="28"/>
        </w:rPr>
        <w:fldChar w:fldCharType="begin"/>
      </w:r>
      <w:r>
        <w:rPr>
          <w:sz w:val="28"/>
          <w:szCs w:val="28"/>
        </w:rPr>
        <w:instrText xml:space="preserve"> REF _Ref362949616 \r \h </w:instrText>
      </w:r>
      <w:r w:rsidR="00834327">
        <w:rPr>
          <w:sz w:val="28"/>
          <w:szCs w:val="28"/>
        </w:rPr>
      </w:r>
      <w:r w:rsidR="00834327">
        <w:rPr>
          <w:sz w:val="28"/>
          <w:szCs w:val="28"/>
        </w:rPr>
        <w:fldChar w:fldCharType="separate"/>
      </w:r>
      <w:r w:rsidR="008D2814">
        <w:rPr>
          <w:sz w:val="28"/>
          <w:szCs w:val="28"/>
        </w:rPr>
        <w:t>4.15.3</w:t>
      </w:r>
      <w:r w:rsidR="00834327">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834327">
        <w:rPr>
          <w:sz w:val="28"/>
          <w:szCs w:val="28"/>
        </w:rPr>
        <w:fldChar w:fldCharType="begin"/>
      </w:r>
      <w:r>
        <w:rPr>
          <w:sz w:val="28"/>
          <w:szCs w:val="28"/>
        </w:rPr>
        <w:instrText xml:space="preserve"> REF _Ref358050951 \r \h </w:instrText>
      </w:r>
      <w:r w:rsidR="00834327">
        <w:rPr>
          <w:sz w:val="28"/>
          <w:szCs w:val="28"/>
        </w:rPr>
      </w:r>
      <w:r w:rsidR="00834327">
        <w:rPr>
          <w:sz w:val="28"/>
          <w:szCs w:val="28"/>
        </w:rPr>
        <w:fldChar w:fldCharType="separate"/>
      </w:r>
      <w:r w:rsidR="008D2814">
        <w:rPr>
          <w:sz w:val="28"/>
          <w:szCs w:val="28"/>
        </w:rPr>
        <w:t>3.1.7</w:t>
      </w:r>
      <w:r w:rsidR="00834327">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834327">
        <w:rPr>
          <w:sz w:val="28"/>
          <w:szCs w:val="28"/>
        </w:rPr>
        <w:fldChar w:fldCharType="begin"/>
      </w:r>
      <w:r>
        <w:rPr>
          <w:sz w:val="28"/>
          <w:szCs w:val="28"/>
        </w:rPr>
        <w:instrText xml:space="preserve"> REF _Ref362949641 \r \h </w:instrText>
      </w:r>
      <w:r w:rsidR="00834327">
        <w:rPr>
          <w:sz w:val="28"/>
          <w:szCs w:val="28"/>
        </w:rPr>
      </w:r>
      <w:r w:rsidR="00834327">
        <w:rPr>
          <w:sz w:val="28"/>
          <w:szCs w:val="28"/>
        </w:rPr>
        <w:fldChar w:fldCharType="separate"/>
      </w:r>
      <w:r w:rsidR="008D2814">
        <w:rPr>
          <w:sz w:val="28"/>
          <w:szCs w:val="28"/>
        </w:rPr>
        <w:t>4.15.4</w:t>
      </w:r>
      <w:r w:rsidR="00834327">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082940" w:rsidRDefault="00082940" w:rsidP="00686247">
            <w:pPr>
              <w:ind w:right="153"/>
              <w:contextualSpacing/>
              <w:jc w:val="both"/>
              <w:rPr>
                <w:b/>
                <w:bCs/>
                <w:color w:val="000000"/>
              </w:rPr>
            </w:pPr>
            <w:r>
              <w:rPr>
                <w:b/>
                <w:bCs/>
                <w:color w:val="000000"/>
              </w:rPr>
              <w:t xml:space="preserve">Право заключения договора на </w:t>
            </w:r>
            <w:r w:rsidR="006A12BD">
              <w:rPr>
                <w:b/>
                <w:bCs/>
                <w:color w:val="000000"/>
              </w:rPr>
              <w:t>в</w:t>
            </w:r>
            <w:r>
              <w:rPr>
                <w:b/>
                <w:bCs/>
                <w:color w:val="000000"/>
              </w:rPr>
              <w:t xml:space="preserve">ыполнение работ по текущему ремонту помещений генераторов азотной станции (пристройка) здания 901 площадки 9 ХМЗ ОАО «СХК». </w:t>
            </w: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A3CA9" w:rsidRPr="00AB3E98" w:rsidRDefault="00AB3E98" w:rsidP="00A542DE">
            <w:pPr>
              <w:pStyle w:val="affe"/>
              <w:spacing w:after="0" w:line="240" w:lineRule="auto"/>
              <w:ind w:left="0"/>
              <w:jc w:val="both"/>
              <w:rPr>
                <w:rFonts w:ascii="Times New Roman" w:eastAsia="Times New Roman" w:hAnsi="Times New Roman"/>
                <w:sz w:val="24"/>
                <w:szCs w:val="24"/>
                <w:lang w:eastAsia="ru-RU"/>
              </w:rPr>
            </w:pPr>
            <w:r w:rsidRPr="00AB3E98">
              <w:rPr>
                <w:rFonts w:ascii="Times New Roman" w:hAnsi="Times New Roman"/>
                <w:bCs/>
                <w:color w:val="000000"/>
                <w:sz w:val="24"/>
                <w:szCs w:val="24"/>
              </w:rPr>
              <w:t>с момента подписания договора сторонами по 31.10.2014г.</w:t>
            </w:r>
          </w:p>
          <w:p w:rsidR="00AA3CA9" w:rsidRDefault="00AA3CA9" w:rsidP="00A542DE">
            <w:pPr>
              <w:pStyle w:val="affe"/>
              <w:spacing w:after="0" w:line="240" w:lineRule="auto"/>
              <w:ind w:left="0"/>
              <w:jc w:val="both"/>
              <w:rPr>
                <w:rFonts w:ascii="Times New Roman" w:hAnsi="Times New Roman"/>
                <w:b/>
                <w:sz w:val="24"/>
                <w:szCs w:val="24"/>
              </w:rPr>
            </w:pPr>
          </w:p>
          <w:p w:rsidR="00A542DE" w:rsidRDefault="00A542DE" w:rsidP="00056DA5">
            <w:pPr>
              <w:pStyle w:val="affe"/>
              <w:spacing w:after="0" w:line="240" w:lineRule="auto"/>
              <w:ind w:left="0" w:right="70"/>
              <w:jc w:val="both"/>
              <w:rPr>
                <w:rFonts w:ascii="Times New Roman" w:hAnsi="Times New Roman"/>
                <w:color w:val="000000"/>
                <w:sz w:val="24"/>
                <w:szCs w:val="24"/>
              </w:rPr>
            </w:pPr>
            <w:r w:rsidRPr="00AB3E98">
              <w:rPr>
                <w:rFonts w:ascii="Times New Roman" w:hAnsi="Times New Roman"/>
                <w:b/>
                <w:sz w:val="24"/>
                <w:szCs w:val="24"/>
              </w:rPr>
              <w:t xml:space="preserve">Место </w:t>
            </w:r>
            <w:r w:rsidRPr="00AB3E98">
              <w:rPr>
                <w:rFonts w:ascii="Times New Roman" w:hAnsi="Times New Roman"/>
                <w:b/>
                <w:i/>
                <w:sz w:val="24"/>
                <w:szCs w:val="24"/>
              </w:rPr>
              <w:t xml:space="preserve">поставки товара/ выполнения работ или оказания услуг: </w:t>
            </w:r>
            <w:r w:rsidR="00AB3E98" w:rsidRPr="00AB3E98">
              <w:rPr>
                <w:rFonts w:ascii="Times New Roman" w:hAnsi="Times New Roman"/>
                <w:color w:val="000000"/>
                <w:sz w:val="24"/>
                <w:szCs w:val="24"/>
              </w:rPr>
              <w:t xml:space="preserve">Россия, Томская область, г. Северск, автодорога 18/3, площадка 9, </w:t>
            </w:r>
            <w:r w:rsidR="00AB3E98" w:rsidRPr="00AB3E98">
              <w:rPr>
                <w:rFonts w:ascii="Times New Roman" w:hAnsi="Times New Roman"/>
                <w:bCs/>
                <w:color w:val="000000"/>
                <w:sz w:val="24"/>
                <w:szCs w:val="24"/>
              </w:rPr>
              <w:t>здание 901 (</w:t>
            </w:r>
            <w:r w:rsidR="00AB3E98" w:rsidRPr="00AB3E98">
              <w:rPr>
                <w:rFonts w:ascii="Times New Roman" w:hAnsi="Times New Roman"/>
                <w:color w:val="000000"/>
                <w:sz w:val="24"/>
                <w:szCs w:val="24"/>
              </w:rPr>
              <w:t>территория Химико-металлургического завода ОАО «СХК»)</w:t>
            </w:r>
          </w:p>
          <w:p w:rsidR="00AB3E98" w:rsidRPr="00AB3E98" w:rsidRDefault="00AB3E98" w:rsidP="00056DA5">
            <w:pPr>
              <w:pStyle w:val="affe"/>
              <w:spacing w:after="0" w:line="240" w:lineRule="auto"/>
              <w:ind w:left="0" w:right="70"/>
              <w:jc w:val="both"/>
              <w:rPr>
                <w:rFonts w:ascii="Times New Roman" w:eastAsia="Times New Roman" w:hAnsi="Times New Roman"/>
                <w:sz w:val="24"/>
                <w:szCs w:val="24"/>
                <w:lang w:eastAsia="ru-RU"/>
              </w:rPr>
            </w:pP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056DA5">
            <w:pPr>
              <w:ind w:right="70"/>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CC6B67" w:rsidRPr="00DD5EEB" w:rsidRDefault="000A6291" w:rsidP="00056DA5">
            <w:pPr>
              <w:pStyle w:val="Times12"/>
              <w:overflowPunct/>
              <w:autoSpaceDE/>
              <w:autoSpaceDN/>
              <w:adjustRightInd/>
              <w:ind w:right="70" w:firstLine="0"/>
              <w:rPr>
                <w:b/>
                <w:i/>
                <w:szCs w:val="24"/>
              </w:rPr>
            </w:pPr>
            <w:r w:rsidRPr="007F791C">
              <w:rPr>
                <w:color w:val="000000"/>
                <w:szCs w:val="24"/>
              </w:rPr>
              <w:lastRenderedPageBreak/>
              <w:t>Оплата за выполненные работы (без аванса) производится Заказчиком в 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0A6291" w:rsidRPr="007F791C" w:rsidRDefault="000A6291" w:rsidP="000A6291">
            <w:pPr>
              <w:snapToGrid w:val="0"/>
            </w:pPr>
            <w:r w:rsidRPr="007F791C">
              <w:t xml:space="preserve">Соторов Вячеслав Васильевич </w:t>
            </w:r>
          </w:p>
          <w:p w:rsidR="00A542DE" w:rsidRPr="00CE4979" w:rsidRDefault="000A6291" w:rsidP="000A6291">
            <w:pPr>
              <w:ind w:right="153"/>
              <w:contextualSpacing/>
              <w:jc w:val="both"/>
            </w:pPr>
            <w:r>
              <w:t>тел. 8(</w:t>
            </w:r>
            <w:r w:rsidRPr="007F791C">
              <w:t>3823</w:t>
            </w:r>
            <w:r>
              <w:t xml:space="preserve">) </w:t>
            </w:r>
            <w:r w:rsidRPr="007F791C">
              <w:t>52-</w:t>
            </w:r>
            <w:r w:rsidRPr="007F791C">
              <w:rPr>
                <w:lang w:val="en-US"/>
              </w:rPr>
              <w:t>50-91</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056DA5">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056DA5">
            <w:pPr>
              <w:tabs>
                <w:tab w:val="left" w:pos="386"/>
              </w:tabs>
              <w:ind w:right="70"/>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056DA5">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056DA5">
            <w:pPr>
              <w:tabs>
                <w:tab w:val="left" w:pos="1134"/>
              </w:tabs>
              <w:spacing w:before="120"/>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056DA5">
            <w:pPr>
              <w:ind w:right="70"/>
              <w:rPr>
                <w:bCs/>
              </w:rPr>
            </w:pPr>
            <w:r w:rsidRPr="00001102">
              <w:rPr>
                <w:sz w:val="28"/>
              </w:rPr>
              <w:t>«</w:t>
            </w:r>
            <w:r w:rsidR="000A6291">
              <w:rPr>
                <w:sz w:val="28"/>
              </w:rPr>
              <w:t>28</w:t>
            </w:r>
            <w:r w:rsidRPr="00001102">
              <w:rPr>
                <w:sz w:val="28"/>
              </w:rPr>
              <w:t xml:space="preserve">» </w:t>
            </w:r>
            <w:r w:rsidR="000A6291">
              <w:rPr>
                <w:sz w:val="28"/>
              </w:rPr>
              <w:t>марта</w:t>
            </w:r>
            <w:r w:rsidRPr="00001102">
              <w:rPr>
                <w:sz w:val="28"/>
              </w:rPr>
              <w:t xml:space="preserve"> 201</w:t>
            </w:r>
            <w:r w:rsidR="00AA3CA9">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 xml:space="preserve">[по каждому </w:t>
            </w:r>
            <w:r w:rsidR="003F6C75" w:rsidRPr="00DD5EEB">
              <w:rPr>
                <w:b/>
                <w:i/>
              </w:rPr>
              <w:lastRenderedPageBreak/>
              <w:t>лоту]</w:t>
            </w:r>
          </w:p>
        </w:tc>
        <w:tc>
          <w:tcPr>
            <w:tcW w:w="10664" w:type="dxa"/>
          </w:tcPr>
          <w:p w:rsidR="00A542DE" w:rsidRDefault="000A6291" w:rsidP="00056DA5">
            <w:pPr>
              <w:pStyle w:val="36"/>
              <w:ind w:left="0" w:right="70"/>
            </w:pPr>
            <w:r w:rsidRPr="007F791C">
              <w:rPr>
                <w:b/>
                <w:bCs/>
                <w:color w:val="000000"/>
                <w:szCs w:val="24"/>
              </w:rPr>
              <w:lastRenderedPageBreak/>
              <w:t>938 668,76 (девятьсот тридцать восемь тысяч шестьсот шестьдесят восемь) рублей 76 копеек,</w:t>
            </w:r>
            <w:r w:rsidRPr="007F791C">
              <w:rPr>
                <w:szCs w:val="24"/>
              </w:rPr>
              <w:t xml:space="preserve"> включая НДС 18%.</w:t>
            </w:r>
          </w:p>
          <w:p w:rsidR="00A542DE" w:rsidRPr="00A542DE" w:rsidRDefault="00740768" w:rsidP="00056DA5">
            <w:pPr>
              <w:pStyle w:val="36"/>
              <w:ind w:left="0" w:right="70"/>
              <w:rPr>
                <w:szCs w:val="24"/>
              </w:rPr>
            </w:pPr>
            <w:r w:rsidRPr="00A40464">
              <w:rPr>
                <w:bCs/>
              </w:rPr>
              <w:lastRenderedPageBreak/>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A542DE" w:rsidRDefault="00056DA5" w:rsidP="00056DA5">
            <w:pPr>
              <w:pStyle w:val="36"/>
              <w:ind w:left="0" w:right="70"/>
              <w:rPr>
                <w:szCs w:val="24"/>
              </w:rPr>
            </w:pPr>
            <w:r w:rsidRPr="007F791C">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C87330" w:rsidRPr="00DD5EEB" w:rsidRDefault="00A542DE" w:rsidP="00056DA5">
            <w:pPr>
              <w:pStyle w:val="36"/>
              <w:tabs>
                <w:tab w:val="clear" w:pos="1307"/>
              </w:tabs>
              <w:ind w:left="0" w:right="70"/>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36A33">
            <w:pPr>
              <w:numPr>
                <w:ilvl w:val="0"/>
                <w:numId w:val="49"/>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FD77D5" w:rsidRDefault="00580EE5" w:rsidP="00CF2E34">
            <w:pPr>
              <w:tabs>
                <w:tab w:val="left" w:pos="778"/>
              </w:tabs>
              <w:ind w:right="153"/>
              <w:jc w:val="both"/>
            </w:pPr>
            <w:r>
              <w:t xml:space="preserve">– </w:t>
            </w:r>
            <w:r w:rsidR="00FD77D5">
              <w:rPr>
                <w:color w:val="000000"/>
              </w:rPr>
              <w:t>л</w:t>
            </w:r>
            <w:r w:rsidR="00FD77D5" w:rsidRPr="00FD77D5">
              <w:rPr>
                <w:color w:val="000000"/>
              </w:rPr>
              <w:t>ицензи</w:t>
            </w:r>
            <w:r w:rsidR="00FD77D5">
              <w:rPr>
                <w:color w:val="000000"/>
              </w:rPr>
              <w:t>ю</w:t>
            </w:r>
            <w:r w:rsidR="00FD77D5" w:rsidRPr="00FD77D5">
              <w:rPr>
                <w:color w:val="000000"/>
              </w:rPr>
              <w:t xml:space="preserve">, </w:t>
            </w:r>
            <w:r w:rsidR="00FD77D5">
              <w:rPr>
                <w:color w:val="000000"/>
              </w:rPr>
              <w:t xml:space="preserve">выданную </w:t>
            </w:r>
            <w:r w:rsidR="00FD77D5" w:rsidRPr="00FD77D5">
              <w:t>Федеральн</w:t>
            </w:r>
            <w:r w:rsidR="00FD77D5">
              <w:t>ой</w:t>
            </w:r>
            <w:r w:rsidR="00FD77D5" w:rsidRPr="00FD77D5">
              <w:t xml:space="preserve"> служб</w:t>
            </w:r>
            <w:r w:rsidR="00FD77D5">
              <w:t>ой</w:t>
            </w:r>
            <w:r w:rsidR="00FD77D5" w:rsidRPr="00FD77D5">
              <w:t xml:space="preserve"> по экологическому, технологическому и атомному надзору</w:t>
            </w:r>
            <w:r w:rsidR="00FD77D5" w:rsidRPr="00FD77D5">
              <w:rPr>
                <w:color w:val="000000"/>
              </w:rPr>
              <w:t xml:space="preserve"> на осуществление деятельности при эксплуатации  ядерных установок, в части выполнения работ  и предоставления услуг эксплуатирующей организации</w:t>
            </w:r>
            <w:r w:rsidR="00FD77D5">
              <w:t xml:space="preserve"> </w:t>
            </w:r>
          </w:p>
          <w:p w:rsidR="00FD77D5" w:rsidRPr="00FD77D5" w:rsidRDefault="00CF2E34" w:rsidP="00FD77D5">
            <w:pPr>
              <w:ind w:right="212"/>
              <w:jc w:val="both"/>
            </w:pPr>
            <w:r>
              <w:t xml:space="preserve">– </w:t>
            </w:r>
            <w:r w:rsidR="00FD77D5">
              <w:rPr>
                <w:color w:val="000000"/>
                <w:spacing w:val="2"/>
              </w:rPr>
              <w:t>с</w:t>
            </w:r>
            <w:r w:rsidR="00FD77D5" w:rsidRPr="00FD77D5">
              <w:rPr>
                <w:color w:val="000000"/>
                <w:spacing w:val="2"/>
              </w:rPr>
              <w:t xml:space="preserve">видетельство </w:t>
            </w:r>
            <w:r w:rsidR="00FD77D5">
              <w:rPr>
                <w:color w:val="000000"/>
                <w:spacing w:val="2"/>
              </w:rPr>
              <w:t xml:space="preserve">СРО </w:t>
            </w:r>
            <w:r w:rsidR="00FD77D5" w:rsidRPr="00FD77D5">
              <w:rPr>
                <w:color w:val="000000"/>
                <w:spacing w:val="2"/>
              </w:rPr>
              <w:t>о допуске к определенному виду или видам работ, которые оказывают влияние на безопасность объектов капитального строительства (</w:t>
            </w:r>
            <w:r w:rsidR="00FD77D5" w:rsidRPr="00FD77D5">
              <w:t xml:space="preserve">Раздел </w:t>
            </w:r>
            <w:r w:rsidR="00FD77D5" w:rsidRPr="00FD77D5">
              <w:rPr>
                <w:lang w:val="en-US"/>
              </w:rPr>
              <w:t>III</w:t>
            </w:r>
            <w:r w:rsidR="00FD77D5">
              <w:t xml:space="preserve"> </w:t>
            </w:r>
            <w:r w:rsidR="00FD77D5" w:rsidRPr="00FD77D5">
              <w:rPr>
                <w:color w:val="000000"/>
                <w:spacing w:val="2"/>
              </w:rPr>
              <w:t>п.9.2 Устройство конструкции из кирпича).</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w:t>
            </w:r>
            <w:r w:rsidRPr="00DD5EEB">
              <w:lastRenderedPageBreak/>
              <w:t>недобросовестных поставщиков</w:t>
            </w:r>
            <w:r w:rsidR="00840A0D" w:rsidRPr="00DD5EEB">
              <w:t>:</w:t>
            </w:r>
          </w:p>
          <w:p w:rsidR="00840A0D" w:rsidRDefault="00840A0D" w:rsidP="0054298D">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54298D">
            <w:pPr>
              <w:numPr>
                <w:ilvl w:val="0"/>
                <w:numId w:val="120"/>
              </w:numPr>
              <w:tabs>
                <w:tab w:val="left" w:pos="778"/>
              </w:tabs>
              <w:ind w:right="153"/>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1721F5" w:rsidRPr="00E760E5" w:rsidRDefault="001721F5" w:rsidP="001721F5">
            <w:pPr>
              <w:widowControl w:val="0"/>
              <w:numPr>
                <w:ilvl w:val="0"/>
                <w:numId w:val="50"/>
              </w:numPr>
              <w:tabs>
                <w:tab w:val="left" w:pos="709"/>
                <w:tab w:val="left" w:pos="1181"/>
              </w:tabs>
              <w:adjustRightInd w:val="0"/>
              <w:ind w:right="153" w:hanging="683"/>
              <w:jc w:val="both"/>
              <w:textAlignment w:val="baseline"/>
            </w:pPr>
            <w:bookmarkStart w:id="306" w:name="_Ref317252240"/>
            <w:r w:rsidRPr="00E760E5">
              <w:t xml:space="preserve">Требования к </w:t>
            </w:r>
            <w:r w:rsidRPr="00E760E5">
              <w:rPr>
                <w:b/>
                <w:i/>
              </w:rPr>
              <w:t>соисполнителям в объеме выполняемых работ</w:t>
            </w:r>
            <w:r w:rsidRPr="00E760E5">
              <w:t>:</w:t>
            </w:r>
            <w:bookmarkEnd w:id="306"/>
          </w:p>
          <w:p w:rsidR="001721F5" w:rsidRPr="00FD77D5" w:rsidRDefault="001721F5" w:rsidP="001721F5">
            <w:pPr>
              <w:tabs>
                <w:tab w:val="left" w:pos="0"/>
              </w:tabs>
              <w:ind w:right="153"/>
              <w:jc w:val="both"/>
              <w:rPr>
                <w:color w:val="000000"/>
              </w:rPr>
            </w:pPr>
            <w:r w:rsidRPr="00E760E5">
              <w:t>должен отвечать требов</w:t>
            </w:r>
            <w:r>
              <w:t>аниям, указанным в пункте 3.1,</w:t>
            </w:r>
            <w:r w:rsidRPr="00E760E5">
              <w:t xml:space="preserve"> настоящей документации по запросу предложений</w:t>
            </w:r>
            <w:r>
              <w:t>, а так же п.13.1 раздела 5 «Информационная карта».</w:t>
            </w:r>
            <w:r w:rsidRPr="00C15DAA">
              <w:t xml:space="preserve">    </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8" w:name="_Ref317257394"/>
          </w:p>
        </w:tc>
        <w:bookmarkEnd w:id="308"/>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9" w:name="_Ref317257698"/>
          </w:p>
        </w:tc>
        <w:bookmarkEnd w:id="309"/>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0"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36A33">
            <w:pPr>
              <w:numPr>
                <w:ilvl w:val="0"/>
                <w:numId w:val="52"/>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CF2E34" w:rsidRDefault="00FD77D5" w:rsidP="00CF2E34">
            <w:pPr>
              <w:numPr>
                <w:ilvl w:val="2"/>
                <w:numId w:val="75"/>
              </w:numPr>
              <w:tabs>
                <w:tab w:val="left" w:pos="778"/>
              </w:tabs>
              <w:ind w:left="0" w:right="153" w:firstLine="660"/>
              <w:jc w:val="both"/>
            </w:pPr>
            <w:bookmarkStart w:id="314" w:name="_Ref325033559"/>
            <w:r>
              <w:t>копия лицензии</w:t>
            </w:r>
            <w:r>
              <w:rPr>
                <w:color w:val="000000"/>
              </w:rPr>
              <w:t xml:space="preserve">, выданной </w:t>
            </w:r>
            <w:r w:rsidRPr="00FD77D5">
              <w:t>Федеральн</w:t>
            </w:r>
            <w:r>
              <w:t>ой</w:t>
            </w:r>
            <w:r w:rsidRPr="00FD77D5">
              <w:t xml:space="preserve"> служб</w:t>
            </w:r>
            <w:r>
              <w:t>ой</w:t>
            </w:r>
            <w:r w:rsidRPr="00FD77D5">
              <w:t xml:space="preserve"> по экологическому, технологическому и атомному надзору</w:t>
            </w:r>
            <w:r w:rsidR="00422006">
              <w:t>,</w:t>
            </w:r>
            <w:r w:rsidRPr="00FD77D5">
              <w:rPr>
                <w:color w:val="000000"/>
              </w:rPr>
              <w:t xml:space="preserve"> на осуществление деятельности при эксплуатации  ядерных установок, в части выполнения работ  и предоставления услуг эксплуатирующей организации</w:t>
            </w:r>
            <w:r>
              <w:rPr>
                <w:color w:val="000000"/>
              </w:rPr>
              <w:t>.</w:t>
            </w:r>
          </w:p>
          <w:p w:rsidR="00DE7959" w:rsidRPr="00DD5EEB" w:rsidRDefault="00422006" w:rsidP="00192131">
            <w:pPr>
              <w:numPr>
                <w:ilvl w:val="2"/>
                <w:numId w:val="75"/>
              </w:numPr>
              <w:tabs>
                <w:tab w:val="left" w:pos="778"/>
              </w:tabs>
              <w:ind w:left="0" w:right="153" w:firstLine="660"/>
              <w:jc w:val="both"/>
            </w:pPr>
            <w:r w:rsidRPr="00422006">
              <w:rPr>
                <w:color w:val="000000"/>
                <w:spacing w:val="2"/>
              </w:rPr>
              <w:t>к</w:t>
            </w:r>
            <w:r w:rsidR="00FD77D5" w:rsidRPr="00422006">
              <w:rPr>
                <w:color w:val="000000"/>
                <w:spacing w:val="2"/>
              </w:rPr>
              <w:t>опия свидетельства СРО о допуске к определенному виду или видам работ, которые оказывают влияние на безопасность объектов капитального строительства (</w:t>
            </w:r>
            <w:r w:rsidR="00FD77D5" w:rsidRPr="00FD77D5">
              <w:t xml:space="preserve">Раздел </w:t>
            </w:r>
            <w:r w:rsidR="00FD77D5" w:rsidRPr="00422006">
              <w:rPr>
                <w:lang w:val="en-US"/>
              </w:rPr>
              <w:t>III</w:t>
            </w:r>
            <w:r w:rsidR="00FD77D5">
              <w:t xml:space="preserve"> </w:t>
            </w:r>
            <w:r w:rsidR="00FD77D5" w:rsidRPr="00422006">
              <w:rPr>
                <w:color w:val="000000"/>
                <w:spacing w:val="2"/>
              </w:rPr>
              <w:t>п.9.2 Устройство конструкции из кирпича).</w:t>
            </w:r>
            <w:bookmarkEnd w:id="314"/>
          </w:p>
          <w:p w:rsidR="00192131" w:rsidRPr="00C34647" w:rsidRDefault="00192131" w:rsidP="00192131">
            <w:pPr>
              <w:numPr>
                <w:ilvl w:val="2"/>
                <w:numId w:val="75"/>
              </w:numPr>
              <w:tabs>
                <w:tab w:val="left" w:pos="778"/>
              </w:tabs>
              <w:ind w:left="0" w:right="153" w:firstLine="660"/>
              <w:jc w:val="both"/>
            </w:pPr>
            <w:r>
              <w:t>Копия в</w:t>
            </w:r>
            <w:r w:rsidRPr="00C34647">
              <w:t>ыписки из реестра членов саморегулируемой организации, членом которой является участник запроса предложений.</w:t>
            </w:r>
          </w:p>
          <w:p w:rsidR="00192131" w:rsidRPr="00DD5EEB" w:rsidRDefault="00192131" w:rsidP="00192131">
            <w:pPr>
              <w:numPr>
                <w:ilvl w:val="2"/>
                <w:numId w:val="75"/>
              </w:numPr>
              <w:tabs>
                <w:tab w:val="left" w:pos="778"/>
              </w:tabs>
              <w:ind w:left="0" w:right="153" w:firstLine="660"/>
              <w:jc w:val="both"/>
            </w:pPr>
            <w:r w:rsidRPr="00DD5EEB">
              <w:t xml:space="preserve">документы, подтверждающие сведения о цепочке собственников, включая </w:t>
            </w:r>
            <w:r w:rsidRPr="00DD5EEB">
              <w:lastRenderedPageBreak/>
              <w:t>бенефициаров (в том числе конечных);</w:t>
            </w:r>
          </w:p>
          <w:p w:rsidR="00192131" w:rsidRDefault="00192131" w:rsidP="00192131">
            <w:pPr>
              <w:widowControl w:val="0"/>
              <w:numPr>
                <w:ilvl w:val="0"/>
                <w:numId w:val="51"/>
              </w:numPr>
              <w:tabs>
                <w:tab w:val="left" w:pos="-40"/>
              </w:tabs>
              <w:adjustRightInd w:val="0"/>
              <w:ind w:left="0" w:right="153" w:firstLine="669"/>
              <w:jc w:val="both"/>
              <w:textAlignment w:val="baseline"/>
            </w:pPr>
            <w:r w:rsidRPr="00207524">
              <w:rPr>
                <w:bCs/>
              </w:rPr>
              <w:t xml:space="preserve">Документы, подтверждающие соответствие требованиям, предъявляемым участникам запроса предложений, </w:t>
            </w:r>
            <w:r w:rsidRPr="00207524">
              <w:rPr>
                <w:b/>
                <w:bCs/>
                <w:i/>
              </w:rPr>
              <w:t>привлекаемым субподрядчикам/ соисполнителям</w:t>
            </w:r>
            <w:r w:rsidRPr="00CA7CFF">
              <w:t>:</w:t>
            </w:r>
          </w:p>
          <w:p w:rsidR="00192131" w:rsidRDefault="00192131" w:rsidP="00192131">
            <w:pPr>
              <w:widowControl w:val="0"/>
              <w:tabs>
                <w:tab w:val="left" w:pos="636"/>
              </w:tabs>
              <w:adjustRightInd w:val="0"/>
              <w:ind w:right="153" w:firstLine="669"/>
              <w:jc w:val="both"/>
              <w:textAlignment w:val="baseline"/>
            </w:pPr>
            <w:r>
              <w:t>16.3.1</w:t>
            </w:r>
            <w:r>
              <w:tab/>
              <w:t>документы, указанные в пункте 3.3 настоящей документации по запросу предложений и п.</w:t>
            </w:r>
            <w:r w:rsidR="00422006">
              <w:t>13.2</w:t>
            </w:r>
            <w:r>
              <w:t xml:space="preserve"> раздела 5 «Информационная карта»;</w:t>
            </w:r>
          </w:p>
          <w:p w:rsidR="001830D5" w:rsidRPr="00DD5EEB" w:rsidRDefault="00192131" w:rsidP="00192131">
            <w:pPr>
              <w:widowControl w:val="0"/>
              <w:tabs>
                <w:tab w:val="left" w:pos="636"/>
              </w:tabs>
              <w:adjustRightInd w:val="0"/>
              <w:ind w:right="153" w:firstLine="669"/>
              <w:jc w:val="both"/>
              <w:textAlignment w:val="baseline"/>
            </w:pPr>
            <w:r>
              <w:t>16.3.2</w:t>
            </w:r>
            <w:r>
              <w:tab/>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r w:rsidR="00422006">
              <w:t>16.2</w:t>
            </w:r>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234846">
            <w:pPr>
              <w:pStyle w:val="Times12"/>
              <w:tabs>
                <w:tab w:val="left" w:pos="1140"/>
              </w:tabs>
              <w:ind w:firstLine="660"/>
            </w:pPr>
            <w:bookmarkStart w:id="317" w:name="_Ref317256699"/>
            <w:r w:rsidRPr="00413856">
              <w:t xml:space="preserve">– Справку о выполненных договорах сопоставимого характера в объеме оказываемых услуг за </w:t>
            </w:r>
            <w:r w:rsidRPr="00413856">
              <w:lastRenderedPageBreak/>
              <w:t>последние 3 года  с указанием сроков выполнения данных договоров (год и месяц начала выполнения -</w:t>
            </w:r>
            <w:r w:rsidR="00422006">
              <w:t xml:space="preserve"> </w:t>
            </w:r>
            <w:r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413856">
              <w:rPr>
                <w:szCs w:val="24"/>
              </w:rPr>
              <w:t>– Копии завершенных договоров с актами выполненных работ, подтверждающих информацию, представленную в  справке об опыте</w:t>
            </w:r>
            <w:r w:rsidR="00EC7DEC">
              <w:rPr>
                <w:szCs w:val="24"/>
              </w:rPr>
              <w:t xml:space="preserve"> выполнения договоров</w:t>
            </w:r>
            <w:r w:rsidR="00974CBD" w:rsidRPr="0041385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w:t>
            </w:r>
            <w:r w:rsidR="00F14D36">
              <w:rPr>
                <w:szCs w:val="24"/>
              </w:rPr>
              <w:t>е</w:t>
            </w:r>
            <w:r w:rsidRPr="00DD5EEB">
              <w:rPr>
                <w:szCs w:val="24"/>
              </w:rPr>
              <w:t> </w:t>
            </w:r>
            <w:r w:rsidR="00F14D36">
              <w:t xml:space="preserve">13.1.3 </w:t>
            </w:r>
            <w:r w:rsidRPr="00DD5EEB">
              <w:rPr>
                <w:szCs w:val="24"/>
              </w:rPr>
              <w:t>пункта </w:t>
            </w:r>
            <w:r w:rsidR="00F14D36">
              <w:t xml:space="preserve">13 </w:t>
            </w:r>
            <w:r w:rsidRPr="00DD5EEB">
              <w:rPr>
                <w:szCs w:val="24"/>
              </w:rPr>
              <w:t>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lastRenderedPageBreak/>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1" w:name="_Ref317252128"/>
          </w:p>
        </w:tc>
        <w:bookmarkEnd w:id="321"/>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F14D36" w:rsidRDefault="00F14D36" w:rsidP="005B70BD">
            <w:pPr>
              <w:pStyle w:val="Times12"/>
              <w:tabs>
                <w:tab w:val="left" w:pos="70"/>
              </w:tabs>
              <w:ind w:right="153" w:firstLine="0"/>
              <w:jc w:val="left"/>
              <w:rPr>
                <w:b/>
                <w:i/>
                <w:szCs w:val="24"/>
              </w:rPr>
            </w:pPr>
            <w:r>
              <w:rPr>
                <w:b/>
                <w:i/>
                <w:szCs w:val="24"/>
              </w:rPr>
              <w:t>допускается</w:t>
            </w:r>
          </w:p>
          <w:p w:rsidR="00F14D36" w:rsidRDefault="00F14D36" w:rsidP="005B70BD">
            <w:pPr>
              <w:pStyle w:val="Times12"/>
              <w:tabs>
                <w:tab w:val="left" w:pos="70"/>
              </w:tabs>
              <w:ind w:right="153" w:firstLine="0"/>
              <w:jc w:val="left"/>
              <w:rPr>
                <w:b/>
                <w:i/>
                <w:szCs w:val="24"/>
              </w:rPr>
            </w:pPr>
            <w:r>
              <w:rPr>
                <w:b/>
                <w:i/>
                <w:szCs w:val="24"/>
              </w:rPr>
              <w:t>(при условии выполнения субподрядчиком не более 50% от общего объема работ)</w:t>
            </w:r>
          </w:p>
          <w:p w:rsidR="00234846" w:rsidRDefault="00234846" w:rsidP="005B70BD">
            <w:pPr>
              <w:pStyle w:val="Times12"/>
              <w:tabs>
                <w:tab w:val="left" w:pos="70"/>
              </w:tabs>
              <w:ind w:right="153" w:firstLine="0"/>
              <w:jc w:val="left"/>
              <w:rPr>
                <w:szCs w:val="24"/>
              </w:rPr>
            </w:pPr>
            <w:r w:rsidRPr="00014F14">
              <w:rPr>
                <w:b/>
                <w:i/>
                <w:szCs w:val="24"/>
              </w:rPr>
              <w:t xml:space="preserve">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BB37BB">
              <w:rPr>
                <w:b/>
                <w:i/>
                <w:sz w:val="28"/>
                <w:szCs w:val="24"/>
              </w:rPr>
              <w:t>09</w:t>
            </w:r>
            <w:r w:rsidRPr="00FC3C5F">
              <w:rPr>
                <w:b/>
                <w:i/>
                <w:sz w:val="28"/>
                <w:szCs w:val="24"/>
              </w:rPr>
              <w:t xml:space="preserve">» </w:t>
            </w:r>
            <w:r w:rsidR="00BB37BB">
              <w:rPr>
                <w:b/>
                <w:i/>
                <w:sz w:val="28"/>
                <w:szCs w:val="24"/>
              </w:rPr>
              <w:t>апреля</w:t>
            </w:r>
            <w:r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6325CA" w:rsidRDefault="006325CA" w:rsidP="00C768B3">
            <w:pPr>
              <w:pStyle w:val="Times12"/>
              <w:ind w:firstLine="0"/>
            </w:pPr>
            <w:r w:rsidRPr="00770D8C">
              <w:t xml:space="preserve">636039, г. Северск Томской обл.,  </w:t>
            </w:r>
            <w:r>
              <w:t xml:space="preserve">Единая закупочная комиссия </w:t>
            </w:r>
            <w:r w:rsidRPr="00770D8C">
              <w:t>ОАО «СХК»</w:t>
            </w:r>
          </w:p>
          <w:p w:rsidR="00234846" w:rsidRPr="00AC2DE8" w:rsidRDefault="00234846" w:rsidP="00BB37BB">
            <w:pPr>
              <w:pStyle w:val="Times12"/>
              <w:ind w:firstLine="0"/>
              <w:rPr>
                <w:b/>
                <w:i/>
                <w:szCs w:val="24"/>
              </w:rPr>
            </w:pPr>
            <w:r w:rsidRPr="008265F9">
              <w:rPr>
                <w:b/>
                <w:i/>
                <w:sz w:val="28"/>
                <w:szCs w:val="24"/>
              </w:rPr>
              <w:t xml:space="preserve"> «</w:t>
            </w:r>
            <w:r w:rsidR="00BB37BB">
              <w:rPr>
                <w:b/>
                <w:i/>
                <w:sz w:val="28"/>
                <w:szCs w:val="24"/>
              </w:rPr>
              <w:t>09</w:t>
            </w:r>
            <w:r w:rsidRPr="00FC3C5F">
              <w:rPr>
                <w:b/>
                <w:i/>
                <w:sz w:val="28"/>
                <w:szCs w:val="24"/>
              </w:rPr>
              <w:t xml:space="preserve">» </w:t>
            </w:r>
            <w:r w:rsidR="00BB37BB">
              <w:rPr>
                <w:b/>
                <w:i/>
                <w:sz w:val="28"/>
                <w:szCs w:val="24"/>
              </w:rPr>
              <w:t>апреля</w:t>
            </w:r>
            <w:r w:rsidR="00C768B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6325CA" w:rsidP="00CE0C95">
            <w:pPr>
              <w:pStyle w:val="Times12"/>
              <w:ind w:firstLine="0"/>
            </w:pPr>
            <w:r w:rsidRPr="00770D8C">
              <w:t xml:space="preserve">636039, г. Северск Томской обл.,  </w:t>
            </w:r>
            <w:r>
              <w:t xml:space="preserve">Единая закупочная комиссия </w:t>
            </w:r>
            <w:r w:rsidRPr="00770D8C">
              <w:t>ОАО «СХК»</w:t>
            </w:r>
          </w:p>
          <w:p w:rsidR="006325CA" w:rsidRPr="008265F9" w:rsidRDefault="006325CA"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BB37BB" w:rsidRDefault="00234846" w:rsidP="00CE0C95">
            <w:pPr>
              <w:pStyle w:val="Times12"/>
              <w:ind w:firstLine="0"/>
              <w:rPr>
                <w:b/>
                <w:i/>
                <w:szCs w:val="24"/>
              </w:rPr>
            </w:pPr>
            <w:r w:rsidRPr="008265F9">
              <w:rPr>
                <w:sz w:val="28"/>
                <w:szCs w:val="24"/>
              </w:rPr>
              <w:t xml:space="preserve">не </w:t>
            </w:r>
            <w:r w:rsidRPr="00BB37BB">
              <w:rPr>
                <w:sz w:val="28"/>
                <w:szCs w:val="28"/>
              </w:rPr>
              <w:t xml:space="preserve">позднее </w:t>
            </w:r>
            <w:r w:rsidR="00BB37BB" w:rsidRPr="00BB37BB">
              <w:rPr>
                <w:b/>
                <w:sz w:val="28"/>
                <w:szCs w:val="28"/>
              </w:rPr>
              <w:t>«</w:t>
            </w:r>
            <w:r w:rsidR="00BB37BB" w:rsidRPr="00BB37BB">
              <w:rPr>
                <w:b/>
                <w:i/>
                <w:spacing w:val="-6"/>
                <w:sz w:val="28"/>
                <w:szCs w:val="28"/>
              </w:rPr>
              <w:t xml:space="preserve">29»  апреля </w:t>
            </w:r>
            <w:r w:rsidR="00BB37BB" w:rsidRPr="00BB37BB">
              <w:rPr>
                <w:b/>
                <w:i/>
                <w:sz w:val="28"/>
                <w:szCs w:val="28"/>
              </w:rPr>
              <w:t>2014г.</w:t>
            </w:r>
            <w:r w:rsidR="00BB37BB" w:rsidRPr="007F791C">
              <w:rPr>
                <w:b/>
                <w:i/>
                <w:szCs w:val="24"/>
              </w:rPr>
              <w:t xml:space="preserve"> </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BB37BB">
            <w:pPr>
              <w:pStyle w:val="Times12"/>
              <w:ind w:firstLine="0"/>
              <w:rPr>
                <w:szCs w:val="24"/>
              </w:rPr>
            </w:pPr>
            <w:r w:rsidRPr="008265F9">
              <w:rPr>
                <w:sz w:val="28"/>
                <w:szCs w:val="24"/>
              </w:rPr>
              <w:t xml:space="preserve">не позднее </w:t>
            </w:r>
            <w:r w:rsidRPr="008265F9">
              <w:rPr>
                <w:b/>
                <w:i/>
                <w:sz w:val="28"/>
                <w:szCs w:val="24"/>
              </w:rPr>
              <w:t>«</w:t>
            </w:r>
            <w:r w:rsidR="00C768B3">
              <w:rPr>
                <w:b/>
                <w:i/>
                <w:sz w:val="28"/>
                <w:szCs w:val="24"/>
              </w:rPr>
              <w:t>1</w:t>
            </w:r>
            <w:r w:rsidR="00BB37BB">
              <w:rPr>
                <w:b/>
                <w:i/>
                <w:sz w:val="28"/>
                <w:szCs w:val="24"/>
              </w:rPr>
              <w:t>2</w:t>
            </w:r>
            <w:r w:rsidRPr="008265F9">
              <w:rPr>
                <w:b/>
                <w:i/>
                <w:sz w:val="28"/>
                <w:szCs w:val="24"/>
              </w:rPr>
              <w:t xml:space="preserve">» </w:t>
            </w:r>
            <w:r w:rsidR="00C768B3">
              <w:rPr>
                <w:b/>
                <w:i/>
                <w:sz w:val="28"/>
                <w:szCs w:val="24"/>
              </w:rPr>
              <w:t>м</w:t>
            </w:r>
            <w:r w:rsidR="00BB37BB">
              <w:rPr>
                <w:b/>
                <w:i/>
                <w:sz w:val="28"/>
                <w:szCs w:val="24"/>
              </w:rPr>
              <w:t>ая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r w:rsidRPr="00CB1F82">
                          <w:rPr>
                            <w:sz w:val="22"/>
                            <w:szCs w:val="22"/>
                            <w:lang w:val="en-US"/>
                          </w:rPr>
                          <w:t>O</w:t>
                        </w:r>
                        <w:r w:rsidRPr="00CB1F82">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0</w:t>
                        </w: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r w:rsidRPr="00CB1F82">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r w:rsidRPr="00CB1F82">
                          <w:rPr>
                            <w:rFonts w:eastAsia="Calibri"/>
                            <w:sz w:val="22"/>
                            <w:szCs w:val="22"/>
                            <w:vertAlign w:val="subscript"/>
                            <w:lang w:val="en-US"/>
                          </w:rPr>
                          <w:t>i</w:t>
                        </w:r>
                        <w:r w:rsidRPr="00CB1F82">
                          <w:rPr>
                            <w:rFonts w:eastAsia="Calibri"/>
                            <w:sz w:val="22"/>
                            <w:szCs w:val="22"/>
                            <w:vertAlign w:val="subscript"/>
                          </w:rPr>
                          <w:t xml:space="preserve"> </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r w:rsidRPr="00CB1F82">
                          <w:rPr>
                            <w:color w:val="000000"/>
                            <w:sz w:val="22"/>
                            <w:szCs w:val="22"/>
                          </w:rPr>
                          <w:t>З</w:t>
                        </w:r>
                        <w:r w:rsidRPr="00CB1F82">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lang w:val="en-US"/>
                          </w:rPr>
                          <w:t>O</w:t>
                        </w:r>
                        <w:r w:rsidRPr="00CB1F82">
                          <w:rPr>
                            <w:rFonts w:eastAsia="Calibri"/>
                            <w:sz w:val="22"/>
                            <w:szCs w:val="22"/>
                            <w:vertAlign w:val="subscript"/>
                            <w:lang w:val="en-US"/>
                          </w:rPr>
                          <w:t>max</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r w:rsidRPr="00CB1F82">
                          <w:rPr>
                            <w:sz w:val="22"/>
                            <w:szCs w:val="22"/>
                            <w:lang w:val="en-US"/>
                          </w:rPr>
                          <w:t>O</w:t>
                        </w:r>
                        <w:r w:rsidRPr="00CB1F82">
                          <w:rPr>
                            <w:sz w:val="22"/>
                            <w:szCs w:val="22"/>
                            <w:vertAlign w:val="subscript"/>
                            <w:lang w:val="en-US"/>
                          </w:rPr>
                          <w:t>max</w:t>
                        </w:r>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color w:val="000000"/>
                            <w:sz w:val="22"/>
                            <w:szCs w:val="22"/>
                          </w:rPr>
                          <w:t>З</w:t>
                        </w:r>
                        <w:r w:rsidRPr="00CB1F82">
                          <w:rPr>
                            <w:color w:val="000000"/>
                            <w:sz w:val="22"/>
                            <w:szCs w:val="22"/>
                            <w:vertAlign w:val="subscript"/>
                          </w:rPr>
                          <w:t>кмах</w:t>
                        </w:r>
                      </w:p>
                    </w:tc>
                  </w:tr>
                </w:tbl>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где:</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О</w:t>
                  </w:r>
                  <w:r w:rsidRPr="00CB1F82">
                    <w:rPr>
                      <w:rStyle w:val="FontStyle32"/>
                      <w:sz w:val="22"/>
                      <w:szCs w:val="22"/>
                      <w:lang w:val="en-US"/>
                    </w:rPr>
                    <w:t>i</w:t>
                  </w:r>
                  <w:r w:rsidRPr="00CB1F82">
                    <w:rPr>
                      <w:rStyle w:val="FontStyle32"/>
                      <w:sz w:val="22"/>
                      <w:szCs w:val="22"/>
                    </w:rPr>
                    <w:t xml:space="preserve"> </w:t>
                  </w:r>
                  <w:r w:rsidRPr="00CB1F82">
                    <w:rPr>
                      <w:rStyle w:val="FontStyle36"/>
                      <w:rFonts w:eastAsia="Calibri"/>
                      <w:sz w:val="22"/>
                      <w:szCs w:val="22"/>
                    </w:rPr>
                    <w:t xml:space="preserve">- сумма    цен    договоров   </w:t>
                  </w:r>
                  <w:r w:rsidRPr="00CB1F82">
                    <w:rPr>
                      <w:rStyle w:val="FontStyle34"/>
                    </w:rPr>
                    <w:t xml:space="preserve">сопоставимого   характера    и    объема </w:t>
                  </w:r>
                  <w:r w:rsidRPr="00CB1F82">
                    <w:rPr>
                      <w:rStyle w:val="FontStyle36"/>
                      <w:rFonts w:eastAsia="Calibri"/>
                      <w:sz w:val="22"/>
                      <w:szCs w:val="22"/>
                    </w:rPr>
                    <w:t xml:space="preserve">за последние </w:t>
                  </w:r>
                  <w:r w:rsidRPr="00CB1F82">
                    <w:rPr>
                      <w:rStyle w:val="FontStyle34"/>
                    </w:rPr>
                    <w:t xml:space="preserve">3 </w:t>
                  </w:r>
                  <w:r w:rsidRPr="00CB1F82">
                    <w:rPr>
                      <w:rStyle w:val="FontStyle36"/>
                      <w:rFonts w:eastAsia="Calibri"/>
                      <w:sz w:val="22"/>
                      <w:szCs w:val="22"/>
                    </w:rPr>
                    <w:t>года, руб.с НДС;</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sz w:val="22"/>
                      <w:szCs w:val="22"/>
                      <w:lang w:val="en-US"/>
                    </w:rPr>
                    <w:t>O</w:t>
                  </w:r>
                  <w:r w:rsidRPr="00CB1F82">
                    <w:rPr>
                      <w:sz w:val="22"/>
                      <w:szCs w:val="22"/>
                      <w:vertAlign w:val="subscript"/>
                      <w:lang w:val="en-US"/>
                    </w:rPr>
                    <w:t>min</w:t>
                  </w:r>
                  <w:r w:rsidRPr="00CB1F82">
                    <w:rPr>
                      <w:sz w:val="22"/>
                      <w:szCs w:val="22"/>
                      <w:vertAlign w:val="subscript"/>
                    </w:rPr>
                    <w:t xml:space="preserve"> </w:t>
                  </w:r>
                  <w:r w:rsidR="005B70BD" w:rsidRPr="00CB1F82">
                    <w:rPr>
                      <w:sz w:val="22"/>
                      <w:szCs w:val="22"/>
                      <w:vertAlign w:val="subscript"/>
                    </w:rPr>
                    <w:t>–</w:t>
                  </w:r>
                  <w:r w:rsidRPr="00CB1F82">
                    <w:rPr>
                      <w:sz w:val="22"/>
                      <w:szCs w:val="22"/>
                      <w:vertAlign w:val="subscript"/>
                    </w:rPr>
                    <w:t xml:space="preserve"> </w:t>
                  </w:r>
                  <w:r w:rsidRPr="00CB1F82">
                    <w:rPr>
                      <w:rStyle w:val="FontStyle36"/>
                      <w:rFonts w:eastAsia="Calibri"/>
                      <w:sz w:val="22"/>
                      <w:szCs w:val="22"/>
                    </w:rPr>
                    <w:t>начальная (максимальная) цена договора, руб.с НДС;</w:t>
                  </w:r>
                </w:p>
                <w:p w:rsidR="0054298D" w:rsidRPr="00CB1F82" w:rsidRDefault="0054298D" w:rsidP="00CE0C95">
                  <w:pPr>
                    <w:contextualSpacing/>
                  </w:pPr>
                  <w:r w:rsidRPr="00CB1F82">
                    <w:rPr>
                      <w:lang w:val="en-US"/>
                    </w:rPr>
                    <w:t>O</w:t>
                  </w:r>
                  <w:r w:rsidRPr="00CB1F82">
                    <w:rPr>
                      <w:vertAlign w:val="subscript"/>
                      <w:lang w:val="en-US"/>
                    </w:rPr>
                    <w:t>max</w:t>
                  </w:r>
                  <w:r w:rsidRPr="00CB1F82">
                    <w:rPr>
                      <w:vertAlign w:val="subscript"/>
                    </w:rPr>
                    <w:t xml:space="preserve"> </w:t>
                  </w:r>
                  <w:r w:rsidRPr="00CB1F82">
                    <w:t>-</w:t>
                  </w:r>
                  <w:r w:rsidRPr="00CB1F82">
                    <w:rPr>
                      <w:vertAlign w:val="subscript"/>
                    </w:rPr>
                    <w:t xml:space="preserve"> </w:t>
                  </w:r>
                  <w:r w:rsidRPr="00CB1F82">
                    <w:rPr>
                      <w:rStyle w:val="FontStyle36"/>
                      <w:sz w:val="22"/>
                      <w:szCs w:val="22"/>
                    </w:rPr>
                    <w:t xml:space="preserve">предельное значение суммы цен договоров </w:t>
                  </w:r>
                  <w:r w:rsidRPr="00CB1F82">
                    <w:rPr>
                      <w:rStyle w:val="FontStyle34"/>
                    </w:rPr>
                    <w:t xml:space="preserve">сопоставимого характера и объема, </w:t>
                  </w:r>
                  <w:r w:rsidRPr="00CB1F82">
                    <w:rPr>
                      <w:rStyle w:val="FontStyle36"/>
                      <w:sz w:val="22"/>
                      <w:szCs w:val="22"/>
                    </w:rPr>
                    <w:t xml:space="preserve">превышающее </w:t>
                  </w:r>
                  <w:r w:rsidRPr="00CB1F82">
                    <w:rPr>
                      <w:lang w:val="en-US"/>
                    </w:rPr>
                    <w:t>O</w:t>
                  </w:r>
                  <w:r w:rsidRPr="00CB1F82">
                    <w:rPr>
                      <w:vertAlign w:val="subscript"/>
                      <w:lang w:val="en-US"/>
                    </w:rPr>
                    <w:t>min</w:t>
                  </w:r>
                  <w:r w:rsidRPr="00CB1F82">
                    <w:rPr>
                      <w:rStyle w:val="FontStyle36"/>
                      <w:sz w:val="22"/>
                      <w:szCs w:val="22"/>
                    </w:rPr>
                    <w:t xml:space="preserve"> в 2 раза</w:t>
                  </w:r>
                  <w:r w:rsidRPr="00CB1F82">
                    <w:rPr>
                      <w:rStyle w:val="FontStyle34"/>
                    </w:rPr>
                    <w:t xml:space="preserve">, </w:t>
                  </w:r>
                  <w:r w:rsidRPr="00CB1F82">
                    <w:rPr>
                      <w:rStyle w:val="FontStyle36"/>
                      <w:sz w:val="22"/>
                      <w:szCs w:val="22"/>
                    </w:rPr>
                    <w:t>руб.с НДС.</w:t>
                  </w:r>
                  <w:r w:rsidRPr="00CB1F82">
                    <w:rPr>
                      <w:b/>
                    </w:rPr>
                    <w:t xml:space="preserve"> </w:t>
                  </w:r>
                  <w:r w:rsidRPr="00CB1F82">
                    <w:t xml:space="preserve"> </w:t>
                  </w:r>
                </w:p>
                <w:p w:rsidR="0054298D" w:rsidRPr="00CB1F82" w:rsidRDefault="0054298D" w:rsidP="00CE0C95">
                  <w:pPr>
                    <w:contextualSpacing/>
                  </w:pPr>
                  <w:r w:rsidRPr="00CB1F82">
                    <w:rPr>
                      <w:color w:val="000000"/>
                    </w:rPr>
                    <w:t>З</w:t>
                  </w:r>
                  <w:r w:rsidRPr="00CB1F82">
                    <w:rPr>
                      <w:color w:val="000000"/>
                      <w:vertAlign w:val="subscript"/>
                    </w:rPr>
                    <w:t xml:space="preserve">кмах </w:t>
                  </w:r>
                  <w:r w:rsidRPr="00CB1F82">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CB1F82" w:rsidRDefault="0054298D" w:rsidP="00CE0C95">
                  <w:pPr>
                    <w:contextualSpacing/>
                    <w:jc w:val="center"/>
                  </w:pPr>
                  <w:r w:rsidRPr="00CB1F82">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225DB0">
              <w:rPr>
                <w:spacing w:val="-6"/>
              </w:rPr>
              <w:lastRenderedPageBreak/>
              <w:t>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lastRenderedPageBreak/>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234846">
      <w:pPr>
        <w:pStyle w:val="10"/>
        <w:numPr>
          <w:ilvl w:val="0"/>
          <w:numId w:val="134"/>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86F08">
        <w:rPr>
          <w:b/>
          <w:i/>
          <w:iCs/>
          <w:sz w:val="28"/>
          <w:szCs w:val="28"/>
        </w:rPr>
        <w:t>Части 2 Тома 1</w:t>
      </w:r>
      <w:r w:rsidRPr="00DD5EEB">
        <w:rPr>
          <w:b/>
          <w:i/>
          <w:iCs/>
        </w:rPr>
        <w:t xml:space="preserve">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в виде отдельного файла в формате</w:t>
      </w:r>
      <w:r w:rsidR="00D86F08">
        <w:rPr>
          <w:sz w:val="28"/>
          <w:szCs w:val="28"/>
        </w:rPr>
        <w:t xml:space="preserve">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Pr="001F6931" w:rsidRDefault="009E48EE" w:rsidP="009E48EE">
      <w:pPr>
        <w:jc w:val="center"/>
        <w:rPr>
          <w:color w:val="000000"/>
        </w:rPr>
      </w:pPr>
    </w:p>
    <w:p w:rsidR="00F013CD" w:rsidRPr="00CC2B95" w:rsidRDefault="00D86F08" w:rsidP="00F013CD">
      <w:pPr>
        <w:pStyle w:val="Times12"/>
        <w:overflowPunct/>
        <w:autoSpaceDE/>
        <w:autoSpaceDN/>
        <w:adjustRightInd/>
        <w:spacing w:before="100" w:beforeAutospacing="1" w:after="100" w:afterAutospacing="1"/>
        <w:ind w:firstLine="360"/>
        <w:rPr>
          <w:iCs/>
          <w:sz w:val="28"/>
          <w:szCs w:val="28"/>
        </w:rPr>
      </w:pPr>
      <w:r>
        <w:rPr>
          <w:sz w:val="28"/>
          <w:szCs w:val="28"/>
        </w:rPr>
        <w:t>Дефектная ведомость № 80-04/1229 от 04.12.2013, локальный сметный расчет № 1-60-2013 от 09.12.2013, техническое задание № 80-04/1248 от 09.12.2013</w:t>
      </w:r>
      <w:r w:rsidR="00F013CD" w:rsidRPr="00DD5EEB">
        <w:rPr>
          <w:sz w:val="28"/>
          <w:szCs w:val="28"/>
        </w:rPr>
        <w:t xml:space="preserve"> приведен</w:t>
      </w:r>
      <w:r w:rsidR="00F013CD">
        <w:rPr>
          <w:sz w:val="28"/>
          <w:szCs w:val="28"/>
        </w:rPr>
        <w:t>ы</w:t>
      </w:r>
      <w:r w:rsidR="00F013CD" w:rsidRPr="00DD5EEB">
        <w:rPr>
          <w:sz w:val="28"/>
          <w:szCs w:val="28"/>
        </w:rPr>
        <w:t xml:space="preserve"> в</w:t>
      </w:r>
      <w:r w:rsidR="00F013CD" w:rsidRPr="00DD5EEB">
        <w:rPr>
          <w:iCs/>
        </w:rPr>
        <w:t xml:space="preserve"> </w:t>
      </w:r>
      <w:r w:rsidR="00F013CD" w:rsidRPr="00D86F08">
        <w:rPr>
          <w:b/>
          <w:i/>
          <w:iCs/>
          <w:sz w:val="28"/>
          <w:szCs w:val="28"/>
        </w:rPr>
        <w:t>Томе 2</w:t>
      </w:r>
      <w:r w:rsidR="00F013CD" w:rsidRPr="00DD5EEB">
        <w:rPr>
          <w:b/>
          <w:i/>
          <w:iCs/>
        </w:rPr>
        <w:t xml:space="preserve"> </w:t>
      </w:r>
      <w:r w:rsidR="00F013CD" w:rsidRPr="00DD5EEB">
        <w:rPr>
          <w:sz w:val="28"/>
          <w:szCs w:val="28"/>
        </w:rPr>
        <w:t>в виде отдельн</w:t>
      </w:r>
      <w:r w:rsidR="00F013CD">
        <w:rPr>
          <w:sz w:val="28"/>
          <w:szCs w:val="28"/>
        </w:rPr>
        <w:t>ых</w:t>
      </w:r>
      <w:r w:rsidR="00F013CD" w:rsidRPr="00DD5EEB">
        <w:rPr>
          <w:sz w:val="28"/>
          <w:szCs w:val="28"/>
        </w:rPr>
        <w:t xml:space="preserve"> файл</w:t>
      </w:r>
      <w:r w:rsidR="00F013CD">
        <w:rPr>
          <w:sz w:val="28"/>
          <w:szCs w:val="28"/>
        </w:rPr>
        <w:t>ов</w:t>
      </w:r>
      <w:r w:rsidR="00F013CD" w:rsidRPr="00DD5EEB">
        <w:rPr>
          <w:sz w:val="28"/>
          <w:szCs w:val="28"/>
        </w:rPr>
        <w:t xml:space="preserve"> в формате </w:t>
      </w:r>
      <w:r w:rsidRPr="00D86F08">
        <w:rPr>
          <w:b/>
          <w:i/>
          <w:sz w:val="28"/>
          <w:szCs w:val="28"/>
        </w:rPr>
        <w:t>*.</w:t>
      </w:r>
      <w:r w:rsidRPr="00D86F08">
        <w:rPr>
          <w:b/>
          <w:i/>
          <w:sz w:val="28"/>
          <w:szCs w:val="28"/>
          <w:lang w:val="en-US"/>
        </w:rPr>
        <w:t>pdf</w:t>
      </w:r>
      <w:r w:rsidR="00F013CD" w:rsidRPr="00DD5EEB">
        <w:rPr>
          <w:sz w:val="28"/>
          <w:szCs w:val="28"/>
        </w:rPr>
        <w:t>.</w:t>
      </w:r>
    </w:p>
    <w:p w:rsidR="00CB1F82" w:rsidRPr="001F6931" w:rsidRDefault="00CB1F82" w:rsidP="00CB1F82">
      <w:pPr>
        <w:rPr>
          <w:color w:val="000000"/>
        </w:rPr>
      </w:pPr>
    </w:p>
    <w:sectPr w:rsidR="00CB1F82" w:rsidRPr="001F693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AAA" w:rsidRDefault="00544AAA">
      <w:r>
        <w:separator/>
      </w:r>
    </w:p>
  </w:endnote>
  <w:endnote w:type="continuationSeparator" w:id="0">
    <w:p w:rsidR="00544AAA" w:rsidRDefault="00544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06" w:rsidRDefault="00834327">
    <w:pPr>
      <w:pStyle w:val="a9"/>
      <w:framePr w:wrap="around" w:vAnchor="text" w:hAnchor="margin" w:xAlign="center" w:y="1"/>
      <w:rPr>
        <w:rStyle w:val="ab"/>
      </w:rPr>
    </w:pPr>
    <w:r>
      <w:rPr>
        <w:rStyle w:val="ab"/>
      </w:rPr>
      <w:fldChar w:fldCharType="begin"/>
    </w:r>
    <w:r w:rsidR="00422006">
      <w:rPr>
        <w:rStyle w:val="ab"/>
      </w:rPr>
      <w:instrText xml:space="preserve">PAGE  </w:instrText>
    </w:r>
    <w:r>
      <w:rPr>
        <w:rStyle w:val="ab"/>
      </w:rPr>
      <w:fldChar w:fldCharType="end"/>
    </w:r>
  </w:p>
  <w:p w:rsidR="00422006" w:rsidRDefault="004220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06" w:rsidRPr="00FE6219" w:rsidRDefault="0042200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AAA" w:rsidRDefault="00544AAA">
      <w:r>
        <w:separator/>
      </w:r>
    </w:p>
  </w:footnote>
  <w:footnote w:type="continuationSeparator" w:id="0">
    <w:p w:rsidR="00544AAA" w:rsidRDefault="00544A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06" w:rsidRDefault="00422006" w:rsidP="00D77F17">
    <w:pPr>
      <w:pageBreakBefore/>
      <w:ind w:left="5670"/>
      <w:rPr>
        <w:color w:val="000000"/>
        <w:sz w:val="28"/>
        <w:szCs w:val="28"/>
      </w:rPr>
    </w:pPr>
    <w:r>
      <w:rPr>
        <w:color w:val="000000"/>
        <w:sz w:val="28"/>
        <w:szCs w:val="28"/>
      </w:rPr>
      <w:t>Приложение № 3 к приказу</w:t>
    </w:r>
  </w:p>
  <w:p w:rsidR="00422006" w:rsidRDefault="00422006" w:rsidP="00D77F17">
    <w:pPr>
      <w:pageBreakBefore/>
      <w:ind w:left="5670"/>
      <w:rPr>
        <w:color w:val="000000"/>
        <w:sz w:val="28"/>
        <w:szCs w:val="28"/>
      </w:rPr>
    </w:pPr>
    <w:r>
      <w:rPr>
        <w:color w:val="000000"/>
        <w:sz w:val="28"/>
        <w:szCs w:val="28"/>
      </w:rPr>
      <w:t xml:space="preserve">Госкорпорации «Росатом» </w:t>
    </w:r>
  </w:p>
  <w:p w:rsidR="00422006" w:rsidRPr="00AA6AB7" w:rsidRDefault="00422006" w:rsidP="00D77F17">
    <w:pPr>
      <w:pageBreakBefore/>
      <w:ind w:left="5670"/>
      <w:rPr>
        <w:color w:val="000000"/>
        <w:sz w:val="28"/>
        <w:szCs w:val="28"/>
      </w:rPr>
    </w:pPr>
    <w:r>
      <w:rPr>
        <w:color w:val="000000"/>
        <w:sz w:val="28"/>
        <w:szCs w:val="28"/>
      </w:rPr>
      <w:t>от 19.08.2013 № 1/865-П</w:t>
    </w:r>
  </w:p>
  <w:p w:rsidR="00422006" w:rsidRDefault="00422006"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06" w:rsidRPr="00F429FC" w:rsidRDefault="008343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2200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12BD">
      <w:rPr>
        <w:rFonts w:ascii="Times New Roman" w:hAnsi="Times New Roman" w:cs="Times New Roman"/>
        <w:noProof/>
        <w:sz w:val="24"/>
      </w:rPr>
      <w:t>123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9">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0">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3">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7"/>
  </w:num>
  <w:num w:numId="2">
    <w:abstractNumId w:val="100"/>
  </w:num>
  <w:num w:numId="3">
    <w:abstractNumId w:val="89"/>
  </w:num>
  <w:num w:numId="4">
    <w:abstractNumId w:val="1"/>
  </w:num>
  <w:num w:numId="5">
    <w:abstractNumId w:val="0"/>
  </w:num>
  <w:num w:numId="6">
    <w:abstractNumId w:val="34"/>
  </w:num>
  <w:num w:numId="7">
    <w:abstractNumId w:val="102"/>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1"/>
  </w:num>
  <w:num w:numId="17">
    <w:abstractNumId w:val="54"/>
  </w:num>
  <w:num w:numId="18">
    <w:abstractNumId w:val="122"/>
  </w:num>
  <w:num w:numId="19">
    <w:abstractNumId w:val="23"/>
  </w:num>
  <w:num w:numId="20">
    <w:abstractNumId w:val="56"/>
  </w:num>
  <w:num w:numId="21">
    <w:abstractNumId w:val="2"/>
  </w:num>
  <w:num w:numId="22">
    <w:abstractNumId w:val="103"/>
  </w:num>
  <w:num w:numId="23">
    <w:abstractNumId w:val="129"/>
  </w:num>
  <w:num w:numId="24">
    <w:abstractNumId w:val="111"/>
  </w:num>
  <w:num w:numId="25">
    <w:abstractNumId w:val="71"/>
  </w:num>
  <w:num w:numId="26">
    <w:abstractNumId w:val="120"/>
  </w:num>
  <w:num w:numId="27">
    <w:abstractNumId w:val="50"/>
  </w:num>
  <w:num w:numId="28">
    <w:abstractNumId w:val="51"/>
  </w:num>
  <w:num w:numId="29">
    <w:abstractNumId w:val="33"/>
  </w:num>
  <w:num w:numId="30">
    <w:abstractNumId w:val="60"/>
  </w:num>
  <w:num w:numId="31">
    <w:abstractNumId w:val="45"/>
  </w:num>
  <w:num w:numId="32">
    <w:abstractNumId w:val="104"/>
  </w:num>
  <w:num w:numId="33">
    <w:abstractNumId w:val="36"/>
  </w:num>
  <w:num w:numId="34">
    <w:abstractNumId w:val="44"/>
  </w:num>
  <w:num w:numId="35">
    <w:abstractNumId w:val="17"/>
  </w:num>
  <w:num w:numId="36">
    <w:abstractNumId w:val="65"/>
  </w:num>
  <w:num w:numId="37">
    <w:abstractNumId w:val="114"/>
  </w:num>
  <w:num w:numId="38">
    <w:abstractNumId w:val="61"/>
  </w:num>
  <w:num w:numId="39">
    <w:abstractNumId w:val="116"/>
  </w:num>
  <w:num w:numId="40">
    <w:abstractNumId w:val="86"/>
  </w:num>
  <w:num w:numId="41">
    <w:abstractNumId w:val="19"/>
  </w:num>
  <w:num w:numId="42">
    <w:abstractNumId w:val="93"/>
  </w:num>
  <w:num w:numId="43">
    <w:abstractNumId w:val="64"/>
  </w:num>
  <w:num w:numId="44">
    <w:abstractNumId w:val="14"/>
  </w:num>
  <w:num w:numId="45">
    <w:abstractNumId w:val="127"/>
  </w:num>
  <w:num w:numId="46">
    <w:abstractNumId w:val="113"/>
  </w:num>
  <w:num w:numId="47">
    <w:abstractNumId w:val="98"/>
  </w:num>
  <w:num w:numId="48">
    <w:abstractNumId w:val="99"/>
  </w:num>
  <w:num w:numId="49">
    <w:abstractNumId w:val="80"/>
  </w:num>
  <w:num w:numId="50">
    <w:abstractNumId w:val="21"/>
  </w:num>
  <w:num w:numId="51">
    <w:abstractNumId w:val="43"/>
  </w:num>
  <w:num w:numId="52">
    <w:abstractNumId w:val="63"/>
  </w:num>
  <w:num w:numId="53">
    <w:abstractNumId w:val="96"/>
  </w:num>
  <w:num w:numId="54">
    <w:abstractNumId w:val="58"/>
  </w:num>
  <w:num w:numId="55">
    <w:abstractNumId w:val="82"/>
  </w:num>
  <w:num w:numId="56">
    <w:abstractNumId w:val="47"/>
  </w:num>
  <w:num w:numId="57">
    <w:abstractNumId w:val="29"/>
  </w:num>
  <w:num w:numId="58">
    <w:abstractNumId w:val="24"/>
  </w:num>
  <w:num w:numId="59">
    <w:abstractNumId w:val="66"/>
  </w:num>
  <w:num w:numId="60">
    <w:abstractNumId w:val="49"/>
  </w:num>
  <w:num w:numId="61">
    <w:abstractNumId w:val="125"/>
  </w:num>
  <w:num w:numId="62">
    <w:abstractNumId w:val="106"/>
  </w:num>
  <w:num w:numId="63">
    <w:abstractNumId w:val="128"/>
  </w:num>
  <w:num w:numId="64">
    <w:abstractNumId w:val="81"/>
  </w:num>
  <w:num w:numId="65">
    <w:abstractNumId w:val="121"/>
  </w:num>
  <w:num w:numId="66">
    <w:abstractNumId w:val="88"/>
  </w:num>
  <w:num w:numId="67">
    <w:abstractNumId w:val="62"/>
  </w:num>
  <w:num w:numId="68">
    <w:abstractNumId w:val="91"/>
  </w:num>
  <w:num w:numId="69">
    <w:abstractNumId w:val="90"/>
  </w:num>
  <w:num w:numId="70">
    <w:abstractNumId w:val="72"/>
  </w:num>
  <w:num w:numId="71">
    <w:abstractNumId w:val="107"/>
  </w:num>
  <w:num w:numId="72">
    <w:abstractNumId w:val="42"/>
  </w:num>
  <w:num w:numId="73">
    <w:abstractNumId w:val="39"/>
  </w:num>
  <w:num w:numId="74">
    <w:abstractNumId w:val="92"/>
  </w:num>
  <w:num w:numId="75">
    <w:abstractNumId w:val="4"/>
  </w:num>
  <w:num w:numId="76">
    <w:abstractNumId w:val="108"/>
  </w:num>
  <w:num w:numId="77">
    <w:abstractNumId w:val="30"/>
  </w:num>
  <w:num w:numId="78">
    <w:abstractNumId w:val="118"/>
  </w:num>
  <w:num w:numId="79">
    <w:abstractNumId w:val="15"/>
  </w:num>
  <w:num w:numId="80">
    <w:abstractNumId w:val="27"/>
  </w:num>
  <w:num w:numId="81">
    <w:abstractNumId w:val="112"/>
  </w:num>
  <w:num w:numId="82">
    <w:abstractNumId w:val="38"/>
  </w:num>
  <w:num w:numId="83">
    <w:abstractNumId w:val="7"/>
  </w:num>
  <w:num w:numId="84">
    <w:abstractNumId w:val="84"/>
  </w:num>
  <w:num w:numId="85">
    <w:abstractNumId w:val="123"/>
  </w:num>
  <w:num w:numId="86">
    <w:abstractNumId w:val="10"/>
  </w:num>
  <w:num w:numId="87">
    <w:abstractNumId w:val="105"/>
  </w:num>
  <w:num w:numId="88">
    <w:abstractNumId w:val="76"/>
  </w:num>
  <w:num w:numId="89">
    <w:abstractNumId w:val="74"/>
  </w:num>
  <w:num w:numId="90">
    <w:abstractNumId w:val="25"/>
  </w:num>
  <w:num w:numId="91">
    <w:abstractNumId w:val="73"/>
  </w:num>
  <w:num w:numId="92">
    <w:abstractNumId w:val="22"/>
  </w:num>
  <w:num w:numId="93">
    <w:abstractNumId w:val="97"/>
  </w:num>
  <w:num w:numId="94">
    <w:abstractNumId w:val="41"/>
  </w:num>
  <w:num w:numId="95">
    <w:abstractNumId w:val="67"/>
  </w:num>
  <w:num w:numId="96">
    <w:abstractNumId w:val="94"/>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20"/>
  </w:num>
  <w:num w:numId="109">
    <w:abstractNumId w:val="35"/>
  </w:num>
  <w:num w:numId="110">
    <w:abstractNumId w:val="83"/>
  </w:num>
  <w:num w:numId="111">
    <w:abstractNumId w:val="124"/>
  </w:num>
  <w:num w:numId="112">
    <w:abstractNumId w:val="85"/>
  </w:num>
  <w:num w:numId="113">
    <w:abstractNumId w:val="109"/>
  </w:num>
  <w:num w:numId="114">
    <w:abstractNumId w:val="46"/>
  </w:num>
  <w:num w:numId="115">
    <w:abstractNumId w:val="48"/>
  </w:num>
  <w:num w:numId="116">
    <w:abstractNumId w:val="68"/>
  </w:num>
  <w:num w:numId="117">
    <w:abstractNumId w:val="77"/>
  </w:num>
  <w:num w:numId="118">
    <w:abstractNumId w:val="115"/>
  </w:num>
  <w:num w:numId="119">
    <w:abstractNumId w:val="16"/>
  </w:num>
  <w:num w:numId="120">
    <w:abstractNumId w:val="18"/>
  </w:num>
  <w:num w:numId="121">
    <w:abstractNumId w:val="32"/>
  </w:num>
  <w:num w:numId="122">
    <w:abstractNumId w:val="6"/>
  </w:num>
  <w:num w:numId="123">
    <w:abstractNumId w:val="13"/>
  </w:num>
  <w:num w:numId="124">
    <w:abstractNumId w:val="101"/>
  </w:num>
  <w:num w:numId="125">
    <w:abstractNumId w:val="126"/>
  </w:num>
  <w:num w:numId="126">
    <w:abstractNumId w:val="28"/>
  </w:num>
  <w:num w:numId="127">
    <w:abstractNumId w:val="119"/>
  </w:num>
  <w:num w:numId="128">
    <w:abstractNumId w:val="12"/>
  </w:num>
  <w:num w:numId="129">
    <w:abstractNumId w:val="5"/>
  </w:num>
  <w:num w:numId="130">
    <w:abstractNumId w:val="87"/>
  </w:num>
  <w:num w:numId="131">
    <w:abstractNumId w:val="79"/>
  </w:num>
  <w:num w:numId="132">
    <w:abstractNumId w:val="11"/>
  </w:num>
  <w:num w:numId="133">
    <w:abstractNumId w:val="26"/>
  </w:num>
  <w:num w:numId="134">
    <w:abstractNumId w:val="95"/>
  </w:num>
  <w:num w:numId="135">
    <w:abstractNumId w:val="9"/>
  </w:num>
  <w:num w:numId="136">
    <w:abstractNumId w:val="110"/>
  </w:num>
  <w:num w:numId="137">
    <w:abstractNumId w:val="40"/>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6DA5"/>
    <w:rsid w:val="000577DD"/>
    <w:rsid w:val="00060547"/>
    <w:rsid w:val="0006373D"/>
    <w:rsid w:val="00064C5C"/>
    <w:rsid w:val="00065353"/>
    <w:rsid w:val="00065429"/>
    <w:rsid w:val="0007131E"/>
    <w:rsid w:val="00073181"/>
    <w:rsid w:val="000731E7"/>
    <w:rsid w:val="00076279"/>
    <w:rsid w:val="00076B14"/>
    <w:rsid w:val="0008141F"/>
    <w:rsid w:val="000823DA"/>
    <w:rsid w:val="00082940"/>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291"/>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2547"/>
    <w:rsid w:val="0016417D"/>
    <w:rsid w:val="00165277"/>
    <w:rsid w:val="00165D5E"/>
    <w:rsid w:val="00166228"/>
    <w:rsid w:val="00172174"/>
    <w:rsid w:val="001721F5"/>
    <w:rsid w:val="00173D87"/>
    <w:rsid w:val="00182472"/>
    <w:rsid w:val="001830D5"/>
    <w:rsid w:val="0018323C"/>
    <w:rsid w:val="00183A25"/>
    <w:rsid w:val="00183DDE"/>
    <w:rsid w:val="00185C17"/>
    <w:rsid w:val="00186F46"/>
    <w:rsid w:val="001903EB"/>
    <w:rsid w:val="0019158F"/>
    <w:rsid w:val="00192131"/>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2006"/>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BBF"/>
    <w:rsid w:val="004F3F84"/>
    <w:rsid w:val="004F46C4"/>
    <w:rsid w:val="004F5262"/>
    <w:rsid w:val="004F5699"/>
    <w:rsid w:val="004F5E38"/>
    <w:rsid w:val="004F6EE9"/>
    <w:rsid w:val="004F78CE"/>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4AAA"/>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2C94"/>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25CA"/>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12B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4327"/>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273E"/>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154"/>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B3E98"/>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6F1F"/>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7BB"/>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6F08"/>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C7DEC"/>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3CD"/>
    <w:rsid w:val="00F01FB1"/>
    <w:rsid w:val="00F03353"/>
    <w:rsid w:val="00F04D88"/>
    <w:rsid w:val="00F066A0"/>
    <w:rsid w:val="00F10381"/>
    <w:rsid w:val="00F13295"/>
    <w:rsid w:val="00F13B65"/>
    <w:rsid w:val="00F14D36"/>
    <w:rsid w:val="00F16DF3"/>
    <w:rsid w:val="00F208D2"/>
    <w:rsid w:val="00F21DF0"/>
    <w:rsid w:val="00F21FE8"/>
    <w:rsid w:val="00F23B64"/>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7D5"/>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E2BE4-147E-4DB5-BB22-CA4774A6F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123</Pages>
  <Words>38047</Words>
  <Characters>216873</Characters>
  <Application>Microsoft Office Word</Application>
  <DocSecurity>0</DocSecurity>
  <Lines>1807</Lines>
  <Paragraphs>508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254412</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39</cp:revision>
  <cp:lastPrinted>2013-05-13T06:54:00Z</cp:lastPrinted>
  <dcterms:created xsi:type="dcterms:W3CDTF">2013-11-06T03:23:00Z</dcterms:created>
  <dcterms:modified xsi:type="dcterms:W3CDTF">2014-03-28T09:11:00Z</dcterms:modified>
</cp:coreProperties>
</file>