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E0E" w:rsidRPr="00840FB5" w:rsidRDefault="00250E0E" w:rsidP="00250E0E">
      <w:pPr>
        <w:pStyle w:val="22"/>
        <w:shd w:val="clear" w:color="auto" w:fill="auto"/>
        <w:spacing w:after="0" w:line="276" w:lineRule="auto"/>
        <w:ind w:left="3920" w:firstLine="567"/>
        <w:jc w:val="both"/>
        <w:rPr>
          <w:sz w:val="24"/>
          <w:szCs w:val="24"/>
        </w:rPr>
      </w:pPr>
      <w:r w:rsidRPr="00840FB5">
        <w:rPr>
          <w:sz w:val="24"/>
          <w:szCs w:val="24"/>
        </w:rPr>
        <w:t>ДОГОВОР №________</w:t>
      </w:r>
    </w:p>
    <w:p w:rsidR="00250E0E" w:rsidRDefault="00250E0E" w:rsidP="00250E0E">
      <w:pPr>
        <w:pStyle w:val="31"/>
        <w:shd w:val="clear" w:color="auto" w:fill="auto"/>
        <w:tabs>
          <w:tab w:val="left" w:pos="8262"/>
          <w:tab w:val="left" w:pos="8266"/>
        </w:tabs>
        <w:spacing w:before="0" w:after="0" w:line="276" w:lineRule="auto"/>
        <w:ind w:firstLine="0"/>
        <w:jc w:val="both"/>
        <w:rPr>
          <w:b/>
          <w:bCs/>
          <w:sz w:val="24"/>
          <w:szCs w:val="24"/>
        </w:rPr>
      </w:pPr>
    </w:p>
    <w:p w:rsidR="00250E0E" w:rsidRPr="00840FB5" w:rsidRDefault="00250E0E" w:rsidP="00250E0E">
      <w:pPr>
        <w:pStyle w:val="31"/>
        <w:shd w:val="clear" w:color="auto" w:fill="auto"/>
        <w:tabs>
          <w:tab w:val="left" w:pos="8262"/>
          <w:tab w:val="left" w:pos="8266"/>
        </w:tabs>
        <w:spacing w:before="0" w:after="0" w:line="276" w:lineRule="auto"/>
        <w:ind w:firstLine="0"/>
        <w:jc w:val="both"/>
        <w:rPr>
          <w:sz w:val="24"/>
          <w:szCs w:val="24"/>
        </w:rPr>
      </w:pPr>
      <w:r w:rsidRPr="00840FB5">
        <w:rPr>
          <w:sz w:val="24"/>
          <w:szCs w:val="24"/>
        </w:rPr>
        <w:t xml:space="preserve">Москва                                                                                                    </w:t>
      </w:r>
      <w:r>
        <w:rPr>
          <w:sz w:val="24"/>
          <w:szCs w:val="24"/>
        </w:rPr>
        <w:t xml:space="preserve">         </w:t>
      </w:r>
      <w:r w:rsidRPr="00840FB5">
        <w:rPr>
          <w:sz w:val="24"/>
          <w:szCs w:val="24"/>
        </w:rPr>
        <w:t>«____»_____________201</w:t>
      </w:r>
      <w:r w:rsidR="008C70C9">
        <w:rPr>
          <w:sz w:val="24"/>
          <w:szCs w:val="24"/>
        </w:rPr>
        <w:t>4</w:t>
      </w:r>
    </w:p>
    <w:p w:rsidR="00250E0E" w:rsidRPr="00840FB5" w:rsidRDefault="00250E0E" w:rsidP="00250E0E">
      <w:pPr>
        <w:pStyle w:val="31"/>
        <w:shd w:val="clear" w:color="auto" w:fill="auto"/>
        <w:tabs>
          <w:tab w:val="left" w:pos="8262"/>
          <w:tab w:val="left" w:pos="8266"/>
        </w:tabs>
        <w:spacing w:before="0" w:after="0" w:line="276" w:lineRule="auto"/>
        <w:ind w:firstLine="567"/>
        <w:jc w:val="both"/>
        <w:rPr>
          <w:sz w:val="24"/>
          <w:szCs w:val="24"/>
        </w:rPr>
      </w:pPr>
    </w:p>
    <w:p w:rsidR="00250E0E" w:rsidRDefault="00250E0E" w:rsidP="00250E0E">
      <w:pPr>
        <w:pStyle w:val="31"/>
        <w:shd w:val="clear" w:color="auto" w:fill="auto"/>
        <w:spacing w:before="0" w:after="0" w:line="276" w:lineRule="auto"/>
        <w:ind w:left="23" w:right="40" w:firstLine="567"/>
        <w:jc w:val="both"/>
        <w:rPr>
          <w:sz w:val="24"/>
          <w:szCs w:val="24"/>
        </w:rPr>
      </w:pPr>
      <w:r w:rsidRPr="00840FB5">
        <w:rPr>
          <w:rStyle w:val="a5"/>
          <w:sz w:val="24"/>
          <w:szCs w:val="24"/>
        </w:rPr>
        <w:t xml:space="preserve">Открытое акционерное общество «Производственное объединение «Машиностроительный завод «Молния», </w:t>
      </w:r>
      <w:r w:rsidRPr="00840FB5">
        <w:rPr>
          <w:sz w:val="24"/>
          <w:szCs w:val="24"/>
        </w:rPr>
        <w:t>именуемое в дальнейшем «Заказчик», в лице Генерального директора Мирсияпова И.Г., действующего на основании Устава</w:t>
      </w:r>
      <w:r>
        <w:rPr>
          <w:sz w:val="24"/>
          <w:szCs w:val="24"/>
        </w:rPr>
        <w:t>,</w:t>
      </w:r>
      <w:r w:rsidRPr="001A127A">
        <w:rPr>
          <w:sz w:val="24"/>
          <w:szCs w:val="24"/>
        </w:rPr>
        <w:t xml:space="preserve"> </w:t>
      </w:r>
      <w:r>
        <w:rPr>
          <w:sz w:val="24"/>
          <w:szCs w:val="24"/>
        </w:rPr>
        <w:t xml:space="preserve">с одной стороны и,  </w:t>
      </w:r>
      <w:r w:rsidRPr="00840FB5">
        <w:rPr>
          <w:sz w:val="24"/>
          <w:szCs w:val="24"/>
        </w:rPr>
        <w:t xml:space="preserve"> </w:t>
      </w:r>
      <w:r w:rsidRPr="00840FB5">
        <w:rPr>
          <w:rStyle w:val="a5"/>
          <w:sz w:val="24"/>
          <w:szCs w:val="24"/>
        </w:rPr>
        <w:t xml:space="preserve">____________________________________________________________, </w:t>
      </w:r>
      <w:r w:rsidRPr="00840FB5">
        <w:rPr>
          <w:sz w:val="24"/>
          <w:szCs w:val="24"/>
        </w:rPr>
        <w:t>именуемое в дальнейшем «Исполнитель», в лице ____________________________, действующего на основании __________________ с другой стороны, совместно именуемые «Стороны», а по отдельности «Сторона» заключили настоящий договор о нижеследующем:</w:t>
      </w:r>
    </w:p>
    <w:p w:rsidR="00250E0E" w:rsidRPr="00840FB5" w:rsidRDefault="00250E0E" w:rsidP="00250E0E">
      <w:pPr>
        <w:pStyle w:val="31"/>
        <w:shd w:val="clear" w:color="auto" w:fill="auto"/>
        <w:spacing w:before="0" w:after="0" w:line="276" w:lineRule="auto"/>
        <w:ind w:left="23" w:right="40" w:firstLine="567"/>
        <w:jc w:val="both"/>
        <w:rPr>
          <w:sz w:val="24"/>
          <w:szCs w:val="24"/>
        </w:rPr>
      </w:pPr>
    </w:p>
    <w:p w:rsidR="00250E0E" w:rsidRPr="00840FB5" w:rsidRDefault="00250E0E" w:rsidP="00250E0E">
      <w:pPr>
        <w:pStyle w:val="22"/>
        <w:shd w:val="clear" w:color="auto" w:fill="auto"/>
        <w:spacing w:after="217" w:line="276" w:lineRule="auto"/>
        <w:ind w:left="3119" w:firstLine="567"/>
        <w:jc w:val="both"/>
        <w:rPr>
          <w:sz w:val="24"/>
          <w:szCs w:val="24"/>
        </w:rPr>
      </w:pPr>
      <w:r w:rsidRPr="00840FB5">
        <w:rPr>
          <w:sz w:val="24"/>
          <w:szCs w:val="24"/>
        </w:rPr>
        <w:t>1. ПРЕДМЕТ ДОГОВОРА</w:t>
      </w:r>
    </w:p>
    <w:p w:rsidR="00250E0E" w:rsidRPr="00840FB5" w:rsidRDefault="00250E0E" w:rsidP="00250E0E">
      <w:pPr>
        <w:pStyle w:val="31"/>
        <w:numPr>
          <w:ilvl w:val="0"/>
          <w:numId w:val="1"/>
        </w:numPr>
        <w:shd w:val="clear" w:color="auto" w:fill="auto"/>
        <w:tabs>
          <w:tab w:val="left" w:pos="994"/>
        </w:tabs>
        <w:spacing w:before="0" w:after="0" w:line="276" w:lineRule="auto"/>
        <w:ind w:left="20" w:right="40" w:firstLine="567"/>
        <w:jc w:val="both"/>
        <w:rPr>
          <w:sz w:val="24"/>
          <w:szCs w:val="24"/>
        </w:rPr>
      </w:pPr>
      <w:r w:rsidRPr="00840FB5">
        <w:rPr>
          <w:sz w:val="24"/>
          <w:szCs w:val="24"/>
        </w:rPr>
        <w:t>Исполни</w:t>
      </w:r>
      <w:r>
        <w:rPr>
          <w:sz w:val="24"/>
          <w:szCs w:val="24"/>
        </w:rPr>
        <w:t>тель обязуется оказывать услуги</w:t>
      </w:r>
      <w:r w:rsidRPr="00840FB5">
        <w:rPr>
          <w:sz w:val="24"/>
          <w:szCs w:val="24"/>
        </w:rPr>
        <w:t xml:space="preserve"> по сбору и транспортировке отходов производства и потребления (твёрдые бытовые и пищевые отходы, грунт, вторсырье, снег и т.п.), относящиеся в порядке ст.4.1. Закона РФ «Об отходах производства и потребления» к отходам к </w:t>
      </w:r>
      <w:r w:rsidRPr="00840FB5">
        <w:rPr>
          <w:sz w:val="24"/>
          <w:szCs w:val="24"/>
          <w:lang w:val="en-US"/>
        </w:rPr>
        <w:t>I</w:t>
      </w:r>
      <w:r>
        <w:rPr>
          <w:sz w:val="24"/>
          <w:szCs w:val="24"/>
          <w:lang w:val="en-US"/>
        </w:rPr>
        <w:t>V</w:t>
      </w:r>
      <w:r w:rsidRPr="00840FB5">
        <w:rPr>
          <w:sz w:val="24"/>
          <w:szCs w:val="24"/>
        </w:rPr>
        <w:t>-</w:t>
      </w:r>
      <w:r w:rsidRPr="00840FB5">
        <w:rPr>
          <w:sz w:val="24"/>
          <w:szCs w:val="24"/>
          <w:lang w:val="en-US"/>
        </w:rPr>
        <w:t>V</w:t>
      </w:r>
      <w:r w:rsidRPr="00840FB5">
        <w:rPr>
          <w:sz w:val="24"/>
          <w:szCs w:val="24"/>
        </w:rPr>
        <w:t xml:space="preserve"> класса опасности (далее по тексту - «отходы») с территории Заказчика, расположенной по адресу: г. Москва, Рязанский пр., 6А (далее - «Объект») в целях их обезвреживания своими контейнерами (бункерами), а Заказчик обя</w:t>
      </w:r>
      <w:r>
        <w:rPr>
          <w:sz w:val="24"/>
          <w:szCs w:val="24"/>
        </w:rPr>
        <w:t>зуется  производить оплату услуг по ценам и на условиях указанных</w:t>
      </w:r>
      <w:r w:rsidRPr="00840FB5">
        <w:rPr>
          <w:sz w:val="24"/>
          <w:szCs w:val="24"/>
        </w:rPr>
        <w:t xml:space="preserve"> настоящим Д</w:t>
      </w:r>
      <w:r>
        <w:rPr>
          <w:sz w:val="24"/>
          <w:szCs w:val="24"/>
        </w:rPr>
        <w:t>оговором</w:t>
      </w:r>
      <w:r w:rsidRPr="00840FB5">
        <w:rPr>
          <w:sz w:val="24"/>
          <w:szCs w:val="24"/>
        </w:rPr>
        <w:t>.</w:t>
      </w:r>
    </w:p>
    <w:p w:rsidR="00250E0E" w:rsidRPr="00840FB5" w:rsidRDefault="00250E0E" w:rsidP="00250E0E">
      <w:pPr>
        <w:pStyle w:val="31"/>
        <w:shd w:val="clear" w:color="auto" w:fill="auto"/>
        <w:tabs>
          <w:tab w:val="left" w:pos="586"/>
        </w:tabs>
        <w:spacing w:before="0" w:after="0" w:line="276" w:lineRule="auto"/>
        <w:ind w:right="40" w:firstLine="567"/>
        <w:jc w:val="both"/>
        <w:rPr>
          <w:sz w:val="24"/>
          <w:szCs w:val="24"/>
        </w:rPr>
      </w:pPr>
      <w:r w:rsidRPr="00840FB5">
        <w:rPr>
          <w:sz w:val="24"/>
          <w:szCs w:val="24"/>
        </w:rPr>
        <w:tab/>
      </w:r>
      <w:r>
        <w:rPr>
          <w:sz w:val="24"/>
          <w:szCs w:val="24"/>
        </w:rPr>
        <w:t>1.2. Оказание услуг</w:t>
      </w:r>
      <w:r w:rsidRPr="00840FB5">
        <w:rPr>
          <w:sz w:val="24"/>
          <w:szCs w:val="24"/>
        </w:rPr>
        <w:t xml:space="preserve"> по сбору и транспортировке отходов</w:t>
      </w:r>
      <w:r w:rsidRPr="00840FB5">
        <w:rPr>
          <w:b/>
          <w:sz w:val="24"/>
          <w:szCs w:val="24"/>
        </w:rPr>
        <w:t xml:space="preserve"> </w:t>
      </w:r>
      <w:r>
        <w:rPr>
          <w:rStyle w:val="a5"/>
          <w:sz w:val="24"/>
          <w:szCs w:val="24"/>
        </w:rPr>
        <w:t>I</w:t>
      </w:r>
      <w:r>
        <w:rPr>
          <w:rStyle w:val="a5"/>
          <w:sz w:val="24"/>
          <w:szCs w:val="24"/>
          <w:lang w:val="en-US"/>
        </w:rPr>
        <w:t>V</w:t>
      </w:r>
      <w:r>
        <w:rPr>
          <w:rStyle w:val="a5"/>
          <w:sz w:val="24"/>
          <w:szCs w:val="24"/>
        </w:rPr>
        <w:t>-</w:t>
      </w:r>
      <w:r>
        <w:rPr>
          <w:rStyle w:val="a5"/>
          <w:sz w:val="24"/>
          <w:szCs w:val="24"/>
          <w:lang w:val="en-US"/>
        </w:rPr>
        <w:t>V</w:t>
      </w:r>
      <w:r w:rsidRPr="00840FB5">
        <w:rPr>
          <w:rStyle w:val="a5"/>
          <w:sz w:val="24"/>
          <w:szCs w:val="24"/>
        </w:rPr>
        <w:t xml:space="preserve"> </w:t>
      </w:r>
      <w:r w:rsidRPr="00840FB5">
        <w:rPr>
          <w:sz w:val="24"/>
          <w:szCs w:val="24"/>
        </w:rPr>
        <w:t>класса опасности в целях их обезвреживания осуществляются на условиях настоящего Договора субподрядчиком Исполнителя, имеющему необходимые разрешительные документы.</w:t>
      </w:r>
    </w:p>
    <w:p w:rsidR="00250E0E" w:rsidRPr="00840FB5" w:rsidRDefault="00250E0E" w:rsidP="00250E0E">
      <w:pPr>
        <w:pStyle w:val="31"/>
        <w:shd w:val="clear" w:color="auto" w:fill="auto"/>
        <w:spacing w:before="0" w:after="0" w:line="276" w:lineRule="auto"/>
        <w:ind w:left="20" w:right="40" w:firstLine="567"/>
        <w:jc w:val="both"/>
        <w:rPr>
          <w:sz w:val="24"/>
          <w:szCs w:val="24"/>
        </w:rPr>
      </w:pPr>
      <w:r w:rsidRPr="00840FB5">
        <w:rPr>
          <w:sz w:val="24"/>
          <w:szCs w:val="24"/>
        </w:rPr>
        <w:t>При этом, бремя ответственности за неисполнение субподрядчиком обязательств, установленных настоящим Договором, возлагается на Исполнителя.</w:t>
      </w:r>
    </w:p>
    <w:p w:rsidR="00250E0E" w:rsidRDefault="00250E0E" w:rsidP="00250E0E">
      <w:pPr>
        <w:pStyle w:val="31"/>
        <w:numPr>
          <w:ilvl w:val="1"/>
          <w:numId w:val="6"/>
        </w:numPr>
        <w:shd w:val="clear" w:color="auto" w:fill="auto"/>
        <w:tabs>
          <w:tab w:val="left" w:pos="567"/>
          <w:tab w:val="left" w:pos="709"/>
          <w:tab w:val="left" w:pos="927"/>
        </w:tabs>
        <w:spacing w:before="0" w:after="0" w:line="276" w:lineRule="auto"/>
        <w:ind w:left="0" w:right="40" w:firstLine="567"/>
        <w:jc w:val="both"/>
        <w:rPr>
          <w:sz w:val="24"/>
          <w:szCs w:val="24"/>
        </w:rPr>
      </w:pPr>
      <w:r w:rsidRPr="00840FB5">
        <w:rPr>
          <w:sz w:val="24"/>
          <w:szCs w:val="24"/>
        </w:rPr>
        <w:t xml:space="preserve">Вывоз мусора осуществляется Исполнителем в собранных контейнерах не позднее 24 часов с момента поступления заявки Заказчика. Заявка Заказчика направляется Исполнителю по факсу </w:t>
      </w:r>
      <w:r w:rsidRPr="00840FB5">
        <w:rPr>
          <w:rStyle w:val="0pt"/>
          <w:sz w:val="24"/>
          <w:szCs w:val="24"/>
        </w:rPr>
        <w:t>_________________________</w:t>
      </w:r>
      <w:r w:rsidRPr="00840FB5">
        <w:rPr>
          <w:sz w:val="24"/>
          <w:szCs w:val="24"/>
        </w:rPr>
        <w:t xml:space="preserve">и телефонам </w:t>
      </w:r>
      <w:r w:rsidRPr="00840FB5">
        <w:rPr>
          <w:rStyle w:val="0pt"/>
          <w:sz w:val="24"/>
          <w:szCs w:val="24"/>
        </w:rPr>
        <w:t>________________________________</w:t>
      </w:r>
      <w:r w:rsidRPr="00840FB5">
        <w:rPr>
          <w:sz w:val="24"/>
          <w:szCs w:val="24"/>
        </w:rPr>
        <w:t>, не позднее 15 часов 00 минут дня, предшествующего дню сбора и транспортировке отходов.</w:t>
      </w:r>
    </w:p>
    <w:p w:rsidR="00250E0E" w:rsidRPr="00840FB5" w:rsidRDefault="00250E0E" w:rsidP="00250E0E">
      <w:pPr>
        <w:pStyle w:val="31"/>
        <w:shd w:val="clear" w:color="auto" w:fill="auto"/>
        <w:tabs>
          <w:tab w:val="left" w:pos="567"/>
          <w:tab w:val="left" w:pos="709"/>
          <w:tab w:val="left" w:pos="927"/>
        </w:tabs>
        <w:spacing w:before="0" w:after="0" w:line="276" w:lineRule="auto"/>
        <w:ind w:left="567" w:right="40" w:firstLine="0"/>
        <w:jc w:val="both"/>
        <w:rPr>
          <w:sz w:val="24"/>
          <w:szCs w:val="24"/>
        </w:rPr>
      </w:pPr>
    </w:p>
    <w:p w:rsidR="00250E0E" w:rsidRPr="00840FB5" w:rsidRDefault="00250E0E" w:rsidP="00250E0E">
      <w:pPr>
        <w:pStyle w:val="22"/>
        <w:numPr>
          <w:ilvl w:val="0"/>
          <w:numId w:val="2"/>
        </w:numPr>
        <w:shd w:val="clear" w:color="auto" w:fill="auto"/>
        <w:tabs>
          <w:tab w:val="left" w:pos="2500"/>
          <w:tab w:val="left" w:pos="2835"/>
        </w:tabs>
        <w:spacing w:after="207" w:line="276" w:lineRule="auto"/>
        <w:ind w:left="2552"/>
        <w:jc w:val="both"/>
        <w:rPr>
          <w:sz w:val="24"/>
          <w:szCs w:val="24"/>
        </w:rPr>
      </w:pPr>
      <w:r w:rsidRPr="00840FB5">
        <w:rPr>
          <w:sz w:val="24"/>
          <w:szCs w:val="24"/>
        </w:rPr>
        <w:t>ПРАВА И ОБЯЗАННОСТИ СТОРОН</w:t>
      </w:r>
    </w:p>
    <w:p w:rsidR="00250E0E" w:rsidRPr="00840FB5" w:rsidRDefault="00250E0E" w:rsidP="00250E0E">
      <w:pPr>
        <w:pStyle w:val="22"/>
        <w:numPr>
          <w:ilvl w:val="1"/>
          <w:numId w:val="2"/>
        </w:numPr>
        <w:shd w:val="clear" w:color="auto" w:fill="auto"/>
        <w:tabs>
          <w:tab w:val="left" w:pos="978"/>
        </w:tabs>
        <w:spacing w:after="0" w:line="276" w:lineRule="auto"/>
        <w:ind w:left="20" w:firstLine="567"/>
        <w:jc w:val="both"/>
        <w:rPr>
          <w:sz w:val="24"/>
          <w:szCs w:val="24"/>
        </w:rPr>
      </w:pPr>
      <w:r w:rsidRPr="00840FB5">
        <w:rPr>
          <w:sz w:val="24"/>
          <w:szCs w:val="24"/>
        </w:rPr>
        <w:t>Обязанности Исполнителя:</w:t>
      </w:r>
    </w:p>
    <w:p w:rsidR="00250E0E" w:rsidRPr="00840FB5" w:rsidRDefault="00250E0E" w:rsidP="00250E0E">
      <w:pPr>
        <w:pStyle w:val="31"/>
        <w:numPr>
          <w:ilvl w:val="2"/>
          <w:numId w:val="2"/>
        </w:numPr>
        <w:shd w:val="clear" w:color="auto" w:fill="auto"/>
        <w:tabs>
          <w:tab w:val="left" w:pos="1158"/>
        </w:tabs>
        <w:spacing w:before="0" w:after="0" w:line="276" w:lineRule="auto"/>
        <w:ind w:firstLine="567"/>
        <w:jc w:val="both"/>
        <w:rPr>
          <w:sz w:val="24"/>
          <w:szCs w:val="24"/>
        </w:rPr>
      </w:pPr>
      <w:r>
        <w:rPr>
          <w:sz w:val="24"/>
          <w:szCs w:val="24"/>
        </w:rPr>
        <w:t>Оказывать услуги</w:t>
      </w:r>
      <w:r w:rsidRPr="00840FB5">
        <w:rPr>
          <w:sz w:val="24"/>
          <w:szCs w:val="24"/>
        </w:rPr>
        <w:t xml:space="preserve"> надлежащего качества, в объеме и в ср</w:t>
      </w:r>
      <w:r>
        <w:rPr>
          <w:sz w:val="24"/>
          <w:szCs w:val="24"/>
        </w:rPr>
        <w:t>оки, предусмотренные настоящим Д</w:t>
      </w:r>
      <w:r w:rsidRPr="00840FB5">
        <w:rPr>
          <w:sz w:val="24"/>
          <w:szCs w:val="24"/>
        </w:rPr>
        <w:t>оговором и п</w:t>
      </w:r>
      <w:r>
        <w:rPr>
          <w:sz w:val="24"/>
          <w:szCs w:val="24"/>
        </w:rPr>
        <w:t>риложениями к нему</w:t>
      </w:r>
      <w:r w:rsidRPr="00C167D7">
        <w:rPr>
          <w:sz w:val="24"/>
          <w:szCs w:val="24"/>
        </w:rPr>
        <w:t>;</w:t>
      </w:r>
    </w:p>
    <w:p w:rsidR="00250E0E" w:rsidRPr="00840FB5" w:rsidRDefault="00250E0E" w:rsidP="00250E0E">
      <w:pPr>
        <w:pStyle w:val="31"/>
        <w:numPr>
          <w:ilvl w:val="2"/>
          <w:numId w:val="2"/>
        </w:numPr>
        <w:shd w:val="clear" w:color="auto" w:fill="auto"/>
        <w:tabs>
          <w:tab w:val="left" w:pos="1191"/>
        </w:tabs>
        <w:spacing w:before="0" w:after="0" w:line="276" w:lineRule="auto"/>
        <w:ind w:firstLine="567"/>
        <w:jc w:val="both"/>
        <w:rPr>
          <w:sz w:val="24"/>
          <w:szCs w:val="24"/>
        </w:rPr>
      </w:pPr>
      <w:r w:rsidRPr="00840FB5">
        <w:rPr>
          <w:sz w:val="24"/>
          <w:szCs w:val="24"/>
        </w:rPr>
        <w:t>Обеспечить пр</w:t>
      </w:r>
      <w:r>
        <w:rPr>
          <w:sz w:val="24"/>
          <w:szCs w:val="24"/>
        </w:rPr>
        <w:t>оизводство и качество всех оказываемых услуг</w:t>
      </w:r>
      <w:r w:rsidRPr="00840FB5">
        <w:rPr>
          <w:sz w:val="24"/>
          <w:szCs w:val="24"/>
        </w:rPr>
        <w:t xml:space="preserve"> в соответствии с действующими нормами и технич</w:t>
      </w:r>
      <w:r>
        <w:rPr>
          <w:sz w:val="24"/>
          <w:szCs w:val="24"/>
        </w:rPr>
        <w:t>ескими условиями</w:t>
      </w:r>
      <w:r w:rsidRPr="00C167D7">
        <w:rPr>
          <w:sz w:val="24"/>
          <w:szCs w:val="24"/>
        </w:rPr>
        <w:t>;</w:t>
      </w:r>
    </w:p>
    <w:p w:rsidR="00250E0E" w:rsidRPr="00840FB5" w:rsidRDefault="00250E0E" w:rsidP="00250E0E">
      <w:pPr>
        <w:pStyle w:val="31"/>
        <w:numPr>
          <w:ilvl w:val="2"/>
          <w:numId w:val="2"/>
        </w:numPr>
        <w:shd w:val="clear" w:color="auto" w:fill="auto"/>
        <w:tabs>
          <w:tab w:val="left" w:pos="1161"/>
        </w:tabs>
        <w:spacing w:before="0" w:after="0" w:line="276" w:lineRule="auto"/>
        <w:ind w:firstLine="567"/>
        <w:jc w:val="both"/>
        <w:rPr>
          <w:sz w:val="24"/>
          <w:szCs w:val="24"/>
        </w:rPr>
      </w:pPr>
      <w:r>
        <w:rPr>
          <w:sz w:val="24"/>
          <w:szCs w:val="24"/>
        </w:rPr>
        <w:t>Обеспечить оказание услуг своими силами и средствами</w:t>
      </w:r>
      <w:r w:rsidRPr="00C167D7">
        <w:rPr>
          <w:sz w:val="24"/>
          <w:szCs w:val="24"/>
        </w:rPr>
        <w:t>;</w:t>
      </w:r>
    </w:p>
    <w:p w:rsidR="00250E0E" w:rsidRPr="00840FB5" w:rsidRDefault="00250E0E" w:rsidP="00250E0E">
      <w:pPr>
        <w:pStyle w:val="31"/>
        <w:numPr>
          <w:ilvl w:val="2"/>
          <w:numId w:val="2"/>
        </w:numPr>
        <w:shd w:val="clear" w:color="auto" w:fill="auto"/>
        <w:tabs>
          <w:tab w:val="left" w:pos="567"/>
          <w:tab w:val="left" w:pos="1134"/>
        </w:tabs>
        <w:spacing w:before="0" w:after="0" w:line="276" w:lineRule="auto"/>
        <w:ind w:firstLine="567"/>
        <w:mirrorIndents/>
        <w:jc w:val="both"/>
        <w:rPr>
          <w:sz w:val="24"/>
          <w:szCs w:val="24"/>
        </w:rPr>
      </w:pPr>
      <w:r w:rsidRPr="00840FB5">
        <w:rPr>
          <w:sz w:val="24"/>
          <w:szCs w:val="24"/>
        </w:rPr>
        <w:t>Об</w:t>
      </w:r>
      <w:r>
        <w:rPr>
          <w:sz w:val="24"/>
          <w:szCs w:val="24"/>
        </w:rPr>
        <w:t>еспечить в ходе оказания услуг</w:t>
      </w:r>
      <w:r w:rsidRPr="00840FB5">
        <w:rPr>
          <w:sz w:val="24"/>
          <w:szCs w:val="24"/>
        </w:rPr>
        <w:t xml:space="preserve"> своими работниками на Объекте проведение необходимых противопожарных мероприятий, мероприятий по технике безопасности, мер по охране труда и общего правопорядка, по охране окружающей среды, обеспечить соблюдение требований гражданского законодательства и иных нормативно-правовых актов РФ. Исполнитель также должен провести среди своих работников и работников привлеченных на условиях субподряда прохождение инструктажа по технике безопасности и охране труда до начала выполнения работ в соответствии с условиями настоящего Договора и недопустимости нахождения на рабо</w:t>
      </w:r>
      <w:r>
        <w:rPr>
          <w:sz w:val="24"/>
          <w:szCs w:val="24"/>
        </w:rPr>
        <w:t>чем месте в нетрезвом состоянии</w:t>
      </w:r>
      <w:r w:rsidRPr="00C167D7">
        <w:rPr>
          <w:sz w:val="24"/>
          <w:szCs w:val="24"/>
        </w:rPr>
        <w:t>;</w:t>
      </w:r>
    </w:p>
    <w:p w:rsidR="00250E0E" w:rsidRPr="00840FB5" w:rsidRDefault="00250E0E" w:rsidP="00250E0E">
      <w:pPr>
        <w:pStyle w:val="31"/>
        <w:numPr>
          <w:ilvl w:val="2"/>
          <w:numId w:val="2"/>
        </w:numPr>
        <w:shd w:val="clear" w:color="auto" w:fill="auto"/>
        <w:tabs>
          <w:tab w:val="left" w:pos="1138"/>
        </w:tabs>
        <w:spacing w:before="0" w:after="0" w:line="276" w:lineRule="auto"/>
        <w:ind w:firstLine="567"/>
        <w:mirrorIndents/>
        <w:jc w:val="both"/>
        <w:rPr>
          <w:sz w:val="24"/>
          <w:szCs w:val="24"/>
        </w:rPr>
      </w:pPr>
      <w:r w:rsidRPr="00840FB5">
        <w:rPr>
          <w:sz w:val="24"/>
          <w:szCs w:val="24"/>
        </w:rPr>
        <w:t>Осуществлять систем</w:t>
      </w:r>
      <w:r>
        <w:rPr>
          <w:sz w:val="24"/>
          <w:szCs w:val="24"/>
        </w:rPr>
        <w:t xml:space="preserve">атическую, а по окончанию оказанной услуги (каждого вывоза </w:t>
      </w:r>
      <w:r>
        <w:rPr>
          <w:sz w:val="24"/>
          <w:szCs w:val="24"/>
        </w:rPr>
        <w:lastRenderedPageBreak/>
        <w:t>отходов)</w:t>
      </w:r>
      <w:r w:rsidRPr="00840FB5">
        <w:rPr>
          <w:sz w:val="24"/>
          <w:szCs w:val="24"/>
        </w:rPr>
        <w:t xml:space="preserve"> - окончательную уборку после исполнения своих обязательств от остатков материалов и отходов, образовавшихся в результате погрузо-разгрузочных работ. В случае уклонения от данной уборки, последняя выполняется силами Заказчика, с последующим уменьшением суммы, выплачиваемой Исполнителю, о чем делается</w:t>
      </w:r>
      <w:r>
        <w:rPr>
          <w:sz w:val="24"/>
          <w:szCs w:val="24"/>
        </w:rPr>
        <w:t xml:space="preserve"> отметка в Акте сдаче-приемке оказанных услуг</w:t>
      </w:r>
      <w:r w:rsidRPr="00840FB5">
        <w:rPr>
          <w:sz w:val="24"/>
          <w:szCs w:val="24"/>
        </w:rPr>
        <w:t>. За неисполнение обязательства по уборке и правильного складирования отходов юридическую и финансовую ответственность перед организациями, осуществляющими контроль по исполнению санитарных норм и норм экологического зако</w:t>
      </w:r>
      <w:r>
        <w:rPr>
          <w:sz w:val="24"/>
          <w:szCs w:val="24"/>
        </w:rPr>
        <w:t>нодательства, несет Исполнитель</w:t>
      </w:r>
      <w:r w:rsidRPr="00C167D7">
        <w:rPr>
          <w:sz w:val="24"/>
          <w:szCs w:val="24"/>
        </w:rPr>
        <w:t>;</w:t>
      </w:r>
    </w:p>
    <w:p w:rsidR="00250E0E" w:rsidRPr="00840FB5" w:rsidRDefault="00250E0E" w:rsidP="00250E0E">
      <w:pPr>
        <w:pStyle w:val="31"/>
        <w:numPr>
          <w:ilvl w:val="2"/>
          <w:numId w:val="2"/>
        </w:numPr>
        <w:shd w:val="clear" w:color="auto" w:fill="auto"/>
        <w:tabs>
          <w:tab w:val="left" w:pos="1210"/>
        </w:tabs>
        <w:spacing w:before="0" w:after="0" w:line="276" w:lineRule="auto"/>
        <w:ind w:firstLine="567"/>
        <w:mirrorIndents/>
        <w:jc w:val="both"/>
        <w:rPr>
          <w:sz w:val="24"/>
          <w:szCs w:val="24"/>
        </w:rPr>
      </w:pPr>
      <w:r w:rsidRPr="00840FB5">
        <w:rPr>
          <w:sz w:val="24"/>
          <w:szCs w:val="24"/>
        </w:rPr>
        <w:t>Предоставить список лиц (рабочей силы) и копии их паспортов, находящихся на Объекте с указанием ответ</w:t>
      </w:r>
      <w:r>
        <w:rPr>
          <w:sz w:val="24"/>
          <w:szCs w:val="24"/>
        </w:rPr>
        <w:t>ственного лица  за выполняемые услуги</w:t>
      </w:r>
      <w:r w:rsidRPr="00840FB5">
        <w:rPr>
          <w:sz w:val="24"/>
          <w:szCs w:val="24"/>
        </w:rPr>
        <w:t>. Сотрудники, не ука</w:t>
      </w:r>
      <w:r>
        <w:rPr>
          <w:sz w:val="24"/>
          <w:szCs w:val="24"/>
        </w:rPr>
        <w:t>занные в данном списке, не допускаются на Объект</w:t>
      </w:r>
      <w:r w:rsidRPr="00C167D7">
        <w:rPr>
          <w:sz w:val="24"/>
          <w:szCs w:val="24"/>
        </w:rPr>
        <w:t>;</w:t>
      </w:r>
    </w:p>
    <w:p w:rsidR="00250E0E" w:rsidRPr="00840FB5" w:rsidRDefault="00250E0E" w:rsidP="00250E0E">
      <w:pPr>
        <w:pStyle w:val="31"/>
        <w:numPr>
          <w:ilvl w:val="2"/>
          <w:numId w:val="2"/>
        </w:numPr>
        <w:shd w:val="clear" w:color="auto" w:fill="auto"/>
        <w:tabs>
          <w:tab w:val="left" w:pos="1231"/>
        </w:tabs>
        <w:spacing w:before="0" w:after="0" w:line="276" w:lineRule="auto"/>
        <w:ind w:firstLine="567"/>
        <w:mirrorIndents/>
        <w:jc w:val="both"/>
        <w:rPr>
          <w:sz w:val="24"/>
          <w:szCs w:val="24"/>
        </w:rPr>
      </w:pPr>
      <w:r w:rsidRPr="00840FB5">
        <w:rPr>
          <w:sz w:val="24"/>
          <w:szCs w:val="24"/>
        </w:rPr>
        <w:t xml:space="preserve">Регистрировать при входе на территорию Объекта собственные инструменты и оборудования, необходимые для </w:t>
      </w:r>
      <w:r>
        <w:rPr>
          <w:sz w:val="24"/>
          <w:szCs w:val="24"/>
        </w:rPr>
        <w:t>оказания услуг</w:t>
      </w:r>
      <w:r w:rsidRPr="00840FB5">
        <w:rPr>
          <w:sz w:val="24"/>
          <w:szCs w:val="24"/>
        </w:rPr>
        <w:t xml:space="preserve"> по настоящему Д</w:t>
      </w:r>
      <w:r>
        <w:rPr>
          <w:sz w:val="24"/>
          <w:szCs w:val="24"/>
        </w:rPr>
        <w:t>оговору</w:t>
      </w:r>
      <w:r w:rsidRPr="00C167D7">
        <w:rPr>
          <w:sz w:val="24"/>
          <w:szCs w:val="24"/>
        </w:rPr>
        <w:t>;</w:t>
      </w:r>
    </w:p>
    <w:p w:rsidR="00250E0E" w:rsidRPr="00840FB5" w:rsidRDefault="00250E0E" w:rsidP="00250E0E">
      <w:pPr>
        <w:pStyle w:val="31"/>
        <w:numPr>
          <w:ilvl w:val="2"/>
          <w:numId w:val="2"/>
        </w:numPr>
        <w:shd w:val="clear" w:color="auto" w:fill="auto"/>
        <w:tabs>
          <w:tab w:val="left" w:pos="1222"/>
        </w:tabs>
        <w:spacing w:before="0" w:after="0" w:line="276" w:lineRule="auto"/>
        <w:ind w:firstLine="567"/>
        <w:mirrorIndents/>
        <w:jc w:val="both"/>
        <w:rPr>
          <w:sz w:val="24"/>
          <w:szCs w:val="24"/>
        </w:rPr>
      </w:pPr>
      <w:r w:rsidRPr="00840FB5">
        <w:rPr>
          <w:sz w:val="24"/>
          <w:szCs w:val="24"/>
        </w:rPr>
        <w:t>Очищать колеса п</w:t>
      </w:r>
      <w:r>
        <w:rPr>
          <w:sz w:val="24"/>
          <w:szCs w:val="24"/>
        </w:rPr>
        <w:t xml:space="preserve">рименяемого </w:t>
      </w:r>
      <w:r w:rsidRPr="00840FB5">
        <w:rPr>
          <w:sz w:val="24"/>
          <w:szCs w:val="24"/>
        </w:rPr>
        <w:t>автотранспорта</w:t>
      </w:r>
      <w:r>
        <w:rPr>
          <w:sz w:val="24"/>
          <w:szCs w:val="24"/>
        </w:rPr>
        <w:t xml:space="preserve"> при оказании услуг</w:t>
      </w:r>
      <w:r w:rsidRPr="00840FB5">
        <w:rPr>
          <w:sz w:val="24"/>
          <w:szCs w:val="24"/>
        </w:rPr>
        <w:t xml:space="preserve"> от грязи, а также накрывать вывозимый груз специальными тентами при выезде с территории Объекта. За неисполнение данного обязательства юридическую и финансовую ответственность перед всеми контролирующими и иными</w:t>
      </w:r>
      <w:r>
        <w:rPr>
          <w:sz w:val="24"/>
          <w:szCs w:val="24"/>
        </w:rPr>
        <w:t xml:space="preserve"> инстанциями, несет Исполнитель</w:t>
      </w:r>
      <w:r w:rsidRPr="00C167D7">
        <w:rPr>
          <w:sz w:val="24"/>
          <w:szCs w:val="24"/>
        </w:rPr>
        <w:t>;</w:t>
      </w:r>
    </w:p>
    <w:p w:rsidR="00250E0E" w:rsidRPr="00840FB5" w:rsidRDefault="00250E0E" w:rsidP="00250E0E">
      <w:pPr>
        <w:pStyle w:val="31"/>
        <w:numPr>
          <w:ilvl w:val="2"/>
          <w:numId w:val="2"/>
        </w:numPr>
        <w:shd w:val="clear" w:color="auto" w:fill="auto"/>
        <w:tabs>
          <w:tab w:val="left" w:pos="1183"/>
        </w:tabs>
        <w:spacing w:before="0" w:after="0" w:line="276" w:lineRule="auto"/>
        <w:ind w:firstLine="567"/>
        <w:mirrorIndents/>
        <w:jc w:val="both"/>
        <w:rPr>
          <w:sz w:val="24"/>
          <w:szCs w:val="24"/>
        </w:rPr>
      </w:pPr>
      <w:r w:rsidRPr="00840FB5">
        <w:rPr>
          <w:sz w:val="24"/>
          <w:szCs w:val="24"/>
        </w:rPr>
        <w:t>В случае, если работники будут являться иностранными гражданами. Исполнитель обязан соблюдать миграционное законодательство</w:t>
      </w:r>
      <w:r>
        <w:rPr>
          <w:sz w:val="24"/>
          <w:szCs w:val="24"/>
        </w:rPr>
        <w:t xml:space="preserve"> РФ</w:t>
      </w:r>
      <w:r w:rsidRPr="00840FB5">
        <w:rPr>
          <w:sz w:val="24"/>
          <w:szCs w:val="24"/>
        </w:rPr>
        <w:t xml:space="preserve">. За неисполнение данного обязательства юридическую и финансовую ответственность перед всеми контролирующими и иными инстанциями, несет Исполнитель. Предоставить по требованию Заказчика разрешение на привлечение и использование иностранной рабочей силы, разрешение на работу для </w:t>
      </w:r>
      <w:r>
        <w:rPr>
          <w:sz w:val="24"/>
          <w:szCs w:val="24"/>
        </w:rPr>
        <w:t>каждого иностранного гражданина</w:t>
      </w:r>
      <w:r w:rsidRPr="00C167D7">
        <w:rPr>
          <w:sz w:val="24"/>
          <w:szCs w:val="24"/>
        </w:rPr>
        <w:t>;</w:t>
      </w:r>
    </w:p>
    <w:p w:rsidR="00250E0E" w:rsidRDefault="00250E0E" w:rsidP="00250E0E">
      <w:pPr>
        <w:pStyle w:val="31"/>
        <w:numPr>
          <w:ilvl w:val="2"/>
          <w:numId w:val="2"/>
        </w:numPr>
        <w:shd w:val="clear" w:color="auto" w:fill="auto"/>
        <w:tabs>
          <w:tab w:val="left" w:pos="1418"/>
          <w:tab w:val="left" w:pos="1701"/>
        </w:tabs>
        <w:spacing w:before="0" w:after="0" w:line="276" w:lineRule="auto"/>
        <w:ind w:firstLine="567"/>
        <w:mirrorIndents/>
        <w:jc w:val="both"/>
        <w:rPr>
          <w:sz w:val="24"/>
          <w:szCs w:val="24"/>
        </w:rPr>
      </w:pPr>
      <w:r>
        <w:rPr>
          <w:sz w:val="24"/>
          <w:szCs w:val="24"/>
        </w:rPr>
        <w:t>Предоставить в соответствии с заявкой, в установленный срок необходимое количество контейнеров</w:t>
      </w:r>
      <w:r w:rsidRPr="000C430E">
        <w:rPr>
          <w:sz w:val="24"/>
          <w:szCs w:val="24"/>
        </w:rPr>
        <w:t>;</w:t>
      </w:r>
    </w:p>
    <w:p w:rsidR="00250E0E" w:rsidRPr="00840FB5" w:rsidRDefault="00250E0E" w:rsidP="00250E0E">
      <w:pPr>
        <w:pStyle w:val="31"/>
        <w:numPr>
          <w:ilvl w:val="2"/>
          <w:numId w:val="2"/>
        </w:numPr>
        <w:shd w:val="clear" w:color="auto" w:fill="auto"/>
        <w:tabs>
          <w:tab w:val="left" w:pos="1279"/>
          <w:tab w:val="left" w:pos="1701"/>
        </w:tabs>
        <w:spacing w:before="0" w:after="0" w:line="276" w:lineRule="auto"/>
        <w:ind w:firstLine="567"/>
        <w:mirrorIndents/>
        <w:jc w:val="both"/>
        <w:rPr>
          <w:sz w:val="24"/>
          <w:szCs w:val="24"/>
        </w:rPr>
      </w:pPr>
      <w:r w:rsidRPr="00840FB5">
        <w:rPr>
          <w:sz w:val="24"/>
          <w:szCs w:val="24"/>
        </w:rPr>
        <w:t>Не передавать свои права требования и обязател</w:t>
      </w:r>
      <w:r>
        <w:rPr>
          <w:sz w:val="24"/>
          <w:szCs w:val="24"/>
        </w:rPr>
        <w:t>ьств, вытекающие из настоящего Д</w:t>
      </w:r>
      <w:r w:rsidRPr="00840FB5">
        <w:rPr>
          <w:sz w:val="24"/>
          <w:szCs w:val="24"/>
        </w:rPr>
        <w:t>оговора третьим лицам, без предварител</w:t>
      </w:r>
      <w:r>
        <w:rPr>
          <w:sz w:val="24"/>
          <w:szCs w:val="24"/>
        </w:rPr>
        <w:t>ьного согласования с Заказчиком</w:t>
      </w:r>
      <w:r w:rsidRPr="00C167D7">
        <w:rPr>
          <w:sz w:val="24"/>
          <w:szCs w:val="24"/>
        </w:rPr>
        <w:t>;</w:t>
      </w:r>
    </w:p>
    <w:p w:rsidR="00250E0E" w:rsidRPr="00840FB5" w:rsidRDefault="00250E0E" w:rsidP="00250E0E">
      <w:pPr>
        <w:pStyle w:val="31"/>
        <w:numPr>
          <w:ilvl w:val="2"/>
          <w:numId w:val="2"/>
        </w:numPr>
        <w:shd w:val="clear" w:color="auto" w:fill="auto"/>
        <w:tabs>
          <w:tab w:val="left" w:pos="1255"/>
          <w:tab w:val="left" w:pos="1701"/>
        </w:tabs>
        <w:spacing w:before="0" w:after="0" w:line="276" w:lineRule="auto"/>
        <w:ind w:firstLine="567"/>
        <w:mirrorIndents/>
        <w:jc w:val="both"/>
        <w:rPr>
          <w:sz w:val="24"/>
          <w:szCs w:val="24"/>
        </w:rPr>
      </w:pPr>
      <w:r w:rsidRPr="000C430E">
        <w:rPr>
          <w:sz w:val="24"/>
          <w:szCs w:val="24"/>
        </w:rPr>
        <w:t xml:space="preserve"> </w:t>
      </w:r>
      <w:r w:rsidRPr="00840FB5">
        <w:rPr>
          <w:sz w:val="24"/>
          <w:szCs w:val="24"/>
        </w:rPr>
        <w:t>Соблюдать режим предприятия Заказчика, а также обеспечивать соблюдение такого режима уполномоченными лицам</w:t>
      </w:r>
      <w:r>
        <w:rPr>
          <w:sz w:val="24"/>
          <w:szCs w:val="24"/>
        </w:rPr>
        <w:t>и Исполнителя и его работниками</w:t>
      </w:r>
      <w:r w:rsidRPr="00C167D7">
        <w:rPr>
          <w:sz w:val="24"/>
          <w:szCs w:val="24"/>
        </w:rPr>
        <w:t>;</w:t>
      </w:r>
    </w:p>
    <w:p w:rsidR="00250E0E" w:rsidRPr="00AA799C" w:rsidRDefault="00250E0E" w:rsidP="00250E0E">
      <w:pPr>
        <w:pStyle w:val="31"/>
        <w:numPr>
          <w:ilvl w:val="0"/>
          <w:numId w:val="3"/>
        </w:numPr>
        <w:shd w:val="clear" w:color="auto" w:fill="auto"/>
        <w:tabs>
          <w:tab w:val="left" w:pos="1226"/>
          <w:tab w:val="left" w:pos="1418"/>
        </w:tabs>
        <w:spacing w:before="0" w:after="0" w:line="276" w:lineRule="auto"/>
        <w:ind w:firstLine="567"/>
        <w:mirrorIndents/>
        <w:jc w:val="both"/>
        <w:rPr>
          <w:sz w:val="24"/>
          <w:szCs w:val="24"/>
        </w:rPr>
      </w:pPr>
      <w:r w:rsidRPr="00840FB5">
        <w:rPr>
          <w:sz w:val="24"/>
          <w:szCs w:val="24"/>
        </w:rPr>
        <w:t xml:space="preserve">Подавать </w:t>
      </w:r>
      <w:r>
        <w:rPr>
          <w:sz w:val="24"/>
          <w:szCs w:val="24"/>
        </w:rPr>
        <w:t xml:space="preserve">своевременно </w:t>
      </w:r>
      <w:r w:rsidRPr="00840FB5">
        <w:rPr>
          <w:sz w:val="24"/>
          <w:szCs w:val="24"/>
        </w:rPr>
        <w:t>под погрузку тех</w:t>
      </w:r>
      <w:r>
        <w:rPr>
          <w:sz w:val="24"/>
          <w:szCs w:val="24"/>
        </w:rPr>
        <w:t>нически исправный авто</w:t>
      </w:r>
      <w:r w:rsidRPr="00840FB5">
        <w:rPr>
          <w:sz w:val="24"/>
          <w:szCs w:val="24"/>
        </w:rPr>
        <w:t>транспорт в состоянии, пригодном для перевозки отходов</w:t>
      </w:r>
      <w:r>
        <w:rPr>
          <w:sz w:val="24"/>
          <w:szCs w:val="24"/>
        </w:rPr>
        <w:t xml:space="preserve"> и отходов </w:t>
      </w:r>
      <w:r w:rsidRPr="00840FB5">
        <w:rPr>
          <w:sz w:val="24"/>
          <w:szCs w:val="24"/>
        </w:rPr>
        <w:t xml:space="preserve"> </w:t>
      </w:r>
      <w:r>
        <w:rPr>
          <w:sz w:val="24"/>
          <w:szCs w:val="24"/>
          <w:lang w:val="en-US"/>
        </w:rPr>
        <w:t>IV</w:t>
      </w:r>
      <w:r w:rsidRPr="00840FB5">
        <w:rPr>
          <w:sz w:val="24"/>
          <w:szCs w:val="24"/>
        </w:rPr>
        <w:t>-</w:t>
      </w:r>
      <w:r w:rsidRPr="00840FB5">
        <w:rPr>
          <w:sz w:val="24"/>
          <w:szCs w:val="24"/>
          <w:lang w:val="en-US"/>
        </w:rPr>
        <w:t>V</w:t>
      </w:r>
      <w:r>
        <w:rPr>
          <w:sz w:val="24"/>
          <w:szCs w:val="24"/>
        </w:rPr>
        <w:t>класса опасности и отвечающим</w:t>
      </w:r>
      <w:r w:rsidRPr="00AA799C">
        <w:rPr>
          <w:sz w:val="24"/>
          <w:szCs w:val="24"/>
        </w:rPr>
        <w:t xml:space="preserve"> санитарным требова</w:t>
      </w:r>
      <w:r>
        <w:rPr>
          <w:sz w:val="24"/>
          <w:szCs w:val="24"/>
        </w:rPr>
        <w:t>ниям, согласно заявкам Заказчика</w:t>
      </w:r>
      <w:r w:rsidRPr="00FF5756">
        <w:rPr>
          <w:sz w:val="24"/>
          <w:szCs w:val="24"/>
        </w:rPr>
        <w:t>;</w:t>
      </w:r>
    </w:p>
    <w:p w:rsidR="00250E0E" w:rsidRDefault="00250E0E" w:rsidP="00250E0E">
      <w:pPr>
        <w:pStyle w:val="31"/>
        <w:numPr>
          <w:ilvl w:val="0"/>
          <w:numId w:val="3"/>
        </w:numPr>
        <w:shd w:val="clear" w:color="auto" w:fill="auto"/>
        <w:tabs>
          <w:tab w:val="left" w:pos="1236"/>
          <w:tab w:val="left" w:pos="1701"/>
        </w:tabs>
        <w:spacing w:before="0" w:after="0" w:line="276" w:lineRule="auto"/>
        <w:ind w:firstLine="567"/>
        <w:mirrorIndents/>
        <w:jc w:val="both"/>
        <w:rPr>
          <w:sz w:val="24"/>
          <w:szCs w:val="24"/>
        </w:rPr>
      </w:pPr>
      <w:r>
        <w:rPr>
          <w:sz w:val="24"/>
          <w:szCs w:val="24"/>
        </w:rPr>
        <w:t xml:space="preserve">  При возникновении</w:t>
      </w:r>
      <w:r w:rsidRPr="00373512">
        <w:rPr>
          <w:sz w:val="24"/>
          <w:szCs w:val="24"/>
        </w:rPr>
        <w:t xml:space="preserve"> непредвиденных обстоятельств, повлекших за собой невозможность исполнения обязательств в </w:t>
      </w:r>
      <w:r>
        <w:rPr>
          <w:sz w:val="24"/>
          <w:szCs w:val="24"/>
        </w:rPr>
        <w:t xml:space="preserve"> установленный </w:t>
      </w:r>
      <w:r w:rsidRPr="00373512">
        <w:rPr>
          <w:sz w:val="24"/>
          <w:szCs w:val="24"/>
        </w:rPr>
        <w:t>срок, сообщить об этом Зака</w:t>
      </w:r>
      <w:r>
        <w:rPr>
          <w:sz w:val="24"/>
          <w:szCs w:val="24"/>
        </w:rPr>
        <w:t>зчику немедленно, но не позднее 1 (одних) суток</w:t>
      </w:r>
      <w:r w:rsidRPr="00373512">
        <w:rPr>
          <w:sz w:val="24"/>
          <w:szCs w:val="24"/>
        </w:rPr>
        <w:t xml:space="preserve"> с момента возникновения этих обстоятельств и согласовать дату и время исполнения своих обяз</w:t>
      </w:r>
      <w:r>
        <w:rPr>
          <w:sz w:val="24"/>
          <w:szCs w:val="24"/>
        </w:rPr>
        <w:t>ательств по настоящему Договору</w:t>
      </w:r>
      <w:r w:rsidRPr="00373512">
        <w:rPr>
          <w:sz w:val="24"/>
          <w:szCs w:val="24"/>
        </w:rPr>
        <w:t>;</w:t>
      </w:r>
    </w:p>
    <w:p w:rsidR="00250E0E" w:rsidRPr="002E1F4C" w:rsidRDefault="00250E0E" w:rsidP="00250E0E">
      <w:pPr>
        <w:pStyle w:val="31"/>
        <w:numPr>
          <w:ilvl w:val="0"/>
          <w:numId w:val="3"/>
        </w:numPr>
        <w:shd w:val="clear" w:color="auto" w:fill="auto"/>
        <w:tabs>
          <w:tab w:val="left" w:pos="1236"/>
          <w:tab w:val="left" w:pos="1701"/>
        </w:tabs>
        <w:spacing w:before="0" w:after="0" w:line="276" w:lineRule="auto"/>
        <w:ind w:firstLine="567"/>
        <w:mirrorIndents/>
        <w:jc w:val="both"/>
        <w:rPr>
          <w:sz w:val="24"/>
          <w:szCs w:val="24"/>
        </w:rPr>
      </w:pPr>
      <w:r>
        <w:t xml:space="preserve"> </w:t>
      </w:r>
      <w:r>
        <w:rPr>
          <w:sz w:val="24"/>
          <w:szCs w:val="24"/>
        </w:rPr>
        <w:t>Осуществлять доставку отходов</w:t>
      </w:r>
      <w:r w:rsidRPr="002E1F4C">
        <w:rPr>
          <w:sz w:val="24"/>
          <w:szCs w:val="24"/>
        </w:rPr>
        <w:t xml:space="preserve"> (мусора, снега, металлолома, ТБО, промышленных отходов) в соответствии с имеющимся на этот вид груза сертификатом установленного образца, на полигоны, указанные в талонах на захоронение;</w:t>
      </w:r>
    </w:p>
    <w:p w:rsidR="00250E0E" w:rsidRDefault="00250E0E" w:rsidP="00250E0E">
      <w:pPr>
        <w:pStyle w:val="31"/>
        <w:numPr>
          <w:ilvl w:val="0"/>
          <w:numId w:val="3"/>
        </w:numPr>
        <w:shd w:val="clear" w:color="auto" w:fill="auto"/>
        <w:tabs>
          <w:tab w:val="left" w:pos="1418"/>
        </w:tabs>
        <w:spacing w:before="0" w:after="0" w:line="276" w:lineRule="auto"/>
        <w:ind w:right="20" w:firstLine="567"/>
        <w:jc w:val="both"/>
        <w:rPr>
          <w:sz w:val="24"/>
          <w:szCs w:val="24"/>
        </w:rPr>
      </w:pPr>
      <w:r w:rsidRPr="00840FB5">
        <w:rPr>
          <w:sz w:val="24"/>
          <w:szCs w:val="24"/>
        </w:rPr>
        <w:t>Ввести в установленном порядке учет образовавшихся, использованных, обезвреженных, переданных другим лицам или полученных от других л</w:t>
      </w:r>
      <w:r>
        <w:rPr>
          <w:sz w:val="24"/>
          <w:szCs w:val="24"/>
        </w:rPr>
        <w:t>иц, а также размещенных отходов</w:t>
      </w:r>
      <w:r w:rsidRPr="00FF5756">
        <w:rPr>
          <w:sz w:val="24"/>
          <w:szCs w:val="24"/>
        </w:rPr>
        <w:t>;</w:t>
      </w:r>
    </w:p>
    <w:p w:rsidR="00250E0E" w:rsidRDefault="00250E0E" w:rsidP="00250E0E">
      <w:pPr>
        <w:pStyle w:val="31"/>
        <w:numPr>
          <w:ilvl w:val="0"/>
          <w:numId w:val="3"/>
        </w:numPr>
        <w:shd w:val="clear" w:color="auto" w:fill="auto"/>
        <w:tabs>
          <w:tab w:val="left" w:pos="1418"/>
        </w:tabs>
        <w:spacing w:before="0" w:after="0" w:line="276" w:lineRule="auto"/>
        <w:ind w:right="20" w:firstLine="567"/>
        <w:jc w:val="both"/>
        <w:rPr>
          <w:sz w:val="24"/>
          <w:szCs w:val="24"/>
        </w:rPr>
      </w:pPr>
      <w:r w:rsidRPr="008C45F0">
        <w:rPr>
          <w:sz w:val="24"/>
          <w:szCs w:val="24"/>
        </w:rPr>
        <w:t>Своевременно</w:t>
      </w:r>
      <w:r>
        <w:rPr>
          <w:sz w:val="24"/>
          <w:szCs w:val="24"/>
        </w:rPr>
        <w:t>, самостоятельно или по заявке Заказчика,</w:t>
      </w:r>
      <w:r w:rsidRPr="008C45F0">
        <w:rPr>
          <w:sz w:val="24"/>
          <w:szCs w:val="24"/>
        </w:rPr>
        <w:t xml:space="preserve"> принимать меры по замене контейнеров, не пригодных к эксплуатации;</w:t>
      </w:r>
    </w:p>
    <w:p w:rsidR="00250E0E" w:rsidRPr="008C45F0" w:rsidRDefault="00250E0E" w:rsidP="00250E0E">
      <w:pPr>
        <w:pStyle w:val="31"/>
        <w:numPr>
          <w:ilvl w:val="0"/>
          <w:numId w:val="3"/>
        </w:numPr>
        <w:shd w:val="clear" w:color="auto" w:fill="auto"/>
        <w:tabs>
          <w:tab w:val="left" w:pos="1418"/>
        </w:tabs>
        <w:spacing w:before="0" w:after="0" w:line="276" w:lineRule="auto"/>
        <w:ind w:right="20" w:firstLine="567"/>
        <w:jc w:val="both"/>
        <w:rPr>
          <w:sz w:val="24"/>
          <w:szCs w:val="24"/>
        </w:rPr>
      </w:pPr>
      <w:r>
        <w:rPr>
          <w:sz w:val="24"/>
          <w:szCs w:val="24"/>
        </w:rPr>
        <w:t>В случае возникновения необходимости, по заявке, в установленный срок, предоставлять дополнительные контейнеры</w:t>
      </w:r>
      <w:r w:rsidRPr="008C45F0">
        <w:rPr>
          <w:sz w:val="24"/>
          <w:szCs w:val="24"/>
        </w:rPr>
        <w:t>;</w:t>
      </w:r>
    </w:p>
    <w:p w:rsidR="00250E0E" w:rsidRPr="00A535D6" w:rsidRDefault="00250E0E" w:rsidP="00250E0E">
      <w:pPr>
        <w:pStyle w:val="31"/>
        <w:numPr>
          <w:ilvl w:val="0"/>
          <w:numId w:val="3"/>
        </w:numPr>
        <w:shd w:val="clear" w:color="auto" w:fill="auto"/>
        <w:tabs>
          <w:tab w:val="left" w:pos="1279"/>
        </w:tabs>
        <w:spacing w:before="0" w:after="0" w:line="276" w:lineRule="auto"/>
        <w:ind w:right="20" w:firstLine="567"/>
        <w:jc w:val="both"/>
        <w:rPr>
          <w:sz w:val="24"/>
          <w:szCs w:val="24"/>
        </w:rPr>
      </w:pPr>
      <w:r>
        <w:rPr>
          <w:sz w:val="24"/>
          <w:szCs w:val="24"/>
        </w:rPr>
        <w:t>О</w:t>
      </w:r>
      <w:r w:rsidRPr="00A535D6">
        <w:rPr>
          <w:sz w:val="24"/>
          <w:szCs w:val="24"/>
        </w:rPr>
        <w:t>существлять доставку грузов (мусора, снега, металлолома, ТБО, промышленных отходов) в соответствии с имеющимся на этот вид груза сертификатом установленного образца, на полигоны, ука</w:t>
      </w:r>
      <w:r>
        <w:rPr>
          <w:sz w:val="24"/>
          <w:szCs w:val="24"/>
        </w:rPr>
        <w:t>занные в талонах на захоронение</w:t>
      </w:r>
      <w:r w:rsidRPr="00FF5756">
        <w:rPr>
          <w:sz w:val="24"/>
          <w:szCs w:val="24"/>
        </w:rPr>
        <w:t>;</w:t>
      </w:r>
    </w:p>
    <w:p w:rsidR="00250E0E" w:rsidRDefault="00250E0E" w:rsidP="00250E0E">
      <w:pPr>
        <w:pStyle w:val="31"/>
        <w:numPr>
          <w:ilvl w:val="0"/>
          <w:numId w:val="3"/>
        </w:numPr>
        <w:shd w:val="clear" w:color="auto" w:fill="auto"/>
        <w:tabs>
          <w:tab w:val="left" w:pos="1279"/>
        </w:tabs>
        <w:spacing w:before="0" w:after="0" w:line="276" w:lineRule="auto"/>
        <w:ind w:right="20" w:firstLine="567"/>
        <w:jc w:val="both"/>
        <w:rPr>
          <w:sz w:val="24"/>
          <w:szCs w:val="24"/>
        </w:rPr>
      </w:pPr>
      <w:r w:rsidRPr="00840FB5">
        <w:rPr>
          <w:sz w:val="24"/>
          <w:szCs w:val="24"/>
        </w:rPr>
        <w:lastRenderedPageBreak/>
        <w:t>Представить в течение 48 (сорока восьми) часов с момента вывоза отходов, доказательства вывоза, размещения и утилизации принятых от Заказчика отходов. В случае задержки и (или) непредставлении указанных доказательств в названный срок, Исполнитель несёт юридическую и финансовую ответственность перед всеми контролирующими и иными инстанциями. При привлечении Заказчика к финансовой ответственности, Исполнитель возмещает Заказчику нало</w:t>
      </w:r>
      <w:r>
        <w:rPr>
          <w:sz w:val="24"/>
          <w:szCs w:val="24"/>
        </w:rPr>
        <w:t>женные на него штрафные санкции</w:t>
      </w:r>
      <w:r w:rsidRPr="00FF5756">
        <w:rPr>
          <w:sz w:val="24"/>
          <w:szCs w:val="24"/>
        </w:rPr>
        <w:t>;</w:t>
      </w:r>
    </w:p>
    <w:p w:rsidR="00250E0E" w:rsidRPr="00920B18" w:rsidRDefault="00250E0E" w:rsidP="00250E0E">
      <w:pPr>
        <w:pStyle w:val="31"/>
        <w:numPr>
          <w:ilvl w:val="0"/>
          <w:numId w:val="3"/>
        </w:numPr>
        <w:shd w:val="clear" w:color="auto" w:fill="auto"/>
        <w:tabs>
          <w:tab w:val="left" w:pos="1279"/>
        </w:tabs>
        <w:spacing w:before="0" w:after="0" w:line="276" w:lineRule="auto"/>
        <w:ind w:right="20" w:firstLine="567"/>
        <w:jc w:val="both"/>
        <w:rPr>
          <w:sz w:val="24"/>
          <w:szCs w:val="24"/>
        </w:rPr>
      </w:pPr>
      <w:r w:rsidRPr="00920B18">
        <w:rPr>
          <w:sz w:val="24"/>
          <w:szCs w:val="24"/>
        </w:rPr>
        <w:t>Предоставлять Заказчику</w:t>
      </w:r>
      <w:r>
        <w:rPr>
          <w:sz w:val="24"/>
          <w:szCs w:val="24"/>
        </w:rPr>
        <w:t xml:space="preserve"> по запросу</w:t>
      </w:r>
      <w:r w:rsidRPr="00920B18">
        <w:rPr>
          <w:sz w:val="24"/>
          <w:szCs w:val="24"/>
        </w:rPr>
        <w:t xml:space="preserve"> требуемую информацию, непосредственно связанную с вопросами объемов и качества оказыва</w:t>
      </w:r>
      <w:r>
        <w:rPr>
          <w:sz w:val="24"/>
          <w:szCs w:val="24"/>
        </w:rPr>
        <w:t>емых услуг</w:t>
      </w:r>
      <w:r w:rsidRPr="00920B18">
        <w:rPr>
          <w:sz w:val="24"/>
          <w:szCs w:val="24"/>
        </w:rPr>
        <w:t>;</w:t>
      </w:r>
    </w:p>
    <w:p w:rsidR="00250E0E" w:rsidRPr="000F5806" w:rsidRDefault="00250E0E" w:rsidP="00250E0E">
      <w:pPr>
        <w:pStyle w:val="31"/>
        <w:numPr>
          <w:ilvl w:val="0"/>
          <w:numId w:val="3"/>
        </w:numPr>
        <w:shd w:val="clear" w:color="auto" w:fill="auto"/>
        <w:tabs>
          <w:tab w:val="left" w:pos="1279"/>
        </w:tabs>
        <w:spacing w:before="0" w:after="0" w:line="276" w:lineRule="auto"/>
        <w:ind w:right="20" w:firstLine="567"/>
        <w:jc w:val="both"/>
        <w:rPr>
          <w:sz w:val="24"/>
          <w:szCs w:val="24"/>
        </w:rPr>
      </w:pPr>
      <w:r>
        <w:rPr>
          <w:sz w:val="24"/>
          <w:szCs w:val="24"/>
        </w:rPr>
        <w:t xml:space="preserve">  Своевременно (в срок до 5</w:t>
      </w:r>
      <w:r w:rsidRPr="000F5806">
        <w:rPr>
          <w:sz w:val="24"/>
          <w:szCs w:val="24"/>
        </w:rPr>
        <w:t xml:space="preserve"> (</w:t>
      </w:r>
      <w:r>
        <w:rPr>
          <w:sz w:val="24"/>
          <w:szCs w:val="24"/>
        </w:rPr>
        <w:t>пятого</w:t>
      </w:r>
      <w:r w:rsidRPr="000F5806">
        <w:rPr>
          <w:sz w:val="24"/>
          <w:szCs w:val="24"/>
        </w:rPr>
        <w:t>) числа следующего за отчетным месяцем) предоставлять отчетные документы за оказанные услуги, а также акт приемки сдачи-приемки оказанных услуг и счёт-фактуру. Доставка отчетных документов и акта осуществляется почтой или вручается  соответствующим представителем Исполнителя.</w:t>
      </w:r>
    </w:p>
    <w:p w:rsidR="00250E0E" w:rsidRPr="00840FB5" w:rsidRDefault="00250E0E" w:rsidP="00250E0E">
      <w:pPr>
        <w:pStyle w:val="12"/>
        <w:keepNext/>
        <w:keepLines/>
        <w:numPr>
          <w:ilvl w:val="1"/>
          <w:numId w:val="2"/>
        </w:numPr>
        <w:shd w:val="clear" w:color="auto" w:fill="auto"/>
        <w:tabs>
          <w:tab w:val="left" w:pos="944"/>
        </w:tabs>
        <w:spacing w:line="276" w:lineRule="auto"/>
        <w:ind w:firstLine="567"/>
        <w:outlineLvl w:val="9"/>
        <w:rPr>
          <w:sz w:val="24"/>
          <w:szCs w:val="24"/>
        </w:rPr>
      </w:pPr>
      <w:bookmarkStart w:id="0" w:name="bookmark0"/>
      <w:r w:rsidRPr="00840FB5">
        <w:rPr>
          <w:sz w:val="24"/>
          <w:szCs w:val="24"/>
        </w:rPr>
        <w:t>Обязанности Заказчика:</w:t>
      </w:r>
      <w:bookmarkEnd w:id="0"/>
    </w:p>
    <w:p w:rsidR="00250E0E" w:rsidRPr="00FF5756" w:rsidRDefault="00250E0E" w:rsidP="00250E0E">
      <w:pPr>
        <w:pStyle w:val="31"/>
        <w:numPr>
          <w:ilvl w:val="0"/>
          <w:numId w:val="4"/>
        </w:numPr>
        <w:shd w:val="clear" w:color="auto" w:fill="auto"/>
        <w:tabs>
          <w:tab w:val="left" w:pos="1231"/>
        </w:tabs>
        <w:spacing w:before="0" w:after="0" w:line="276" w:lineRule="auto"/>
        <w:ind w:left="60" w:right="20" w:firstLine="507"/>
        <w:jc w:val="both"/>
        <w:rPr>
          <w:sz w:val="24"/>
          <w:szCs w:val="24"/>
        </w:rPr>
      </w:pPr>
      <w:r w:rsidRPr="00840FB5">
        <w:rPr>
          <w:sz w:val="24"/>
          <w:szCs w:val="24"/>
        </w:rPr>
        <w:t>Обеспечить самостоятельный сбор твердых бытовых отходов, строительного и крупногабаритного мусора</w:t>
      </w:r>
      <w:r>
        <w:rPr>
          <w:sz w:val="24"/>
          <w:szCs w:val="24"/>
        </w:rPr>
        <w:t xml:space="preserve"> и других видов отходов</w:t>
      </w:r>
      <w:r w:rsidRPr="00840FB5">
        <w:rPr>
          <w:sz w:val="24"/>
          <w:szCs w:val="24"/>
        </w:rPr>
        <w:t xml:space="preserve"> в бункера в специально отведенных местах с соблюд</w:t>
      </w:r>
      <w:r>
        <w:rPr>
          <w:sz w:val="24"/>
          <w:szCs w:val="24"/>
        </w:rPr>
        <w:t>ением технических норм загрузки</w:t>
      </w:r>
      <w:r w:rsidRPr="00FF5756">
        <w:rPr>
          <w:sz w:val="24"/>
          <w:szCs w:val="24"/>
        </w:rPr>
        <w:t>;</w:t>
      </w:r>
    </w:p>
    <w:p w:rsidR="00250E0E" w:rsidRPr="00FF5756" w:rsidRDefault="00250E0E" w:rsidP="00250E0E">
      <w:pPr>
        <w:pStyle w:val="31"/>
        <w:numPr>
          <w:ilvl w:val="0"/>
          <w:numId w:val="4"/>
        </w:numPr>
        <w:shd w:val="clear" w:color="auto" w:fill="auto"/>
        <w:tabs>
          <w:tab w:val="left" w:pos="1231"/>
        </w:tabs>
        <w:spacing w:before="0" w:after="0" w:line="276" w:lineRule="auto"/>
        <w:ind w:left="60" w:right="20" w:firstLine="507"/>
        <w:jc w:val="both"/>
        <w:rPr>
          <w:sz w:val="24"/>
          <w:szCs w:val="24"/>
        </w:rPr>
      </w:pPr>
      <w:r>
        <w:rPr>
          <w:sz w:val="24"/>
          <w:szCs w:val="24"/>
        </w:rPr>
        <w:t>Представить Исполнителю заявку за 1 (одни) сутки до их исполнения, в соответствии с условиями настоящего Договора, в том числе</w:t>
      </w:r>
      <w:r w:rsidRPr="00FF5756">
        <w:rPr>
          <w:sz w:val="24"/>
          <w:szCs w:val="24"/>
        </w:rPr>
        <w:t xml:space="preserve"> с указанием точного адреса, контактных телефонов ответственного лица со стороны Заказчика и срока вывоза отходов;</w:t>
      </w:r>
    </w:p>
    <w:p w:rsidR="00250E0E" w:rsidRPr="00840FB5" w:rsidRDefault="00250E0E" w:rsidP="00250E0E">
      <w:pPr>
        <w:pStyle w:val="31"/>
        <w:numPr>
          <w:ilvl w:val="0"/>
          <w:numId w:val="5"/>
        </w:numPr>
        <w:shd w:val="clear" w:color="auto" w:fill="auto"/>
        <w:tabs>
          <w:tab w:val="left" w:pos="1107"/>
        </w:tabs>
        <w:spacing w:before="0" w:after="0" w:line="276" w:lineRule="auto"/>
        <w:ind w:left="60" w:firstLine="507"/>
        <w:jc w:val="both"/>
        <w:rPr>
          <w:sz w:val="24"/>
          <w:szCs w:val="24"/>
        </w:rPr>
      </w:pPr>
      <w:r w:rsidRPr="00840FB5">
        <w:rPr>
          <w:sz w:val="24"/>
          <w:szCs w:val="24"/>
        </w:rPr>
        <w:t>Обеспечить доступ Исполнителю</w:t>
      </w:r>
      <w:r>
        <w:rPr>
          <w:sz w:val="24"/>
          <w:szCs w:val="24"/>
        </w:rPr>
        <w:t xml:space="preserve"> к Объекту оказания услуг</w:t>
      </w:r>
      <w:r w:rsidRPr="00920B18">
        <w:rPr>
          <w:sz w:val="24"/>
          <w:szCs w:val="24"/>
        </w:rPr>
        <w:t>;</w:t>
      </w:r>
    </w:p>
    <w:p w:rsidR="00250E0E" w:rsidRPr="00840FB5" w:rsidRDefault="00250E0E" w:rsidP="00250E0E">
      <w:pPr>
        <w:pStyle w:val="31"/>
        <w:numPr>
          <w:ilvl w:val="0"/>
          <w:numId w:val="5"/>
        </w:numPr>
        <w:shd w:val="clear" w:color="auto" w:fill="auto"/>
        <w:tabs>
          <w:tab w:val="left" w:pos="1107"/>
        </w:tabs>
        <w:spacing w:before="0" w:after="0" w:line="276" w:lineRule="auto"/>
        <w:ind w:left="60" w:firstLine="507"/>
        <w:jc w:val="both"/>
        <w:rPr>
          <w:sz w:val="24"/>
          <w:szCs w:val="24"/>
        </w:rPr>
      </w:pPr>
      <w:r>
        <w:rPr>
          <w:sz w:val="24"/>
          <w:szCs w:val="24"/>
        </w:rPr>
        <w:t>Принять оказанные услуги</w:t>
      </w:r>
      <w:r w:rsidRPr="00840FB5">
        <w:rPr>
          <w:sz w:val="24"/>
          <w:szCs w:val="24"/>
        </w:rPr>
        <w:t xml:space="preserve"> в порядке, предусмотренном настоящим Договором.</w:t>
      </w:r>
    </w:p>
    <w:p w:rsidR="00250E0E" w:rsidRPr="00840FB5" w:rsidRDefault="00250E0E" w:rsidP="00250E0E">
      <w:pPr>
        <w:pStyle w:val="31"/>
        <w:numPr>
          <w:ilvl w:val="0"/>
          <w:numId w:val="5"/>
        </w:numPr>
        <w:shd w:val="clear" w:color="auto" w:fill="auto"/>
        <w:tabs>
          <w:tab w:val="left" w:pos="1188"/>
        </w:tabs>
        <w:spacing w:before="0" w:after="0" w:line="276" w:lineRule="auto"/>
        <w:ind w:left="60" w:right="20" w:firstLine="507"/>
        <w:jc w:val="both"/>
        <w:rPr>
          <w:sz w:val="24"/>
          <w:szCs w:val="24"/>
        </w:rPr>
      </w:pPr>
      <w:r w:rsidRPr="00840FB5">
        <w:rPr>
          <w:sz w:val="24"/>
          <w:szCs w:val="24"/>
        </w:rPr>
        <w:t xml:space="preserve">Оплатить </w:t>
      </w:r>
      <w:r>
        <w:rPr>
          <w:sz w:val="24"/>
          <w:szCs w:val="24"/>
        </w:rPr>
        <w:t>оказанные услуги</w:t>
      </w:r>
      <w:r w:rsidRPr="00840FB5">
        <w:rPr>
          <w:sz w:val="24"/>
          <w:szCs w:val="24"/>
        </w:rPr>
        <w:t xml:space="preserve"> в размере, в сроки и в порядке, предусмотренные настоящим Договоро</w:t>
      </w:r>
      <w:r>
        <w:rPr>
          <w:sz w:val="24"/>
          <w:szCs w:val="24"/>
        </w:rPr>
        <w:t>м, согласно выставленному счёту</w:t>
      </w:r>
      <w:r w:rsidRPr="00920B18">
        <w:rPr>
          <w:sz w:val="24"/>
          <w:szCs w:val="24"/>
        </w:rPr>
        <w:t>;</w:t>
      </w:r>
    </w:p>
    <w:p w:rsidR="00250E0E" w:rsidRPr="00840FB5" w:rsidRDefault="00250E0E" w:rsidP="00250E0E">
      <w:pPr>
        <w:pStyle w:val="31"/>
        <w:numPr>
          <w:ilvl w:val="0"/>
          <w:numId w:val="5"/>
        </w:numPr>
        <w:shd w:val="clear" w:color="auto" w:fill="auto"/>
        <w:tabs>
          <w:tab w:val="left" w:pos="1250"/>
        </w:tabs>
        <w:spacing w:before="0" w:after="0" w:line="276" w:lineRule="auto"/>
        <w:ind w:left="60" w:right="20" w:firstLine="507"/>
        <w:jc w:val="both"/>
        <w:rPr>
          <w:sz w:val="24"/>
          <w:szCs w:val="24"/>
        </w:rPr>
      </w:pPr>
      <w:r w:rsidRPr="00840FB5">
        <w:rPr>
          <w:sz w:val="24"/>
          <w:szCs w:val="24"/>
        </w:rPr>
        <w:t>Соблюдать правила загрузки бункера. Объем загруженных отходов не должен выступать за габариты бункера и затруднять</w:t>
      </w:r>
      <w:r>
        <w:rPr>
          <w:sz w:val="24"/>
          <w:szCs w:val="24"/>
        </w:rPr>
        <w:t xml:space="preserve"> погрузку бункера на транспортное средство</w:t>
      </w:r>
      <w:r w:rsidRPr="00840FB5">
        <w:rPr>
          <w:sz w:val="24"/>
          <w:szCs w:val="24"/>
        </w:rPr>
        <w:t>, его транспортировк</w:t>
      </w:r>
      <w:r>
        <w:rPr>
          <w:sz w:val="24"/>
          <w:szCs w:val="24"/>
        </w:rPr>
        <w:t>у и выгрузку отходов из бункера</w:t>
      </w:r>
      <w:r w:rsidRPr="00920B18">
        <w:rPr>
          <w:sz w:val="24"/>
          <w:szCs w:val="24"/>
        </w:rPr>
        <w:t>;</w:t>
      </w:r>
    </w:p>
    <w:p w:rsidR="00250E0E" w:rsidRPr="00840FB5" w:rsidRDefault="00250E0E" w:rsidP="00250E0E">
      <w:pPr>
        <w:pStyle w:val="31"/>
        <w:numPr>
          <w:ilvl w:val="0"/>
          <w:numId w:val="5"/>
        </w:numPr>
        <w:shd w:val="clear" w:color="auto" w:fill="auto"/>
        <w:tabs>
          <w:tab w:val="left" w:pos="1255"/>
        </w:tabs>
        <w:spacing w:before="0" w:after="0" w:line="276" w:lineRule="auto"/>
        <w:ind w:left="60" w:right="20" w:firstLine="507"/>
        <w:jc w:val="both"/>
        <w:rPr>
          <w:sz w:val="24"/>
          <w:szCs w:val="24"/>
        </w:rPr>
      </w:pPr>
      <w:r>
        <w:rPr>
          <w:sz w:val="24"/>
          <w:szCs w:val="24"/>
        </w:rPr>
        <w:t>Содержать в ч</w:t>
      </w:r>
      <w:r w:rsidRPr="00840FB5">
        <w:rPr>
          <w:sz w:val="24"/>
          <w:szCs w:val="24"/>
        </w:rPr>
        <w:t xml:space="preserve">истоте площадку установки бункера, обеспечить освещение и свободный подъезд к бункеру. В зимний период площадка должна быть очищена от снега </w:t>
      </w:r>
      <w:r>
        <w:rPr>
          <w:sz w:val="24"/>
          <w:szCs w:val="24"/>
        </w:rPr>
        <w:t>и льда</w:t>
      </w:r>
      <w:r w:rsidRPr="00920B18">
        <w:rPr>
          <w:sz w:val="24"/>
          <w:szCs w:val="24"/>
        </w:rPr>
        <w:t>;</w:t>
      </w:r>
    </w:p>
    <w:p w:rsidR="00250E0E" w:rsidRPr="00840FB5" w:rsidRDefault="00250E0E" w:rsidP="00250E0E">
      <w:pPr>
        <w:pStyle w:val="31"/>
        <w:numPr>
          <w:ilvl w:val="0"/>
          <w:numId w:val="5"/>
        </w:numPr>
        <w:shd w:val="clear" w:color="auto" w:fill="auto"/>
        <w:tabs>
          <w:tab w:val="left" w:pos="1207"/>
        </w:tabs>
        <w:spacing w:before="0" w:after="0" w:line="276" w:lineRule="auto"/>
        <w:ind w:left="60" w:right="20" w:firstLine="507"/>
        <w:jc w:val="both"/>
        <w:rPr>
          <w:sz w:val="24"/>
          <w:szCs w:val="24"/>
        </w:rPr>
      </w:pPr>
      <w:r w:rsidRPr="00840FB5">
        <w:rPr>
          <w:sz w:val="24"/>
          <w:szCs w:val="24"/>
        </w:rPr>
        <w:t xml:space="preserve">Заказчик принимает на себя обязательства по обеспечению сохранности бункера Исполнителя с момента его </w:t>
      </w:r>
      <w:r>
        <w:rPr>
          <w:sz w:val="24"/>
          <w:szCs w:val="24"/>
        </w:rPr>
        <w:t>установки до момента его вывоза</w:t>
      </w:r>
      <w:r w:rsidRPr="00920B18">
        <w:rPr>
          <w:sz w:val="24"/>
          <w:szCs w:val="24"/>
        </w:rPr>
        <w:t>;</w:t>
      </w:r>
    </w:p>
    <w:p w:rsidR="00250E0E" w:rsidRPr="00840FB5" w:rsidRDefault="00250E0E" w:rsidP="00250E0E">
      <w:pPr>
        <w:pStyle w:val="12"/>
        <w:keepNext/>
        <w:keepLines/>
        <w:numPr>
          <w:ilvl w:val="1"/>
          <w:numId w:val="2"/>
        </w:numPr>
        <w:shd w:val="clear" w:color="auto" w:fill="auto"/>
        <w:tabs>
          <w:tab w:val="left" w:pos="934"/>
        </w:tabs>
        <w:spacing w:line="276" w:lineRule="auto"/>
        <w:ind w:left="60" w:firstLine="507"/>
        <w:outlineLvl w:val="9"/>
        <w:rPr>
          <w:sz w:val="24"/>
          <w:szCs w:val="24"/>
        </w:rPr>
      </w:pPr>
      <w:bookmarkStart w:id="1" w:name="bookmark1"/>
      <w:r w:rsidRPr="00840FB5">
        <w:rPr>
          <w:sz w:val="24"/>
          <w:szCs w:val="24"/>
        </w:rPr>
        <w:t>Права Заказчика:</w:t>
      </w:r>
      <w:bookmarkEnd w:id="1"/>
    </w:p>
    <w:p w:rsidR="00250E0E" w:rsidRDefault="00250E0E" w:rsidP="00250E0E">
      <w:pPr>
        <w:pStyle w:val="31"/>
        <w:numPr>
          <w:ilvl w:val="2"/>
          <w:numId w:val="2"/>
        </w:numPr>
        <w:shd w:val="clear" w:color="auto" w:fill="auto"/>
        <w:tabs>
          <w:tab w:val="left" w:pos="1342"/>
        </w:tabs>
        <w:spacing w:before="0" w:after="0" w:line="276" w:lineRule="auto"/>
        <w:ind w:left="200" w:right="220" w:firstLine="367"/>
        <w:jc w:val="both"/>
        <w:rPr>
          <w:sz w:val="24"/>
          <w:szCs w:val="24"/>
        </w:rPr>
      </w:pPr>
      <w:r w:rsidRPr="00493D21">
        <w:rPr>
          <w:sz w:val="24"/>
          <w:szCs w:val="24"/>
        </w:rPr>
        <w:t>Заказчик вправе во всякое время</w:t>
      </w:r>
      <w:r>
        <w:rPr>
          <w:sz w:val="24"/>
          <w:szCs w:val="24"/>
        </w:rPr>
        <w:t xml:space="preserve"> проверять ход и качество оказываемых услуг, выполняемых</w:t>
      </w:r>
      <w:r w:rsidRPr="00840FB5">
        <w:rPr>
          <w:sz w:val="24"/>
          <w:szCs w:val="24"/>
        </w:rPr>
        <w:t xml:space="preserve"> Исполнителем, не вм</w:t>
      </w:r>
      <w:r>
        <w:rPr>
          <w:sz w:val="24"/>
          <w:szCs w:val="24"/>
        </w:rPr>
        <w:t>ешиваясь в его деятельность</w:t>
      </w:r>
      <w:r w:rsidRPr="00920B18">
        <w:rPr>
          <w:sz w:val="24"/>
          <w:szCs w:val="24"/>
        </w:rPr>
        <w:t>;</w:t>
      </w:r>
    </w:p>
    <w:p w:rsidR="00250E0E" w:rsidRPr="00920B18" w:rsidRDefault="00250E0E" w:rsidP="00250E0E">
      <w:pPr>
        <w:pStyle w:val="31"/>
        <w:numPr>
          <w:ilvl w:val="2"/>
          <w:numId w:val="2"/>
        </w:numPr>
        <w:shd w:val="clear" w:color="auto" w:fill="auto"/>
        <w:tabs>
          <w:tab w:val="left" w:pos="1342"/>
        </w:tabs>
        <w:spacing w:before="0" w:after="0" w:line="276" w:lineRule="auto"/>
        <w:ind w:left="200" w:right="220" w:firstLine="367"/>
        <w:jc w:val="both"/>
        <w:rPr>
          <w:sz w:val="24"/>
          <w:szCs w:val="24"/>
        </w:rPr>
      </w:pPr>
      <w:r w:rsidRPr="00920B18">
        <w:rPr>
          <w:sz w:val="24"/>
          <w:szCs w:val="24"/>
        </w:rPr>
        <w:t>Требовать от Исполнителя предоставления информации, непосредственно связанной с вопросами объемов и качества оказывае</w:t>
      </w:r>
      <w:r>
        <w:rPr>
          <w:sz w:val="24"/>
          <w:szCs w:val="24"/>
        </w:rPr>
        <w:t>мых услуг</w:t>
      </w:r>
      <w:r w:rsidRPr="00920B18">
        <w:rPr>
          <w:sz w:val="24"/>
          <w:szCs w:val="24"/>
        </w:rPr>
        <w:t>;</w:t>
      </w:r>
    </w:p>
    <w:p w:rsidR="00250E0E" w:rsidRPr="000629CD" w:rsidRDefault="00250E0E" w:rsidP="00250E0E">
      <w:pPr>
        <w:pStyle w:val="31"/>
        <w:numPr>
          <w:ilvl w:val="2"/>
          <w:numId w:val="2"/>
        </w:numPr>
        <w:shd w:val="clear" w:color="auto" w:fill="auto"/>
        <w:tabs>
          <w:tab w:val="left" w:pos="1285"/>
        </w:tabs>
        <w:spacing w:before="0" w:after="0" w:line="276" w:lineRule="auto"/>
        <w:ind w:left="200" w:right="220" w:firstLine="367"/>
        <w:jc w:val="both"/>
        <w:rPr>
          <w:sz w:val="24"/>
          <w:szCs w:val="24"/>
        </w:rPr>
      </w:pPr>
      <w:r w:rsidRPr="00840FB5">
        <w:rPr>
          <w:sz w:val="24"/>
          <w:szCs w:val="24"/>
        </w:rPr>
        <w:t>Если Исполнитель не приступает своевременно к исполнению настоящего Д</w:t>
      </w:r>
      <w:r>
        <w:rPr>
          <w:sz w:val="24"/>
          <w:szCs w:val="24"/>
        </w:rPr>
        <w:t>оговора или оказывает услуги</w:t>
      </w:r>
      <w:r w:rsidRPr="00840FB5">
        <w:rPr>
          <w:sz w:val="24"/>
          <w:szCs w:val="24"/>
        </w:rPr>
        <w:t xml:space="preserve"> наст</w:t>
      </w:r>
      <w:r>
        <w:rPr>
          <w:sz w:val="24"/>
          <w:szCs w:val="24"/>
        </w:rPr>
        <w:t>олько медленно, т.е. не исполняет заявки на вывоз отходов  находящихся в бункере более 2 (двух) раз подряд,</w:t>
      </w:r>
      <w:r w:rsidRPr="000629CD">
        <w:rPr>
          <w:sz w:val="24"/>
          <w:szCs w:val="24"/>
        </w:rPr>
        <w:t xml:space="preserve"> Заказчик вправе отказаться от исполнения Договора</w:t>
      </w:r>
      <w:r w:rsidRPr="00957953">
        <w:rPr>
          <w:sz w:val="24"/>
          <w:szCs w:val="24"/>
        </w:rPr>
        <w:t>;</w:t>
      </w:r>
      <w:r>
        <w:rPr>
          <w:sz w:val="24"/>
          <w:szCs w:val="24"/>
        </w:rPr>
        <w:t xml:space="preserve"> </w:t>
      </w:r>
    </w:p>
    <w:p w:rsidR="00250E0E" w:rsidRPr="00840FB5" w:rsidRDefault="00250E0E" w:rsidP="00250E0E">
      <w:pPr>
        <w:pStyle w:val="31"/>
        <w:numPr>
          <w:ilvl w:val="2"/>
          <w:numId w:val="2"/>
        </w:numPr>
        <w:shd w:val="clear" w:color="auto" w:fill="auto"/>
        <w:tabs>
          <w:tab w:val="left" w:pos="1174"/>
        </w:tabs>
        <w:spacing w:before="0" w:after="0" w:line="276" w:lineRule="auto"/>
        <w:ind w:left="200" w:right="220" w:firstLine="367"/>
        <w:jc w:val="both"/>
        <w:rPr>
          <w:sz w:val="24"/>
          <w:szCs w:val="24"/>
        </w:rPr>
      </w:pPr>
      <w:r w:rsidRPr="00840FB5">
        <w:rPr>
          <w:sz w:val="24"/>
          <w:szCs w:val="24"/>
        </w:rPr>
        <w:t>Заказчик мо</w:t>
      </w:r>
      <w:r>
        <w:rPr>
          <w:sz w:val="24"/>
          <w:szCs w:val="24"/>
        </w:rPr>
        <w:t>жет в любое время</w:t>
      </w:r>
      <w:r w:rsidRPr="00840FB5">
        <w:rPr>
          <w:sz w:val="24"/>
          <w:szCs w:val="24"/>
        </w:rPr>
        <w:t xml:space="preserve"> отказаться от Договора</w:t>
      </w:r>
      <w:r>
        <w:rPr>
          <w:sz w:val="24"/>
          <w:szCs w:val="24"/>
        </w:rPr>
        <w:t>,</w:t>
      </w:r>
      <w:r w:rsidRPr="00840FB5">
        <w:rPr>
          <w:sz w:val="24"/>
          <w:szCs w:val="24"/>
        </w:rPr>
        <w:t xml:space="preserve"> уплатив </w:t>
      </w:r>
      <w:r>
        <w:rPr>
          <w:sz w:val="24"/>
          <w:szCs w:val="24"/>
        </w:rPr>
        <w:t>Исполнителю стоимость оказанных услуг</w:t>
      </w:r>
      <w:r w:rsidRPr="00840FB5">
        <w:rPr>
          <w:sz w:val="24"/>
          <w:szCs w:val="24"/>
        </w:rPr>
        <w:t xml:space="preserve"> до получения извещения об отказе Заказчика от исполнения Д</w:t>
      </w:r>
      <w:r>
        <w:rPr>
          <w:sz w:val="24"/>
          <w:szCs w:val="24"/>
        </w:rPr>
        <w:t>оговора</w:t>
      </w:r>
      <w:r w:rsidRPr="00920B18">
        <w:rPr>
          <w:sz w:val="24"/>
          <w:szCs w:val="24"/>
        </w:rPr>
        <w:t>;</w:t>
      </w:r>
    </w:p>
    <w:p w:rsidR="00250E0E" w:rsidRPr="00957953" w:rsidRDefault="00250E0E" w:rsidP="00250E0E">
      <w:pPr>
        <w:pStyle w:val="31"/>
        <w:numPr>
          <w:ilvl w:val="2"/>
          <w:numId w:val="2"/>
        </w:numPr>
        <w:shd w:val="clear" w:color="auto" w:fill="auto"/>
        <w:tabs>
          <w:tab w:val="left" w:pos="1285"/>
        </w:tabs>
        <w:spacing w:before="0" w:after="0" w:line="276" w:lineRule="auto"/>
        <w:ind w:left="200" w:right="220" w:firstLine="367"/>
        <w:jc w:val="both"/>
        <w:rPr>
          <w:sz w:val="24"/>
          <w:szCs w:val="24"/>
        </w:rPr>
      </w:pPr>
      <w:r w:rsidRPr="00840FB5">
        <w:rPr>
          <w:sz w:val="24"/>
          <w:szCs w:val="24"/>
        </w:rPr>
        <w:t>Отказа</w:t>
      </w:r>
      <w:r>
        <w:rPr>
          <w:sz w:val="24"/>
          <w:szCs w:val="24"/>
        </w:rPr>
        <w:t>ться от приемки оказанных услуг</w:t>
      </w:r>
      <w:r w:rsidRPr="00840FB5">
        <w:rPr>
          <w:sz w:val="24"/>
          <w:szCs w:val="24"/>
        </w:rPr>
        <w:t xml:space="preserve"> в случае обнаружения недостатков, которые не мо</w:t>
      </w:r>
      <w:r>
        <w:rPr>
          <w:sz w:val="24"/>
          <w:szCs w:val="24"/>
        </w:rPr>
        <w:t>гут быть устранены Исполнителем</w:t>
      </w:r>
      <w:r w:rsidRPr="00957953">
        <w:rPr>
          <w:sz w:val="24"/>
          <w:szCs w:val="24"/>
        </w:rPr>
        <w:t>;</w:t>
      </w:r>
    </w:p>
    <w:p w:rsidR="00250E0E" w:rsidRPr="00840FB5" w:rsidRDefault="00250E0E" w:rsidP="00250E0E">
      <w:pPr>
        <w:pStyle w:val="31"/>
        <w:numPr>
          <w:ilvl w:val="2"/>
          <w:numId w:val="2"/>
        </w:numPr>
        <w:shd w:val="clear" w:color="auto" w:fill="auto"/>
        <w:tabs>
          <w:tab w:val="left" w:pos="1213"/>
        </w:tabs>
        <w:spacing w:before="0" w:after="0" w:line="276" w:lineRule="auto"/>
        <w:ind w:firstLine="367"/>
        <w:jc w:val="both"/>
        <w:rPr>
          <w:sz w:val="24"/>
          <w:szCs w:val="24"/>
        </w:rPr>
      </w:pPr>
      <w:r w:rsidRPr="00840FB5">
        <w:rPr>
          <w:sz w:val="24"/>
          <w:szCs w:val="24"/>
        </w:rPr>
        <w:t xml:space="preserve">В </w:t>
      </w:r>
      <w:r>
        <w:rPr>
          <w:sz w:val="24"/>
          <w:szCs w:val="24"/>
        </w:rPr>
        <w:t>случае задержки, невыполнения, ненадлежащего  оказания услуг</w:t>
      </w:r>
      <w:r w:rsidRPr="00840FB5">
        <w:rPr>
          <w:sz w:val="24"/>
          <w:szCs w:val="24"/>
        </w:rPr>
        <w:t xml:space="preserve"> Исполнителем</w:t>
      </w:r>
      <w:r>
        <w:rPr>
          <w:sz w:val="24"/>
          <w:szCs w:val="24"/>
        </w:rPr>
        <w:t>, в том числе в соответствии с п.п.2.3.3, 2.3.5 настоящего Договора,</w:t>
      </w:r>
      <w:r w:rsidRPr="00840FB5">
        <w:rPr>
          <w:sz w:val="24"/>
          <w:szCs w:val="24"/>
        </w:rPr>
        <w:t xml:space="preserve"> передать весь объем или часть работ третьим лицам с отнесением на Исполнителя дополнительных расходов</w:t>
      </w:r>
      <w:r>
        <w:rPr>
          <w:sz w:val="24"/>
          <w:szCs w:val="24"/>
        </w:rPr>
        <w:t xml:space="preserve"> (возмещение штрафных санкций, наложенных в результате привлечения к</w:t>
      </w:r>
      <w:r w:rsidRPr="005D181C">
        <w:rPr>
          <w:sz w:val="24"/>
          <w:szCs w:val="24"/>
        </w:rPr>
        <w:t xml:space="preserve"> </w:t>
      </w:r>
      <w:r>
        <w:rPr>
          <w:sz w:val="24"/>
          <w:szCs w:val="24"/>
        </w:rPr>
        <w:t xml:space="preserve">юридической  ответственности </w:t>
      </w:r>
      <w:r w:rsidRPr="00840FB5">
        <w:rPr>
          <w:sz w:val="24"/>
          <w:szCs w:val="24"/>
        </w:rPr>
        <w:t xml:space="preserve">всеми </w:t>
      </w:r>
      <w:r w:rsidRPr="00840FB5">
        <w:rPr>
          <w:sz w:val="24"/>
          <w:szCs w:val="24"/>
        </w:rPr>
        <w:lastRenderedPageBreak/>
        <w:t>контролирующими и иными инстанциями</w:t>
      </w:r>
      <w:r>
        <w:rPr>
          <w:sz w:val="24"/>
          <w:szCs w:val="24"/>
        </w:rPr>
        <w:t>)</w:t>
      </w:r>
      <w:r w:rsidRPr="00840FB5">
        <w:rPr>
          <w:sz w:val="24"/>
          <w:szCs w:val="24"/>
        </w:rPr>
        <w:t xml:space="preserve">, связанных с </w:t>
      </w:r>
      <w:r>
        <w:rPr>
          <w:sz w:val="24"/>
          <w:szCs w:val="24"/>
        </w:rPr>
        <w:t>такой передачей.</w:t>
      </w:r>
    </w:p>
    <w:p w:rsidR="00250E0E" w:rsidRPr="007E1D26" w:rsidRDefault="00250E0E" w:rsidP="00250E0E">
      <w:pPr>
        <w:pStyle w:val="22"/>
        <w:shd w:val="clear" w:color="auto" w:fill="auto"/>
        <w:tabs>
          <w:tab w:val="left" w:pos="430"/>
          <w:tab w:val="left" w:pos="3119"/>
        </w:tabs>
        <w:spacing w:after="0" w:line="276" w:lineRule="auto"/>
        <w:jc w:val="both"/>
        <w:rPr>
          <w:sz w:val="24"/>
          <w:szCs w:val="24"/>
        </w:rPr>
      </w:pPr>
      <w:bookmarkStart w:id="2" w:name="bookmark2"/>
    </w:p>
    <w:p w:rsidR="00250E0E" w:rsidRPr="00D46D1F" w:rsidRDefault="00250E0E" w:rsidP="00250E0E">
      <w:pPr>
        <w:pStyle w:val="22"/>
        <w:numPr>
          <w:ilvl w:val="0"/>
          <w:numId w:val="2"/>
        </w:numPr>
        <w:shd w:val="clear" w:color="auto" w:fill="auto"/>
        <w:tabs>
          <w:tab w:val="left" w:pos="430"/>
          <w:tab w:val="left" w:pos="3119"/>
        </w:tabs>
        <w:spacing w:after="0" w:line="276" w:lineRule="auto"/>
        <w:ind w:firstLine="2494"/>
        <w:jc w:val="both"/>
        <w:rPr>
          <w:sz w:val="36"/>
          <w:szCs w:val="24"/>
        </w:rPr>
      </w:pPr>
      <w:r w:rsidRPr="00840FB5">
        <w:rPr>
          <w:sz w:val="24"/>
          <w:szCs w:val="24"/>
        </w:rPr>
        <w:t xml:space="preserve">СРОКИ </w:t>
      </w:r>
      <w:bookmarkEnd w:id="2"/>
      <w:r w:rsidRPr="00D46D1F">
        <w:rPr>
          <w:sz w:val="36"/>
          <w:szCs w:val="24"/>
        </w:rPr>
        <w:t>оказания услуг</w:t>
      </w:r>
    </w:p>
    <w:p w:rsidR="00250E0E" w:rsidRPr="00840FB5" w:rsidRDefault="00250E0E" w:rsidP="00250E0E">
      <w:pPr>
        <w:pStyle w:val="33"/>
        <w:shd w:val="clear" w:color="auto" w:fill="auto"/>
        <w:spacing w:before="0" w:line="276" w:lineRule="auto"/>
        <w:ind w:left="200" w:firstLine="567"/>
        <w:rPr>
          <w:rFonts w:ascii="Times New Roman" w:hAnsi="Times New Roman" w:cs="Times New Roman"/>
          <w:i w:val="0"/>
          <w:sz w:val="24"/>
          <w:szCs w:val="24"/>
        </w:rPr>
      </w:pPr>
    </w:p>
    <w:p w:rsidR="00250E0E" w:rsidRPr="00840FB5" w:rsidRDefault="00250E0E" w:rsidP="00250E0E">
      <w:pPr>
        <w:pStyle w:val="31"/>
        <w:numPr>
          <w:ilvl w:val="1"/>
          <w:numId w:val="2"/>
        </w:numPr>
        <w:shd w:val="clear" w:color="auto" w:fill="auto"/>
        <w:tabs>
          <w:tab w:val="left" w:pos="1237"/>
        </w:tabs>
        <w:spacing w:before="0" w:after="0" w:line="276" w:lineRule="auto"/>
        <w:ind w:left="200" w:right="220" w:firstLine="567"/>
        <w:jc w:val="both"/>
        <w:rPr>
          <w:sz w:val="24"/>
          <w:szCs w:val="24"/>
        </w:rPr>
      </w:pPr>
      <w:r w:rsidRPr="00840FB5">
        <w:rPr>
          <w:sz w:val="24"/>
          <w:szCs w:val="24"/>
        </w:rPr>
        <w:t>Сроком исполнения Исполнителем обязательств по настоящему Д</w:t>
      </w:r>
      <w:r>
        <w:rPr>
          <w:sz w:val="24"/>
          <w:szCs w:val="24"/>
        </w:rPr>
        <w:t>оговору (сроком сдачи оказанных услуг</w:t>
      </w:r>
      <w:r w:rsidRPr="00840FB5">
        <w:rPr>
          <w:sz w:val="24"/>
          <w:szCs w:val="24"/>
        </w:rPr>
        <w:t>) является дата подписания сторонами акта</w:t>
      </w:r>
      <w:r>
        <w:rPr>
          <w:sz w:val="24"/>
          <w:szCs w:val="24"/>
        </w:rPr>
        <w:t xml:space="preserve"> сдачи - приёмки оказанных услуг</w:t>
      </w:r>
      <w:r w:rsidRPr="00840FB5">
        <w:rPr>
          <w:sz w:val="24"/>
          <w:szCs w:val="24"/>
        </w:rPr>
        <w:t>.</w:t>
      </w:r>
    </w:p>
    <w:p w:rsidR="00250E0E" w:rsidRDefault="00250E0E" w:rsidP="00250E0E">
      <w:pPr>
        <w:pStyle w:val="31"/>
        <w:numPr>
          <w:ilvl w:val="1"/>
          <w:numId w:val="2"/>
        </w:numPr>
        <w:shd w:val="clear" w:color="auto" w:fill="auto"/>
        <w:tabs>
          <w:tab w:val="left" w:pos="1170"/>
        </w:tabs>
        <w:spacing w:before="0" w:after="0" w:line="276" w:lineRule="auto"/>
        <w:ind w:left="200" w:right="220" w:firstLine="567"/>
        <w:jc w:val="both"/>
        <w:rPr>
          <w:sz w:val="24"/>
          <w:szCs w:val="24"/>
        </w:rPr>
      </w:pPr>
      <w:r w:rsidRPr="00840FB5">
        <w:rPr>
          <w:sz w:val="24"/>
          <w:szCs w:val="24"/>
        </w:rPr>
        <w:t>Вывоз отходов Исполнителем в выходные и праздничные дни не производится. В случае нарушения данного условия, Исполнитель выплачивает Заказчику штраф в сумме стоимости выполненных работ в соответствующий выходной день.</w:t>
      </w:r>
    </w:p>
    <w:p w:rsidR="00250E0E" w:rsidRDefault="00250E0E" w:rsidP="00250E0E">
      <w:pPr>
        <w:pStyle w:val="31"/>
        <w:shd w:val="clear" w:color="auto" w:fill="auto"/>
        <w:tabs>
          <w:tab w:val="left" w:pos="1170"/>
        </w:tabs>
        <w:spacing w:before="0" w:after="0" w:line="276" w:lineRule="auto"/>
        <w:ind w:left="767" w:right="220" w:firstLine="0"/>
        <w:jc w:val="both"/>
        <w:rPr>
          <w:sz w:val="24"/>
          <w:szCs w:val="24"/>
        </w:rPr>
      </w:pPr>
    </w:p>
    <w:p w:rsidR="00250E0E" w:rsidRDefault="00250E0E" w:rsidP="00250E0E">
      <w:pPr>
        <w:pStyle w:val="22"/>
        <w:numPr>
          <w:ilvl w:val="0"/>
          <w:numId w:val="2"/>
        </w:numPr>
        <w:shd w:val="clear" w:color="auto" w:fill="auto"/>
        <w:tabs>
          <w:tab w:val="left" w:pos="430"/>
        </w:tabs>
        <w:spacing w:after="0" w:line="276" w:lineRule="auto"/>
        <w:ind w:left="200" w:firstLine="567"/>
        <w:jc w:val="both"/>
        <w:rPr>
          <w:sz w:val="24"/>
          <w:szCs w:val="24"/>
        </w:rPr>
      </w:pPr>
      <w:bookmarkStart w:id="3" w:name="bookmark3"/>
      <w:r>
        <w:rPr>
          <w:sz w:val="24"/>
          <w:szCs w:val="24"/>
        </w:rPr>
        <w:t>СТОИМОСТЬ УСЛУГ</w:t>
      </w:r>
      <w:r w:rsidRPr="00840FB5">
        <w:rPr>
          <w:sz w:val="24"/>
          <w:szCs w:val="24"/>
        </w:rPr>
        <w:t xml:space="preserve"> И ПОРЯДОК РАСЧЕТОВ ПО ДОГОВОРУ</w:t>
      </w:r>
      <w:bookmarkEnd w:id="3"/>
    </w:p>
    <w:p w:rsidR="00250E0E" w:rsidRPr="00840FB5" w:rsidRDefault="00250E0E" w:rsidP="00250E0E">
      <w:pPr>
        <w:pStyle w:val="22"/>
        <w:shd w:val="clear" w:color="auto" w:fill="auto"/>
        <w:tabs>
          <w:tab w:val="left" w:pos="430"/>
        </w:tabs>
        <w:spacing w:after="0" w:line="276" w:lineRule="auto"/>
        <w:ind w:left="767"/>
        <w:jc w:val="both"/>
        <w:rPr>
          <w:sz w:val="24"/>
          <w:szCs w:val="24"/>
        </w:rPr>
      </w:pPr>
    </w:p>
    <w:p w:rsidR="00250E0E" w:rsidRDefault="00250E0E" w:rsidP="00250E0E">
      <w:pPr>
        <w:pStyle w:val="31"/>
        <w:numPr>
          <w:ilvl w:val="1"/>
          <w:numId w:val="2"/>
        </w:numPr>
        <w:shd w:val="clear" w:color="auto" w:fill="auto"/>
        <w:tabs>
          <w:tab w:val="left" w:pos="1208"/>
        </w:tabs>
        <w:spacing w:before="0" w:after="189" w:line="276" w:lineRule="auto"/>
        <w:ind w:left="200" w:right="220" w:firstLine="567"/>
        <w:jc w:val="both"/>
        <w:rPr>
          <w:sz w:val="24"/>
          <w:szCs w:val="24"/>
        </w:rPr>
      </w:pPr>
      <w:r w:rsidRPr="00840FB5">
        <w:rPr>
          <w:sz w:val="24"/>
          <w:szCs w:val="24"/>
        </w:rPr>
        <w:t>Стоимость услуг Исполнителя определяется исходя из количества заполненных контейнеров (отходов) с учётом его грузоподъёмности, по следующим ценам:</w:t>
      </w:r>
    </w:p>
    <w:tbl>
      <w:tblPr>
        <w:tblOverlap w:val="never"/>
        <w:tblW w:w="7109" w:type="dxa"/>
        <w:jc w:val="center"/>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33"/>
        <w:gridCol w:w="1559"/>
        <w:gridCol w:w="1785"/>
        <w:gridCol w:w="2118"/>
        <w:gridCol w:w="1014"/>
      </w:tblGrid>
      <w:tr w:rsidR="00250E0E" w:rsidTr="008C422C">
        <w:trPr>
          <w:trHeight w:hRule="exact" w:val="614"/>
          <w:jc w:val="center"/>
        </w:trPr>
        <w:tc>
          <w:tcPr>
            <w:tcW w:w="633" w:type="dxa"/>
            <w:shd w:val="clear" w:color="auto" w:fill="FFFFFF"/>
          </w:tcPr>
          <w:p w:rsidR="00250E0E" w:rsidRPr="00113AA9" w:rsidRDefault="00250E0E" w:rsidP="008C422C">
            <w:pPr>
              <w:pStyle w:val="31"/>
              <w:shd w:val="clear" w:color="auto" w:fill="auto"/>
              <w:spacing w:before="0" w:after="0" w:line="200" w:lineRule="exact"/>
              <w:ind w:firstLine="0"/>
              <w:jc w:val="center"/>
              <w:rPr>
                <w:rStyle w:val="a5"/>
                <w:b w:val="0"/>
              </w:rPr>
            </w:pPr>
            <w:r>
              <w:rPr>
                <w:rStyle w:val="a5"/>
                <w:b w:val="0"/>
              </w:rPr>
              <w:t>п/п</w:t>
            </w:r>
          </w:p>
        </w:tc>
        <w:tc>
          <w:tcPr>
            <w:tcW w:w="1559" w:type="dxa"/>
            <w:shd w:val="clear" w:color="auto" w:fill="FFFFFF"/>
          </w:tcPr>
          <w:p w:rsidR="00250E0E" w:rsidRPr="00113AA9" w:rsidRDefault="00250E0E" w:rsidP="008C422C">
            <w:pPr>
              <w:pStyle w:val="31"/>
              <w:shd w:val="clear" w:color="auto" w:fill="auto"/>
              <w:spacing w:before="0" w:after="0" w:line="200" w:lineRule="exact"/>
              <w:ind w:firstLine="0"/>
              <w:jc w:val="center"/>
              <w:rPr>
                <w:b/>
              </w:rPr>
            </w:pPr>
            <w:r w:rsidRPr="00113AA9">
              <w:rPr>
                <w:rStyle w:val="a5"/>
                <w:b w:val="0"/>
              </w:rPr>
              <w:t>Объем бункера, м</w:t>
            </w:r>
            <w:r w:rsidRPr="00113AA9">
              <w:rPr>
                <w:rStyle w:val="a5"/>
                <w:b w:val="0"/>
                <w:vertAlign w:val="superscript"/>
              </w:rPr>
              <w:t>3</w:t>
            </w:r>
          </w:p>
        </w:tc>
        <w:tc>
          <w:tcPr>
            <w:tcW w:w="1785" w:type="dxa"/>
            <w:shd w:val="clear" w:color="auto" w:fill="FFFFFF"/>
          </w:tcPr>
          <w:p w:rsidR="00250E0E" w:rsidRPr="00113AA9" w:rsidRDefault="00250E0E" w:rsidP="008C422C">
            <w:pPr>
              <w:pStyle w:val="31"/>
              <w:shd w:val="clear" w:color="auto" w:fill="auto"/>
              <w:spacing w:before="0" w:after="0" w:line="200" w:lineRule="exact"/>
              <w:ind w:firstLine="0"/>
              <w:jc w:val="center"/>
              <w:rPr>
                <w:b/>
              </w:rPr>
            </w:pPr>
            <w:r>
              <w:rPr>
                <w:rStyle w:val="a5"/>
                <w:b w:val="0"/>
              </w:rPr>
              <w:t>Г</w:t>
            </w:r>
            <w:r w:rsidRPr="00113AA9">
              <w:rPr>
                <w:rStyle w:val="a5"/>
                <w:b w:val="0"/>
              </w:rPr>
              <w:t>рузоподъемность, тонн</w:t>
            </w:r>
          </w:p>
        </w:tc>
        <w:tc>
          <w:tcPr>
            <w:tcW w:w="2118" w:type="dxa"/>
            <w:shd w:val="clear" w:color="auto" w:fill="FFFFFF"/>
          </w:tcPr>
          <w:p w:rsidR="00250E0E" w:rsidRPr="00113AA9" w:rsidRDefault="00250E0E" w:rsidP="008C422C">
            <w:pPr>
              <w:pStyle w:val="31"/>
              <w:shd w:val="clear" w:color="auto" w:fill="auto"/>
              <w:spacing w:before="0" w:after="0" w:line="240" w:lineRule="auto"/>
              <w:ind w:firstLine="0"/>
              <w:jc w:val="center"/>
              <w:rPr>
                <w:b/>
              </w:rPr>
            </w:pPr>
            <w:r w:rsidRPr="00113AA9">
              <w:rPr>
                <w:rStyle w:val="a5"/>
                <w:b w:val="0"/>
              </w:rPr>
              <w:t>Цена за 1 ед. в</w:t>
            </w:r>
          </w:p>
          <w:p w:rsidR="00250E0E" w:rsidRPr="00113AA9" w:rsidRDefault="00250E0E" w:rsidP="008C422C">
            <w:pPr>
              <w:pStyle w:val="31"/>
              <w:shd w:val="clear" w:color="auto" w:fill="auto"/>
              <w:spacing w:before="0" w:after="0" w:line="240" w:lineRule="auto"/>
              <w:ind w:firstLine="0"/>
              <w:jc w:val="center"/>
              <w:rPr>
                <w:b/>
              </w:rPr>
            </w:pPr>
            <w:r w:rsidRPr="00113AA9">
              <w:rPr>
                <w:rStyle w:val="a5"/>
                <w:b w:val="0"/>
              </w:rPr>
              <w:t>руб., вкл. НДС 18%</w:t>
            </w:r>
          </w:p>
        </w:tc>
        <w:tc>
          <w:tcPr>
            <w:tcW w:w="1014" w:type="dxa"/>
            <w:shd w:val="clear" w:color="auto" w:fill="FFFFFF"/>
          </w:tcPr>
          <w:p w:rsidR="00250E0E" w:rsidRPr="00113AA9" w:rsidRDefault="00250E0E" w:rsidP="008C422C">
            <w:pPr>
              <w:pStyle w:val="31"/>
              <w:shd w:val="clear" w:color="auto" w:fill="auto"/>
              <w:spacing w:before="0" w:after="0" w:line="200" w:lineRule="exact"/>
              <w:ind w:firstLine="0"/>
              <w:jc w:val="center"/>
              <w:rPr>
                <w:b/>
              </w:rPr>
            </w:pPr>
            <w:r w:rsidRPr="00113AA9">
              <w:rPr>
                <w:rStyle w:val="a5"/>
                <w:b w:val="0"/>
              </w:rPr>
              <w:t>НДС 18%, в руб.</w:t>
            </w:r>
          </w:p>
        </w:tc>
      </w:tr>
      <w:tr w:rsidR="00250E0E" w:rsidTr="008C422C">
        <w:trPr>
          <w:trHeight w:hRule="exact" w:val="518"/>
          <w:jc w:val="center"/>
        </w:trPr>
        <w:tc>
          <w:tcPr>
            <w:tcW w:w="633" w:type="dxa"/>
            <w:shd w:val="clear" w:color="auto" w:fill="FFFFFF"/>
          </w:tcPr>
          <w:p w:rsidR="00250E0E" w:rsidRDefault="00250E0E" w:rsidP="008C422C">
            <w:pPr>
              <w:pStyle w:val="31"/>
              <w:shd w:val="clear" w:color="auto" w:fill="auto"/>
              <w:spacing w:before="0" w:after="0" w:line="200" w:lineRule="exact"/>
              <w:ind w:firstLine="0"/>
              <w:jc w:val="center"/>
              <w:rPr>
                <w:rStyle w:val="23"/>
                <w:rFonts w:eastAsia="Tahoma"/>
              </w:rPr>
            </w:pPr>
            <w:r>
              <w:rPr>
                <w:rStyle w:val="23"/>
                <w:rFonts w:eastAsia="Tahoma"/>
              </w:rPr>
              <w:t>1</w:t>
            </w:r>
          </w:p>
        </w:tc>
        <w:tc>
          <w:tcPr>
            <w:tcW w:w="1559" w:type="dxa"/>
            <w:shd w:val="clear" w:color="auto" w:fill="FFFFFF"/>
          </w:tcPr>
          <w:p w:rsidR="00250E0E" w:rsidRDefault="00250E0E" w:rsidP="008C422C">
            <w:pPr>
              <w:pStyle w:val="31"/>
              <w:shd w:val="clear" w:color="auto" w:fill="auto"/>
              <w:spacing w:before="0" w:after="0" w:line="200" w:lineRule="exact"/>
              <w:ind w:firstLine="0"/>
              <w:jc w:val="center"/>
            </w:pPr>
            <w:r>
              <w:rPr>
                <w:rStyle w:val="23"/>
                <w:rFonts w:eastAsia="Tahoma"/>
              </w:rPr>
              <w:t>8</w:t>
            </w:r>
          </w:p>
        </w:tc>
        <w:tc>
          <w:tcPr>
            <w:tcW w:w="1785" w:type="dxa"/>
            <w:shd w:val="clear" w:color="auto" w:fill="FFFFFF"/>
          </w:tcPr>
          <w:p w:rsidR="00250E0E" w:rsidRDefault="00250E0E" w:rsidP="008C422C">
            <w:pPr>
              <w:pStyle w:val="31"/>
              <w:shd w:val="clear" w:color="auto" w:fill="auto"/>
              <w:spacing w:before="0" w:after="0" w:line="200" w:lineRule="exact"/>
              <w:ind w:firstLine="0"/>
              <w:jc w:val="center"/>
            </w:pPr>
            <w:r>
              <w:rPr>
                <w:rStyle w:val="23"/>
                <w:rFonts w:eastAsia="Tahoma"/>
              </w:rPr>
              <w:t>5</w:t>
            </w:r>
          </w:p>
        </w:tc>
        <w:tc>
          <w:tcPr>
            <w:tcW w:w="2118" w:type="dxa"/>
            <w:shd w:val="clear" w:color="auto" w:fill="FFFFFF"/>
          </w:tcPr>
          <w:p w:rsidR="00250E0E" w:rsidRDefault="00250E0E" w:rsidP="008C422C">
            <w:pPr>
              <w:pStyle w:val="31"/>
              <w:shd w:val="clear" w:color="auto" w:fill="auto"/>
              <w:spacing w:before="0" w:after="0" w:line="200" w:lineRule="exact"/>
              <w:ind w:firstLine="0"/>
              <w:jc w:val="center"/>
            </w:pPr>
          </w:p>
        </w:tc>
        <w:tc>
          <w:tcPr>
            <w:tcW w:w="1014" w:type="dxa"/>
            <w:shd w:val="clear" w:color="auto" w:fill="FFFFFF"/>
          </w:tcPr>
          <w:p w:rsidR="00250E0E" w:rsidRDefault="00250E0E" w:rsidP="008C422C">
            <w:pPr>
              <w:pStyle w:val="31"/>
              <w:shd w:val="clear" w:color="auto" w:fill="auto"/>
              <w:spacing w:before="0" w:after="0" w:line="200" w:lineRule="exact"/>
              <w:ind w:firstLine="0"/>
              <w:jc w:val="center"/>
            </w:pPr>
          </w:p>
        </w:tc>
      </w:tr>
      <w:tr w:rsidR="00250E0E" w:rsidTr="008C422C">
        <w:trPr>
          <w:trHeight w:hRule="exact" w:val="325"/>
          <w:jc w:val="center"/>
        </w:trPr>
        <w:tc>
          <w:tcPr>
            <w:tcW w:w="633" w:type="dxa"/>
            <w:shd w:val="clear" w:color="auto" w:fill="FFFFFF"/>
          </w:tcPr>
          <w:p w:rsidR="00250E0E" w:rsidRDefault="00250E0E" w:rsidP="008C422C">
            <w:pPr>
              <w:pStyle w:val="31"/>
              <w:shd w:val="clear" w:color="auto" w:fill="auto"/>
              <w:spacing w:before="0" w:after="0" w:line="200" w:lineRule="exact"/>
              <w:ind w:firstLine="0"/>
              <w:jc w:val="center"/>
              <w:rPr>
                <w:rStyle w:val="23"/>
                <w:rFonts w:eastAsia="Tahoma"/>
              </w:rPr>
            </w:pPr>
            <w:r>
              <w:rPr>
                <w:rStyle w:val="23"/>
                <w:rFonts w:eastAsia="Tahoma"/>
              </w:rPr>
              <w:t>2</w:t>
            </w:r>
          </w:p>
        </w:tc>
        <w:tc>
          <w:tcPr>
            <w:tcW w:w="1559" w:type="dxa"/>
            <w:shd w:val="clear" w:color="auto" w:fill="FFFFFF"/>
          </w:tcPr>
          <w:p w:rsidR="00250E0E" w:rsidRDefault="00250E0E" w:rsidP="008C422C">
            <w:pPr>
              <w:pStyle w:val="31"/>
              <w:shd w:val="clear" w:color="auto" w:fill="auto"/>
              <w:spacing w:before="0" w:after="0" w:line="200" w:lineRule="exact"/>
              <w:ind w:firstLine="0"/>
              <w:jc w:val="center"/>
            </w:pPr>
            <w:r>
              <w:rPr>
                <w:rStyle w:val="23"/>
                <w:rFonts w:eastAsia="Tahoma"/>
              </w:rPr>
              <w:t>20</w:t>
            </w:r>
          </w:p>
        </w:tc>
        <w:tc>
          <w:tcPr>
            <w:tcW w:w="1785" w:type="dxa"/>
            <w:shd w:val="clear" w:color="auto" w:fill="FFFFFF"/>
          </w:tcPr>
          <w:p w:rsidR="00250E0E" w:rsidRDefault="00250E0E" w:rsidP="008C422C">
            <w:pPr>
              <w:pStyle w:val="31"/>
              <w:shd w:val="clear" w:color="auto" w:fill="auto"/>
              <w:spacing w:before="0" w:after="0" w:line="200" w:lineRule="exact"/>
              <w:ind w:firstLine="0"/>
              <w:jc w:val="center"/>
            </w:pPr>
            <w:r>
              <w:rPr>
                <w:rStyle w:val="23"/>
                <w:rFonts w:eastAsia="Tahoma"/>
              </w:rPr>
              <w:t>8</w:t>
            </w:r>
          </w:p>
        </w:tc>
        <w:tc>
          <w:tcPr>
            <w:tcW w:w="2118" w:type="dxa"/>
            <w:shd w:val="clear" w:color="auto" w:fill="FFFFFF"/>
          </w:tcPr>
          <w:p w:rsidR="00250E0E" w:rsidRDefault="00250E0E" w:rsidP="008C422C">
            <w:pPr>
              <w:pStyle w:val="31"/>
              <w:shd w:val="clear" w:color="auto" w:fill="auto"/>
              <w:spacing w:before="0" w:after="0" w:line="200" w:lineRule="exact"/>
              <w:ind w:firstLine="0"/>
              <w:jc w:val="center"/>
            </w:pPr>
          </w:p>
        </w:tc>
        <w:tc>
          <w:tcPr>
            <w:tcW w:w="1014" w:type="dxa"/>
            <w:shd w:val="clear" w:color="auto" w:fill="FFFFFF"/>
          </w:tcPr>
          <w:p w:rsidR="00250E0E" w:rsidRDefault="00250E0E" w:rsidP="008C422C">
            <w:pPr>
              <w:pStyle w:val="31"/>
              <w:shd w:val="clear" w:color="auto" w:fill="auto"/>
              <w:spacing w:before="0" w:after="0" w:line="200" w:lineRule="exact"/>
              <w:ind w:firstLine="0"/>
              <w:jc w:val="center"/>
            </w:pPr>
          </w:p>
        </w:tc>
      </w:tr>
    </w:tbl>
    <w:p w:rsidR="00250E0E" w:rsidRDefault="00250E0E" w:rsidP="00250E0E">
      <w:pPr>
        <w:rPr>
          <w:sz w:val="2"/>
          <w:szCs w:val="2"/>
        </w:rPr>
      </w:pPr>
    </w:p>
    <w:p w:rsidR="00250E0E" w:rsidRPr="00493D21" w:rsidRDefault="00250E0E" w:rsidP="00250E0E">
      <w:pPr>
        <w:pStyle w:val="31"/>
        <w:numPr>
          <w:ilvl w:val="1"/>
          <w:numId w:val="2"/>
        </w:numPr>
        <w:shd w:val="clear" w:color="auto" w:fill="auto"/>
        <w:tabs>
          <w:tab w:val="left" w:pos="651"/>
          <w:tab w:val="left" w:pos="1134"/>
        </w:tabs>
        <w:spacing w:before="0" w:after="0" w:line="276" w:lineRule="auto"/>
        <w:ind w:firstLine="567"/>
        <w:jc w:val="both"/>
        <w:rPr>
          <w:sz w:val="24"/>
          <w:szCs w:val="24"/>
        </w:rPr>
      </w:pPr>
      <w:r>
        <w:rPr>
          <w:sz w:val="24"/>
          <w:szCs w:val="24"/>
        </w:rPr>
        <w:t>Стоимость оказанных услуг</w:t>
      </w:r>
      <w:r w:rsidRPr="00493D21">
        <w:rPr>
          <w:sz w:val="24"/>
          <w:szCs w:val="24"/>
        </w:rPr>
        <w:t xml:space="preserve"> по </w:t>
      </w:r>
      <w:r>
        <w:rPr>
          <w:sz w:val="24"/>
          <w:szCs w:val="24"/>
        </w:rPr>
        <w:t>настоящему Д</w:t>
      </w:r>
      <w:r w:rsidRPr="00493D21">
        <w:rPr>
          <w:sz w:val="24"/>
          <w:szCs w:val="24"/>
        </w:rPr>
        <w:t>огово</w:t>
      </w:r>
      <w:r>
        <w:rPr>
          <w:sz w:val="24"/>
          <w:szCs w:val="24"/>
        </w:rPr>
        <w:t>ру включает в себя стоимость услуг</w:t>
      </w:r>
      <w:r w:rsidRPr="00493D21">
        <w:rPr>
          <w:sz w:val="24"/>
          <w:szCs w:val="24"/>
        </w:rPr>
        <w:t xml:space="preserve">, указанных </w:t>
      </w:r>
      <w:r w:rsidRPr="00493D21">
        <w:rPr>
          <w:rStyle w:val="2pt"/>
          <w:sz w:val="24"/>
          <w:szCs w:val="24"/>
        </w:rPr>
        <w:t xml:space="preserve"> в п.п. 1.1. и 1.2.</w:t>
      </w:r>
      <w:r w:rsidRPr="00493D21">
        <w:rPr>
          <w:sz w:val="24"/>
          <w:szCs w:val="24"/>
        </w:rPr>
        <w:t>настоящего Договора, а также стоимость всех видов транспортных расходов, налогов, сборов, пошлин, предоставления бункеров (контейнеров) и иных издержек Исполнителя, в том числе на причитающееся ему вознаграждение.</w:t>
      </w:r>
    </w:p>
    <w:p w:rsidR="00250E0E" w:rsidRPr="00493D21" w:rsidRDefault="00250E0E" w:rsidP="00250E0E">
      <w:pPr>
        <w:pStyle w:val="31"/>
        <w:numPr>
          <w:ilvl w:val="1"/>
          <w:numId w:val="2"/>
        </w:numPr>
        <w:shd w:val="clear" w:color="auto" w:fill="auto"/>
        <w:tabs>
          <w:tab w:val="left" w:pos="1170"/>
        </w:tabs>
        <w:spacing w:before="0" w:after="0" w:line="276" w:lineRule="auto"/>
        <w:ind w:firstLine="567"/>
        <w:jc w:val="both"/>
        <w:rPr>
          <w:sz w:val="24"/>
          <w:szCs w:val="24"/>
        </w:rPr>
      </w:pPr>
      <w:r>
        <w:rPr>
          <w:sz w:val="24"/>
          <w:szCs w:val="24"/>
        </w:rPr>
        <w:t>Расчет за оказанные услуги производится  в течение 5 (пяти) рабочих дней с момента подписания</w:t>
      </w:r>
      <w:r w:rsidRPr="00493D21">
        <w:rPr>
          <w:sz w:val="24"/>
          <w:szCs w:val="24"/>
        </w:rPr>
        <w:t xml:space="preserve"> двустороннего Акта </w:t>
      </w:r>
      <w:r>
        <w:rPr>
          <w:sz w:val="24"/>
          <w:szCs w:val="24"/>
        </w:rPr>
        <w:t xml:space="preserve"> сдачи-приемки оказанных услуг</w:t>
      </w:r>
      <w:r w:rsidRPr="00493D21">
        <w:rPr>
          <w:sz w:val="24"/>
          <w:szCs w:val="24"/>
        </w:rPr>
        <w:t>.</w:t>
      </w:r>
    </w:p>
    <w:p w:rsidR="00250E0E" w:rsidRPr="00493D21" w:rsidRDefault="00250E0E" w:rsidP="00250E0E">
      <w:pPr>
        <w:pStyle w:val="31"/>
        <w:numPr>
          <w:ilvl w:val="1"/>
          <w:numId w:val="2"/>
        </w:numPr>
        <w:shd w:val="clear" w:color="auto" w:fill="auto"/>
        <w:tabs>
          <w:tab w:val="left" w:pos="1155"/>
        </w:tabs>
        <w:spacing w:before="0" w:after="0" w:line="276" w:lineRule="auto"/>
        <w:ind w:firstLine="567"/>
        <w:jc w:val="both"/>
        <w:rPr>
          <w:sz w:val="24"/>
          <w:szCs w:val="24"/>
        </w:rPr>
      </w:pPr>
      <w:r w:rsidRPr="00493D21">
        <w:rPr>
          <w:sz w:val="24"/>
          <w:szCs w:val="24"/>
        </w:rPr>
        <w:t>В случае</w:t>
      </w:r>
      <w:r>
        <w:rPr>
          <w:sz w:val="24"/>
          <w:szCs w:val="24"/>
        </w:rPr>
        <w:t>, если в течение 10 (десяти) календарных дней со дня передачи А</w:t>
      </w:r>
      <w:r w:rsidRPr="00493D21">
        <w:rPr>
          <w:sz w:val="24"/>
          <w:szCs w:val="24"/>
        </w:rPr>
        <w:t>кта</w:t>
      </w:r>
      <w:r>
        <w:rPr>
          <w:sz w:val="24"/>
          <w:szCs w:val="24"/>
        </w:rPr>
        <w:t xml:space="preserve"> сдачи-приемки оказанных услуг </w:t>
      </w:r>
      <w:r w:rsidRPr="00493D21">
        <w:rPr>
          <w:sz w:val="24"/>
          <w:szCs w:val="24"/>
        </w:rPr>
        <w:t xml:space="preserve"> Заказчик в письменном виде не выск</w:t>
      </w:r>
      <w:r>
        <w:rPr>
          <w:sz w:val="24"/>
          <w:szCs w:val="24"/>
        </w:rPr>
        <w:t>азал своих возражений, то услуги считаются оказанными</w:t>
      </w:r>
      <w:r w:rsidRPr="00493D21">
        <w:rPr>
          <w:sz w:val="24"/>
          <w:szCs w:val="24"/>
        </w:rPr>
        <w:t>, выполненными в полном объеме и надлежащим образом.</w:t>
      </w:r>
    </w:p>
    <w:p w:rsidR="00250E0E" w:rsidRPr="00493D21" w:rsidRDefault="00250E0E" w:rsidP="00250E0E">
      <w:pPr>
        <w:pStyle w:val="31"/>
        <w:numPr>
          <w:ilvl w:val="1"/>
          <w:numId w:val="2"/>
        </w:numPr>
        <w:shd w:val="clear" w:color="auto" w:fill="auto"/>
        <w:tabs>
          <w:tab w:val="left" w:pos="1170"/>
        </w:tabs>
        <w:spacing w:before="0" w:after="0" w:line="276" w:lineRule="auto"/>
        <w:ind w:firstLine="567"/>
        <w:jc w:val="both"/>
        <w:rPr>
          <w:sz w:val="24"/>
          <w:szCs w:val="24"/>
        </w:rPr>
      </w:pPr>
      <w:r w:rsidRPr="00493D21">
        <w:rPr>
          <w:sz w:val="24"/>
          <w:szCs w:val="24"/>
        </w:rPr>
        <w:t xml:space="preserve">Оплата по настоящему Договору осуществляется по безналичному расчету, путем перечисления денежных средств </w:t>
      </w:r>
      <w:r w:rsidRPr="00493D21">
        <w:rPr>
          <w:rStyle w:val="0pt"/>
          <w:i w:val="0"/>
        </w:rPr>
        <w:t>с</w:t>
      </w:r>
      <w:r w:rsidRPr="00493D21">
        <w:rPr>
          <w:sz w:val="24"/>
          <w:szCs w:val="24"/>
        </w:rPr>
        <w:t xml:space="preserve"> расчетного счета Заказчика на расчетный счет Исполнителя.</w:t>
      </w:r>
    </w:p>
    <w:p w:rsidR="00250E0E" w:rsidRDefault="00250E0E" w:rsidP="00250E0E">
      <w:pPr>
        <w:pStyle w:val="31"/>
        <w:numPr>
          <w:ilvl w:val="1"/>
          <w:numId w:val="2"/>
        </w:numPr>
        <w:shd w:val="clear" w:color="auto" w:fill="auto"/>
        <w:tabs>
          <w:tab w:val="left" w:pos="1111"/>
        </w:tabs>
        <w:spacing w:before="0" w:after="0" w:line="276" w:lineRule="auto"/>
        <w:ind w:firstLine="567"/>
        <w:jc w:val="both"/>
        <w:rPr>
          <w:sz w:val="24"/>
          <w:szCs w:val="24"/>
        </w:rPr>
      </w:pPr>
      <w:r w:rsidRPr="00493D21">
        <w:rPr>
          <w:sz w:val="24"/>
          <w:szCs w:val="24"/>
        </w:rPr>
        <w:t xml:space="preserve">Просрочка в представлении финансовой и экологической документации </w:t>
      </w:r>
      <w:r>
        <w:rPr>
          <w:sz w:val="24"/>
          <w:szCs w:val="24"/>
        </w:rPr>
        <w:t>Исполнителем</w:t>
      </w:r>
      <w:r w:rsidRPr="00493D21">
        <w:rPr>
          <w:sz w:val="24"/>
          <w:szCs w:val="24"/>
        </w:rPr>
        <w:t xml:space="preserve">, равно как и просрочка представления акта </w:t>
      </w:r>
      <w:r>
        <w:rPr>
          <w:sz w:val="24"/>
          <w:szCs w:val="24"/>
        </w:rPr>
        <w:t>сдачи-приёмки оказанных</w:t>
      </w:r>
      <w:r w:rsidRPr="00493D21">
        <w:rPr>
          <w:sz w:val="24"/>
          <w:szCs w:val="24"/>
        </w:rPr>
        <w:t xml:space="preserve"> услуг влечёт пропорциональное увеличение срока исполнения обязательства Заказчика в ча</w:t>
      </w:r>
      <w:r>
        <w:rPr>
          <w:sz w:val="24"/>
          <w:szCs w:val="24"/>
        </w:rPr>
        <w:t>сти оплаты за оказанные услуги</w:t>
      </w:r>
      <w:r w:rsidRPr="00493D21">
        <w:rPr>
          <w:sz w:val="24"/>
          <w:szCs w:val="24"/>
        </w:rPr>
        <w:t>.</w:t>
      </w:r>
    </w:p>
    <w:p w:rsidR="00250E0E" w:rsidRDefault="00250E0E" w:rsidP="00250E0E">
      <w:pPr>
        <w:pStyle w:val="31"/>
        <w:shd w:val="clear" w:color="auto" w:fill="auto"/>
        <w:tabs>
          <w:tab w:val="left" w:pos="1111"/>
        </w:tabs>
        <w:spacing w:before="0" w:after="0" w:line="276" w:lineRule="auto"/>
        <w:ind w:left="567" w:firstLine="0"/>
        <w:jc w:val="both"/>
        <w:rPr>
          <w:sz w:val="24"/>
          <w:szCs w:val="24"/>
        </w:rPr>
      </w:pPr>
    </w:p>
    <w:p w:rsidR="00250E0E" w:rsidRDefault="00250E0E" w:rsidP="00250E0E">
      <w:pPr>
        <w:pStyle w:val="12"/>
        <w:keepNext/>
        <w:keepLines/>
        <w:numPr>
          <w:ilvl w:val="0"/>
          <w:numId w:val="2"/>
        </w:numPr>
        <w:shd w:val="clear" w:color="auto" w:fill="auto"/>
        <w:tabs>
          <w:tab w:val="left" w:pos="993"/>
        </w:tabs>
        <w:spacing w:line="276" w:lineRule="auto"/>
        <w:ind w:firstLine="2552"/>
        <w:outlineLvl w:val="9"/>
        <w:rPr>
          <w:sz w:val="24"/>
          <w:szCs w:val="24"/>
        </w:rPr>
      </w:pPr>
      <w:bookmarkStart w:id="4" w:name="bookmark4"/>
      <w:r w:rsidRPr="00AB63FD">
        <w:rPr>
          <w:sz w:val="28"/>
          <w:szCs w:val="24"/>
        </w:rPr>
        <w:t xml:space="preserve">   </w:t>
      </w:r>
      <w:r w:rsidRPr="00AB63FD">
        <w:rPr>
          <w:sz w:val="24"/>
          <w:szCs w:val="24"/>
        </w:rPr>
        <w:t xml:space="preserve">ПОРЯДОК СДАЧИ- ПРИЕМКИ ОКАЗАННЫХ УСЛУГ    </w:t>
      </w:r>
    </w:p>
    <w:p w:rsidR="00250E0E" w:rsidRPr="00AB63FD" w:rsidRDefault="00250E0E" w:rsidP="00250E0E">
      <w:pPr>
        <w:pStyle w:val="12"/>
        <w:keepNext/>
        <w:keepLines/>
        <w:shd w:val="clear" w:color="auto" w:fill="auto"/>
        <w:tabs>
          <w:tab w:val="left" w:pos="993"/>
        </w:tabs>
        <w:spacing w:line="276" w:lineRule="auto"/>
        <w:ind w:left="2552"/>
        <w:outlineLvl w:val="9"/>
        <w:rPr>
          <w:sz w:val="24"/>
          <w:szCs w:val="24"/>
        </w:rPr>
      </w:pPr>
      <w:r w:rsidRPr="00AB63FD">
        <w:rPr>
          <w:sz w:val="24"/>
          <w:szCs w:val="24"/>
        </w:rPr>
        <w:t xml:space="preserve">                                        </w:t>
      </w:r>
    </w:p>
    <w:p w:rsidR="00250E0E" w:rsidRPr="00AB63FD" w:rsidRDefault="00250E0E" w:rsidP="00250E0E">
      <w:pPr>
        <w:pStyle w:val="2"/>
        <w:numPr>
          <w:ilvl w:val="1"/>
          <w:numId w:val="2"/>
        </w:numPr>
        <w:tabs>
          <w:tab w:val="left" w:pos="1134"/>
        </w:tabs>
        <w:spacing w:before="0" w:after="0" w:line="276" w:lineRule="auto"/>
        <w:ind w:left="0" w:firstLine="558"/>
        <w:rPr>
          <w:szCs w:val="24"/>
        </w:rPr>
      </w:pPr>
      <w:bookmarkStart w:id="5" w:name="_Ref42660157"/>
      <w:r w:rsidRPr="00AB63FD">
        <w:rPr>
          <w:szCs w:val="24"/>
        </w:rPr>
        <w:t>Факт завершени</w:t>
      </w:r>
      <w:r>
        <w:rPr>
          <w:szCs w:val="24"/>
        </w:rPr>
        <w:t>я оказания Исполнителем услуг</w:t>
      </w:r>
      <w:r w:rsidRPr="00AB63FD">
        <w:rPr>
          <w:szCs w:val="24"/>
        </w:rPr>
        <w:t xml:space="preserve"> фиксируются в Акте. Акт имеет свой порядковый номер, дату подписания, содержит указание на номер и дату </w:t>
      </w:r>
      <w:r>
        <w:rPr>
          <w:szCs w:val="24"/>
        </w:rPr>
        <w:t>настоящего Договора</w:t>
      </w:r>
      <w:r w:rsidRPr="00AB63FD">
        <w:rPr>
          <w:szCs w:val="24"/>
        </w:rPr>
        <w:t>, к которому он относится, содержит перечень у</w:t>
      </w:r>
      <w:r>
        <w:rPr>
          <w:szCs w:val="24"/>
        </w:rPr>
        <w:t>слуг, оказанных Исполнителем  и стоимость</w:t>
      </w:r>
      <w:r w:rsidRPr="00AB63FD">
        <w:rPr>
          <w:szCs w:val="24"/>
        </w:rPr>
        <w:t xml:space="preserve"> оказанных услуг, которую должен оплатить Заказчик. Акт подписывается уполномоченными представителями Сторон, скрепляется печатями Ст</w:t>
      </w:r>
      <w:r>
        <w:rPr>
          <w:szCs w:val="24"/>
        </w:rPr>
        <w:t>орон и прилагается к настоящему Договору</w:t>
      </w:r>
      <w:r w:rsidRPr="00AB63FD">
        <w:rPr>
          <w:szCs w:val="24"/>
        </w:rPr>
        <w:t>, после чего он считается неотъемлемой частью настоящего Договора (далее - «Акт»).</w:t>
      </w:r>
      <w:bookmarkEnd w:id="5"/>
    </w:p>
    <w:p w:rsidR="00250E0E" w:rsidRPr="00AB63FD" w:rsidRDefault="00250E0E" w:rsidP="00250E0E">
      <w:pPr>
        <w:pStyle w:val="2"/>
        <w:numPr>
          <w:ilvl w:val="1"/>
          <w:numId w:val="2"/>
        </w:numPr>
        <w:tabs>
          <w:tab w:val="left" w:pos="1134"/>
        </w:tabs>
        <w:spacing w:before="0" w:after="0" w:line="276" w:lineRule="auto"/>
        <w:ind w:left="0" w:firstLine="558"/>
        <w:rPr>
          <w:szCs w:val="24"/>
        </w:rPr>
      </w:pPr>
      <w:r w:rsidRPr="00AB63FD">
        <w:rPr>
          <w:szCs w:val="24"/>
        </w:rPr>
        <w:t xml:space="preserve"> Исполнитель </w:t>
      </w:r>
      <w:r w:rsidR="00C707D7">
        <w:rPr>
          <w:szCs w:val="24"/>
        </w:rPr>
        <w:t>ежемесячно</w:t>
      </w:r>
      <w:r>
        <w:rPr>
          <w:szCs w:val="24"/>
        </w:rPr>
        <w:t>,</w:t>
      </w:r>
      <w:r w:rsidR="00C707D7">
        <w:rPr>
          <w:szCs w:val="24"/>
        </w:rPr>
        <w:t xml:space="preserve"> </w:t>
      </w:r>
      <w:r>
        <w:rPr>
          <w:szCs w:val="24"/>
        </w:rPr>
        <w:t xml:space="preserve">в соответствии с п. 2.1.24 настоящего Договора представляет Заказчику </w:t>
      </w:r>
      <w:r w:rsidRPr="00AB63FD">
        <w:rPr>
          <w:szCs w:val="24"/>
        </w:rPr>
        <w:t xml:space="preserve">акт сдачи-приемки </w:t>
      </w:r>
      <w:r>
        <w:rPr>
          <w:szCs w:val="24"/>
        </w:rPr>
        <w:t xml:space="preserve">оказанных услуг в 2 (двух) экземплярах. </w:t>
      </w:r>
    </w:p>
    <w:p w:rsidR="00250E0E" w:rsidRPr="00250E0E" w:rsidRDefault="00250E0E" w:rsidP="00250E0E">
      <w:pPr>
        <w:pStyle w:val="2"/>
        <w:numPr>
          <w:ilvl w:val="1"/>
          <w:numId w:val="2"/>
        </w:numPr>
        <w:tabs>
          <w:tab w:val="left" w:pos="1134"/>
        </w:tabs>
        <w:spacing w:before="0" w:after="0" w:line="276" w:lineRule="auto"/>
        <w:ind w:left="0" w:firstLine="558"/>
        <w:rPr>
          <w:noProof w:val="0"/>
          <w:color w:val="000000"/>
          <w:szCs w:val="24"/>
        </w:rPr>
      </w:pPr>
      <w:r w:rsidRPr="00250E0E">
        <w:rPr>
          <w:szCs w:val="24"/>
        </w:rPr>
        <w:lastRenderedPageBreak/>
        <w:t xml:space="preserve">Заказчик в течение 10 (десяти) календарных дней со дня получения акта сдачи-приемки оказанных услуг обязан направить Исполнителю подписанный акт сдачи-приемки оказанных услуг или мотивированный отказ от  приемки оказанных услуг. </w:t>
      </w:r>
    </w:p>
    <w:p w:rsidR="00250E0E" w:rsidRPr="0088665A" w:rsidRDefault="00250E0E" w:rsidP="00250E0E">
      <w:pPr>
        <w:pStyle w:val="2"/>
        <w:numPr>
          <w:ilvl w:val="1"/>
          <w:numId w:val="2"/>
        </w:numPr>
        <w:tabs>
          <w:tab w:val="left" w:pos="1134"/>
        </w:tabs>
        <w:spacing w:before="0" w:after="0" w:line="276" w:lineRule="auto"/>
        <w:ind w:left="0" w:firstLine="558"/>
      </w:pPr>
      <w:r>
        <w:t xml:space="preserve">Услуги считаются оказанными </w:t>
      </w:r>
      <w:r>
        <w:rPr>
          <w:rStyle w:val="databind"/>
        </w:rPr>
        <w:t>Исполнителем</w:t>
      </w:r>
      <w:r>
        <w:t xml:space="preserve"> надлежащим образом в случае подписания Сторонами Акта только при условии передачи </w:t>
      </w:r>
      <w:r>
        <w:rPr>
          <w:rStyle w:val="databind"/>
        </w:rPr>
        <w:t>Исполнителем</w:t>
      </w:r>
      <w:r>
        <w:t xml:space="preserve"> всех документов, указанных в п. </w:t>
      </w:r>
      <w:r w:rsidRPr="0088665A">
        <w:t>2</w:t>
      </w:r>
      <w:r>
        <w:t>.1.24  настоящего Договора.</w:t>
      </w:r>
    </w:p>
    <w:p w:rsidR="00250E0E" w:rsidRDefault="00250E0E" w:rsidP="00250E0E">
      <w:pPr>
        <w:pStyle w:val="12"/>
        <w:keepNext/>
        <w:keepLines/>
        <w:shd w:val="clear" w:color="auto" w:fill="auto"/>
        <w:tabs>
          <w:tab w:val="left" w:pos="993"/>
        </w:tabs>
        <w:spacing w:line="276" w:lineRule="auto"/>
        <w:ind w:left="2552"/>
        <w:outlineLvl w:val="9"/>
        <w:rPr>
          <w:sz w:val="24"/>
          <w:szCs w:val="24"/>
        </w:rPr>
      </w:pPr>
    </w:p>
    <w:p w:rsidR="00250E0E" w:rsidRDefault="00250E0E" w:rsidP="00250E0E">
      <w:pPr>
        <w:pStyle w:val="12"/>
        <w:keepNext/>
        <w:keepLines/>
        <w:numPr>
          <w:ilvl w:val="0"/>
          <w:numId w:val="2"/>
        </w:numPr>
        <w:shd w:val="clear" w:color="auto" w:fill="auto"/>
        <w:tabs>
          <w:tab w:val="left" w:pos="993"/>
        </w:tabs>
        <w:spacing w:line="276" w:lineRule="auto"/>
        <w:ind w:firstLine="2552"/>
        <w:outlineLvl w:val="9"/>
        <w:rPr>
          <w:sz w:val="24"/>
          <w:szCs w:val="24"/>
        </w:rPr>
      </w:pPr>
      <w:r w:rsidRPr="00493D21">
        <w:rPr>
          <w:sz w:val="24"/>
          <w:szCs w:val="24"/>
        </w:rPr>
        <w:t>ОТВЕТСТВЕННОСТЬ СТОРОН</w:t>
      </w:r>
      <w:bookmarkEnd w:id="4"/>
    </w:p>
    <w:p w:rsidR="00250E0E" w:rsidRPr="00493D21" w:rsidRDefault="00250E0E" w:rsidP="00250E0E">
      <w:pPr>
        <w:pStyle w:val="12"/>
        <w:keepNext/>
        <w:keepLines/>
        <w:shd w:val="clear" w:color="auto" w:fill="auto"/>
        <w:tabs>
          <w:tab w:val="left" w:pos="3415"/>
        </w:tabs>
        <w:spacing w:line="276" w:lineRule="auto"/>
        <w:ind w:left="567"/>
        <w:outlineLvl w:val="9"/>
        <w:rPr>
          <w:sz w:val="24"/>
          <w:szCs w:val="24"/>
        </w:rPr>
      </w:pPr>
    </w:p>
    <w:p w:rsidR="00250E0E" w:rsidRPr="00493D21" w:rsidRDefault="00250E0E" w:rsidP="00250E0E">
      <w:pPr>
        <w:pStyle w:val="31"/>
        <w:numPr>
          <w:ilvl w:val="1"/>
          <w:numId w:val="2"/>
        </w:numPr>
        <w:shd w:val="clear" w:color="auto" w:fill="auto"/>
        <w:tabs>
          <w:tab w:val="left" w:pos="1135"/>
        </w:tabs>
        <w:spacing w:before="0" w:after="0" w:line="276" w:lineRule="auto"/>
        <w:ind w:firstLine="567"/>
        <w:jc w:val="both"/>
        <w:rPr>
          <w:sz w:val="24"/>
          <w:szCs w:val="24"/>
        </w:rPr>
      </w:pPr>
      <w:r w:rsidRPr="00493D21">
        <w:rPr>
          <w:sz w:val="24"/>
          <w:szCs w:val="24"/>
        </w:rPr>
        <w:t>В случае выявления Заказчиком нарушений Исполнителем условий настоящего Договора, Заказчик должен немедленно сообщить обо всех имевших место нарушениях по телефону ____________</w:t>
      </w:r>
      <w:r>
        <w:rPr>
          <w:sz w:val="24"/>
          <w:szCs w:val="24"/>
        </w:rPr>
        <w:t xml:space="preserve"> либо в письменном виде, по факсу ____________________, </w:t>
      </w:r>
      <w:r w:rsidRPr="00493D21">
        <w:rPr>
          <w:sz w:val="24"/>
          <w:szCs w:val="24"/>
        </w:rPr>
        <w:t xml:space="preserve">на </w:t>
      </w:r>
      <w:r w:rsidRPr="00493D21">
        <w:rPr>
          <w:sz w:val="24"/>
          <w:szCs w:val="24"/>
          <w:lang w:val="en-US"/>
        </w:rPr>
        <w:t>e</w:t>
      </w:r>
      <w:r w:rsidRPr="00493D21">
        <w:rPr>
          <w:sz w:val="24"/>
          <w:szCs w:val="24"/>
        </w:rPr>
        <w:t>-</w:t>
      </w:r>
      <w:r w:rsidRPr="00493D21">
        <w:rPr>
          <w:sz w:val="24"/>
          <w:szCs w:val="24"/>
          <w:lang w:val="en-US"/>
        </w:rPr>
        <w:t>mail</w:t>
      </w:r>
      <w:r w:rsidRPr="00493D21">
        <w:rPr>
          <w:sz w:val="24"/>
          <w:szCs w:val="24"/>
        </w:rPr>
        <w:t>: __________________ и вызвать представителя Исполнителя для составления двустороннего акта. В случае отказа представителя Исполнителя от подписания акта либо его не явки, акт составляется с привлечением незаинтересованного лица и признаётся Сторонами Договора.</w:t>
      </w:r>
    </w:p>
    <w:p w:rsidR="00250E0E" w:rsidRPr="00493D21" w:rsidRDefault="00250E0E" w:rsidP="00250E0E">
      <w:pPr>
        <w:pStyle w:val="31"/>
        <w:numPr>
          <w:ilvl w:val="1"/>
          <w:numId w:val="2"/>
        </w:numPr>
        <w:shd w:val="clear" w:color="auto" w:fill="auto"/>
        <w:tabs>
          <w:tab w:val="left" w:pos="1087"/>
        </w:tabs>
        <w:spacing w:before="0" w:after="0" w:line="276" w:lineRule="auto"/>
        <w:ind w:firstLine="567"/>
        <w:jc w:val="both"/>
        <w:rPr>
          <w:sz w:val="24"/>
          <w:szCs w:val="24"/>
        </w:rPr>
      </w:pPr>
      <w:r w:rsidRPr="00493D21">
        <w:rPr>
          <w:sz w:val="24"/>
          <w:szCs w:val="24"/>
        </w:rPr>
        <w:t>Сторона, нарушившая условия Договора, обязана возместить другой Стороне причиненные таким нарушением убытки.</w:t>
      </w:r>
    </w:p>
    <w:p w:rsidR="00250E0E" w:rsidRPr="00493D21" w:rsidRDefault="00250E0E" w:rsidP="00250E0E">
      <w:pPr>
        <w:pStyle w:val="31"/>
        <w:numPr>
          <w:ilvl w:val="1"/>
          <w:numId w:val="2"/>
        </w:numPr>
        <w:shd w:val="clear" w:color="auto" w:fill="auto"/>
        <w:tabs>
          <w:tab w:val="left" w:pos="1130"/>
        </w:tabs>
        <w:spacing w:before="0" w:after="0" w:line="276" w:lineRule="auto"/>
        <w:ind w:firstLine="567"/>
        <w:jc w:val="both"/>
        <w:rPr>
          <w:sz w:val="24"/>
          <w:szCs w:val="24"/>
        </w:rPr>
      </w:pPr>
      <w:r w:rsidRPr="00493D21">
        <w:rPr>
          <w:sz w:val="24"/>
          <w:szCs w:val="24"/>
        </w:rPr>
        <w:t>Исполнитель несет ответственность за ненадлежащее качество предоставленных им услуг, материалов и оборудования, в виде возмещения Заказчику причиненных ему убытков.</w:t>
      </w:r>
    </w:p>
    <w:p w:rsidR="00250E0E" w:rsidRPr="00493D21" w:rsidRDefault="00250E0E" w:rsidP="00250E0E">
      <w:pPr>
        <w:pStyle w:val="31"/>
        <w:numPr>
          <w:ilvl w:val="1"/>
          <w:numId w:val="2"/>
        </w:numPr>
        <w:shd w:val="clear" w:color="auto" w:fill="auto"/>
        <w:tabs>
          <w:tab w:val="left" w:pos="1159"/>
        </w:tabs>
        <w:spacing w:before="0" w:after="0" w:line="276" w:lineRule="auto"/>
        <w:ind w:firstLine="567"/>
        <w:jc w:val="both"/>
        <w:rPr>
          <w:sz w:val="24"/>
          <w:szCs w:val="24"/>
        </w:rPr>
      </w:pPr>
      <w:r w:rsidRPr="00493D21">
        <w:rPr>
          <w:sz w:val="24"/>
          <w:szCs w:val="24"/>
        </w:rPr>
        <w:t xml:space="preserve">За ущерб, причиненный третьему </w:t>
      </w:r>
      <w:r>
        <w:rPr>
          <w:sz w:val="24"/>
          <w:szCs w:val="24"/>
        </w:rPr>
        <w:t>лицу в процессе оказания услуг</w:t>
      </w:r>
      <w:r w:rsidRPr="00493D21">
        <w:rPr>
          <w:sz w:val="24"/>
          <w:szCs w:val="24"/>
        </w:rPr>
        <w:t>, отвечает Исполнитель, если не докажет, что ущерб был причинен вследствие обстоятельств, за которые отвечает Заказчик.</w:t>
      </w:r>
    </w:p>
    <w:p w:rsidR="00250E0E" w:rsidRPr="00493D21" w:rsidRDefault="00250E0E" w:rsidP="00250E0E">
      <w:pPr>
        <w:pStyle w:val="31"/>
        <w:numPr>
          <w:ilvl w:val="1"/>
          <w:numId w:val="2"/>
        </w:numPr>
        <w:shd w:val="clear" w:color="auto" w:fill="auto"/>
        <w:tabs>
          <w:tab w:val="left" w:pos="372"/>
          <w:tab w:val="left" w:pos="1134"/>
        </w:tabs>
        <w:spacing w:before="0" w:after="0" w:line="276" w:lineRule="auto"/>
        <w:ind w:firstLine="567"/>
        <w:jc w:val="both"/>
        <w:rPr>
          <w:sz w:val="24"/>
          <w:szCs w:val="24"/>
        </w:rPr>
      </w:pPr>
      <w:r w:rsidRPr="00493D21">
        <w:rPr>
          <w:sz w:val="24"/>
          <w:szCs w:val="24"/>
        </w:rPr>
        <w:t>В слу</w:t>
      </w:r>
      <w:r>
        <w:rPr>
          <w:sz w:val="24"/>
          <w:szCs w:val="24"/>
        </w:rPr>
        <w:t>чае нарушения сроков оказания услуг</w:t>
      </w:r>
      <w:r w:rsidRPr="00493D21">
        <w:rPr>
          <w:sz w:val="24"/>
          <w:szCs w:val="24"/>
        </w:rPr>
        <w:t>, Исполнитель выплачивает Заказчику штраф в размере 20% от стоимости выполне</w:t>
      </w:r>
      <w:r>
        <w:rPr>
          <w:sz w:val="24"/>
          <w:szCs w:val="24"/>
        </w:rPr>
        <w:t>нных и подлежащих к оплате услуг</w:t>
      </w:r>
      <w:r w:rsidRPr="00493D21">
        <w:rPr>
          <w:sz w:val="24"/>
          <w:szCs w:val="24"/>
        </w:rPr>
        <w:t>.</w:t>
      </w:r>
    </w:p>
    <w:p w:rsidR="00250E0E" w:rsidRPr="00493D21" w:rsidRDefault="00250E0E" w:rsidP="00250E0E">
      <w:pPr>
        <w:pStyle w:val="31"/>
        <w:shd w:val="clear" w:color="auto" w:fill="auto"/>
        <w:spacing w:before="0" w:after="0" w:line="276" w:lineRule="auto"/>
        <w:ind w:firstLine="567"/>
        <w:jc w:val="both"/>
        <w:rPr>
          <w:sz w:val="24"/>
          <w:szCs w:val="24"/>
        </w:rPr>
      </w:pPr>
      <w:r w:rsidRPr="00493D21">
        <w:rPr>
          <w:sz w:val="24"/>
          <w:szCs w:val="24"/>
        </w:rPr>
        <w:t xml:space="preserve">За задержку подачи автотранспорта более чем на 3 часа, Исполнитель выплачивает штраф в размере 0,1 процентов стоимости вывоза одного </w:t>
      </w:r>
      <w:r>
        <w:rPr>
          <w:sz w:val="24"/>
          <w:szCs w:val="24"/>
        </w:rPr>
        <w:t>бункер</w:t>
      </w:r>
      <w:r w:rsidRPr="00493D21">
        <w:rPr>
          <w:sz w:val="24"/>
          <w:szCs w:val="24"/>
        </w:rPr>
        <w:t xml:space="preserve"> или за каждый, не вывезенный бункер.</w:t>
      </w:r>
    </w:p>
    <w:p w:rsidR="00250E0E" w:rsidRPr="00493D21" w:rsidRDefault="00250E0E" w:rsidP="00250E0E">
      <w:pPr>
        <w:pStyle w:val="31"/>
        <w:shd w:val="clear" w:color="auto" w:fill="auto"/>
        <w:spacing w:before="0" w:after="0" w:line="276" w:lineRule="auto"/>
        <w:ind w:firstLine="567"/>
        <w:jc w:val="both"/>
        <w:rPr>
          <w:sz w:val="24"/>
          <w:szCs w:val="24"/>
        </w:rPr>
      </w:pPr>
      <w:r w:rsidRPr="00493D21">
        <w:rPr>
          <w:sz w:val="24"/>
          <w:szCs w:val="24"/>
        </w:rPr>
        <w:t xml:space="preserve">Дополнительно, при </w:t>
      </w:r>
      <w:r>
        <w:rPr>
          <w:sz w:val="24"/>
          <w:szCs w:val="24"/>
        </w:rPr>
        <w:t>нарушении срока оказания услуг</w:t>
      </w:r>
      <w:r w:rsidRPr="00493D21">
        <w:rPr>
          <w:sz w:val="24"/>
          <w:szCs w:val="24"/>
        </w:rPr>
        <w:t xml:space="preserve"> Исполнитель уплачивает Заказчику пеню в размере 0,2% </w:t>
      </w:r>
      <w:r>
        <w:rPr>
          <w:sz w:val="24"/>
          <w:szCs w:val="24"/>
        </w:rPr>
        <w:t>от стоимости не оказанных услуг</w:t>
      </w:r>
      <w:r w:rsidRPr="00493D21">
        <w:rPr>
          <w:sz w:val="24"/>
          <w:szCs w:val="24"/>
        </w:rPr>
        <w:t xml:space="preserve"> </w:t>
      </w:r>
      <w:r>
        <w:rPr>
          <w:sz w:val="24"/>
          <w:szCs w:val="24"/>
        </w:rPr>
        <w:t>и подлежащих к оплате услуг</w:t>
      </w:r>
      <w:r w:rsidRPr="00493D21">
        <w:rPr>
          <w:sz w:val="24"/>
          <w:szCs w:val="24"/>
        </w:rPr>
        <w:t xml:space="preserve"> за каждый день просрочки.</w:t>
      </w:r>
    </w:p>
    <w:p w:rsidR="00250E0E" w:rsidRPr="00493D21" w:rsidRDefault="00250E0E" w:rsidP="00250E0E">
      <w:pPr>
        <w:pStyle w:val="31"/>
        <w:shd w:val="clear" w:color="auto" w:fill="auto"/>
        <w:spacing w:before="0" w:after="0" w:line="276" w:lineRule="auto"/>
        <w:ind w:firstLine="567"/>
        <w:jc w:val="both"/>
        <w:rPr>
          <w:sz w:val="24"/>
          <w:szCs w:val="24"/>
        </w:rPr>
      </w:pPr>
      <w:r w:rsidRPr="00493D21">
        <w:rPr>
          <w:sz w:val="24"/>
          <w:szCs w:val="24"/>
        </w:rPr>
        <w:t xml:space="preserve">В случае обнаружения неполной загруженности бункера, погруженного на автотранспорт Исполнителя для вывоза либо установление фактов расхождения указанного Исполнителем веса отходов с фактическим весом, Исполнитель выплачивает штраф в сумме стоимости услуг по вывозу соответствующего </w:t>
      </w:r>
      <w:r>
        <w:rPr>
          <w:sz w:val="24"/>
          <w:szCs w:val="24"/>
        </w:rPr>
        <w:t xml:space="preserve"> бункера</w:t>
      </w:r>
      <w:r w:rsidRPr="00493D21">
        <w:rPr>
          <w:sz w:val="24"/>
          <w:szCs w:val="24"/>
        </w:rPr>
        <w:t>.</w:t>
      </w:r>
    </w:p>
    <w:p w:rsidR="00250E0E" w:rsidRPr="00493D21" w:rsidRDefault="00250E0E" w:rsidP="00250E0E">
      <w:pPr>
        <w:pStyle w:val="31"/>
        <w:shd w:val="clear" w:color="auto" w:fill="auto"/>
        <w:spacing w:before="0" w:after="0" w:line="276" w:lineRule="auto"/>
        <w:ind w:firstLine="567"/>
        <w:jc w:val="both"/>
        <w:rPr>
          <w:sz w:val="24"/>
          <w:szCs w:val="24"/>
        </w:rPr>
      </w:pPr>
      <w:r w:rsidRPr="00493D21">
        <w:rPr>
          <w:sz w:val="24"/>
          <w:szCs w:val="24"/>
        </w:rPr>
        <w:t>При этом, расхождение устанавливается комиссионным акто</w:t>
      </w:r>
      <w:r>
        <w:rPr>
          <w:sz w:val="24"/>
          <w:szCs w:val="24"/>
        </w:rPr>
        <w:t>м с участием представителей Сторон Д</w:t>
      </w:r>
      <w:r w:rsidRPr="00493D21">
        <w:rPr>
          <w:sz w:val="24"/>
          <w:szCs w:val="24"/>
        </w:rPr>
        <w:t>оговора. В случае уклоне</w:t>
      </w:r>
      <w:r>
        <w:rPr>
          <w:sz w:val="24"/>
          <w:szCs w:val="24"/>
        </w:rPr>
        <w:t>ния Исполнителем от подписания А</w:t>
      </w:r>
      <w:r w:rsidRPr="00493D21">
        <w:rPr>
          <w:sz w:val="24"/>
          <w:szCs w:val="24"/>
        </w:rPr>
        <w:t>кта, последний подписывается с привлечением пр</w:t>
      </w:r>
      <w:r>
        <w:rPr>
          <w:sz w:val="24"/>
          <w:szCs w:val="24"/>
        </w:rPr>
        <w:t>едставителя незаинтересованной С</w:t>
      </w:r>
      <w:r w:rsidRPr="00493D21">
        <w:rPr>
          <w:sz w:val="24"/>
          <w:szCs w:val="24"/>
        </w:rPr>
        <w:t>тороны.</w:t>
      </w:r>
    </w:p>
    <w:p w:rsidR="00250E0E" w:rsidRDefault="00250E0E" w:rsidP="00250E0E">
      <w:pPr>
        <w:pStyle w:val="31"/>
        <w:shd w:val="clear" w:color="auto" w:fill="auto"/>
        <w:spacing w:before="0" w:after="0" w:line="276" w:lineRule="auto"/>
        <w:ind w:firstLine="567"/>
        <w:jc w:val="both"/>
        <w:rPr>
          <w:sz w:val="24"/>
          <w:szCs w:val="24"/>
        </w:rPr>
      </w:pPr>
      <w:r w:rsidRPr="00493D21">
        <w:rPr>
          <w:sz w:val="24"/>
          <w:szCs w:val="24"/>
        </w:rPr>
        <w:t>По своему усмотрению, Заказчик может удержать обозначенные штрафные санкции из суммы оконча</w:t>
      </w:r>
      <w:r>
        <w:rPr>
          <w:sz w:val="24"/>
          <w:szCs w:val="24"/>
        </w:rPr>
        <w:t>тельного расчёта по настоящему Д</w:t>
      </w:r>
      <w:r w:rsidRPr="00493D21">
        <w:rPr>
          <w:sz w:val="24"/>
          <w:szCs w:val="24"/>
        </w:rPr>
        <w:t>оговору.</w:t>
      </w:r>
    </w:p>
    <w:p w:rsidR="00250E0E" w:rsidRPr="005D181C"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5D181C">
        <w:rPr>
          <w:sz w:val="24"/>
          <w:szCs w:val="24"/>
        </w:rPr>
        <w:t>В случае невозможности проведения работ по вине Заказчика (не обеспечен беспрепятственный проезд автотранспорта Исполнителя на территорию Заказчик</w:t>
      </w:r>
      <w:r>
        <w:rPr>
          <w:sz w:val="24"/>
          <w:szCs w:val="24"/>
        </w:rPr>
        <w:t>а к местам установки бункеров</w:t>
      </w:r>
      <w:r w:rsidRPr="005D181C">
        <w:rPr>
          <w:sz w:val="24"/>
          <w:szCs w:val="24"/>
        </w:rPr>
        <w:t>)  Исполнитель считает заявку Заказчика на вывоз отходов выполненной в полном объеме. При этом повторную заявку Заказчика на вывоз отходов Исполнитель принимает как новую и подлежащую оплате в полном объеме.</w:t>
      </w:r>
    </w:p>
    <w:p w:rsidR="00250E0E" w:rsidRPr="00D32CC0"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D32CC0">
        <w:rPr>
          <w:sz w:val="24"/>
          <w:szCs w:val="24"/>
        </w:rPr>
        <w:t xml:space="preserve"> В случае нанесения механических повреждений бункерам, принадлежащих Исполнителю, вследствие неправильной эксплуатации их Заказчиком, последний производит ремонт контейнеров за свой счет. При невозможности самостоятельно выполнить ремонт бункера Заказчик оплачивает Исполнителю стоимость ремонта (стоимость ремонта оговаривается отдельно и оформляется дополнительным соглашением);</w:t>
      </w:r>
    </w:p>
    <w:p w:rsidR="00250E0E" w:rsidRPr="00D32CC0"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D32CC0">
        <w:rPr>
          <w:sz w:val="24"/>
          <w:szCs w:val="24"/>
        </w:rPr>
        <w:lastRenderedPageBreak/>
        <w:t>В случае повреждения или пропажи  бункера с территории Заказчика он возмещает причиненные Исполнителю убытки в полном объеме;</w:t>
      </w:r>
    </w:p>
    <w:p w:rsidR="00250E0E" w:rsidRPr="00D32CC0"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D32CC0">
        <w:rPr>
          <w:sz w:val="24"/>
          <w:szCs w:val="24"/>
        </w:rPr>
        <w:t>При нарушении сроков оплаты по настоящему Договору Исполнитель вправе потребовать от Заказчика уплаты неустойки в размере 0,1% от невыплаченных сумм за каждый день просрочки, начиная со следующего дня после наступления установленного срока оплаты по день фактической выплаты включительно. Уплата неустойки производится Заказчиком на основании предъявленной претензии Исполнител</w:t>
      </w:r>
      <w:r>
        <w:rPr>
          <w:sz w:val="24"/>
          <w:szCs w:val="24"/>
        </w:rPr>
        <w:t>я в срок, указанный в претензии</w:t>
      </w:r>
      <w:r w:rsidRPr="00D32CC0">
        <w:rPr>
          <w:sz w:val="24"/>
          <w:szCs w:val="24"/>
        </w:rPr>
        <w:t>;</w:t>
      </w:r>
    </w:p>
    <w:p w:rsidR="00250E0E" w:rsidRPr="00D32CC0"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493D21">
        <w:rPr>
          <w:sz w:val="24"/>
          <w:szCs w:val="24"/>
        </w:rPr>
        <w:t>Выплата неустойки и воз</w:t>
      </w:r>
      <w:r>
        <w:rPr>
          <w:sz w:val="24"/>
          <w:szCs w:val="24"/>
        </w:rPr>
        <w:t>мещение убытков не освобождают Сторону, нарушившую Д</w:t>
      </w:r>
      <w:r w:rsidRPr="00493D21">
        <w:rPr>
          <w:sz w:val="24"/>
          <w:szCs w:val="24"/>
        </w:rPr>
        <w:t>оговор, от исполне</w:t>
      </w:r>
      <w:r>
        <w:rPr>
          <w:sz w:val="24"/>
          <w:szCs w:val="24"/>
        </w:rPr>
        <w:t>ния своих обязательств в натуре</w:t>
      </w:r>
      <w:r>
        <w:rPr>
          <w:sz w:val="24"/>
          <w:szCs w:val="24"/>
          <w:lang w:val="en-US"/>
        </w:rPr>
        <w:t>;</w:t>
      </w:r>
    </w:p>
    <w:p w:rsidR="00250E0E" w:rsidRPr="00D32CC0"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D32CC0">
        <w:rPr>
          <w:sz w:val="24"/>
          <w:szCs w:val="24"/>
        </w:rPr>
        <w:t>Стороны несут ответственность за неисполнение или ненадлежащее исполнение своих обязательств в соответствии с действующим законодательством РФ.</w:t>
      </w:r>
    </w:p>
    <w:p w:rsidR="00250E0E" w:rsidRPr="00D32CC0" w:rsidRDefault="00250E0E" w:rsidP="00250E0E">
      <w:pPr>
        <w:pStyle w:val="31"/>
        <w:numPr>
          <w:ilvl w:val="1"/>
          <w:numId w:val="2"/>
        </w:numPr>
        <w:shd w:val="clear" w:color="auto" w:fill="auto"/>
        <w:tabs>
          <w:tab w:val="left" w:pos="1140"/>
        </w:tabs>
        <w:spacing w:before="0" w:after="0" w:line="276" w:lineRule="auto"/>
        <w:ind w:firstLine="567"/>
        <w:jc w:val="both"/>
        <w:rPr>
          <w:sz w:val="24"/>
          <w:szCs w:val="24"/>
        </w:rPr>
      </w:pPr>
      <w:r w:rsidRPr="00D32CC0">
        <w:rPr>
          <w:sz w:val="24"/>
          <w:szCs w:val="24"/>
        </w:rPr>
        <w:t>Стороны освобождаются от ответственности за частичное или полное неисполнение обязательств по настояще</w:t>
      </w:r>
      <w:r>
        <w:rPr>
          <w:sz w:val="24"/>
          <w:szCs w:val="24"/>
        </w:rPr>
        <w:t>му Д</w:t>
      </w:r>
      <w:r w:rsidRPr="00D32CC0">
        <w:rPr>
          <w:sz w:val="24"/>
          <w:szCs w:val="24"/>
        </w:rPr>
        <w:t>оговору, если это неисполнение явилось следствием обстоятельств непреодолимой силы.</w:t>
      </w:r>
    </w:p>
    <w:p w:rsidR="00250E0E" w:rsidRPr="00493D21" w:rsidRDefault="00250E0E" w:rsidP="00250E0E">
      <w:pPr>
        <w:pStyle w:val="31"/>
        <w:shd w:val="clear" w:color="auto" w:fill="auto"/>
        <w:tabs>
          <w:tab w:val="left" w:pos="1140"/>
        </w:tabs>
        <w:spacing w:before="0" w:after="0" w:line="276" w:lineRule="auto"/>
        <w:ind w:left="567" w:firstLine="0"/>
        <w:jc w:val="both"/>
        <w:rPr>
          <w:sz w:val="24"/>
          <w:szCs w:val="24"/>
        </w:rPr>
      </w:pPr>
    </w:p>
    <w:p w:rsidR="00250E0E" w:rsidRPr="00493D21" w:rsidRDefault="00250E0E" w:rsidP="00250E0E">
      <w:pPr>
        <w:pStyle w:val="12"/>
        <w:keepNext/>
        <w:keepLines/>
        <w:numPr>
          <w:ilvl w:val="0"/>
          <w:numId w:val="2"/>
        </w:numPr>
        <w:shd w:val="clear" w:color="auto" w:fill="auto"/>
        <w:tabs>
          <w:tab w:val="left" w:pos="851"/>
          <w:tab w:val="left" w:pos="3828"/>
        </w:tabs>
        <w:spacing w:line="276" w:lineRule="auto"/>
        <w:ind w:firstLine="3402"/>
        <w:outlineLvl w:val="9"/>
        <w:rPr>
          <w:sz w:val="24"/>
          <w:szCs w:val="24"/>
        </w:rPr>
      </w:pPr>
      <w:bookmarkStart w:id="6" w:name="bookmark5"/>
      <w:r w:rsidRPr="00493D21">
        <w:rPr>
          <w:sz w:val="24"/>
          <w:szCs w:val="24"/>
        </w:rPr>
        <w:t>ФОРС-МАЖОР</w:t>
      </w:r>
      <w:bookmarkEnd w:id="6"/>
    </w:p>
    <w:p w:rsidR="00250E0E" w:rsidRPr="00493D21" w:rsidRDefault="00250E0E" w:rsidP="00250E0E">
      <w:pPr>
        <w:pStyle w:val="12"/>
        <w:keepNext/>
        <w:keepLines/>
        <w:shd w:val="clear" w:color="auto" w:fill="auto"/>
        <w:tabs>
          <w:tab w:val="left" w:pos="4340"/>
        </w:tabs>
        <w:spacing w:line="276" w:lineRule="auto"/>
        <w:ind w:firstLine="567"/>
        <w:outlineLvl w:val="9"/>
        <w:rPr>
          <w:sz w:val="24"/>
          <w:szCs w:val="24"/>
        </w:rPr>
      </w:pPr>
    </w:p>
    <w:p w:rsidR="00250E0E" w:rsidRPr="00493D21" w:rsidRDefault="00250E0E" w:rsidP="00250E0E">
      <w:pPr>
        <w:pStyle w:val="31"/>
        <w:shd w:val="clear" w:color="auto" w:fill="auto"/>
        <w:spacing w:before="0" w:after="0" w:line="276" w:lineRule="auto"/>
        <w:ind w:firstLine="567"/>
        <w:jc w:val="both"/>
        <w:rPr>
          <w:sz w:val="24"/>
          <w:szCs w:val="24"/>
        </w:rPr>
      </w:pPr>
      <w:r>
        <w:rPr>
          <w:sz w:val="24"/>
          <w:szCs w:val="24"/>
        </w:rPr>
        <w:t>7</w:t>
      </w:r>
      <w:r w:rsidRPr="00493D21">
        <w:rPr>
          <w:sz w:val="24"/>
          <w:szCs w:val="24"/>
        </w:rPr>
        <w:t>.1 Стороны не несут ответственности за невыполнение обязательств по Договору, если невозможность их выполнения явилась следствием обстоятельств непреодолимой силы, таких, как стихийные бедствия или военные действия, при условии, что они непосредственно влияют на выполнение обязательств по Договору, принятие государственными органами законодательных актов, препятствующих выполнению условий настоящего Договора.</w:t>
      </w:r>
    </w:p>
    <w:p w:rsidR="00250E0E" w:rsidRPr="00493D21" w:rsidRDefault="00250E0E" w:rsidP="00250E0E">
      <w:pPr>
        <w:pStyle w:val="31"/>
        <w:shd w:val="clear" w:color="auto" w:fill="auto"/>
        <w:spacing w:before="0" w:after="0" w:line="276" w:lineRule="auto"/>
        <w:ind w:firstLine="567"/>
        <w:jc w:val="both"/>
        <w:rPr>
          <w:sz w:val="24"/>
          <w:szCs w:val="24"/>
        </w:rPr>
      </w:pPr>
      <w:r w:rsidRPr="00493D21">
        <w:rPr>
          <w:sz w:val="24"/>
          <w:szCs w:val="24"/>
        </w:rPr>
        <w:t>В этом случае выполнение обязательств по Договору откладывается на время действия форс-мажорных обстоятельств, подтвержденных компетентными государственными органами или Торгово-промышленной палатой.</w:t>
      </w:r>
    </w:p>
    <w:p w:rsidR="00250E0E" w:rsidRDefault="00250E0E" w:rsidP="00250E0E">
      <w:pPr>
        <w:pStyle w:val="31"/>
        <w:numPr>
          <w:ilvl w:val="1"/>
          <w:numId w:val="8"/>
        </w:numPr>
        <w:shd w:val="clear" w:color="auto" w:fill="auto"/>
        <w:tabs>
          <w:tab w:val="left" w:pos="1145"/>
        </w:tabs>
        <w:spacing w:before="0" w:after="0" w:line="276" w:lineRule="auto"/>
        <w:ind w:left="0" w:firstLine="567"/>
        <w:jc w:val="both"/>
        <w:rPr>
          <w:sz w:val="24"/>
          <w:szCs w:val="24"/>
        </w:rPr>
      </w:pPr>
      <w:r>
        <w:rPr>
          <w:sz w:val="24"/>
          <w:szCs w:val="24"/>
        </w:rPr>
        <w:t xml:space="preserve"> </w:t>
      </w:r>
      <w:r w:rsidRPr="00493D21">
        <w:rPr>
          <w:sz w:val="24"/>
          <w:szCs w:val="24"/>
        </w:rPr>
        <w:t>Сторона, которая не может выполнить своих обязательств по</w:t>
      </w:r>
      <w:r>
        <w:rPr>
          <w:sz w:val="24"/>
          <w:szCs w:val="24"/>
        </w:rPr>
        <w:t xml:space="preserve"> настоящему Д</w:t>
      </w:r>
      <w:r w:rsidRPr="00493D21">
        <w:rPr>
          <w:sz w:val="24"/>
          <w:szCs w:val="24"/>
        </w:rPr>
        <w:t>оговору, должна немедлен</w:t>
      </w:r>
      <w:r>
        <w:rPr>
          <w:sz w:val="24"/>
          <w:szCs w:val="24"/>
        </w:rPr>
        <w:t>но уведомить другую С</w:t>
      </w:r>
      <w:r w:rsidRPr="00493D21">
        <w:rPr>
          <w:sz w:val="24"/>
          <w:szCs w:val="24"/>
        </w:rPr>
        <w:t>торону в письменном виде о начале и окончании форс-</w:t>
      </w:r>
      <w:r w:rsidRPr="00493D21">
        <w:rPr>
          <w:sz w:val="24"/>
          <w:szCs w:val="24"/>
        </w:rPr>
        <w:softHyphen/>
        <w:t>мажорных обстоятельств не позднее 10 (десяти) дней с момента их наступления.</w:t>
      </w:r>
    </w:p>
    <w:p w:rsidR="00250E0E" w:rsidRPr="007E1D26" w:rsidRDefault="00250E0E" w:rsidP="00250E0E">
      <w:pPr>
        <w:pStyle w:val="a9"/>
        <w:numPr>
          <w:ilvl w:val="1"/>
          <w:numId w:val="8"/>
        </w:numPr>
        <w:tabs>
          <w:tab w:val="left" w:pos="993"/>
        </w:tabs>
        <w:spacing w:line="276" w:lineRule="auto"/>
        <w:ind w:left="0" w:firstLine="567"/>
        <w:jc w:val="both"/>
        <w:rPr>
          <w:rFonts w:ascii="Times New Roman" w:hAnsi="Times New Roman" w:cs="Times New Roman"/>
        </w:rPr>
      </w:pPr>
      <w:r w:rsidRPr="007E1D26">
        <w:rPr>
          <w:rFonts w:ascii="Times New Roman" w:hAnsi="Times New Roman" w:cs="Times New Roman"/>
        </w:rPr>
        <w:t>Несвоевременное извещение о наступлении вышеуказанных обстоятельств лишает Стороны права ссылаться на них.</w:t>
      </w:r>
    </w:p>
    <w:p w:rsidR="00250E0E" w:rsidRPr="00493D21" w:rsidRDefault="00250E0E" w:rsidP="00250E0E">
      <w:pPr>
        <w:pStyle w:val="a9"/>
        <w:tabs>
          <w:tab w:val="left" w:pos="2977"/>
        </w:tabs>
        <w:autoSpaceDE w:val="0"/>
        <w:autoSpaceDN w:val="0"/>
        <w:adjustRightInd w:val="0"/>
        <w:spacing w:line="276" w:lineRule="auto"/>
        <w:ind w:left="0" w:firstLine="567"/>
        <w:jc w:val="both"/>
        <w:rPr>
          <w:rFonts w:ascii="Times New Roman" w:hAnsi="Times New Roman" w:cs="Times New Roman"/>
          <w:b/>
        </w:rPr>
      </w:pPr>
      <w:r w:rsidRPr="00493D21">
        <w:rPr>
          <w:rFonts w:ascii="Times New Roman" w:hAnsi="Times New Roman" w:cs="Times New Roman"/>
          <w:b/>
        </w:rPr>
        <w:t xml:space="preserve">                               </w:t>
      </w:r>
      <w:r>
        <w:rPr>
          <w:rFonts w:ascii="Times New Roman" w:hAnsi="Times New Roman" w:cs="Times New Roman"/>
          <w:b/>
        </w:rPr>
        <w:t xml:space="preserve">       8</w:t>
      </w:r>
      <w:r w:rsidRPr="00493D21">
        <w:rPr>
          <w:rFonts w:ascii="Times New Roman" w:hAnsi="Times New Roman" w:cs="Times New Roman"/>
          <w:b/>
        </w:rPr>
        <w:t>. Раскрытие информации</w:t>
      </w:r>
    </w:p>
    <w:p w:rsidR="00250E0E" w:rsidRPr="00493D21" w:rsidRDefault="00250E0E" w:rsidP="00250E0E">
      <w:pPr>
        <w:pStyle w:val="24"/>
        <w:tabs>
          <w:tab w:val="left" w:pos="567"/>
        </w:tabs>
        <w:spacing w:after="0" w:line="276" w:lineRule="auto"/>
        <w:ind w:firstLine="567"/>
        <w:jc w:val="both"/>
        <w:rPr>
          <w:rFonts w:eastAsia="Courier New"/>
          <w:color w:val="000000"/>
        </w:rPr>
      </w:pPr>
    </w:p>
    <w:p w:rsidR="00250E0E" w:rsidRPr="00493D21" w:rsidRDefault="00250E0E" w:rsidP="00250E0E">
      <w:pPr>
        <w:pStyle w:val="24"/>
        <w:tabs>
          <w:tab w:val="left" w:pos="567"/>
        </w:tabs>
        <w:spacing w:after="0" w:line="276" w:lineRule="auto"/>
        <w:ind w:firstLine="567"/>
        <w:jc w:val="both"/>
      </w:pPr>
      <w:r w:rsidRPr="00493D21">
        <w:rPr>
          <w:rFonts w:eastAsia="Courier New"/>
          <w:color w:val="000000"/>
        </w:rPr>
        <w:tab/>
      </w:r>
      <w:r>
        <w:rPr>
          <w:rFonts w:eastAsia="Courier New"/>
          <w:color w:val="000000"/>
        </w:rPr>
        <w:t>8</w:t>
      </w:r>
      <w:r w:rsidRPr="00493D21">
        <w:t xml:space="preserve">.1.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__________________на адреса электронной почты Заказчика: </w:t>
      </w:r>
      <w:hyperlink r:id="rId7" w:history="1">
        <w:r w:rsidRPr="00493D21">
          <w:rPr>
            <w:rStyle w:val="a3"/>
            <w:lang w:val="en-US"/>
          </w:rPr>
          <w:t>ozov</w:t>
        </w:r>
        <w:r w:rsidRPr="00493D21">
          <w:rPr>
            <w:rStyle w:val="a3"/>
          </w:rPr>
          <w:t>@</w:t>
        </w:r>
        <w:r w:rsidRPr="00493D21">
          <w:rPr>
            <w:rStyle w:val="a3"/>
            <w:lang w:val="en-US"/>
          </w:rPr>
          <w:t>molniya</w:t>
        </w:r>
        <w:r w:rsidRPr="00493D21">
          <w:rPr>
            <w:rStyle w:val="a3"/>
          </w:rPr>
          <w:t>.</w:t>
        </w:r>
        <w:r w:rsidRPr="00493D21">
          <w:rPr>
            <w:rStyle w:val="a3"/>
            <w:lang w:val="en-US"/>
          </w:rPr>
          <w:t>ru</w:t>
        </w:r>
      </w:hyperlink>
      <w:r>
        <w:t xml:space="preserve">    </w:t>
      </w:r>
      <w:r w:rsidRPr="00493D21">
        <w:t>(контактное лицо: Озов Заур Назирович, начальник отдела по организации и сопровождению закупочной деятельности и арендных отношений, тел.: 8 (499) 171-39-01, (далее – Сведения), являются полными, точными и достоверными.</w:t>
      </w:r>
    </w:p>
    <w:p w:rsidR="00250E0E" w:rsidRPr="00493D21" w:rsidRDefault="00250E0E" w:rsidP="00250E0E">
      <w:pPr>
        <w:pStyle w:val="24"/>
        <w:tabs>
          <w:tab w:val="left" w:pos="567"/>
        </w:tabs>
        <w:spacing w:after="0" w:line="276" w:lineRule="auto"/>
        <w:ind w:firstLine="567"/>
        <w:jc w:val="both"/>
      </w:pPr>
      <w:r>
        <w:tab/>
        <w:t>8</w:t>
      </w:r>
      <w:r w:rsidRPr="00493D21">
        <w:t>.2. При изменении Сведений Исполнитель обязан не позднее 5 (пяти)  календарных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50E0E" w:rsidRPr="00493D21" w:rsidRDefault="00250E0E" w:rsidP="00250E0E">
      <w:pPr>
        <w:pStyle w:val="24"/>
        <w:tabs>
          <w:tab w:val="left" w:pos="567"/>
        </w:tabs>
        <w:spacing w:after="0" w:line="276" w:lineRule="auto"/>
        <w:ind w:firstLine="567"/>
        <w:jc w:val="both"/>
      </w:pPr>
      <w:r>
        <w:tab/>
        <w:t>8</w:t>
      </w:r>
      <w:r w:rsidRPr="00493D21">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w:t>
      </w:r>
      <w:r w:rsidRPr="00493D21">
        <w:lastRenderedPageBreak/>
        <w:t>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Исполнитель освобождает Заказчика от любой ответственности в связи с Раскрытием Сведений, в</w:t>
      </w:r>
      <w:r>
        <w:t xml:space="preserve"> том числе, возмещает Заказчику</w:t>
      </w:r>
      <w:r w:rsidRPr="00493D21">
        <w:t xml:space="preserve"> убытки, понес</w:t>
      </w:r>
      <w:r>
        <w:t>енные в связи с предъявлением Заказчику</w:t>
      </w:r>
      <w:r w:rsidRPr="00493D21">
        <w:t xml:space="preserve"> претензий, исков и требований любыми третьими лицами, чьи права были или могли быть нарушены таким Раскрытием Сведений.</w:t>
      </w:r>
    </w:p>
    <w:p w:rsidR="00250E0E" w:rsidRPr="00493D21" w:rsidRDefault="00250E0E" w:rsidP="00250E0E">
      <w:pPr>
        <w:pStyle w:val="24"/>
        <w:tabs>
          <w:tab w:val="left" w:pos="567"/>
        </w:tabs>
        <w:spacing w:after="0" w:line="276" w:lineRule="auto"/>
        <w:ind w:firstLine="567"/>
        <w:jc w:val="both"/>
      </w:pPr>
      <w:r>
        <w:tab/>
        <w:t>8</w:t>
      </w:r>
      <w:r w:rsidRPr="00493D21">
        <w:t>.4.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250E0E" w:rsidRPr="00493D21" w:rsidRDefault="00250E0E" w:rsidP="00250E0E">
      <w:pPr>
        <w:pStyle w:val="24"/>
        <w:tabs>
          <w:tab w:val="left" w:pos="567"/>
        </w:tabs>
        <w:spacing w:after="0" w:line="276" w:lineRule="auto"/>
        <w:ind w:firstLine="567"/>
        <w:jc w:val="both"/>
      </w:pPr>
      <w:r>
        <w:tab/>
        <w:t>8</w:t>
      </w:r>
      <w:r w:rsidRPr="00493D21">
        <w:t>.5. Исполнитель и Заказчик подтверждают, что условия настоящего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250E0E" w:rsidRDefault="00250E0E" w:rsidP="00250E0E">
      <w:pPr>
        <w:pStyle w:val="24"/>
        <w:tabs>
          <w:tab w:val="left" w:pos="567"/>
        </w:tabs>
        <w:spacing w:after="0" w:line="276" w:lineRule="auto"/>
        <w:ind w:firstLine="567"/>
        <w:jc w:val="both"/>
        <w:rPr>
          <w:rStyle w:val="a8"/>
          <w:b w:val="0"/>
          <w:bCs w:val="0"/>
        </w:rPr>
      </w:pPr>
    </w:p>
    <w:p w:rsidR="00250E0E" w:rsidRPr="00493D21" w:rsidRDefault="00250E0E" w:rsidP="00250E0E">
      <w:pPr>
        <w:ind w:firstLine="2835"/>
        <w:jc w:val="both"/>
        <w:rPr>
          <w:rStyle w:val="a8"/>
          <w:rFonts w:ascii="Times New Roman" w:hAnsi="Times New Roman"/>
        </w:rPr>
      </w:pPr>
      <w:r>
        <w:rPr>
          <w:rStyle w:val="a8"/>
          <w:rFonts w:ascii="Times New Roman" w:hAnsi="Times New Roman"/>
        </w:rPr>
        <w:t xml:space="preserve">      9. Прочие</w:t>
      </w:r>
      <w:r w:rsidRPr="00493D21">
        <w:rPr>
          <w:rStyle w:val="a8"/>
          <w:rFonts w:ascii="Times New Roman" w:hAnsi="Times New Roman"/>
        </w:rPr>
        <w:t xml:space="preserve"> положения</w:t>
      </w:r>
    </w:p>
    <w:p w:rsidR="00250E0E" w:rsidRPr="00493D21" w:rsidRDefault="00250E0E" w:rsidP="00250E0E">
      <w:pPr>
        <w:pStyle w:val="a9"/>
        <w:tabs>
          <w:tab w:val="left" w:pos="709"/>
        </w:tabs>
        <w:spacing w:line="276" w:lineRule="auto"/>
        <w:ind w:left="0" w:firstLine="567"/>
        <w:jc w:val="both"/>
        <w:rPr>
          <w:rFonts w:ascii="Times New Roman" w:eastAsia="Times New Roman" w:hAnsi="Times New Roman" w:cs="Times New Roman"/>
        </w:rPr>
      </w:pPr>
      <w:r>
        <w:rPr>
          <w:rFonts w:ascii="Times New Roman" w:eastAsia="Times New Roman" w:hAnsi="Times New Roman" w:cs="Times New Roman"/>
        </w:rPr>
        <w:tab/>
        <w:t>9</w:t>
      </w:r>
      <w:r w:rsidRPr="00493D21">
        <w:rPr>
          <w:rFonts w:ascii="Times New Roman" w:eastAsia="Times New Roman" w:hAnsi="Times New Roman" w:cs="Times New Roman"/>
        </w:rPr>
        <w:t>.1. Исполнитель в течение 15 (пятнадцати) календарных дней с момента заключения настоящего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250E0E" w:rsidRPr="00493D21" w:rsidRDefault="00250E0E" w:rsidP="00250E0E">
      <w:pPr>
        <w:pStyle w:val="a9"/>
        <w:tabs>
          <w:tab w:val="left" w:pos="709"/>
        </w:tabs>
        <w:spacing w:line="276" w:lineRule="auto"/>
        <w:ind w:left="0" w:firstLine="567"/>
        <w:jc w:val="both"/>
        <w:rPr>
          <w:rFonts w:ascii="Times New Roman" w:eastAsia="Times New Roman" w:hAnsi="Times New Roman" w:cs="Times New Roman"/>
        </w:rPr>
      </w:pPr>
      <w:r w:rsidRPr="00493D21">
        <w:rPr>
          <w:rFonts w:ascii="Times New Roman" w:eastAsia="Times New Roman" w:hAnsi="Times New Roman" w:cs="Times New Roman"/>
        </w:rPr>
        <w:tab/>
        <w:t>- копия справки об исполнении Исполнителем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250E0E" w:rsidRPr="00493D21" w:rsidRDefault="00250E0E" w:rsidP="00250E0E">
      <w:pPr>
        <w:pStyle w:val="a9"/>
        <w:tabs>
          <w:tab w:val="left" w:pos="709"/>
        </w:tabs>
        <w:spacing w:line="276" w:lineRule="auto"/>
        <w:ind w:left="0" w:firstLine="567"/>
        <w:jc w:val="both"/>
        <w:rPr>
          <w:rFonts w:ascii="Times New Roman" w:eastAsia="Times New Roman" w:hAnsi="Times New Roman" w:cs="Times New Roman"/>
        </w:rPr>
      </w:pPr>
      <w:r>
        <w:rPr>
          <w:rFonts w:ascii="Times New Roman" w:eastAsia="Times New Roman" w:hAnsi="Times New Roman" w:cs="Times New Roman"/>
        </w:rPr>
        <w:tab/>
        <w:t>9.</w:t>
      </w:r>
      <w:r w:rsidRPr="00493D21">
        <w:rPr>
          <w:rFonts w:ascii="Times New Roman" w:eastAsia="Times New Roman" w:hAnsi="Times New Roman" w:cs="Times New Roman"/>
        </w:rPr>
        <w:t>2. В случае предоставления Испол</w:t>
      </w:r>
      <w:r>
        <w:rPr>
          <w:rFonts w:ascii="Times New Roman" w:eastAsia="Times New Roman" w:hAnsi="Times New Roman" w:cs="Times New Roman"/>
        </w:rPr>
        <w:t>нителем справки указанной в п. 9</w:t>
      </w:r>
      <w:r w:rsidRPr="00493D21">
        <w:rPr>
          <w:rFonts w:ascii="Times New Roman" w:eastAsia="Times New Roman" w:hAnsi="Times New Roman" w:cs="Times New Roman"/>
        </w:rPr>
        <w:t>.1. настоящего Договора с данными о неисполненной им обязанности по уплате налогов, с</w:t>
      </w:r>
      <w:r>
        <w:rPr>
          <w:rFonts w:ascii="Times New Roman" w:eastAsia="Times New Roman" w:hAnsi="Times New Roman" w:cs="Times New Roman"/>
        </w:rPr>
        <w:t xml:space="preserve">боров, пеней, штрафов, Исполнитель </w:t>
      </w:r>
      <w:r w:rsidRPr="00493D21">
        <w:rPr>
          <w:rFonts w:ascii="Times New Roman" w:eastAsia="Times New Roman" w:hAnsi="Times New Roman" w:cs="Times New Roman"/>
        </w:rPr>
        <w:t>обязан дополнительно представить следующие документы:</w:t>
      </w:r>
    </w:p>
    <w:p w:rsidR="00250E0E" w:rsidRPr="00493D21" w:rsidRDefault="00250E0E" w:rsidP="00250E0E">
      <w:pPr>
        <w:pStyle w:val="a9"/>
        <w:tabs>
          <w:tab w:val="left" w:pos="709"/>
        </w:tabs>
        <w:spacing w:line="276" w:lineRule="auto"/>
        <w:ind w:left="0" w:firstLine="567"/>
        <w:jc w:val="both"/>
        <w:rPr>
          <w:rFonts w:ascii="Times New Roman" w:eastAsia="Times New Roman" w:hAnsi="Times New Roman" w:cs="Times New Roman"/>
        </w:rPr>
      </w:pPr>
      <w:r w:rsidRPr="00493D21">
        <w:rPr>
          <w:rFonts w:ascii="Times New Roman" w:eastAsia="Times New Roman" w:hAnsi="Times New Roman" w:cs="Times New Roman"/>
        </w:rPr>
        <w:tab/>
        <w:t>- копию справки о состоянии расчетов по налогам, сборам, пеням и штрафам, выданной налоговым органом не ранее чем за 60 (шестьдесят) дней до дня заключения настоящего Договора;</w:t>
      </w:r>
    </w:p>
    <w:p w:rsidR="00250E0E" w:rsidRPr="00493D21" w:rsidRDefault="00250E0E" w:rsidP="00250E0E">
      <w:pPr>
        <w:pStyle w:val="a9"/>
        <w:tabs>
          <w:tab w:val="left" w:pos="709"/>
        </w:tabs>
        <w:spacing w:line="276" w:lineRule="auto"/>
        <w:ind w:left="0" w:firstLine="567"/>
        <w:jc w:val="both"/>
        <w:rPr>
          <w:rFonts w:ascii="Times New Roman" w:eastAsia="Times New Roman" w:hAnsi="Times New Roman" w:cs="Times New Roman"/>
        </w:rPr>
      </w:pPr>
      <w:r w:rsidRPr="00493D21">
        <w:rPr>
          <w:rFonts w:ascii="Times New Roman" w:eastAsia="Times New Roman" w:hAnsi="Times New Roman" w:cs="Times New Roman"/>
        </w:rPr>
        <w:tab/>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250E0E" w:rsidRPr="00493D21" w:rsidRDefault="00250E0E" w:rsidP="00250E0E">
      <w:pPr>
        <w:pStyle w:val="a9"/>
        <w:tabs>
          <w:tab w:val="left" w:pos="946"/>
        </w:tabs>
        <w:spacing w:line="276" w:lineRule="auto"/>
        <w:ind w:left="0" w:firstLine="567"/>
        <w:jc w:val="both"/>
        <w:rPr>
          <w:rFonts w:ascii="Times New Roman" w:eastAsia="Times New Roman" w:hAnsi="Times New Roman" w:cs="Times New Roman"/>
        </w:rPr>
      </w:pPr>
      <w:r>
        <w:rPr>
          <w:rFonts w:ascii="Times New Roman" w:hAnsi="Times New Roman" w:cs="Times New Roman"/>
        </w:rPr>
        <w:t xml:space="preserve"> 9</w:t>
      </w:r>
      <w:r w:rsidRPr="00493D21">
        <w:rPr>
          <w:rFonts w:ascii="Times New Roman" w:hAnsi="Times New Roman" w:cs="Times New Roman"/>
        </w:rPr>
        <w:t xml:space="preserve">.3. </w:t>
      </w:r>
      <w:r>
        <w:rPr>
          <w:rFonts w:ascii="Times New Roman" w:eastAsia="Times New Roman" w:hAnsi="Times New Roman" w:cs="Times New Roman"/>
        </w:rPr>
        <w:t>Исполнитель</w:t>
      </w:r>
      <w:r w:rsidRPr="00493D21">
        <w:rPr>
          <w:rFonts w:ascii="Times New Roman" w:hAnsi="Times New Roman" w:cs="Times New Roman"/>
        </w:rPr>
        <w:t xml:space="preserve"> г</w:t>
      </w:r>
      <w:r>
        <w:rPr>
          <w:rFonts w:ascii="Times New Roman" w:hAnsi="Times New Roman" w:cs="Times New Roman"/>
        </w:rPr>
        <w:t>арантирует Заказчику</w:t>
      </w:r>
      <w:r w:rsidRPr="00493D21">
        <w:rPr>
          <w:rFonts w:ascii="Times New Roman" w:hAnsi="Times New Roman" w:cs="Times New Roman"/>
        </w:rPr>
        <w:t>, что сведения</w:t>
      </w:r>
      <w:r>
        <w:rPr>
          <w:rFonts w:ascii="Times New Roman" w:hAnsi="Times New Roman" w:cs="Times New Roman"/>
        </w:rPr>
        <w:t xml:space="preserve"> и документы указанные в п.п. 9.1., 9</w:t>
      </w:r>
      <w:r w:rsidRPr="00493D21">
        <w:rPr>
          <w:rFonts w:ascii="Times New Roman" w:hAnsi="Times New Roman" w:cs="Times New Roman"/>
        </w:rPr>
        <w:t>.2. настоящего Договора и направленные с адр</w:t>
      </w:r>
      <w:r>
        <w:rPr>
          <w:rFonts w:ascii="Times New Roman" w:hAnsi="Times New Roman" w:cs="Times New Roman"/>
        </w:rPr>
        <w:t>еса электронной почты Исполнителя __________________на адрес электронной почты Заказчика</w:t>
      </w:r>
      <w:r w:rsidRPr="00493D21">
        <w:rPr>
          <w:rFonts w:ascii="Times New Roman" w:hAnsi="Times New Roman" w:cs="Times New Roman"/>
        </w:rPr>
        <w:t xml:space="preserve">: </w:t>
      </w:r>
      <w:hyperlink r:id="rId8" w:history="1">
        <w:r w:rsidRPr="00493D21">
          <w:rPr>
            <w:rStyle w:val="a3"/>
            <w:rFonts w:ascii="Times New Roman" w:hAnsi="Times New Roman" w:cs="Times New Roman"/>
            <w:lang w:val="en-US"/>
          </w:rPr>
          <w:t>ozov</w:t>
        </w:r>
        <w:r w:rsidRPr="00493D21">
          <w:rPr>
            <w:rStyle w:val="a3"/>
            <w:rFonts w:ascii="Times New Roman" w:hAnsi="Times New Roman" w:cs="Times New Roman"/>
          </w:rPr>
          <w:t>@</w:t>
        </w:r>
        <w:r w:rsidRPr="00493D21">
          <w:rPr>
            <w:rStyle w:val="a3"/>
            <w:rFonts w:ascii="Times New Roman" w:hAnsi="Times New Roman" w:cs="Times New Roman"/>
            <w:lang w:val="en-US"/>
          </w:rPr>
          <w:t>molniya</w:t>
        </w:r>
        <w:r w:rsidRPr="00493D21">
          <w:rPr>
            <w:rStyle w:val="a3"/>
            <w:rFonts w:ascii="Times New Roman" w:hAnsi="Times New Roman" w:cs="Times New Roman"/>
          </w:rPr>
          <w:t>.</w:t>
        </w:r>
        <w:r w:rsidRPr="00493D21">
          <w:rPr>
            <w:rStyle w:val="a3"/>
            <w:rFonts w:ascii="Times New Roman" w:hAnsi="Times New Roman" w:cs="Times New Roman"/>
            <w:lang w:val="en-US"/>
          </w:rPr>
          <w:t>ru</w:t>
        </w:r>
      </w:hyperlink>
      <w:r w:rsidRPr="00493D21">
        <w:rPr>
          <w:rFonts w:ascii="Times New Roman" w:hAnsi="Times New Roman" w:cs="Times New Roman"/>
        </w:rPr>
        <w:t xml:space="preserve">          (контактное лицо: Озов Заур Назирович, начальник отдела по организации и сопровождению закупочной деятельности и арендных отношений, тел.: 8 (499) 171-39-01, являются полными, точными и достоверными</w:t>
      </w:r>
    </w:p>
    <w:p w:rsidR="00250E0E" w:rsidRPr="00493D21" w:rsidRDefault="00250E0E" w:rsidP="00250E0E">
      <w:pPr>
        <w:pStyle w:val="a9"/>
        <w:tabs>
          <w:tab w:val="left" w:pos="946"/>
        </w:tabs>
        <w:spacing w:line="276" w:lineRule="auto"/>
        <w:ind w:left="0" w:firstLine="567"/>
        <w:jc w:val="both"/>
        <w:rPr>
          <w:rFonts w:ascii="Times New Roman" w:eastAsia="Times New Roman" w:hAnsi="Times New Roman" w:cs="Times New Roman"/>
        </w:rPr>
      </w:pPr>
      <w:r>
        <w:rPr>
          <w:rFonts w:ascii="Times New Roman" w:eastAsia="Times New Roman" w:hAnsi="Times New Roman" w:cs="Times New Roman"/>
        </w:rPr>
        <w:t>9</w:t>
      </w:r>
      <w:r w:rsidRPr="00493D21">
        <w:rPr>
          <w:rFonts w:ascii="Times New Roman" w:eastAsia="Times New Roman" w:hAnsi="Times New Roman" w:cs="Times New Roman"/>
        </w:rPr>
        <w:t>.4. В сл</w:t>
      </w:r>
      <w:r>
        <w:rPr>
          <w:rFonts w:ascii="Times New Roman" w:eastAsia="Times New Roman" w:hAnsi="Times New Roman" w:cs="Times New Roman"/>
        </w:rPr>
        <w:t>учае не предоставления Исполнителем указанных в п.п. 9.1., 9</w:t>
      </w:r>
      <w:r w:rsidRPr="00493D21">
        <w:rPr>
          <w:rFonts w:ascii="Times New Roman" w:eastAsia="Times New Roman" w:hAnsi="Times New Roman" w:cs="Times New Roman"/>
        </w:rPr>
        <w:t xml:space="preserve">.2. настоящего Договора документов, а также представления документов указанных в </w:t>
      </w:r>
      <w:r>
        <w:rPr>
          <w:rFonts w:ascii="Times New Roman" w:eastAsia="Times New Roman" w:hAnsi="Times New Roman" w:cs="Times New Roman"/>
        </w:rPr>
        <w:t xml:space="preserve">   п.п. 9.1., 9</w:t>
      </w:r>
      <w:r w:rsidRPr="00493D21">
        <w:rPr>
          <w:rFonts w:ascii="Times New Roman" w:eastAsia="Times New Roman" w:hAnsi="Times New Roman" w:cs="Times New Roman"/>
        </w:rPr>
        <w:t xml:space="preserve">.2. настоящего </w:t>
      </w:r>
      <w:r w:rsidRPr="00493D21">
        <w:rPr>
          <w:rFonts w:ascii="Times New Roman" w:eastAsia="Times New Roman" w:hAnsi="Times New Roman" w:cs="Times New Roman"/>
        </w:rPr>
        <w:lastRenderedPageBreak/>
        <w:t>Договора с задолженностью по уплате налогов, сборов, пеней и штрафов в размере превышающей 25 (двадцать пять) процентов балансо</w:t>
      </w:r>
      <w:r>
        <w:rPr>
          <w:rFonts w:ascii="Times New Roman" w:eastAsia="Times New Roman" w:hAnsi="Times New Roman" w:cs="Times New Roman"/>
        </w:rPr>
        <w:t>вой стоимости активов Исполнителя</w:t>
      </w:r>
      <w:r w:rsidRPr="00493D21">
        <w:rPr>
          <w:rFonts w:ascii="Times New Roman" w:eastAsia="Times New Roman" w:hAnsi="Times New Roman" w:cs="Times New Roman"/>
        </w:rPr>
        <w:t>, определяемой по данным бухгалтерской (финансовой) отчетности за истекший  период (год, квартал, полугодие, 9 месяцев текущ</w:t>
      </w:r>
      <w:r>
        <w:rPr>
          <w:rFonts w:ascii="Times New Roman" w:eastAsia="Times New Roman" w:hAnsi="Times New Roman" w:cs="Times New Roman"/>
        </w:rPr>
        <w:t>его года) в соответствии с п. 9</w:t>
      </w:r>
      <w:r w:rsidRPr="00493D21">
        <w:rPr>
          <w:rFonts w:ascii="Times New Roman" w:eastAsia="Times New Roman" w:hAnsi="Times New Roman" w:cs="Times New Roman"/>
        </w:rPr>
        <w:t xml:space="preserve">.3. настоящего Договора, </w:t>
      </w:r>
      <w:r>
        <w:rPr>
          <w:rFonts w:ascii="Times New Roman" w:hAnsi="Times New Roman" w:cs="Times New Roman"/>
        </w:rPr>
        <w:t>Заказчик</w:t>
      </w:r>
      <w:r w:rsidRPr="00493D21">
        <w:rPr>
          <w:rFonts w:ascii="Times New Roman" w:eastAsia="Times New Roman" w:hAnsi="Times New Roman" w:cs="Times New Roman"/>
        </w:rPr>
        <w:t xml:space="preserve"> вправе в одностороннем (внесудебном) порядке расторгнуть настоящий Договор.</w:t>
      </w:r>
    </w:p>
    <w:p w:rsidR="00250E0E" w:rsidRDefault="00250E0E" w:rsidP="00250E0E">
      <w:pPr>
        <w:pStyle w:val="a9"/>
        <w:tabs>
          <w:tab w:val="left" w:pos="946"/>
        </w:tabs>
        <w:spacing w:line="276" w:lineRule="auto"/>
        <w:ind w:left="0" w:firstLine="567"/>
        <w:jc w:val="both"/>
        <w:rPr>
          <w:rFonts w:ascii="Times New Roman" w:eastAsia="Times New Roman" w:hAnsi="Times New Roman" w:cs="Times New Roman"/>
        </w:rPr>
      </w:pPr>
      <w:r w:rsidRPr="00493D21">
        <w:rPr>
          <w:rFonts w:ascii="Times New Roman" w:eastAsia="Times New Roman" w:hAnsi="Times New Roman" w:cs="Times New Roman"/>
        </w:rPr>
        <w:tab/>
        <w:t xml:space="preserve">Настоящий Договор считается расторгнутым </w:t>
      </w:r>
      <w:r>
        <w:rPr>
          <w:rFonts w:ascii="Times New Roman" w:eastAsia="Times New Roman" w:hAnsi="Times New Roman" w:cs="Times New Roman"/>
        </w:rPr>
        <w:t>с момента получения  Исполнителем</w:t>
      </w:r>
      <w:r w:rsidRPr="00493D21">
        <w:rPr>
          <w:rFonts w:ascii="Times New Roman" w:eastAsia="Times New Roman" w:hAnsi="Times New Roman" w:cs="Times New Roman"/>
        </w:rPr>
        <w:t xml:space="preserve"> уведомления о расторжении  Договора.</w:t>
      </w:r>
    </w:p>
    <w:p w:rsidR="00250E0E" w:rsidRDefault="00250E0E" w:rsidP="00250E0E">
      <w:pPr>
        <w:pStyle w:val="a9"/>
        <w:tabs>
          <w:tab w:val="left" w:pos="946"/>
        </w:tabs>
        <w:spacing w:line="276" w:lineRule="auto"/>
        <w:ind w:left="0" w:firstLine="567"/>
        <w:jc w:val="both"/>
        <w:rPr>
          <w:rFonts w:ascii="Times New Roman" w:eastAsia="Times New Roman" w:hAnsi="Times New Roman" w:cs="Times New Roman"/>
        </w:rPr>
      </w:pPr>
    </w:p>
    <w:p w:rsidR="00250E0E" w:rsidRDefault="00250E0E" w:rsidP="00250E0E">
      <w:pPr>
        <w:pStyle w:val="a9"/>
        <w:tabs>
          <w:tab w:val="left" w:pos="946"/>
        </w:tabs>
        <w:spacing w:line="276" w:lineRule="auto"/>
        <w:ind w:left="0" w:firstLine="567"/>
        <w:jc w:val="both"/>
        <w:rPr>
          <w:rFonts w:ascii="Times New Roman" w:hAnsi="Times New Roman" w:cs="Times New Roman"/>
          <w:b/>
        </w:rPr>
      </w:pPr>
      <w:r w:rsidRPr="00DE3016">
        <w:rPr>
          <w:rFonts w:ascii="Times New Roman" w:hAnsi="Times New Roman" w:cs="Times New Roman"/>
          <w:b/>
        </w:rPr>
        <w:t xml:space="preserve">                </w:t>
      </w:r>
      <w:r>
        <w:rPr>
          <w:rFonts w:ascii="Times New Roman" w:hAnsi="Times New Roman" w:cs="Times New Roman"/>
          <w:b/>
        </w:rPr>
        <w:t xml:space="preserve">                          10.</w:t>
      </w:r>
      <w:r w:rsidRPr="00DE3016">
        <w:rPr>
          <w:rFonts w:ascii="Times New Roman" w:hAnsi="Times New Roman" w:cs="Times New Roman"/>
          <w:b/>
        </w:rPr>
        <w:t xml:space="preserve">   ЗАКЛЮЧИТЕЛЬНЫЕ ПОЛОЖЕНИЯ</w:t>
      </w:r>
    </w:p>
    <w:p w:rsidR="00250E0E" w:rsidRDefault="00250E0E" w:rsidP="00250E0E">
      <w:pPr>
        <w:pStyle w:val="a9"/>
        <w:tabs>
          <w:tab w:val="left" w:pos="946"/>
        </w:tabs>
        <w:spacing w:line="276" w:lineRule="auto"/>
        <w:ind w:left="0" w:firstLine="567"/>
        <w:jc w:val="both"/>
        <w:rPr>
          <w:rFonts w:ascii="Times New Roman" w:hAnsi="Times New Roman" w:cs="Times New Roman"/>
          <w:b/>
        </w:rPr>
      </w:pPr>
    </w:p>
    <w:p w:rsidR="00250E0E" w:rsidRPr="00493D21" w:rsidRDefault="00250E0E" w:rsidP="00250E0E">
      <w:pPr>
        <w:pStyle w:val="31"/>
        <w:shd w:val="clear" w:color="auto" w:fill="auto"/>
        <w:tabs>
          <w:tab w:val="left" w:pos="1138"/>
        </w:tabs>
        <w:spacing w:before="0" w:after="0" w:line="276" w:lineRule="auto"/>
        <w:ind w:firstLine="567"/>
        <w:jc w:val="both"/>
        <w:rPr>
          <w:sz w:val="24"/>
          <w:szCs w:val="24"/>
        </w:rPr>
      </w:pPr>
      <w:r>
        <w:rPr>
          <w:sz w:val="24"/>
          <w:szCs w:val="24"/>
        </w:rPr>
        <w:t>10.1.</w:t>
      </w:r>
      <w:r w:rsidRPr="00493D21">
        <w:rPr>
          <w:sz w:val="24"/>
          <w:szCs w:val="24"/>
        </w:rPr>
        <w:t xml:space="preserve">Настоящий договор вступает в силу с момента подписания и действует </w:t>
      </w:r>
      <w:r w:rsidR="00ED63E7">
        <w:rPr>
          <w:sz w:val="24"/>
          <w:szCs w:val="24"/>
        </w:rPr>
        <w:t>один календарный год</w:t>
      </w:r>
      <w:r w:rsidRPr="00493D21">
        <w:rPr>
          <w:sz w:val="24"/>
          <w:szCs w:val="24"/>
        </w:rPr>
        <w:t>.</w:t>
      </w:r>
    </w:p>
    <w:p w:rsidR="00250E0E" w:rsidRDefault="00250E0E" w:rsidP="00250E0E">
      <w:pPr>
        <w:pStyle w:val="a9"/>
        <w:spacing w:line="276" w:lineRule="auto"/>
        <w:ind w:left="0" w:firstLine="567"/>
        <w:jc w:val="both"/>
        <w:rPr>
          <w:rFonts w:ascii="Times New Roman" w:hAnsi="Times New Roman" w:cs="Times New Roman"/>
        </w:rPr>
      </w:pPr>
      <w:r w:rsidRPr="00DE3016">
        <w:rPr>
          <w:rFonts w:ascii="Times New Roman" w:hAnsi="Times New Roman" w:cs="Times New Roman"/>
        </w:rPr>
        <w:t>Если на день окончания срока действия настоящего Договора какая-либо из Сторон  имеет невыполненные обязательства, то в части исполнения этих обязательств настоящий Договор сохраняет силу до тех пор, пока эти обязательства не будут выполнены Стороной полностью.</w:t>
      </w:r>
    </w:p>
    <w:p w:rsidR="00250E0E" w:rsidRDefault="00250E0E" w:rsidP="00250E0E">
      <w:pPr>
        <w:pStyle w:val="a9"/>
        <w:tabs>
          <w:tab w:val="left" w:pos="567"/>
        </w:tabs>
        <w:spacing w:line="276" w:lineRule="auto"/>
        <w:ind w:left="0"/>
        <w:jc w:val="both"/>
        <w:rPr>
          <w:rFonts w:ascii="Times New Roman" w:eastAsia="Times New Roman" w:hAnsi="Times New Roman" w:cs="Times New Roman"/>
        </w:rPr>
      </w:pPr>
      <w:r>
        <w:rPr>
          <w:rFonts w:ascii="Times New Roman" w:eastAsia="Times New Roman" w:hAnsi="Times New Roman" w:cs="Times New Roman"/>
        </w:rPr>
        <w:tab/>
        <w:t>10.2</w:t>
      </w:r>
      <w:r w:rsidRPr="00493D21">
        <w:rPr>
          <w:rFonts w:ascii="Times New Roman" w:eastAsia="Times New Roman" w:hAnsi="Times New Roman" w:cs="Times New Roman"/>
        </w:rPr>
        <w:t>. 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Сторона, получившая такую информацию, не вправе сообщать ее третьим лицам без согласия другой Стороны.</w:t>
      </w:r>
    </w:p>
    <w:p w:rsidR="00250E0E" w:rsidRPr="005F1828" w:rsidRDefault="00250E0E" w:rsidP="00250E0E">
      <w:pPr>
        <w:pStyle w:val="31"/>
        <w:numPr>
          <w:ilvl w:val="1"/>
          <w:numId w:val="9"/>
        </w:numPr>
        <w:shd w:val="clear" w:color="auto" w:fill="auto"/>
        <w:tabs>
          <w:tab w:val="left" w:pos="993"/>
        </w:tabs>
        <w:spacing w:before="0" w:after="0" w:line="276" w:lineRule="auto"/>
        <w:ind w:left="0" w:firstLine="567"/>
        <w:jc w:val="both"/>
        <w:rPr>
          <w:sz w:val="24"/>
          <w:szCs w:val="24"/>
        </w:rPr>
      </w:pPr>
      <w:r>
        <w:rPr>
          <w:sz w:val="24"/>
          <w:szCs w:val="24"/>
        </w:rPr>
        <w:t xml:space="preserve">. </w:t>
      </w:r>
      <w:r w:rsidRPr="005F1828">
        <w:rPr>
          <w:sz w:val="24"/>
          <w:szCs w:val="24"/>
        </w:rPr>
        <w:t>Все споры и разногласия, которые могут возникнуть между Сторонами, будут разрешаться путем переговоров. При неурегулировании в процессе переговоров спорных вопросов споры разрешаются в Арбитражном суде г. Москвы.</w:t>
      </w:r>
    </w:p>
    <w:p w:rsidR="00250E0E" w:rsidRPr="00493D21" w:rsidRDefault="00250E0E" w:rsidP="00250E0E">
      <w:pPr>
        <w:pStyle w:val="31"/>
        <w:numPr>
          <w:ilvl w:val="1"/>
          <w:numId w:val="10"/>
        </w:numPr>
        <w:shd w:val="clear" w:color="auto" w:fill="auto"/>
        <w:tabs>
          <w:tab w:val="left" w:pos="993"/>
          <w:tab w:val="left" w:pos="1134"/>
        </w:tabs>
        <w:spacing w:before="0" w:after="0" w:line="276" w:lineRule="auto"/>
        <w:ind w:left="0" w:firstLine="567"/>
        <w:jc w:val="both"/>
        <w:rPr>
          <w:sz w:val="24"/>
          <w:szCs w:val="24"/>
        </w:rPr>
      </w:pPr>
      <w:r w:rsidRPr="00493D21">
        <w:rPr>
          <w:sz w:val="24"/>
          <w:szCs w:val="24"/>
        </w:rPr>
        <w:t xml:space="preserve">Во всем остальном, </w:t>
      </w:r>
      <w:r>
        <w:rPr>
          <w:sz w:val="24"/>
          <w:szCs w:val="24"/>
        </w:rPr>
        <w:t>что не предусмотрено настоящим Договором, С</w:t>
      </w:r>
      <w:r w:rsidRPr="00493D21">
        <w:rPr>
          <w:sz w:val="24"/>
          <w:szCs w:val="24"/>
        </w:rPr>
        <w:t>тороны руководствуются действующим законодательством Российской Федерации.</w:t>
      </w:r>
    </w:p>
    <w:p w:rsidR="00250E0E" w:rsidRPr="00EF5419" w:rsidRDefault="00250E0E" w:rsidP="00250E0E">
      <w:pPr>
        <w:pStyle w:val="31"/>
        <w:numPr>
          <w:ilvl w:val="1"/>
          <w:numId w:val="10"/>
        </w:numPr>
        <w:shd w:val="clear" w:color="auto" w:fill="auto"/>
        <w:tabs>
          <w:tab w:val="left" w:pos="284"/>
          <w:tab w:val="left" w:pos="993"/>
          <w:tab w:val="left" w:pos="1134"/>
        </w:tabs>
        <w:spacing w:before="0" w:after="0" w:line="276" w:lineRule="auto"/>
        <w:ind w:left="0" w:firstLine="567"/>
        <w:jc w:val="both"/>
        <w:rPr>
          <w:sz w:val="24"/>
          <w:szCs w:val="24"/>
        </w:rPr>
      </w:pPr>
      <w:r w:rsidRPr="00EF5419">
        <w:rPr>
          <w:sz w:val="24"/>
          <w:szCs w:val="24"/>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250E0E" w:rsidRPr="00493D21" w:rsidRDefault="00250E0E" w:rsidP="00250E0E">
      <w:pPr>
        <w:pStyle w:val="31"/>
        <w:numPr>
          <w:ilvl w:val="1"/>
          <w:numId w:val="10"/>
        </w:numPr>
        <w:shd w:val="clear" w:color="auto" w:fill="auto"/>
        <w:tabs>
          <w:tab w:val="left" w:pos="1000"/>
          <w:tab w:val="left" w:pos="1134"/>
        </w:tabs>
        <w:spacing w:before="0" w:after="0" w:line="276" w:lineRule="auto"/>
        <w:ind w:left="0" w:firstLine="567"/>
        <w:jc w:val="both"/>
        <w:rPr>
          <w:sz w:val="24"/>
          <w:szCs w:val="24"/>
        </w:rPr>
      </w:pPr>
      <w:r w:rsidRPr="00493D21">
        <w:rPr>
          <w:sz w:val="24"/>
          <w:szCs w:val="24"/>
        </w:rPr>
        <w:t>Риск случайной гибели или случайного повреждения используемого автотранспорта, материалов изделий и оборудования, применяемых Исполнителе</w:t>
      </w:r>
      <w:r>
        <w:rPr>
          <w:sz w:val="24"/>
          <w:szCs w:val="24"/>
        </w:rPr>
        <w:t>м в ходе исполнения настоящего Д</w:t>
      </w:r>
      <w:r w:rsidRPr="00493D21">
        <w:rPr>
          <w:sz w:val="24"/>
          <w:szCs w:val="24"/>
        </w:rPr>
        <w:t>оговора возлагается на Исполнителя.</w:t>
      </w:r>
    </w:p>
    <w:p w:rsidR="00250E0E" w:rsidRPr="00EF5419" w:rsidRDefault="00250E0E" w:rsidP="00250E0E">
      <w:pPr>
        <w:pStyle w:val="31"/>
        <w:numPr>
          <w:ilvl w:val="1"/>
          <w:numId w:val="10"/>
        </w:numPr>
        <w:shd w:val="clear" w:color="auto" w:fill="auto"/>
        <w:tabs>
          <w:tab w:val="left" w:pos="928"/>
          <w:tab w:val="left" w:pos="1134"/>
        </w:tabs>
        <w:spacing w:before="0" w:after="0" w:line="276" w:lineRule="auto"/>
        <w:ind w:left="0" w:firstLine="567"/>
        <w:jc w:val="both"/>
        <w:rPr>
          <w:sz w:val="24"/>
          <w:szCs w:val="24"/>
        </w:rPr>
      </w:pPr>
      <w:r>
        <w:rPr>
          <w:sz w:val="24"/>
          <w:szCs w:val="24"/>
        </w:rPr>
        <w:t xml:space="preserve"> </w:t>
      </w:r>
      <w:r w:rsidRPr="00493D21">
        <w:rPr>
          <w:sz w:val="24"/>
          <w:szCs w:val="24"/>
        </w:rPr>
        <w:t>В случае изменения у Сторон</w:t>
      </w:r>
      <w:r>
        <w:rPr>
          <w:sz w:val="24"/>
          <w:szCs w:val="24"/>
        </w:rPr>
        <w:t>ы</w:t>
      </w:r>
      <w:r w:rsidRPr="00493D21">
        <w:rPr>
          <w:sz w:val="24"/>
          <w:szCs w:val="24"/>
        </w:rPr>
        <w:t xml:space="preserve"> местонахождения, названия, банковских реквизитов </w:t>
      </w:r>
      <w:r>
        <w:rPr>
          <w:sz w:val="24"/>
          <w:szCs w:val="24"/>
        </w:rPr>
        <w:t xml:space="preserve"> и иных </w:t>
      </w:r>
      <w:r w:rsidRPr="00EF5419">
        <w:rPr>
          <w:sz w:val="24"/>
          <w:szCs w:val="24"/>
        </w:rPr>
        <w:t>данных, влияющих на надлежащее исполнение  настоящего Договора</w:t>
      </w:r>
      <w:r>
        <w:rPr>
          <w:sz w:val="24"/>
          <w:szCs w:val="24"/>
        </w:rPr>
        <w:t xml:space="preserve">, </w:t>
      </w:r>
      <w:r w:rsidRPr="00EF5419">
        <w:rPr>
          <w:sz w:val="24"/>
          <w:szCs w:val="24"/>
        </w:rPr>
        <w:t>она обязана в течение 15 (пятнадцати) календарных дней письменно известить об этом другую Сторону.</w:t>
      </w:r>
    </w:p>
    <w:p w:rsidR="00250E0E" w:rsidRPr="00E03F5E" w:rsidRDefault="00250E0E" w:rsidP="00250E0E">
      <w:pPr>
        <w:pStyle w:val="31"/>
        <w:numPr>
          <w:ilvl w:val="1"/>
          <w:numId w:val="10"/>
        </w:numPr>
        <w:shd w:val="clear" w:color="auto" w:fill="auto"/>
        <w:tabs>
          <w:tab w:val="left" w:pos="1058"/>
        </w:tabs>
        <w:spacing w:before="0" w:after="0" w:line="276" w:lineRule="auto"/>
        <w:ind w:left="0" w:firstLine="567"/>
        <w:jc w:val="both"/>
        <w:rPr>
          <w:sz w:val="24"/>
          <w:szCs w:val="24"/>
        </w:rPr>
      </w:pPr>
      <w:r>
        <w:rPr>
          <w:sz w:val="24"/>
          <w:szCs w:val="24"/>
        </w:rPr>
        <w:t xml:space="preserve"> </w:t>
      </w:r>
      <w:r w:rsidRPr="00493D21">
        <w:rPr>
          <w:sz w:val="24"/>
          <w:szCs w:val="24"/>
        </w:rPr>
        <w:t>Все письма, уведомления, требования, извещения и иные сообщения направля</w:t>
      </w:r>
      <w:r>
        <w:rPr>
          <w:sz w:val="24"/>
          <w:szCs w:val="24"/>
        </w:rPr>
        <w:t xml:space="preserve">ются Сторонами друг другу </w:t>
      </w:r>
      <w:r w:rsidRPr="00493D21">
        <w:rPr>
          <w:sz w:val="24"/>
          <w:szCs w:val="24"/>
        </w:rPr>
        <w:t xml:space="preserve"> </w:t>
      </w:r>
      <w:r w:rsidRPr="00E03F5E">
        <w:rPr>
          <w:sz w:val="24"/>
          <w:szCs w:val="24"/>
        </w:rPr>
        <w:t xml:space="preserve">в письменной форме </w:t>
      </w:r>
      <w:r w:rsidRPr="00493D21">
        <w:rPr>
          <w:sz w:val="24"/>
          <w:szCs w:val="24"/>
        </w:rPr>
        <w:t>в соответствии с реквизитами, указ</w:t>
      </w:r>
      <w:r>
        <w:rPr>
          <w:sz w:val="24"/>
          <w:szCs w:val="24"/>
        </w:rPr>
        <w:t>анными в разделе 10 настоящего Д</w:t>
      </w:r>
      <w:r w:rsidRPr="00493D21">
        <w:rPr>
          <w:sz w:val="24"/>
          <w:szCs w:val="24"/>
        </w:rPr>
        <w:t>оговора или в дополнениях к нему</w:t>
      </w:r>
      <w:r>
        <w:rPr>
          <w:sz w:val="24"/>
          <w:szCs w:val="24"/>
        </w:rPr>
        <w:t xml:space="preserve"> и должны быть </w:t>
      </w:r>
      <w:r w:rsidRPr="00E03F5E">
        <w:rPr>
          <w:sz w:val="24"/>
          <w:szCs w:val="24"/>
        </w:rPr>
        <w:t xml:space="preserve"> подписаны надлежаще уполномоченными на то представителями Сторон.                                                                                                                                                       </w:t>
      </w:r>
    </w:p>
    <w:p w:rsidR="00250E0E" w:rsidRDefault="00250E0E" w:rsidP="00250E0E">
      <w:pPr>
        <w:pStyle w:val="31"/>
        <w:numPr>
          <w:ilvl w:val="2"/>
          <w:numId w:val="10"/>
        </w:numPr>
        <w:shd w:val="clear" w:color="auto" w:fill="auto"/>
        <w:tabs>
          <w:tab w:val="left" w:pos="1058"/>
        </w:tabs>
        <w:spacing w:before="0" w:after="0" w:line="276" w:lineRule="auto"/>
        <w:ind w:left="0" w:firstLine="567"/>
        <w:jc w:val="both"/>
        <w:rPr>
          <w:sz w:val="24"/>
          <w:szCs w:val="24"/>
        </w:rPr>
      </w:pPr>
      <w:r w:rsidRPr="001A127A">
        <w:rPr>
          <w:sz w:val="24"/>
          <w:szCs w:val="24"/>
        </w:rPr>
        <w:t>Документы, переданные по факсимильной,</w:t>
      </w:r>
      <w:r w:rsidRPr="001A127A">
        <w:rPr>
          <w:spacing w:val="4"/>
          <w:sz w:val="24"/>
          <w:szCs w:val="24"/>
        </w:rPr>
        <w:t xml:space="preserve"> электронной посредством сети «Интернет»</w:t>
      </w:r>
      <w:r w:rsidRPr="001A127A">
        <w:rPr>
          <w:sz w:val="24"/>
          <w:szCs w:val="24"/>
        </w:rPr>
        <w:t xml:space="preserve"> св</w:t>
      </w:r>
      <w:r>
        <w:rPr>
          <w:sz w:val="24"/>
          <w:szCs w:val="24"/>
        </w:rPr>
        <w:t>язи в соответствии с разделом 10</w:t>
      </w:r>
      <w:r w:rsidRPr="001A127A">
        <w:rPr>
          <w:sz w:val="24"/>
          <w:szCs w:val="24"/>
        </w:rPr>
        <w:t xml:space="preserve"> настоящего Договора, имеют юридическую силу до замены их оригиналами.</w:t>
      </w:r>
    </w:p>
    <w:p w:rsidR="00250E0E" w:rsidRPr="001A127A" w:rsidRDefault="00250E0E" w:rsidP="00250E0E">
      <w:pPr>
        <w:pStyle w:val="31"/>
        <w:numPr>
          <w:ilvl w:val="1"/>
          <w:numId w:val="10"/>
        </w:numPr>
        <w:shd w:val="clear" w:color="auto" w:fill="auto"/>
        <w:tabs>
          <w:tab w:val="left" w:pos="1134"/>
        </w:tabs>
        <w:spacing w:before="0" w:after="0" w:line="276" w:lineRule="auto"/>
        <w:ind w:left="0" w:firstLine="567"/>
        <w:jc w:val="both"/>
        <w:rPr>
          <w:sz w:val="24"/>
          <w:szCs w:val="24"/>
        </w:rPr>
      </w:pPr>
      <w:r w:rsidRPr="001A127A">
        <w:rPr>
          <w:sz w:val="24"/>
          <w:szCs w:val="24"/>
        </w:rPr>
        <w:t xml:space="preserve">В случае не сообщения своевременно 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1A127A">
        <w:rPr>
          <w:sz w:val="24"/>
          <w:szCs w:val="24"/>
          <w:shd w:val="clear" w:color="auto" w:fill="FFFFFF"/>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250E0E" w:rsidRPr="00493D21" w:rsidRDefault="00250E0E" w:rsidP="00250E0E">
      <w:pPr>
        <w:pStyle w:val="31"/>
        <w:numPr>
          <w:ilvl w:val="1"/>
          <w:numId w:val="10"/>
        </w:numPr>
        <w:shd w:val="clear" w:color="auto" w:fill="auto"/>
        <w:tabs>
          <w:tab w:val="left" w:pos="1134"/>
        </w:tabs>
        <w:spacing w:before="0" w:after="0" w:line="276" w:lineRule="auto"/>
        <w:ind w:left="0" w:firstLine="567"/>
        <w:jc w:val="both"/>
        <w:rPr>
          <w:sz w:val="24"/>
          <w:szCs w:val="24"/>
        </w:rPr>
      </w:pPr>
      <w:r w:rsidRPr="00493D21">
        <w:rPr>
          <w:sz w:val="24"/>
          <w:szCs w:val="24"/>
        </w:rPr>
        <w:t xml:space="preserve">Настоящий договор составлен в </w:t>
      </w:r>
      <w:r>
        <w:rPr>
          <w:sz w:val="24"/>
          <w:szCs w:val="24"/>
        </w:rPr>
        <w:t>2 (</w:t>
      </w:r>
      <w:r w:rsidRPr="00493D21">
        <w:rPr>
          <w:sz w:val="24"/>
          <w:szCs w:val="24"/>
        </w:rPr>
        <w:t>двух</w:t>
      </w:r>
      <w:r>
        <w:rPr>
          <w:sz w:val="24"/>
          <w:szCs w:val="24"/>
        </w:rPr>
        <w:t>)</w:t>
      </w:r>
      <w:r w:rsidRPr="00493D21">
        <w:rPr>
          <w:sz w:val="24"/>
          <w:szCs w:val="24"/>
        </w:rPr>
        <w:t xml:space="preserve"> экземплярах, имеющих одинаковую юридическую силу, по о</w:t>
      </w:r>
      <w:r>
        <w:rPr>
          <w:sz w:val="24"/>
          <w:szCs w:val="24"/>
        </w:rPr>
        <w:t>дному экземпляру для каждой из С</w:t>
      </w:r>
      <w:r w:rsidRPr="00493D21">
        <w:rPr>
          <w:sz w:val="24"/>
          <w:szCs w:val="24"/>
        </w:rPr>
        <w:t>торон.</w:t>
      </w:r>
    </w:p>
    <w:p w:rsidR="00250E0E" w:rsidRDefault="00250E0E" w:rsidP="00250E0E">
      <w:pPr>
        <w:pStyle w:val="a9"/>
        <w:tabs>
          <w:tab w:val="left" w:pos="932"/>
        </w:tabs>
        <w:spacing w:line="276" w:lineRule="auto"/>
        <w:ind w:left="0" w:firstLine="567"/>
        <w:jc w:val="both"/>
        <w:rPr>
          <w:rFonts w:ascii="Times New Roman" w:eastAsia="Times New Roman" w:hAnsi="Times New Roman" w:cs="Times New Roman"/>
        </w:rPr>
      </w:pPr>
    </w:p>
    <w:p w:rsidR="00250E0E" w:rsidRDefault="00250E0E" w:rsidP="00250E0E">
      <w:pPr>
        <w:pStyle w:val="22"/>
        <w:numPr>
          <w:ilvl w:val="0"/>
          <w:numId w:val="10"/>
        </w:numPr>
        <w:shd w:val="clear" w:color="auto" w:fill="auto"/>
        <w:tabs>
          <w:tab w:val="left" w:pos="3235"/>
        </w:tabs>
        <w:spacing w:after="179" w:line="200" w:lineRule="exact"/>
        <w:jc w:val="center"/>
        <w:rPr>
          <w:sz w:val="24"/>
          <w:szCs w:val="24"/>
        </w:rPr>
      </w:pPr>
      <w:r w:rsidRPr="001A127A">
        <w:rPr>
          <w:sz w:val="24"/>
          <w:szCs w:val="24"/>
        </w:rPr>
        <w:t>АДРЕСА И РЕКВИЗИТЫ СТОРОН</w:t>
      </w:r>
    </w:p>
    <w:tbl>
      <w:tblPr>
        <w:tblW w:w="0" w:type="auto"/>
        <w:tblInd w:w="360" w:type="dxa"/>
        <w:tblLook w:val="0000"/>
      </w:tblPr>
      <w:tblGrid>
        <w:gridCol w:w="4503"/>
        <w:gridCol w:w="660"/>
        <w:gridCol w:w="4790"/>
      </w:tblGrid>
      <w:tr w:rsidR="00250E0E" w:rsidRPr="00F85471" w:rsidTr="008C422C">
        <w:tc>
          <w:tcPr>
            <w:tcW w:w="4503" w:type="dxa"/>
          </w:tcPr>
          <w:p w:rsidR="00250E0E" w:rsidRPr="001A127A" w:rsidRDefault="00250E0E" w:rsidP="008C422C">
            <w:pPr>
              <w:pStyle w:val="ac"/>
              <w:spacing w:after="0" w:line="276" w:lineRule="auto"/>
              <w:rPr>
                <w:rFonts w:ascii="Times New Roman" w:hAnsi="Times New Roman" w:cs="Times New Roman"/>
                <w:b/>
              </w:rPr>
            </w:pPr>
            <w:r w:rsidRPr="001A127A">
              <w:rPr>
                <w:rFonts w:ascii="Times New Roman" w:hAnsi="Times New Roman" w:cs="Times New Roman"/>
                <w:b/>
              </w:rPr>
              <w:t>ОАО «ПО «МЗ «Молния»</w:t>
            </w:r>
          </w:p>
        </w:tc>
        <w:tc>
          <w:tcPr>
            <w:tcW w:w="660" w:type="dxa"/>
          </w:tcPr>
          <w:p w:rsidR="00250E0E" w:rsidRPr="00F85471" w:rsidRDefault="00250E0E" w:rsidP="008C422C">
            <w:pPr>
              <w:pStyle w:val="ac"/>
              <w:spacing w:after="0" w:line="276" w:lineRule="auto"/>
              <w:jc w:val="center"/>
              <w:rPr>
                <w:b/>
              </w:rPr>
            </w:pPr>
          </w:p>
        </w:tc>
        <w:tc>
          <w:tcPr>
            <w:tcW w:w="4790" w:type="dxa"/>
          </w:tcPr>
          <w:p w:rsidR="00250E0E" w:rsidRPr="00F85471" w:rsidRDefault="00250E0E" w:rsidP="008C422C">
            <w:pPr>
              <w:pStyle w:val="ac"/>
              <w:spacing w:after="0" w:line="276" w:lineRule="auto"/>
              <w:jc w:val="center"/>
            </w:pPr>
            <w:r w:rsidRPr="00F85471">
              <w:t>__________________________</w:t>
            </w:r>
          </w:p>
        </w:tc>
      </w:tr>
      <w:tr w:rsidR="00250E0E" w:rsidRPr="00F85471" w:rsidTr="008C422C">
        <w:tc>
          <w:tcPr>
            <w:tcW w:w="4503" w:type="dxa"/>
          </w:tcPr>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Юр. адрес: 109428, Москва, Рязанский проспект, дом 6А.</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Почтовый адрес: 109428, Москва, Рязанский проспект, дом 6А.</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Тел. (499) 1719270</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Факс (499) 1704374</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lang w:val="en-US"/>
              </w:rPr>
              <w:t>E</w:t>
            </w:r>
            <w:r w:rsidRPr="00EF5419">
              <w:rPr>
                <w:rFonts w:ascii="Times New Roman" w:hAnsi="Times New Roman" w:cs="Times New Roman"/>
              </w:rPr>
              <w:t>-</w:t>
            </w:r>
            <w:r w:rsidRPr="00EF5419">
              <w:rPr>
                <w:rFonts w:ascii="Times New Roman" w:hAnsi="Times New Roman" w:cs="Times New Roman"/>
                <w:lang w:val="en-US"/>
              </w:rPr>
              <w:t>email</w:t>
            </w:r>
            <w:r w:rsidRPr="00EF5419">
              <w:rPr>
                <w:rFonts w:ascii="Times New Roman" w:hAnsi="Times New Roman" w:cs="Times New Roman"/>
              </w:rPr>
              <w:t>:</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rPr>
                <w:rFonts w:ascii="Times New Roman" w:hAnsi="Times New Roman" w:cs="Times New Roman"/>
              </w:rPr>
            </w:pPr>
            <w:r w:rsidRPr="00EF5419">
              <w:rPr>
                <w:rFonts w:ascii="Times New Roman" w:hAnsi="Times New Roman" w:cs="Times New Roman"/>
              </w:rPr>
              <w:t>ОГРН 1117746564022</w:t>
            </w:r>
            <w:r w:rsidRPr="00EF5419">
              <w:rPr>
                <w:rFonts w:ascii="Times New Roman" w:hAnsi="Times New Roman" w:cs="Times New Roman"/>
              </w:rPr>
              <w:br/>
              <w:t>ОКПО 07624873</w:t>
            </w:r>
            <w:r w:rsidRPr="00EF5419">
              <w:rPr>
                <w:rFonts w:ascii="Times New Roman" w:hAnsi="Times New Roman" w:cs="Times New Roman"/>
              </w:rPr>
              <w:br/>
              <w:t>ОКВЭД 33.20</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ИНН/КПП 7721730486/772101001</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Р/с 40702810900060001196</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ОАО БАНК ВТБ г. Москва</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БИК 0444525187</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К/с 30101810700000000187</w:t>
            </w:r>
          </w:p>
        </w:tc>
        <w:tc>
          <w:tcPr>
            <w:tcW w:w="660" w:type="dxa"/>
          </w:tcPr>
          <w:p w:rsidR="00250E0E" w:rsidRPr="00EF5419" w:rsidRDefault="00250E0E" w:rsidP="00250E0E">
            <w:pPr>
              <w:spacing w:after="0"/>
              <w:jc w:val="both"/>
              <w:rPr>
                <w:rFonts w:ascii="Times New Roman" w:hAnsi="Times New Roman" w:cs="Times New Roman"/>
              </w:rPr>
            </w:pPr>
          </w:p>
        </w:tc>
        <w:tc>
          <w:tcPr>
            <w:tcW w:w="4790" w:type="dxa"/>
          </w:tcPr>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Юр. адрес: </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Почтовый адрес: </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Тел. </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Факс </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lang w:val="en-US"/>
              </w:rPr>
              <w:t>E</w:t>
            </w:r>
            <w:r w:rsidRPr="00EF5419">
              <w:rPr>
                <w:rFonts w:ascii="Times New Roman" w:hAnsi="Times New Roman" w:cs="Times New Roman"/>
              </w:rPr>
              <w:t>-</w:t>
            </w:r>
            <w:r w:rsidRPr="00EF5419">
              <w:rPr>
                <w:rFonts w:ascii="Times New Roman" w:hAnsi="Times New Roman" w:cs="Times New Roman"/>
                <w:lang w:val="en-US"/>
              </w:rPr>
              <w:t>mail</w:t>
            </w:r>
            <w:r w:rsidRPr="00EF5419">
              <w:rPr>
                <w:rFonts w:ascii="Times New Roman" w:hAnsi="Times New Roman" w:cs="Times New Roman"/>
              </w:rPr>
              <w:t>:</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rPr>
                <w:rFonts w:ascii="Times New Roman" w:hAnsi="Times New Roman" w:cs="Times New Roman"/>
              </w:rPr>
            </w:pPr>
            <w:r w:rsidRPr="00EF5419">
              <w:rPr>
                <w:rFonts w:ascii="Times New Roman" w:hAnsi="Times New Roman" w:cs="Times New Roman"/>
              </w:rPr>
              <w:t xml:space="preserve">ОГРН </w:t>
            </w:r>
            <w:r w:rsidRPr="00EF5419">
              <w:rPr>
                <w:rFonts w:ascii="Times New Roman" w:hAnsi="Times New Roman" w:cs="Times New Roman"/>
              </w:rPr>
              <w:br/>
              <w:t xml:space="preserve">ОКПО </w:t>
            </w:r>
            <w:r w:rsidRPr="00EF5419">
              <w:rPr>
                <w:rFonts w:ascii="Times New Roman" w:hAnsi="Times New Roman" w:cs="Times New Roman"/>
              </w:rPr>
              <w:br/>
              <w:t xml:space="preserve">ОКВЭД </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ИНН/КПП </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Р/с </w:t>
            </w:r>
          </w:p>
          <w:p w:rsidR="00250E0E" w:rsidRPr="00EF5419" w:rsidRDefault="00250E0E" w:rsidP="00250E0E">
            <w:pPr>
              <w:spacing w:after="0"/>
              <w:jc w:val="both"/>
              <w:rPr>
                <w:rFonts w:ascii="Times New Roman" w:hAnsi="Times New Roman" w:cs="Times New Roman"/>
              </w:rPr>
            </w:pP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 xml:space="preserve">БИК </w:t>
            </w:r>
          </w:p>
          <w:p w:rsidR="00250E0E" w:rsidRPr="00EF5419" w:rsidRDefault="00250E0E" w:rsidP="00250E0E">
            <w:pPr>
              <w:spacing w:after="0"/>
              <w:jc w:val="both"/>
              <w:rPr>
                <w:rFonts w:ascii="Times New Roman" w:hAnsi="Times New Roman" w:cs="Times New Roman"/>
              </w:rPr>
            </w:pPr>
            <w:r w:rsidRPr="00EF5419">
              <w:rPr>
                <w:rFonts w:ascii="Times New Roman" w:hAnsi="Times New Roman" w:cs="Times New Roman"/>
              </w:rPr>
              <w:t>К/с</w:t>
            </w:r>
          </w:p>
        </w:tc>
      </w:tr>
    </w:tbl>
    <w:p w:rsidR="00250E0E" w:rsidRPr="00F85471" w:rsidRDefault="00250E0E" w:rsidP="00250E0E">
      <w:pPr>
        <w:rPr>
          <w:rFonts w:ascii="Times New Roman" w:hAnsi="Times New Roman" w:cs="Times New Roman"/>
        </w:rPr>
      </w:pPr>
    </w:p>
    <w:p w:rsidR="00250E0E" w:rsidRPr="00F85471" w:rsidRDefault="00250E0E" w:rsidP="00250E0E">
      <w:pPr>
        <w:jc w:val="right"/>
        <w:rPr>
          <w:rFonts w:ascii="Times New Roman" w:hAnsi="Times New Roman" w:cs="Times New Roman"/>
        </w:rPr>
      </w:pPr>
    </w:p>
    <w:tbl>
      <w:tblPr>
        <w:tblW w:w="0" w:type="auto"/>
        <w:jc w:val="center"/>
        <w:tblInd w:w="-474" w:type="dxa"/>
        <w:tblLook w:val="0000"/>
      </w:tblPr>
      <w:tblGrid>
        <w:gridCol w:w="5262"/>
        <w:gridCol w:w="4499"/>
      </w:tblGrid>
      <w:tr w:rsidR="00250E0E" w:rsidRPr="00F85471" w:rsidTr="008C422C">
        <w:trPr>
          <w:jc w:val="center"/>
        </w:trPr>
        <w:tc>
          <w:tcPr>
            <w:tcW w:w="5262" w:type="dxa"/>
          </w:tcPr>
          <w:p w:rsidR="00250E0E" w:rsidRPr="001A127A" w:rsidRDefault="00250E0E" w:rsidP="008C422C">
            <w:pPr>
              <w:pStyle w:val="ac"/>
              <w:spacing w:after="0" w:line="276" w:lineRule="auto"/>
              <w:rPr>
                <w:rFonts w:ascii="Times New Roman" w:hAnsi="Times New Roman" w:cs="Times New Roman"/>
              </w:rPr>
            </w:pPr>
            <w:r w:rsidRPr="001A127A">
              <w:rPr>
                <w:rFonts w:ascii="Times New Roman" w:hAnsi="Times New Roman" w:cs="Times New Roman"/>
              </w:rPr>
              <w:t>Генеральный директор</w:t>
            </w:r>
          </w:p>
        </w:tc>
        <w:tc>
          <w:tcPr>
            <w:tcW w:w="4499" w:type="dxa"/>
          </w:tcPr>
          <w:p w:rsidR="00250E0E" w:rsidRPr="00F85471" w:rsidRDefault="00250E0E" w:rsidP="008C422C">
            <w:pPr>
              <w:pStyle w:val="ac"/>
              <w:spacing w:after="0" w:line="276" w:lineRule="auto"/>
            </w:pPr>
            <w:r w:rsidRPr="00F85471">
              <w:t>_______________________</w:t>
            </w:r>
          </w:p>
        </w:tc>
      </w:tr>
      <w:tr w:rsidR="00250E0E" w:rsidRPr="00F85471" w:rsidTr="008C422C">
        <w:trPr>
          <w:jc w:val="center"/>
        </w:trPr>
        <w:tc>
          <w:tcPr>
            <w:tcW w:w="5262" w:type="dxa"/>
          </w:tcPr>
          <w:p w:rsidR="00250E0E" w:rsidRPr="001A127A" w:rsidRDefault="00250E0E" w:rsidP="008C422C">
            <w:pPr>
              <w:pStyle w:val="ac"/>
              <w:spacing w:after="0" w:line="276" w:lineRule="auto"/>
              <w:rPr>
                <w:rFonts w:ascii="Times New Roman" w:hAnsi="Times New Roman" w:cs="Times New Roman"/>
              </w:rPr>
            </w:pPr>
          </w:p>
          <w:p w:rsidR="00250E0E" w:rsidRPr="001A127A" w:rsidRDefault="00250E0E" w:rsidP="008C422C">
            <w:pPr>
              <w:pStyle w:val="ac"/>
              <w:spacing w:after="0" w:line="276" w:lineRule="auto"/>
              <w:rPr>
                <w:rFonts w:ascii="Times New Roman" w:hAnsi="Times New Roman" w:cs="Times New Roman"/>
              </w:rPr>
            </w:pPr>
            <w:r w:rsidRPr="001A127A">
              <w:rPr>
                <w:rFonts w:ascii="Times New Roman" w:hAnsi="Times New Roman" w:cs="Times New Roman"/>
              </w:rPr>
              <w:t>____________________И.Г. Мирсияпов</w:t>
            </w:r>
          </w:p>
        </w:tc>
        <w:tc>
          <w:tcPr>
            <w:tcW w:w="4499" w:type="dxa"/>
          </w:tcPr>
          <w:p w:rsidR="00250E0E" w:rsidRPr="00F85471" w:rsidRDefault="00250E0E" w:rsidP="008C422C">
            <w:pPr>
              <w:pStyle w:val="ac"/>
              <w:spacing w:after="0" w:line="276" w:lineRule="auto"/>
              <w:jc w:val="right"/>
            </w:pPr>
          </w:p>
          <w:p w:rsidR="00250E0E" w:rsidRPr="00F85471" w:rsidRDefault="00250E0E" w:rsidP="008C422C">
            <w:pPr>
              <w:pStyle w:val="ac"/>
              <w:spacing w:after="0" w:line="276" w:lineRule="auto"/>
            </w:pPr>
            <w:r>
              <w:t>______________</w:t>
            </w:r>
            <w:r w:rsidRPr="00F85471">
              <w:t>/____________/</w:t>
            </w:r>
          </w:p>
        </w:tc>
      </w:tr>
    </w:tbl>
    <w:p w:rsidR="00250E0E" w:rsidRDefault="00250E0E" w:rsidP="00250E0E">
      <w:pPr>
        <w:pStyle w:val="34"/>
        <w:spacing w:after="0"/>
        <w:ind w:firstLine="142"/>
        <w:rPr>
          <w:rFonts w:ascii="Times New Roman" w:hAnsi="Times New Roman"/>
          <w:sz w:val="24"/>
          <w:szCs w:val="24"/>
        </w:rPr>
      </w:pPr>
    </w:p>
    <w:p w:rsidR="00250E0E" w:rsidRDefault="00250E0E" w:rsidP="00250E0E">
      <w:pPr>
        <w:pStyle w:val="34"/>
        <w:spacing w:after="0"/>
        <w:ind w:firstLine="142"/>
        <w:rPr>
          <w:rFonts w:ascii="Times New Roman" w:hAnsi="Times New Roman"/>
          <w:sz w:val="24"/>
          <w:szCs w:val="24"/>
        </w:rPr>
      </w:pPr>
    </w:p>
    <w:p w:rsidR="00250E0E" w:rsidRDefault="00250E0E" w:rsidP="00250E0E">
      <w:pPr>
        <w:pStyle w:val="34"/>
        <w:spacing w:after="0"/>
        <w:ind w:firstLine="142"/>
        <w:rPr>
          <w:rFonts w:ascii="Times New Roman" w:hAnsi="Times New Roman"/>
          <w:sz w:val="24"/>
          <w:szCs w:val="24"/>
        </w:rPr>
      </w:pPr>
    </w:p>
    <w:p w:rsidR="00250E0E" w:rsidRDefault="00250E0E" w:rsidP="00250E0E">
      <w:pPr>
        <w:pStyle w:val="34"/>
        <w:spacing w:after="0"/>
        <w:ind w:firstLine="142"/>
        <w:rPr>
          <w:rFonts w:ascii="Times New Roman" w:hAnsi="Times New Roman"/>
          <w:sz w:val="24"/>
          <w:szCs w:val="24"/>
        </w:rPr>
      </w:pPr>
    </w:p>
    <w:p w:rsidR="00250E0E" w:rsidRDefault="00250E0E" w:rsidP="00250E0E">
      <w:pPr>
        <w:pStyle w:val="34"/>
        <w:spacing w:after="0"/>
        <w:ind w:firstLine="142"/>
        <w:rPr>
          <w:rFonts w:ascii="Times New Roman" w:hAnsi="Times New Roman"/>
          <w:sz w:val="24"/>
          <w:szCs w:val="24"/>
        </w:rPr>
      </w:pPr>
    </w:p>
    <w:p w:rsidR="00250E0E" w:rsidRDefault="00250E0E" w:rsidP="00250E0E">
      <w:pPr>
        <w:pStyle w:val="34"/>
        <w:spacing w:after="0"/>
        <w:ind w:firstLine="142"/>
        <w:rPr>
          <w:rFonts w:ascii="Times New Roman" w:hAnsi="Times New Roman"/>
          <w:sz w:val="24"/>
          <w:szCs w:val="24"/>
        </w:rPr>
      </w:pPr>
    </w:p>
    <w:p w:rsidR="00250E0E" w:rsidRPr="00F85471" w:rsidRDefault="00250E0E" w:rsidP="00250E0E">
      <w:pPr>
        <w:pStyle w:val="34"/>
        <w:spacing w:after="0"/>
        <w:ind w:firstLine="142"/>
        <w:rPr>
          <w:rFonts w:ascii="Times New Roman" w:hAnsi="Times New Roman"/>
          <w:sz w:val="24"/>
          <w:szCs w:val="24"/>
        </w:rPr>
      </w:pPr>
    </w:p>
    <w:p w:rsidR="00250E0E" w:rsidRPr="00F85471" w:rsidRDefault="00250E0E" w:rsidP="00250E0E">
      <w:pPr>
        <w:ind w:firstLine="411"/>
        <w:jc w:val="both"/>
        <w:rPr>
          <w:rFonts w:ascii="Times New Roman" w:hAnsi="Times New Roman" w:cs="Times New Roman"/>
        </w:rPr>
      </w:pPr>
      <w:r w:rsidRPr="00F85471">
        <w:rPr>
          <w:rFonts w:ascii="Times New Roman" w:hAnsi="Times New Roman" w:cs="Times New Roman"/>
        </w:rPr>
        <w:t>Согласовано,</w:t>
      </w:r>
    </w:p>
    <w:p w:rsidR="00250E0E" w:rsidRDefault="00250E0E" w:rsidP="00250E0E">
      <w:pPr>
        <w:ind w:firstLine="411"/>
        <w:jc w:val="both"/>
        <w:rPr>
          <w:sz w:val="2"/>
          <w:szCs w:val="2"/>
        </w:rPr>
      </w:pPr>
      <w:r>
        <w:rPr>
          <w:rFonts w:ascii="Times New Roman" w:hAnsi="Times New Roman" w:cs="Times New Roman"/>
        </w:rPr>
        <w:t>Главный юрисконсульт</w:t>
      </w:r>
      <w:r w:rsidRPr="00F85471">
        <w:rPr>
          <w:rFonts w:ascii="Times New Roman" w:hAnsi="Times New Roman" w:cs="Times New Roman"/>
        </w:rPr>
        <w:t xml:space="preserve">                                    </w:t>
      </w:r>
      <w:r>
        <w:rPr>
          <w:rFonts w:ascii="Times New Roman" w:hAnsi="Times New Roman" w:cs="Times New Roman"/>
        </w:rPr>
        <w:t xml:space="preserve">                                                          А.Б. Знаменский</w:t>
      </w:r>
      <w:bookmarkStart w:id="7" w:name="_GoBack"/>
      <w:bookmarkEnd w:id="7"/>
    </w:p>
    <w:p w:rsidR="00767260" w:rsidRDefault="00767260"/>
    <w:sectPr w:rsidR="00767260" w:rsidSect="00250E0E">
      <w:headerReference w:type="even" r:id="rId9"/>
      <w:headerReference w:type="default" r:id="rId10"/>
      <w:footerReference w:type="even" r:id="rId11"/>
      <w:footerReference w:type="default" r:id="rId12"/>
      <w:pgSz w:w="11909" w:h="16838"/>
      <w:pgMar w:top="822" w:right="737" w:bottom="737" w:left="964"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5A68" w:rsidRDefault="009B5A68" w:rsidP="00DF2C7B">
      <w:pPr>
        <w:spacing w:after="0" w:line="240" w:lineRule="auto"/>
      </w:pPr>
      <w:r>
        <w:separator/>
      </w:r>
    </w:p>
  </w:endnote>
  <w:endnote w:type="continuationSeparator" w:id="1">
    <w:p w:rsidR="009B5A68" w:rsidRDefault="009B5A68" w:rsidP="00DF2C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17782"/>
      <w:docPartObj>
        <w:docPartGallery w:val="Page Numbers (Bottom of Page)"/>
        <w:docPartUnique/>
      </w:docPartObj>
    </w:sdtPr>
    <w:sdtContent>
      <w:sdt>
        <w:sdtPr>
          <w:id w:val="3117781"/>
          <w:docPartObj>
            <w:docPartGallery w:val="Page Numbers (Top of Page)"/>
            <w:docPartUnique/>
          </w:docPartObj>
        </w:sdtPr>
        <w:sdtContent>
          <w:p w:rsidR="00977F9E" w:rsidRDefault="00767260">
            <w:pPr>
              <w:pStyle w:val="aa"/>
              <w:jc w:val="right"/>
            </w:pPr>
            <w:r>
              <w:t xml:space="preserve">Страница </w:t>
            </w:r>
            <w:r w:rsidR="00544B79">
              <w:rPr>
                <w:b/>
              </w:rPr>
              <w:fldChar w:fldCharType="begin"/>
            </w:r>
            <w:r>
              <w:rPr>
                <w:b/>
              </w:rPr>
              <w:instrText>PAGE</w:instrText>
            </w:r>
            <w:r w:rsidR="00544B79">
              <w:rPr>
                <w:b/>
              </w:rPr>
              <w:fldChar w:fldCharType="separate"/>
            </w:r>
            <w:r>
              <w:rPr>
                <w:b/>
                <w:noProof/>
              </w:rPr>
              <w:t>4</w:t>
            </w:r>
            <w:r w:rsidR="00544B79">
              <w:rPr>
                <w:b/>
              </w:rPr>
              <w:fldChar w:fldCharType="end"/>
            </w:r>
            <w:r>
              <w:t xml:space="preserve"> из </w:t>
            </w:r>
            <w:r w:rsidR="00544B79">
              <w:rPr>
                <w:b/>
              </w:rPr>
              <w:fldChar w:fldCharType="begin"/>
            </w:r>
            <w:r>
              <w:rPr>
                <w:b/>
              </w:rPr>
              <w:instrText>NUMPAGES</w:instrText>
            </w:r>
            <w:r w:rsidR="00544B79">
              <w:rPr>
                <w:b/>
              </w:rPr>
              <w:fldChar w:fldCharType="separate"/>
            </w:r>
            <w:r w:rsidR="008C70C9">
              <w:rPr>
                <w:b/>
                <w:noProof/>
              </w:rPr>
              <w:t>9</w:t>
            </w:r>
            <w:r w:rsidR="00544B79">
              <w:rPr>
                <w:b/>
              </w:rPr>
              <w:fldChar w:fldCharType="end"/>
            </w:r>
          </w:p>
        </w:sdtContent>
      </w:sdt>
    </w:sdtContent>
  </w:sdt>
  <w:p w:rsidR="00977F9E" w:rsidRDefault="009B5A68">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17780"/>
      <w:docPartObj>
        <w:docPartGallery w:val="Page Numbers (Bottom of Page)"/>
        <w:docPartUnique/>
      </w:docPartObj>
    </w:sdtPr>
    <w:sdtContent>
      <w:sdt>
        <w:sdtPr>
          <w:id w:val="3117783"/>
          <w:docPartObj>
            <w:docPartGallery w:val="Page Numbers (Top of Page)"/>
            <w:docPartUnique/>
          </w:docPartObj>
        </w:sdtPr>
        <w:sdtContent>
          <w:p w:rsidR="00977F9E" w:rsidRDefault="00767260">
            <w:pPr>
              <w:pStyle w:val="aa"/>
              <w:jc w:val="right"/>
            </w:pPr>
            <w:r>
              <w:t xml:space="preserve">Страница </w:t>
            </w:r>
            <w:r w:rsidR="00544B79">
              <w:rPr>
                <w:b/>
              </w:rPr>
              <w:fldChar w:fldCharType="begin"/>
            </w:r>
            <w:r>
              <w:rPr>
                <w:b/>
              </w:rPr>
              <w:instrText>PAGE</w:instrText>
            </w:r>
            <w:r w:rsidR="00544B79">
              <w:rPr>
                <w:b/>
              </w:rPr>
              <w:fldChar w:fldCharType="separate"/>
            </w:r>
            <w:r w:rsidR="008C70C9">
              <w:rPr>
                <w:b/>
                <w:noProof/>
              </w:rPr>
              <w:t>1</w:t>
            </w:r>
            <w:r w:rsidR="00544B79">
              <w:rPr>
                <w:b/>
              </w:rPr>
              <w:fldChar w:fldCharType="end"/>
            </w:r>
            <w:r>
              <w:t xml:space="preserve"> из </w:t>
            </w:r>
            <w:r w:rsidR="00544B79">
              <w:rPr>
                <w:b/>
              </w:rPr>
              <w:fldChar w:fldCharType="begin"/>
            </w:r>
            <w:r>
              <w:rPr>
                <w:b/>
              </w:rPr>
              <w:instrText>NUMPAGES</w:instrText>
            </w:r>
            <w:r w:rsidR="00544B79">
              <w:rPr>
                <w:b/>
              </w:rPr>
              <w:fldChar w:fldCharType="separate"/>
            </w:r>
            <w:r w:rsidR="008C70C9">
              <w:rPr>
                <w:b/>
                <w:noProof/>
              </w:rPr>
              <w:t>9</w:t>
            </w:r>
            <w:r w:rsidR="00544B79">
              <w:rPr>
                <w:b/>
              </w:rPr>
              <w:fldChar w:fldCharType="end"/>
            </w:r>
          </w:p>
        </w:sdtContent>
      </w:sdt>
    </w:sdtContent>
  </w:sdt>
  <w:p w:rsidR="00977F9E" w:rsidRDefault="009B5A6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5A68" w:rsidRDefault="009B5A68" w:rsidP="00DF2C7B">
      <w:pPr>
        <w:spacing w:after="0" w:line="240" w:lineRule="auto"/>
      </w:pPr>
      <w:r>
        <w:separator/>
      </w:r>
    </w:p>
  </w:footnote>
  <w:footnote w:type="continuationSeparator" w:id="1">
    <w:p w:rsidR="009B5A68" w:rsidRDefault="009B5A68" w:rsidP="00DF2C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9E" w:rsidRDefault="00544B79">
    <w:pPr>
      <w:rPr>
        <w:sz w:val="2"/>
        <w:szCs w:val="2"/>
      </w:rPr>
    </w:pPr>
    <w:r w:rsidRPr="00544B79">
      <w:rPr>
        <w:noProof/>
        <w:sz w:val="24"/>
        <w:szCs w:val="24"/>
      </w:rPr>
      <w:pict>
        <v:shapetype id="_x0000_t202" coordsize="21600,21600" o:spt="202" path="m,l,21600r21600,l21600,xe">
          <v:stroke joinstyle="miter"/>
          <v:path gradientshapeok="t" o:connecttype="rect"/>
        </v:shapetype>
        <v:shape id="_x0000_s1025" type="#_x0000_t202" style="position:absolute;margin-left:46.2pt;margin-top:36pt;width:2.9pt;height:6.5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" filled="f" stroked="f">
          <v:textbox style="mso-next-textbox:#_x0000_s1025;mso-fit-shape-to-text:t" inset="0,0,0,0">
            <w:txbxContent>
              <w:p w:rsidR="00977F9E" w:rsidRDefault="009B5A68">
                <w:pPr>
                  <w:pStyle w:val="a7"/>
                  <w:shd w:val="clear" w:color="auto" w:fill="auto"/>
                  <w:spacing w:line="240" w:lineRule="auto"/>
                </w:pP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9E" w:rsidRDefault="00544B79">
    <w:pPr>
      <w:rPr>
        <w:sz w:val="2"/>
        <w:szCs w:val="2"/>
      </w:rPr>
    </w:pPr>
    <w:r w:rsidRPr="00544B79">
      <w:rPr>
        <w:noProof/>
        <w:sz w:val="24"/>
        <w:szCs w:val="24"/>
      </w:rPr>
      <w:pict>
        <v:shapetype id="_x0000_t202" coordsize="21600,21600" o:spt="202" path="m,l,21600r21600,l21600,xe">
          <v:stroke joinstyle="miter"/>
          <v:path gradientshapeok="t" o:connecttype="rect"/>
        </v:shapetype>
        <v:shape id="Text Box 1" o:spid="_x0000_s1026" type="#_x0000_t202" style="position:absolute;margin-left:46.2pt;margin-top:36pt;width:4.7pt;height:11.25pt;z-index:-25165516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" filled="f" stroked="f">
          <v:textbox style="mso-next-textbox:#Text Box 1;mso-fit-shape-to-text:t" inset="0,0,0,0">
            <w:txbxContent>
              <w:p w:rsidR="00977F9E" w:rsidRDefault="009B5A68">
                <w:pPr>
                  <w:pStyle w:val="a7"/>
                  <w:shd w:val="clear" w:color="auto" w:fill="auto"/>
                  <w:spacing w:line="240" w:lineRule="auto"/>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01BDF"/>
    <w:multiLevelType w:val="multilevel"/>
    <w:tmpl w:val="1D78EE3C"/>
    <w:lvl w:ilvl="0">
      <w:start w:val="1"/>
      <w:numFmt w:val="decimal"/>
      <w:pStyle w:val="1"/>
      <w:lvlText w:val="%1. "/>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
    <w:nsid w:val="39786BE9"/>
    <w:multiLevelType w:val="multilevel"/>
    <w:tmpl w:val="303CB71C"/>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C7641F1"/>
    <w:multiLevelType w:val="multilevel"/>
    <w:tmpl w:val="132CC306"/>
    <w:lvl w:ilvl="0">
      <w:start w:val="10"/>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
    <w:nsid w:val="4E821C6F"/>
    <w:multiLevelType w:val="multilevel"/>
    <w:tmpl w:val="CA6E8CCA"/>
    <w:lvl w:ilvl="0">
      <w:start w:val="15"/>
      <w:numFmt w:val="decimal"/>
      <w:lvlText w:val="2.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4EF316BD"/>
    <w:multiLevelType w:val="multilevel"/>
    <w:tmpl w:val="F25EA37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6F463E0"/>
    <w:multiLevelType w:val="multilevel"/>
    <w:tmpl w:val="3370A23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7B552B6"/>
    <w:multiLevelType w:val="multilevel"/>
    <w:tmpl w:val="9B8A9DC8"/>
    <w:lvl w:ilvl="0">
      <w:start w:val="10"/>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B4B725F"/>
    <w:multiLevelType w:val="multilevel"/>
    <w:tmpl w:val="563A4CB8"/>
    <w:lvl w:ilvl="0">
      <w:start w:val="1"/>
      <w:numFmt w:val="decimal"/>
      <w:lvlText w:val="%1."/>
      <w:lvlJc w:val="left"/>
      <w:pPr>
        <w:ind w:left="360" w:hanging="360"/>
      </w:pPr>
      <w:rPr>
        <w:rFonts w:hint="default"/>
      </w:rPr>
    </w:lvl>
    <w:lvl w:ilvl="1">
      <w:start w:val="3"/>
      <w:numFmt w:val="decimal"/>
      <w:lvlText w:val="%1.%2."/>
      <w:lvlJc w:val="left"/>
      <w:pPr>
        <w:ind w:left="940" w:hanging="360"/>
      </w:pPr>
      <w:rPr>
        <w:rFonts w:hint="default"/>
        <w:sz w:val="24"/>
        <w:szCs w:val="24"/>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560" w:hanging="108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080" w:hanging="1440"/>
      </w:pPr>
      <w:rPr>
        <w:rFonts w:hint="default"/>
      </w:rPr>
    </w:lvl>
  </w:abstractNum>
  <w:abstractNum w:abstractNumId="8">
    <w:nsid w:val="6C327EF0"/>
    <w:multiLevelType w:val="multilevel"/>
    <w:tmpl w:val="44281E8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75B3227"/>
    <w:multiLevelType w:val="multilevel"/>
    <w:tmpl w:val="5A468714"/>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5"/>
  </w:num>
  <w:num w:numId="2">
    <w:abstractNumId w:val="8"/>
  </w:num>
  <w:num w:numId="3">
    <w:abstractNumId w:val="3"/>
  </w:num>
  <w:num w:numId="4">
    <w:abstractNumId w:val="4"/>
  </w:num>
  <w:num w:numId="5">
    <w:abstractNumId w:val="1"/>
  </w:num>
  <w:num w:numId="6">
    <w:abstractNumId w:val="7"/>
  </w:num>
  <w:num w:numId="7">
    <w:abstractNumId w:val="0"/>
  </w:num>
  <w:num w:numId="8">
    <w:abstractNumId w:val="9"/>
  </w:num>
  <w:num w:numId="9">
    <w:abstractNumId w:val="6"/>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useFELayout/>
  </w:compat>
  <w:rsids>
    <w:rsidRoot w:val="00250E0E"/>
    <w:rsid w:val="00250E0E"/>
    <w:rsid w:val="00544B79"/>
    <w:rsid w:val="00767260"/>
    <w:rsid w:val="008C70C9"/>
    <w:rsid w:val="009B5A68"/>
    <w:rsid w:val="00A77ABF"/>
    <w:rsid w:val="00C707D7"/>
    <w:rsid w:val="00DF2C7B"/>
    <w:rsid w:val="00ED63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C7B"/>
  </w:style>
  <w:style w:type="paragraph" w:styleId="1">
    <w:name w:val="heading 1"/>
    <w:basedOn w:val="a"/>
    <w:next w:val="a"/>
    <w:link w:val="10"/>
    <w:qFormat/>
    <w:rsid w:val="00250E0E"/>
    <w:pPr>
      <w:keepNext/>
      <w:numPr>
        <w:numId w:val="7"/>
      </w:numPr>
      <w:spacing w:before="405" w:after="240" w:line="240" w:lineRule="auto"/>
      <w:outlineLvl w:val="0"/>
    </w:pPr>
    <w:rPr>
      <w:rFonts w:ascii="Arial" w:eastAsia="Times New Roman" w:hAnsi="Arial" w:cs="Arial"/>
      <w:b/>
      <w:bCs/>
      <w:caps/>
      <w:noProof/>
      <w:sz w:val="20"/>
      <w:szCs w:val="20"/>
    </w:rPr>
  </w:style>
  <w:style w:type="paragraph" w:styleId="2">
    <w:name w:val="heading 2"/>
    <w:aliases w:val="Numbered text 3"/>
    <w:basedOn w:val="a"/>
    <w:next w:val="a"/>
    <w:link w:val="20"/>
    <w:qFormat/>
    <w:rsid w:val="00250E0E"/>
    <w:pPr>
      <w:numPr>
        <w:ilvl w:val="1"/>
        <w:numId w:val="7"/>
      </w:numPr>
      <w:spacing w:before="120" w:after="60" w:line="240" w:lineRule="auto"/>
      <w:jc w:val="both"/>
      <w:outlineLvl w:val="1"/>
    </w:pPr>
    <w:rPr>
      <w:rFonts w:ascii="Times New Roman" w:eastAsia="Times New Roman" w:hAnsi="Times New Roman" w:cs="Times New Roman"/>
      <w:noProof/>
      <w:sz w:val="24"/>
      <w:szCs w:val="28"/>
    </w:rPr>
  </w:style>
  <w:style w:type="paragraph" w:styleId="3">
    <w:name w:val="heading 3"/>
    <w:basedOn w:val="a"/>
    <w:next w:val="a"/>
    <w:link w:val="30"/>
    <w:qFormat/>
    <w:rsid w:val="00250E0E"/>
    <w:pPr>
      <w:keepNext/>
      <w:numPr>
        <w:ilvl w:val="2"/>
        <w:numId w:val="7"/>
      </w:numPr>
      <w:spacing w:before="120" w:after="60" w:line="240" w:lineRule="auto"/>
      <w:jc w:val="both"/>
      <w:outlineLvl w:val="2"/>
    </w:pPr>
    <w:rPr>
      <w:rFonts w:ascii="Times New Roman" w:eastAsia="Times New Roman" w:hAnsi="Times New Roman" w:cs="Times New Roman"/>
      <w:noProof/>
      <w:sz w:val="24"/>
      <w:szCs w:val="26"/>
    </w:rPr>
  </w:style>
  <w:style w:type="paragraph" w:styleId="4">
    <w:name w:val="heading 4"/>
    <w:basedOn w:val="a"/>
    <w:next w:val="a"/>
    <w:link w:val="40"/>
    <w:qFormat/>
    <w:rsid w:val="00250E0E"/>
    <w:pPr>
      <w:keepNext/>
      <w:numPr>
        <w:ilvl w:val="3"/>
        <w:numId w:val="7"/>
      </w:numPr>
      <w:spacing w:before="240" w:after="60" w:line="240" w:lineRule="auto"/>
      <w:jc w:val="both"/>
      <w:outlineLvl w:val="3"/>
    </w:pPr>
    <w:rPr>
      <w:rFonts w:ascii="Times New Roman" w:eastAsia="Times New Roman" w:hAnsi="Times New Roman" w:cs="Times New Roman"/>
      <w:b/>
      <w:bCs/>
      <w:noProof/>
      <w:sz w:val="28"/>
      <w:szCs w:val="28"/>
    </w:rPr>
  </w:style>
  <w:style w:type="paragraph" w:styleId="5">
    <w:name w:val="heading 5"/>
    <w:basedOn w:val="a"/>
    <w:next w:val="a"/>
    <w:link w:val="50"/>
    <w:qFormat/>
    <w:rsid w:val="00250E0E"/>
    <w:pPr>
      <w:numPr>
        <w:ilvl w:val="4"/>
        <w:numId w:val="7"/>
      </w:numPr>
      <w:spacing w:before="240" w:after="60" w:line="240" w:lineRule="auto"/>
      <w:jc w:val="both"/>
      <w:outlineLvl w:val="4"/>
    </w:pPr>
    <w:rPr>
      <w:rFonts w:ascii="Times New Roman" w:eastAsia="Times New Roman" w:hAnsi="Times New Roman" w:cs="Times New Roman"/>
      <w:b/>
      <w:bCs/>
      <w:i/>
      <w:iCs/>
      <w:noProof/>
      <w:sz w:val="26"/>
      <w:szCs w:val="26"/>
    </w:rPr>
  </w:style>
  <w:style w:type="paragraph" w:styleId="6">
    <w:name w:val="heading 6"/>
    <w:basedOn w:val="a"/>
    <w:next w:val="a"/>
    <w:link w:val="60"/>
    <w:qFormat/>
    <w:rsid w:val="00250E0E"/>
    <w:pPr>
      <w:numPr>
        <w:ilvl w:val="5"/>
        <w:numId w:val="7"/>
      </w:numPr>
      <w:spacing w:before="240" w:after="60" w:line="240" w:lineRule="auto"/>
      <w:jc w:val="both"/>
      <w:outlineLvl w:val="5"/>
    </w:pPr>
    <w:rPr>
      <w:rFonts w:ascii="Times New Roman" w:eastAsia="Times New Roman" w:hAnsi="Times New Roman" w:cs="Times New Roman"/>
      <w:b/>
      <w:bCs/>
      <w:noProof/>
    </w:rPr>
  </w:style>
  <w:style w:type="paragraph" w:styleId="7">
    <w:name w:val="heading 7"/>
    <w:basedOn w:val="a"/>
    <w:next w:val="a"/>
    <w:link w:val="70"/>
    <w:qFormat/>
    <w:rsid w:val="00250E0E"/>
    <w:pPr>
      <w:numPr>
        <w:ilvl w:val="6"/>
        <w:numId w:val="7"/>
      </w:numPr>
      <w:spacing w:before="240" w:after="60" w:line="240" w:lineRule="auto"/>
      <w:jc w:val="both"/>
      <w:outlineLvl w:val="6"/>
    </w:pPr>
    <w:rPr>
      <w:rFonts w:ascii="Times New Roman" w:eastAsia="Times New Roman" w:hAnsi="Times New Roman" w:cs="Times New Roman"/>
      <w:noProof/>
      <w:sz w:val="24"/>
      <w:szCs w:val="24"/>
    </w:rPr>
  </w:style>
  <w:style w:type="paragraph" w:styleId="8">
    <w:name w:val="heading 8"/>
    <w:basedOn w:val="a"/>
    <w:next w:val="a"/>
    <w:link w:val="80"/>
    <w:qFormat/>
    <w:rsid w:val="00250E0E"/>
    <w:pPr>
      <w:numPr>
        <w:ilvl w:val="7"/>
        <w:numId w:val="7"/>
      </w:numPr>
      <w:spacing w:before="240" w:after="60" w:line="240" w:lineRule="auto"/>
      <w:jc w:val="both"/>
      <w:outlineLvl w:val="7"/>
    </w:pPr>
    <w:rPr>
      <w:rFonts w:ascii="Times New Roman" w:eastAsia="Times New Roman" w:hAnsi="Times New Roman" w:cs="Times New Roman"/>
      <w:i/>
      <w:iCs/>
      <w:noProof/>
      <w:sz w:val="24"/>
      <w:szCs w:val="24"/>
    </w:rPr>
  </w:style>
  <w:style w:type="paragraph" w:styleId="9">
    <w:name w:val="heading 9"/>
    <w:basedOn w:val="a"/>
    <w:next w:val="a"/>
    <w:link w:val="90"/>
    <w:qFormat/>
    <w:rsid w:val="00250E0E"/>
    <w:pPr>
      <w:numPr>
        <w:ilvl w:val="8"/>
        <w:numId w:val="7"/>
      </w:numPr>
      <w:spacing w:before="240" w:after="60" w:line="240" w:lineRule="auto"/>
      <w:jc w:val="both"/>
      <w:outlineLvl w:val="8"/>
    </w:pPr>
    <w:rPr>
      <w:rFonts w:ascii="Arial" w:eastAsia="Times New Roman" w:hAnsi="Arial" w:cs="Arial"/>
      <w:noProo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0E0E"/>
    <w:rPr>
      <w:rFonts w:ascii="Arial" w:eastAsia="Times New Roman" w:hAnsi="Arial" w:cs="Arial"/>
      <w:b/>
      <w:bCs/>
      <w:caps/>
      <w:noProof/>
      <w:sz w:val="20"/>
      <w:szCs w:val="20"/>
    </w:rPr>
  </w:style>
  <w:style w:type="character" w:customStyle="1" w:styleId="20">
    <w:name w:val="Заголовок 2 Знак"/>
    <w:aliases w:val="Numbered text 3 Знак"/>
    <w:basedOn w:val="a0"/>
    <w:link w:val="2"/>
    <w:rsid w:val="00250E0E"/>
    <w:rPr>
      <w:rFonts w:ascii="Times New Roman" w:eastAsia="Times New Roman" w:hAnsi="Times New Roman" w:cs="Times New Roman"/>
      <w:noProof/>
      <w:sz w:val="24"/>
      <w:szCs w:val="28"/>
    </w:rPr>
  </w:style>
  <w:style w:type="character" w:customStyle="1" w:styleId="30">
    <w:name w:val="Заголовок 3 Знак"/>
    <w:basedOn w:val="a0"/>
    <w:link w:val="3"/>
    <w:rsid w:val="00250E0E"/>
    <w:rPr>
      <w:rFonts w:ascii="Times New Roman" w:eastAsia="Times New Roman" w:hAnsi="Times New Roman" w:cs="Times New Roman"/>
      <w:noProof/>
      <w:sz w:val="24"/>
      <w:szCs w:val="26"/>
    </w:rPr>
  </w:style>
  <w:style w:type="character" w:customStyle="1" w:styleId="40">
    <w:name w:val="Заголовок 4 Знак"/>
    <w:basedOn w:val="a0"/>
    <w:link w:val="4"/>
    <w:rsid w:val="00250E0E"/>
    <w:rPr>
      <w:rFonts w:ascii="Times New Roman" w:eastAsia="Times New Roman" w:hAnsi="Times New Roman" w:cs="Times New Roman"/>
      <w:b/>
      <w:bCs/>
      <w:noProof/>
      <w:sz w:val="28"/>
      <w:szCs w:val="28"/>
    </w:rPr>
  </w:style>
  <w:style w:type="character" w:customStyle="1" w:styleId="50">
    <w:name w:val="Заголовок 5 Знак"/>
    <w:basedOn w:val="a0"/>
    <w:link w:val="5"/>
    <w:rsid w:val="00250E0E"/>
    <w:rPr>
      <w:rFonts w:ascii="Times New Roman" w:eastAsia="Times New Roman" w:hAnsi="Times New Roman" w:cs="Times New Roman"/>
      <w:b/>
      <w:bCs/>
      <w:i/>
      <w:iCs/>
      <w:noProof/>
      <w:sz w:val="26"/>
      <w:szCs w:val="26"/>
    </w:rPr>
  </w:style>
  <w:style w:type="character" w:customStyle="1" w:styleId="60">
    <w:name w:val="Заголовок 6 Знак"/>
    <w:basedOn w:val="a0"/>
    <w:link w:val="6"/>
    <w:rsid w:val="00250E0E"/>
    <w:rPr>
      <w:rFonts w:ascii="Times New Roman" w:eastAsia="Times New Roman" w:hAnsi="Times New Roman" w:cs="Times New Roman"/>
      <w:b/>
      <w:bCs/>
      <w:noProof/>
    </w:rPr>
  </w:style>
  <w:style w:type="character" w:customStyle="1" w:styleId="70">
    <w:name w:val="Заголовок 7 Знак"/>
    <w:basedOn w:val="a0"/>
    <w:link w:val="7"/>
    <w:rsid w:val="00250E0E"/>
    <w:rPr>
      <w:rFonts w:ascii="Times New Roman" w:eastAsia="Times New Roman" w:hAnsi="Times New Roman" w:cs="Times New Roman"/>
      <w:noProof/>
      <w:sz w:val="24"/>
      <w:szCs w:val="24"/>
    </w:rPr>
  </w:style>
  <w:style w:type="character" w:customStyle="1" w:styleId="80">
    <w:name w:val="Заголовок 8 Знак"/>
    <w:basedOn w:val="a0"/>
    <w:link w:val="8"/>
    <w:rsid w:val="00250E0E"/>
    <w:rPr>
      <w:rFonts w:ascii="Times New Roman" w:eastAsia="Times New Roman" w:hAnsi="Times New Roman" w:cs="Times New Roman"/>
      <w:i/>
      <w:iCs/>
      <w:noProof/>
      <w:sz w:val="24"/>
      <w:szCs w:val="24"/>
    </w:rPr>
  </w:style>
  <w:style w:type="character" w:customStyle="1" w:styleId="90">
    <w:name w:val="Заголовок 9 Знак"/>
    <w:basedOn w:val="a0"/>
    <w:link w:val="9"/>
    <w:rsid w:val="00250E0E"/>
    <w:rPr>
      <w:rFonts w:ascii="Arial" w:eastAsia="Times New Roman" w:hAnsi="Arial" w:cs="Arial"/>
      <w:noProof/>
    </w:rPr>
  </w:style>
  <w:style w:type="character" w:styleId="a3">
    <w:name w:val="Hyperlink"/>
    <w:basedOn w:val="a0"/>
    <w:rsid w:val="00250E0E"/>
    <w:rPr>
      <w:color w:val="000080"/>
      <w:u w:val="single"/>
    </w:rPr>
  </w:style>
  <w:style w:type="character" w:customStyle="1" w:styleId="21">
    <w:name w:val="Основной текст (2)_"/>
    <w:basedOn w:val="a0"/>
    <w:link w:val="22"/>
    <w:rsid w:val="00250E0E"/>
    <w:rPr>
      <w:rFonts w:ascii="Times New Roman" w:eastAsia="Times New Roman" w:hAnsi="Times New Roman" w:cs="Times New Roman"/>
      <w:b/>
      <w:bCs/>
      <w:sz w:val="20"/>
      <w:szCs w:val="20"/>
      <w:shd w:val="clear" w:color="auto" w:fill="FFFFFF"/>
    </w:rPr>
  </w:style>
  <w:style w:type="character" w:customStyle="1" w:styleId="a4">
    <w:name w:val="Основной текст_"/>
    <w:basedOn w:val="a0"/>
    <w:link w:val="31"/>
    <w:rsid w:val="00250E0E"/>
    <w:rPr>
      <w:rFonts w:ascii="Times New Roman" w:eastAsia="Times New Roman" w:hAnsi="Times New Roman" w:cs="Times New Roman"/>
      <w:sz w:val="20"/>
      <w:szCs w:val="20"/>
      <w:shd w:val="clear" w:color="auto" w:fill="FFFFFF"/>
    </w:rPr>
  </w:style>
  <w:style w:type="character" w:customStyle="1" w:styleId="0pt">
    <w:name w:val="Основной текст + Курсив;Интервал 0 pt"/>
    <w:basedOn w:val="a4"/>
    <w:rsid w:val="00250E0E"/>
    <w:rPr>
      <w:i/>
      <w:iCs/>
      <w:color w:val="000000"/>
      <w:spacing w:val="-10"/>
      <w:w w:val="100"/>
      <w:position w:val="0"/>
      <w:u w:val="single"/>
      <w:lang w:val="ru-RU"/>
    </w:rPr>
  </w:style>
  <w:style w:type="character" w:customStyle="1" w:styleId="a5">
    <w:name w:val="Основной текст + Полужирный"/>
    <w:basedOn w:val="a4"/>
    <w:rsid w:val="00250E0E"/>
    <w:rPr>
      <w:b/>
      <w:bCs/>
      <w:color w:val="000000"/>
      <w:spacing w:val="0"/>
      <w:w w:val="100"/>
      <w:position w:val="0"/>
      <w:lang w:val="ru-RU"/>
    </w:rPr>
  </w:style>
  <w:style w:type="character" w:customStyle="1" w:styleId="11">
    <w:name w:val="Заголовок №1_"/>
    <w:basedOn w:val="a0"/>
    <w:link w:val="12"/>
    <w:rsid w:val="00250E0E"/>
    <w:rPr>
      <w:rFonts w:ascii="Times New Roman" w:eastAsia="Times New Roman" w:hAnsi="Times New Roman" w:cs="Times New Roman"/>
      <w:b/>
      <w:bCs/>
      <w:sz w:val="20"/>
      <w:szCs w:val="20"/>
      <w:shd w:val="clear" w:color="auto" w:fill="FFFFFF"/>
    </w:rPr>
  </w:style>
  <w:style w:type="character" w:customStyle="1" w:styleId="32">
    <w:name w:val="Основной текст (3)_"/>
    <w:basedOn w:val="a0"/>
    <w:link w:val="33"/>
    <w:rsid w:val="00250E0E"/>
    <w:rPr>
      <w:rFonts w:ascii="Tahoma" w:eastAsia="Tahoma" w:hAnsi="Tahoma" w:cs="Tahoma"/>
      <w:i/>
      <w:iCs/>
      <w:sz w:val="9"/>
      <w:szCs w:val="9"/>
      <w:shd w:val="clear" w:color="auto" w:fill="FFFFFF"/>
    </w:rPr>
  </w:style>
  <w:style w:type="character" w:customStyle="1" w:styleId="23">
    <w:name w:val="Основной текст2"/>
    <w:basedOn w:val="a4"/>
    <w:rsid w:val="00250E0E"/>
    <w:rPr>
      <w:color w:val="000000"/>
      <w:spacing w:val="0"/>
      <w:w w:val="100"/>
      <w:position w:val="0"/>
      <w:lang w:val="ru-RU"/>
    </w:rPr>
  </w:style>
  <w:style w:type="character" w:customStyle="1" w:styleId="2pt">
    <w:name w:val="Основной текст + Интервал 2 pt"/>
    <w:basedOn w:val="a4"/>
    <w:rsid w:val="00250E0E"/>
    <w:rPr>
      <w:color w:val="000000"/>
      <w:spacing w:val="40"/>
      <w:w w:val="100"/>
      <w:position w:val="0"/>
      <w:lang w:val="ru-RU"/>
    </w:rPr>
  </w:style>
  <w:style w:type="character" w:customStyle="1" w:styleId="a6">
    <w:name w:val="Колонтитул_"/>
    <w:basedOn w:val="a0"/>
    <w:link w:val="a7"/>
    <w:rsid w:val="00250E0E"/>
    <w:rPr>
      <w:rFonts w:ascii="Garamond" w:eastAsia="Garamond" w:hAnsi="Garamond" w:cs="Garamond"/>
      <w:sz w:val="20"/>
      <w:szCs w:val="20"/>
      <w:shd w:val="clear" w:color="auto" w:fill="FFFFFF"/>
    </w:rPr>
  </w:style>
  <w:style w:type="paragraph" w:customStyle="1" w:styleId="22">
    <w:name w:val="Основной текст (2)"/>
    <w:basedOn w:val="a"/>
    <w:link w:val="21"/>
    <w:rsid w:val="00250E0E"/>
    <w:pPr>
      <w:widowControl w:val="0"/>
      <w:shd w:val="clear" w:color="auto" w:fill="FFFFFF"/>
      <w:spacing w:after="240" w:line="0" w:lineRule="atLeast"/>
    </w:pPr>
    <w:rPr>
      <w:rFonts w:ascii="Times New Roman" w:eastAsia="Times New Roman" w:hAnsi="Times New Roman" w:cs="Times New Roman"/>
      <w:b/>
      <w:bCs/>
      <w:sz w:val="20"/>
      <w:szCs w:val="20"/>
    </w:rPr>
  </w:style>
  <w:style w:type="paragraph" w:customStyle="1" w:styleId="31">
    <w:name w:val="Основной текст3"/>
    <w:basedOn w:val="a"/>
    <w:link w:val="a4"/>
    <w:rsid w:val="00250E0E"/>
    <w:pPr>
      <w:widowControl w:val="0"/>
      <w:shd w:val="clear" w:color="auto" w:fill="FFFFFF"/>
      <w:spacing w:before="240" w:after="240" w:line="0" w:lineRule="atLeast"/>
      <w:ind w:hanging="700"/>
    </w:pPr>
    <w:rPr>
      <w:rFonts w:ascii="Times New Roman" w:eastAsia="Times New Roman" w:hAnsi="Times New Roman" w:cs="Times New Roman"/>
      <w:sz w:val="20"/>
      <w:szCs w:val="20"/>
    </w:rPr>
  </w:style>
  <w:style w:type="paragraph" w:customStyle="1" w:styleId="12">
    <w:name w:val="Заголовок №1"/>
    <w:basedOn w:val="a"/>
    <w:link w:val="11"/>
    <w:rsid w:val="00250E0E"/>
    <w:pPr>
      <w:widowControl w:val="0"/>
      <w:shd w:val="clear" w:color="auto" w:fill="FFFFFF"/>
      <w:spacing w:after="0" w:line="245" w:lineRule="exact"/>
      <w:jc w:val="both"/>
      <w:outlineLvl w:val="0"/>
    </w:pPr>
    <w:rPr>
      <w:rFonts w:ascii="Times New Roman" w:eastAsia="Times New Roman" w:hAnsi="Times New Roman" w:cs="Times New Roman"/>
      <w:b/>
      <w:bCs/>
      <w:sz w:val="20"/>
      <w:szCs w:val="20"/>
    </w:rPr>
  </w:style>
  <w:style w:type="paragraph" w:customStyle="1" w:styleId="33">
    <w:name w:val="Основной текст (3)"/>
    <w:basedOn w:val="a"/>
    <w:link w:val="32"/>
    <w:rsid w:val="00250E0E"/>
    <w:pPr>
      <w:widowControl w:val="0"/>
      <w:shd w:val="clear" w:color="auto" w:fill="FFFFFF"/>
      <w:spacing w:before="120" w:after="0" w:line="269" w:lineRule="exact"/>
      <w:jc w:val="both"/>
    </w:pPr>
    <w:rPr>
      <w:rFonts w:ascii="Tahoma" w:eastAsia="Tahoma" w:hAnsi="Tahoma" w:cs="Tahoma"/>
      <w:i/>
      <w:iCs/>
      <w:sz w:val="9"/>
      <w:szCs w:val="9"/>
    </w:rPr>
  </w:style>
  <w:style w:type="paragraph" w:customStyle="1" w:styleId="a7">
    <w:name w:val="Колонтитул"/>
    <w:basedOn w:val="a"/>
    <w:link w:val="a6"/>
    <w:rsid w:val="00250E0E"/>
    <w:pPr>
      <w:widowControl w:val="0"/>
      <w:shd w:val="clear" w:color="auto" w:fill="FFFFFF"/>
      <w:spacing w:after="0" w:line="0" w:lineRule="atLeast"/>
    </w:pPr>
    <w:rPr>
      <w:rFonts w:ascii="Garamond" w:eastAsia="Garamond" w:hAnsi="Garamond" w:cs="Garamond"/>
      <w:sz w:val="20"/>
      <w:szCs w:val="20"/>
    </w:rPr>
  </w:style>
  <w:style w:type="character" w:styleId="a8">
    <w:name w:val="Strong"/>
    <w:basedOn w:val="a0"/>
    <w:qFormat/>
    <w:rsid w:val="00250E0E"/>
    <w:rPr>
      <w:rFonts w:cs="Times New Roman"/>
      <w:b/>
      <w:bCs/>
    </w:rPr>
  </w:style>
  <w:style w:type="paragraph" w:styleId="24">
    <w:name w:val="Body Text 2"/>
    <w:basedOn w:val="a"/>
    <w:link w:val="25"/>
    <w:rsid w:val="00250E0E"/>
    <w:pPr>
      <w:spacing w:after="120" w:line="480" w:lineRule="auto"/>
    </w:pPr>
    <w:rPr>
      <w:rFonts w:ascii="Times New Roman" w:eastAsia="Calibri" w:hAnsi="Times New Roman" w:cs="Times New Roman"/>
      <w:sz w:val="24"/>
      <w:szCs w:val="24"/>
    </w:rPr>
  </w:style>
  <w:style w:type="character" w:customStyle="1" w:styleId="25">
    <w:name w:val="Основной текст 2 Знак"/>
    <w:basedOn w:val="a0"/>
    <w:link w:val="24"/>
    <w:rsid w:val="00250E0E"/>
    <w:rPr>
      <w:rFonts w:ascii="Times New Roman" w:eastAsia="Calibri" w:hAnsi="Times New Roman" w:cs="Times New Roman"/>
      <w:sz w:val="24"/>
      <w:szCs w:val="24"/>
    </w:rPr>
  </w:style>
  <w:style w:type="paragraph" w:styleId="a9">
    <w:name w:val="List Paragraph"/>
    <w:basedOn w:val="a"/>
    <w:uiPriority w:val="34"/>
    <w:qFormat/>
    <w:rsid w:val="00250E0E"/>
    <w:pPr>
      <w:widowControl w:val="0"/>
      <w:spacing w:after="0" w:line="240" w:lineRule="auto"/>
      <w:ind w:left="720"/>
      <w:contextualSpacing/>
    </w:pPr>
    <w:rPr>
      <w:rFonts w:ascii="Courier New" w:eastAsia="Courier New" w:hAnsi="Courier New" w:cs="Courier New"/>
      <w:color w:val="000000"/>
      <w:sz w:val="24"/>
      <w:szCs w:val="24"/>
    </w:rPr>
  </w:style>
  <w:style w:type="paragraph" w:styleId="aa">
    <w:name w:val="footer"/>
    <w:basedOn w:val="a"/>
    <w:link w:val="ab"/>
    <w:uiPriority w:val="99"/>
    <w:unhideWhenUsed/>
    <w:rsid w:val="00250E0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b">
    <w:name w:val="Нижний колонтитул Знак"/>
    <w:basedOn w:val="a0"/>
    <w:link w:val="aa"/>
    <w:uiPriority w:val="99"/>
    <w:rsid w:val="00250E0E"/>
    <w:rPr>
      <w:rFonts w:ascii="Courier New" w:eastAsia="Courier New" w:hAnsi="Courier New" w:cs="Courier New"/>
      <w:color w:val="000000"/>
      <w:sz w:val="24"/>
      <w:szCs w:val="24"/>
    </w:rPr>
  </w:style>
  <w:style w:type="paragraph" w:styleId="ac">
    <w:name w:val="Body Text"/>
    <w:basedOn w:val="a"/>
    <w:link w:val="ad"/>
    <w:uiPriority w:val="99"/>
    <w:semiHidden/>
    <w:unhideWhenUsed/>
    <w:rsid w:val="00250E0E"/>
    <w:pPr>
      <w:widowControl w:val="0"/>
      <w:spacing w:after="120" w:line="240" w:lineRule="auto"/>
    </w:pPr>
    <w:rPr>
      <w:rFonts w:ascii="Courier New" w:eastAsia="Courier New" w:hAnsi="Courier New" w:cs="Courier New"/>
      <w:color w:val="000000"/>
      <w:sz w:val="24"/>
      <w:szCs w:val="24"/>
    </w:rPr>
  </w:style>
  <w:style w:type="character" w:customStyle="1" w:styleId="ad">
    <w:name w:val="Основной текст Знак"/>
    <w:basedOn w:val="a0"/>
    <w:link w:val="ac"/>
    <w:uiPriority w:val="99"/>
    <w:semiHidden/>
    <w:rsid w:val="00250E0E"/>
    <w:rPr>
      <w:rFonts w:ascii="Courier New" w:eastAsia="Courier New" w:hAnsi="Courier New" w:cs="Courier New"/>
      <w:color w:val="000000"/>
      <w:sz w:val="24"/>
      <w:szCs w:val="24"/>
    </w:rPr>
  </w:style>
  <w:style w:type="paragraph" w:styleId="34">
    <w:name w:val="Body Text 3"/>
    <w:basedOn w:val="a"/>
    <w:link w:val="35"/>
    <w:rsid w:val="00250E0E"/>
    <w:pPr>
      <w:spacing w:after="120"/>
    </w:pPr>
    <w:rPr>
      <w:rFonts w:ascii="Calibri" w:eastAsia="Calibri" w:hAnsi="Calibri" w:cs="Times New Roman"/>
      <w:sz w:val="16"/>
      <w:szCs w:val="16"/>
      <w:lang w:eastAsia="en-US"/>
    </w:rPr>
  </w:style>
  <w:style w:type="character" w:customStyle="1" w:styleId="35">
    <w:name w:val="Основной текст 3 Знак"/>
    <w:basedOn w:val="a0"/>
    <w:link w:val="34"/>
    <w:rsid w:val="00250E0E"/>
    <w:rPr>
      <w:rFonts w:ascii="Calibri" w:eastAsia="Calibri" w:hAnsi="Calibri" w:cs="Times New Roman"/>
      <w:sz w:val="16"/>
      <w:szCs w:val="16"/>
      <w:lang w:eastAsia="en-US"/>
    </w:rPr>
  </w:style>
  <w:style w:type="character" w:customStyle="1" w:styleId="databind">
    <w:name w:val="databind"/>
    <w:basedOn w:val="a0"/>
    <w:rsid w:val="00250E0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zov@molniya.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zov@molniya.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4032</Words>
  <Characters>22984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0017</dc:creator>
  <cp:keywords/>
  <dc:description/>
  <cp:lastModifiedBy>0003</cp:lastModifiedBy>
  <cp:revision>6</cp:revision>
  <cp:lastPrinted>2014-02-11T11:18:00Z</cp:lastPrinted>
  <dcterms:created xsi:type="dcterms:W3CDTF">2013-12-10T06:27:00Z</dcterms:created>
  <dcterms:modified xsi:type="dcterms:W3CDTF">2014-02-11T11:18:00Z</dcterms:modified>
</cp:coreProperties>
</file>