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395"/>
        <w:tblW w:w="9987" w:type="dxa"/>
        <w:tblLayout w:type="fixed"/>
        <w:tblCellMar>
          <w:left w:w="28" w:type="dxa"/>
          <w:right w:w="28" w:type="dxa"/>
        </w:tblCellMar>
        <w:tblLook w:val="0000"/>
      </w:tblPr>
      <w:tblGrid>
        <w:gridCol w:w="1971"/>
        <w:gridCol w:w="2030"/>
        <w:gridCol w:w="139"/>
        <w:gridCol w:w="1743"/>
        <w:gridCol w:w="2468"/>
        <w:gridCol w:w="1636"/>
      </w:tblGrid>
      <w:tr w:rsidR="0036219C">
        <w:tc>
          <w:tcPr>
            <w:tcW w:w="4001" w:type="dxa"/>
            <w:gridSpan w:val="2"/>
          </w:tcPr>
          <w:p w:rsidR="0036219C" w:rsidRPr="008F13CE" w:rsidRDefault="0036219C" w:rsidP="00223CAB">
            <w:pPr>
              <w:pStyle w:val="NormalWeb"/>
              <w:snapToGrid w:val="0"/>
              <w:ind w:firstLine="851"/>
              <w:jc w:val="both"/>
              <w:rPr>
                <w:b/>
                <w:bCs/>
              </w:rPr>
            </w:pPr>
            <w:r w:rsidRPr="008F13CE">
              <w:rPr>
                <w:b/>
                <w:bCs/>
              </w:rPr>
              <w:t>СОГЛАСОВАНО</w:t>
            </w:r>
          </w:p>
        </w:tc>
        <w:tc>
          <w:tcPr>
            <w:tcW w:w="1882" w:type="dxa"/>
            <w:gridSpan w:val="2"/>
          </w:tcPr>
          <w:p w:rsidR="0036219C" w:rsidRPr="008F13CE" w:rsidRDefault="0036219C" w:rsidP="00223CAB">
            <w:pPr>
              <w:pStyle w:val="NormalWeb"/>
              <w:snapToGrid w:val="0"/>
              <w:ind w:firstLine="851"/>
              <w:jc w:val="both"/>
            </w:pPr>
          </w:p>
        </w:tc>
        <w:tc>
          <w:tcPr>
            <w:tcW w:w="4104" w:type="dxa"/>
            <w:gridSpan w:val="2"/>
          </w:tcPr>
          <w:p w:rsidR="0036219C" w:rsidRPr="008F13CE" w:rsidRDefault="0036219C" w:rsidP="00223CAB">
            <w:pPr>
              <w:pStyle w:val="NormalWeb"/>
              <w:snapToGrid w:val="0"/>
              <w:ind w:firstLine="851"/>
              <w:jc w:val="both"/>
              <w:rPr>
                <w:b/>
                <w:bCs/>
              </w:rPr>
            </w:pPr>
            <w:r w:rsidRPr="008F13CE">
              <w:rPr>
                <w:b/>
                <w:bCs/>
              </w:rPr>
              <w:t>УТВЕРЖДАЮ</w:t>
            </w:r>
          </w:p>
        </w:tc>
      </w:tr>
      <w:tr w:rsidR="0036219C">
        <w:tc>
          <w:tcPr>
            <w:tcW w:w="4140" w:type="dxa"/>
            <w:gridSpan w:val="3"/>
          </w:tcPr>
          <w:p w:rsidR="0036219C" w:rsidRPr="008F13CE" w:rsidRDefault="0036219C" w:rsidP="00223CAB">
            <w:pPr>
              <w:pStyle w:val="NormalWeb"/>
              <w:snapToGrid w:val="0"/>
            </w:pPr>
            <w:r w:rsidRPr="008F13CE">
              <w:t>Заместитель генерального директора по экономике и финансам</w:t>
            </w:r>
          </w:p>
        </w:tc>
        <w:tc>
          <w:tcPr>
            <w:tcW w:w="1743" w:type="dxa"/>
          </w:tcPr>
          <w:p w:rsidR="0036219C" w:rsidRPr="008F13CE" w:rsidRDefault="0036219C" w:rsidP="00223CAB">
            <w:pPr>
              <w:pStyle w:val="NormalWeb"/>
              <w:snapToGrid w:val="0"/>
              <w:ind w:firstLine="851"/>
              <w:jc w:val="both"/>
            </w:pPr>
          </w:p>
        </w:tc>
        <w:tc>
          <w:tcPr>
            <w:tcW w:w="4104" w:type="dxa"/>
            <w:gridSpan w:val="2"/>
          </w:tcPr>
          <w:p w:rsidR="0036219C" w:rsidRPr="008F13CE" w:rsidRDefault="0036219C" w:rsidP="00223CAB">
            <w:pPr>
              <w:pStyle w:val="NormalWeb"/>
              <w:snapToGrid w:val="0"/>
              <w:spacing w:before="0" w:after="0"/>
            </w:pPr>
            <w:r w:rsidRPr="008F13CE">
              <w:t>Заместитель исполнительного директора – директор Департамента МТО</w:t>
            </w:r>
          </w:p>
        </w:tc>
      </w:tr>
      <w:tr w:rsidR="0036219C">
        <w:tc>
          <w:tcPr>
            <w:tcW w:w="1971" w:type="dxa"/>
          </w:tcPr>
          <w:p w:rsidR="0036219C" w:rsidRPr="008F13CE" w:rsidRDefault="0036219C" w:rsidP="00223CAB">
            <w:pPr>
              <w:pStyle w:val="NormalWeb"/>
              <w:snapToGrid w:val="0"/>
              <w:jc w:val="both"/>
              <w:rPr>
                <w:rFonts w:ascii="Calibri" w:hAnsi="Calibri" w:cs="Calibri"/>
                <w:sz w:val="20"/>
                <w:szCs w:val="20"/>
              </w:rPr>
            </w:pPr>
            <w:r w:rsidRPr="008F13CE">
              <w:rPr>
                <w:rFonts w:ascii="Calibri" w:hAnsi="Calibri" w:cs="Calibri"/>
                <w:sz w:val="20"/>
                <w:szCs w:val="20"/>
              </w:rPr>
              <w:t>__________________</w:t>
            </w:r>
          </w:p>
        </w:tc>
        <w:tc>
          <w:tcPr>
            <w:tcW w:w="2169" w:type="dxa"/>
            <w:gridSpan w:val="2"/>
          </w:tcPr>
          <w:p w:rsidR="0036219C" w:rsidRPr="008F13CE" w:rsidRDefault="0036219C" w:rsidP="00223CAB">
            <w:pPr>
              <w:pStyle w:val="NormalWeb"/>
              <w:snapToGrid w:val="0"/>
              <w:jc w:val="both"/>
            </w:pPr>
            <w:r w:rsidRPr="008F13CE">
              <w:t>Е.Ю.Давыдова</w:t>
            </w:r>
          </w:p>
        </w:tc>
        <w:tc>
          <w:tcPr>
            <w:tcW w:w="1743" w:type="dxa"/>
          </w:tcPr>
          <w:p w:rsidR="0036219C" w:rsidRPr="008F13CE" w:rsidRDefault="0036219C" w:rsidP="00223CAB">
            <w:pPr>
              <w:pStyle w:val="NormalWeb"/>
              <w:snapToGrid w:val="0"/>
              <w:ind w:firstLine="851"/>
              <w:jc w:val="both"/>
            </w:pPr>
          </w:p>
        </w:tc>
        <w:tc>
          <w:tcPr>
            <w:tcW w:w="2468" w:type="dxa"/>
            <w:vAlign w:val="bottom"/>
          </w:tcPr>
          <w:p w:rsidR="0036219C" w:rsidRPr="008F13CE" w:rsidRDefault="0036219C" w:rsidP="00223CAB">
            <w:pPr>
              <w:pStyle w:val="NormalWeb"/>
              <w:snapToGrid w:val="0"/>
              <w:jc w:val="both"/>
            </w:pPr>
            <w:r w:rsidRPr="008F13CE">
              <w:t>___________________</w:t>
            </w:r>
          </w:p>
        </w:tc>
        <w:tc>
          <w:tcPr>
            <w:tcW w:w="1636" w:type="dxa"/>
            <w:vAlign w:val="bottom"/>
          </w:tcPr>
          <w:p w:rsidR="0036219C" w:rsidRPr="008F13CE" w:rsidRDefault="0036219C" w:rsidP="00223CAB">
            <w:pPr>
              <w:pStyle w:val="NormalWeb"/>
              <w:snapToGrid w:val="0"/>
              <w:jc w:val="both"/>
            </w:pPr>
            <w:r w:rsidRPr="008F13CE">
              <w:t xml:space="preserve">В.А.Шумкин </w:t>
            </w:r>
          </w:p>
        </w:tc>
      </w:tr>
      <w:tr w:rsidR="0036219C">
        <w:tc>
          <w:tcPr>
            <w:tcW w:w="1971" w:type="dxa"/>
          </w:tcPr>
          <w:p w:rsidR="0036219C" w:rsidRPr="008F13CE" w:rsidRDefault="0036219C" w:rsidP="00223CAB">
            <w:pPr>
              <w:pStyle w:val="NormalWeb"/>
              <w:snapToGrid w:val="0"/>
              <w:jc w:val="both"/>
            </w:pPr>
            <w:r w:rsidRPr="008F13CE">
              <w:rPr>
                <w:sz w:val="20"/>
                <w:szCs w:val="20"/>
              </w:rPr>
              <w:t>._____.______.</w:t>
            </w:r>
            <w:r w:rsidRPr="008F13CE">
              <w:t>2015г.</w:t>
            </w:r>
          </w:p>
        </w:tc>
        <w:tc>
          <w:tcPr>
            <w:tcW w:w="2169" w:type="dxa"/>
            <w:gridSpan w:val="2"/>
          </w:tcPr>
          <w:p w:rsidR="0036219C" w:rsidRPr="008F13CE" w:rsidRDefault="0036219C" w:rsidP="00223CAB">
            <w:pPr>
              <w:pStyle w:val="NormalWeb"/>
              <w:snapToGrid w:val="0"/>
              <w:ind w:firstLine="851"/>
              <w:jc w:val="both"/>
            </w:pPr>
          </w:p>
        </w:tc>
        <w:tc>
          <w:tcPr>
            <w:tcW w:w="1743" w:type="dxa"/>
          </w:tcPr>
          <w:p w:rsidR="0036219C" w:rsidRPr="008F13CE" w:rsidRDefault="0036219C" w:rsidP="00223CAB">
            <w:pPr>
              <w:pStyle w:val="NormalWeb"/>
              <w:snapToGrid w:val="0"/>
              <w:ind w:firstLine="851"/>
              <w:jc w:val="both"/>
            </w:pPr>
          </w:p>
        </w:tc>
        <w:tc>
          <w:tcPr>
            <w:tcW w:w="2468" w:type="dxa"/>
          </w:tcPr>
          <w:p w:rsidR="0036219C" w:rsidRPr="008F13CE" w:rsidRDefault="0036219C" w:rsidP="00223CAB">
            <w:pPr>
              <w:pStyle w:val="NormalWeb"/>
              <w:snapToGrid w:val="0"/>
              <w:jc w:val="both"/>
            </w:pPr>
            <w:r w:rsidRPr="008F13CE">
              <w:t>.______.______.2015г.</w:t>
            </w:r>
          </w:p>
        </w:tc>
        <w:tc>
          <w:tcPr>
            <w:tcW w:w="1636" w:type="dxa"/>
          </w:tcPr>
          <w:p w:rsidR="0036219C" w:rsidRPr="008F13CE" w:rsidRDefault="0036219C" w:rsidP="00223CAB">
            <w:pPr>
              <w:pStyle w:val="NormalWeb"/>
              <w:snapToGrid w:val="0"/>
              <w:ind w:firstLine="851"/>
              <w:jc w:val="both"/>
            </w:pPr>
          </w:p>
        </w:tc>
      </w:tr>
      <w:tr w:rsidR="0036219C">
        <w:tc>
          <w:tcPr>
            <w:tcW w:w="1971" w:type="dxa"/>
          </w:tcPr>
          <w:p w:rsidR="0036219C" w:rsidRPr="008F13CE" w:rsidRDefault="0036219C" w:rsidP="00223CAB">
            <w:pPr>
              <w:pStyle w:val="NormalWeb"/>
              <w:snapToGrid w:val="0"/>
              <w:jc w:val="both"/>
              <w:rPr>
                <w:rFonts w:ascii="Calibri" w:hAnsi="Calibri" w:cs="Calibri"/>
                <w:sz w:val="20"/>
                <w:szCs w:val="20"/>
              </w:rPr>
            </w:pPr>
          </w:p>
        </w:tc>
        <w:tc>
          <w:tcPr>
            <w:tcW w:w="2030" w:type="dxa"/>
          </w:tcPr>
          <w:p w:rsidR="0036219C" w:rsidRPr="008F13CE" w:rsidRDefault="0036219C" w:rsidP="00223CAB">
            <w:pPr>
              <w:pStyle w:val="NormalWeb"/>
              <w:snapToGrid w:val="0"/>
              <w:ind w:firstLine="851"/>
              <w:jc w:val="both"/>
            </w:pPr>
          </w:p>
        </w:tc>
        <w:tc>
          <w:tcPr>
            <w:tcW w:w="1882" w:type="dxa"/>
            <w:gridSpan w:val="2"/>
          </w:tcPr>
          <w:p w:rsidR="0036219C" w:rsidRPr="008F13CE" w:rsidRDefault="0036219C" w:rsidP="00223CAB">
            <w:pPr>
              <w:pStyle w:val="NormalWeb"/>
              <w:snapToGrid w:val="0"/>
              <w:ind w:firstLine="851"/>
              <w:jc w:val="both"/>
            </w:pPr>
          </w:p>
        </w:tc>
        <w:tc>
          <w:tcPr>
            <w:tcW w:w="2468" w:type="dxa"/>
          </w:tcPr>
          <w:p w:rsidR="0036219C" w:rsidRPr="008F13CE" w:rsidRDefault="0036219C" w:rsidP="00223CAB">
            <w:pPr>
              <w:pStyle w:val="NormalWeb"/>
              <w:snapToGrid w:val="0"/>
              <w:ind w:firstLine="851"/>
              <w:jc w:val="both"/>
            </w:pPr>
          </w:p>
        </w:tc>
        <w:tc>
          <w:tcPr>
            <w:tcW w:w="1636" w:type="dxa"/>
          </w:tcPr>
          <w:p w:rsidR="0036219C" w:rsidRPr="008F13CE" w:rsidRDefault="0036219C" w:rsidP="00223CAB">
            <w:pPr>
              <w:pStyle w:val="NormalWeb"/>
              <w:snapToGrid w:val="0"/>
              <w:ind w:firstLine="851"/>
              <w:jc w:val="both"/>
            </w:pPr>
          </w:p>
        </w:tc>
      </w:tr>
      <w:tr w:rsidR="0036219C" w:rsidRPr="00CA79DB">
        <w:trPr>
          <w:gridAfter w:val="4"/>
          <w:wAfter w:w="5986" w:type="dxa"/>
        </w:trPr>
        <w:tc>
          <w:tcPr>
            <w:tcW w:w="4001" w:type="dxa"/>
            <w:gridSpan w:val="2"/>
          </w:tcPr>
          <w:p w:rsidR="0036219C" w:rsidRPr="008F13CE" w:rsidRDefault="0036219C" w:rsidP="00223CAB">
            <w:pPr>
              <w:pStyle w:val="NormalWeb"/>
              <w:snapToGrid w:val="0"/>
              <w:ind w:firstLine="851"/>
              <w:jc w:val="both"/>
              <w:rPr>
                <w:b/>
                <w:bCs/>
              </w:rPr>
            </w:pPr>
            <w:r w:rsidRPr="008F13CE">
              <w:rPr>
                <w:b/>
                <w:bCs/>
              </w:rPr>
              <w:t>СОГЛАСОВАНО</w:t>
            </w:r>
          </w:p>
        </w:tc>
      </w:tr>
      <w:tr w:rsidR="0036219C">
        <w:trPr>
          <w:gridAfter w:val="3"/>
          <w:wAfter w:w="5847" w:type="dxa"/>
        </w:trPr>
        <w:tc>
          <w:tcPr>
            <w:tcW w:w="4140" w:type="dxa"/>
            <w:gridSpan w:val="3"/>
          </w:tcPr>
          <w:p w:rsidR="0036219C" w:rsidRPr="008F13CE" w:rsidRDefault="0036219C" w:rsidP="00223CAB">
            <w:pPr>
              <w:pStyle w:val="NormalWeb"/>
              <w:snapToGrid w:val="0"/>
            </w:pPr>
            <w:r w:rsidRPr="008F13CE">
              <w:t>Заместитель директора Департамента МТО – начальник управления обеспечения объектов</w:t>
            </w:r>
          </w:p>
        </w:tc>
      </w:tr>
      <w:tr w:rsidR="0036219C">
        <w:trPr>
          <w:gridAfter w:val="3"/>
          <w:wAfter w:w="5847" w:type="dxa"/>
        </w:trPr>
        <w:tc>
          <w:tcPr>
            <w:tcW w:w="1971" w:type="dxa"/>
          </w:tcPr>
          <w:p w:rsidR="0036219C" w:rsidRPr="008F13CE" w:rsidRDefault="0036219C" w:rsidP="00223CAB">
            <w:pPr>
              <w:pStyle w:val="NormalWeb"/>
              <w:snapToGrid w:val="0"/>
              <w:jc w:val="both"/>
              <w:rPr>
                <w:rFonts w:ascii="Calibri" w:hAnsi="Calibri" w:cs="Calibri"/>
                <w:sz w:val="20"/>
                <w:szCs w:val="20"/>
              </w:rPr>
            </w:pPr>
            <w:r w:rsidRPr="008F13CE">
              <w:rPr>
                <w:rFonts w:ascii="Calibri" w:hAnsi="Calibri" w:cs="Calibri"/>
                <w:sz w:val="20"/>
                <w:szCs w:val="20"/>
              </w:rPr>
              <w:t>__________________</w:t>
            </w:r>
          </w:p>
        </w:tc>
        <w:tc>
          <w:tcPr>
            <w:tcW w:w="2169" w:type="dxa"/>
            <w:gridSpan w:val="2"/>
          </w:tcPr>
          <w:p w:rsidR="0036219C" w:rsidRPr="008F13CE" w:rsidRDefault="0036219C" w:rsidP="00223CAB">
            <w:pPr>
              <w:pStyle w:val="NormalWeb"/>
              <w:snapToGrid w:val="0"/>
              <w:jc w:val="both"/>
            </w:pPr>
            <w:r w:rsidRPr="008F13CE">
              <w:t>Д.В. Хаперский</w:t>
            </w:r>
          </w:p>
        </w:tc>
      </w:tr>
      <w:tr w:rsidR="0036219C">
        <w:trPr>
          <w:gridAfter w:val="3"/>
          <w:wAfter w:w="5847" w:type="dxa"/>
        </w:trPr>
        <w:tc>
          <w:tcPr>
            <w:tcW w:w="1971" w:type="dxa"/>
          </w:tcPr>
          <w:p w:rsidR="0036219C" w:rsidRPr="008F13CE" w:rsidRDefault="0036219C" w:rsidP="00223CAB">
            <w:pPr>
              <w:pStyle w:val="NormalWeb"/>
              <w:snapToGrid w:val="0"/>
              <w:jc w:val="both"/>
              <w:rPr>
                <w:rFonts w:ascii="Calibri" w:hAnsi="Calibri" w:cs="Calibri"/>
              </w:rPr>
            </w:pPr>
            <w:r w:rsidRPr="008F13CE">
              <w:rPr>
                <w:rFonts w:ascii="Calibri" w:hAnsi="Calibri" w:cs="Calibri"/>
                <w:sz w:val="20"/>
                <w:szCs w:val="20"/>
              </w:rPr>
              <w:t>._____.______.</w:t>
            </w:r>
            <w:r w:rsidRPr="008F13CE">
              <w:t>2015г.</w:t>
            </w:r>
          </w:p>
        </w:tc>
        <w:tc>
          <w:tcPr>
            <w:tcW w:w="2169" w:type="dxa"/>
            <w:gridSpan w:val="2"/>
          </w:tcPr>
          <w:p w:rsidR="0036219C" w:rsidRPr="008F13CE" w:rsidRDefault="0036219C" w:rsidP="00223CAB">
            <w:pPr>
              <w:pStyle w:val="NormalWeb"/>
              <w:snapToGrid w:val="0"/>
              <w:ind w:firstLine="851"/>
              <w:jc w:val="both"/>
            </w:pPr>
          </w:p>
        </w:tc>
      </w:tr>
      <w:tr w:rsidR="0036219C">
        <w:trPr>
          <w:gridAfter w:val="4"/>
          <w:wAfter w:w="5986" w:type="dxa"/>
        </w:trPr>
        <w:tc>
          <w:tcPr>
            <w:tcW w:w="1971" w:type="dxa"/>
          </w:tcPr>
          <w:p w:rsidR="0036219C" w:rsidRPr="008F13CE" w:rsidRDefault="0036219C" w:rsidP="00223CAB">
            <w:pPr>
              <w:pStyle w:val="NormalWeb"/>
              <w:snapToGrid w:val="0"/>
              <w:ind w:firstLine="851"/>
              <w:jc w:val="both"/>
              <w:rPr>
                <w:rFonts w:ascii="Calibri" w:hAnsi="Calibri" w:cs="Calibri"/>
                <w:sz w:val="20"/>
                <w:szCs w:val="20"/>
              </w:rPr>
            </w:pPr>
          </w:p>
        </w:tc>
        <w:tc>
          <w:tcPr>
            <w:tcW w:w="2030" w:type="dxa"/>
          </w:tcPr>
          <w:p w:rsidR="0036219C" w:rsidRPr="008F13CE" w:rsidRDefault="0036219C" w:rsidP="00223CAB">
            <w:pPr>
              <w:pStyle w:val="NormalWeb"/>
              <w:snapToGrid w:val="0"/>
              <w:ind w:firstLine="851"/>
              <w:jc w:val="both"/>
            </w:pPr>
          </w:p>
        </w:tc>
      </w:tr>
      <w:tr w:rsidR="0036219C">
        <w:trPr>
          <w:gridAfter w:val="4"/>
          <w:wAfter w:w="5986" w:type="dxa"/>
        </w:trPr>
        <w:tc>
          <w:tcPr>
            <w:tcW w:w="1971" w:type="dxa"/>
          </w:tcPr>
          <w:p w:rsidR="0036219C" w:rsidRPr="008F13CE" w:rsidRDefault="0036219C" w:rsidP="00223CAB">
            <w:pPr>
              <w:pStyle w:val="NormalWeb"/>
              <w:snapToGrid w:val="0"/>
              <w:ind w:firstLine="851"/>
              <w:jc w:val="both"/>
              <w:rPr>
                <w:rFonts w:ascii="Calibri" w:hAnsi="Calibri" w:cs="Calibri"/>
                <w:sz w:val="20"/>
                <w:szCs w:val="20"/>
              </w:rPr>
            </w:pPr>
          </w:p>
        </w:tc>
        <w:tc>
          <w:tcPr>
            <w:tcW w:w="2030" w:type="dxa"/>
          </w:tcPr>
          <w:p w:rsidR="0036219C" w:rsidRPr="008F13CE" w:rsidRDefault="0036219C" w:rsidP="00223CAB">
            <w:pPr>
              <w:pStyle w:val="NormalWeb"/>
              <w:snapToGrid w:val="0"/>
              <w:ind w:firstLine="851"/>
              <w:jc w:val="both"/>
            </w:pPr>
          </w:p>
        </w:tc>
      </w:tr>
    </w:tbl>
    <w:p w:rsidR="0036219C" w:rsidRPr="00FC009D" w:rsidRDefault="0036219C">
      <w:pPr>
        <w:jc w:val="center"/>
        <w:rPr>
          <w:sz w:val="28"/>
          <w:szCs w:val="28"/>
        </w:rPr>
      </w:pPr>
    </w:p>
    <w:p w:rsidR="0036219C" w:rsidRPr="00FC009D" w:rsidRDefault="0036219C">
      <w:pPr>
        <w:pStyle w:val="110"/>
        <w:keepNext w:val="0"/>
        <w:rPr>
          <w:sz w:val="28"/>
          <w:szCs w:val="28"/>
        </w:rPr>
      </w:pPr>
    </w:p>
    <w:p w:rsidR="0036219C" w:rsidRPr="00FC009D" w:rsidRDefault="0036219C">
      <w:pPr>
        <w:jc w:val="center"/>
        <w:rPr>
          <w:sz w:val="28"/>
          <w:szCs w:val="28"/>
        </w:rPr>
      </w:pPr>
    </w:p>
    <w:p w:rsidR="0036219C" w:rsidRDefault="0036219C" w:rsidP="00CA2886">
      <w:pPr>
        <w:jc w:val="center"/>
        <w:outlineLvl w:val="0"/>
        <w:rPr>
          <w:sz w:val="28"/>
          <w:szCs w:val="28"/>
        </w:rPr>
      </w:pPr>
      <w:bookmarkStart w:id="0" w:name="_Toc398564569"/>
      <w:bookmarkStart w:id="1" w:name="_Toc399408079"/>
      <w:bookmarkStart w:id="2" w:name="_Toc424740554"/>
      <w:bookmarkStart w:id="3" w:name="_Toc318103488"/>
      <w:r>
        <w:rPr>
          <w:sz w:val="28"/>
          <w:szCs w:val="28"/>
        </w:rPr>
        <w:t>ЗАКУПОЧНАЯ</w:t>
      </w:r>
      <w:r w:rsidRPr="00FC009D">
        <w:rPr>
          <w:sz w:val="28"/>
          <w:szCs w:val="28"/>
        </w:rPr>
        <w:t xml:space="preserve"> ДОКУМЕНТАЦИЯ</w:t>
      </w:r>
      <w:bookmarkEnd w:id="0"/>
      <w:bookmarkEnd w:id="1"/>
      <w:bookmarkEnd w:id="2"/>
    </w:p>
    <w:p w:rsidR="0036219C" w:rsidRPr="00DF36CA" w:rsidRDefault="0036219C" w:rsidP="00007DC9">
      <w:pPr>
        <w:jc w:val="center"/>
        <w:rPr>
          <w:sz w:val="28"/>
          <w:szCs w:val="28"/>
        </w:rPr>
      </w:pPr>
      <w:r w:rsidRPr="00DF36CA">
        <w:rPr>
          <w:sz w:val="28"/>
          <w:szCs w:val="28"/>
        </w:rPr>
        <w:t>запроса предложений в электронной форме</w:t>
      </w:r>
    </w:p>
    <w:p w:rsidR="0036219C" w:rsidRPr="00DD5EEB" w:rsidRDefault="0036219C" w:rsidP="00DF36CA">
      <w:pPr>
        <w:jc w:val="center"/>
        <w:rPr>
          <w:sz w:val="28"/>
          <w:szCs w:val="28"/>
        </w:rPr>
      </w:pPr>
      <w:r w:rsidRPr="00DD5EEB">
        <w:rPr>
          <w:sz w:val="28"/>
          <w:szCs w:val="28"/>
        </w:rPr>
        <w:t xml:space="preserve">без квалификационного отбора на право заключения договора </w:t>
      </w:r>
    </w:p>
    <w:p w:rsidR="0036219C" w:rsidRPr="00C64F56" w:rsidRDefault="0036219C" w:rsidP="00D52E1B">
      <w:pPr>
        <w:jc w:val="center"/>
        <w:rPr>
          <w:color w:val="000000"/>
        </w:rPr>
      </w:pPr>
      <w:r w:rsidRPr="00DD5EEB">
        <w:rPr>
          <w:sz w:val="28"/>
          <w:szCs w:val="28"/>
        </w:rPr>
        <w:t xml:space="preserve">на </w:t>
      </w:r>
      <w:r>
        <w:rPr>
          <w:sz w:val="28"/>
          <w:szCs w:val="28"/>
        </w:rPr>
        <w:t xml:space="preserve">поставку </w:t>
      </w:r>
      <w:r w:rsidRPr="00D52E1B">
        <w:rPr>
          <w:color w:val="000000"/>
          <w:sz w:val="28"/>
          <w:szCs w:val="28"/>
        </w:rPr>
        <w:t>оборудования</w:t>
      </w:r>
      <w:r>
        <w:rPr>
          <w:color w:val="000000"/>
          <w:sz w:val="28"/>
          <w:szCs w:val="28"/>
        </w:rPr>
        <w:t xml:space="preserve"> </w:t>
      </w:r>
      <w:r w:rsidRPr="00D52E1B">
        <w:rPr>
          <w:color w:val="000000"/>
          <w:sz w:val="28"/>
          <w:szCs w:val="28"/>
        </w:rPr>
        <w:t>СФЗ</w:t>
      </w:r>
    </w:p>
    <w:p w:rsidR="0036219C" w:rsidRPr="00EE3BF1" w:rsidRDefault="0036219C" w:rsidP="00D52E1B">
      <w:pPr>
        <w:jc w:val="center"/>
        <w:rPr>
          <w:spacing w:val="-6"/>
          <w:sz w:val="28"/>
          <w:szCs w:val="28"/>
        </w:rPr>
      </w:pPr>
      <w:r w:rsidRPr="00223CAB">
        <w:rPr>
          <w:sz w:val="28"/>
          <w:szCs w:val="28"/>
        </w:rPr>
        <w:t xml:space="preserve"> </w:t>
      </w:r>
    </w:p>
    <w:p w:rsidR="0036219C" w:rsidRPr="00DF3290" w:rsidRDefault="0036219C" w:rsidP="00DF36CA">
      <w:pPr>
        <w:jc w:val="center"/>
        <w:rPr>
          <w:sz w:val="28"/>
          <w:szCs w:val="28"/>
        </w:rPr>
      </w:pPr>
      <w:r w:rsidRPr="00DF3290">
        <w:rPr>
          <w:sz w:val="28"/>
          <w:szCs w:val="28"/>
        </w:rPr>
        <w:t>(в 2-х томах)</w:t>
      </w:r>
    </w:p>
    <w:p w:rsidR="0036219C" w:rsidRDefault="0036219C" w:rsidP="00DF36CA">
      <w:pPr>
        <w:jc w:val="center"/>
        <w:rPr>
          <w:sz w:val="28"/>
          <w:szCs w:val="28"/>
        </w:rPr>
      </w:pPr>
    </w:p>
    <w:p w:rsidR="0036219C" w:rsidRDefault="0036219C" w:rsidP="00DF36CA">
      <w:pPr>
        <w:jc w:val="center"/>
        <w:rPr>
          <w:sz w:val="28"/>
          <w:szCs w:val="28"/>
        </w:rPr>
      </w:pPr>
      <w:r>
        <w:rPr>
          <w:sz w:val="28"/>
          <w:szCs w:val="28"/>
        </w:rPr>
        <w:t xml:space="preserve">от   </w:t>
      </w:r>
      <w:r w:rsidRPr="008016A8">
        <w:rPr>
          <w:sz w:val="28"/>
          <w:szCs w:val="28"/>
        </w:rPr>
        <w:t xml:space="preserve"> </w:t>
      </w:r>
      <w:r w:rsidRPr="00A220CB">
        <w:rPr>
          <w:sz w:val="28"/>
          <w:szCs w:val="28"/>
        </w:rPr>
        <w:t>16</w:t>
      </w:r>
      <w:r w:rsidRPr="002B0267">
        <w:rPr>
          <w:sz w:val="28"/>
          <w:szCs w:val="28"/>
        </w:rPr>
        <w:t>.</w:t>
      </w:r>
      <w:r>
        <w:rPr>
          <w:sz w:val="28"/>
          <w:szCs w:val="28"/>
        </w:rPr>
        <w:t>0</w:t>
      </w:r>
      <w:r w:rsidRPr="00A220CB">
        <w:rPr>
          <w:sz w:val="28"/>
          <w:szCs w:val="28"/>
        </w:rPr>
        <w:t>7</w:t>
      </w:r>
      <w:r>
        <w:rPr>
          <w:sz w:val="28"/>
          <w:szCs w:val="28"/>
        </w:rPr>
        <w:t xml:space="preserve">.2015 года </w:t>
      </w:r>
      <w:r w:rsidRPr="005704B2">
        <w:rPr>
          <w:sz w:val="28"/>
          <w:szCs w:val="28"/>
        </w:rPr>
        <w:t xml:space="preserve">    </w:t>
      </w:r>
      <w:r>
        <w:rPr>
          <w:sz w:val="28"/>
          <w:szCs w:val="28"/>
        </w:rPr>
        <w:t xml:space="preserve">№ </w:t>
      </w:r>
      <w:r w:rsidRPr="005704B2">
        <w:rPr>
          <w:sz w:val="28"/>
          <w:szCs w:val="28"/>
        </w:rPr>
        <w:t>7</w:t>
      </w:r>
      <w:r>
        <w:rPr>
          <w:sz w:val="28"/>
          <w:szCs w:val="28"/>
        </w:rPr>
        <w:t>70-15/ОЗ-</w:t>
      </w:r>
      <w:r w:rsidRPr="00A220CB">
        <w:rPr>
          <w:sz w:val="28"/>
          <w:szCs w:val="28"/>
        </w:rPr>
        <w:t>91</w:t>
      </w:r>
      <w:r>
        <w:rPr>
          <w:sz w:val="28"/>
          <w:szCs w:val="28"/>
        </w:rPr>
        <w:t>-ЗП-Э</w:t>
      </w:r>
    </w:p>
    <w:p w:rsidR="0036219C" w:rsidRPr="008C6DF7" w:rsidRDefault="0036219C" w:rsidP="00DF36CA">
      <w:pPr>
        <w:jc w:val="center"/>
        <w:rPr>
          <w:sz w:val="28"/>
          <w:szCs w:val="28"/>
        </w:rPr>
      </w:pPr>
    </w:p>
    <w:p w:rsidR="0036219C" w:rsidRPr="00B272BC" w:rsidRDefault="0036219C" w:rsidP="00DF36CA">
      <w:pPr>
        <w:jc w:val="center"/>
        <w:rPr>
          <w:sz w:val="28"/>
          <w:szCs w:val="28"/>
        </w:rPr>
      </w:pPr>
    </w:p>
    <w:p w:rsidR="0036219C" w:rsidRPr="00B272BC" w:rsidRDefault="0036219C" w:rsidP="00DF36CA">
      <w:pPr>
        <w:jc w:val="center"/>
        <w:rPr>
          <w:sz w:val="28"/>
          <w:szCs w:val="28"/>
        </w:rPr>
      </w:pPr>
    </w:p>
    <w:p w:rsidR="0036219C" w:rsidRPr="00FC009D" w:rsidRDefault="0036219C" w:rsidP="00CA2886">
      <w:pPr>
        <w:jc w:val="center"/>
        <w:rPr>
          <w:sz w:val="28"/>
          <w:szCs w:val="28"/>
        </w:rPr>
      </w:pPr>
    </w:p>
    <w:p w:rsidR="0036219C" w:rsidRPr="00FC009D" w:rsidRDefault="0036219C" w:rsidP="00CA2886">
      <w:pPr>
        <w:jc w:val="center"/>
        <w:rPr>
          <w:sz w:val="28"/>
          <w:szCs w:val="28"/>
        </w:rPr>
      </w:pPr>
    </w:p>
    <w:p w:rsidR="0036219C" w:rsidRPr="00FC009D" w:rsidRDefault="0036219C" w:rsidP="00CA2886">
      <w:pPr>
        <w:jc w:val="center"/>
        <w:rPr>
          <w:sz w:val="28"/>
          <w:szCs w:val="28"/>
        </w:rPr>
      </w:pPr>
    </w:p>
    <w:p w:rsidR="0036219C" w:rsidRPr="00FC009D" w:rsidRDefault="0036219C" w:rsidP="00CA2886">
      <w:pPr>
        <w:jc w:val="center"/>
        <w:rPr>
          <w:caps/>
          <w:sz w:val="28"/>
          <w:szCs w:val="28"/>
        </w:rPr>
      </w:pPr>
      <w:r w:rsidRPr="00FC009D">
        <w:rPr>
          <w:caps/>
          <w:sz w:val="28"/>
          <w:szCs w:val="28"/>
        </w:rPr>
        <w:t>том 1 «общая и коммерческая части»</w:t>
      </w:r>
    </w:p>
    <w:p w:rsidR="0036219C" w:rsidRPr="00FC009D" w:rsidRDefault="0036219C" w:rsidP="00CA2886">
      <w:pPr>
        <w:jc w:val="center"/>
        <w:rPr>
          <w:sz w:val="28"/>
          <w:szCs w:val="28"/>
        </w:rPr>
      </w:pPr>
    </w:p>
    <w:p w:rsidR="0036219C" w:rsidRPr="00FC009D" w:rsidRDefault="0036219C" w:rsidP="00CA2886">
      <w:pPr>
        <w:jc w:val="center"/>
        <w:rPr>
          <w:sz w:val="28"/>
          <w:szCs w:val="28"/>
        </w:rPr>
      </w:pPr>
    </w:p>
    <w:p w:rsidR="0036219C" w:rsidRPr="00FC009D" w:rsidRDefault="0036219C" w:rsidP="00CA2886">
      <w:pPr>
        <w:jc w:val="center"/>
        <w:rPr>
          <w:sz w:val="28"/>
          <w:szCs w:val="28"/>
        </w:rPr>
      </w:pPr>
    </w:p>
    <w:p w:rsidR="0036219C" w:rsidRPr="00FC009D" w:rsidRDefault="0036219C" w:rsidP="00CA2886">
      <w:pPr>
        <w:jc w:val="center"/>
        <w:rPr>
          <w:sz w:val="28"/>
          <w:szCs w:val="28"/>
        </w:rPr>
      </w:pPr>
    </w:p>
    <w:p w:rsidR="0036219C" w:rsidRPr="00FC009D" w:rsidRDefault="0036219C" w:rsidP="00CA2886">
      <w:pPr>
        <w:jc w:val="center"/>
        <w:rPr>
          <w:sz w:val="28"/>
          <w:szCs w:val="28"/>
        </w:rPr>
      </w:pPr>
    </w:p>
    <w:p w:rsidR="0036219C" w:rsidRPr="00FC009D" w:rsidRDefault="0036219C" w:rsidP="00CA2886">
      <w:pPr>
        <w:jc w:val="center"/>
        <w:rPr>
          <w:sz w:val="28"/>
          <w:szCs w:val="28"/>
        </w:rPr>
      </w:pPr>
    </w:p>
    <w:p w:rsidR="0036219C" w:rsidRPr="00FC009D" w:rsidRDefault="0036219C" w:rsidP="00CA2886">
      <w:pPr>
        <w:jc w:val="center"/>
        <w:rPr>
          <w:sz w:val="28"/>
          <w:szCs w:val="28"/>
        </w:rPr>
      </w:pPr>
    </w:p>
    <w:p w:rsidR="0036219C" w:rsidRPr="00FC009D" w:rsidRDefault="0036219C" w:rsidP="00CA2886">
      <w:pPr>
        <w:jc w:val="center"/>
        <w:rPr>
          <w:sz w:val="28"/>
          <w:szCs w:val="28"/>
        </w:rPr>
      </w:pPr>
    </w:p>
    <w:p w:rsidR="0036219C" w:rsidRPr="00FC009D" w:rsidRDefault="0036219C" w:rsidP="00CA2886">
      <w:pPr>
        <w:jc w:val="center"/>
        <w:rPr>
          <w:sz w:val="28"/>
          <w:szCs w:val="28"/>
        </w:rPr>
      </w:pPr>
    </w:p>
    <w:p w:rsidR="0036219C" w:rsidRPr="00FC009D" w:rsidRDefault="0036219C" w:rsidP="00CA2886">
      <w:pPr>
        <w:jc w:val="center"/>
      </w:pPr>
    </w:p>
    <w:p w:rsidR="0036219C" w:rsidRPr="00FC009D" w:rsidRDefault="0036219C" w:rsidP="00CA2886">
      <w:pPr>
        <w:pStyle w:val="110"/>
        <w:keepNext w:val="0"/>
        <w:rPr>
          <w:b/>
          <w:bCs/>
          <w:sz w:val="28"/>
          <w:szCs w:val="28"/>
        </w:rPr>
      </w:pPr>
      <w:r w:rsidRPr="00FC009D">
        <w:rPr>
          <w:sz w:val="28"/>
          <w:szCs w:val="28"/>
        </w:rPr>
        <w:t>20</w:t>
      </w:r>
      <w:r>
        <w:rPr>
          <w:sz w:val="28"/>
          <w:szCs w:val="28"/>
        </w:rPr>
        <w:t>15</w:t>
      </w:r>
    </w:p>
    <w:p w:rsidR="0036219C" w:rsidRPr="00FC009D" w:rsidRDefault="0036219C" w:rsidP="00CA2886">
      <w:pPr>
        <w:sectPr w:rsidR="0036219C" w:rsidRPr="00FC009D" w:rsidSect="00C87330">
          <w:headerReference w:type="default" r:id="rId7"/>
          <w:pgSz w:w="11907" w:h="16840" w:code="9"/>
          <w:pgMar w:top="1134" w:right="567" w:bottom="1134" w:left="1418" w:header="709" w:footer="1072" w:gutter="0"/>
          <w:cols w:space="708"/>
          <w:docGrid w:linePitch="360"/>
        </w:sectPr>
      </w:pPr>
    </w:p>
    <w:p w:rsidR="0036219C" w:rsidRPr="00F74A75" w:rsidRDefault="0036219C" w:rsidP="00C87330">
      <w:pPr>
        <w:pStyle w:val="12"/>
        <w:widowControl/>
        <w:outlineLvl w:val="0"/>
        <w:rPr>
          <w:sz w:val="28"/>
          <w:szCs w:val="28"/>
        </w:rPr>
      </w:pPr>
      <w:bookmarkStart w:id="4" w:name="_Toc398564570"/>
      <w:bookmarkStart w:id="5" w:name="_Toc399408080"/>
      <w:bookmarkStart w:id="6" w:name="_Toc424740555"/>
      <w:r w:rsidRPr="00FC009D">
        <w:rPr>
          <w:b w:val="0"/>
          <w:bCs w:val="0"/>
          <w:sz w:val="28"/>
          <w:szCs w:val="28"/>
        </w:rPr>
        <w:t>СОДЕРЖАНИЕ</w:t>
      </w:r>
      <w:bookmarkEnd w:id="3"/>
      <w:bookmarkEnd w:id="4"/>
      <w:bookmarkEnd w:id="5"/>
      <w:bookmarkEnd w:id="6"/>
    </w:p>
    <w:p w:rsidR="0036219C" w:rsidRPr="00CF2AAA" w:rsidRDefault="0036219C" w:rsidP="00F74A75">
      <w:pPr>
        <w:pStyle w:val="af0"/>
        <w:keepNext w:val="0"/>
        <w:keepLines w:val="0"/>
        <w:numPr>
          <w:ilvl w:val="0"/>
          <w:numId w:val="0"/>
        </w:numPr>
        <w:spacing w:before="0" w:after="0" w:line="240" w:lineRule="auto"/>
        <w:jc w:val="both"/>
        <w:rPr>
          <w:b w:val="0"/>
          <w:bCs w:val="0"/>
          <w:spacing w:val="0"/>
          <w:kern w:val="0"/>
          <w:lang w:eastAsia="ru-RU"/>
        </w:rPr>
      </w:pPr>
    </w:p>
    <w:p w:rsidR="0036219C" w:rsidRPr="00297409" w:rsidRDefault="0036219C">
      <w:pPr>
        <w:pStyle w:val="TOC1"/>
        <w:rPr>
          <w:rFonts w:ascii="Calibri" w:eastAsia="MS Mincho" w:hAnsi="Calibri"/>
          <w:sz w:val="28"/>
          <w:szCs w:val="28"/>
        </w:rPr>
      </w:pPr>
      <w:r w:rsidRPr="00E117D3">
        <w:fldChar w:fldCharType="begin"/>
      </w:r>
      <w:r w:rsidRPr="00E117D3">
        <w:instrText xml:space="preserve"> TOC \o "1-3" \h \z \u </w:instrText>
      </w:r>
      <w:r w:rsidRPr="00E117D3">
        <w:fldChar w:fldCharType="separate"/>
      </w:r>
      <w:hyperlink w:anchor="_Toc424740554" w:history="1">
        <w:r w:rsidRPr="00297409">
          <w:rPr>
            <w:rStyle w:val="Hyperlink"/>
            <w:sz w:val="28"/>
            <w:szCs w:val="28"/>
          </w:rPr>
          <w:t>ЗАКУПОЧНАЯ ДОКУМЕНТАЦИЯ</w:t>
        </w:r>
        <w:r w:rsidRPr="00297409">
          <w:rPr>
            <w:webHidden/>
            <w:sz w:val="28"/>
            <w:szCs w:val="28"/>
          </w:rPr>
          <w:tab/>
        </w:r>
        <w:r w:rsidRPr="00297409">
          <w:rPr>
            <w:webHidden/>
            <w:sz w:val="28"/>
            <w:szCs w:val="28"/>
          </w:rPr>
          <w:fldChar w:fldCharType="begin"/>
        </w:r>
        <w:r w:rsidRPr="00297409">
          <w:rPr>
            <w:webHidden/>
            <w:sz w:val="28"/>
            <w:szCs w:val="28"/>
          </w:rPr>
          <w:instrText xml:space="preserve"> PAGEREF _Toc424740554 \h </w:instrText>
        </w:r>
        <w:r w:rsidRPr="00297409">
          <w:rPr>
            <w:webHidden/>
            <w:sz w:val="28"/>
            <w:szCs w:val="28"/>
          </w:rPr>
        </w:r>
        <w:r w:rsidRPr="00297409">
          <w:rPr>
            <w:webHidden/>
            <w:sz w:val="28"/>
            <w:szCs w:val="28"/>
          </w:rPr>
          <w:fldChar w:fldCharType="separate"/>
        </w:r>
        <w:r>
          <w:rPr>
            <w:webHidden/>
            <w:sz w:val="28"/>
            <w:szCs w:val="28"/>
          </w:rPr>
          <w:t>1</w:t>
        </w:r>
        <w:r w:rsidRPr="00297409">
          <w:rPr>
            <w:webHidden/>
            <w:sz w:val="28"/>
            <w:szCs w:val="28"/>
          </w:rPr>
          <w:fldChar w:fldCharType="end"/>
        </w:r>
      </w:hyperlink>
    </w:p>
    <w:p w:rsidR="0036219C" w:rsidRPr="00297409" w:rsidRDefault="0036219C">
      <w:pPr>
        <w:pStyle w:val="TOC1"/>
        <w:rPr>
          <w:rFonts w:ascii="Calibri" w:eastAsia="MS Mincho" w:hAnsi="Calibri"/>
          <w:sz w:val="28"/>
          <w:szCs w:val="28"/>
        </w:rPr>
      </w:pPr>
      <w:hyperlink w:anchor="_Toc424740555" w:history="1">
        <w:r w:rsidRPr="00297409">
          <w:rPr>
            <w:rStyle w:val="Hyperlink"/>
            <w:sz w:val="28"/>
            <w:szCs w:val="28"/>
          </w:rPr>
          <w:t>СОДЕРЖАНИЕ</w:t>
        </w:r>
        <w:r w:rsidRPr="00297409">
          <w:rPr>
            <w:webHidden/>
            <w:sz w:val="28"/>
            <w:szCs w:val="28"/>
          </w:rPr>
          <w:tab/>
        </w:r>
        <w:r w:rsidRPr="00297409">
          <w:rPr>
            <w:webHidden/>
            <w:sz w:val="28"/>
            <w:szCs w:val="28"/>
          </w:rPr>
          <w:fldChar w:fldCharType="begin"/>
        </w:r>
        <w:r w:rsidRPr="00297409">
          <w:rPr>
            <w:webHidden/>
            <w:sz w:val="28"/>
            <w:szCs w:val="28"/>
          </w:rPr>
          <w:instrText xml:space="preserve"> PAGEREF _Toc424740555 \h </w:instrText>
        </w:r>
        <w:r w:rsidRPr="00297409">
          <w:rPr>
            <w:webHidden/>
            <w:sz w:val="28"/>
            <w:szCs w:val="28"/>
          </w:rPr>
        </w:r>
        <w:r w:rsidRPr="00297409">
          <w:rPr>
            <w:webHidden/>
            <w:sz w:val="28"/>
            <w:szCs w:val="28"/>
          </w:rPr>
          <w:fldChar w:fldCharType="separate"/>
        </w:r>
        <w:r>
          <w:rPr>
            <w:webHidden/>
            <w:sz w:val="28"/>
            <w:szCs w:val="28"/>
          </w:rPr>
          <w:t>2</w:t>
        </w:r>
        <w:r w:rsidRPr="00297409">
          <w:rPr>
            <w:webHidden/>
            <w:sz w:val="28"/>
            <w:szCs w:val="28"/>
          </w:rPr>
          <w:fldChar w:fldCharType="end"/>
        </w:r>
      </w:hyperlink>
    </w:p>
    <w:p w:rsidR="0036219C" w:rsidRPr="00297409" w:rsidRDefault="0036219C">
      <w:pPr>
        <w:pStyle w:val="TOC1"/>
        <w:rPr>
          <w:rFonts w:ascii="Calibri" w:eastAsia="MS Mincho" w:hAnsi="Calibri"/>
          <w:sz w:val="28"/>
          <w:szCs w:val="28"/>
        </w:rPr>
      </w:pPr>
      <w:hyperlink w:anchor="_Toc424740556" w:history="1">
        <w:r w:rsidRPr="00297409">
          <w:rPr>
            <w:rStyle w:val="Hyperlink"/>
            <w:sz w:val="28"/>
            <w:szCs w:val="28"/>
          </w:rPr>
          <w:t>1.</w:t>
        </w:r>
        <w:r w:rsidRPr="00297409">
          <w:rPr>
            <w:rFonts w:ascii="Calibri" w:eastAsia="MS Mincho" w:hAnsi="Calibri"/>
            <w:sz w:val="28"/>
            <w:szCs w:val="28"/>
          </w:rPr>
          <w:tab/>
        </w:r>
        <w:r w:rsidRPr="00297409">
          <w:rPr>
            <w:rStyle w:val="Hyperlink"/>
            <w:sz w:val="28"/>
            <w:szCs w:val="28"/>
          </w:rPr>
          <w:t>ИЗВЕЩЕНИЕ О ПРОВЕДЕНИИ ЗАКУПКИ</w:t>
        </w:r>
        <w:r w:rsidRPr="00297409">
          <w:rPr>
            <w:webHidden/>
            <w:sz w:val="28"/>
            <w:szCs w:val="28"/>
          </w:rPr>
          <w:tab/>
        </w:r>
        <w:r w:rsidRPr="00297409">
          <w:rPr>
            <w:webHidden/>
            <w:sz w:val="28"/>
            <w:szCs w:val="28"/>
          </w:rPr>
          <w:fldChar w:fldCharType="begin"/>
        </w:r>
        <w:r w:rsidRPr="00297409">
          <w:rPr>
            <w:webHidden/>
            <w:sz w:val="28"/>
            <w:szCs w:val="28"/>
          </w:rPr>
          <w:instrText xml:space="preserve"> PAGEREF _Toc424740556 \h </w:instrText>
        </w:r>
        <w:r w:rsidRPr="00297409">
          <w:rPr>
            <w:webHidden/>
            <w:sz w:val="28"/>
            <w:szCs w:val="28"/>
          </w:rPr>
        </w:r>
        <w:r w:rsidRPr="00297409">
          <w:rPr>
            <w:webHidden/>
            <w:sz w:val="28"/>
            <w:szCs w:val="28"/>
          </w:rPr>
          <w:fldChar w:fldCharType="separate"/>
        </w:r>
        <w:r>
          <w:rPr>
            <w:webHidden/>
            <w:sz w:val="28"/>
            <w:szCs w:val="28"/>
          </w:rPr>
          <w:t>3</w:t>
        </w:r>
        <w:r w:rsidRPr="00297409">
          <w:rPr>
            <w:webHidden/>
            <w:sz w:val="28"/>
            <w:szCs w:val="28"/>
          </w:rPr>
          <w:fldChar w:fldCharType="end"/>
        </w:r>
      </w:hyperlink>
    </w:p>
    <w:p w:rsidR="0036219C" w:rsidRPr="00297409" w:rsidRDefault="0036219C">
      <w:pPr>
        <w:pStyle w:val="TOC1"/>
        <w:rPr>
          <w:rFonts w:ascii="Calibri" w:eastAsia="MS Mincho" w:hAnsi="Calibri"/>
          <w:sz w:val="28"/>
          <w:szCs w:val="28"/>
        </w:rPr>
      </w:pPr>
      <w:hyperlink w:anchor="_Toc424740557" w:history="1">
        <w:r w:rsidRPr="00297409">
          <w:rPr>
            <w:rStyle w:val="Hyperlink"/>
            <w:sz w:val="28"/>
            <w:szCs w:val="28"/>
          </w:rPr>
          <w:t>ЧАСТЬ 1</w:t>
        </w:r>
        <w:r w:rsidRPr="00297409">
          <w:rPr>
            <w:webHidden/>
            <w:sz w:val="28"/>
            <w:szCs w:val="28"/>
          </w:rPr>
          <w:tab/>
        </w:r>
        <w:r w:rsidRPr="00297409">
          <w:rPr>
            <w:webHidden/>
            <w:sz w:val="28"/>
            <w:szCs w:val="28"/>
          </w:rPr>
          <w:fldChar w:fldCharType="begin"/>
        </w:r>
        <w:r w:rsidRPr="00297409">
          <w:rPr>
            <w:webHidden/>
            <w:sz w:val="28"/>
            <w:szCs w:val="28"/>
          </w:rPr>
          <w:instrText xml:space="preserve"> PAGEREF _Toc424740557 \h </w:instrText>
        </w:r>
        <w:r w:rsidRPr="00297409">
          <w:rPr>
            <w:webHidden/>
            <w:sz w:val="28"/>
            <w:szCs w:val="28"/>
          </w:rPr>
        </w:r>
        <w:r w:rsidRPr="00297409">
          <w:rPr>
            <w:webHidden/>
            <w:sz w:val="28"/>
            <w:szCs w:val="28"/>
          </w:rPr>
          <w:fldChar w:fldCharType="separate"/>
        </w:r>
        <w:r>
          <w:rPr>
            <w:webHidden/>
            <w:sz w:val="28"/>
            <w:szCs w:val="28"/>
          </w:rPr>
          <w:t>9</w:t>
        </w:r>
        <w:r w:rsidRPr="00297409">
          <w:rPr>
            <w:webHidden/>
            <w:sz w:val="28"/>
            <w:szCs w:val="28"/>
          </w:rPr>
          <w:fldChar w:fldCharType="end"/>
        </w:r>
      </w:hyperlink>
    </w:p>
    <w:p w:rsidR="0036219C" w:rsidRPr="00297409" w:rsidRDefault="0036219C">
      <w:pPr>
        <w:pStyle w:val="TOC1"/>
        <w:rPr>
          <w:rFonts w:ascii="Calibri" w:eastAsia="MS Mincho" w:hAnsi="Calibri"/>
          <w:sz w:val="28"/>
          <w:szCs w:val="28"/>
        </w:rPr>
      </w:pPr>
      <w:hyperlink w:anchor="_Toc424740558" w:history="1">
        <w:r w:rsidRPr="00297409">
          <w:rPr>
            <w:rStyle w:val="Hyperlink"/>
            <w:sz w:val="28"/>
            <w:szCs w:val="28"/>
          </w:rPr>
          <w:t>2.</w:t>
        </w:r>
        <w:r w:rsidRPr="00297409">
          <w:rPr>
            <w:rFonts w:ascii="Calibri" w:eastAsia="MS Mincho" w:hAnsi="Calibri"/>
            <w:sz w:val="28"/>
            <w:szCs w:val="28"/>
          </w:rPr>
          <w:tab/>
        </w:r>
        <w:r w:rsidRPr="00297409">
          <w:rPr>
            <w:rStyle w:val="Hyperlink"/>
            <w:sz w:val="28"/>
            <w:szCs w:val="28"/>
          </w:rPr>
          <w:t>ТРЕБОВАНИЯ. ДОКУМЕНТЫ. СОСТАВ ЗАЯВКИ НА УЧАСТИЕ В ЗАКУПКЕ.</w:t>
        </w:r>
        <w:r w:rsidRPr="00297409">
          <w:rPr>
            <w:webHidden/>
            <w:sz w:val="28"/>
            <w:szCs w:val="28"/>
          </w:rPr>
          <w:tab/>
        </w:r>
        <w:r w:rsidRPr="00297409">
          <w:rPr>
            <w:webHidden/>
            <w:sz w:val="28"/>
            <w:szCs w:val="28"/>
          </w:rPr>
          <w:fldChar w:fldCharType="begin"/>
        </w:r>
        <w:r w:rsidRPr="00297409">
          <w:rPr>
            <w:webHidden/>
            <w:sz w:val="28"/>
            <w:szCs w:val="28"/>
          </w:rPr>
          <w:instrText xml:space="preserve"> PAGEREF _Toc424740558 \h </w:instrText>
        </w:r>
        <w:r w:rsidRPr="00297409">
          <w:rPr>
            <w:webHidden/>
            <w:sz w:val="28"/>
            <w:szCs w:val="28"/>
          </w:rPr>
        </w:r>
        <w:r w:rsidRPr="00297409">
          <w:rPr>
            <w:webHidden/>
            <w:sz w:val="28"/>
            <w:szCs w:val="28"/>
          </w:rPr>
          <w:fldChar w:fldCharType="separate"/>
        </w:r>
        <w:r>
          <w:rPr>
            <w:webHidden/>
            <w:sz w:val="28"/>
            <w:szCs w:val="28"/>
          </w:rPr>
          <w:t>9</w:t>
        </w:r>
        <w:r w:rsidRPr="00297409">
          <w:rPr>
            <w:webHidden/>
            <w:sz w:val="28"/>
            <w:szCs w:val="28"/>
          </w:rPr>
          <w:fldChar w:fldCharType="end"/>
        </w:r>
      </w:hyperlink>
    </w:p>
    <w:p w:rsidR="0036219C" w:rsidRPr="00297409" w:rsidRDefault="0036219C">
      <w:pPr>
        <w:pStyle w:val="TOC1"/>
        <w:rPr>
          <w:rFonts w:ascii="Calibri" w:eastAsia="MS Mincho" w:hAnsi="Calibri"/>
          <w:sz w:val="28"/>
          <w:szCs w:val="28"/>
        </w:rPr>
      </w:pPr>
      <w:hyperlink w:anchor="_Toc424740559" w:history="1">
        <w:r w:rsidRPr="00297409">
          <w:rPr>
            <w:rStyle w:val="Hyperlink"/>
            <w:sz w:val="28"/>
            <w:szCs w:val="28"/>
          </w:rPr>
          <w:t>2.1.</w:t>
        </w:r>
        <w:r w:rsidRPr="00297409">
          <w:rPr>
            <w:rFonts w:ascii="Calibri" w:eastAsia="MS Mincho" w:hAnsi="Calibri"/>
            <w:sz w:val="28"/>
            <w:szCs w:val="28"/>
          </w:rPr>
          <w:tab/>
        </w:r>
        <w:r w:rsidRPr="00297409">
          <w:rPr>
            <w:rStyle w:val="Hyperlink"/>
            <w:sz w:val="28"/>
            <w:szCs w:val="28"/>
          </w:rPr>
          <w:t>ТРЕБОВАНИЯ. ДОКУМЕНТЫ, ПОДТВЕРЖДАЮЩИЕ СООТВЕТСТВИЕ УСТАНОВЛЕННЫМ ТРЕБОВАНИЯМ.</w:t>
        </w:r>
        <w:r w:rsidRPr="00297409">
          <w:rPr>
            <w:webHidden/>
            <w:sz w:val="28"/>
            <w:szCs w:val="28"/>
          </w:rPr>
          <w:tab/>
        </w:r>
        <w:r w:rsidRPr="00297409">
          <w:rPr>
            <w:webHidden/>
            <w:sz w:val="28"/>
            <w:szCs w:val="28"/>
          </w:rPr>
          <w:fldChar w:fldCharType="begin"/>
        </w:r>
        <w:r w:rsidRPr="00297409">
          <w:rPr>
            <w:webHidden/>
            <w:sz w:val="28"/>
            <w:szCs w:val="28"/>
          </w:rPr>
          <w:instrText xml:space="preserve"> PAGEREF _Toc424740559 \h </w:instrText>
        </w:r>
        <w:r w:rsidRPr="00297409">
          <w:rPr>
            <w:webHidden/>
            <w:sz w:val="28"/>
            <w:szCs w:val="28"/>
          </w:rPr>
        </w:r>
        <w:r w:rsidRPr="00297409">
          <w:rPr>
            <w:webHidden/>
            <w:sz w:val="28"/>
            <w:szCs w:val="28"/>
          </w:rPr>
          <w:fldChar w:fldCharType="separate"/>
        </w:r>
        <w:r>
          <w:rPr>
            <w:webHidden/>
            <w:sz w:val="28"/>
            <w:szCs w:val="28"/>
          </w:rPr>
          <w:t>9</w:t>
        </w:r>
        <w:r w:rsidRPr="00297409">
          <w:rPr>
            <w:webHidden/>
            <w:sz w:val="28"/>
            <w:szCs w:val="28"/>
          </w:rPr>
          <w:fldChar w:fldCharType="end"/>
        </w:r>
      </w:hyperlink>
    </w:p>
    <w:p w:rsidR="0036219C" w:rsidRPr="00297409" w:rsidRDefault="0036219C">
      <w:pPr>
        <w:pStyle w:val="TOC1"/>
        <w:tabs>
          <w:tab w:val="left" w:pos="1134"/>
        </w:tabs>
        <w:rPr>
          <w:rFonts w:ascii="Calibri" w:eastAsia="MS Mincho" w:hAnsi="Calibri"/>
          <w:sz w:val="28"/>
          <w:szCs w:val="28"/>
        </w:rPr>
      </w:pPr>
      <w:hyperlink w:anchor="_Toc424740560" w:history="1">
        <w:r w:rsidRPr="00297409">
          <w:rPr>
            <w:rStyle w:val="Hyperlink"/>
            <w:sz w:val="28"/>
            <w:szCs w:val="28"/>
          </w:rPr>
          <w:t>2.1.1.</w:t>
        </w:r>
        <w:r w:rsidRPr="00297409">
          <w:rPr>
            <w:rFonts w:ascii="Calibri" w:eastAsia="MS Mincho" w:hAnsi="Calibri"/>
            <w:sz w:val="28"/>
            <w:szCs w:val="28"/>
          </w:rPr>
          <w:tab/>
        </w:r>
        <w:r w:rsidRPr="00297409">
          <w:rPr>
            <w:rStyle w:val="Hyperlink"/>
            <w:sz w:val="28"/>
            <w:szCs w:val="28"/>
          </w:rPr>
          <w:t>Требования к участникам закупки</w:t>
        </w:r>
        <w:r w:rsidRPr="00297409">
          <w:rPr>
            <w:webHidden/>
            <w:sz w:val="28"/>
            <w:szCs w:val="28"/>
          </w:rPr>
          <w:tab/>
        </w:r>
        <w:r w:rsidRPr="00297409">
          <w:rPr>
            <w:webHidden/>
            <w:sz w:val="28"/>
            <w:szCs w:val="28"/>
          </w:rPr>
          <w:fldChar w:fldCharType="begin"/>
        </w:r>
        <w:r w:rsidRPr="00297409">
          <w:rPr>
            <w:webHidden/>
            <w:sz w:val="28"/>
            <w:szCs w:val="28"/>
          </w:rPr>
          <w:instrText xml:space="preserve"> PAGEREF _Toc424740560 \h </w:instrText>
        </w:r>
        <w:r w:rsidRPr="00297409">
          <w:rPr>
            <w:webHidden/>
            <w:sz w:val="28"/>
            <w:szCs w:val="28"/>
          </w:rPr>
        </w:r>
        <w:r w:rsidRPr="00297409">
          <w:rPr>
            <w:webHidden/>
            <w:sz w:val="28"/>
            <w:szCs w:val="28"/>
          </w:rPr>
          <w:fldChar w:fldCharType="separate"/>
        </w:r>
        <w:r>
          <w:rPr>
            <w:webHidden/>
            <w:sz w:val="28"/>
            <w:szCs w:val="28"/>
          </w:rPr>
          <w:t>9</w:t>
        </w:r>
        <w:r w:rsidRPr="00297409">
          <w:rPr>
            <w:webHidden/>
            <w:sz w:val="28"/>
            <w:szCs w:val="28"/>
          </w:rPr>
          <w:fldChar w:fldCharType="end"/>
        </w:r>
      </w:hyperlink>
    </w:p>
    <w:p w:rsidR="0036219C" w:rsidRPr="00297409" w:rsidRDefault="0036219C">
      <w:pPr>
        <w:pStyle w:val="TOC1"/>
        <w:tabs>
          <w:tab w:val="left" w:pos="1134"/>
        </w:tabs>
        <w:rPr>
          <w:rFonts w:ascii="Calibri" w:eastAsia="MS Mincho" w:hAnsi="Calibri"/>
          <w:sz w:val="28"/>
          <w:szCs w:val="28"/>
        </w:rPr>
      </w:pPr>
      <w:hyperlink w:anchor="_Toc424740561" w:history="1">
        <w:r w:rsidRPr="00297409">
          <w:rPr>
            <w:rStyle w:val="Hyperlink"/>
            <w:sz w:val="28"/>
            <w:szCs w:val="28"/>
          </w:rPr>
          <w:t>2.1.2.</w:t>
        </w:r>
        <w:r w:rsidRPr="00297409">
          <w:rPr>
            <w:rFonts w:ascii="Calibri" w:eastAsia="MS Mincho" w:hAnsi="Calibri"/>
            <w:sz w:val="28"/>
            <w:szCs w:val="28"/>
          </w:rPr>
          <w:tab/>
        </w:r>
        <w:r w:rsidRPr="00297409">
          <w:rPr>
            <w:rStyle w:val="Hyperlink"/>
            <w:sz w:val="28"/>
            <w:szCs w:val="28"/>
          </w:rPr>
          <w:t>Требования к продукции</w:t>
        </w:r>
        <w:r w:rsidRPr="00297409">
          <w:rPr>
            <w:webHidden/>
            <w:sz w:val="28"/>
            <w:szCs w:val="28"/>
          </w:rPr>
          <w:tab/>
        </w:r>
        <w:r w:rsidRPr="00297409">
          <w:rPr>
            <w:webHidden/>
            <w:sz w:val="28"/>
            <w:szCs w:val="28"/>
          </w:rPr>
          <w:fldChar w:fldCharType="begin"/>
        </w:r>
        <w:r w:rsidRPr="00297409">
          <w:rPr>
            <w:webHidden/>
            <w:sz w:val="28"/>
            <w:szCs w:val="28"/>
          </w:rPr>
          <w:instrText xml:space="preserve"> PAGEREF _Toc424740561 \h </w:instrText>
        </w:r>
        <w:r w:rsidRPr="00297409">
          <w:rPr>
            <w:webHidden/>
            <w:sz w:val="28"/>
            <w:szCs w:val="28"/>
          </w:rPr>
        </w:r>
        <w:r w:rsidRPr="00297409">
          <w:rPr>
            <w:webHidden/>
            <w:sz w:val="28"/>
            <w:szCs w:val="28"/>
          </w:rPr>
          <w:fldChar w:fldCharType="separate"/>
        </w:r>
        <w:r>
          <w:rPr>
            <w:webHidden/>
            <w:sz w:val="28"/>
            <w:szCs w:val="28"/>
          </w:rPr>
          <w:t>12</w:t>
        </w:r>
        <w:r w:rsidRPr="00297409">
          <w:rPr>
            <w:webHidden/>
            <w:sz w:val="28"/>
            <w:szCs w:val="28"/>
          </w:rPr>
          <w:fldChar w:fldCharType="end"/>
        </w:r>
      </w:hyperlink>
    </w:p>
    <w:p w:rsidR="0036219C" w:rsidRPr="00297409" w:rsidRDefault="0036219C">
      <w:pPr>
        <w:pStyle w:val="TOC1"/>
        <w:rPr>
          <w:rFonts w:ascii="Calibri" w:eastAsia="MS Mincho" w:hAnsi="Calibri"/>
          <w:sz w:val="28"/>
          <w:szCs w:val="28"/>
        </w:rPr>
      </w:pPr>
      <w:hyperlink w:anchor="_Toc424740562" w:history="1">
        <w:r w:rsidRPr="00297409">
          <w:rPr>
            <w:rStyle w:val="Hyperlink"/>
            <w:sz w:val="28"/>
            <w:szCs w:val="28"/>
          </w:rPr>
          <w:t>2.2.</w:t>
        </w:r>
        <w:r w:rsidRPr="00297409">
          <w:rPr>
            <w:rFonts w:ascii="Calibri" w:eastAsia="MS Mincho" w:hAnsi="Calibri"/>
            <w:sz w:val="28"/>
            <w:szCs w:val="28"/>
          </w:rPr>
          <w:tab/>
        </w:r>
        <w:r w:rsidRPr="00297409">
          <w:rPr>
            <w:rStyle w:val="Hyperlink"/>
            <w:sz w:val="28"/>
            <w:szCs w:val="28"/>
          </w:rPr>
          <w:t>СОСТАВ ЗАЯВКИ НА УЧАСТИЕ В ЗАКУПКЕ.</w:t>
        </w:r>
        <w:r w:rsidRPr="00297409">
          <w:rPr>
            <w:webHidden/>
            <w:sz w:val="28"/>
            <w:szCs w:val="28"/>
          </w:rPr>
          <w:tab/>
        </w:r>
        <w:r w:rsidRPr="00297409">
          <w:rPr>
            <w:webHidden/>
            <w:sz w:val="28"/>
            <w:szCs w:val="28"/>
          </w:rPr>
          <w:fldChar w:fldCharType="begin"/>
        </w:r>
        <w:r w:rsidRPr="00297409">
          <w:rPr>
            <w:webHidden/>
            <w:sz w:val="28"/>
            <w:szCs w:val="28"/>
          </w:rPr>
          <w:instrText xml:space="preserve"> PAGEREF _Toc424740562 \h </w:instrText>
        </w:r>
        <w:r w:rsidRPr="00297409">
          <w:rPr>
            <w:webHidden/>
            <w:sz w:val="28"/>
            <w:szCs w:val="28"/>
          </w:rPr>
        </w:r>
        <w:r w:rsidRPr="00297409">
          <w:rPr>
            <w:webHidden/>
            <w:sz w:val="28"/>
            <w:szCs w:val="28"/>
          </w:rPr>
          <w:fldChar w:fldCharType="separate"/>
        </w:r>
        <w:r>
          <w:rPr>
            <w:webHidden/>
            <w:sz w:val="28"/>
            <w:szCs w:val="28"/>
          </w:rPr>
          <w:t>12</w:t>
        </w:r>
        <w:r w:rsidRPr="00297409">
          <w:rPr>
            <w:webHidden/>
            <w:sz w:val="28"/>
            <w:szCs w:val="28"/>
          </w:rPr>
          <w:fldChar w:fldCharType="end"/>
        </w:r>
      </w:hyperlink>
    </w:p>
    <w:p w:rsidR="0036219C" w:rsidRPr="00297409" w:rsidRDefault="0036219C">
      <w:pPr>
        <w:pStyle w:val="TOC1"/>
        <w:rPr>
          <w:rFonts w:ascii="Calibri" w:eastAsia="MS Mincho" w:hAnsi="Calibri"/>
          <w:sz w:val="28"/>
          <w:szCs w:val="28"/>
        </w:rPr>
      </w:pPr>
      <w:hyperlink w:anchor="_Toc424740563" w:history="1">
        <w:r w:rsidRPr="00297409">
          <w:rPr>
            <w:rStyle w:val="Hyperlink"/>
            <w:sz w:val="28"/>
            <w:szCs w:val="28"/>
          </w:rPr>
          <w:t>3.</w:t>
        </w:r>
        <w:r w:rsidRPr="00297409">
          <w:rPr>
            <w:rFonts w:ascii="Calibri" w:eastAsia="MS Mincho" w:hAnsi="Calibri"/>
            <w:sz w:val="28"/>
            <w:szCs w:val="28"/>
          </w:rPr>
          <w:tab/>
        </w:r>
        <w:r w:rsidRPr="00297409">
          <w:rPr>
            <w:rStyle w:val="Hyperlink"/>
            <w:sz w:val="28"/>
            <w:szCs w:val="28"/>
          </w:rPr>
          <w:t>МЕТОДИКА РАСЧЕТА ОБЕСПЕЧЕННОСТИ ФИНАНСОВЫМИ РЕСУРСАМИ УЧАСТНИКОВ ПРОЦЕДУРЫ ЗАКУПКИ</w:t>
        </w:r>
        <w:r w:rsidRPr="00297409">
          <w:rPr>
            <w:webHidden/>
            <w:sz w:val="28"/>
            <w:szCs w:val="28"/>
          </w:rPr>
          <w:tab/>
        </w:r>
        <w:r w:rsidRPr="00297409">
          <w:rPr>
            <w:webHidden/>
            <w:sz w:val="28"/>
            <w:szCs w:val="28"/>
          </w:rPr>
          <w:fldChar w:fldCharType="begin"/>
        </w:r>
        <w:r w:rsidRPr="00297409">
          <w:rPr>
            <w:webHidden/>
            <w:sz w:val="28"/>
            <w:szCs w:val="28"/>
          </w:rPr>
          <w:instrText xml:space="preserve"> PAGEREF _Toc424740563 \h </w:instrText>
        </w:r>
        <w:r w:rsidRPr="00297409">
          <w:rPr>
            <w:webHidden/>
            <w:sz w:val="28"/>
            <w:szCs w:val="28"/>
          </w:rPr>
        </w:r>
        <w:r w:rsidRPr="00297409">
          <w:rPr>
            <w:webHidden/>
            <w:sz w:val="28"/>
            <w:szCs w:val="28"/>
          </w:rPr>
          <w:fldChar w:fldCharType="separate"/>
        </w:r>
        <w:r>
          <w:rPr>
            <w:webHidden/>
            <w:sz w:val="28"/>
            <w:szCs w:val="28"/>
          </w:rPr>
          <w:t>14</w:t>
        </w:r>
        <w:r w:rsidRPr="00297409">
          <w:rPr>
            <w:webHidden/>
            <w:sz w:val="28"/>
            <w:szCs w:val="28"/>
          </w:rPr>
          <w:fldChar w:fldCharType="end"/>
        </w:r>
      </w:hyperlink>
    </w:p>
    <w:p w:rsidR="0036219C" w:rsidRPr="00297409" w:rsidRDefault="0036219C">
      <w:pPr>
        <w:pStyle w:val="TOC1"/>
        <w:rPr>
          <w:rFonts w:ascii="Calibri" w:eastAsia="MS Mincho" w:hAnsi="Calibri"/>
          <w:sz w:val="28"/>
          <w:szCs w:val="28"/>
        </w:rPr>
      </w:pPr>
      <w:hyperlink w:anchor="_Toc424740564" w:history="1">
        <w:r w:rsidRPr="00297409">
          <w:rPr>
            <w:rStyle w:val="Hyperlink"/>
            <w:sz w:val="28"/>
            <w:szCs w:val="28"/>
          </w:rPr>
          <w:t>4.</w:t>
        </w:r>
        <w:r w:rsidRPr="00297409">
          <w:rPr>
            <w:rFonts w:ascii="Calibri" w:eastAsia="MS Mincho" w:hAnsi="Calibri"/>
            <w:sz w:val="28"/>
            <w:szCs w:val="28"/>
          </w:rPr>
          <w:tab/>
        </w:r>
        <w:r w:rsidRPr="00297409">
          <w:rPr>
            <w:rStyle w:val="Hyperlink"/>
            <w:sz w:val="28"/>
            <w:szCs w:val="28"/>
          </w:rPr>
          <w:t>КРИТЕРИИ И МЕТОДИКА ОЦЕНКИ ЗАЯВОК НА УЧАСТИЕ В ЗАКУПКЕ</w:t>
        </w:r>
        <w:r w:rsidRPr="00297409">
          <w:rPr>
            <w:webHidden/>
            <w:sz w:val="28"/>
            <w:szCs w:val="28"/>
          </w:rPr>
          <w:tab/>
        </w:r>
        <w:r w:rsidRPr="00297409">
          <w:rPr>
            <w:webHidden/>
            <w:sz w:val="28"/>
            <w:szCs w:val="28"/>
          </w:rPr>
          <w:fldChar w:fldCharType="begin"/>
        </w:r>
        <w:r w:rsidRPr="00297409">
          <w:rPr>
            <w:webHidden/>
            <w:sz w:val="28"/>
            <w:szCs w:val="28"/>
          </w:rPr>
          <w:instrText xml:space="preserve"> PAGEREF _Toc424740564 \h </w:instrText>
        </w:r>
        <w:r w:rsidRPr="00297409">
          <w:rPr>
            <w:webHidden/>
            <w:sz w:val="28"/>
            <w:szCs w:val="28"/>
          </w:rPr>
        </w:r>
        <w:r w:rsidRPr="00297409">
          <w:rPr>
            <w:webHidden/>
            <w:sz w:val="28"/>
            <w:szCs w:val="28"/>
          </w:rPr>
          <w:fldChar w:fldCharType="separate"/>
        </w:r>
        <w:r>
          <w:rPr>
            <w:webHidden/>
            <w:sz w:val="28"/>
            <w:szCs w:val="28"/>
          </w:rPr>
          <w:t>20</w:t>
        </w:r>
        <w:r w:rsidRPr="00297409">
          <w:rPr>
            <w:webHidden/>
            <w:sz w:val="28"/>
            <w:szCs w:val="28"/>
          </w:rPr>
          <w:fldChar w:fldCharType="end"/>
        </w:r>
      </w:hyperlink>
    </w:p>
    <w:p w:rsidR="0036219C" w:rsidRPr="00297409" w:rsidRDefault="0036219C">
      <w:pPr>
        <w:pStyle w:val="TOC3"/>
        <w:tabs>
          <w:tab w:val="left" w:pos="1134"/>
          <w:tab w:val="right" w:leader="dot" w:pos="9912"/>
        </w:tabs>
        <w:rPr>
          <w:rFonts w:ascii="Calibri" w:eastAsia="MS Mincho" w:hAnsi="Calibri"/>
          <w:noProof/>
          <w:sz w:val="28"/>
          <w:szCs w:val="28"/>
        </w:rPr>
      </w:pPr>
      <w:hyperlink w:anchor="_Toc424740565" w:history="1">
        <w:r w:rsidRPr="00297409">
          <w:rPr>
            <w:rStyle w:val="Hyperlink"/>
            <w:noProof/>
            <w:sz w:val="28"/>
            <w:szCs w:val="28"/>
          </w:rPr>
          <w:t>4.1.</w:t>
        </w:r>
        <w:r w:rsidRPr="00297409">
          <w:rPr>
            <w:rFonts w:ascii="Calibri" w:eastAsia="MS Mincho" w:hAnsi="Calibri"/>
            <w:noProof/>
            <w:sz w:val="28"/>
            <w:szCs w:val="28"/>
          </w:rPr>
          <w:tab/>
        </w:r>
        <w:r w:rsidRPr="00297409">
          <w:rPr>
            <w:rStyle w:val="Hyperlink"/>
            <w:noProof/>
            <w:sz w:val="28"/>
            <w:szCs w:val="28"/>
          </w:rPr>
          <w:t>Критерии оценки и их значимость</w:t>
        </w:r>
        <w:r w:rsidRPr="00297409">
          <w:rPr>
            <w:noProof/>
            <w:webHidden/>
            <w:sz w:val="28"/>
            <w:szCs w:val="28"/>
          </w:rPr>
          <w:tab/>
        </w:r>
        <w:r w:rsidRPr="00297409">
          <w:rPr>
            <w:noProof/>
            <w:webHidden/>
            <w:sz w:val="28"/>
            <w:szCs w:val="28"/>
          </w:rPr>
          <w:fldChar w:fldCharType="begin"/>
        </w:r>
        <w:r w:rsidRPr="00297409">
          <w:rPr>
            <w:noProof/>
            <w:webHidden/>
            <w:sz w:val="28"/>
            <w:szCs w:val="28"/>
          </w:rPr>
          <w:instrText xml:space="preserve"> PAGEREF _Toc424740565 \h </w:instrText>
        </w:r>
        <w:r w:rsidRPr="00297409">
          <w:rPr>
            <w:noProof/>
            <w:webHidden/>
            <w:sz w:val="28"/>
            <w:szCs w:val="28"/>
          </w:rPr>
        </w:r>
        <w:r w:rsidRPr="00297409">
          <w:rPr>
            <w:noProof/>
            <w:webHidden/>
            <w:sz w:val="28"/>
            <w:szCs w:val="28"/>
          </w:rPr>
          <w:fldChar w:fldCharType="separate"/>
        </w:r>
        <w:r>
          <w:rPr>
            <w:noProof/>
            <w:webHidden/>
            <w:sz w:val="28"/>
            <w:szCs w:val="28"/>
          </w:rPr>
          <w:t>20</w:t>
        </w:r>
        <w:r w:rsidRPr="00297409">
          <w:rPr>
            <w:noProof/>
            <w:webHidden/>
            <w:sz w:val="28"/>
            <w:szCs w:val="28"/>
          </w:rPr>
          <w:fldChar w:fldCharType="end"/>
        </w:r>
      </w:hyperlink>
    </w:p>
    <w:p w:rsidR="0036219C" w:rsidRPr="00297409" w:rsidRDefault="0036219C">
      <w:pPr>
        <w:pStyle w:val="TOC3"/>
        <w:tabs>
          <w:tab w:val="left" w:pos="1134"/>
          <w:tab w:val="right" w:leader="dot" w:pos="9912"/>
        </w:tabs>
        <w:rPr>
          <w:rFonts w:ascii="Calibri" w:eastAsia="MS Mincho" w:hAnsi="Calibri"/>
          <w:noProof/>
          <w:sz w:val="28"/>
          <w:szCs w:val="28"/>
        </w:rPr>
      </w:pPr>
      <w:hyperlink w:anchor="_Toc424740566" w:history="1">
        <w:r w:rsidRPr="00297409">
          <w:rPr>
            <w:rStyle w:val="Hyperlink"/>
            <w:noProof/>
            <w:sz w:val="28"/>
            <w:szCs w:val="28"/>
          </w:rPr>
          <w:t>4.2.</w:t>
        </w:r>
        <w:r w:rsidRPr="00297409">
          <w:rPr>
            <w:rFonts w:ascii="Calibri" w:eastAsia="MS Mincho" w:hAnsi="Calibri"/>
            <w:noProof/>
            <w:sz w:val="28"/>
            <w:szCs w:val="28"/>
          </w:rPr>
          <w:tab/>
        </w:r>
        <w:r w:rsidRPr="00297409">
          <w:rPr>
            <w:rStyle w:val="Hyperlink"/>
            <w:noProof/>
            <w:sz w:val="28"/>
            <w:szCs w:val="28"/>
          </w:rPr>
          <w:t>Методика оценки заявок</w:t>
        </w:r>
        <w:r w:rsidRPr="00297409">
          <w:rPr>
            <w:noProof/>
            <w:webHidden/>
            <w:sz w:val="28"/>
            <w:szCs w:val="28"/>
          </w:rPr>
          <w:tab/>
        </w:r>
        <w:r w:rsidRPr="00297409">
          <w:rPr>
            <w:noProof/>
            <w:webHidden/>
            <w:sz w:val="28"/>
            <w:szCs w:val="28"/>
          </w:rPr>
          <w:fldChar w:fldCharType="begin"/>
        </w:r>
        <w:r w:rsidRPr="00297409">
          <w:rPr>
            <w:noProof/>
            <w:webHidden/>
            <w:sz w:val="28"/>
            <w:szCs w:val="28"/>
          </w:rPr>
          <w:instrText xml:space="preserve"> PAGEREF _Toc424740566 \h </w:instrText>
        </w:r>
        <w:r w:rsidRPr="00297409">
          <w:rPr>
            <w:noProof/>
            <w:webHidden/>
            <w:sz w:val="28"/>
            <w:szCs w:val="28"/>
          </w:rPr>
        </w:r>
        <w:r w:rsidRPr="00297409">
          <w:rPr>
            <w:noProof/>
            <w:webHidden/>
            <w:sz w:val="28"/>
            <w:szCs w:val="28"/>
          </w:rPr>
          <w:fldChar w:fldCharType="separate"/>
        </w:r>
        <w:r>
          <w:rPr>
            <w:noProof/>
            <w:webHidden/>
            <w:sz w:val="28"/>
            <w:szCs w:val="28"/>
          </w:rPr>
          <w:t>21</w:t>
        </w:r>
        <w:r w:rsidRPr="00297409">
          <w:rPr>
            <w:noProof/>
            <w:webHidden/>
            <w:sz w:val="28"/>
            <w:szCs w:val="28"/>
          </w:rPr>
          <w:fldChar w:fldCharType="end"/>
        </w:r>
      </w:hyperlink>
    </w:p>
    <w:p w:rsidR="0036219C" w:rsidRPr="00297409" w:rsidRDefault="0036219C">
      <w:pPr>
        <w:pStyle w:val="TOC3"/>
        <w:tabs>
          <w:tab w:val="left" w:pos="1134"/>
          <w:tab w:val="right" w:leader="dot" w:pos="9912"/>
        </w:tabs>
        <w:rPr>
          <w:rFonts w:ascii="Calibri" w:eastAsia="MS Mincho" w:hAnsi="Calibri"/>
          <w:noProof/>
          <w:sz w:val="28"/>
          <w:szCs w:val="28"/>
        </w:rPr>
      </w:pPr>
      <w:hyperlink w:anchor="_Toc424740567" w:history="1">
        <w:r w:rsidRPr="00297409">
          <w:rPr>
            <w:rStyle w:val="Hyperlink"/>
            <w:noProof/>
            <w:sz w:val="28"/>
            <w:szCs w:val="28"/>
          </w:rPr>
          <w:t>4.2.1.</w:t>
        </w:r>
        <w:r w:rsidRPr="00297409">
          <w:rPr>
            <w:rFonts w:ascii="Calibri" w:eastAsia="MS Mincho" w:hAnsi="Calibri"/>
            <w:noProof/>
            <w:sz w:val="28"/>
            <w:szCs w:val="28"/>
          </w:rPr>
          <w:tab/>
        </w:r>
        <w:r w:rsidRPr="00297409">
          <w:rPr>
            <w:rStyle w:val="Hyperlink"/>
            <w:noProof/>
            <w:sz w:val="28"/>
            <w:szCs w:val="28"/>
          </w:rPr>
          <w:t>Оценка по критерию «цена договора, цена единицы продукции»</w:t>
        </w:r>
        <w:r w:rsidRPr="00297409">
          <w:rPr>
            <w:noProof/>
            <w:webHidden/>
            <w:sz w:val="28"/>
            <w:szCs w:val="28"/>
          </w:rPr>
          <w:tab/>
        </w:r>
        <w:r w:rsidRPr="00297409">
          <w:rPr>
            <w:noProof/>
            <w:webHidden/>
            <w:sz w:val="28"/>
            <w:szCs w:val="28"/>
          </w:rPr>
          <w:fldChar w:fldCharType="begin"/>
        </w:r>
        <w:r w:rsidRPr="00297409">
          <w:rPr>
            <w:noProof/>
            <w:webHidden/>
            <w:sz w:val="28"/>
            <w:szCs w:val="28"/>
          </w:rPr>
          <w:instrText xml:space="preserve"> PAGEREF _Toc424740567 \h </w:instrText>
        </w:r>
        <w:r w:rsidRPr="00297409">
          <w:rPr>
            <w:noProof/>
            <w:webHidden/>
            <w:sz w:val="28"/>
            <w:szCs w:val="28"/>
          </w:rPr>
        </w:r>
        <w:r w:rsidRPr="00297409">
          <w:rPr>
            <w:noProof/>
            <w:webHidden/>
            <w:sz w:val="28"/>
            <w:szCs w:val="28"/>
          </w:rPr>
          <w:fldChar w:fldCharType="separate"/>
        </w:r>
        <w:r>
          <w:rPr>
            <w:noProof/>
            <w:webHidden/>
            <w:sz w:val="28"/>
            <w:szCs w:val="28"/>
          </w:rPr>
          <w:t>21</w:t>
        </w:r>
        <w:r w:rsidRPr="00297409">
          <w:rPr>
            <w:noProof/>
            <w:webHidden/>
            <w:sz w:val="28"/>
            <w:szCs w:val="28"/>
          </w:rPr>
          <w:fldChar w:fldCharType="end"/>
        </w:r>
      </w:hyperlink>
    </w:p>
    <w:p w:rsidR="0036219C" w:rsidRPr="00297409" w:rsidRDefault="0036219C">
      <w:pPr>
        <w:pStyle w:val="TOC3"/>
        <w:tabs>
          <w:tab w:val="left" w:pos="1134"/>
          <w:tab w:val="right" w:leader="dot" w:pos="9912"/>
        </w:tabs>
        <w:rPr>
          <w:rFonts w:ascii="Calibri" w:eastAsia="MS Mincho" w:hAnsi="Calibri"/>
          <w:noProof/>
          <w:sz w:val="28"/>
          <w:szCs w:val="28"/>
        </w:rPr>
      </w:pPr>
      <w:hyperlink w:anchor="_Toc424740568" w:history="1">
        <w:r w:rsidRPr="00297409">
          <w:rPr>
            <w:rStyle w:val="Hyperlink"/>
            <w:noProof/>
            <w:sz w:val="28"/>
            <w:szCs w:val="28"/>
          </w:rPr>
          <w:t xml:space="preserve">ОЦ </w:t>
        </w:r>
        <w:r w:rsidRPr="00297409">
          <w:rPr>
            <w:rStyle w:val="Hyperlink"/>
            <w:noProof/>
            <w:sz w:val="28"/>
            <w:szCs w:val="28"/>
            <w:vertAlign w:val="subscript"/>
            <w:lang w:val="en-US"/>
          </w:rPr>
          <w:t>min</w:t>
        </w:r>
        <w:r w:rsidRPr="00297409">
          <w:rPr>
            <w:rStyle w:val="Hyperlink"/>
            <w:noProof/>
            <w:sz w:val="28"/>
            <w:szCs w:val="28"/>
          </w:rPr>
          <w:t xml:space="preserve"> </w:t>
        </w:r>
        <w:r w:rsidRPr="00297409">
          <w:rPr>
            <w:rFonts w:ascii="Calibri" w:eastAsia="MS Mincho" w:hAnsi="Calibri"/>
            <w:noProof/>
            <w:sz w:val="28"/>
            <w:szCs w:val="28"/>
          </w:rPr>
          <w:tab/>
        </w:r>
        <w:r w:rsidRPr="00297409">
          <w:rPr>
            <w:rStyle w:val="Hyperlink"/>
            <w:noProof/>
            <w:sz w:val="28"/>
            <w:szCs w:val="28"/>
          </w:rPr>
          <w:t>– минимальная оценочная стоимость предложения из оценочных стоимостей предложений допущенных участников закупки, руб.</w:t>
        </w:r>
        <w:r w:rsidRPr="00297409">
          <w:rPr>
            <w:noProof/>
            <w:webHidden/>
            <w:sz w:val="28"/>
            <w:szCs w:val="28"/>
          </w:rPr>
          <w:tab/>
        </w:r>
        <w:r w:rsidRPr="00297409">
          <w:rPr>
            <w:noProof/>
            <w:webHidden/>
            <w:sz w:val="28"/>
            <w:szCs w:val="28"/>
          </w:rPr>
          <w:fldChar w:fldCharType="begin"/>
        </w:r>
        <w:r w:rsidRPr="00297409">
          <w:rPr>
            <w:noProof/>
            <w:webHidden/>
            <w:sz w:val="28"/>
            <w:szCs w:val="28"/>
          </w:rPr>
          <w:instrText xml:space="preserve"> PAGEREF _Toc424740568 \h </w:instrText>
        </w:r>
        <w:r w:rsidRPr="00297409">
          <w:rPr>
            <w:noProof/>
            <w:webHidden/>
            <w:sz w:val="28"/>
            <w:szCs w:val="28"/>
          </w:rPr>
        </w:r>
        <w:r w:rsidRPr="00297409">
          <w:rPr>
            <w:noProof/>
            <w:webHidden/>
            <w:sz w:val="28"/>
            <w:szCs w:val="28"/>
          </w:rPr>
          <w:fldChar w:fldCharType="separate"/>
        </w:r>
        <w:r>
          <w:rPr>
            <w:noProof/>
            <w:webHidden/>
            <w:sz w:val="28"/>
            <w:szCs w:val="28"/>
          </w:rPr>
          <w:t>21</w:t>
        </w:r>
        <w:r w:rsidRPr="00297409">
          <w:rPr>
            <w:noProof/>
            <w:webHidden/>
            <w:sz w:val="28"/>
            <w:szCs w:val="28"/>
          </w:rPr>
          <w:fldChar w:fldCharType="end"/>
        </w:r>
      </w:hyperlink>
    </w:p>
    <w:p w:rsidR="0036219C" w:rsidRPr="00297409" w:rsidRDefault="0036219C">
      <w:pPr>
        <w:pStyle w:val="TOC3"/>
        <w:tabs>
          <w:tab w:val="left" w:pos="1134"/>
          <w:tab w:val="right" w:leader="dot" w:pos="9912"/>
        </w:tabs>
        <w:rPr>
          <w:rFonts w:ascii="Calibri" w:eastAsia="MS Mincho" w:hAnsi="Calibri"/>
          <w:noProof/>
          <w:sz w:val="28"/>
          <w:szCs w:val="28"/>
        </w:rPr>
      </w:pPr>
      <w:hyperlink w:anchor="_Toc424740569" w:history="1">
        <w:r w:rsidRPr="00297409">
          <w:rPr>
            <w:rStyle w:val="Hyperlink"/>
            <w:noProof/>
            <w:sz w:val="28"/>
            <w:szCs w:val="28"/>
          </w:rPr>
          <w:t>4.2.2.</w:t>
        </w:r>
        <w:r w:rsidRPr="00297409">
          <w:rPr>
            <w:rFonts w:ascii="Calibri" w:eastAsia="MS Mincho" w:hAnsi="Calibri"/>
            <w:noProof/>
            <w:sz w:val="28"/>
            <w:szCs w:val="28"/>
          </w:rPr>
          <w:tab/>
        </w:r>
        <w:r w:rsidRPr="00297409">
          <w:rPr>
            <w:rStyle w:val="Hyperlink"/>
            <w:noProof/>
            <w:sz w:val="28"/>
            <w:szCs w:val="28"/>
          </w:rPr>
          <w:t>Оценка по критерию «квалификация участника»*</w:t>
        </w:r>
        <w:r w:rsidRPr="00297409">
          <w:rPr>
            <w:noProof/>
            <w:webHidden/>
            <w:sz w:val="28"/>
            <w:szCs w:val="28"/>
          </w:rPr>
          <w:tab/>
        </w:r>
        <w:r w:rsidRPr="00297409">
          <w:rPr>
            <w:noProof/>
            <w:webHidden/>
            <w:sz w:val="28"/>
            <w:szCs w:val="28"/>
          </w:rPr>
          <w:fldChar w:fldCharType="begin"/>
        </w:r>
        <w:r w:rsidRPr="00297409">
          <w:rPr>
            <w:noProof/>
            <w:webHidden/>
            <w:sz w:val="28"/>
            <w:szCs w:val="28"/>
          </w:rPr>
          <w:instrText xml:space="preserve"> PAGEREF _Toc424740569 \h </w:instrText>
        </w:r>
        <w:r w:rsidRPr="00297409">
          <w:rPr>
            <w:noProof/>
            <w:webHidden/>
            <w:sz w:val="28"/>
            <w:szCs w:val="28"/>
          </w:rPr>
        </w:r>
        <w:r w:rsidRPr="00297409">
          <w:rPr>
            <w:noProof/>
            <w:webHidden/>
            <w:sz w:val="28"/>
            <w:szCs w:val="28"/>
          </w:rPr>
          <w:fldChar w:fldCharType="separate"/>
        </w:r>
        <w:r>
          <w:rPr>
            <w:noProof/>
            <w:webHidden/>
            <w:sz w:val="28"/>
            <w:szCs w:val="28"/>
          </w:rPr>
          <w:t>22</w:t>
        </w:r>
        <w:r w:rsidRPr="00297409">
          <w:rPr>
            <w:noProof/>
            <w:webHidden/>
            <w:sz w:val="28"/>
            <w:szCs w:val="28"/>
          </w:rPr>
          <w:fldChar w:fldCharType="end"/>
        </w:r>
      </w:hyperlink>
    </w:p>
    <w:p w:rsidR="0036219C" w:rsidRPr="00297409" w:rsidRDefault="0036219C">
      <w:pPr>
        <w:pStyle w:val="TOC3"/>
        <w:tabs>
          <w:tab w:val="left" w:pos="1134"/>
          <w:tab w:val="right" w:leader="dot" w:pos="9912"/>
        </w:tabs>
        <w:rPr>
          <w:rFonts w:ascii="Calibri" w:eastAsia="MS Mincho" w:hAnsi="Calibri"/>
          <w:noProof/>
          <w:sz w:val="28"/>
          <w:szCs w:val="28"/>
        </w:rPr>
      </w:pPr>
      <w:hyperlink w:anchor="_Toc424740570" w:history="1">
        <w:r w:rsidRPr="00297409">
          <w:rPr>
            <w:rStyle w:val="Hyperlink"/>
            <w:noProof/>
            <w:sz w:val="28"/>
            <w:szCs w:val="28"/>
          </w:rPr>
          <w:t>4.2.2.1.</w:t>
        </w:r>
        <w:r w:rsidRPr="00297409">
          <w:rPr>
            <w:rFonts w:ascii="Calibri" w:eastAsia="MS Mincho" w:hAnsi="Calibri"/>
            <w:noProof/>
            <w:sz w:val="28"/>
            <w:szCs w:val="28"/>
          </w:rPr>
          <w:tab/>
        </w:r>
        <w:r w:rsidRPr="00297409">
          <w:rPr>
            <w:rStyle w:val="Hyperlink"/>
            <w:noProof/>
            <w:sz w:val="28"/>
            <w:szCs w:val="28"/>
          </w:rPr>
          <w:t>Оценка по подкритерию «опыт участника закупки»:</w:t>
        </w:r>
        <w:r w:rsidRPr="00297409">
          <w:rPr>
            <w:noProof/>
            <w:webHidden/>
            <w:sz w:val="28"/>
            <w:szCs w:val="28"/>
          </w:rPr>
          <w:tab/>
        </w:r>
        <w:r w:rsidRPr="00297409">
          <w:rPr>
            <w:noProof/>
            <w:webHidden/>
            <w:sz w:val="28"/>
            <w:szCs w:val="28"/>
          </w:rPr>
          <w:fldChar w:fldCharType="begin"/>
        </w:r>
        <w:r w:rsidRPr="00297409">
          <w:rPr>
            <w:noProof/>
            <w:webHidden/>
            <w:sz w:val="28"/>
            <w:szCs w:val="28"/>
          </w:rPr>
          <w:instrText xml:space="preserve"> PAGEREF _Toc424740570 \h </w:instrText>
        </w:r>
        <w:r w:rsidRPr="00297409">
          <w:rPr>
            <w:noProof/>
            <w:webHidden/>
            <w:sz w:val="28"/>
            <w:szCs w:val="28"/>
          </w:rPr>
        </w:r>
        <w:r w:rsidRPr="00297409">
          <w:rPr>
            <w:noProof/>
            <w:webHidden/>
            <w:sz w:val="28"/>
            <w:szCs w:val="28"/>
          </w:rPr>
          <w:fldChar w:fldCharType="separate"/>
        </w:r>
        <w:r>
          <w:rPr>
            <w:noProof/>
            <w:webHidden/>
            <w:sz w:val="28"/>
            <w:szCs w:val="28"/>
          </w:rPr>
          <w:t>22</w:t>
        </w:r>
        <w:r w:rsidRPr="00297409">
          <w:rPr>
            <w:noProof/>
            <w:webHidden/>
            <w:sz w:val="28"/>
            <w:szCs w:val="28"/>
          </w:rPr>
          <w:fldChar w:fldCharType="end"/>
        </w:r>
      </w:hyperlink>
    </w:p>
    <w:p w:rsidR="0036219C" w:rsidRPr="00297409" w:rsidRDefault="0036219C">
      <w:pPr>
        <w:pStyle w:val="TOC1"/>
        <w:rPr>
          <w:rFonts w:ascii="Calibri" w:eastAsia="MS Mincho" w:hAnsi="Calibri"/>
          <w:sz w:val="28"/>
          <w:szCs w:val="28"/>
        </w:rPr>
      </w:pPr>
      <w:hyperlink w:anchor="_Toc424740571" w:history="1">
        <w:r w:rsidRPr="00297409">
          <w:rPr>
            <w:rStyle w:val="Hyperlink"/>
            <w:sz w:val="28"/>
            <w:szCs w:val="28"/>
          </w:rPr>
          <w:t>5.</w:t>
        </w:r>
        <w:r w:rsidRPr="00297409">
          <w:rPr>
            <w:rFonts w:ascii="Calibri" w:eastAsia="MS Mincho" w:hAnsi="Calibri"/>
            <w:sz w:val="28"/>
            <w:szCs w:val="28"/>
          </w:rPr>
          <w:tab/>
        </w:r>
        <w:r w:rsidRPr="00297409">
          <w:rPr>
            <w:rStyle w:val="Hyperlink"/>
            <w:sz w:val="28"/>
            <w:szCs w:val="28"/>
          </w:rPr>
          <w:t>ОБРАЗЦЫ ФОРМ ОСНОВНЫХ ДОКУМЕНТОВ</w:t>
        </w:r>
        <w:r w:rsidRPr="00297409">
          <w:rPr>
            <w:webHidden/>
            <w:sz w:val="28"/>
            <w:szCs w:val="28"/>
          </w:rPr>
          <w:tab/>
        </w:r>
        <w:r w:rsidRPr="00297409">
          <w:rPr>
            <w:webHidden/>
            <w:sz w:val="28"/>
            <w:szCs w:val="28"/>
          </w:rPr>
          <w:fldChar w:fldCharType="begin"/>
        </w:r>
        <w:r w:rsidRPr="00297409">
          <w:rPr>
            <w:webHidden/>
            <w:sz w:val="28"/>
            <w:szCs w:val="28"/>
          </w:rPr>
          <w:instrText xml:space="preserve"> PAGEREF _Toc424740571 \h </w:instrText>
        </w:r>
        <w:r w:rsidRPr="00297409">
          <w:rPr>
            <w:webHidden/>
            <w:sz w:val="28"/>
            <w:szCs w:val="28"/>
          </w:rPr>
        </w:r>
        <w:r w:rsidRPr="00297409">
          <w:rPr>
            <w:webHidden/>
            <w:sz w:val="28"/>
            <w:szCs w:val="28"/>
          </w:rPr>
          <w:fldChar w:fldCharType="separate"/>
        </w:r>
        <w:r>
          <w:rPr>
            <w:webHidden/>
            <w:sz w:val="28"/>
            <w:szCs w:val="28"/>
          </w:rPr>
          <w:t>24</w:t>
        </w:r>
        <w:r w:rsidRPr="00297409">
          <w:rPr>
            <w:webHidden/>
            <w:sz w:val="28"/>
            <w:szCs w:val="28"/>
          </w:rPr>
          <w:fldChar w:fldCharType="end"/>
        </w:r>
      </w:hyperlink>
    </w:p>
    <w:p w:rsidR="0036219C" w:rsidRPr="00297409" w:rsidRDefault="0036219C">
      <w:pPr>
        <w:pStyle w:val="TOC1"/>
        <w:rPr>
          <w:rFonts w:ascii="Calibri" w:eastAsia="MS Mincho" w:hAnsi="Calibri"/>
          <w:sz w:val="28"/>
          <w:szCs w:val="28"/>
        </w:rPr>
      </w:pPr>
      <w:hyperlink w:anchor="_Toc424740572" w:history="1">
        <w:r w:rsidRPr="00297409">
          <w:rPr>
            <w:rStyle w:val="Hyperlink"/>
            <w:sz w:val="28"/>
            <w:szCs w:val="28"/>
          </w:rPr>
          <w:t>5.1.</w:t>
        </w:r>
        <w:r w:rsidRPr="00297409">
          <w:rPr>
            <w:rFonts w:ascii="Calibri" w:eastAsia="MS Mincho" w:hAnsi="Calibri"/>
            <w:sz w:val="28"/>
            <w:szCs w:val="28"/>
          </w:rPr>
          <w:tab/>
        </w:r>
        <w:r w:rsidRPr="00297409">
          <w:rPr>
            <w:rStyle w:val="Hyperlink"/>
            <w:sz w:val="28"/>
            <w:szCs w:val="28"/>
          </w:rPr>
          <w:t>Образцы форм основных документов, включаемых в заявку на участие в закупке</w:t>
        </w:r>
        <w:r w:rsidRPr="00297409">
          <w:rPr>
            <w:webHidden/>
            <w:sz w:val="28"/>
            <w:szCs w:val="28"/>
          </w:rPr>
          <w:tab/>
        </w:r>
        <w:r w:rsidRPr="00297409">
          <w:rPr>
            <w:webHidden/>
            <w:sz w:val="28"/>
            <w:szCs w:val="28"/>
          </w:rPr>
          <w:fldChar w:fldCharType="begin"/>
        </w:r>
        <w:r w:rsidRPr="00297409">
          <w:rPr>
            <w:webHidden/>
            <w:sz w:val="28"/>
            <w:szCs w:val="28"/>
          </w:rPr>
          <w:instrText xml:space="preserve"> PAGEREF _Toc424740572 \h </w:instrText>
        </w:r>
        <w:r w:rsidRPr="00297409">
          <w:rPr>
            <w:webHidden/>
            <w:sz w:val="28"/>
            <w:szCs w:val="28"/>
          </w:rPr>
        </w:r>
        <w:r w:rsidRPr="00297409">
          <w:rPr>
            <w:webHidden/>
            <w:sz w:val="28"/>
            <w:szCs w:val="28"/>
          </w:rPr>
          <w:fldChar w:fldCharType="separate"/>
        </w:r>
        <w:r>
          <w:rPr>
            <w:webHidden/>
            <w:sz w:val="28"/>
            <w:szCs w:val="28"/>
          </w:rPr>
          <w:t>24</w:t>
        </w:r>
        <w:r w:rsidRPr="00297409">
          <w:rPr>
            <w:webHidden/>
            <w:sz w:val="28"/>
            <w:szCs w:val="28"/>
          </w:rPr>
          <w:fldChar w:fldCharType="end"/>
        </w:r>
      </w:hyperlink>
    </w:p>
    <w:p w:rsidR="0036219C" w:rsidRPr="00297409" w:rsidRDefault="0036219C">
      <w:pPr>
        <w:pStyle w:val="TOC1"/>
        <w:rPr>
          <w:rFonts w:ascii="Calibri" w:eastAsia="MS Mincho" w:hAnsi="Calibri"/>
          <w:sz w:val="28"/>
          <w:szCs w:val="28"/>
        </w:rPr>
      </w:pPr>
      <w:hyperlink w:anchor="_Toc424740573" w:history="1">
        <w:r w:rsidRPr="00297409">
          <w:rPr>
            <w:rStyle w:val="Hyperlink"/>
            <w:sz w:val="28"/>
            <w:szCs w:val="28"/>
          </w:rPr>
          <w:t>ЗАЯВКА НА УЧАСТИЕ В ЗАКУПКЕ (Форма 1)</w:t>
        </w:r>
        <w:r w:rsidRPr="00297409">
          <w:rPr>
            <w:webHidden/>
            <w:sz w:val="28"/>
            <w:szCs w:val="28"/>
          </w:rPr>
          <w:tab/>
        </w:r>
        <w:r w:rsidRPr="00297409">
          <w:rPr>
            <w:webHidden/>
            <w:sz w:val="28"/>
            <w:szCs w:val="28"/>
          </w:rPr>
          <w:fldChar w:fldCharType="begin"/>
        </w:r>
        <w:r w:rsidRPr="00297409">
          <w:rPr>
            <w:webHidden/>
            <w:sz w:val="28"/>
            <w:szCs w:val="28"/>
          </w:rPr>
          <w:instrText xml:space="preserve"> PAGEREF _Toc424740573 \h </w:instrText>
        </w:r>
        <w:r w:rsidRPr="00297409">
          <w:rPr>
            <w:webHidden/>
            <w:sz w:val="28"/>
            <w:szCs w:val="28"/>
          </w:rPr>
        </w:r>
        <w:r w:rsidRPr="00297409">
          <w:rPr>
            <w:webHidden/>
            <w:sz w:val="28"/>
            <w:szCs w:val="28"/>
          </w:rPr>
          <w:fldChar w:fldCharType="separate"/>
        </w:r>
        <w:r>
          <w:rPr>
            <w:webHidden/>
            <w:sz w:val="28"/>
            <w:szCs w:val="28"/>
          </w:rPr>
          <w:t>24</w:t>
        </w:r>
        <w:r w:rsidRPr="00297409">
          <w:rPr>
            <w:webHidden/>
            <w:sz w:val="28"/>
            <w:szCs w:val="28"/>
          </w:rPr>
          <w:fldChar w:fldCharType="end"/>
        </w:r>
      </w:hyperlink>
    </w:p>
    <w:p w:rsidR="0036219C" w:rsidRPr="00297409" w:rsidRDefault="0036219C">
      <w:pPr>
        <w:pStyle w:val="TOC1"/>
        <w:rPr>
          <w:rFonts w:ascii="Calibri" w:eastAsia="MS Mincho" w:hAnsi="Calibri"/>
          <w:sz w:val="28"/>
          <w:szCs w:val="28"/>
        </w:rPr>
      </w:pPr>
      <w:hyperlink w:anchor="_Toc424740574" w:history="1">
        <w:r w:rsidRPr="00297409">
          <w:rPr>
            <w:rStyle w:val="Hyperlink"/>
            <w:sz w:val="28"/>
            <w:szCs w:val="28"/>
          </w:rPr>
          <w:t>СВЕДЕНИЯ О ПРИНАДЛЕЖНОСТИ К СУБЪЕКТАМ МАЛОГО И СРЕДНЕГО ПРЕДПРИНИМАТЕЛЬСТВА (Форма 1.1)</w:t>
        </w:r>
        <w:r w:rsidRPr="00297409">
          <w:rPr>
            <w:webHidden/>
            <w:sz w:val="28"/>
            <w:szCs w:val="28"/>
          </w:rPr>
          <w:tab/>
        </w:r>
        <w:r w:rsidRPr="00297409">
          <w:rPr>
            <w:webHidden/>
            <w:sz w:val="28"/>
            <w:szCs w:val="28"/>
          </w:rPr>
          <w:fldChar w:fldCharType="begin"/>
        </w:r>
        <w:r w:rsidRPr="00297409">
          <w:rPr>
            <w:webHidden/>
            <w:sz w:val="28"/>
            <w:szCs w:val="28"/>
          </w:rPr>
          <w:instrText xml:space="preserve"> PAGEREF _Toc424740574 \h </w:instrText>
        </w:r>
        <w:r w:rsidRPr="00297409">
          <w:rPr>
            <w:webHidden/>
            <w:sz w:val="28"/>
            <w:szCs w:val="28"/>
          </w:rPr>
        </w:r>
        <w:r w:rsidRPr="00297409">
          <w:rPr>
            <w:webHidden/>
            <w:sz w:val="28"/>
            <w:szCs w:val="28"/>
          </w:rPr>
          <w:fldChar w:fldCharType="separate"/>
        </w:r>
        <w:r>
          <w:rPr>
            <w:webHidden/>
            <w:sz w:val="28"/>
            <w:szCs w:val="28"/>
          </w:rPr>
          <w:t>29</w:t>
        </w:r>
        <w:r w:rsidRPr="00297409">
          <w:rPr>
            <w:webHidden/>
            <w:sz w:val="28"/>
            <w:szCs w:val="28"/>
          </w:rPr>
          <w:fldChar w:fldCharType="end"/>
        </w:r>
      </w:hyperlink>
    </w:p>
    <w:p w:rsidR="0036219C" w:rsidRPr="00297409" w:rsidRDefault="0036219C">
      <w:pPr>
        <w:pStyle w:val="TOC1"/>
        <w:rPr>
          <w:rFonts w:ascii="Calibri" w:eastAsia="MS Mincho" w:hAnsi="Calibri"/>
          <w:sz w:val="28"/>
          <w:szCs w:val="28"/>
        </w:rPr>
      </w:pPr>
      <w:hyperlink w:anchor="_Toc424740575" w:history="1">
        <w:r w:rsidRPr="00297409">
          <w:rPr>
            <w:rStyle w:val="Hyperlink"/>
            <w:sz w:val="28"/>
            <w:szCs w:val="28"/>
          </w:rPr>
          <w:t>СВЕДЕНИЯ О ЦЕПОЧКЕ СОБСТВЕННИКОВ, ВКЛЮЧАЯ БЕНЕФИЦИАРОВ (В ТОМ ЧИСЛЕ КОНЕЧНЫХ) (Форма 1.2)</w:t>
        </w:r>
        <w:r w:rsidRPr="00297409">
          <w:rPr>
            <w:webHidden/>
            <w:sz w:val="28"/>
            <w:szCs w:val="28"/>
          </w:rPr>
          <w:tab/>
        </w:r>
        <w:r w:rsidRPr="00297409">
          <w:rPr>
            <w:webHidden/>
            <w:sz w:val="28"/>
            <w:szCs w:val="28"/>
          </w:rPr>
          <w:fldChar w:fldCharType="begin"/>
        </w:r>
        <w:r w:rsidRPr="00297409">
          <w:rPr>
            <w:webHidden/>
            <w:sz w:val="28"/>
            <w:szCs w:val="28"/>
          </w:rPr>
          <w:instrText xml:space="preserve"> PAGEREF _Toc424740575 \h </w:instrText>
        </w:r>
        <w:r w:rsidRPr="00297409">
          <w:rPr>
            <w:webHidden/>
            <w:sz w:val="28"/>
            <w:szCs w:val="28"/>
          </w:rPr>
        </w:r>
        <w:r w:rsidRPr="00297409">
          <w:rPr>
            <w:webHidden/>
            <w:sz w:val="28"/>
            <w:szCs w:val="28"/>
          </w:rPr>
          <w:fldChar w:fldCharType="separate"/>
        </w:r>
        <w:r>
          <w:rPr>
            <w:webHidden/>
            <w:sz w:val="28"/>
            <w:szCs w:val="28"/>
          </w:rPr>
          <w:t>31</w:t>
        </w:r>
        <w:r w:rsidRPr="00297409">
          <w:rPr>
            <w:webHidden/>
            <w:sz w:val="28"/>
            <w:szCs w:val="28"/>
          </w:rPr>
          <w:fldChar w:fldCharType="end"/>
        </w:r>
      </w:hyperlink>
    </w:p>
    <w:p w:rsidR="0036219C" w:rsidRPr="00297409" w:rsidRDefault="0036219C">
      <w:pPr>
        <w:pStyle w:val="TOC1"/>
        <w:rPr>
          <w:rFonts w:ascii="Calibri" w:eastAsia="MS Mincho" w:hAnsi="Calibri"/>
          <w:sz w:val="28"/>
          <w:szCs w:val="28"/>
        </w:rPr>
      </w:pPr>
      <w:hyperlink w:anchor="_Toc424740576" w:history="1">
        <w:r w:rsidRPr="00297409">
          <w:rPr>
            <w:rStyle w:val="Hyperlink"/>
            <w:sz w:val="28"/>
            <w:szCs w:val="28"/>
          </w:rPr>
          <w:t>ТЕХНИЧЕСКОЕ ПРЕДЛОЖЕНИЕ (Форма 2)</w:t>
        </w:r>
        <w:r w:rsidRPr="00297409">
          <w:rPr>
            <w:webHidden/>
            <w:sz w:val="28"/>
            <w:szCs w:val="28"/>
          </w:rPr>
          <w:tab/>
        </w:r>
        <w:r w:rsidRPr="00297409">
          <w:rPr>
            <w:webHidden/>
            <w:sz w:val="28"/>
            <w:szCs w:val="28"/>
          </w:rPr>
          <w:fldChar w:fldCharType="begin"/>
        </w:r>
        <w:r w:rsidRPr="00297409">
          <w:rPr>
            <w:webHidden/>
            <w:sz w:val="28"/>
            <w:szCs w:val="28"/>
          </w:rPr>
          <w:instrText xml:space="preserve"> PAGEREF _Toc424740576 \h </w:instrText>
        </w:r>
        <w:r w:rsidRPr="00297409">
          <w:rPr>
            <w:webHidden/>
            <w:sz w:val="28"/>
            <w:szCs w:val="28"/>
          </w:rPr>
        </w:r>
        <w:r w:rsidRPr="00297409">
          <w:rPr>
            <w:webHidden/>
            <w:sz w:val="28"/>
            <w:szCs w:val="28"/>
          </w:rPr>
          <w:fldChar w:fldCharType="separate"/>
        </w:r>
        <w:r>
          <w:rPr>
            <w:webHidden/>
            <w:sz w:val="28"/>
            <w:szCs w:val="28"/>
          </w:rPr>
          <w:t>36</w:t>
        </w:r>
        <w:r w:rsidRPr="00297409">
          <w:rPr>
            <w:webHidden/>
            <w:sz w:val="28"/>
            <w:szCs w:val="28"/>
          </w:rPr>
          <w:fldChar w:fldCharType="end"/>
        </w:r>
      </w:hyperlink>
    </w:p>
    <w:p w:rsidR="0036219C" w:rsidRPr="00297409" w:rsidRDefault="0036219C" w:rsidP="00297409">
      <w:pPr>
        <w:pStyle w:val="TOC2"/>
        <w:ind w:left="0" w:firstLine="0"/>
        <w:rPr>
          <w:rFonts w:ascii="Calibri" w:eastAsia="MS Mincho" w:hAnsi="Calibri"/>
          <w:sz w:val="28"/>
          <w:szCs w:val="28"/>
        </w:rPr>
      </w:pPr>
      <w:hyperlink w:anchor="_Toc424740577" w:history="1">
        <w:r w:rsidRPr="00297409">
          <w:rPr>
            <w:rStyle w:val="Hyperlink"/>
            <w:sz w:val="28"/>
            <w:szCs w:val="28"/>
          </w:rPr>
          <w:t>СПРАВКА ОБ ОПЫТЕ ВЫПОЛНЕНИЯ ДОГОВОРОВ (Форма 3)</w:t>
        </w:r>
        <w:r w:rsidRPr="00297409">
          <w:rPr>
            <w:webHidden/>
            <w:sz w:val="28"/>
            <w:szCs w:val="28"/>
          </w:rPr>
          <w:tab/>
        </w:r>
        <w:r w:rsidRPr="00297409">
          <w:rPr>
            <w:webHidden/>
            <w:sz w:val="28"/>
            <w:szCs w:val="28"/>
          </w:rPr>
          <w:fldChar w:fldCharType="begin"/>
        </w:r>
        <w:r w:rsidRPr="00297409">
          <w:rPr>
            <w:webHidden/>
            <w:sz w:val="28"/>
            <w:szCs w:val="28"/>
          </w:rPr>
          <w:instrText xml:space="preserve"> PAGEREF _Toc424740577 \h </w:instrText>
        </w:r>
        <w:r w:rsidRPr="00297409">
          <w:rPr>
            <w:webHidden/>
            <w:sz w:val="28"/>
            <w:szCs w:val="28"/>
          </w:rPr>
        </w:r>
        <w:r w:rsidRPr="00297409">
          <w:rPr>
            <w:webHidden/>
            <w:sz w:val="28"/>
            <w:szCs w:val="28"/>
          </w:rPr>
          <w:fldChar w:fldCharType="separate"/>
        </w:r>
        <w:r>
          <w:rPr>
            <w:webHidden/>
            <w:sz w:val="28"/>
            <w:szCs w:val="28"/>
          </w:rPr>
          <w:t>38</w:t>
        </w:r>
        <w:r w:rsidRPr="00297409">
          <w:rPr>
            <w:webHidden/>
            <w:sz w:val="28"/>
            <w:szCs w:val="28"/>
          </w:rPr>
          <w:fldChar w:fldCharType="end"/>
        </w:r>
      </w:hyperlink>
    </w:p>
    <w:p w:rsidR="0036219C" w:rsidRPr="00297409" w:rsidRDefault="0036219C">
      <w:pPr>
        <w:pStyle w:val="TOC1"/>
        <w:rPr>
          <w:rFonts w:ascii="Calibri" w:eastAsia="MS Mincho" w:hAnsi="Calibri"/>
          <w:sz w:val="28"/>
          <w:szCs w:val="28"/>
        </w:rPr>
      </w:pPr>
      <w:hyperlink w:anchor="_Toc424740578" w:history="1">
        <w:r w:rsidRPr="00297409">
          <w:rPr>
            <w:rStyle w:val="Hyperlink"/>
            <w:sz w:val="28"/>
            <w:szCs w:val="28"/>
          </w:rPr>
          <w:t>ЧАСТЬ 2</w:t>
        </w:r>
        <w:r w:rsidRPr="00297409">
          <w:rPr>
            <w:webHidden/>
            <w:sz w:val="28"/>
            <w:szCs w:val="28"/>
          </w:rPr>
          <w:tab/>
        </w:r>
        <w:r w:rsidRPr="00297409">
          <w:rPr>
            <w:webHidden/>
            <w:sz w:val="28"/>
            <w:szCs w:val="28"/>
          </w:rPr>
          <w:fldChar w:fldCharType="begin"/>
        </w:r>
        <w:r w:rsidRPr="00297409">
          <w:rPr>
            <w:webHidden/>
            <w:sz w:val="28"/>
            <w:szCs w:val="28"/>
          </w:rPr>
          <w:instrText xml:space="preserve"> PAGEREF _Toc424740578 \h </w:instrText>
        </w:r>
        <w:r w:rsidRPr="00297409">
          <w:rPr>
            <w:webHidden/>
            <w:sz w:val="28"/>
            <w:szCs w:val="28"/>
          </w:rPr>
        </w:r>
        <w:r w:rsidRPr="00297409">
          <w:rPr>
            <w:webHidden/>
            <w:sz w:val="28"/>
            <w:szCs w:val="28"/>
          </w:rPr>
          <w:fldChar w:fldCharType="separate"/>
        </w:r>
        <w:r>
          <w:rPr>
            <w:webHidden/>
            <w:sz w:val="28"/>
            <w:szCs w:val="28"/>
          </w:rPr>
          <w:t>40</w:t>
        </w:r>
        <w:r w:rsidRPr="00297409">
          <w:rPr>
            <w:webHidden/>
            <w:sz w:val="28"/>
            <w:szCs w:val="28"/>
          </w:rPr>
          <w:fldChar w:fldCharType="end"/>
        </w:r>
      </w:hyperlink>
    </w:p>
    <w:p w:rsidR="0036219C" w:rsidRDefault="0036219C">
      <w:pPr>
        <w:pStyle w:val="TOC1"/>
        <w:rPr>
          <w:rFonts w:ascii="Calibri" w:eastAsia="MS Mincho" w:hAnsi="Calibri"/>
          <w:sz w:val="22"/>
          <w:szCs w:val="22"/>
        </w:rPr>
      </w:pPr>
      <w:hyperlink w:anchor="_Toc424740579" w:history="1">
        <w:r w:rsidRPr="00297409">
          <w:rPr>
            <w:rStyle w:val="Hyperlink"/>
            <w:sz w:val="28"/>
            <w:szCs w:val="28"/>
          </w:rPr>
          <w:t>ЧАСТЬ 3</w:t>
        </w:r>
        <w:r w:rsidRPr="00297409">
          <w:rPr>
            <w:webHidden/>
            <w:sz w:val="28"/>
            <w:szCs w:val="28"/>
          </w:rPr>
          <w:tab/>
        </w:r>
        <w:r w:rsidRPr="00297409">
          <w:rPr>
            <w:webHidden/>
            <w:sz w:val="28"/>
            <w:szCs w:val="28"/>
          </w:rPr>
          <w:fldChar w:fldCharType="begin"/>
        </w:r>
        <w:r w:rsidRPr="00297409">
          <w:rPr>
            <w:webHidden/>
            <w:sz w:val="28"/>
            <w:szCs w:val="28"/>
          </w:rPr>
          <w:instrText xml:space="preserve"> PAGEREF _Toc424740579 \h </w:instrText>
        </w:r>
        <w:r w:rsidRPr="00297409">
          <w:rPr>
            <w:webHidden/>
            <w:sz w:val="28"/>
            <w:szCs w:val="28"/>
          </w:rPr>
        </w:r>
        <w:r w:rsidRPr="00297409">
          <w:rPr>
            <w:webHidden/>
            <w:sz w:val="28"/>
            <w:szCs w:val="28"/>
          </w:rPr>
          <w:fldChar w:fldCharType="separate"/>
        </w:r>
        <w:r>
          <w:rPr>
            <w:webHidden/>
            <w:sz w:val="28"/>
            <w:szCs w:val="28"/>
          </w:rPr>
          <w:t>40</w:t>
        </w:r>
        <w:r w:rsidRPr="00297409">
          <w:rPr>
            <w:webHidden/>
            <w:sz w:val="28"/>
            <w:szCs w:val="28"/>
          </w:rPr>
          <w:fldChar w:fldCharType="end"/>
        </w:r>
      </w:hyperlink>
    </w:p>
    <w:p w:rsidR="0036219C" w:rsidRPr="00FC009D" w:rsidRDefault="0036219C" w:rsidP="00D95422">
      <w:pPr>
        <w:tabs>
          <w:tab w:val="left" w:pos="426"/>
        </w:tabs>
        <w:spacing w:after="120"/>
        <w:jc w:val="both"/>
        <w:sectPr w:rsidR="0036219C" w:rsidRPr="00FC009D" w:rsidSect="00C87330">
          <w:headerReference w:type="default" r:id="rId8"/>
          <w:footerReference w:type="default" r:id="rId9"/>
          <w:pgSz w:w="11907" w:h="16840" w:code="9"/>
          <w:pgMar w:top="1134" w:right="567" w:bottom="1134" w:left="1418" w:header="709" w:footer="624" w:gutter="0"/>
          <w:cols w:space="708"/>
          <w:docGrid w:linePitch="360"/>
        </w:sectPr>
      </w:pPr>
      <w:r w:rsidRPr="00E117D3">
        <w:fldChar w:fldCharType="end"/>
      </w:r>
    </w:p>
    <w:p w:rsidR="0036219C" w:rsidRDefault="0036219C" w:rsidP="004B3019">
      <w:pPr>
        <w:rPr>
          <w:sz w:val="28"/>
          <w:szCs w:val="28"/>
        </w:rPr>
      </w:pPr>
      <w:bookmarkStart w:id="7" w:name="_Toc397064010"/>
    </w:p>
    <w:p w:rsidR="0036219C" w:rsidRPr="00FC009D" w:rsidRDefault="0036219C" w:rsidP="00EB2BF3">
      <w:pPr>
        <w:pStyle w:val="Heading1"/>
        <w:numPr>
          <w:ilvl w:val="0"/>
          <w:numId w:val="24"/>
        </w:numPr>
        <w:tabs>
          <w:tab w:val="left" w:pos="426"/>
        </w:tabs>
        <w:ind w:left="0" w:firstLine="0"/>
        <w:jc w:val="center"/>
        <w:rPr>
          <w:sz w:val="28"/>
          <w:szCs w:val="28"/>
        </w:rPr>
      </w:pPr>
      <w:bookmarkStart w:id="8" w:name="_Toc398564572"/>
      <w:bookmarkStart w:id="9" w:name="_Toc399408082"/>
      <w:bookmarkStart w:id="10" w:name="_Toc424740556"/>
      <w:bookmarkEnd w:id="7"/>
      <w:r w:rsidRPr="00FC009D">
        <w:rPr>
          <w:sz w:val="28"/>
          <w:szCs w:val="28"/>
        </w:rPr>
        <w:t>И</w:t>
      </w:r>
      <w:r>
        <w:rPr>
          <w:sz w:val="28"/>
          <w:szCs w:val="28"/>
        </w:rPr>
        <w:t>ЗВЕЩЕНИЕ О ПРОВЕДЕНИИ</w:t>
      </w:r>
      <w:r w:rsidRPr="00FC009D">
        <w:rPr>
          <w:sz w:val="28"/>
          <w:szCs w:val="28"/>
        </w:rPr>
        <w:t xml:space="preserve"> </w:t>
      </w:r>
      <w:bookmarkEnd w:id="8"/>
      <w:bookmarkEnd w:id="9"/>
      <w:r>
        <w:rPr>
          <w:sz w:val="28"/>
          <w:szCs w:val="28"/>
        </w:rPr>
        <w:t>ЗАКУПКИ</w:t>
      </w:r>
      <w:bookmarkEnd w:id="10"/>
    </w:p>
    <w:p w:rsidR="0036219C" w:rsidRPr="00347B82" w:rsidRDefault="0036219C" w:rsidP="00347B82">
      <w:pPr>
        <w:rPr>
          <w:sz w:val="28"/>
          <w:szCs w:val="28"/>
        </w:rPr>
      </w:pPr>
    </w:p>
    <w:p w:rsidR="0036219C" w:rsidRPr="00D95422" w:rsidRDefault="0036219C" w:rsidP="00EB2BF3">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z w:val="28"/>
          <w:szCs w:val="28"/>
        </w:rPr>
      </w:pPr>
      <w:r w:rsidRPr="00D95422">
        <w:rPr>
          <w:rFonts w:ascii="Times New Roman" w:hAnsi="Times New Roman" w:cs="Times New Roman"/>
          <w:sz w:val="28"/>
          <w:szCs w:val="28"/>
          <w:lang w:eastAsia="ru-RU"/>
        </w:rPr>
        <w:t>Форма и способ процедуры закупки:</w:t>
      </w:r>
      <w:r>
        <w:rPr>
          <w:rFonts w:ascii="Times New Roman" w:hAnsi="Times New Roman" w:cs="Times New Roman"/>
          <w:sz w:val="28"/>
          <w:szCs w:val="28"/>
          <w:lang w:eastAsia="ru-RU"/>
        </w:rPr>
        <w:t xml:space="preserve"> </w:t>
      </w:r>
      <w:r w:rsidRPr="00D95422">
        <w:rPr>
          <w:rFonts w:ascii="Times New Roman" w:hAnsi="Times New Roman" w:cs="Times New Roman"/>
          <w:sz w:val="28"/>
          <w:szCs w:val="28"/>
        </w:rPr>
        <w:t>Открытый одноэтапный запрос предложений в электронной форме без квалификационного отбора.</w:t>
      </w:r>
    </w:p>
    <w:p w:rsidR="0036219C" w:rsidRPr="00D95422" w:rsidRDefault="0036219C" w:rsidP="00EB2BF3">
      <w:pPr>
        <w:pStyle w:val="ListParagraph"/>
        <w:numPr>
          <w:ilvl w:val="0"/>
          <w:numId w:val="23"/>
        </w:numPr>
        <w:tabs>
          <w:tab w:val="left" w:pos="0"/>
          <w:tab w:val="left" w:pos="1134"/>
        </w:tabs>
        <w:spacing w:after="0" w:line="240" w:lineRule="auto"/>
        <w:ind w:left="0" w:firstLine="709"/>
        <w:jc w:val="both"/>
        <w:rPr>
          <w:sz w:val="28"/>
          <w:szCs w:val="28"/>
        </w:rPr>
      </w:pPr>
      <w:r w:rsidRPr="00D95422">
        <w:rPr>
          <w:rFonts w:ascii="Times New Roman" w:hAnsi="Times New Roman" w:cs="Times New Roman"/>
          <w:sz w:val="28"/>
          <w:szCs w:val="28"/>
        </w:rPr>
        <w:t xml:space="preserve">Закупка проводится в соответствии с Единым </w:t>
      </w:r>
      <w:r w:rsidRPr="00D95422">
        <w:rPr>
          <w:rFonts w:ascii="Times New Roman" w:hAnsi="Times New Roman" w:cs="Times New Roman"/>
          <w:sz w:val="28"/>
          <w:szCs w:val="28"/>
          <w:lang w:eastAsia="ru-RU"/>
        </w:rPr>
        <w:t>отраслевым</w:t>
      </w:r>
      <w:r w:rsidRPr="00D95422">
        <w:rPr>
          <w:rFonts w:ascii="Times New Roman" w:hAnsi="Times New Roman" w:cs="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5C0EFF">
        <w:rPr>
          <w:rFonts w:ascii="Times New Roman" w:hAnsi="Times New Roman" w:cs="Times New Roman"/>
        </w:rPr>
        <w:t xml:space="preserve"> </w:t>
      </w:r>
      <w:r w:rsidRPr="00D95422">
        <w:rPr>
          <w:rFonts w:ascii="Times New Roman" w:hAnsi="Times New Roman" w:cs="Times New Roman"/>
          <w:sz w:val="28"/>
          <w:szCs w:val="28"/>
        </w:rPr>
        <w:t>(протокол от 29.04.2015 № 72), с учетом приказа генерального директора Госкорпорации «Росатом»</w:t>
      </w:r>
      <w:r w:rsidRPr="00D95422">
        <w:rPr>
          <w:rFonts w:ascii="Times New Roman" w:hAnsi="Times New Roman" w:cs="Times New Roman"/>
          <w:b/>
          <w:bCs/>
          <w:i/>
          <w:iCs/>
        </w:rPr>
        <w:t xml:space="preserve"> </w:t>
      </w:r>
      <w:r w:rsidRPr="00D95422">
        <w:rPr>
          <w:rFonts w:ascii="Times New Roman" w:hAnsi="Times New Roman" w:cs="Times New Roman"/>
          <w:sz w:val="28"/>
          <w:szCs w:val="28"/>
        </w:rPr>
        <w:t>от 29.04.2015 № 1/431-П.</w:t>
      </w:r>
    </w:p>
    <w:p w:rsidR="0036219C" w:rsidRPr="00D95422" w:rsidRDefault="0036219C" w:rsidP="00FF0853">
      <w:pPr>
        <w:pStyle w:val="ListParagraph"/>
        <w:tabs>
          <w:tab w:val="left" w:pos="0"/>
          <w:tab w:val="left" w:pos="1134"/>
        </w:tabs>
        <w:spacing w:after="0" w:line="240" w:lineRule="auto"/>
        <w:ind w:left="0"/>
        <w:jc w:val="both"/>
        <w:rPr>
          <w:rFonts w:ascii="Times New Roman" w:hAnsi="Times New Roman" w:cs="Times New Roman"/>
          <w:sz w:val="28"/>
          <w:szCs w:val="28"/>
        </w:rPr>
      </w:pPr>
      <w:r>
        <w:rPr>
          <w:rFonts w:ascii="Times New Roman" w:hAnsi="Times New Roman" w:cs="Times New Roman"/>
          <w:sz w:val="28"/>
          <w:szCs w:val="28"/>
        </w:rPr>
        <w:t xml:space="preserve">            </w:t>
      </w:r>
      <w:r w:rsidRPr="00D95422">
        <w:rPr>
          <w:rFonts w:ascii="Times New Roman" w:hAnsi="Times New Roman" w:cs="Times New Roman"/>
          <w:sz w:val="28"/>
          <w:szCs w:val="28"/>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36219C" w:rsidRPr="00D95422" w:rsidRDefault="0036219C" w:rsidP="00EB2BF3">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b/>
          <w:bCs/>
          <w:spacing w:val="-6"/>
          <w:sz w:val="28"/>
          <w:szCs w:val="28"/>
        </w:rPr>
      </w:pPr>
      <w:r w:rsidRPr="00D95422">
        <w:rPr>
          <w:rFonts w:ascii="Times New Roman" w:hAnsi="Times New Roman" w:cs="Times New Roman"/>
          <w:sz w:val="28"/>
          <w:szCs w:val="28"/>
        </w:rPr>
        <w:t>Предмет</w:t>
      </w:r>
      <w:r w:rsidRPr="00D95422">
        <w:rPr>
          <w:rFonts w:ascii="Times New Roman" w:hAnsi="Times New Roman" w:cs="Times New Roman"/>
          <w:spacing w:val="-6"/>
          <w:sz w:val="28"/>
          <w:szCs w:val="28"/>
        </w:rPr>
        <w:t xml:space="preserve"> закупки: право заключения договора на поставку </w:t>
      </w:r>
      <w:r w:rsidRPr="00D52E1B">
        <w:rPr>
          <w:rFonts w:ascii="Times New Roman" w:hAnsi="Times New Roman" w:cs="Times New Roman"/>
          <w:color w:val="000000"/>
          <w:sz w:val="28"/>
          <w:szCs w:val="28"/>
        </w:rPr>
        <w:t>оборудования СФЗ</w:t>
      </w:r>
      <w:r w:rsidRPr="00D95422">
        <w:rPr>
          <w:rFonts w:ascii="Times New Roman" w:hAnsi="Times New Roman" w:cs="Times New Roman"/>
          <w:spacing w:val="-6"/>
          <w:sz w:val="28"/>
          <w:szCs w:val="28"/>
        </w:rPr>
        <w:t>.</w:t>
      </w:r>
    </w:p>
    <w:p w:rsidR="0036219C" w:rsidRPr="00D95422" w:rsidRDefault="0036219C" w:rsidP="00EB2BF3">
      <w:pPr>
        <w:pStyle w:val="ListParagraph"/>
        <w:numPr>
          <w:ilvl w:val="0"/>
          <w:numId w:val="23"/>
        </w:numPr>
        <w:tabs>
          <w:tab w:val="left" w:pos="0"/>
        </w:tabs>
        <w:spacing w:after="0"/>
        <w:ind w:left="0" w:firstLine="709"/>
        <w:jc w:val="both"/>
        <w:rPr>
          <w:rFonts w:ascii="Times New Roman" w:hAnsi="Times New Roman" w:cs="Times New Roman"/>
          <w:b/>
          <w:bCs/>
          <w:i/>
          <w:iCs/>
        </w:rPr>
      </w:pPr>
      <w:r w:rsidRPr="00D95422">
        <w:rPr>
          <w:rFonts w:ascii="Times New Roman" w:hAnsi="Times New Roman" w:cs="Times New Roman"/>
          <w:sz w:val="28"/>
          <w:szCs w:val="28"/>
        </w:rPr>
        <w:t>Заказчик/</w:t>
      </w:r>
      <w:r w:rsidRPr="00223CAB">
        <w:rPr>
          <w:rFonts w:ascii="Times New Roman" w:hAnsi="Times New Roman" w:cs="Times New Roman"/>
          <w:sz w:val="28"/>
          <w:szCs w:val="28"/>
        </w:rPr>
        <w:t xml:space="preserve"> </w:t>
      </w:r>
      <w:r w:rsidRPr="00D36D5D">
        <w:rPr>
          <w:rFonts w:ascii="Times New Roman" w:hAnsi="Times New Roman" w:cs="Times New Roman"/>
          <w:sz w:val="28"/>
          <w:szCs w:val="28"/>
        </w:rPr>
        <w:t>являющийся Организатором закупки</w:t>
      </w:r>
      <w:r w:rsidRPr="00D95422">
        <w:rPr>
          <w:rFonts w:ascii="Times New Roman" w:hAnsi="Times New Roman" w:cs="Times New Roman"/>
          <w:spacing w:val="-6"/>
          <w:sz w:val="28"/>
          <w:szCs w:val="28"/>
        </w:rPr>
        <w:t>:</w:t>
      </w:r>
      <w:r w:rsidRPr="00D95422">
        <w:rPr>
          <w:rFonts w:ascii="Times New Roman" w:hAnsi="Times New Roman" w:cs="Times New Roman"/>
          <w:b/>
          <w:bCs/>
          <w:spacing w:val="-6"/>
          <w:sz w:val="28"/>
          <w:szCs w:val="28"/>
        </w:rPr>
        <w:t xml:space="preserve"> </w:t>
      </w:r>
      <w:r w:rsidRPr="00D95422">
        <w:rPr>
          <w:rFonts w:ascii="Times New Roman" w:hAnsi="Times New Roman" w:cs="Times New Roman"/>
          <w:spacing w:val="-6"/>
          <w:sz w:val="28"/>
          <w:szCs w:val="28"/>
        </w:rPr>
        <w:t xml:space="preserve">Акционерное общество «Федеральный центр науки и высоких технологий «Специальное научно-производственное объединение «Элерон». </w:t>
      </w:r>
    </w:p>
    <w:p w:rsidR="0036219C" w:rsidRPr="00D95422" w:rsidRDefault="0036219C" w:rsidP="00223CAB">
      <w:pPr>
        <w:ind w:firstLine="709"/>
        <w:rPr>
          <w:sz w:val="28"/>
          <w:szCs w:val="28"/>
        </w:rPr>
      </w:pPr>
      <w:r w:rsidRPr="00D95422">
        <w:rPr>
          <w:sz w:val="28"/>
          <w:szCs w:val="28"/>
        </w:rPr>
        <w:t>Место нахождения: РФ, Москва, ул. Генерала Белова, д.14</w:t>
      </w:r>
    </w:p>
    <w:p w:rsidR="0036219C" w:rsidRPr="00D95422" w:rsidRDefault="0036219C" w:rsidP="00D95422">
      <w:pPr>
        <w:ind w:firstLine="709"/>
        <w:rPr>
          <w:sz w:val="28"/>
          <w:szCs w:val="28"/>
        </w:rPr>
      </w:pPr>
      <w:r w:rsidRPr="00D95422">
        <w:rPr>
          <w:sz w:val="28"/>
          <w:szCs w:val="28"/>
        </w:rPr>
        <w:t>Почтовый адрес: 115563, РФ, Москва, ул. Генерала Белова, д.14</w:t>
      </w:r>
    </w:p>
    <w:p w:rsidR="0036219C" w:rsidRDefault="0036219C" w:rsidP="00223CAB">
      <w:pPr>
        <w:ind w:firstLine="709"/>
        <w:rPr>
          <w:rStyle w:val="Hyperlink"/>
          <w:sz w:val="28"/>
          <w:szCs w:val="28"/>
        </w:rPr>
      </w:pPr>
      <w:r w:rsidRPr="00563FFA">
        <w:rPr>
          <w:sz w:val="28"/>
          <w:szCs w:val="28"/>
        </w:rPr>
        <w:t>Тел./факс, эл. </w:t>
      </w:r>
      <w:r w:rsidRPr="00D95422">
        <w:rPr>
          <w:sz w:val="28"/>
          <w:szCs w:val="28"/>
        </w:rPr>
        <w:t xml:space="preserve">8 (499) 725-01-57, </w:t>
      </w:r>
      <w:hyperlink r:id="rId10" w:history="1">
        <w:r w:rsidRPr="00D95422">
          <w:rPr>
            <w:rStyle w:val="Hyperlink"/>
            <w:sz w:val="28"/>
            <w:szCs w:val="28"/>
            <w:lang w:val="en-US"/>
          </w:rPr>
          <w:t>oz</w:t>
        </w:r>
        <w:r w:rsidRPr="00D95422">
          <w:rPr>
            <w:rStyle w:val="Hyperlink"/>
            <w:sz w:val="28"/>
            <w:szCs w:val="28"/>
          </w:rPr>
          <w:t>@</w:t>
        </w:r>
        <w:r w:rsidRPr="00D95422">
          <w:rPr>
            <w:rStyle w:val="Hyperlink"/>
            <w:sz w:val="28"/>
            <w:szCs w:val="28"/>
            <w:lang w:val="en-US"/>
          </w:rPr>
          <w:t>eleron</w:t>
        </w:r>
        <w:r w:rsidRPr="00D95422">
          <w:rPr>
            <w:rStyle w:val="Hyperlink"/>
            <w:sz w:val="28"/>
            <w:szCs w:val="28"/>
          </w:rPr>
          <w:t>.</w:t>
        </w:r>
        <w:r w:rsidRPr="00D95422">
          <w:rPr>
            <w:rStyle w:val="Hyperlink"/>
            <w:sz w:val="28"/>
            <w:szCs w:val="28"/>
            <w:lang w:val="en-US"/>
          </w:rPr>
          <w:t>org</w:t>
        </w:r>
      </w:hyperlink>
    </w:p>
    <w:p w:rsidR="0036219C" w:rsidRPr="00D95422" w:rsidRDefault="0036219C" w:rsidP="00223CAB">
      <w:pPr>
        <w:ind w:right="153"/>
        <w:jc w:val="both"/>
        <w:rPr>
          <w:sz w:val="28"/>
          <w:szCs w:val="28"/>
        </w:rPr>
      </w:pPr>
      <w:r>
        <w:rPr>
          <w:sz w:val="28"/>
          <w:szCs w:val="28"/>
        </w:rPr>
        <w:t xml:space="preserve">         </w:t>
      </w:r>
      <w:r w:rsidRPr="00563FFA">
        <w:rPr>
          <w:sz w:val="28"/>
          <w:szCs w:val="28"/>
        </w:rPr>
        <w:t>Контактн</w:t>
      </w:r>
      <w:r>
        <w:rPr>
          <w:sz w:val="28"/>
          <w:szCs w:val="28"/>
        </w:rPr>
        <w:t>ые</w:t>
      </w:r>
      <w:r w:rsidRPr="00563FFA">
        <w:rPr>
          <w:sz w:val="28"/>
          <w:szCs w:val="28"/>
        </w:rPr>
        <w:t xml:space="preserve"> лиц</w:t>
      </w:r>
      <w:r>
        <w:rPr>
          <w:sz w:val="28"/>
          <w:szCs w:val="28"/>
        </w:rPr>
        <w:t>а</w:t>
      </w:r>
      <w:r w:rsidRPr="00563FFA">
        <w:rPr>
          <w:sz w:val="28"/>
          <w:szCs w:val="28"/>
        </w:rPr>
        <w:t xml:space="preserve">: </w:t>
      </w:r>
      <w:r w:rsidRPr="00D95422">
        <w:rPr>
          <w:sz w:val="28"/>
          <w:szCs w:val="28"/>
        </w:rPr>
        <w:t>Шичкова Ольга Викторовна, Ивлиева Виктория Анатольевна</w:t>
      </w:r>
    </w:p>
    <w:p w:rsidR="0036219C" w:rsidRPr="00EC5CDB" w:rsidRDefault="0036219C" w:rsidP="00EB2BF3">
      <w:pPr>
        <w:pStyle w:val="ListParagraph"/>
        <w:numPr>
          <w:ilvl w:val="0"/>
          <w:numId w:val="23"/>
        </w:numPr>
        <w:tabs>
          <w:tab w:val="left" w:pos="0"/>
          <w:tab w:val="left" w:pos="1134"/>
        </w:tabs>
        <w:spacing w:after="0" w:line="240" w:lineRule="auto"/>
        <w:ind w:left="0" w:firstLine="709"/>
        <w:jc w:val="both"/>
        <w:rPr>
          <w:sz w:val="28"/>
          <w:szCs w:val="28"/>
        </w:rPr>
      </w:pPr>
      <w:r w:rsidRPr="00EC5CDB">
        <w:rPr>
          <w:rFonts w:ascii="Times New Roman" w:hAnsi="Times New Roman" w:cs="Times New Roman"/>
          <w:sz w:val="28"/>
          <w:szCs w:val="28"/>
        </w:rPr>
        <w:t xml:space="preserve">Количество лотов: </w:t>
      </w:r>
      <w:r>
        <w:rPr>
          <w:rFonts w:ascii="Times New Roman" w:hAnsi="Times New Roman" w:cs="Times New Roman"/>
          <w:sz w:val="28"/>
          <w:szCs w:val="28"/>
        </w:rPr>
        <w:t>1</w:t>
      </w:r>
      <w:r w:rsidRPr="00EC5CDB">
        <w:rPr>
          <w:rFonts w:ascii="Times New Roman" w:hAnsi="Times New Roman" w:cs="Times New Roman"/>
          <w:sz w:val="28"/>
          <w:szCs w:val="28"/>
        </w:rPr>
        <w:t xml:space="preserve"> (</w:t>
      </w:r>
      <w:r>
        <w:rPr>
          <w:rFonts w:ascii="Times New Roman" w:hAnsi="Times New Roman" w:cs="Times New Roman"/>
          <w:sz w:val="28"/>
          <w:szCs w:val="28"/>
        </w:rPr>
        <w:t>один</w:t>
      </w:r>
      <w:r w:rsidRPr="00EC5CDB">
        <w:rPr>
          <w:rFonts w:ascii="Times New Roman" w:hAnsi="Times New Roman" w:cs="Times New Roman"/>
          <w:sz w:val="28"/>
          <w:szCs w:val="28"/>
        </w:rPr>
        <w:t xml:space="preserve">). </w:t>
      </w:r>
    </w:p>
    <w:p w:rsidR="0036219C" w:rsidRPr="005C0EFF" w:rsidRDefault="0036219C" w:rsidP="00EB2BF3">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z w:val="28"/>
          <w:szCs w:val="28"/>
        </w:rPr>
      </w:pPr>
      <w:r w:rsidRPr="005C0EFF">
        <w:rPr>
          <w:rFonts w:ascii="Times New Roman" w:hAnsi="Times New Roman" w:cs="Times New Roman"/>
          <w:sz w:val="28"/>
          <w:szCs w:val="28"/>
        </w:rPr>
        <w:t xml:space="preserve">Предмет договора: </w:t>
      </w:r>
      <w:r>
        <w:rPr>
          <w:rFonts w:ascii="Times New Roman" w:hAnsi="Times New Roman" w:cs="Times New Roman"/>
          <w:sz w:val="28"/>
          <w:szCs w:val="28"/>
        </w:rPr>
        <w:t xml:space="preserve">поставка </w:t>
      </w:r>
      <w:r w:rsidRPr="00D52E1B">
        <w:rPr>
          <w:rFonts w:ascii="Times New Roman" w:hAnsi="Times New Roman" w:cs="Times New Roman"/>
          <w:color w:val="000000"/>
          <w:sz w:val="28"/>
          <w:szCs w:val="28"/>
        </w:rPr>
        <w:t>оборудования СФЗ</w:t>
      </w:r>
      <w:r>
        <w:rPr>
          <w:rFonts w:ascii="Times New Roman" w:hAnsi="Times New Roman" w:cs="Times New Roman"/>
          <w:sz w:val="28"/>
          <w:szCs w:val="28"/>
        </w:rPr>
        <w:t>.</w:t>
      </w:r>
    </w:p>
    <w:p w:rsidR="0036219C" w:rsidRPr="005C0EFF" w:rsidRDefault="0036219C" w:rsidP="005C0EFF">
      <w:pPr>
        <w:tabs>
          <w:tab w:val="left" w:pos="1134"/>
        </w:tabs>
        <w:ind w:firstLine="709"/>
        <w:jc w:val="both"/>
        <w:rPr>
          <w:sz w:val="28"/>
          <w:szCs w:val="28"/>
        </w:rPr>
      </w:pPr>
      <w:r w:rsidRPr="005C0EFF">
        <w:rPr>
          <w:sz w:val="28"/>
          <w:szCs w:val="28"/>
        </w:rPr>
        <w:t xml:space="preserve">Срок </w:t>
      </w:r>
      <w:r w:rsidRPr="00144C23">
        <w:rPr>
          <w:sz w:val="28"/>
          <w:szCs w:val="28"/>
        </w:rPr>
        <w:t xml:space="preserve">выполнения </w:t>
      </w:r>
      <w:r w:rsidRPr="00D6799D">
        <w:rPr>
          <w:sz w:val="28"/>
          <w:szCs w:val="28"/>
        </w:rPr>
        <w:t>поставки</w:t>
      </w:r>
      <w:r w:rsidRPr="005C0EFF">
        <w:rPr>
          <w:sz w:val="28"/>
          <w:szCs w:val="28"/>
        </w:rPr>
        <w:t>:</w:t>
      </w:r>
      <w:r>
        <w:rPr>
          <w:sz w:val="28"/>
          <w:szCs w:val="28"/>
        </w:rPr>
        <w:t xml:space="preserve"> начало – с даты подписания договора, окончание – не позднее 50 рабочих дней с даты подписания договора.</w:t>
      </w:r>
    </w:p>
    <w:p w:rsidR="0036219C" w:rsidRPr="00D6799D" w:rsidRDefault="0036219C" w:rsidP="005C0EFF">
      <w:pPr>
        <w:tabs>
          <w:tab w:val="left" w:pos="1134"/>
        </w:tabs>
        <w:ind w:firstLine="709"/>
        <w:jc w:val="both"/>
        <w:rPr>
          <w:sz w:val="28"/>
          <w:szCs w:val="28"/>
        </w:rPr>
      </w:pPr>
      <w:r w:rsidRPr="005C0EFF">
        <w:rPr>
          <w:sz w:val="28"/>
          <w:szCs w:val="28"/>
        </w:rPr>
        <w:t xml:space="preserve">Место </w:t>
      </w:r>
      <w:r w:rsidRPr="00144C23">
        <w:rPr>
          <w:sz w:val="28"/>
          <w:szCs w:val="28"/>
        </w:rPr>
        <w:t xml:space="preserve">выполнения </w:t>
      </w:r>
      <w:r w:rsidRPr="00D6799D">
        <w:rPr>
          <w:sz w:val="28"/>
          <w:szCs w:val="28"/>
        </w:rPr>
        <w:t>поставки:</w:t>
      </w:r>
      <w:r>
        <w:rPr>
          <w:sz w:val="28"/>
          <w:szCs w:val="28"/>
        </w:rPr>
        <w:t xml:space="preserve"> </w:t>
      </w:r>
      <w:r w:rsidRPr="008A471C">
        <w:rPr>
          <w:sz w:val="28"/>
          <w:szCs w:val="28"/>
        </w:rPr>
        <w:t>г. Москва, ул. Генерала Белова, д.14, силами и средствами Поставщика</w:t>
      </w:r>
      <w:r>
        <w:rPr>
          <w:sz w:val="28"/>
          <w:szCs w:val="28"/>
        </w:rPr>
        <w:t>.</w:t>
      </w:r>
    </w:p>
    <w:p w:rsidR="0036219C" w:rsidRPr="005C0EFF" w:rsidRDefault="0036219C" w:rsidP="005C0EFF">
      <w:pPr>
        <w:tabs>
          <w:tab w:val="left" w:pos="1134"/>
        </w:tabs>
        <w:ind w:firstLine="709"/>
        <w:jc w:val="both"/>
        <w:rPr>
          <w:b/>
          <w:bCs/>
          <w:i/>
          <w:iCs/>
        </w:rPr>
      </w:pPr>
    </w:p>
    <w:p w:rsidR="0036219C" w:rsidRDefault="0036219C" w:rsidP="000129E6">
      <w:pPr>
        <w:tabs>
          <w:tab w:val="left" w:pos="1134"/>
        </w:tabs>
        <w:ind w:firstLine="709"/>
        <w:jc w:val="both"/>
        <w:rPr>
          <w:sz w:val="28"/>
          <w:szCs w:val="28"/>
        </w:rPr>
      </w:pPr>
      <w:r w:rsidRPr="005C0EFF">
        <w:rPr>
          <w:sz w:val="28"/>
          <w:szCs w:val="28"/>
        </w:rPr>
        <w:t xml:space="preserve">Состав и объем </w:t>
      </w:r>
      <w:r w:rsidRPr="00D6799D">
        <w:rPr>
          <w:sz w:val="28"/>
          <w:szCs w:val="28"/>
        </w:rPr>
        <w:t>поставки:</w:t>
      </w:r>
      <w:r w:rsidRPr="005C0EFF">
        <w:t xml:space="preserve"> </w:t>
      </w:r>
      <w:r>
        <w:rPr>
          <w:sz w:val="28"/>
          <w:szCs w:val="28"/>
        </w:rPr>
        <w:t>согласно нижеследующей таблице</w:t>
      </w:r>
      <w:r w:rsidRPr="00EC5CDB">
        <w:rPr>
          <w:sz w:val="28"/>
          <w:szCs w:val="28"/>
        </w:rPr>
        <w:t xml:space="preserve"> </w:t>
      </w:r>
    </w:p>
    <w:tbl>
      <w:tblPr>
        <w:tblW w:w="9648"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29"/>
        <w:gridCol w:w="5622"/>
        <w:gridCol w:w="1507"/>
        <w:gridCol w:w="1590"/>
      </w:tblGrid>
      <w:tr w:rsidR="0036219C" w:rsidRPr="009873A5">
        <w:tc>
          <w:tcPr>
            <w:tcW w:w="929" w:type="dxa"/>
            <w:vAlign w:val="center"/>
          </w:tcPr>
          <w:p w:rsidR="0036219C" w:rsidRPr="009873A5" w:rsidRDefault="0036219C" w:rsidP="00223CAB">
            <w:pPr>
              <w:tabs>
                <w:tab w:val="left" w:pos="1134"/>
              </w:tabs>
              <w:jc w:val="center"/>
              <w:rPr>
                <w:b/>
                <w:bCs/>
              </w:rPr>
            </w:pPr>
            <w:r w:rsidRPr="009873A5">
              <w:rPr>
                <w:b/>
                <w:bCs/>
              </w:rPr>
              <w:t>№</w:t>
            </w:r>
          </w:p>
          <w:p w:rsidR="0036219C" w:rsidRPr="009873A5" w:rsidRDefault="0036219C" w:rsidP="00223CAB">
            <w:pPr>
              <w:tabs>
                <w:tab w:val="left" w:pos="1134"/>
              </w:tabs>
              <w:jc w:val="center"/>
              <w:rPr>
                <w:b/>
                <w:bCs/>
              </w:rPr>
            </w:pPr>
            <w:r w:rsidRPr="009873A5">
              <w:rPr>
                <w:b/>
                <w:bCs/>
              </w:rPr>
              <w:t>п/п</w:t>
            </w:r>
          </w:p>
        </w:tc>
        <w:tc>
          <w:tcPr>
            <w:tcW w:w="5622" w:type="dxa"/>
            <w:vAlign w:val="center"/>
          </w:tcPr>
          <w:p w:rsidR="0036219C" w:rsidRPr="009873A5" w:rsidRDefault="0036219C" w:rsidP="00223CAB">
            <w:pPr>
              <w:tabs>
                <w:tab w:val="left" w:pos="1134"/>
              </w:tabs>
              <w:jc w:val="center"/>
              <w:rPr>
                <w:b/>
                <w:bCs/>
              </w:rPr>
            </w:pPr>
            <w:r w:rsidRPr="009873A5">
              <w:rPr>
                <w:b/>
                <w:bCs/>
              </w:rPr>
              <w:t xml:space="preserve">Наименование </w:t>
            </w:r>
            <w:r>
              <w:rPr>
                <w:b/>
                <w:bCs/>
              </w:rPr>
              <w:t>товара</w:t>
            </w:r>
          </w:p>
        </w:tc>
        <w:tc>
          <w:tcPr>
            <w:tcW w:w="1507" w:type="dxa"/>
            <w:vAlign w:val="center"/>
          </w:tcPr>
          <w:p w:rsidR="0036219C" w:rsidRPr="009873A5" w:rsidRDefault="0036219C" w:rsidP="00223CAB">
            <w:pPr>
              <w:tabs>
                <w:tab w:val="left" w:pos="1134"/>
              </w:tabs>
              <w:jc w:val="center"/>
              <w:rPr>
                <w:b/>
                <w:bCs/>
              </w:rPr>
            </w:pPr>
            <w:r w:rsidRPr="009873A5">
              <w:rPr>
                <w:b/>
                <w:bCs/>
              </w:rPr>
              <w:t>Кол-во</w:t>
            </w:r>
          </w:p>
        </w:tc>
        <w:tc>
          <w:tcPr>
            <w:tcW w:w="1590" w:type="dxa"/>
            <w:vAlign w:val="center"/>
          </w:tcPr>
          <w:p w:rsidR="0036219C" w:rsidRPr="009873A5" w:rsidRDefault="0036219C" w:rsidP="00223CAB">
            <w:pPr>
              <w:tabs>
                <w:tab w:val="left" w:pos="1134"/>
              </w:tabs>
              <w:ind w:left="54" w:hanging="54"/>
              <w:jc w:val="center"/>
              <w:rPr>
                <w:b/>
                <w:bCs/>
              </w:rPr>
            </w:pPr>
            <w:r w:rsidRPr="009873A5">
              <w:rPr>
                <w:b/>
                <w:bCs/>
              </w:rPr>
              <w:t>Единица измерения</w:t>
            </w:r>
          </w:p>
        </w:tc>
      </w:tr>
      <w:tr w:rsidR="0036219C" w:rsidRPr="009873A5">
        <w:trPr>
          <w:trHeight w:val="409"/>
        </w:trPr>
        <w:tc>
          <w:tcPr>
            <w:tcW w:w="929" w:type="dxa"/>
            <w:vAlign w:val="center"/>
          </w:tcPr>
          <w:p w:rsidR="0036219C" w:rsidRPr="00223CAB" w:rsidRDefault="0036219C" w:rsidP="00223CAB">
            <w:pPr>
              <w:jc w:val="center"/>
              <w:rPr>
                <w:sz w:val="28"/>
                <w:szCs w:val="28"/>
              </w:rPr>
            </w:pPr>
            <w:r w:rsidRPr="00223CAB">
              <w:rPr>
                <w:sz w:val="28"/>
                <w:szCs w:val="28"/>
              </w:rPr>
              <w:t>1</w:t>
            </w:r>
          </w:p>
        </w:tc>
        <w:tc>
          <w:tcPr>
            <w:tcW w:w="5622" w:type="dxa"/>
            <w:vAlign w:val="center"/>
          </w:tcPr>
          <w:p w:rsidR="0036219C" w:rsidRPr="00D52E1B" w:rsidRDefault="0036219C" w:rsidP="00223CAB">
            <w:pPr>
              <w:jc w:val="center"/>
              <w:rPr>
                <w:sz w:val="28"/>
                <w:szCs w:val="28"/>
              </w:rPr>
            </w:pPr>
            <w:r w:rsidRPr="00D52E1B">
              <w:rPr>
                <w:sz w:val="28"/>
                <w:szCs w:val="28"/>
              </w:rPr>
              <w:t>Изделие АССАД 32 МО ЦРПА.426488.016 или эквивалент</w:t>
            </w:r>
          </w:p>
        </w:tc>
        <w:tc>
          <w:tcPr>
            <w:tcW w:w="1507" w:type="dxa"/>
            <w:vAlign w:val="center"/>
          </w:tcPr>
          <w:p w:rsidR="0036219C" w:rsidRPr="00223CAB" w:rsidRDefault="0036219C" w:rsidP="00223CAB">
            <w:pPr>
              <w:jc w:val="center"/>
              <w:rPr>
                <w:sz w:val="28"/>
                <w:szCs w:val="28"/>
              </w:rPr>
            </w:pPr>
            <w:r>
              <w:rPr>
                <w:sz w:val="28"/>
                <w:szCs w:val="28"/>
              </w:rPr>
              <w:t>27</w:t>
            </w:r>
          </w:p>
        </w:tc>
        <w:tc>
          <w:tcPr>
            <w:tcW w:w="1590" w:type="dxa"/>
            <w:vAlign w:val="center"/>
          </w:tcPr>
          <w:p w:rsidR="0036219C" w:rsidRDefault="0036219C" w:rsidP="00D52E1B">
            <w:pPr>
              <w:jc w:val="center"/>
            </w:pPr>
            <w:r w:rsidRPr="005C304C">
              <w:rPr>
                <w:sz w:val="28"/>
                <w:szCs w:val="28"/>
              </w:rPr>
              <w:t>шт.</w:t>
            </w:r>
          </w:p>
        </w:tc>
      </w:tr>
      <w:tr w:rsidR="0036219C" w:rsidRPr="009873A5">
        <w:trPr>
          <w:trHeight w:val="409"/>
        </w:trPr>
        <w:tc>
          <w:tcPr>
            <w:tcW w:w="929" w:type="dxa"/>
            <w:vAlign w:val="center"/>
          </w:tcPr>
          <w:p w:rsidR="0036219C" w:rsidRPr="00223CAB" w:rsidRDefault="0036219C" w:rsidP="00223CAB">
            <w:pPr>
              <w:jc w:val="center"/>
              <w:rPr>
                <w:sz w:val="28"/>
                <w:szCs w:val="28"/>
              </w:rPr>
            </w:pPr>
            <w:r w:rsidRPr="00223CAB">
              <w:rPr>
                <w:sz w:val="28"/>
                <w:szCs w:val="28"/>
              </w:rPr>
              <w:t>2</w:t>
            </w:r>
          </w:p>
        </w:tc>
        <w:tc>
          <w:tcPr>
            <w:tcW w:w="5622" w:type="dxa"/>
            <w:vAlign w:val="center"/>
          </w:tcPr>
          <w:p w:rsidR="0036219C" w:rsidRPr="00D52E1B" w:rsidRDefault="0036219C" w:rsidP="00223CAB">
            <w:pPr>
              <w:jc w:val="center"/>
              <w:rPr>
                <w:sz w:val="28"/>
                <w:szCs w:val="28"/>
              </w:rPr>
            </w:pPr>
            <w:r w:rsidRPr="00D52E1B">
              <w:rPr>
                <w:sz w:val="28"/>
                <w:szCs w:val="28"/>
              </w:rPr>
              <w:t>Изделие АССАД32МО ЦРПА.426488.003-02 или эквивалент</w:t>
            </w:r>
          </w:p>
        </w:tc>
        <w:tc>
          <w:tcPr>
            <w:tcW w:w="1507" w:type="dxa"/>
            <w:vAlign w:val="center"/>
          </w:tcPr>
          <w:p w:rsidR="0036219C" w:rsidRPr="00223CAB" w:rsidRDefault="0036219C" w:rsidP="00223CAB">
            <w:pPr>
              <w:jc w:val="center"/>
              <w:rPr>
                <w:sz w:val="28"/>
                <w:szCs w:val="28"/>
              </w:rPr>
            </w:pPr>
            <w:r>
              <w:rPr>
                <w:sz w:val="28"/>
                <w:szCs w:val="28"/>
              </w:rPr>
              <w:t>14</w:t>
            </w:r>
            <w:r w:rsidRPr="00223CAB">
              <w:rPr>
                <w:sz w:val="28"/>
                <w:szCs w:val="28"/>
              </w:rPr>
              <w:t xml:space="preserve"> </w:t>
            </w:r>
          </w:p>
        </w:tc>
        <w:tc>
          <w:tcPr>
            <w:tcW w:w="1590" w:type="dxa"/>
            <w:vAlign w:val="center"/>
          </w:tcPr>
          <w:p w:rsidR="0036219C" w:rsidRDefault="0036219C" w:rsidP="00D52E1B">
            <w:pPr>
              <w:jc w:val="center"/>
            </w:pPr>
            <w:r w:rsidRPr="005C304C">
              <w:rPr>
                <w:sz w:val="28"/>
                <w:szCs w:val="28"/>
              </w:rPr>
              <w:t>шт.</w:t>
            </w:r>
          </w:p>
        </w:tc>
      </w:tr>
      <w:tr w:rsidR="0036219C" w:rsidRPr="009873A5">
        <w:trPr>
          <w:trHeight w:val="409"/>
        </w:trPr>
        <w:tc>
          <w:tcPr>
            <w:tcW w:w="929" w:type="dxa"/>
            <w:vAlign w:val="center"/>
          </w:tcPr>
          <w:p w:rsidR="0036219C" w:rsidRPr="00223CAB" w:rsidRDefault="0036219C" w:rsidP="00223CAB">
            <w:pPr>
              <w:jc w:val="center"/>
              <w:rPr>
                <w:sz w:val="28"/>
                <w:szCs w:val="28"/>
              </w:rPr>
            </w:pPr>
            <w:r>
              <w:rPr>
                <w:sz w:val="28"/>
                <w:szCs w:val="28"/>
              </w:rPr>
              <w:t>3</w:t>
            </w:r>
          </w:p>
        </w:tc>
        <w:tc>
          <w:tcPr>
            <w:tcW w:w="5622" w:type="dxa"/>
            <w:vAlign w:val="center"/>
          </w:tcPr>
          <w:p w:rsidR="0036219C" w:rsidRPr="00D52E1B" w:rsidRDefault="0036219C" w:rsidP="00223CAB">
            <w:pPr>
              <w:jc w:val="center"/>
              <w:rPr>
                <w:sz w:val="28"/>
                <w:szCs w:val="28"/>
              </w:rPr>
            </w:pPr>
            <w:r w:rsidRPr="00D52E1B">
              <w:rPr>
                <w:sz w:val="28"/>
                <w:szCs w:val="28"/>
              </w:rPr>
              <w:t>Консоль распознавания АССаД ЦРПА.425712.244 или эквивалент</w:t>
            </w:r>
          </w:p>
        </w:tc>
        <w:tc>
          <w:tcPr>
            <w:tcW w:w="1507" w:type="dxa"/>
            <w:vAlign w:val="center"/>
          </w:tcPr>
          <w:p w:rsidR="0036219C" w:rsidRPr="00223CAB" w:rsidRDefault="0036219C" w:rsidP="00223CAB">
            <w:pPr>
              <w:jc w:val="center"/>
              <w:rPr>
                <w:sz w:val="28"/>
                <w:szCs w:val="28"/>
              </w:rPr>
            </w:pPr>
            <w:r>
              <w:rPr>
                <w:sz w:val="28"/>
                <w:szCs w:val="28"/>
              </w:rPr>
              <w:t>1</w:t>
            </w:r>
          </w:p>
        </w:tc>
        <w:tc>
          <w:tcPr>
            <w:tcW w:w="1590" w:type="dxa"/>
            <w:vAlign w:val="center"/>
          </w:tcPr>
          <w:p w:rsidR="0036219C" w:rsidRDefault="0036219C" w:rsidP="00D52E1B">
            <w:pPr>
              <w:jc w:val="center"/>
            </w:pPr>
            <w:r w:rsidRPr="005C304C">
              <w:rPr>
                <w:sz w:val="28"/>
                <w:szCs w:val="28"/>
              </w:rPr>
              <w:t>шт.</w:t>
            </w:r>
          </w:p>
        </w:tc>
      </w:tr>
    </w:tbl>
    <w:p w:rsidR="0036219C" w:rsidRPr="005C0EFF" w:rsidRDefault="0036219C" w:rsidP="000129E6">
      <w:pPr>
        <w:tabs>
          <w:tab w:val="left" w:pos="1134"/>
        </w:tabs>
        <w:ind w:firstLine="709"/>
        <w:jc w:val="both"/>
        <w:rPr>
          <w:sz w:val="28"/>
          <w:szCs w:val="28"/>
        </w:rPr>
      </w:pPr>
      <w:r>
        <w:rPr>
          <w:sz w:val="28"/>
          <w:szCs w:val="28"/>
        </w:rPr>
        <w:t xml:space="preserve">более подробные </w:t>
      </w:r>
      <w:r w:rsidRPr="00EC5CDB">
        <w:rPr>
          <w:sz w:val="28"/>
          <w:szCs w:val="28"/>
        </w:rPr>
        <w:t>сведения приведены в</w:t>
      </w:r>
      <w:r>
        <w:rPr>
          <w:sz w:val="28"/>
          <w:szCs w:val="28"/>
        </w:rPr>
        <w:t> </w:t>
      </w:r>
      <w:r w:rsidRPr="00EC5CDB">
        <w:rPr>
          <w:sz w:val="28"/>
          <w:szCs w:val="28"/>
        </w:rPr>
        <w:t xml:space="preserve">Томе 2 </w:t>
      </w:r>
      <w:r>
        <w:rPr>
          <w:sz w:val="28"/>
          <w:szCs w:val="28"/>
        </w:rPr>
        <w:t>закупочной</w:t>
      </w:r>
      <w:r w:rsidRPr="00EC5CDB">
        <w:rPr>
          <w:sz w:val="28"/>
          <w:szCs w:val="28"/>
        </w:rPr>
        <w:t xml:space="preserve"> документации.</w:t>
      </w:r>
    </w:p>
    <w:p w:rsidR="0036219C" w:rsidRPr="00223CAB" w:rsidRDefault="0036219C" w:rsidP="000129E6">
      <w:pPr>
        <w:tabs>
          <w:tab w:val="left" w:pos="1134"/>
        </w:tabs>
        <w:ind w:firstLine="709"/>
        <w:jc w:val="both"/>
        <w:rPr>
          <w:b/>
          <w:bCs/>
          <w:i/>
          <w:iCs/>
        </w:rPr>
      </w:pPr>
      <w:r w:rsidRPr="00223CAB">
        <w:rPr>
          <w:b/>
          <w:bCs/>
          <w:sz w:val="28"/>
          <w:szCs w:val="28"/>
        </w:rPr>
        <w:t>Предложение частичного выполнения поставки не допускается.</w:t>
      </w:r>
    </w:p>
    <w:p w:rsidR="0036219C" w:rsidRPr="00D52E1B" w:rsidRDefault="0036219C" w:rsidP="00EB2BF3">
      <w:pPr>
        <w:numPr>
          <w:ilvl w:val="0"/>
          <w:numId w:val="23"/>
        </w:numPr>
        <w:ind w:left="0" w:right="153" w:firstLine="709"/>
        <w:jc w:val="both"/>
        <w:rPr>
          <w:b/>
          <w:bCs/>
          <w:sz w:val="28"/>
          <w:szCs w:val="28"/>
        </w:rPr>
      </w:pPr>
      <w:r w:rsidRPr="00D6799D">
        <w:rPr>
          <w:sz w:val="28"/>
          <w:szCs w:val="28"/>
        </w:rPr>
        <w:t xml:space="preserve">Условия оплаты: </w:t>
      </w:r>
      <w:r w:rsidRPr="00896E02">
        <w:rPr>
          <w:sz w:val="28"/>
          <w:szCs w:val="28"/>
        </w:rPr>
        <w:t>Аванс –</w:t>
      </w:r>
      <w:r>
        <w:rPr>
          <w:sz w:val="28"/>
          <w:szCs w:val="28"/>
        </w:rPr>
        <w:t xml:space="preserve"> </w:t>
      </w:r>
      <w:r w:rsidRPr="00896E02">
        <w:rPr>
          <w:sz w:val="28"/>
          <w:szCs w:val="28"/>
        </w:rPr>
        <w:t>предусмотрен.</w:t>
      </w:r>
      <w:r>
        <w:rPr>
          <w:sz w:val="28"/>
          <w:szCs w:val="28"/>
        </w:rPr>
        <w:t xml:space="preserve"> </w:t>
      </w:r>
      <w:r w:rsidRPr="00896E02">
        <w:rPr>
          <w:sz w:val="28"/>
          <w:szCs w:val="28"/>
        </w:rPr>
        <w:t xml:space="preserve"> </w:t>
      </w:r>
      <w:r w:rsidRPr="00E46FC3">
        <w:rPr>
          <w:sz w:val="28"/>
          <w:szCs w:val="28"/>
        </w:rPr>
        <w:t>Порядок оплаты – безналичный расчет.</w:t>
      </w:r>
      <w:r>
        <w:rPr>
          <w:sz w:val="26"/>
          <w:szCs w:val="26"/>
        </w:rPr>
        <w:t xml:space="preserve"> </w:t>
      </w:r>
      <w:r>
        <w:rPr>
          <w:sz w:val="28"/>
          <w:szCs w:val="28"/>
        </w:rPr>
        <w:t xml:space="preserve">Предоплата, </w:t>
      </w:r>
      <w:r w:rsidRPr="00082541">
        <w:rPr>
          <w:sz w:val="28"/>
          <w:szCs w:val="28"/>
        </w:rPr>
        <w:t xml:space="preserve">в размере </w:t>
      </w:r>
      <w:r>
        <w:rPr>
          <w:sz w:val="28"/>
          <w:szCs w:val="28"/>
        </w:rPr>
        <w:t>5</w:t>
      </w:r>
      <w:r w:rsidRPr="00082541">
        <w:rPr>
          <w:sz w:val="28"/>
          <w:szCs w:val="28"/>
        </w:rPr>
        <w:t xml:space="preserve">0% от общей стоимости договора в течение </w:t>
      </w:r>
      <w:r>
        <w:rPr>
          <w:sz w:val="28"/>
          <w:szCs w:val="28"/>
        </w:rPr>
        <w:t>1</w:t>
      </w:r>
      <w:r w:rsidRPr="00082541">
        <w:rPr>
          <w:sz w:val="28"/>
          <w:szCs w:val="28"/>
        </w:rPr>
        <w:t>5 (пят</w:t>
      </w:r>
      <w:r>
        <w:rPr>
          <w:sz w:val="28"/>
          <w:szCs w:val="28"/>
        </w:rPr>
        <w:t>надцати</w:t>
      </w:r>
      <w:r w:rsidRPr="00082541">
        <w:rPr>
          <w:sz w:val="28"/>
          <w:szCs w:val="28"/>
        </w:rPr>
        <w:t>) дней с момента</w:t>
      </w:r>
      <w:r>
        <w:rPr>
          <w:sz w:val="28"/>
          <w:szCs w:val="28"/>
        </w:rPr>
        <w:t xml:space="preserve"> подписания договора на основании</w:t>
      </w:r>
      <w:r w:rsidRPr="00082541">
        <w:rPr>
          <w:sz w:val="28"/>
          <w:szCs w:val="28"/>
        </w:rPr>
        <w:t xml:space="preserve"> выставлен</w:t>
      </w:r>
      <w:r>
        <w:rPr>
          <w:sz w:val="28"/>
          <w:szCs w:val="28"/>
        </w:rPr>
        <w:t>ного</w:t>
      </w:r>
      <w:r w:rsidRPr="00082541">
        <w:rPr>
          <w:sz w:val="28"/>
          <w:szCs w:val="28"/>
        </w:rPr>
        <w:t xml:space="preserve"> счета</w:t>
      </w:r>
      <w:r>
        <w:rPr>
          <w:sz w:val="28"/>
          <w:szCs w:val="28"/>
        </w:rPr>
        <w:t xml:space="preserve"> Поставщиком, при условии предоставлении обеспечения возврата аванса на сумму авансового платежа. О</w:t>
      </w:r>
      <w:r w:rsidRPr="00E46FC3">
        <w:rPr>
          <w:sz w:val="28"/>
          <w:szCs w:val="28"/>
        </w:rPr>
        <w:t>кончательный расчет</w:t>
      </w:r>
      <w:r>
        <w:rPr>
          <w:sz w:val="28"/>
          <w:szCs w:val="28"/>
        </w:rPr>
        <w:t xml:space="preserve"> - оставшиеся 50%</w:t>
      </w:r>
      <w:r w:rsidRPr="00E46FC3">
        <w:rPr>
          <w:sz w:val="28"/>
          <w:szCs w:val="28"/>
        </w:rPr>
        <w:t xml:space="preserve"> </w:t>
      </w:r>
      <w:r>
        <w:rPr>
          <w:sz w:val="28"/>
          <w:szCs w:val="28"/>
        </w:rPr>
        <w:t>Заказчик перечисляет на счет Поставщика</w:t>
      </w:r>
      <w:r w:rsidRPr="00E46FC3">
        <w:rPr>
          <w:sz w:val="28"/>
          <w:szCs w:val="28"/>
        </w:rPr>
        <w:t xml:space="preserve"> </w:t>
      </w:r>
      <w:r w:rsidRPr="00D52E1B">
        <w:rPr>
          <w:sz w:val="28"/>
          <w:szCs w:val="28"/>
        </w:rPr>
        <w:t>в течение 10 календарных дней после получения уведомления о готовности продукции (при наличии всех необходимых документов: паспорта, сертификаты, счета-фактуры, ТТН и т.д.).</w:t>
      </w:r>
    </w:p>
    <w:p w:rsidR="0036219C" w:rsidRPr="006738E6" w:rsidRDefault="0036219C" w:rsidP="004564D7">
      <w:pPr>
        <w:ind w:right="153" w:firstLine="709"/>
        <w:jc w:val="both"/>
        <w:rPr>
          <w:sz w:val="28"/>
          <w:szCs w:val="28"/>
        </w:rPr>
      </w:pPr>
      <w:r w:rsidRPr="007A2332">
        <w:rPr>
          <w:b/>
          <w:bCs/>
          <w:i/>
          <w:iCs/>
          <w:sz w:val="28"/>
          <w:szCs w:val="28"/>
        </w:rPr>
        <w:t>Возможн</w:t>
      </w:r>
      <w:r>
        <w:rPr>
          <w:b/>
          <w:bCs/>
          <w:i/>
          <w:iCs/>
          <w:sz w:val="28"/>
          <w:szCs w:val="28"/>
        </w:rPr>
        <w:t>а</w:t>
      </w:r>
      <w:r w:rsidRPr="007A2332">
        <w:rPr>
          <w:b/>
          <w:bCs/>
          <w:i/>
          <w:iCs/>
          <w:sz w:val="28"/>
          <w:szCs w:val="28"/>
        </w:rPr>
        <w:t xml:space="preserve"> </w:t>
      </w:r>
      <w:r>
        <w:rPr>
          <w:b/>
          <w:bCs/>
          <w:i/>
          <w:iCs/>
          <w:sz w:val="28"/>
          <w:szCs w:val="28"/>
        </w:rPr>
        <w:t xml:space="preserve">поставка товара </w:t>
      </w:r>
      <w:r w:rsidRPr="007A2332">
        <w:rPr>
          <w:b/>
          <w:bCs/>
          <w:i/>
          <w:iCs/>
          <w:sz w:val="28"/>
          <w:szCs w:val="28"/>
        </w:rPr>
        <w:t xml:space="preserve"> без аванса на условиях</w:t>
      </w:r>
      <w:r w:rsidRPr="007A2332">
        <w:rPr>
          <w:sz w:val="28"/>
          <w:szCs w:val="28"/>
        </w:rPr>
        <w:t xml:space="preserve">: 100% </w:t>
      </w:r>
      <w:r>
        <w:rPr>
          <w:sz w:val="28"/>
          <w:szCs w:val="28"/>
        </w:rPr>
        <w:t>о</w:t>
      </w:r>
      <w:r w:rsidRPr="00B34D3D">
        <w:rPr>
          <w:sz w:val="28"/>
          <w:szCs w:val="28"/>
        </w:rPr>
        <w:t xml:space="preserve">плата производится в течение </w:t>
      </w:r>
      <w:r>
        <w:rPr>
          <w:sz w:val="28"/>
          <w:szCs w:val="28"/>
        </w:rPr>
        <w:t xml:space="preserve">30 </w:t>
      </w:r>
      <w:r w:rsidRPr="00B34D3D">
        <w:rPr>
          <w:sz w:val="28"/>
          <w:szCs w:val="28"/>
        </w:rPr>
        <w:t>дней с момента фактической приемки</w:t>
      </w:r>
      <w:r>
        <w:rPr>
          <w:sz w:val="28"/>
          <w:szCs w:val="28"/>
        </w:rPr>
        <w:t xml:space="preserve"> </w:t>
      </w:r>
      <w:r w:rsidRPr="00B34D3D">
        <w:rPr>
          <w:sz w:val="28"/>
          <w:szCs w:val="28"/>
        </w:rPr>
        <w:t xml:space="preserve">товара </w:t>
      </w:r>
      <w:r>
        <w:rPr>
          <w:sz w:val="28"/>
          <w:szCs w:val="28"/>
        </w:rPr>
        <w:t xml:space="preserve"> на складе </w:t>
      </w:r>
      <w:r w:rsidRPr="00B34D3D">
        <w:rPr>
          <w:sz w:val="28"/>
          <w:szCs w:val="28"/>
        </w:rPr>
        <w:t>Заказчик</w:t>
      </w:r>
      <w:r>
        <w:rPr>
          <w:sz w:val="28"/>
          <w:szCs w:val="28"/>
        </w:rPr>
        <w:t>а</w:t>
      </w:r>
      <w:r w:rsidRPr="00B34D3D">
        <w:rPr>
          <w:sz w:val="28"/>
          <w:szCs w:val="28"/>
        </w:rPr>
        <w:t xml:space="preserve"> (при наличии всех необходимых документов: паспорта, сертификаты, счета-фактуры, ТТН и т.д.)</w:t>
      </w:r>
      <w:r w:rsidRPr="006738E6">
        <w:rPr>
          <w:sz w:val="28"/>
          <w:szCs w:val="28"/>
        </w:rPr>
        <w:t>.</w:t>
      </w:r>
    </w:p>
    <w:p w:rsidR="0036219C" w:rsidRDefault="0036219C" w:rsidP="005C0EFF">
      <w:pPr>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36219C" w:rsidRPr="005C0EFF" w:rsidRDefault="0036219C" w:rsidP="005C0EFF">
      <w:pPr>
        <w:tabs>
          <w:tab w:val="left" w:pos="1134"/>
        </w:tabs>
        <w:ind w:firstLine="709"/>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3</w:t>
      </w:r>
      <w:r w:rsidRPr="005C0EFF">
        <w:rPr>
          <w:sz w:val="28"/>
          <w:szCs w:val="28"/>
        </w:rPr>
        <w:t xml:space="preserve"> «Проект договора»).</w:t>
      </w:r>
    </w:p>
    <w:p w:rsidR="0036219C" w:rsidRPr="00C40C6B" w:rsidRDefault="0036219C" w:rsidP="00EB2BF3">
      <w:pPr>
        <w:pStyle w:val="ListParagraph"/>
        <w:numPr>
          <w:ilvl w:val="0"/>
          <w:numId w:val="23"/>
        </w:numPr>
        <w:tabs>
          <w:tab w:val="left" w:pos="0"/>
          <w:tab w:val="left" w:pos="1134"/>
        </w:tabs>
        <w:spacing w:after="0" w:line="240" w:lineRule="auto"/>
        <w:ind w:left="0" w:firstLine="851"/>
        <w:jc w:val="both"/>
        <w:rPr>
          <w:b/>
          <w:bCs/>
          <w:i/>
          <w:iCs/>
        </w:rPr>
      </w:pPr>
      <w:r w:rsidRPr="00C40C6B">
        <w:rPr>
          <w:rFonts w:ascii="Times New Roman" w:hAnsi="Times New Roman" w:cs="Times New Roman"/>
          <w:sz w:val="28"/>
          <w:szCs w:val="28"/>
        </w:rPr>
        <w:t xml:space="preserve">Начальная (максимальная) цена договора: </w:t>
      </w:r>
      <w:r>
        <w:rPr>
          <w:rFonts w:ascii="Times New Roman" w:hAnsi="Times New Roman" w:cs="Times New Roman"/>
          <w:sz w:val="28"/>
          <w:szCs w:val="28"/>
        </w:rPr>
        <w:t>10 930 972</w:t>
      </w:r>
      <w:r w:rsidRPr="00C40C6B">
        <w:rPr>
          <w:rFonts w:ascii="Times New Roman" w:hAnsi="Times New Roman" w:cs="Times New Roman"/>
          <w:sz w:val="28"/>
          <w:szCs w:val="28"/>
        </w:rPr>
        <w:t xml:space="preserve"> (</w:t>
      </w:r>
      <w:r>
        <w:rPr>
          <w:rFonts w:ascii="Times New Roman" w:hAnsi="Times New Roman" w:cs="Times New Roman"/>
          <w:sz w:val="28"/>
          <w:szCs w:val="28"/>
        </w:rPr>
        <w:t>Десять</w:t>
      </w:r>
      <w:r w:rsidRPr="00C40C6B">
        <w:rPr>
          <w:rFonts w:ascii="Times New Roman" w:hAnsi="Times New Roman" w:cs="Times New Roman"/>
          <w:sz w:val="28"/>
          <w:szCs w:val="28"/>
        </w:rPr>
        <w:t xml:space="preserve"> миллион</w:t>
      </w:r>
      <w:r>
        <w:rPr>
          <w:rFonts w:ascii="Times New Roman" w:hAnsi="Times New Roman" w:cs="Times New Roman"/>
          <w:sz w:val="28"/>
          <w:szCs w:val="28"/>
        </w:rPr>
        <w:t>ов</w:t>
      </w:r>
      <w:r w:rsidRPr="00C40C6B">
        <w:rPr>
          <w:rFonts w:ascii="Times New Roman" w:hAnsi="Times New Roman" w:cs="Times New Roman"/>
          <w:sz w:val="28"/>
          <w:szCs w:val="28"/>
        </w:rPr>
        <w:t xml:space="preserve"> </w:t>
      </w:r>
      <w:r>
        <w:rPr>
          <w:rFonts w:ascii="Times New Roman" w:hAnsi="Times New Roman" w:cs="Times New Roman"/>
          <w:sz w:val="28"/>
          <w:szCs w:val="28"/>
        </w:rPr>
        <w:t>девятьсот тридцать</w:t>
      </w:r>
      <w:r w:rsidRPr="00C40C6B">
        <w:rPr>
          <w:rFonts w:ascii="Times New Roman" w:hAnsi="Times New Roman" w:cs="Times New Roman"/>
          <w:sz w:val="28"/>
          <w:szCs w:val="28"/>
        </w:rPr>
        <w:t xml:space="preserve"> тысяч </w:t>
      </w:r>
      <w:r>
        <w:rPr>
          <w:rFonts w:ascii="Times New Roman" w:hAnsi="Times New Roman" w:cs="Times New Roman"/>
          <w:sz w:val="28"/>
          <w:szCs w:val="28"/>
        </w:rPr>
        <w:t>девятьсот семьдесят два</w:t>
      </w:r>
      <w:r w:rsidRPr="00C40C6B">
        <w:rPr>
          <w:rFonts w:ascii="Times New Roman" w:hAnsi="Times New Roman" w:cs="Times New Roman"/>
          <w:sz w:val="28"/>
          <w:szCs w:val="28"/>
        </w:rPr>
        <w:t>) рубл</w:t>
      </w:r>
      <w:r>
        <w:rPr>
          <w:rFonts w:ascii="Times New Roman" w:hAnsi="Times New Roman" w:cs="Times New Roman"/>
          <w:sz w:val="28"/>
          <w:szCs w:val="28"/>
        </w:rPr>
        <w:t>я</w:t>
      </w:r>
      <w:r w:rsidRPr="00C40C6B">
        <w:rPr>
          <w:rFonts w:ascii="Times New Roman" w:hAnsi="Times New Roman" w:cs="Times New Roman"/>
          <w:sz w:val="28"/>
          <w:szCs w:val="28"/>
        </w:rPr>
        <w:t xml:space="preserve"> 00 копеек, включая НДС.</w:t>
      </w:r>
      <w:r>
        <w:rPr>
          <w:rFonts w:ascii="Times New Roman" w:hAnsi="Times New Roman" w:cs="Times New Roman"/>
          <w:sz w:val="28"/>
          <w:szCs w:val="28"/>
        </w:rPr>
        <w:t xml:space="preserve"> </w:t>
      </w:r>
      <w:r w:rsidRPr="00C40C6B">
        <w:rPr>
          <w:rFonts w:ascii="Times New Roman" w:hAnsi="Times New Roman" w:cs="Times New Roman"/>
          <w:sz w:val="28"/>
          <w:szCs w:val="28"/>
        </w:rPr>
        <w:t>Цена договора включает в себя: стоимость товара, упаковку, расходы Поставщика на доставку товара  до склада Заказчика, страхование, полный комплект документации, налоги и другие обязательные платежи.</w:t>
      </w:r>
    </w:p>
    <w:p w:rsidR="0036219C" w:rsidRPr="00594882" w:rsidRDefault="0036219C" w:rsidP="00EB2BF3">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z w:val="28"/>
          <w:szCs w:val="28"/>
        </w:rPr>
      </w:pPr>
      <w:r w:rsidRPr="00594882">
        <w:rPr>
          <w:rFonts w:ascii="Times New Roman" w:hAnsi="Times New Roman" w:cs="Times New Roman"/>
          <w:sz w:val="28"/>
          <w:szCs w:val="28"/>
        </w:rPr>
        <w:t xml:space="preserve">Официальный язык </w:t>
      </w:r>
      <w:r>
        <w:rPr>
          <w:rFonts w:ascii="Times New Roman" w:hAnsi="Times New Roman" w:cs="Times New Roman"/>
          <w:sz w:val="28"/>
          <w:szCs w:val="28"/>
        </w:rPr>
        <w:t xml:space="preserve">закупки: </w:t>
      </w:r>
      <w:r w:rsidRPr="00382B77">
        <w:rPr>
          <w:rFonts w:ascii="Times New Roman" w:hAnsi="Times New Roman" w:cs="Times New Roman"/>
          <w:sz w:val="28"/>
          <w:szCs w:val="28"/>
        </w:rPr>
        <w:t>русский</w:t>
      </w:r>
      <w:r>
        <w:rPr>
          <w:rFonts w:ascii="Times New Roman" w:hAnsi="Times New Roman" w:cs="Times New Roman"/>
          <w:sz w:val="28"/>
          <w:szCs w:val="28"/>
        </w:rPr>
        <w:t>.</w:t>
      </w:r>
    </w:p>
    <w:p w:rsidR="0036219C" w:rsidRPr="00640D34" w:rsidRDefault="0036219C" w:rsidP="007A7615">
      <w:pPr>
        <w:tabs>
          <w:tab w:val="left" w:pos="1134"/>
        </w:tabs>
        <w:ind w:firstLine="709"/>
        <w:jc w:val="both"/>
        <w:rPr>
          <w:sz w:val="28"/>
          <w:szCs w:val="28"/>
          <w:lang w:eastAsia="en-US"/>
        </w:rPr>
      </w:pPr>
      <w:bookmarkStart w:id="11" w:name="_Ref317253353"/>
      <w:r w:rsidRPr="00640D34">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1"/>
      <w:r w:rsidRPr="00640D34">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36219C" w:rsidRPr="00640D34" w:rsidRDefault="0036219C" w:rsidP="00EB2BF3">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z w:val="28"/>
          <w:szCs w:val="28"/>
        </w:rPr>
      </w:pPr>
      <w:r w:rsidRPr="00640D34">
        <w:rPr>
          <w:rFonts w:ascii="Times New Roman" w:hAnsi="Times New Roman" w:cs="Times New Roman"/>
          <w:sz w:val="28"/>
          <w:szCs w:val="28"/>
        </w:rPr>
        <w:t>Валюта закупки: российский рубль.</w:t>
      </w:r>
    </w:p>
    <w:p w:rsidR="0036219C" w:rsidRPr="00640D34" w:rsidRDefault="0036219C" w:rsidP="00594882">
      <w:pPr>
        <w:tabs>
          <w:tab w:val="left" w:pos="1134"/>
        </w:tabs>
        <w:ind w:firstLine="709"/>
        <w:jc w:val="both"/>
        <w:rPr>
          <w:sz w:val="28"/>
          <w:szCs w:val="28"/>
          <w:lang w:eastAsia="en-US"/>
        </w:rPr>
      </w:pPr>
      <w:r w:rsidRPr="00640D34">
        <w:rPr>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36219C" w:rsidRPr="00C330C4" w:rsidRDefault="0036219C" w:rsidP="00EB2BF3">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b/>
          <w:bCs/>
          <w:i/>
          <w:iCs/>
          <w:sz w:val="24"/>
          <w:szCs w:val="24"/>
        </w:rPr>
      </w:pPr>
      <w:r w:rsidRPr="005C0EFF">
        <w:rPr>
          <w:rFonts w:ascii="Times New Roman" w:hAnsi="Times New Roman" w:cs="Times New Roman"/>
          <w:sz w:val="28"/>
          <w:szCs w:val="28"/>
        </w:rPr>
        <w:t xml:space="preserve">Обеспечение заявки на участие в </w:t>
      </w:r>
      <w:r>
        <w:rPr>
          <w:rFonts w:ascii="Times New Roman" w:hAnsi="Times New Roman" w:cs="Times New Roman"/>
          <w:sz w:val="28"/>
          <w:szCs w:val="28"/>
        </w:rPr>
        <w:t>закупке:</w:t>
      </w:r>
      <w:r w:rsidRPr="005C0EFF">
        <w:rPr>
          <w:rFonts w:ascii="Times New Roman" w:hAnsi="Times New Roman" w:cs="Times New Roman"/>
          <w:sz w:val="28"/>
          <w:szCs w:val="28"/>
        </w:rPr>
        <w:t xml:space="preserve"> </w:t>
      </w:r>
      <w:r w:rsidRPr="00D52E1B">
        <w:rPr>
          <w:rFonts w:ascii="Times New Roman" w:hAnsi="Times New Roman" w:cs="Times New Roman"/>
          <w:b/>
          <w:bCs/>
          <w:sz w:val="28"/>
          <w:szCs w:val="28"/>
        </w:rPr>
        <w:t>не требуется.</w:t>
      </w:r>
    </w:p>
    <w:p w:rsidR="0036219C" w:rsidRPr="005C0EFF" w:rsidRDefault="0036219C" w:rsidP="00EB2BF3">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z w:val="28"/>
          <w:szCs w:val="28"/>
        </w:rPr>
      </w:pPr>
      <w:r w:rsidRPr="005C0EFF">
        <w:rPr>
          <w:rFonts w:ascii="Times New Roman" w:hAnsi="Times New Roman" w:cs="Times New Roman"/>
          <w:sz w:val="28"/>
          <w:szCs w:val="28"/>
        </w:rPr>
        <w:t>Сведения о порядке проведения, в то</w:t>
      </w:r>
      <w:r>
        <w:rPr>
          <w:rFonts w:ascii="Times New Roman" w:hAnsi="Times New Roman" w:cs="Times New Roman"/>
          <w:sz w:val="28"/>
          <w:szCs w:val="28"/>
        </w:rPr>
        <w:t>м числе об оформлении участия в закупке</w:t>
      </w:r>
      <w:r w:rsidRPr="005C0EFF">
        <w:rPr>
          <w:rFonts w:ascii="Times New Roman" w:hAnsi="Times New Roman" w:cs="Times New Roman"/>
          <w:sz w:val="28"/>
          <w:szCs w:val="28"/>
        </w:rPr>
        <w:t xml:space="preserve">, определении лица, выигравшего </w:t>
      </w:r>
      <w:r>
        <w:rPr>
          <w:rFonts w:ascii="Times New Roman" w:hAnsi="Times New Roman" w:cs="Times New Roman"/>
          <w:sz w:val="28"/>
          <w:szCs w:val="28"/>
        </w:rPr>
        <w:t>закупку</w:t>
      </w:r>
      <w:r w:rsidRPr="005C0EFF">
        <w:rPr>
          <w:rFonts w:ascii="Times New Roman" w:hAnsi="Times New Roman" w:cs="Times New Roman"/>
          <w:sz w:val="28"/>
          <w:szCs w:val="28"/>
        </w:rPr>
        <w:t>:</w:t>
      </w:r>
    </w:p>
    <w:p w:rsidR="0036219C" w:rsidRPr="005C0EFF" w:rsidRDefault="0036219C" w:rsidP="005C0EFF">
      <w:pPr>
        <w:tabs>
          <w:tab w:val="left" w:pos="1134"/>
        </w:tabs>
        <w:ind w:firstLine="709"/>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AE1415">
        <w:rPr>
          <w:sz w:val="28"/>
          <w:szCs w:val="28"/>
        </w:rPr>
        <w:t>«</w:t>
      </w:r>
      <w:r w:rsidRPr="0059445E">
        <w:rPr>
          <w:sz w:val="28"/>
          <w:szCs w:val="28"/>
        </w:rPr>
        <w:t>Аукционный Конкурсный Дом</w:t>
      </w:r>
      <w:r w:rsidRPr="00AE1415">
        <w:rPr>
          <w:sz w:val="28"/>
          <w:szCs w:val="28"/>
        </w:rPr>
        <w:t>»</w:t>
      </w:r>
      <w:r w:rsidRPr="005C0EFF">
        <w:rPr>
          <w:sz w:val="28"/>
          <w:szCs w:val="28"/>
        </w:rPr>
        <w:t xml:space="preserve"> в сети «Интернет» по адресу: </w:t>
      </w:r>
      <w:hyperlink r:id="rId11" w:history="1">
        <w:r w:rsidRPr="0059445E">
          <w:rPr>
            <w:rStyle w:val="Hyperlink"/>
            <w:sz w:val="28"/>
            <w:szCs w:val="28"/>
          </w:rPr>
          <w:t>www.a-k-d.ru</w:t>
        </w:r>
      </w:hyperlink>
      <w:r w:rsidRPr="005C0EFF">
        <w:rPr>
          <w:sz w:val="28"/>
          <w:szCs w:val="28"/>
        </w:rPr>
        <w:t xml:space="preserve">  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36219C" w:rsidRPr="005C0EFF" w:rsidRDefault="0036219C" w:rsidP="005C0EFF">
      <w:pPr>
        <w:tabs>
          <w:tab w:val="left" w:pos="1134"/>
        </w:tabs>
        <w:ind w:firstLine="709"/>
        <w:jc w:val="both"/>
        <w:rPr>
          <w:sz w:val="28"/>
          <w:szCs w:val="28"/>
        </w:rPr>
      </w:pPr>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36219C" w:rsidRDefault="0036219C" w:rsidP="005D7109">
      <w:pPr>
        <w:tabs>
          <w:tab w:val="left" w:pos="1134"/>
        </w:tabs>
        <w:ind w:firstLine="709"/>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36219C" w:rsidRDefault="0036219C" w:rsidP="00EB2BF3">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П</w:t>
      </w:r>
      <w:r w:rsidRPr="00B13D60">
        <w:rPr>
          <w:rFonts w:ascii="Times New Roman" w:hAnsi="Times New Roman" w:cs="Times New Roman"/>
          <w:sz w:val="28"/>
          <w:szCs w:val="28"/>
        </w:rPr>
        <w:t xml:space="preserve">орядок получения </w:t>
      </w:r>
      <w:r>
        <w:rPr>
          <w:rFonts w:ascii="Times New Roman" w:hAnsi="Times New Roman" w:cs="Times New Roman"/>
          <w:sz w:val="28"/>
          <w:szCs w:val="28"/>
        </w:rPr>
        <w:t>закупочной</w:t>
      </w:r>
      <w:r w:rsidRPr="00B13D60">
        <w:rPr>
          <w:rFonts w:ascii="Times New Roman" w:hAnsi="Times New Roman" w:cs="Times New Roman"/>
          <w:sz w:val="28"/>
          <w:szCs w:val="28"/>
        </w:rPr>
        <w:t xml:space="preserve"> документации</w:t>
      </w:r>
      <w:r>
        <w:rPr>
          <w:rFonts w:ascii="Times New Roman" w:hAnsi="Times New Roman" w:cs="Times New Roman"/>
          <w:sz w:val="28"/>
          <w:szCs w:val="28"/>
        </w:rPr>
        <w:t>:</w:t>
      </w:r>
    </w:p>
    <w:p w:rsidR="0036219C" w:rsidRDefault="0036219C">
      <w:pPr>
        <w:tabs>
          <w:tab w:val="left" w:pos="1134"/>
        </w:tabs>
        <w:ind w:firstLine="709"/>
        <w:jc w:val="both"/>
        <w:rPr>
          <w:b/>
          <w:bCs/>
          <w:i/>
          <w:iCs/>
        </w:rPr>
      </w:pPr>
      <w:r>
        <w:rPr>
          <w:sz w:val="28"/>
          <w:szCs w:val="28"/>
        </w:rPr>
        <w:t xml:space="preserve">На официальных сайтах закупочная 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36219C" w:rsidRPr="005C0EFF" w:rsidRDefault="0036219C" w:rsidP="005C0EFF">
      <w:pPr>
        <w:tabs>
          <w:tab w:val="left" w:pos="1134"/>
        </w:tabs>
        <w:ind w:firstLine="709"/>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12"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12" w:history="1">
        <w:r w:rsidRPr="005C0EFF">
          <w:rPr>
            <w:rStyle w:val="Hyperlink"/>
            <w:sz w:val="28"/>
            <w:szCs w:val="28"/>
            <w:lang w:eastAsia="en-US"/>
          </w:rPr>
          <w:t>http://www.zakupki.gov.ru</w:t>
        </w:r>
      </w:hyperlink>
      <w:r w:rsidRPr="005C0EFF">
        <w:rPr>
          <w:sz w:val="28"/>
          <w:szCs w:val="28"/>
        </w:rPr>
        <w:t>),</w:t>
      </w:r>
      <w:bookmarkEnd w:id="12"/>
      <w:r w:rsidRPr="005C0EFF">
        <w:rPr>
          <w:sz w:val="28"/>
          <w:szCs w:val="28"/>
        </w:rPr>
        <w:t xml:space="preserve"> </w:t>
      </w:r>
    </w:p>
    <w:p w:rsidR="0036219C" w:rsidRPr="005C0EFF" w:rsidRDefault="0036219C" w:rsidP="005C0EFF">
      <w:pPr>
        <w:tabs>
          <w:tab w:val="left" w:pos="1134"/>
        </w:tabs>
        <w:ind w:firstLine="709"/>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36219C" w:rsidRPr="005C0EFF" w:rsidRDefault="0036219C" w:rsidP="00EB2BF3">
      <w:pPr>
        <w:pStyle w:val="ListParagraph"/>
        <w:numPr>
          <w:ilvl w:val="0"/>
          <w:numId w:val="22"/>
        </w:numPr>
        <w:tabs>
          <w:tab w:val="left" w:pos="386"/>
        </w:tabs>
        <w:spacing w:after="0" w:line="240" w:lineRule="auto"/>
        <w:ind w:left="1134" w:hanging="425"/>
        <w:jc w:val="both"/>
        <w:rPr>
          <w:rFonts w:ascii="Times New Roman" w:hAnsi="Times New Roman" w:cs="Times New Roman"/>
          <w:spacing w:val="-6"/>
          <w:sz w:val="28"/>
          <w:szCs w:val="28"/>
        </w:rPr>
      </w:pPr>
      <w:r w:rsidRPr="005C0EFF">
        <w:rPr>
          <w:rFonts w:ascii="Times New Roman" w:hAnsi="Times New Roman" w:cs="Times New Roman"/>
          <w:sz w:val="28"/>
          <w:szCs w:val="28"/>
        </w:rPr>
        <w:t xml:space="preserve">Официальный сайт по закупкам атомной отрасли </w:t>
      </w:r>
      <w:r w:rsidRPr="005C0EFF">
        <w:rPr>
          <w:rFonts w:ascii="Times New Roman" w:hAnsi="Times New Roman" w:cs="Times New Roman"/>
          <w:spacing w:val="-6"/>
          <w:sz w:val="28"/>
          <w:szCs w:val="28"/>
        </w:rPr>
        <w:t>(</w:t>
      </w:r>
      <w:hyperlink r:id="rId13" w:history="1">
        <w:r w:rsidRPr="005C0EFF">
          <w:rPr>
            <w:rStyle w:val="Hyperlink"/>
            <w:rFonts w:ascii="Times New Roman" w:hAnsi="Times New Roman" w:cs="Times New Roman"/>
            <w:sz w:val="28"/>
            <w:szCs w:val="28"/>
          </w:rPr>
          <w:t>http://zakupki.rosatom.ru</w:t>
        </w:r>
      </w:hyperlink>
      <w:r w:rsidRPr="005C0EFF">
        <w:rPr>
          <w:rFonts w:ascii="Times New Roman" w:hAnsi="Times New Roman" w:cs="Times New Roman"/>
          <w:spacing w:val="-6"/>
          <w:sz w:val="28"/>
          <w:szCs w:val="28"/>
        </w:rPr>
        <w:t>);</w:t>
      </w:r>
    </w:p>
    <w:p w:rsidR="0036219C" w:rsidRPr="00FF0853" w:rsidRDefault="0036219C" w:rsidP="00EB2BF3">
      <w:pPr>
        <w:pStyle w:val="ListParagraph"/>
        <w:numPr>
          <w:ilvl w:val="0"/>
          <w:numId w:val="22"/>
        </w:numPr>
        <w:tabs>
          <w:tab w:val="left" w:pos="386"/>
        </w:tabs>
        <w:spacing w:after="0" w:line="240" w:lineRule="auto"/>
        <w:ind w:left="1134" w:hanging="425"/>
        <w:jc w:val="both"/>
        <w:rPr>
          <w:rFonts w:ascii="Times New Roman" w:hAnsi="Times New Roman" w:cs="Times New Roman"/>
          <w:b/>
          <w:bCs/>
          <w:i/>
          <w:iCs/>
          <w:sz w:val="28"/>
          <w:szCs w:val="28"/>
        </w:rPr>
      </w:pPr>
      <w:r>
        <w:rPr>
          <w:rFonts w:ascii="Times New Roman" w:hAnsi="Times New Roman" w:cs="Times New Roman"/>
          <w:sz w:val="28"/>
          <w:szCs w:val="28"/>
        </w:rPr>
        <w:t>ЭТП</w:t>
      </w:r>
      <w:r w:rsidRPr="00FF0853">
        <w:rPr>
          <w:rFonts w:ascii="Times New Roman" w:hAnsi="Times New Roman" w:cs="Times New Roman"/>
          <w:sz w:val="28"/>
          <w:szCs w:val="28"/>
        </w:rPr>
        <w:t xml:space="preserve"> </w:t>
      </w:r>
      <w:r w:rsidRPr="00AE1415">
        <w:rPr>
          <w:rFonts w:ascii="Times New Roman" w:hAnsi="Times New Roman" w:cs="Times New Roman"/>
          <w:sz w:val="28"/>
          <w:szCs w:val="28"/>
        </w:rPr>
        <w:t>«</w:t>
      </w:r>
      <w:r w:rsidRPr="00094EB8">
        <w:rPr>
          <w:rFonts w:ascii="Times New Roman" w:hAnsi="Times New Roman" w:cs="Times New Roman"/>
          <w:sz w:val="28"/>
          <w:szCs w:val="28"/>
        </w:rPr>
        <w:t>Аукционный Конкурсный Дом</w:t>
      </w:r>
      <w:r w:rsidRPr="00AE1415">
        <w:rPr>
          <w:rFonts w:ascii="Times New Roman" w:hAnsi="Times New Roman" w:cs="Times New Roman"/>
          <w:sz w:val="28"/>
          <w:szCs w:val="28"/>
        </w:rPr>
        <w:t>»</w:t>
      </w:r>
      <w:r w:rsidRPr="00FF0853">
        <w:rPr>
          <w:rFonts w:ascii="Times New Roman" w:hAnsi="Times New Roman" w:cs="Times New Roman"/>
          <w:sz w:val="28"/>
          <w:szCs w:val="28"/>
        </w:rPr>
        <w:t xml:space="preserve"> </w:t>
      </w:r>
      <w:hyperlink r:id="rId14" w:history="1">
        <w:r w:rsidRPr="00094EB8">
          <w:rPr>
            <w:rStyle w:val="Hyperlink"/>
            <w:rFonts w:ascii="Times New Roman" w:hAnsi="Times New Roman" w:cs="Times New Roman"/>
            <w:sz w:val="28"/>
            <w:szCs w:val="28"/>
          </w:rPr>
          <w:t>www.a-k-d.ru</w:t>
        </w:r>
      </w:hyperlink>
      <w:r w:rsidRPr="00FF0853">
        <w:rPr>
          <w:rFonts w:ascii="Times New Roman" w:hAnsi="Times New Roman" w:cs="Times New Roman"/>
          <w:sz w:val="28"/>
          <w:szCs w:val="28"/>
        </w:rPr>
        <w:t>.</w:t>
      </w:r>
    </w:p>
    <w:p w:rsidR="0036219C" w:rsidRDefault="0036219C" w:rsidP="00EB2BF3">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714A0E">
        <w:rPr>
          <w:rFonts w:ascii="Times New Roman" w:hAnsi="Times New Roman" w:cs="Times New Roman"/>
          <w:sz w:val="28"/>
          <w:szCs w:val="28"/>
        </w:rPr>
        <w:t>Возможность</w:t>
      </w:r>
      <w:r w:rsidRPr="005C0EFF">
        <w:rPr>
          <w:rFonts w:ascii="Times New Roman" w:hAnsi="Times New Roman" w:cs="Times New Roman"/>
          <w:spacing w:val="-6"/>
          <w:sz w:val="28"/>
          <w:szCs w:val="28"/>
        </w:rPr>
        <w:t xml:space="preserve"> и условия, по которым допускается подача альтернативных предложений: </w:t>
      </w:r>
      <w:r w:rsidRPr="00FF0853">
        <w:rPr>
          <w:rFonts w:ascii="Times New Roman" w:hAnsi="Times New Roman" w:cs="Times New Roman"/>
          <w:sz w:val="28"/>
          <w:szCs w:val="28"/>
        </w:rPr>
        <w:t>не допускается.</w:t>
      </w:r>
    </w:p>
    <w:p w:rsidR="0036219C" w:rsidRPr="00FF0853" w:rsidRDefault="0036219C" w:rsidP="00EB2BF3">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FC68AA">
        <w:rPr>
          <w:rFonts w:ascii="Times New Roman" w:hAnsi="Times New Roman" w:cs="Times New Roman"/>
          <w:sz w:val="28"/>
          <w:szCs w:val="28"/>
        </w:rPr>
        <w:t>Возможность</w:t>
      </w:r>
      <w:r w:rsidRPr="00175F4B">
        <w:rPr>
          <w:rFonts w:ascii="Times New Roman" w:hAnsi="Times New Roman" w:cs="Times New Roman"/>
          <w:spacing w:val="-6"/>
          <w:sz w:val="28"/>
          <w:szCs w:val="28"/>
        </w:rPr>
        <w:t xml:space="preserve"> проведения процедуры переторжки: </w:t>
      </w:r>
      <w:r>
        <w:rPr>
          <w:rFonts w:ascii="Times New Roman" w:hAnsi="Times New Roman" w:cs="Times New Roman"/>
          <w:spacing w:val="-6"/>
          <w:sz w:val="28"/>
          <w:szCs w:val="28"/>
        </w:rPr>
        <w:t xml:space="preserve">заочная, </w:t>
      </w:r>
      <w:r w:rsidRPr="00FF0853">
        <w:rPr>
          <w:rFonts w:ascii="Times New Roman" w:hAnsi="Times New Roman" w:cs="Times New Roman"/>
          <w:sz w:val="28"/>
          <w:szCs w:val="28"/>
        </w:rPr>
        <w:t>возможна по снижению первоначально указанной в заявке на участие в закупке цены.</w:t>
      </w:r>
    </w:p>
    <w:p w:rsidR="0036219C" w:rsidRDefault="0036219C" w:rsidP="00EB2BF3">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5C0EFF">
        <w:rPr>
          <w:rFonts w:ascii="Times New Roman" w:hAnsi="Times New Roman" w:cs="Times New Roman"/>
          <w:spacing w:val="-6"/>
          <w:sz w:val="28"/>
          <w:szCs w:val="28"/>
        </w:rPr>
        <w:t xml:space="preserve">Срок </w:t>
      </w:r>
      <w:r w:rsidRPr="00FC68AA">
        <w:rPr>
          <w:rFonts w:ascii="Times New Roman" w:hAnsi="Times New Roman" w:cs="Times New Roman"/>
          <w:sz w:val="28"/>
          <w:szCs w:val="28"/>
        </w:rPr>
        <w:t>окончания</w:t>
      </w:r>
      <w:r w:rsidRPr="005C0EFF">
        <w:rPr>
          <w:rFonts w:ascii="Times New Roman" w:hAnsi="Times New Roman" w:cs="Times New Roman"/>
          <w:spacing w:val="-6"/>
          <w:sz w:val="28"/>
          <w:szCs w:val="28"/>
        </w:rPr>
        <w:t xml:space="preserve"> подачи заявок на участие в </w:t>
      </w:r>
      <w:r>
        <w:rPr>
          <w:rFonts w:ascii="Times New Roman" w:hAnsi="Times New Roman" w:cs="Times New Roman"/>
          <w:spacing w:val="-6"/>
          <w:sz w:val="28"/>
          <w:szCs w:val="28"/>
        </w:rPr>
        <w:t>закупке</w:t>
      </w:r>
      <w:r w:rsidRPr="005C0EFF">
        <w:rPr>
          <w:rFonts w:ascii="Times New Roman" w:hAnsi="Times New Roman" w:cs="Times New Roman"/>
          <w:spacing w:val="-6"/>
          <w:sz w:val="28"/>
          <w:szCs w:val="28"/>
        </w:rPr>
        <w:t xml:space="preserve"> (откр</w:t>
      </w:r>
      <w:r>
        <w:rPr>
          <w:rFonts w:ascii="Times New Roman" w:hAnsi="Times New Roman" w:cs="Times New Roman"/>
          <w:spacing w:val="-6"/>
          <w:sz w:val="28"/>
          <w:szCs w:val="28"/>
        </w:rPr>
        <w:t>ытия доступа к поданным заявкам</w:t>
      </w:r>
      <w:r w:rsidRPr="005C0EFF">
        <w:rPr>
          <w:rFonts w:ascii="Times New Roman" w:hAnsi="Times New Roman" w:cs="Times New Roman"/>
          <w:spacing w:val="-6"/>
          <w:sz w:val="28"/>
          <w:szCs w:val="28"/>
        </w:rPr>
        <w:t xml:space="preserve">: </w:t>
      </w:r>
      <w:r>
        <w:rPr>
          <w:rFonts w:ascii="Times New Roman" w:hAnsi="Times New Roman" w:cs="Times New Roman"/>
          <w:spacing w:val="-6"/>
          <w:sz w:val="28"/>
          <w:szCs w:val="28"/>
        </w:rPr>
        <w:t>10</w:t>
      </w:r>
      <w:r w:rsidRPr="005C0EFF">
        <w:rPr>
          <w:rFonts w:ascii="Times New Roman" w:hAnsi="Times New Roman" w:cs="Times New Roman"/>
          <w:spacing w:val="-6"/>
          <w:sz w:val="28"/>
          <w:szCs w:val="28"/>
        </w:rPr>
        <w:t>-00 (время московское) «</w:t>
      </w:r>
      <w:r w:rsidRPr="00A220CB">
        <w:rPr>
          <w:rFonts w:ascii="Times New Roman" w:hAnsi="Times New Roman" w:cs="Times New Roman"/>
          <w:spacing w:val="-6"/>
          <w:sz w:val="28"/>
          <w:szCs w:val="28"/>
        </w:rPr>
        <w:t>2</w:t>
      </w:r>
      <w:r>
        <w:rPr>
          <w:rFonts w:ascii="Times New Roman" w:hAnsi="Times New Roman" w:cs="Times New Roman"/>
          <w:spacing w:val="-6"/>
          <w:sz w:val="28"/>
          <w:szCs w:val="28"/>
        </w:rPr>
        <w:t>8</w:t>
      </w:r>
      <w:r w:rsidRPr="005C0EFF">
        <w:rPr>
          <w:rFonts w:ascii="Times New Roman" w:hAnsi="Times New Roman" w:cs="Times New Roman"/>
          <w:spacing w:val="-6"/>
          <w:sz w:val="28"/>
          <w:szCs w:val="28"/>
        </w:rPr>
        <w:t>»</w:t>
      </w:r>
      <w:r w:rsidRPr="00A220CB">
        <w:rPr>
          <w:rFonts w:ascii="Times New Roman" w:hAnsi="Times New Roman" w:cs="Times New Roman"/>
          <w:spacing w:val="-6"/>
          <w:sz w:val="28"/>
          <w:szCs w:val="28"/>
        </w:rPr>
        <w:t xml:space="preserve"> </w:t>
      </w:r>
      <w:r>
        <w:rPr>
          <w:rFonts w:ascii="Times New Roman" w:hAnsi="Times New Roman" w:cs="Times New Roman"/>
          <w:spacing w:val="-6"/>
          <w:sz w:val="28"/>
          <w:szCs w:val="28"/>
        </w:rPr>
        <w:t>июля</w:t>
      </w:r>
      <w:r w:rsidRPr="005C0EFF">
        <w:rPr>
          <w:rFonts w:ascii="Times New Roman" w:hAnsi="Times New Roman" w:cs="Times New Roman"/>
          <w:spacing w:val="-6"/>
          <w:sz w:val="28"/>
          <w:szCs w:val="28"/>
        </w:rPr>
        <w:t xml:space="preserve"> 20</w:t>
      </w:r>
      <w:r>
        <w:rPr>
          <w:rFonts w:ascii="Times New Roman" w:hAnsi="Times New Roman" w:cs="Times New Roman"/>
          <w:spacing w:val="-6"/>
          <w:sz w:val="28"/>
          <w:szCs w:val="28"/>
        </w:rPr>
        <w:t>15</w:t>
      </w:r>
      <w:r w:rsidRPr="005C0EFF">
        <w:rPr>
          <w:rFonts w:ascii="Times New Roman" w:hAnsi="Times New Roman" w:cs="Times New Roman"/>
          <w:spacing w:val="-6"/>
          <w:sz w:val="28"/>
          <w:szCs w:val="28"/>
        </w:rPr>
        <w:t xml:space="preserve"> года. </w:t>
      </w:r>
    </w:p>
    <w:p w:rsidR="0036219C" w:rsidRPr="00DC2A41" w:rsidRDefault="0036219C" w:rsidP="00EB2BF3">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DC2A41">
        <w:rPr>
          <w:rFonts w:ascii="Times New Roman" w:hAnsi="Times New Roman" w:cs="Times New Roman"/>
          <w:spacing w:val="-6"/>
          <w:sz w:val="28"/>
          <w:szCs w:val="28"/>
        </w:rPr>
        <w:t xml:space="preserve">Место и </w:t>
      </w:r>
      <w:r w:rsidRPr="00DC2A41">
        <w:rPr>
          <w:rFonts w:ascii="Times New Roman" w:hAnsi="Times New Roman" w:cs="Times New Roman"/>
          <w:sz w:val="28"/>
          <w:szCs w:val="28"/>
        </w:rPr>
        <w:t>дата</w:t>
      </w:r>
      <w:r w:rsidRPr="00DC2A41">
        <w:rPr>
          <w:rFonts w:ascii="Times New Roman" w:hAnsi="Times New Roman" w:cs="Times New Roman"/>
          <w:spacing w:val="-6"/>
          <w:sz w:val="28"/>
          <w:szCs w:val="28"/>
        </w:rPr>
        <w:t xml:space="preserve"> рассмотрения заявок и подведения итогов закупки: </w:t>
      </w:r>
    </w:p>
    <w:p w:rsidR="0036219C" w:rsidRPr="00DC2A41" w:rsidRDefault="0036219C" w:rsidP="00A10874">
      <w:pPr>
        <w:tabs>
          <w:tab w:val="left" w:pos="1134"/>
        </w:tabs>
        <w:ind w:firstLine="709"/>
        <w:jc w:val="both"/>
        <w:rPr>
          <w:sz w:val="28"/>
          <w:szCs w:val="28"/>
        </w:rPr>
      </w:pPr>
      <w:r w:rsidRPr="00DC2A41">
        <w:rPr>
          <w:sz w:val="28"/>
          <w:szCs w:val="28"/>
        </w:rPr>
        <w:t>Отборочная стадия рассмотрения заявок на участие в закупке: г. Москва, ул. Генерала Белова, д. 14, не позднее «</w:t>
      </w:r>
      <w:r>
        <w:rPr>
          <w:sz w:val="28"/>
          <w:szCs w:val="28"/>
        </w:rPr>
        <w:t>31</w:t>
      </w:r>
      <w:r w:rsidRPr="00DC2A41">
        <w:rPr>
          <w:sz w:val="28"/>
          <w:szCs w:val="28"/>
        </w:rPr>
        <w:t xml:space="preserve">» </w:t>
      </w:r>
      <w:r>
        <w:rPr>
          <w:sz w:val="28"/>
          <w:szCs w:val="28"/>
        </w:rPr>
        <w:t>июля</w:t>
      </w:r>
      <w:r w:rsidRPr="00DC2A41">
        <w:rPr>
          <w:sz w:val="28"/>
          <w:szCs w:val="28"/>
        </w:rPr>
        <w:t xml:space="preserve"> 20</w:t>
      </w:r>
      <w:r>
        <w:rPr>
          <w:sz w:val="28"/>
          <w:szCs w:val="28"/>
        </w:rPr>
        <w:t>15</w:t>
      </w:r>
      <w:r w:rsidRPr="00DC2A41">
        <w:rPr>
          <w:sz w:val="28"/>
          <w:szCs w:val="28"/>
        </w:rPr>
        <w:t xml:space="preserve"> г. </w:t>
      </w:r>
    </w:p>
    <w:p w:rsidR="0036219C" w:rsidRPr="00DC2A41" w:rsidRDefault="0036219C" w:rsidP="00A10874">
      <w:pPr>
        <w:tabs>
          <w:tab w:val="left" w:pos="1134"/>
        </w:tabs>
        <w:ind w:firstLine="709"/>
        <w:jc w:val="both"/>
        <w:rPr>
          <w:sz w:val="28"/>
          <w:szCs w:val="28"/>
        </w:rPr>
      </w:pPr>
      <w:r w:rsidRPr="00DC2A41">
        <w:rPr>
          <w:sz w:val="28"/>
          <w:szCs w:val="28"/>
        </w:rPr>
        <w:t>Оценочная стадия рассмотрения заявок на участие в закупке и подведение итогов закупки г. Москва, ул. Генерала Белова, д. 14, не позднее «</w:t>
      </w:r>
      <w:r>
        <w:rPr>
          <w:sz w:val="28"/>
          <w:szCs w:val="28"/>
        </w:rPr>
        <w:t>14</w:t>
      </w:r>
      <w:r w:rsidRPr="00DC2A41">
        <w:rPr>
          <w:sz w:val="28"/>
          <w:szCs w:val="28"/>
        </w:rPr>
        <w:t xml:space="preserve">» </w:t>
      </w:r>
      <w:r>
        <w:rPr>
          <w:sz w:val="28"/>
          <w:szCs w:val="28"/>
        </w:rPr>
        <w:t>августа</w:t>
      </w:r>
      <w:r w:rsidRPr="00DC2A41">
        <w:rPr>
          <w:sz w:val="28"/>
          <w:szCs w:val="28"/>
        </w:rPr>
        <w:t xml:space="preserve"> 20</w:t>
      </w:r>
      <w:r>
        <w:rPr>
          <w:sz w:val="28"/>
          <w:szCs w:val="28"/>
        </w:rPr>
        <w:t>15</w:t>
      </w:r>
      <w:r w:rsidRPr="00DC2A41">
        <w:rPr>
          <w:sz w:val="28"/>
          <w:szCs w:val="28"/>
        </w:rPr>
        <w:t xml:space="preserve"> г. </w:t>
      </w:r>
    </w:p>
    <w:p w:rsidR="0036219C" w:rsidRDefault="0036219C" w:rsidP="00EB2BF3">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pacing w:val="-6"/>
          <w:sz w:val="32"/>
          <w:szCs w:val="32"/>
        </w:rPr>
      </w:pPr>
      <w:r w:rsidRPr="005C0EFF">
        <w:rPr>
          <w:rFonts w:ascii="Times New Roman" w:hAnsi="Times New Roman" w:cs="Times New Roman"/>
          <w:spacing w:val="-6"/>
          <w:sz w:val="28"/>
          <w:szCs w:val="28"/>
        </w:rPr>
        <w:t xml:space="preserve">Срок </w:t>
      </w:r>
      <w:r w:rsidRPr="00FC68AA">
        <w:rPr>
          <w:rFonts w:ascii="Times New Roman" w:hAnsi="Times New Roman" w:cs="Times New Roman"/>
          <w:sz w:val="28"/>
          <w:szCs w:val="28"/>
        </w:rPr>
        <w:t>заключения</w:t>
      </w:r>
      <w:r>
        <w:rPr>
          <w:rFonts w:ascii="Times New Roman" w:hAnsi="Times New Roman" w:cs="Times New Roman"/>
          <w:spacing w:val="-6"/>
          <w:sz w:val="28"/>
          <w:szCs w:val="28"/>
        </w:rPr>
        <w:t xml:space="preserve"> договора:</w:t>
      </w:r>
      <w:r w:rsidRPr="005C0EFF">
        <w:rPr>
          <w:rFonts w:ascii="Times New Roman" w:hAnsi="Times New Roman" w:cs="Times New Roman"/>
          <w:spacing w:val="-6"/>
          <w:sz w:val="28"/>
          <w:szCs w:val="28"/>
        </w:rPr>
        <w:t xml:space="preserve"> </w:t>
      </w:r>
      <w:r>
        <w:rPr>
          <w:rFonts w:ascii="Times New Roman" w:hAnsi="Times New Roman" w:cs="Times New Roman"/>
          <w:sz w:val="28"/>
          <w:szCs w:val="28"/>
        </w:rPr>
        <w:t xml:space="preserve">не позднее </w:t>
      </w:r>
      <w:r w:rsidRPr="00F01E8E">
        <w:rPr>
          <w:rFonts w:ascii="Times New Roman" w:hAnsi="Times New Roman" w:cs="Times New Roman"/>
          <w:sz w:val="28"/>
          <w:szCs w:val="28"/>
        </w:rPr>
        <w:t>20 (двадцати)</w:t>
      </w:r>
      <w:r w:rsidRPr="005C0EFF">
        <w:rPr>
          <w:rFonts w:ascii="Times New Roman" w:hAnsi="Times New Roman" w:cs="Times New Roman"/>
          <w:sz w:val="28"/>
          <w:szCs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cs="Times New Roman"/>
          <w:sz w:val="28"/>
          <w:szCs w:val="28"/>
        </w:rPr>
        <w:t>закупки</w:t>
      </w:r>
      <w:r w:rsidRPr="005A4DA1">
        <w:rPr>
          <w:rFonts w:ascii="Times New Roman" w:hAnsi="Times New Roman" w:cs="Times New Roman"/>
          <w:sz w:val="28"/>
          <w:szCs w:val="28"/>
        </w:rPr>
        <w:t>, за исключением следующих случаев:</w:t>
      </w:r>
      <w:r>
        <w:rPr>
          <w:rFonts w:ascii="Times New Roman" w:hAnsi="Times New Roman" w:cs="Times New Roman"/>
          <w:sz w:val="28"/>
          <w:szCs w:val="28"/>
        </w:rPr>
        <w:t xml:space="preserve"> </w:t>
      </w:r>
    </w:p>
    <w:p w:rsidR="0036219C" w:rsidRDefault="0036219C" w:rsidP="005A4DA1">
      <w:pPr>
        <w:tabs>
          <w:tab w:val="left" w:pos="1134"/>
        </w:tabs>
        <w:ind w:firstLine="709"/>
        <w:jc w:val="both"/>
        <w:rPr>
          <w:sz w:val="28"/>
          <w:szCs w:val="28"/>
        </w:rPr>
      </w:pPr>
      <w:r w:rsidRPr="00B62CE7">
        <w:rPr>
          <w:sz w:val="28"/>
          <w:szCs w:val="28"/>
        </w:rPr>
        <w:t xml:space="preserve">если вследствие рассмотрения жалобы в ЦАК, АК дивизиона или Федеральной антимонопольной службе </w:t>
      </w:r>
      <w:r>
        <w:rPr>
          <w:sz w:val="28"/>
          <w:szCs w:val="28"/>
        </w:rPr>
        <w:t>требуется</w:t>
      </w:r>
      <w:r w:rsidRPr="00B62CE7">
        <w:rPr>
          <w:sz w:val="28"/>
          <w:szCs w:val="28"/>
        </w:rPr>
        <w:t xml:space="preserve"> более длительный срок</w:t>
      </w:r>
      <w:r>
        <w:rPr>
          <w:sz w:val="28"/>
          <w:szCs w:val="28"/>
        </w:rPr>
        <w:t>;</w:t>
      </w:r>
    </w:p>
    <w:p w:rsidR="0036219C" w:rsidRDefault="0036219C" w:rsidP="005A4DA1">
      <w:pPr>
        <w:tabs>
          <w:tab w:val="left" w:pos="1134"/>
        </w:tabs>
        <w:ind w:firstLine="709"/>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36219C" w:rsidRDefault="0036219C" w:rsidP="005A4DA1">
      <w:pPr>
        <w:tabs>
          <w:tab w:val="left" w:pos="1134"/>
        </w:tabs>
        <w:ind w:firstLine="709"/>
        <w:jc w:val="both"/>
        <w:rPr>
          <w:sz w:val="28"/>
          <w:szCs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36219C" w:rsidRDefault="0036219C" w:rsidP="00FC72B2">
      <w:pPr>
        <w:tabs>
          <w:tab w:val="left" w:pos="1134"/>
        </w:tabs>
        <w:ind w:firstLine="709"/>
        <w:jc w:val="both"/>
        <w:rPr>
          <w:spacing w:val="-6"/>
          <w:sz w:val="28"/>
          <w:szCs w:val="28"/>
          <w:lang w:eastAsia="en-US"/>
        </w:rPr>
      </w:pPr>
      <w:r w:rsidRPr="00700C97">
        <w:rPr>
          <w:spacing w:val="-6"/>
          <w:sz w:val="28"/>
          <w:szCs w:val="28"/>
          <w:lang w:eastAsia="en-US"/>
        </w:rPr>
        <w:t xml:space="preserve">Заказчик в течение </w:t>
      </w:r>
      <w:r>
        <w:rPr>
          <w:spacing w:val="-6"/>
          <w:sz w:val="28"/>
          <w:szCs w:val="28"/>
          <w:lang w:eastAsia="en-US"/>
        </w:rPr>
        <w:t>5 (пяти)</w:t>
      </w:r>
      <w:r w:rsidRPr="00FC009D">
        <w:t xml:space="preserve"> </w:t>
      </w:r>
      <w:r w:rsidRPr="00BB29CD">
        <w:rPr>
          <w:sz w:val="28"/>
          <w:szCs w:val="28"/>
        </w:rPr>
        <w:t>рабочих дней, передает лицу с которым заключается договор, проект договора,</w:t>
      </w:r>
      <w:r w:rsidRPr="00FC009D">
        <w:t xml:space="preserve"> </w:t>
      </w:r>
      <w:r w:rsidRPr="00700C97">
        <w:rPr>
          <w:spacing w:val="-6"/>
          <w:sz w:val="28"/>
          <w:szCs w:val="28"/>
          <w:lang w:eastAsia="en-US"/>
        </w:rPr>
        <w:t xml:space="preserve">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pacing w:val="-6"/>
          <w:sz w:val="28"/>
          <w:szCs w:val="28"/>
          <w:lang w:eastAsia="en-US"/>
        </w:rPr>
        <w:t>закупки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 участие в </w:t>
      </w:r>
      <w:r>
        <w:rPr>
          <w:spacing w:val="-6"/>
          <w:sz w:val="28"/>
          <w:szCs w:val="28"/>
          <w:lang w:eastAsia="en-US"/>
        </w:rPr>
        <w:t>закупке</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36219C" w:rsidRDefault="0036219C" w:rsidP="00FC72B2">
      <w:pPr>
        <w:tabs>
          <w:tab w:val="left" w:pos="1134"/>
        </w:tabs>
        <w:ind w:firstLine="709"/>
        <w:jc w:val="both"/>
        <w:rPr>
          <w:sz w:val="28"/>
          <w:szCs w:val="28"/>
        </w:rPr>
      </w:pPr>
      <w:r>
        <w:rPr>
          <w:spacing w:val="-6"/>
          <w:sz w:val="28"/>
          <w:szCs w:val="28"/>
          <w:lang w:eastAsia="en-US"/>
        </w:rPr>
        <w:t xml:space="preserve">Заказчик должен обеспечить получение подтверждения от </w:t>
      </w:r>
      <w:r w:rsidRPr="00107A8B">
        <w:rPr>
          <w:spacing w:val="-6"/>
          <w:sz w:val="28"/>
          <w:szCs w:val="28"/>
          <w:lang w:eastAsia="en-US"/>
        </w:rPr>
        <w:t>лиц</w:t>
      </w:r>
      <w:r>
        <w:rPr>
          <w:spacing w:val="-6"/>
          <w:sz w:val="28"/>
          <w:szCs w:val="28"/>
          <w:lang w:eastAsia="en-US"/>
        </w:rPr>
        <w:t>а</w:t>
      </w:r>
      <w:r w:rsidRPr="00107A8B">
        <w:rPr>
          <w:spacing w:val="-6"/>
          <w:sz w:val="28"/>
          <w:szCs w:val="28"/>
          <w:lang w:eastAsia="en-US"/>
        </w:rPr>
        <w:t>, с которым заключается договор</w:t>
      </w:r>
      <w:r>
        <w:rPr>
          <w:spacing w:val="-6"/>
          <w:sz w:val="28"/>
          <w:szCs w:val="28"/>
          <w:lang w:eastAsia="en-US"/>
        </w:rPr>
        <w:t>, что данный проект договора таким лицом получен.</w:t>
      </w:r>
    </w:p>
    <w:p w:rsidR="0036219C" w:rsidRDefault="0036219C" w:rsidP="00FC72B2">
      <w:pPr>
        <w:tabs>
          <w:tab w:val="left" w:pos="1134"/>
        </w:tabs>
        <w:ind w:firstLine="709"/>
        <w:jc w:val="both"/>
        <w:rPr>
          <w:spacing w:val="-6"/>
          <w:sz w:val="28"/>
          <w:szCs w:val="28"/>
          <w:lang w:eastAsia="en-US"/>
        </w:rPr>
      </w:pPr>
      <w:r>
        <w:rPr>
          <w:spacing w:val="-6"/>
          <w:sz w:val="28"/>
          <w:szCs w:val="28"/>
          <w:lang w:eastAsia="en-US"/>
        </w:rPr>
        <w:t>Л</w:t>
      </w:r>
      <w:r w:rsidRPr="00107A8B">
        <w:rPr>
          <w:spacing w:val="-6"/>
          <w:sz w:val="28"/>
          <w:szCs w:val="28"/>
          <w:lang w:eastAsia="en-US"/>
        </w:rPr>
        <w:t>иц</w:t>
      </w:r>
      <w:r>
        <w:rPr>
          <w:spacing w:val="-6"/>
          <w:sz w:val="28"/>
          <w:szCs w:val="28"/>
          <w:lang w:eastAsia="en-US"/>
        </w:rPr>
        <w:t>о</w:t>
      </w:r>
      <w:r w:rsidRPr="00107A8B">
        <w:rPr>
          <w:spacing w:val="-6"/>
          <w:sz w:val="28"/>
          <w:szCs w:val="28"/>
          <w:lang w:eastAsia="en-US"/>
        </w:rPr>
        <w:t>, с которым заключается договор</w:t>
      </w:r>
      <w:r>
        <w:rPr>
          <w:spacing w:val="-6"/>
          <w:sz w:val="28"/>
          <w:szCs w:val="28"/>
          <w:lang w:eastAsia="en-US"/>
        </w:rPr>
        <w:t>,</w:t>
      </w:r>
      <w:r w:rsidRPr="00107A8B">
        <w:rPr>
          <w:spacing w:val="-6"/>
          <w:sz w:val="28"/>
          <w:szCs w:val="28"/>
          <w:lang w:eastAsia="en-US"/>
        </w:rPr>
        <w:t xml:space="preserve"> </w:t>
      </w:r>
      <w:r w:rsidRPr="00700C97">
        <w:rPr>
          <w:spacing w:val="-6"/>
          <w:sz w:val="28"/>
          <w:szCs w:val="28"/>
          <w:lang w:eastAsia="en-US"/>
        </w:rPr>
        <w:t>обязан</w:t>
      </w:r>
      <w:r>
        <w:rPr>
          <w:spacing w:val="-6"/>
          <w:sz w:val="28"/>
          <w:szCs w:val="28"/>
          <w:lang w:eastAsia="en-US"/>
        </w:rPr>
        <w:t>о</w:t>
      </w:r>
      <w:r w:rsidRPr="00700C97">
        <w:rPr>
          <w:spacing w:val="-6"/>
          <w:sz w:val="28"/>
          <w:szCs w:val="28"/>
          <w:lang w:eastAsia="en-US"/>
        </w:rPr>
        <w:t xml:space="preserve"> предоставить заказчику подписанный и заверенный п</w:t>
      </w:r>
      <w:r>
        <w:rPr>
          <w:spacing w:val="-6"/>
          <w:sz w:val="28"/>
          <w:szCs w:val="28"/>
          <w:lang w:eastAsia="en-US"/>
        </w:rPr>
        <w:t>ечатью со своей стороны договор</w:t>
      </w:r>
      <w:r w:rsidRPr="00BB29CD">
        <w:rPr>
          <w:sz w:val="28"/>
          <w:szCs w:val="28"/>
        </w:rPr>
        <w:t xml:space="preserve">, в течение </w:t>
      </w:r>
      <w:r w:rsidRPr="00BB29CD">
        <w:rPr>
          <w:spacing w:val="-6"/>
          <w:sz w:val="28"/>
          <w:szCs w:val="28"/>
          <w:lang w:eastAsia="en-US"/>
        </w:rPr>
        <w:t>5 (пяти)</w:t>
      </w:r>
      <w:r>
        <w:rPr>
          <w:spacing w:val="-6"/>
          <w:sz w:val="28"/>
          <w:szCs w:val="28"/>
          <w:lang w:eastAsia="en-US"/>
        </w:rPr>
        <w:t xml:space="preserve"> дней </w:t>
      </w:r>
      <w:r w:rsidRPr="00700C97">
        <w:rPr>
          <w:spacing w:val="-6"/>
          <w:sz w:val="28"/>
          <w:szCs w:val="28"/>
          <w:lang w:eastAsia="en-US"/>
        </w:rPr>
        <w:t>со дня направления указанного договора.</w:t>
      </w:r>
    </w:p>
    <w:p w:rsidR="0036219C" w:rsidRPr="00E00AC7" w:rsidRDefault="0036219C" w:rsidP="00EB2BF3">
      <w:pPr>
        <w:pStyle w:val="ListParagraph"/>
        <w:numPr>
          <w:ilvl w:val="0"/>
          <w:numId w:val="23"/>
        </w:numPr>
        <w:tabs>
          <w:tab w:val="left" w:pos="0"/>
          <w:tab w:val="left" w:pos="1134"/>
        </w:tabs>
        <w:spacing w:after="0" w:line="240" w:lineRule="auto"/>
        <w:ind w:left="0" w:firstLine="709"/>
        <w:jc w:val="both"/>
        <w:rPr>
          <w:spacing w:val="-6"/>
          <w:sz w:val="28"/>
          <w:szCs w:val="28"/>
        </w:rPr>
      </w:pPr>
      <w:r w:rsidRPr="00E00AC7">
        <w:rPr>
          <w:rFonts w:ascii="Times New Roman" w:hAnsi="Times New Roman" w:cs="Times New Roman"/>
          <w:sz w:val="28"/>
          <w:szCs w:val="28"/>
        </w:rPr>
        <w:t>Обеспечение</w:t>
      </w:r>
      <w:r w:rsidRPr="00E00AC7">
        <w:rPr>
          <w:rFonts w:ascii="Times New Roman" w:hAnsi="Times New Roman" w:cs="Times New Roman"/>
          <w:spacing w:val="-6"/>
          <w:sz w:val="28"/>
          <w:szCs w:val="28"/>
        </w:rPr>
        <w:t xml:space="preserve"> исполнения обязательств по договору: </w:t>
      </w:r>
      <w:r w:rsidRPr="00E00AC7">
        <w:rPr>
          <w:rFonts w:ascii="Times New Roman" w:hAnsi="Times New Roman" w:cs="Times New Roman"/>
          <w:b/>
          <w:bCs/>
          <w:spacing w:val="-6"/>
          <w:sz w:val="28"/>
          <w:szCs w:val="28"/>
        </w:rPr>
        <w:t xml:space="preserve">требуется </w:t>
      </w:r>
      <w:r w:rsidRPr="00E00AC7">
        <w:rPr>
          <w:rFonts w:ascii="Times New Roman" w:hAnsi="Times New Roman" w:cs="Times New Roman"/>
          <w:b/>
          <w:bCs/>
          <w:sz w:val="28"/>
          <w:szCs w:val="28"/>
        </w:rPr>
        <w:t>обеспечение возврата аванса на сумму не менее суммы авансовых платежей</w:t>
      </w:r>
      <w:r>
        <w:rPr>
          <w:rFonts w:ascii="Times New Roman" w:hAnsi="Times New Roman" w:cs="Times New Roman"/>
          <w:b/>
          <w:bCs/>
          <w:sz w:val="28"/>
          <w:szCs w:val="28"/>
        </w:rPr>
        <w:t xml:space="preserve"> и обеспечение договора (для обеспечения договора, требуется обеспечение в размере 25% от цены договора)</w:t>
      </w:r>
      <w:r w:rsidRPr="00E00AC7">
        <w:rPr>
          <w:rFonts w:ascii="Times New Roman" w:hAnsi="Times New Roman" w:cs="Times New Roman"/>
          <w:b/>
          <w:bCs/>
          <w:sz w:val="28"/>
          <w:szCs w:val="28"/>
        </w:rPr>
        <w:t>.</w:t>
      </w:r>
    </w:p>
    <w:p w:rsidR="0036219C" w:rsidRPr="00B03AA7" w:rsidRDefault="0036219C" w:rsidP="00735C9C">
      <w:pPr>
        <w:pStyle w:val="-3"/>
        <w:tabs>
          <w:tab w:val="clear" w:pos="1701"/>
          <w:tab w:val="left" w:pos="1843"/>
          <w:tab w:val="left" w:pos="1985"/>
        </w:tabs>
        <w:spacing w:line="240" w:lineRule="auto"/>
        <w:ind w:firstLine="709"/>
      </w:pPr>
      <w:r w:rsidRPr="003651B9">
        <w:rPr>
          <w:spacing w:val="-6"/>
          <w:lang w:eastAsia="en-US"/>
        </w:rPr>
        <w:t xml:space="preserve">В случае предоставления обеспечения </w:t>
      </w:r>
      <w:r>
        <w:rPr>
          <w:spacing w:val="-6"/>
          <w:lang w:eastAsia="en-US"/>
        </w:rPr>
        <w:t xml:space="preserve">возврата аванса и обеспечения </w:t>
      </w:r>
      <w:r w:rsidRPr="003651B9">
        <w:rPr>
          <w:spacing w:val="-6"/>
          <w:lang w:eastAsia="en-US"/>
        </w:rPr>
        <w:t>исполнения обязательств по договору</w:t>
      </w:r>
      <w:r>
        <w:rPr>
          <w:spacing w:val="-6"/>
          <w:lang w:eastAsia="en-US"/>
        </w:rPr>
        <w:t xml:space="preserve">, </w:t>
      </w:r>
      <w:r w:rsidRPr="00DC5092">
        <w:t xml:space="preserve">такое обеспечение предоставляется </w:t>
      </w:r>
      <w:bookmarkStart w:id="13" w:name="_Hlt310278902"/>
      <w:r w:rsidRPr="00DC5092">
        <w:t xml:space="preserve">лицом, с которым заключается договор, </w:t>
      </w:r>
      <w:bookmarkEnd w:id="13"/>
      <w:r w:rsidRPr="00DC5092">
        <w:t>до заключения договора, но не ранее 10 дней со дня размещения на официальном сайте протокола (при проведении закрытых процедур закупок со д</w:t>
      </w:r>
      <w:bookmarkStart w:id="14" w:name="_Hlt312238482"/>
      <w:bookmarkEnd w:id="14"/>
      <w:r w:rsidRPr="00DC5092">
        <w:t>ня подписания протокола), на основании которого заключается такой договор, либо после заключения договора, в срок не позднее</w:t>
      </w:r>
      <w:r>
        <w:t xml:space="preserve"> 15</w:t>
      </w:r>
      <w:r w:rsidRPr="00DC5092">
        <w:t xml:space="preserve"> </w:t>
      </w:r>
      <w:r>
        <w:t>(</w:t>
      </w:r>
      <w:r w:rsidRPr="00DC5092">
        <w:t>пятнадцати</w:t>
      </w:r>
      <w:r>
        <w:t>)</w:t>
      </w:r>
      <w:r w:rsidRPr="00DC5092">
        <w:t xml:space="preserve"> дней с даты его заключения.</w:t>
      </w:r>
      <w:r>
        <w:t xml:space="preserve"> </w:t>
      </w:r>
      <w:r w:rsidRPr="004C5E58">
        <w:t>Если указанное лицо не предоставило соответствующее обеспечение в установленный срок, такое лицо признается уклонившимся от заключения договора</w:t>
      </w:r>
      <w:r>
        <w:rPr>
          <w:spacing w:val="-6"/>
          <w:lang w:eastAsia="en-US"/>
        </w:rPr>
        <w:t xml:space="preserve">.  </w:t>
      </w:r>
      <w:r w:rsidRPr="004C5E58">
        <w:t>Срок действия обеспечения договора должен составлять срок исполнения обязательств по договору плюс 60 дней</w:t>
      </w:r>
      <w:r>
        <w:t xml:space="preserve">, </w:t>
      </w:r>
      <w:bookmarkStart w:id="15" w:name="_Ref310277391"/>
      <w:r>
        <w:t>с</w:t>
      </w:r>
      <w:r w:rsidRPr="00735C9C">
        <w:t>рок действия обеспечения возврата аванса должен составлять срок исполнения обязательств на сумму выплаченного аванса плюс 60 дней.</w:t>
      </w:r>
      <w:bookmarkEnd w:id="15"/>
      <w:r>
        <w:rPr>
          <w:spacing w:val="-6"/>
          <w:lang w:eastAsia="en-US"/>
        </w:rPr>
        <w:t xml:space="preserve"> </w:t>
      </w:r>
      <w:r>
        <w:t>П</w:t>
      </w:r>
      <w:r w:rsidRPr="002D5B1D">
        <w:t xml:space="preserve">редусмотрена возможность уменьшения или отказа от аванса, </w:t>
      </w:r>
      <w:r>
        <w:t xml:space="preserve">участник закупки </w:t>
      </w:r>
      <w:r w:rsidRPr="002D5B1D">
        <w:t xml:space="preserve">вправе в заявке: </w:t>
      </w:r>
    </w:p>
    <w:p w:rsidR="0036219C" w:rsidRPr="00B03AA7" w:rsidRDefault="0036219C" w:rsidP="00EB2BF3">
      <w:pPr>
        <w:pStyle w:val="-6"/>
        <w:numPr>
          <w:ilvl w:val="5"/>
          <w:numId w:val="12"/>
        </w:numPr>
        <w:tabs>
          <w:tab w:val="left" w:pos="1843"/>
          <w:tab w:val="left" w:pos="1985"/>
        </w:tabs>
        <w:spacing w:line="240" w:lineRule="auto"/>
        <w:ind w:left="1" w:firstLine="709"/>
      </w:pPr>
      <w:r w:rsidRPr="002D5B1D">
        <w:t xml:space="preserve">уменьшить размер аванса по сравнению с размером, указанным в документации о закупке. В случае заключения с этим участником договора </w:t>
      </w:r>
      <w:r w:rsidRPr="00B03AA7">
        <w:t>предоставление обеспечения возврата аванса осуществляется в размере аванса, предложенного таким уч</w:t>
      </w:r>
      <w:r w:rsidRPr="002D5B1D">
        <w:t>астником в его заявке;</w:t>
      </w:r>
    </w:p>
    <w:p w:rsidR="0036219C" w:rsidRPr="00B03AA7" w:rsidRDefault="0036219C" w:rsidP="00EB2BF3">
      <w:pPr>
        <w:pStyle w:val="-6"/>
        <w:numPr>
          <w:ilvl w:val="5"/>
          <w:numId w:val="12"/>
        </w:numPr>
        <w:tabs>
          <w:tab w:val="left" w:pos="1843"/>
          <w:tab w:val="left" w:pos="1985"/>
        </w:tabs>
        <w:spacing w:line="240" w:lineRule="auto"/>
        <w:ind w:left="1" w:firstLine="709"/>
      </w:pPr>
      <w:r w:rsidRPr="002D5B1D">
        <w:t xml:space="preserve">отказаться от получения аванса. В случае заключения с этим участником договора </w:t>
      </w:r>
      <w:r w:rsidRPr="00B03AA7">
        <w:t xml:space="preserve">предоставление обеспечения возврата аванса не требуется. </w:t>
      </w:r>
    </w:p>
    <w:p w:rsidR="0036219C" w:rsidRDefault="0036219C" w:rsidP="00E2027D">
      <w:pPr>
        <w:tabs>
          <w:tab w:val="left" w:pos="1134"/>
        </w:tabs>
        <w:ind w:firstLine="709"/>
        <w:jc w:val="both"/>
        <w:rPr>
          <w:spacing w:val="-6"/>
          <w:sz w:val="28"/>
          <w:szCs w:val="28"/>
          <w:lang w:eastAsia="en-US"/>
        </w:rPr>
      </w:pPr>
      <w:r>
        <w:rPr>
          <w:spacing w:val="-6"/>
          <w:sz w:val="28"/>
          <w:szCs w:val="28"/>
          <w:lang w:eastAsia="en-US"/>
        </w:rPr>
        <w:t>Участник закупки сам выбирает формы таких обеспечений, из ниже указанных:</w:t>
      </w:r>
    </w:p>
    <w:p w:rsidR="0036219C" w:rsidRDefault="0036219C" w:rsidP="00EB2BF3">
      <w:pPr>
        <w:pStyle w:val="ListParagraph"/>
        <w:numPr>
          <w:ilvl w:val="0"/>
          <w:numId w:val="56"/>
        </w:numPr>
        <w:tabs>
          <w:tab w:val="left" w:pos="1134"/>
        </w:tabs>
        <w:spacing w:after="0" w:line="240" w:lineRule="auto"/>
        <w:ind w:left="0" w:right="153" w:firstLine="709"/>
        <w:jc w:val="both"/>
        <w:rPr>
          <w:rFonts w:ascii="Times New Roman" w:hAnsi="Times New Roman" w:cs="Times New Roman"/>
          <w:spacing w:val="-6"/>
          <w:sz w:val="28"/>
          <w:szCs w:val="28"/>
        </w:rPr>
      </w:pPr>
      <w:r>
        <w:rPr>
          <w:rFonts w:ascii="Times New Roman" w:hAnsi="Times New Roman" w:cs="Times New Roman"/>
          <w:spacing w:val="-6"/>
          <w:sz w:val="28"/>
          <w:szCs w:val="28"/>
        </w:rPr>
        <w:t xml:space="preserve">безотзывной </w:t>
      </w:r>
      <w:r w:rsidRPr="003651B9">
        <w:rPr>
          <w:rFonts w:ascii="Times New Roman" w:hAnsi="Times New Roman" w:cs="Times New Roman"/>
          <w:spacing w:val="-6"/>
          <w:sz w:val="28"/>
          <w:szCs w:val="28"/>
        </w:rPr>
        <w:t>банковской гарантии</w:t>
      </w:r>
      <w:r>
        <w:rPr>
          <w:rFonts w:ascii="Times New Roman" w:hAnsi="Times New Roman" w:cs="Times New Roman"/>
          <w:spacing w:val="-6"/>
          <w:sz w:val="28"/>
          <w:szCs w:val="28"/>
        </w:rPr>
        <w:t>, выданной банком, такое обеспечение предоставляется по форме банка (для обеспечения договора, обеспечение предоставляется по форме банка);</w:t>
      </w:r>
    </w:p>
    <w:p w:rsidR="0036219C" w:rsidRPr="003651B9" w:rsidRDefault="0036219C" w:rsidP="00EB2BF3">
      <w:pPr>
        <w:pStyle w:val="ListParagraph"/>
        <w:numPr>
          <w:ilvl w:val="0"/>
          <w:numId w:val="56"/>
        </w:numPr>
        <w:tabs>
          <w:tab w:val="left" w:pos="1134"/>
        </w:tabs>
        <w:spacing w:after="0" w:line="240" w:lineRule="auto"/>
        <w:ind w:left="0" w:right="153" w:firstLine="709"/>
        <w:jc w:val="both"/>
        <w:rPr>
          <w:rFonts w:ascii="Times New Roman" w:hAnsi="Times New Roman" w:cs="Times New Roman"/>
          <w:spacing w:val="-6"/>
          <w:sz w:val="28"/>
          <w:szCs w:val="28"/>
        </w:rPr>
      </w:pPr>
      <w:r>
        <w:rPr>
          <w:rFonts w:ascii="Times New Roman" w:hAnsi="Times New Roman" w:cs="Times New Roman"/>
          <w:spacing w:val="-6"/>
          <w:sz w:val="28"/>
          <w:szCs w:val="28"/>
        </w:rPr>
        <w:t xml:space="preserve">денежных средств, </w:t>
      </w:r>
      <w:r w:rsidRPr="003651B9">
        <w:rPr>
          <w:rFonts w:ascii="Times New Roman" w:hAnsi="Times New Roman" w:cs="Times New Roman"/>
          <w:spacing w:val="-6"/>
          <w:sz w:val="28"/>
          <w:szCs w:val="28"/>
        </w:rPr>
        <w:t>такое обеспечение предоставляется</w:t>
      </w:r>
      <w:r w:rsidRPr="003651B9">
        <w:rPr>
          <w:rFonts w:ascii="Times New Roman" w:hAnsi="Times New Roman" w:cs="Times New Roman"/>
          <w:sz w:val="24"/>
          <w:szCs w:val="24"/>
          <w:lang w:eastAsia="ru-RU"/>
        </w:rPr>
        <w:t xml:space="preserve"> </w:t>
      </w:r>
      <w:r w:rsidRPr="003651B9">
        <w:rPr>
          <w:rFonts w:ascii="Times New Roman" w:hAnsi="Times New Roman" w:cs="Times New Roman"/>
          <w:spacing w:val="-6"/>
          <w:sz w:val="28"/>
          <w:szCs w:val="28"/>
        </w:rPr>
        <w:t>путем их перечисления заказчику</w:t>
      </w:r>
      <w:r>
        <w:rPr>
          <w:rFonts w:ascii="Times New Roman" w:hAnsi="Times New Roman" w:cs="Times New Roman"/>
          <w:spacing w:val="-6"/>
          <w:sz w:val="28"/>
          <w:szCs w:val="28"/>
        </w:rPr>
        <w:t xml:space="preserve"> по следующим реквизитам:</w:t>
      </w:r>
    </w:p>
    <w:p w:rsidR="0036219C" w:rsidRPr="003651B9" w:rsidRDefault="0036219C" w:rsidP="00E2027D">
      <w:pPr>
        <w:tabs>
          <w:tab w:val="left" w:pos="1134"/>
        </w:tabs>
        <w:jc w:val="both"/>
        <w:rPr>
          <w:spacing w:val="-6"/>
          <w:sz w:val="28"/>
          <w:szCs w:val="28"/>
          <w:lang w:eastAsia="en-US"/>
        </w:rPr>
      </w:pPr>
      <w:r w:rsidRPr="003651B9">
        <w:rPr>
          <w:spacing w:val="-6"/>
          <w:sz w:val="28"/>
          <w:szCs w:val="28"/>
          <w:lang w:eastAsia="en-US"/>
        </w:rPr>
        <w:t xml:space="preserve">Получатель: </w:t>
      </w:r>
      <w:r>
        <w:rPr>
          <w:spacing w:val="-6"/>
          <w:sz w:val="28"/>
          <w:szCs w:val="28"/>
        </w:rPr>
        <w:t>АО «ФЦНИВТ «СНПО «ЭЛЕРОН»</w:t>
      </w:r>
    </w:p>
    <w:p w:rsidR="0036219C" w:rsidRDefault="0036219C" w:rsidP="00E2027D">
      <w:pPr>
        <w:tabs>
          <w:tab w:val="left" w:pos="1134"/>
        </w:tabs>
        <w:jc w:val="both"/>
        <w:rPr>
          <w:sz w:val="28"/>
          <w:szCs w:val="28"/>
        </w:rPr>
      </w:pPr>
      <w:r w:rsidRPr="003651B9">
        <w:rPr>
          <w:spacing w:val="-6"/>
          <w:sz w:val="28"/>
          <w:szCs w:val="28"/>
          <w:lang w:eastAsia="en-US"/>
        </w:rPr>
        <w:t xml:space="preserve">Банковские реквизиты: </w:t>
      </w:r>
      <w:r w:rsidRPr="00EC045B">
        <w:rPr>
          <w:sz w:val="28"/>
          <w:szCs w:val="28"/>
        </w:rPr>
        <w:t xml:space="preserve">ИНН 7724313681 </w:t>
      </w:r>
      <w:bookmarkStart w:id="16" w:name="_GoBack"/>
      <w:bookmarkEnd w:id="16"/>
    </w:p>
    <w:p w:rsidR="0036219C" w:rsidRDefault="0036219C" w:rsidP="00E2027D">
      <w:pPr>
        <w:tabs>
          <w:tab w:val="left" w:pos="1134"/>
        </w:tabs>
        <w:ind w:firstLine="709"/>
        <w:jc w:val="both"/>
        <w:rPr>
          <w:sz w:val="28"/>
          <w:szCs w:val="28"/>
        </w:rPr>
      </w:pPr>
      <w:r>
        <w:rPr>
          <w:sz w:val="28"/>
          <w:szCs w:val="28"/>
        </w:rPr>
        <w:t xml:space="preserve">                            </w:t>
      </w:r>
      <w:r w:rsidRPr="00EC045B">
        <w:rPr>
          <w:sz w:val="28"/>
          <w:szCs w:val="28"/>
        </w:rPr>
        <w:t xml:space="preserve"> </w:t>
      </w:r>
      <w:r>
        <w:rPr>
          <w:sz w:val="28"/>
          <w:szCs w:val="28"/>
        </w:rPr>
        <w:t xml:space="preserve"> </w:t>
      </w:r>
      <w:r w:rsidRPr="00EC045B">
        <w:rPr>
          <w:sz w:val="28"/>
          <w:szCs w:val="28"/>
        </w:rPr>
        <w:t>КПП 772401001</w:t>
      </w:r>
    </w:p>
    <w:p w:rsidR="0036219C" w:rsidRDefault="0036219C" w:rsidP="00E2027D">
      <w:pPr>
        <w:ind w:firstLine="720"/>
        <w:jc w:val="both"/>
        <w:rPr>
          <w:sz w:val="28"/>
          <w:szCs w:val="28"/>
        </w:rPr>
      </w:pPr>
      <w:r>
        <w:rPr>
          <w:sz w:val="28"/>
          <w:szCs w:val="28"/>
        </w:rPr>
        <w:t xml:space="preserve">                              </w:t>
      </w:r>
      <w:r w:rsidRPr="00EC045B">
        <w:rPr>
          <w:sz w:val="28"/>
          <w:szCs w:val="28"/>
        </w:rPr>
        <w:t>Расч. счет  407 02</w:t>
      </w:r>
      <w:r>
        <w:rPr>
          <w:sz w:val="28"/>
          <w:szCs w:val="28"/>
        </w:rPr>
        <w:t> </w:t>
      </w:r>
      <w:r w:rsidRPr="00EC045B">
        <w:rPr>
          <w:sz w:val="28"/>
          <w:szCs w:val="28"/>
        </w:rPr>
        <w:t>810</w:t>
      </w:r>
      <w:r>
        <w:rPr>
          <w:sz w:val="28"/>
          <w:szCs w:val="28"/>
        </w:rPr>
        <w:t xml:space="preserve"> </w:t>
      </w:r>
      <w:r w:rsidRPr="00EC045B">
        <w:rPr>
          <w:sz w:val="28"/>
          <w:szCs w:val="28"/>
        </w:rPr>
        <w:t>5 3800</w:t>
      </w:r>
      <w:r>
        <w:rPr>
          <w:sz w:val="28"/>
          <w:szCs w:val="28"/>
        </w:rPr>
        <w:t xml:space="preserve"> </w:t>
      </w:r>
      <w:r w:rsidRPr="00EC045B">
        <w:rPr>
          <w:sz w:val="28"/>
          <w:szCs w:val="28"/>
        </w:rPr>
        <w:t>0031</w:t>
      </w:r>
      <w:r>
        <w:rPr>
          <w:sz w:val="28"/>
          <w:szCs w:val="28"/>
        </w:rPr>
        <w:t xml:space="preserve"> </w:t>
      </w:r>
      <w:r w:rsidRPr="00EC045B">
        <w:rPr>
          <w:sz w:val="28"/>
          <w:szCs w:val="28"/>
        </w:rPr>
        <w:t xml:space="preserve">865   </w:t>
      </w:r>
    </w:p>
    <w:p w:rsidR="0036219C" w:rsidRPr="00EC045B" w:rsidRDefault="0036219C" w:rsidP="00E2027D">
      <w:pPr>
        <w:ind w:firstLine="720"/>
        <w:jc w:val="both"/>
        <w:rPr>
          <w:sz w:val="28"/>
          <w:szCs w:val="28"/>
        </w:rPr>
      </w:pPr>
      <w:r>
        <w:rPr>
          <w:sz w:val="28"/>
          <w:szCs w:val="28"/>
        </w:rPr>
        <w:t xml:space="preserve">                              в </w:t>
      </w:r>
      <w:r w:rsidRPr="00EC045B">
        <w:rPr>
          <w:sz w:val="28"/>
          <w:szCs w:val="28"/>
        </w:rPr>
        <w:t>Московском банке Сбербанка России ОАО г. Москва</w:t>
      </w:r>
    </w:p>
    <w:p w:rsidR="0036219C" w:rsidRPr="00EC045B" w:rsidRDefault="0036219C" w:rsidP="00E2027D">
      <w:pPr>
        <w:ind w:firstLine="720"/>
        <w:rPr>
          <w:sz w:val="28"/>
          <w:szCs w:val="28"/>
        </w:rPr>
      </w:pPr>
      <w:r>
        <w:rPr>
          <w:sz w:val="28"/>
          <w:szCs w:val="28"/>
        </w:rPr>
        <w:t xml:space="preserve">                                </w:t>
      </w:r>
      <w:r w:rsidRPr="00EC045B">
        <w:rPr>
          <w:sz w:val="28"/>
          <w:szCs w:val="28"/>
        </w:rPr>
        <w:t>Кор. счет   301 01</w:t>
      </w:r>
      <w:r>
        <w:rPr>
          <w:sz w:val="28"/>
          <w:szCs w:val="28"/>
        </w:rPr>
        <w:t> </w:t>
      </w:r>
      <w:r w:rsidRPr="00EC045B">
        <w:rPr>
          <w:sz w:val="28"/>
          <w:szCs w:val="28"/>
        </w:rPr>
        <w:t>810</w:t>
      </w:r>
      <w:r>
        <w:rPr>
          <w:sz w:val="28"/>
          <w:szCs w:val="28"/>
        </w:rPr>
        <w:t xml:space="preserve"> </w:t>
      </w:r>
      <w:r w:rsidRPr="00EC045B">
        <w:rPr>
          <w:sz w:val="28"/>
          <w:szCs w:val="28"/>
        </w:rPr>
        <w:t>4 0000</w:t>
      </w:r>
      <w:r>
        <w:rPr>
          <w:sz w:val="28"/>
          <w:szCs w:val="28"/>
        </w:rPr>
        <w:t xml:space="preserve"> </w:t>
      </w:r>
      <w:r w:rsidRPr="00EC045B">
        <w:rPr>
          <w:sz w:val="28"/>
          <w:szCs w:val="28"/>
        </w:rPr>
        <w:t>0000</w:t>
      </w:r>
      <w:r>
        <w:rPr>
          <w:sz w:val="28"/>
          <w:szCs w:val="28"/>
        </w:rPr>
        <w:t xml:space="preserve"> </w:t>
      </w:r>
      <w:r w:rsidRPr="00EC045B">
        <w:rPr>
          <w:sz w:val="28"/>
          <w:szCs w:val="28"/>
        </w:rPr>
        <w:t>225</w:t>
      </w:r>
    </w:p>
    <w:p w:rsidR="0036219C" w:rsidRPr="00563FFA" w:rsidRDefault="0036219C" w:rsidP="00E2027D">
      <w:pPr>
        <w:tabs>
          <w:tab w:val="left" w:pos="1134"/>
        </w:tabs>
        <w:ind w:firstLine="709"/>
        <w:jc w:val="both"/>
        <w:rPr>
          <w:spacing w:val="-6"/>
          <w:sz w:val="28"/>
          <w:szCs w:val="28"/>
        </w:rPr>
      </w:pPr>
      <w:r>
        <w:rPr>
          <w:sz w:val="28"/>
          <w:szCs w:val="28"/>
        </w:rPr>
        <w:t xml:space="preserve">                              </w:t>
      </w:r>
      <w:r w:rsidRPr="00EC045B">
        <w:rPr>
          <w:sz w:val="28"/>
          <w:szCs w:val="28"/>
        </w:rPr>
        <w:t>БИК       044 525</w:t>
      </w:r>
      <w:r>
        <w:rPr>
          <w:sz w:val="28"/>
          <w:szCs w:val="28"/>
        </w:rPr>
        <w:t> </w:t>
      </w:r>
      <w:r w:rsidRPr="00EC045B">
        <w:rPr>
          <w:sz w:val="28"/>
          <w:szCs w:val="28"/>
        </w:rPr>
        <w:t>225</w:t>
      </w:r>
    </w:p>
    <w:p w:rsidR="0036219C" w:rsidRDefault="0036219C" w:rsidP="00E2027D">
      <w:pPr>
        <w:tabs>
          <w:tab w:val="left" w:pos="1134"/>
        </w:tabs>
        <w:ind w:firstLine="709"/>
        <w:jc w:val="both"/>
        <w:rPr>
          <w:spacing w:val="-6"/>
          <w:sz w:val="28"/>
          <w:szCs w:val="28"/>
        </w:rPr>
      </w:pPr>
      <w:r w:rsidRPr="005C0EFF">
        <w:rPr>
          <w:spacing w:val="-6"/>
          <w:sz w:val="28"/>
          <w:szCs w:val="28"/>
        </w:rPr>
        <w:t xml:space="preserve">Назначение платежа: </w:t>
      </w:r>
      <w:r w:rsidRPr="00B25CBB">
        <w:rPr>
          <w:spacing w:val="-6"/>
          <w:sz w:val="28"/>
          <w:szCs w:val="28"/>
        </w:rPr>
        <w:t xml:space="preserve">Обеспечение </w:t>
      </w:r>
      <w:r>
        <w:rPr>
          <w:spacing w:val="-6"/>
          <w:sz w:val="28"/>
          <w:szCs w:val="28"/>
        </w:rPr>
        <w:t>возврата аванса и обеспечение договора (для каждого вида обеспечения свой платежный документ)</w:t>
      </w:r>
      <w:r w:rsidRPr="00B25CBB">
        <w:rPr>
          <w:spacing w:val="-6"/>
          <w:sz w:val="28"/>
          <w:szCs w:val="28"/>
        </w:rPr>
        <w:t xml:space="preserve"> на участие в закупке ___________________ </w:t>
      </w:r>
      <w:r w:rsidRPr="00B25CBB">
        <w:rPr>
          <w:sz w:val="28"/>
          <w:szCs w:val="28"/>
          <w:lang w:eastAsia="en-US"/>
        </w:rPr>
        <w:t>(указывается наименование участника закупки, наименование закупки, номер процедуры на ЭТП)</w:t>
      </w:r>
      <w:r w:rsidRPr="00B25CBB">
        <w:rPr>
          <w:spacing w:val="-6"/>
          <w:sz w:val="28"/>
          <w:szCs w:val="28"/>
        </w:rPr>
        <w:t>, НДС не облагается.</w:t>
      </w:r>
    </w:p>
    <w:p w:rsidR="0036219C" w:rsidRPr="00E2027D" w:rsidRDefault="0036219C" w:rsidP="00E00AC7">
      <w:pPr>
        <w:ind w:firstLine="709"/>
        <w:rPr>
          <w:i/>
          <w:iCs/>
          <w:sz w:val="28"/>
          <w:szCs w:val="28"/>
        </w:rPr>
      </w:pPr>
    </w:p>
    <w:p w:rsidR="0036219C" w:rsidRPr="00E2027D" w:rsidRDefault="0036219C" w:rsidP="00E00AC7">
      <w:pPr>
        <w:ind w:firstLine="709"/>
        <w:rPr>
          <w:i/>
          <w:iCs/>
          <w:kern w:val="28"/>
          <w:sz w:val="28"/>
          <w:szCs w:val="28"/>
        </w:rPr>
      </w:pPr>
      <w:r w:rsidRPr="00E2027D">
        <w:rPr>
          <w:i/>
          <w:iCs/>
          <w:kern w:val="28"/>
          <w:sz w:val="28"/>
          <w:szCs w:val="28"/>
        </w:rPr>
        <w:t>Требования к гарантам, предоставляющим финансовое обеспечение договорных обязательств Госкорпорации «Росатом» и ее организаций</w:t>
      </w:r>
    </w:p>
    <w:p w:rsidR="0036219C" w:rsidRPr="00E2027D" w:rsidRDefault="0036219C" w:rsidP="00E00AC7">
      <w:pPr>
        <w:ind w:firstLine="708"/>
        <w:rPr>
          <w:i/>
          <w:iCs/>
          <w:kern w:val="28"/>
          <w:sz w:val="28"/>
          <w:szCs w:val="28"/>
        </w:rPr>
      </w:pPr>
      <w:r w:rsidRPr="00E2027D">
        <w:rPr>
          <w:i/>
          <w:iCs/>
          <w:kern w:val="28"/>
          <w:sz w:val="28"/>
          <w:szCs w:val="28"/>
        </w:rPr>
        <w:t>С целью снижения финансовых рисков Госкорпорация «Росатом»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36219C" w:rsidRPr="00E2027D" w:rsidRDefault="0036219C" w:rsidP="00E00AC7">
      <w:pPr>
        <w:pStyle w:val="ListParagraph"/>
        <w:tabs>
          <w:tab w:val="left" w:pos="1134"/>
        </w:tabs>
        <w:ind w:left="0" w:firstLine="709"/>
        <w:jc w:val="both"/>
        <w:rPr>
          <w:rFonts w:ascii="Times New Roman" w:hAnsi="Times New Roman" w:cs="Times New Roman"/>
          <w:i/>
          <w:iCs/>
          <w:kern w:val="28"/>
          <w:sz w:val="28"/>
          <w:szCs w:val="28"/>
        </w:rPr>
      </w:pPr>
      <w:r w:rsidRPr="00E2027D">
        <w:rPr>
          <w:rFonts w:ascii="Times New Roman" w:hAnsi="Times New Roman" w:cs="Times New Roman"/>
          <w:i/>
          <w:iCs/>
          <w:kern w:val="28"/>
          <w:sz w:val="28"/>
          <w:szCs w:val="28"/>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36219C" w:rsidRPr="00E2027D" w:rsidRDefault="0036219C" w:rsidP="00E00AC7">
      <w:pPr>
        <w:pStyle w:val="ListParagraph"/>
        <w:tabs>
          <w:tab w:val="left" w:pos="1134"/>
        </w:tabs>
        <w:ind w:left="0" w:firstLine="709"/>
        <w:jc w:val="both"/>
        <w:rPr>
          <w:rFonts w:ascii="Times New Roman" w:hAnsi="Times New Roman" w:cs="Times New Roman"/>
          <w:i/>
          <w:iCs/>
          <w:kern w:val="28"/>
          <w:sz w:val="28"/>
          <w:szCs w:val="28"/>
        </w:rPr>
      </w:pPr>
      <w:r w:rsidRPr="00E2027D">
        <w:rPr>
          <w:rFonts w:ascii="Times New Roman" w:hAnsi="Times New Roman" w:cs="Times New Roman"/>
          <w:i/>
          <w:iCs/>
          <w:kern w:val="28"/>
          <w:sz w:val="28"/>
          <w:szCs w:val="28"/>
        </w:rPr>
        <w:t>наличие в системе страхования вкладов (в случае если банковскую гарантию предоставляет российский банк);</w:t>
      </w:r>
    </w:p>
    <w:p w:rsidR="0036219C" w:rsidRPr="00E2027D" w:rsidRDefault="0036219C" w:rsidP="00E00AC7">
      <w:pPr>
        <w:pStyle w:val="ListParagraph"/>
        <w:tabs>
          <w:tab w:val="left" w:pos="1134"/>
        </w:tabs>
        <w:ind w:left="0" w:firstLine="709"/>
        <w:jc w:val="both"/>
        <w:rPr>
          <w:rFonts w:ascii="Times New Roman" w:hAnsi="Times New Roman" w:cs="Times New Roman"/>
          <w:i/>
          <w:iCs/>
          <w:kern w:val="28"/>
          <w:sz w:val="28"/>
          <w:szCs w:val="28"/>
        </w:rPr>
      </w:pPr>
      <w:r w:rsidRPr="00E2027D">
        <w:rPr>
          <w:rFonts w:ascii="Times New Roman" w:hAnsi="Times New Roman" w:cs="Times New Roman"/>
          <w:i/>
          <w:iCs/>
          <w:kern w:val="28"/>
          <w:sz w:val="28"/>
          <w:szCs w:val="28"/>
        </w:rPr>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36219C" w:rsidRPr="00E2027D" w:rsidRDefault="0036219C" w:rsidP="00E00AC7">
      <w:pPr>
        <w:tabs>
          <w:tab w:val="left" w:pos="709"/>
        </w:tabs>
        <w:jc w:val="both"/>
        <w:rPr>
          <w:i/>
          <w:iCs/>
          <w:kern w:val="28"/>
          <w:sz w:val="28"/>
          <w:szCs w:val="28"/>
        </w:rPr>
      </w:pPr>
      <w:r w:rsidRPr="00E2027D">
        <w:rPr>
          <w:i/>
          <w:iCs/>
          <w:kern w:val="28"/>
          <w:sz w:val="28"/>
          <w:szCs w:val="28"/>
        </w:rPr>
        <w:tab/>
        <w:t>В рамках исполнения обязательств перед организациями Госкорпорации «Росатом»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банки-нерезиденты должны соответствовать следующим требованиям:</w:t>
      </w:r>
    </w:p>
    <w:p w:rsidR="0036219C" w:rsidRPr="00E2027D" w:rsidRDefault="0036219C" w:rsidP="00E00AC7">
      <w:pPr>
        <w:pStyle w:val="ListParagraph"/>
        <w:tabs>
          <w:tab w:val="left" w:pos="1134"/>
        </w:tabs>
        <w:ind w:left="0" w:firstLine="709"/>
        <w:jc w:val="both"/>
        <w:rPr>
          <w:rFonts w:ascii="Times New Roman" w:hAnsi="Times New Roman" w:cs="Times New Roman"/>
          <w:i/>
          <w:iCs/>
          <w:kern w:val="28"/>
          <w:sz w:val="28"/>
          <w:szCs w:val="28"/>
        </w:rPr>
      </w:pPr>
      <w:r w:rsidRPr="00E2027D">
        <w:rPr>
          <w:rFonts w:ascii="Times New Roman" w:hAnsi="Times New Roman" w:cs="Times New Roman"/>
          <w:i/>
          <w:iCs/>
          <w:kern w:val="28"/>
          <w:sz w:val="28"/>
          <w:szCs w:val="28"/>
        </w:rPr>
        <w:t>наличие действующего долгосрочного кредитного рейтинга в иностранной валюте, присвоенного одним из международных рейтинговых агентств – Standard&amp;Poor’s, Moody’s Investors Service, Fitch Ratings, – на уровне не ниже «B-» по шкале Standard&amp;Poor’s и Fitch Ratings, не ниже «B3» по шкале Moody’s Investors Service. Указанные рейтинги должны быть действительными и не могут находиться в состоянии «отозван» или «приостановлен»;</w:t>
      </w:r>
    </w:p>
    <w:p w:rsidR="0036219C" w:rsidRPr="00E2027D" w:rsidRDefault="0036219C" w:rsidP="00E00AC7">
      <w:pPr>
        <w:pStyle w:val="ListParagraph"/>
        <w:tabs>
          <w:tab w:val="left" w:pos="1134"/>
        </w:tabs>
        <w:ind w:left="0" w:firstLine="709"/>
        <w:jc w:val="both"/>
        <w:rPr>
          <w:rFonts w:ascii="Times New Roman" w:hAnsi="Times New Roman" w:cs="Times New Roman"/>
          <w:i/>
          <w:iCs/>
          <w:sz w:val="28"/>
          <w:szCs w:val="28"/>
        </w:rPr>
      </w:pPr>
      <w:r w:rsidRPr="00E2027D">
        <w:rPr>
          <w:rFonts w:ascii="Times New Roman" w:hAnsi="Times New Roman" w:cs="Times New Roman"/>
          <w:i/>
          <w:iCs/>
          <w:sz w:val="28"/>
          <w:szCs w:val="28"/>
        </w:rPr>
        <w:t>Возможно принятие гарантий от банка-нерезидента, у которого отсутствует рейтинг, присвоенный одним из трех международных рейтинговых агентств Standard&amp;Poor’s, Moody’s Investors Service, Fitch Ratings.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36219C" w:rsidRPr="00E2027D" w:rsidRDefault="0036219C" w:rsidP="00E00AC7">
      <w:pPr>
        <w:pStyle w:val="ListParagraph"/>
        <w:tabs>
          <w:tab w:val="left" w:pos="1134"/>
        </w:tabs>
        <w:ind w:left="0" w:firstLine="709"/>
        <w:jc w:val="both"/>
        <w:rPr>
          <w:rFonts w:ascii="Times New Roman" w:hAnsi="Times New Roman" w:cs="Times New Roman"/>
          <w:i/>
          <w:iCs/>
          <w:kern w:val="28"/>
          <w:sz w:val="28"/>
          <w:szCs w:val="28"/>
        </w:rPr>
      </w:pPr>
      <w:r w:rsidRPr="00E2027D">
        <w:rPr>
          <w:rFonts w:ascii="Times New Roman" w:hAnsi="Times New Roman" w:cs="Times New Roman"/>
          <w:i/>
          <w:iCs/>
          <w:kern w:val="28"/>
          <w:sz w:val="28"/>
          <w:szCs w:val="28"/>
        </w:rPr>
        <w:t xml:space="preserve">Основанием для отказа в приеме гарантии банка, соответствующего критериям, указанным в п.1,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 отчетности банка (на сайте </w:t>
      </w:r>
      <w:hyperlink r:id="rId15" w:history="1">
        <w:r w:rsidRPr="00E2027D">
          <w:rPr>
            <w:rStyle w:val="Hyperlink"/>
            <w:rFonts w:ascii="Times New Roman" w:hAnsi="Times New Roman" w:cs="Times New Roman"/>
            <w:i/>
            <w:iCs/>
            <w:kern w:val="28"/>
            <w:sz w:val="28"/>
            <w:szCs w:val="28"/>
          </w:rPr>
          <w:t>www.cbr.ru</w:t>
        </w:r>
      </w:hyperlink>
      <w:r w:rsidRPr="00E2027D">
        <w:rPr>
          <w:rFonts w:ascii="Times New Roman" w:hAnsi="Times New Roman" w:cs="Times New Roman"/>
          <w:i/>
          <w:iCs/>
          <w:kern w:val="28"/>
          <w:sz w:val="28"/>
          <w:szCs w:val="28"/>
        </w:rPr>
        <w:t xml:space="preserve"> – для банков-резидентов Российской Федерации). </w:t>
      </w:r>
    </w:p>
    <w:p w:rsidR="0036219C" w:rsidRDefault="0036219C" w:rsidP="00E00AC7">
      <w:pPr>
        <w:tabs>
          <w:tab w:val="left" w:pos="1134"/>
        </w:tabs>
        <w:ind w:firstLine="709"/>
        <w:jc w:val="both"/>
        <w:rPr>
          <w:i/>
          <w:iCs/>
          <w:kern w:val="28"/>
          <w:sz w:val="28"/>
          <w:szCs w:val="28"/>
        </w:rPr>
      </w:pPr>
      <w:r w:rsidRPr="00E2027D">
        <w:rPr>
          <w:i/>
          <w:iCs/>
          <w:kern w:val="28"/>
          <w:sz w:val="28"/>
          <w:szCs w:val="28"/>
        </w:rPr>
        <w:t>Не принимаются банковские гарантии, выдаваемые некоммерческими кредитными организациями и страховыми организациями.</w:t>
      </w:r>
    </w:p>
    <w:p w:rsidR="0036219C" w:rsidRPr="00E2027D" w:rsidRDefault="0036219C" w:rsidP="00E00AC7">
      <w:pPr>
        <w:tabs>
          <w:tab w:val="left" w:pos="1134"/>
        </w:tabs>
        <w:ind w:firstLine="709"/>
        <w:jc w:val="both"/>
        <w:rPr>
          <w:i/>
          <w:iCs/>
          <w:spacing w:val="-6"/>
          <w:sz w:val="28"/>
          <w:szCs w:val="28"/>
        </w:rPr>
      </w:pPr>
      <w:r>
        <w:rPr>
          <w:spacing w:val="-6"/>
          <w:sz w:val="28"/>
          <w:szCs w:val="28"/>
        </w:rPr>
        <w:t>Условия возврата и удержания о</w:t>
      </w:r>
      <w:r w:rsidRPr="00DA1F1A">
        <w:rPr>
          <w:spacing w:val="-6"/>
          <w:sz w:val="28"/>
          <w:szCs w:val="28"/>
        </w:rPr>
        <w:t>беспечени</w:t>
      </w:r>
      <w:r>
        <w:rPr>
          <w:spacing w:val="-6"/>
          <w:sz w:val="28"/>
          <w:szCs w:val="28"/>
        </w:rPr>
        <w:t>я</w:t>
      </w:r>
      <w:r w:rsidRPr="00DA1F1A">
        <w:rPr>
          <w:spacing w:val="-6"/>
          <w:sz w:val="28"/>
          <w:szCs w:val="28"/>
        </w:rPr>
        <w:t xml:space="preserve"> </w:t>
      </w:r>
      <w:r>
        <w:rPr>
          <w:spacing w:val="-6"/>
          <w:sz w:val="28"/>
          <w:szCs w:val="28"/>
        </w:rPr>
        <w:t>возврата аванса и обеспечения договора, указаны в Томе 1 ЧАСТЬ 3 (Проект договора).</w:t>
      </w:r>
    </w:p>
    <w:p w:rsidR="0036219C" w:rsidRPr="00DC2A41" w:rsidRDefault="0036219C" w:rsidP="00EB2BF3">
      <w:pPr>
        <w:numPr>
          <w:ilvl w:val="0"/>
          <w:numId w:val="23"/>
        </w:numPr>
        <w:tabs>
          <w:tab w:val="left" w:pos="0"/>
          <w:tab w:val="left" w:pos="1134"/>
        </w:tabs>
        <w:ind w:left="0" w:firstLine="709"/>
        <w:jc w:val="both"/>
        <w:rPr>
          <w:sz w:val="28"/>
          <w:szCs w:val="28"/>
        </w:rPr>
      </w:pPr>
      <w:r w:rsidRPr="004A7987">
        <w:rPr>
          <w:sz w:val="28"/>
          <w:szCs w:val="28"/>
        </w:rPr>
        <w:t xml:space="preserve">Процедура </w:t>
      </w:r>
      <w:r w:rsidRPr="00DC2A41">
        <w:rPr>
          <w:sz w:val="28"/>
          <w:szCs w:val="28"/>
        </w:rPr>
        <w:t>запроса предложений не является торгами по законодательству Российской Федерации.</w:t>
      </w:r>
    </w:p>
    <w:p w:rsidR="0036219C" w:rsidRPr="00DC2A41" w:rsidRDefault="0036219C" w:rsidP="00EB2BF3">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z w:val="28"/>
          <w:szCs w:val="28"/>
        </w:rPr>
      </w:pPr>
      <w:r w:rsidRPr="00DC2A41">
        <w:rPr>
          <w:rFonts w:ascii="Times New Roman" w:hAnsi="Times New Roman" w:cs="Times New Roman"/>
          <w:sz w:val="28"/>
          <w:szCs w:val="28"/>
        </w:rPr>
        <w:t>Отказ организатора закупки от проведения закупки по решению заказчика в указанных ниже случаях, в любое время вплоть до подведения итогов закупки,</w:t>
      </w:r>
    </w:p>
    <w:p w:rsidR="0036219C" w:rsidRPr="00A4214D" w:rsidRDefault="0036219C" w:rsidP="00A4214D">
      <w:pPr>
        <w:tabs>
          <w:tab w:val="left" w:pos="0"/>
          <w:tab w:val="left" w:pos="1134"/>
        </w:tabs>
        <w:jc w:val="both"/>
        <w:rPr>
          <w:sz w:val="28"/>
          <w:szCs w:val="28"/>
        </w:rPr>
      </w:pPr>
      <w:r w:rsidRPr="00A4214D">
        <w:rPr>
          <w:sz w:val="28"/>
          <w:szCs w:val="28"/>
        </w:rPr>
        <w:t>не приводит к каким-либо последствиям для организатора закупки:</w:t>
      </w:r>
    </w:p>
    <w:p w:rsidR="0036219C" w:rsidRPr="005C0EFF" w:rsidRDefault="0036219C" w:rsidP="005C0EFF">
      <w:pPr>
        <w:pStyle w:val="ListContinue"/>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36219C" w:rsidRPr="005C0EFF" w:rsidRDefault="0036219C" w:rsidP="005C0EFF">
      <w:pPr>
        <w:pStyle w:val="ListContinue"/>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36219C" w:rsidRPr="005C0EFF" w:rsidRDefault="0036219C" w:rsidP="005C0EFF">
      <w:pPr>
        <w:pStyle w:val="ListContinue"/>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36219C" w:rsidRDefault="0036219C" w:rsidP="00DB0FDD">
      <w:pPr>
        <w:pStyle w:val="ListContinue"/>
        <w:spacing w:after="0"/>
        <w:ind w:left="0" w:firstLine="709"/>
        <w:jc w:val="both"/>
        <w:rPr>
          <w:sz w:val="28"/>
          <w:szCs w:val="28"/>
        </w:rPr>
      </w:pPr>
      <w:r w:rsidRPr="001A662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
    <w:p w:rsidR="0036219C" w:rsidRDefault="0036219C" w:rsidP="00EB2BF3">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cs="Times New Roman"/>
          <w:sz w:val="28"/>
          <w:szCs w:val="28"/>
        </w:rPr>
        <w:t xml:space="preserve">(бездействие) заказчика, организатора </w:t>
      </w:r>
      <w:r>
        <w:rPr>
          <w:rFonts w:ascii="Times New Roman" w:hAnsi="Times New Roman" w:cs="Times New Roman"/>
          <w:sz w:val="28"/>
          <w:szCs w:val="28"/>
        </w:rPr>
        <w:t>закупки</w:t>
      </w:r>
      <w:r w:rsidRPr="00CD6C43">
        <w:rPr>
          <w:rFonts w:ascii="Times New Roman" w:hAnsi="Times New Roman" w:cs="Times New Roman"/>
          <w:sz w:val="28"/>
          <w:szCs w:val="28"/>
        </w:rPr>
        <w:t xml:space="preserve">, </w:t>
      </w:r>
      <w:r>
        <w:rPr>
          <w:rFonts w:ascii="Times New Roman" w:hAnsi="Times New Roman" w:cs="Times New Roman"/>
          <w:sz w:val="28"/>
          <w:szCs w:val="28"/>
        </w:rPr>
        <w:t>закупочной</w:t>
      </w:r>
      <w:r w:rsidRPr="00CD6C43">
        <w:rPr>
          <w:rFonts w:ascii="Times New Roman" w:hAnsi="Times New Roman" w:cs="Times New Roman"/>
          <w:sz w:val="28"/>
          <w:szCs w:val="28"/>
        </w:rPr>
        <w:t xml:space="preserve"> комиссии</w:t>
      </w:r>
      <w:r>
        <w:rPr>
          <w:rFonts w:ascii="Times New Roman" w:hAnsi="Times New Roman" w:cs="Times New Roman"/>
          <w:sz w:val="28"/>
          <w:szCs w:val="28"/>
        </w:rPr>
        <w:t>:</w:t>
      </w:r>
      <w:r w:rsidRPr="00CD6C43">
        <w:rPr>
          <w:rFonts w:ascii="Times New Roman" w:hAnsi="Times New Roman" w:cs="Times New Roman"/>
          <w:sz w:val="28"/>
          <w:szCs w:val="28"/>
        </w:rPr>
        <w:t xml:space="preserve"> </w:t>
      </w:r>
    </w:p>
    <w:p w:rsidR="0036219C" w:rsidRDefault="0036219C" w:rsidP="00CD6C43">
      <w:pPr>
        <w:pStyle w:val="ListParagraph"/>
        <w:tabs>
          <w:tab w:val="left" w:pos="0"/>
          <w:tab w:val="left" w:pos="1134"/>
        </w:tabs>
        <w:spacing w:after="0" w:line="240" w:lineRule="auto"/>
        <w:ind w:left="0" w:firstLine="709"/>
        <w:jc w:val="both"/>
        <w:rPr>
          <w:rFonts w:ascii="Times New Roman" w:hAnsi="Times New Roman" w:cs="Times New Roman"/>
          <w:sz w:val="28"/>
          <w:szCs w:val="28"/>
        </w:rPr>
      </w:pPr>
      <w:r w:rsidRPr="00CD6C43">
        <w:rPr>
          <w:rFonts w:ascii="Times New Roman" w:hAnsi="Times New Roman" w:cs="Times New Roman"/>
          <w:sz w:val="28"/>
          <w:szCs w:val="28"/>
        </w:rPr>
        <w:t>Центральный арбитражный комитет (ЦАК)</w:t>
      </w:r>
      <w:r>
        <w:rPr>
          <w:rFonts w:ascii="Times New Roman" w:hAnsi="Times New Roman" w:cs="Times New Roman"/>
          <w:sz w:val="28"/>
          <w:szCs w:val="28"/>
        </w:rPr>
        <w:t xml:space="preserve"> -</w:t>
      </w:r>
      <w:r w:rsidRPr="00CD6C43">
        <w:rPr>
          <w:rFonts w:ascii="Times New Roman" w:hAnsi="Times New Roman" w:cs="Times New Roman"/>
          <w:sz w:val="28"/>
          <w:szCs w:val="28"/>
        </w:rPr>
        <w:t xml:space="preserve"> </w:t>
      </w:r>
      <w:hyperlink r:id="rId16" w:history="1">
        <w:r w:rsidRPr="00CD6C43">
          <w:rPr>
            <w:rFonts w:ascii="Times New Roman" w:hAnsi="Times New Roman" w:cs="Times New Roman"/>
            <w:sz w:val="28"/>
            <w:szCs w:val="28"/>
          </w:rPr>
          <w:t>arbitration@rosatom.ru</w:t>
        </w:r>
      </w:hyperlink>
      <w:r>
        <w:rPr>
          <w:rFonts w:ascii="Times New Roman" w:hAnsi="Times New Roman" w:cs="Times New Roman"/>
          <w:sz w:val="28"/>
          <w:szCs w:val="28"/>
        </w:rPr>
        <w:t>.</w:t>
      </w:r>
    </w:p>
    <w:p w:rsidR="0036219C" w:rsidRDefault="0036219C" w:rsidP="00DC2A41">
      <w:pPr>
        <w:pStyle w:val="NormalWeb"/>
        <w:snapToGrid w:val="0"/>
        <w:spacing w:before="0" w:beforeAutospacing="0" w:after="0" w:afterAutospacing="0"/>
        <w:jc w:val="both"/>
        <w:rPr>
          <w:sz w:val="28"/>
          <w:szCs w:val="28"/>
        </w:rPr>
      </w:pPr>
      <w:r>
        <w:rPr>
          <w:b/>
          <w:bCs/>
          <w:sz w:val="28"/>
          <w:szCs w:val="28"/>
        </w:rPr>
        <w:t>По факту нарушения процедуры закупки можно обращаться</w:t>
      </w:r>
      <w:r>
        <w:rPr>
          <w:sz w:val="28"/>
          <w:szCs w:val="28"/>
        </w:rPr>
        <w:t xml:space="preserve"> к Помощнику генерального директора-внутреннему контролеру ФГУП «СНПО «Элерон» Бодренко Александру Борисовичу: адрес эл. почты </w:t>
      </w:r>
      <w:hyperlink r:id="rId17" w:history="1">
        <w:r>
          <w:rPr>
            <w:rStyle w:val="Hyperlink"/>
            <w:sz w:val="28"/>
            <w:szCs w:val="28"/>
          </w:rPr>
          <w:t>bodrenko@eleron.org</w:t>
        </w:r>
      </w:hyperlink>
      <w:r>
        <w:rPr>
          <w:sz w:val="28"/>
          <w:szCs w:val="28"/>
        </w:rPr>
        <w:t>, тел. (499)725-00-17.</w:t>
      </w:r>
    </w:p>
    <w:p w:rsidR="0036219C" w:rsidRDefault="0036219C" w:rsidP="00CD6C43">
      <w:pPr>
        <w:pStyle w:val="NormalWeb"/>
        <w:spacing w:before="0" w:beforeAutospacing="0" w:after="0" w:afterAutospacing="0"/>
        <w:ind w:right="153"/>
        <w:jc w:val="both"/>
      </w:pPr>
    </w:p>
    <w:p w:rsidR="0036219C" w:rsidRDefault="0036219C" w:rsidP="00CD6C43">
      <w:pPr>
        <w:pStyle w:val="NormalWeb"/>
        <w:spacing w:before="0" w:beforeAutospacing="0" w:after="0" w:afterAutospacing="0"/>
        <w:ind w:right="153"/>
        <w:jc w:val="both"/>
        <w:sectPr w:rsidR="0036219C" w:rsidSect="0072366F">
          <w:pgSz w:w="11907" w:h="16840" w:code="9"/>
          <w:pgMar w:top="709" w:right="708" w:bottom="568" w:left="851" w:header="567" w:footer="567" w:gutter="0"/>
          <w:cols w:space="708"/>
          <w:docGrid w:linePitch="360"/>
        </w:sectPr>
      </w:pPr>
    </w:p>
    <w:p w:rsidR="0036219C" w:rsidRPr="00FC009D" w:rsidRDefault="0036219C" w:rsidP="00BA3C22">
      <w:pPr>
        <w:pStyle w:val="Heading1"/>
        <w:numPr>
          <w:ilvl w:val="0"/>
          <w:numId w:val="0"/>
        </w:numPr>
        <w:jc w:val="center"/>
        <w:rPr>
          <w:b/>
          <w:bCs/>
          <w:sz w:val="28"/>
          <w:szCs w:val="28"/>
        </w:rPr>
      </w:pPr>
      <w:bookmarkStart w:id="17" w:name="_Toc398564571"/>
      <w:bookmarkStart w:id="18" w:name="_Toc399408081"/>
      <w:bookmarkStart w:id="19" w:name="_Toc424740557"/>
      <w:r w:rsidRPr="00FC009D">
        <w:rPr>
          <w:b/>
          <w:bCs/>
          <w:sz w:val="28"/>
          <w:szCs w:val="28"/>
        </w:rPr>
        <w:t>ЧАСТЬ 1</w:t>
      </w:r>
      <w:bookmarkEnd w:id="17"/>
      <w:bookmarkEnd w:id="18"/>
      <w:bookmarkEnd w:id="19"/>
    </w:p>
    <w:p w:rsidR="0036219C" w:rsidRDefault="0036219C" w:rsidP="00BA3C22">
      <w:pPr>
        <w:tabs>
          <w:tab w:val="left" w:pos="1134"/>
        </w:tabs>
        <w:ind w:left="142" w:firstLine="567"/>
        <w:jc w:val="both"/>
        <w:rPr>
          <w:sz w:val="28"/>
          <w:szCs w:val="28"/>
        </w:rPr>
      </w:pPr>
    </w:p>
    <w:p w:rsidR="0036219C" w:rsidRDefault="0036219C" w:rsidP="00BA3C22">
      <w:pPr>
        <w:tabs>
          <w:tab w:val="left" w:pos="1134"/>
        </w:tabs>
        <w:ind w:left="142" w:firstLine="567"/>
        <w:jc w:val="both"/>
        <w:rPr>
          <w:sz w:val="28"/>
          <w:szCs w:val="28"/>
        </w:rPr>
      </w:pPr>
      <w:r w:rsidRPr="007914DB">
        <w:rPr>
          <w:sz w:val="28"/>
          <w:szCs w:val="28"/>
        </w:rPr>
        <w:t xml:space="preserve">Использованные в </w:t>
      </w:r>
      <w:r>
        <w:rPr>
          <w:sz w:val="28"/>
          <w:szCs w:val="28"/>
        </w:rPr>
        <w:t xml:space="preserve">Частях 1, 2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Стандарт)</w:t>
      </w:r>
      <w:r w:rsidRPr="007914DB">
        <w:rPr>
          <w:sz w:val="28"/>
          <w:szCs w:val="28"/>
        </w:rPr>
        <w:t>.</w:t>
      </w:r>
    </w:p>
    <w:p w:rsidR="0036219C" w:rsidRDefault="0036219C" w:rsidP="00BA3C22">
      <w:pPr>
        <w:tabs>
          <w:tab w:val="left" w:pos="1134"/>
        </w:tabs>
        <w:ind w:left="142" w:firstLine="567"/>
        <w:jc w:val="both"/>
        <w:rPr>
          <w:sz w:val="28"/>
          <w:szCs w:val="28"/>
        </w:rPr>
      </w:pPr>
    </w:p>
    <w:p w:rsidR="0036219C" w:rsidRPr="003841A6" w:rsidRDefault="0036219C" w:rsidP="00EB2BF3">
      <w:pPr>
        <w:pStyle w:val="Heading1"/>
        <w:numPr>
          <w:ilvl w:val="0"/>
          <w:numId w:val="24"/>
        </w:numPr>
        <w:tabs>
          <w:tab w:val="left" w:pos="426"/>
        </w:tabs>
        <w:ind w:left="0" w:firstLine="0"/>
        <w:jc w:val="center"/>
        <w:rPr>
          <w:sz w:val="28"/>
          <w:szCs w:val="28"/>
        </w:rPr>
      </w:pPr>
      <w:bookmarkStart w:id="20" w:name="_Toc395190383"/>
      <w:bookmarkStart w:id="21" w:name="_Ref396490008"/>
      <w:bookmarkStart w:id="22" w:name="_Toc424740558"/>
      <w:bookmarkStart w:id="23" w:name="_Ref317252392"/>
      <w:bookmarkStart w:id="24" w:name="_Ref317252770"/>
      <w:bookmarkStart w:id="25" w:name="_Ref317258826"/>
      <w:bookmarkStart w:id="26" w:name="_Ref317258847"/>
      <w:bookmarkStart w:id="27" w:name="_Ref317258884"/>
      <w:bookmarkStart w:id="28" w:name="_Ref317259078"/>
      <w:bookmarkStart w:id="29" w:name="_Ref317259086"/>
      <w:bookmarkStart w:id="30" w:name="_Ref317259097"/>
      <w:bookmarkStart w:id="31" w:name="_Ref317259107"/>
      <w:bookmarkStart w:id="32" w:name="_Ref317259121"/>
      <w:bookmarkStart w:id="33" w:name="_Ref317259138"/>
      <w:bookmarkStart w:id="34" w:name="_Ref317259149"/>
      <w:bookmarkStart w:id="35" w:name="_Ref317259167"/>
      <w:bookmarkStart w:id="36" w:name="_Ref317259176"/>
      <w:bookmarkStart w:id="37" w:name="_Ref317259188"/>
      <w:bookmarkStart w:id="38" w:name="_Ref317259197"/>
      <w:bookmarkStart w:id="39" w:name="_Ref317259206"/>
      <w:bookmarkStart w:id="40" w:name="_Ref317259217"/>
      <w:bookmarkStart w:id="41" w:name="_Ref317259233"/>
      <w:bookmarkStart w:id="42"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Pr>
          <w:sz w:val="28"/>
          <w:szCs w:val="28"/>
        </w:rPr>
        <w:t>ЗАКУПКЕ.</w:t>
      </w:r>
      <w:bookmarkEnd w:id="20"/>
      <w:bookmarkEnd w:id="21"/>
      <w:bookmarkEnd w:id="22"/>
    </w:p>
    <w:p w:rsidR="0036219C" w:rsidRPr="003841A6" w:rsidRDefault="0036219C" w:rsidP="00EB2BF3">
      <w:pPr>
        <w:pStyle w:val="Heading1"/>
        <w:numPr>
          <w:ilvl w:val="1"/>
          <w:numId w:val="24"/>
        </w:numPr>
        <w:spacing w:before="120" w:after="120"/>
        <w:ind w:left="0" w:firstLine="567"/>
        <w:jc w:val="both"/>
        <w:rPr>
          <w:sz w:val="28"/>
          <w:szCs w:val="28"/>
        </w:rPr>
      </w:pPr>
      <w:bookmarkStart w:id="43" w:name="_Ref394995094"/>
      <w:bookmarkStart w:id="44" w:name="_Toc395190384"/>
      <w:bookmarkStart w:id="45" w:name="_Toc424740559"/>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ПОДТВЕРЖДАЮЩИЕ СООТВЕТСТВИЕ УСТАНОВЛЕННЫМ ТРЕБОВАНИЯМ.</w:t>
      </w:r>
      <w:bookmarkEnd w:id="43"/>
      <w:bookmarkEnd w:id="44"/>
      <w:bookmarkEnd w:id="45"/>
    </w:p>
    <w:p w:rsidR="0036219C" w:rsidRDefault="0036219C" w:rsidP="00EB2BF3">
      <w:pPr>
        <w:pStyle w:val="Heading1"/>
        <w:numPr>
          <w:ilvl w:val="2"/>
          <w:numId w:val="24"/>
        </w:numPr>
        <w:tabs>
          <w:tab w:val="left" w:pos="1418"/>
          <w:tab w:val="left" w:pos="1843"/>
        </w:tabs>
        <w:spacing w:before="120" w:after="120"/>
        <w:ind w:left="0" w:firstLine="567"/>
        <w:jc w:val="both"/>
        <w:rPr>
          <w:sz w:val="28"/>
          <w:szCs w:val="28"/>
        </w:rPr>
      </w:pPr>
      <w:bookmarkStart w:id="46" w:name="_Toc424740560"/>
      <w:r w:rsidRPr="00703F4C">
        <w:rPr>
          <w:sz w:val="28"/>
          <w:szCs w:val="28"/>
        </w:rPr>
        <w:t xml:space="preserve">Требования к </w:t>
      </w:r>
      <w:r w:rsidRPr="009312BD">
        <w:rPr>
          <w:sz w:val="28"/>
          <w:szCs w:val="28"/>
        </w:rPr>
        <w:t>участникам закупки</w:t>
      </w:r>
      <w:bookmarkEnd w:id="46"/>
    </w:p>
    <w:tbl>
      <w:tblPr>
        <w:tblW w:w="1545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6521"/>
        <w:gridCol w:w="8221"/>
      </w:tblGrid>
      <w:tr w:rsidR="0036219C" w:rsidRPr="00CD3B8C">
        <w:trPr>
          <w:trHeight w:val="440"/>
          <w:tblHeader/>
        </w:trPr>
        <w:tc>
          <w:tcPr>
            <w:tcW w:w="709" w:type="dxa"/>
            <w:tcBorders>
              <w:left w:val="single" w:sz="4" w:space="0" w:color="808080"/>
            </w:tcBorders>
            <w:vAlign w:val="center"/>
          </w:tcPr>
          <w:p w:rsidR="0036219C" w:rsidRPr="00CD3B8C" w:rsidRDefault="0036219C" w:rsidP="002E0E56">
            <w:pPr>
              <w:jc w:val="center"/>
            </w:pPr>
            <w:r w:rsidRPr="00CD3B8C">
              <w:t>№ п/п</w:t>
            </w:r>
          </w:p>
        </w:tc>
        <w:tc>
          <w:tcPr>
            <w:tcW w:w="6521" w:type="dxa"/>
            <w:tcBorders>
              <w:right w:val="single" w:sz="4" w:space="0" w:color="808080"/>
            </w:tcBorders>
            <w:vAlign w:val="center"/>
          </w:tcPr>
          <w:p w:rsidR="0036219C" w:rsidRPr="00CD3B8C" w:rsidRDefault="0036219C" w:rsidP="002E0E56">
            <w:pPr>
              <w:ind w:right="153"/>
              <w:jc w:val="center"/>
            </w:pPr>
            <w:r w:rsidRPr="00CD3B8C">
              <w:t>Требования</w:t>
            </w:r>
          </w:p>
        </w:tc>
        <w:tc>
          <w:tcPr>
            <w:tcW w:w="8221" w:type="dxa"/>
            <w:tcBorders>
              <w:left w:val="single" w:sz="4" w:space="0" w:color="808080"/>
            </w:tcBorders>
            <w:vAlign w:val="center"/>
          </w:tcPr>
          <w:p w:rsidR="0036219C" w:rsidRPr="00CD3B8C" w:rsidRDefault="0036219C" w:rsidP="002E0E56">
            <w:pPr>
              <w:ind w:right="153"/>
              <w:jc w:val="center"/>
            </w:pPr>
            <w:r w:rsidRPr="00CD3B8C">
              <w:t>Документы, подтверждающие соответствие установленным требованиям</w:t>
            </w:r>
          </w:p>
        </w:tc>
      </w:tr>
      <w:tr w:rsidR="0036219C" w:rsidRPr="00CD3B8C">
        <w:trPr>
          <w:trHeight w:val="367"/>
        </w:trPr>
        <w:tc>
          <w:tcPr>
            <w:tcW w:w="709" w:type="dxa"/>
            <w:tcBorders>
              <w:top w:val="single" w:sz="4" w:space="0" w:color="808080"/>
              <w:bottom w:val="single" w:sz="4" w:space="0" w:color="808080"/>
            </w:tcBorders>
            <w:vAlign w:val="center"/>
          </w:tcPr>
          <w:p w:rsidR="0036219C" w:rsidRPr="00DC2A41" w:rsidRDefault="0036219C" w:rsidP="00EB2BF3">
            <w:pPr>
              <w:numPr>
                <w:ilvl w:val="0"/>
                <w:numId w:val="32"/>
              </w:numPr>
              <w:tabs>
                <w:tab w:val="clear" w:pos="720"/>
                <w:tab w:val="num" w:pos="426"/>
                <w:tab w:val="num" w:pos="851"/>
              </w:tabs>
              <w:ind w:left="0" w:firstLine="0"/>
            </w:pPr>
          </w:p>
        </w:tc>
        <w:tc>
          <w:tcPr>
            <w:tcW w:w="14742" w:type="dxa"/>
            <w:gridSpan w:val="2"/>
            <w:tcBorders>
              <w:top w:val="single" w:sz="4" w:space="0" w:color="808080"/>
            </w:tcBorders>
            <w:vAlign w:val="center"/>
          </w:tcPr>
          <w:p w:rsidR="0036219C" w:rsidRPr="00DC2A41" w:rsidRDefault="0036219C" w:rsidP="002E0E56">
            <w:pPr>
              <w:ind w:right="153"/>
            </w:pPr>
            <w:r w:rsidRPr="00DC2A41">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36219C" w:rsidRPr="00CD3B8C">
        <w:trPr>
          <w:trHeight w:val="1514"/>
        </w:trPr>
        <w:tc>
          <w:tcPr>
            <w:tcW w:w="709" w:type="dxa"/>
            <w:vMerge w:val="restart"/>
            <w:tcBorders>
              <w:top w:val="single" w:sz="4" w:space="0" w:color="808080"/>
              <w:left w:val="single" w:sz="4" w:space="0" w:color="808080"/>
              <w:right w:val="single" w:sz="4" w:space="0" w:color="808080"/>
            </w:tcBorders>
          </w:tcPr>
          <w:p w:rsidR="0036219C" w:rsidRPr="008F13CE" w:rsidRDefault="0036219C" w:rsidP="00EB2BF3">
            <w:pPr>
              <w:pStyle w:val="ListParagraph"/>
              <w:numPr>
                <w:ilvl w:val="0"/>
                <w:numId w:val="34"/>
              </w:numPr>
              <w:tabs>
                <w:tab w:val="left" w:pos="426"/>
              </w:tabs>
              <w:spacing w:after="0" w:line="240" w:lineRule="auto"/>
              <w:ind w:left="0" w:firstLine="0"/>
              <w:rPr>
                <w:rFonts w:ascii="Times New Roman" w:hAnsi="Times New Roman" w:cs="Times New Roman"/>
                <w:sz w:val="24"/>
                <w:szCs w:val="24"/>
              </w:rPr>
            </w:pPr>
            <w:bookmarkStart w:id="47" w:name="_Ref405790941"/>
          </w:p>
        </w:tc>
        <w:bookmarkEnd w:id="47"/>
        <w:tc>
          <w:tcPr>
            <w:tcW w:w="6521" w:type="dxa"/>
            <w:vMerge w:val="restart"/>
            <w:tcBorders>
              <w:left w:val="single" w:sz="4" w:space="0" w:color="808080"/>
              <w:right w:val="single" w:sz="4" w:space="0" w:color="808080"/>
            </w:tcBorders>
          </w:tcPr>
          <w:p w:rsidR="0036219C" w:rsidRPr="00DC2A41" w:rsidRDefault="0036219C" w:rsidP="002E0E56">
            <w:pPr>
              <w:ind w:right="153" w:firstLine="495"/>
            </w:pPr>
            <w:r w:rsidRPr="00DC2A41">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36219C" w:rsidRPr="00DC2A41" w:rsidRDefault="0036219C" w:rsidP="002E0E56">
            <w:pPr>
              <w:ind w:right="153" w:firstLine="495"/>
            </w:pPr>
            <w:r w:rsidRPr="00DC2A41">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bottom w:val="single" w:sz="4" w:space="0" w:color="808080"/>
            </w:tcBorders>
            <w:vAlign w:val="center"/>
          </w:tcPr>
          <w:p w:rsidR="0036219C" w:rsidRPr="008F13CE" w:rsidRDefault="0036219C" w:rsidP="00EB2BF3">
            <w:pPr>
              <w:pStyle w:val="ListParagraph"/>
              <w:numPr>
                <w:ilvl w:val="0"/>
                <w:numId w:val="33"/>
              </w:numPr>
              <w:tabs>
                <w:tab w:val="left" w:pos="300"/>
              </w:tabs>
              <w:spacing w:after="0" w:line="240" w:lineRule="auto"/>
              <w:ind w:left="0" w:right="153" w:firstLine="0"/>
              <w:jc w:val="both"/>
              <w:rPr>
                <w:rFonts w:ascii="Times New Roman" w:hAnsi="Times New Roman" w:cs="Times New Roman"/>
                <w:sz w:val="24"/>
                <w:szCs w:val="24"/>
              </w:rPr>
            </w:pPr>
            <w:bookmarkStart w:id="48" w:name="_Ref405791406"/>
            <w:r w:rsidRPr="008F13CE">
              <w:rPr>
                <w:rFonts w:ascii="Times New Roman" w:hAnsi="Times New Roman" w:cs="Times New Roman"/>
                <w:sz w:val="24"/>
                <w:szCs w:val="24"/>
              </w:rPr>
              <w:t>копии документов о государственной регистрации из следующих:</w:t>
            </w:r>
            <w:bookmarkEnd w:id="48"/>
          </w:p>
          <w:p w:rsidR="0036219C" w:rsidRPr="00DC2A41" w:rsidRDefault="0036219C" w:rsidP="00EB2BF3">
            <w:pPr>
              <w:numPr>
                <w:ilvl w:val="0"/>
                <w:numId w:val="30"/>
              </w:numPr>
              <w:tabs>
                <w:tab w:val="left" w:pos="300"/>
              </w:tabs>
              <w:ind w:left="0" w:right="153" w:firstLine="0"/>
              <w:jc w:val="both"/>
            </w:pPr>
            <w:r w:rsidRPr="00DC2A41">
              <w:t>для юридических лиц – копия выписки из единого государственного реестра юридических лиц (выписка из ЕГРЮЛ);</w:t>
            </w:r>
          </w:p>
          <w:p w:rsidR="0036219C" w:rsidRPr="00DC2A41" w:rsidRDefault="0036219C" w:rsidP="00EB2BF3">
            <w:pPr>
              <w:numPr>
                <w:ilvl w:val="0"/>
                <w:numId w:val="30"/>
              </w:numPr>
              <w:tabs>
                <w:tab w:val="left" w:pos="300"/>
              </w:tabs>
              <w:ind w:left="0" w:right="153" w:firstLine="0"/>
              <w:jc w:val="both"/>
            </w:pPr>
            <w:r w:rsidRPr="00DC2A41">
              <w:t>для индивидуальных предпринимателей</w:t>
            </w:r>
            <w:r w:rsidRPr="00DC2A41" w:rsidDel="007B2165">
              <w:t xml:space="preserve"> </w:t>
            </w:r>
            <w:r w:rsidRPr="00DC2A41">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36219C" w:rsidRPr="00DC2A41" w:rsidRDefault="0036219C" w:rsidP="00EB2BF3">
            <w:pPr>
              <w:numPr>
                <w:ilvl w:val="0"/>
                <w:numId w:val="30"/>
              </w:numPr>
              <w:tabs>
                <w:tab w:val="left" w:pos="300"/>
              </w:tabs>
              <w:ind w:left="0" w:right="153" w:firstLine="0"/>
              <w:jc w:val="both"/>
            </w:pPr>
            <w:r w:rsidRPr="00DC2A41">
              <w:t>для иных физических лиц – копии документов, удостоверяющих личность;</w:t>
            </w:r>
          </w:p>
          <w:p w:rsidR="0036219C" w:rsidRPr="00DC2A41" w:rsidRDefault="0036219C" w:rsidP="00EB2BF3">
            <w:pPr>
              <w:numPr>
                <w:ilvl w:val="0"/>
                <w:numId w:val="30"/>
              </w:numPr>
              <w:tabs>
                <w:tab w:val="left" w:pos="300"/>
              </w:tabs>
              <w:ind w:left="0" w:right="153" w:firstLine="0"/>
              <w:jc w:val="both"/>
            </w:pPr>
            <w:r w:rsidRPr="00DC2A41">
              <w:t>для иностранных лиц:</w:t>
            </w:r>
          </w:p>
          <w:p w:rsidR="0036219C" w:rsidRPr="008F13CE" w:rsidRDefault="0036219C" w:rsidP="00106B44">
            <w:pPr>
              <w:pStyle w:val="ListParagraph"/>
              <w:numPr>
                <w:ilvl w:val="0"/>
                <w:numId w:val="35"/>
              </w:numPr>
              <w:tabs>
                <w:tab w:val="left" w:pos="300"/>
              </w:tabs>
              <w:spacing w:after="0" w:line="240" w:lineRule="auto"/>
              <w:ind w:right="153"/>
              <w:jc w:val="both"/>
              <w:rPr>
                <w:rFonts w:ascii="Times New Roman" w:hAnsi="Times New Roman" w:cs="Times New Roman"/>
                <w:b/>
                <w:bCs/>
                <w:caps/>
              </w:rPr>
            </w:pPr>
            <w:r w:rsidRPr="008F13CE">
              <w:rPr>
                <w:rFonts w:ascii="Times New Roman" w:hAnsi="Times New Roman" w:cs="Times New Roman"/>
                <w:sz w:val="24"/>
                <w:szCs w:val="24"/>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36219C" w:rsidRPr="008F13CE" w:rsidRDefault="0036219C" w:rsidP="00106B44">
            <w:pPr>
              <w:pStyle w:val="ListParagraph"/>
              <w:numPr>
                <w:ilvl w:val="0"/>
                <w:numId w:val="35"/>
              </w:numPr>
              <w:tabs>
                <w:tab w:val="left" w:pos="300"/>
              </w:tabs>
              <w:spacing w:after="0" w:line="240" w:lineRule="auto"/>
              <w:ind w:right="153"/>
              <w:jc w:val="both"/>
              <w:rPr>
                <w:rFonts w:ascii="Times New Roman" w:hAnsi="Times New Roman" w:cs="Times New Roman"/>
              </w:rPr>
            </w:pPr>
            <w:r w:rsidRPr="008F13CE">
              <w:rPr>
                <w:rFonts w:ascii="Times New Roman" w:hAnsi="Times New Roman" w:cs="Times New Roman"/>
                <w:sz w:val="24"/>
                <w:szCs w:val="24"/>
              </w:rPr>
              <w:t>краткая пояснительная записка, содержащая:</w:t>
            </w:r>
          </w:p>
          <w:p w:rsidR="0036219C" w:rsidRPr="008F13CE" w:rsidRDefault="0036219C" w:rsidP="00EB2BF3">
            <w:pPr>
              <w:pStyle w:val="ListParagraph"/>
              <w:numPr>
                <w:ilvl w:val="0"/>
                <w:numId w:val="36"/>
              </w:numPr>
              <w:tabs>
                <w:tab w:val="left" w:pos="300"/>
              </w:tabs>
              <w:spacing w:after="0" w:line="240" w:lineRule="auto"/>
              <w:ind w:left="1203" w:right="153" w:hanging="425"/>
              <w:jc w:val="both"/>
              <w:rPr>
                <w:rFonts w:ascii="Times New Roman" w:hAnsi="Times New Roman" w:cs="Times New Roman"/>
              </w:rPr>
            </w:pPr>
            <w:r w:rsidRPr="008F13CE">
              <w:rPr>
                <w:rFonts w:ascii="Times New Roman" w:hAnsi="Times New Roman" w:cs="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36219C" w:rsidRPr="008F13CE" w:rsidRDefault="0036219C" w:rsidP="00EB2BF3">
            <w:pPr>
              <w:pStyle w:val="ListParagraph"/>
              <w:numPr>
                <w:ilvl w:val="0"/>
                <w:numId w:val="36"/>
              </w:numPr>
              <w:tabs>
                <w:tab w:val="left" w:pos="300"/>
              </w:tabs>
              <w:spacing w:after="0" w:line="240" w:lineRule="auto"/>
              <w:ind w:left="1203" w:right="153" w:hanging="425"/>
              <w:jc w:val="both"/>
              <w:rPr>
                <w:rFonts w:ascii="Times New Roman" w:hAnsi="Times New Roman" w:cs="Times New Roman"/>
              </w:rPr>
            </w:pPr>
            <w:r w:rsidRPr="008F13CE">
              <w:rPr>
                <w:rFonts w:ascii="Times New Roman" w:hAnsi="Times New Roman" w:cs="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36219C" w:rsidRPr="00CD3B8C">
        <w:trPr>
          <w:trHeight w:val="240"/>
        </w:trPr>
        <w:tc>
          <w:tcPr>
            <w:tcW w:w="709" w:type="dxa"/>
            <w:vMerge/>
            <w:tcBorders>
              <w:left w:val="single" w:sz="4" w:space="0" w:color="808080"/>
              <w:right w:val="single" w:sz="4" w:space="0" w:color="808080"/>
            </w:tcBorders>
            <w:vAlign w:val="center"/>
          </w:tcPr>
          <w:p w:rsidR="0036219C" w:rsidRPr="00DC2A41" w:rsidRDefault="0036219C" w:rsidP="00EB2BF3">
            <w:pPr>
              <w:numPr>
                <w:ilvl w:val="2"/>
                <w:numId w:val="32"/>
              </w:numPr>
              <w:tabs>
                <w:tab w:val="left" w:pos="426"/>
              </w:tabs>
              <w:ind w:left="0" w:firstLine="0"/>
            </w:pPr>
          </w:p>
        </w:tc>
        <w:tc>
          <w:tcPr>
            <w:tcW w:w="6521" w:type="dxa"/>
            <w:vMerge/>
            <w:tcBorders>
              <w:left w:val="single" w:sz="4" w:space="0" w:color="808080"/>
              <w:right w:val="single" w:sz="4" w:space="0" w:color="808080"/>
            </w:tcBorders>
            <w:vAlign w:val="center"/>
          </w:tcPr>
          <w:p w:rsidR="0036219C" w:rsidRPr="00DC2A41" w:rsidRDefault="0036219C" w:rsidP="002E0E56">
            <w:pPr>
              <w:ind w:right="153"/>
            </w:pPr>
          </w:p>
        </w:tc>
        <w:tc>
          <w:tcPr>
            <w:tcW w:w="8221" w:type="dxa"/>
            <w:tcBorders>
              <w:top w:val="single" w:sz="4" w:space="0" w:color="808080"/>
              <w:left w:val="single" w:sz="4" w:space="0" w:color="808080"/>
            </w:tcBorders>
            <w:vAlign w:val="center"/>
          </w:tcPr>
          <w:p w:rsidR="0036219C" w:rsidRPr="008F13CE" w:rsidRDefault="0036219C" w:rsidP="00EB2BF3">
            <w:pPr>
              <w:pStyle w:val="ListParagraph"/>
              <w:numPr>
                <w:ilvl w:val="0"/>
                <w:numId w:val="33"/>
              </w:numPr>
              <w:tabs>
                <w:tab w:val="left" w:pos="300"/>
              </w:tabs>
              <w:spacing w:after="0" w:line="240" w:lineRule="auto"/>
              <w:ind w:left="0" w:right="153" w:firstLine="0"/>
              <w:jc w:val="both"/>
              <w:rPr>
                <w:rFonts w:ascii="Times New Roman" w:hAnsi="Times New Roman" w:cs="Times New Roman"/>
                <w:sz w:val="24"/>
                <w:szCs w:val="24"/>
              </w:rPr>
            </w:pPr>
            <w:r w:rsidRPr="008F13CE">
              <w:rPr>
                <w:rFonts w:ascii="Times New Roman" w:hAnsi="Times New Roman" w:cs="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8F13CE" w:rsidDel="00BA2715">
              <w:rPr>
                <w:rFonts w:ascii="Times New Roman" w:hAnsi="Times New Roman" w:cs="Times New Roman"/>
                <w:sz w:val="24"/>
                <w:szCs w:val="24"/>
              </w:rPr>
              <w:t xml:space="preserve"> </w:t>
            </w:r>
            <w:r w:rsidRPr="008F13CE">
              <w:rPr>
                <w:rFonts w:ascii="Times New Roman" w:hAnsi="Times New Roman" w:cs="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36219C" w:rsidRPr="00CD3B8C">
        <w:trPr>
          <w:trHeight w:val="70"/>
        </w:trPr>
        <w:tc>
          <w:tcPr>
            <w:tcW w:w="709" w:type="dxa"/>
            <w:vMerge/>
            <w:tcBorders>
              <w:left w:val="single" w:sz="4" w:space="0" w:color="808080"/>
              <w:right w:val="single" w:sz="4" w:space="0" w:color="808080"/>
            </w:tcBorders>
            <w:vAlign w:val="center"/>
          </w:tcPr>
          <w:p w:rsidR="0036219C" w:rsidRPr="00DC2A41" w:rsidRDefault="0036219C" w:rsidP="00EB2BF3">
            <w:pPr>
              <w:numPr>
                <w:ilvl w:val="2"/>
                <w:numId w:val="32"/>
              </w:numPr>
              <w:tabs>
                <w:tab w:val="left" w:pos="426"/>
              </w:tabs>
              <w:ind w:left="0" w:firstLine="0"/>
            </w:pPr>
          </w:p>
        </w:tc>
        <w:tc>
          <w:tcPr>
            <w:tcW w:w="6521" w:type="dxa"/>
            <w:vMerge/>
            <w:tcBorders>
              <w:left w:val="single" w:sz="4" w:space="0" w:color="808080"/>
              <w:right w:val="single" w:sz="4" w:space="0" w:color="808080"/>
            </w:tcBorders>
            <w:vAlign w:val="center"/>
          </w:tcPr>
          <w:p w:rsidR="0036219C" w:rsidRPr="00DC2A41" w:rsidRDefault="0036219C" w:rsidP="002E0E56">
            <w:pPr>
              <w:ind w:right="153"/>
            </w:pPr>
          </w:p>
        </w:tc>
        <w:tc>
          <w:tcPr>
            <w:tcW w:w="8221" w:type="dxa"/>
            <w:tcBorders>
              <w:left w:val="single" w:sz="4" w:space="0" w:color="808080"/>
            </w:tcBorders>
            <w:vAlign w:val="center"/>
          </w:tcPr>
          <w:p w:rsidR="0036219C" w:rsidRPr="008F13CE" w:rsidRDefault="0036219C" w:rsidP="00EB2BF3">
            <w:pPr>
              <w:pStyle w:val="ListParagraph"/>
              <w:numPr>
                <w:ilvl w:val="0"/>
                <w:numId w:val="33"/>
              </w:numPr>
              <w:tabs>
                <w:tab w:val="left" w:pos="300"/>
              </w:tabs>
              <w:spacing w:after="0" w:line="240" w:lineRule="auto"/>
              <w:ind w:left="0" w:right="153" w:firstLine="0"/>
              <w:jc w:val="both"/>
              <w:rPr>
                <w:rFonts w:ascii="Times New Roman" w:hAnsi="Times New Roman" w:cs="Times New Roman"/>
                <w:sz w:val="24"/>
                <w:szCs w:val="24"/>
              </w:rPr>
            </w:pPr>
            <w:bookmarkStart w:id="49" w:name="_Ref405791408"/>
            <w:r w:rsidRPr="008F13CE">
              <w:rPr>
                <w:rFonts w:ascii="Times New Roman" w:hAnsi="Times New Roman" w:cs="Times New Roman"/>
                <w:sz w:val="24"/>
                <w:szCs w:val="24"/>
              </w:rPr>
              <w:t>копии учредительных документов в действующей редакции (для юридических лиц);</w:t>
            </w:r>
            <w:bookmarkEnd w:id="49"/>
          </w:p>
        </w:tc>
      </w:tr>
      <w:tr w:rsidR="0036219C" w:rsidRPr="00CD3B8C">
        <w:trPr>
          <w:trHeight w:val="240"/>
        </w:trPr>
        <w:tc>
          <w:tcPr>
            <w:tcW w:w="709" w:type="dxa"/>
            <w:vMerge/>
            <w:tcBorders>
              <w:left w:val="single" w:sz="4" w:space="0" w:color="808080"/>
              <w:right w:val="single" w:sz="4" w:space="0" w:color="808080"/>
            </w:tcBorders>
            <w:vAlign w:val="center"/>
          </w:tcPr>
          <w:p w:rsidR="0036219C" w:rsidRPr="00DC2A41" w:rsidRDefault="0036219C" w:rsidP="00EB2BF3">
            <w:pPr>
              <w:numPr>
                <w:ilvl w:val="2"/>
                <w:numId w:val="32"/>
              </w:numPr>
              <w:tabs>
                <w:tab w:val="left" w:pos="426"/>
              </w:tabs>
              <w:ind w:left="0" w:firstLine="0"/>
            </w:pPr>
          </w:p>
        </w:tc>
        <w:tc>
          <w:tcPr>
            <w:tcW w:w="6521" w:type="dxa"/>
            <w:vMerge/>
            <w:tcBorders>
              <w:left w:val="single" w:sz="4" w:space="0" w:color="808080"/>
              <w:right w:val="single" w:sz="4" w:space="0" w:color="808080"/>
            </w:tcBorders>
            <w:vAlign w:val="center"/>
          </w:tcPr>
          <w:p w:rsidR="0036219C" w:rsidRPr="00DC2A41" w:rsidRDefault="0036219C" w:rsidP="002E0E56">
            <w:pPr>
              <w:ind w:right="153"/>
            </w:pPr>
          </w:p>
        </w:tc>
        <w:tc>
          <w:tcPr>
            <w:tcW w:w="8221" w:type="dxa"/>
            <w:tcBorders>
              <w:left w:val="single" w:sz="4" w:space="0" w:color="808080"/>
            </w:tcBorders>
            <w:vAlign w:val="center"/>
          </w:tcPr>
          <w:p w:rsidR="0036219C" w:rsidRPr="008F13CE" w:rsidRDefault="0036219C" w:rsidP="00EB2BF3">
            <w:pPr>
              <w:pStyle w:val="ListParagraph"/>
              <w:numPr>
                <w:ilvl w:val="0"/>
                <w:numId w:val="33"/>
              </w:numPr>
              <w:tabs>
                <w:tab w:val="left" w:pos="300"/>
              </w:tabs>
              <w:spacing w:after="0" w:line="240" w:lineRule="auto"/>
              <w:ind w:left="0" w:right="153" w:firstLine="0"/>
              <w:jc w:val="both"/>
              <w:rPr>
                <w:rFonts w:ascii="Times New Roman" w:hAnsi="Times New Roman" w:cs="Times New Roman"/>
                <w:sz w:val="24"/>
                <w:szCs w:val="24"/>
              </w:rPr>
            </w:pPr>
            <w:r w:rsidRPr="008F13CE">
              <w:rPr>
                <w:rFonts w:ascii="Times New Roman" w:hAnsi="Times New Roman" w:cs="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36219C" w:rsidRPr="00CD3B8C">
        <w:trPr>
          <w:trHeight w:val="300"/>
        </w:trPr>
        <w:tc>
          <w:tcPr>
            <w:tcW w:w="709" w:type="dxa"/>
            <w:vMerge/>
            <w:tcBorders>
              <w:left w:val="single" w:sz="4" w:space="0" w:color="808080"/>
              <w:bottom w:val="nil"/>
              <w:right w:val="single" w:sz="4" w:space="0" w:color="808080"/>
            </w:tcBorders>
            <w:vAlign w:val="center"/>
          </w:tcPr>
          <w:p w:rsidR="0036219C" w:rsidRPr="00DC2A41" w:rsidRDefault="0036219C" w:rsidP="00EB2BF3">
            <w:pPr>
              <w:numPr>
                <w:ilvl w:val="2"/>
                <w:numId w:val="32"/>
              </w:numPr>
              <w:tabs>
                <w:tab w:val="left" w:pos="426"/>
              </w:tabs>
              <w:ind w:left="0" w:firstLine="0"/>
            </w:pPr>
          </w:p>
        </w:tc>
        <w:tc>
          <w:tcPr>
            <w:tcW w:w="6521" w:type="dxa"/>
            <w:vMerge/>
            <w:tcBorders>
              <w:left w:val="single" w:sz="4" w:space="0" w:color="808080"/>
              <w:bottom w:val="nil"/>
              <w:right w:val="single" w:sz="4" w:space="0" w:color="808080"/>
            </w:tcBorders>
            <w:vAlign w:val="center"/>
          </w:tcPr>
          <w:p w:rsidR="0036219C" w:rsidRPr="00DC2A41" w:rsidRDefault="0036219C" w:rsidP="002E0E56">
            <w:pPr>
              <w:ind w:right="153"/>
            </w:pPr>
          </w:p>
        </w:tc>
        <w:tc>
          <w:tcPr>
            <w:tcW w:w="8221" w:type="dxa"/>
            <w:tcBorders>
              <w:top w:val="dotted" w:sz="4" w:space="0" w:color="auto"/>
              <w:left w:val="single" w:sz="4" w:space="0" w:color="808080"/>
            </w:tcBorders>
            <w:vAlign w:val="center"/>
          </w:tcPr>
          <w:p w:rsidR="0036219C" w:rsidRPr="008F13CE" w:rsidRDefault="0036219C" w:rsidP="00EB2BF3">
            <w:pPr>
              <w:pStyle w:val="ListParagraph"/>
              <w:numPr>
                <w:ilvl w:val="0"/>
                <w:numId w:val="33"/>
              </w:numPr>
              <w:tabs>
                <w:tab w:val="left" w:pos="300"/>
              </w:tabs>
              <w:spacing w:after="0" w:line="240" w:lineRule="auto"/>
              <w:ind w:left="0" w:right="153" w:firstLine="0"/>
              <w:jc w:val="both"/>
              <w:rPr>
                <w:rFonts w:ascii="Times New Roman" w:hAnsi="Times New Roman" w:cs="Times New Roman"/>
                <w:sz w:val="24"/>
                <w:szCs w:val="24"/>
              </w:rPr>
            </w:pPr>
            <w:r w:rsidRPr="008F13CE">
              <w:rPr>
                <w:rFonts w:ascii="Times New Roman" w:hAnsi="Times New Roman" w:cs="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36219C" w:rsidRPr="00DC2A41" w:rsidRDefault="0036219C" w:rsidP="00EB2BF3">
            <w:pPr>
              <w:numPr>
                <w:ilvl w:val="0"/>
                <w:numId w:val="30"/>
              </w:numPr>
              <w:tabs>
                <w:tab w:val="left" w:pos="353"/>
              </w:tabs>
              <w:ind w:left="353" w:right="153" w:hanging="353"/>
              <w:jc w:val="both"/>
            </w:pPr>
            <w:r w:rsidRPr="00DC2A41">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36219C" w:rsidRPr="00DC2A41" w:rsidRDefault="0036219C" w:rsidP="00EB2BF3">
            <w:pPr>
              <w:numPr>
                <w:ilvl w:val="0"/>
                <w:numId w:val="30"/>
              </w:numPr>
              <w:tabs>
                <w:tab w:val="left" w:pos="353"/>
              </w:tabs>
              <w:ind w:left="353" w:right="153" w:hanging="353"/>
              <w:jc w:val="both"/>
            </w:pPr>
            <w:r w:rsidRPr="00DC2A41">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36219C" w:rsidRPr="00DC2A41" w:rsidRDefault="0036219C" w:rsidP="002E0E56">
            <w:pPr>
              <w:tabs>
                <w:tab w:val="left" w:pos="353"/>
              </w:tabs>
              <w:ind w:right="153" w:firstLine="353"/>
            </w:pPr>
            <w:r w:rsidRPr="00DC2A41">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36219C" w:rsidRPr="00CD3B8C">
        <w:trPr>
          <w:trHeight w:val="699"/>
        </w:trPr>
        <w:tc>
          <w:tcPr>
            <w:tcW w:w="709" w:type="dxa"/>
            <w:vAlign w:val="center"/>
          </w:tcPr>
          <w:p w:rsidR="0036219C" w:rsidRPr="008F13CE" w:rsidRDefault="0036219C" w:rsidP="00EB2BF3">
            <w:pPr>
              <w:pStyle w:val="ListParagraph"/>
              <w:numPr>
                <w:ilvl w:val="0"/>
                <w:numId w:val="34"/>
              </w:numPr>
              <w:tabs>
                <w:tab w:val="left" w:pos="426"/>
              </w:tabs>
              <w:spacing w:after="0" w:line="240" w:lineRule="auto"/>
              <w:ind w:left="0" w:firstLine="0"/>
              <w:rPr>
                <w:rFonts w:ascii="Times New Roman" w:hAnsi="Times New Roman" w:cs="Times New Roman"/>
                <w:sz w:val="24"/>
                <w:szCs w:val="24"/>
              </w:rPr>
            </w:pPr>
            <w:bookmarkStart w:id="50" w:name="_Ref405791536"/>
          </w:p>
        </w:tc>
        <w:bookmarkEnd w:id="50"/>
        <w:tc>
          <w:tcPr>
            <w:tcW w:w="6521" w:type="dxa"/>
            <w:vAlign w:val="center"/>
          </w:tcPr>
          <w:p w:rsidR="0036219C" w:rsidRPr="00DC2A41" w:rsidRDefault="0036219C" w:rsidP="002E0E56">
            <w:pPr>
              <w:ind w:right="153"/>
            </w:pPr>
            <w:r w:rsidRPr="00DC2A41">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Pr>
          <w:p w:rsidR="0036219C" w:rsidRPr="008F13CE" w:rsidRDefault="0036219C" w:rsidP="00EB2BF3">
            <w:pPr>
              <w:pStyle w:val="ListParagraph"/>
              <w:numPr>
                <w:ilvl w:val="0"/>
                <w:numId w:val="33"/>
              </w:numPr>
              <w:tabs>
                <w:tab w:val="left" w:pos="300"/>
              </w:tabs>
              <w:spacing w:after="0" w:line="240" w:lineRule="auto"/>
              <w:ind w:left="0" w:right="153" w:firstLine="0"/>
              <w:jc w:val="both"/>
              <w:rPr>
                <w:rFonts w:ascii="Times New Roman" w:hAnsi="Times New Roman" w:cs="Times New Roman"/>
                <w:sz w:val="24"/>
                <w:szCs w:val="24"/>
              </w:rPr>
            </w:pPr>
            <w:r w:rsidRPr="008F13CE">
              <w:rPr>
                <w:rFonts w:ascii="Times New Roman" w:hAnsi="Times New Roman" w:cs="Times New Roman"/>
                <w:sz w:val="24"/>
                <w:szCs w:val="24"/>
              </w:rPr>
              <w:t>заполненное участником закупки по форме 1 «Заявка на участие в закупке» подтверждение:</w:t>
            </w:r>
          </w:p>
          <w:p w:rsidR="0036219C" w:rsidRPr="00DC2A41" w:rsidRDefault="0036219C" w:rsidP="00EB2BF3">
            <w:pPr>
              <w:numPr>
                <w:ilvl w:val="0"/>
                <w:numId w:val="30"/>
              </w:numPr>
              <w:tabs>
                <w:tab w:val="left" w:pos="353"/>
              </w:tabs>
              <w:ind w:left="353" w:right="153" w:hanging="353"/>
              <w:jc w:val="both"/>
            </w:pPr>
            <w:r w:rsidRPr="00DC2A41">
              <w:t>о ненахождении участника закупки в процессе ликвидации (для юридического лица);</w:t>
            </w:r>
          </w:p>
          <w:p w:rsidR="0036219C" w:rsidRPr="00DC2A41" w:rsidRDefault="0036219C" w:rsidP="00EB2BF3">
            <w:pPr>
              <w:numPr>
                <w:ilvl w:val="0"/>
                <w:numId w:val="30"/>
              </w:numPr>
              <w:tabs>
                <w:tab w:val="left" w:pos="353"/>
              </w:tabs>
              <w:ind w:left="353" w:right="153" w:hanging="353"/>
              <w:jc w:val="both"/>
            </w:pPr>
            <w:r w:rsidRPr="00DC2A41">
              <w:t>об отсутствии в отношении участника закупки решения арбитражного суда о признании его несостоятельным (банкротом);</w:t>
            </w:r>
          </w:p>
          <w:p w:rsidR="0036219C" w:rsidRPr="00DC2A41" w:rsidRDefault="0036219C" w:rsidP="00EB2BF3">
            <w:pPr>
              <w:numPr>
                <w:ilvl w:val="0"/>
                <w:numId w:val="30"/>
              </w:numPr>
              <w:tabs>
                <w:tab w:val="left" w:pos="353"/>
              </w:tabs>
              <w:ind w:left="353" w:right="153" w:hanging="353"/>
              <w:jc w:val="both"/>
            </w:pPr>
            <w:r w:rsidRPr="00DC2A41">
              <w:t>об отсутствии ареста имущества участника закупки, наложенного по решению суда, административного органа;</w:t>
            </w:r>
          </w:p>
          <w:p w:rsidR="0036219C" w:rsidRPr="00DC2A41" w:rsidRDefault="0036219C" w:rsidP="00EB2BF3">
            <w:pPr>
              <w:numPr>
                <w:ilvl w:val="0"/>
                <w:numId w:val="30"/>
              </w:numPr>
              <w:tabs>
                <w:tab w:val="left" w:pos="353"/>
              </w:tabs>
              <w:ind w:left="353" w:right="153" w:hanging="353"/>
              <w:jc w:val="both"/>
            </w:pPr>
            <w:r w:rsidRPr="00DC2A41">
              <w:t>о неприостановлении деятельности участника закупки.</w:t>
            </w:r>
          </w:p>
        </w:tc>
      </w:tr>
      <w:tr w:rsidR="0036219C" w:rsidRPr="00CD3B8C">
        <w:trPr>
          <w:trHeight w:val="440"/>
        </w:trPr>
        <w:tc>
          <w:tcPr>
            <w:tcW w:w="709" w:type="dxa"/>
            <w:vAlign w:val="center"/>
          </w:tcPr>
          <w:p w:rsidR="0036219C" w:rsidRPr="008F13CE" w:rsidRDefault="0036219C" w:rsidP="00EB2BF3">
            <w:pPr>
              <w:pStyle w:val="ListParagraph"/>
              <w:numPr>
                <w:ilvl w:val="0"/>
                <w:numId w:val="34"/>
              </w:numPr>
              <w:tabs>
                <w:tab w:val="left" w:pos="426"/>
              </w:tabs>
              <w:spacing w:after="0" w:line="240" w:lineRule="auto"/>
              <w:ind w:left="0" w:firstLine="0"/>
              <w:rPr>
                <w:rFonts w:ascii="Times New Roman" w:hAnsi="Times New Roman" w:cs="Times New Roman"/>
                <w:sz w:val="24"/>
                <w:szCs w:val="24"/>
              </w:rPr>
            </w:pPr>
            <w:bookmarkStart w:id="51" w:name="_Ref405791537"/>
          </w:p>
        </w:tc>
        <w:bookmarkEnd w:id="51"/>
        <w:tc>
          <w:tcPr>
            <w:tcW w:w="6521" w:type="dxa"/>
          </w:tcPr>
          <w:p w:rsidR="0036219C" w:rsidRPr="00DC2A41" w:rsidRDefault="0036219C" w:rsidP="002E0E56">
            <w:pPr>
              <w:ind w:right="153"/>
            </w:pPr>
            <w:r w:rsidRPr="00DC2A41">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36219C" w:rsidRPr="008F13CE" w:rsidRDefault="0036219C" w:rsidP="002E0E56">
            <w:pPr>
              <w:pStyle w:val="ListParagraph"/>
              <w:tabs>
                <w:tab w:val="left" w:pos="300"/>
              </w:tabs>
              <w:spacing w:line="240" w:lineRule="auto"/>
              <w:ind w:left="0" w:right="153"/>
              <w:rPr>
                <w:rFonts w:ascii="Times New Roman" w:hAnsi="Times New Roman" w:cs="Times New Roman"/>
              </w:rPr>
            </w:pPr>
          </w:p>
        </w:tc>
      </w:tr>
      <w:tr w:rsidR="0036219C" w:rsidRPr="00CD3B8C">
        <w:trPr>
          <w:trHeight w:val="440"/>
        </w:trPr>
        <w:tc>
          <w:tcPr>
            <w:tcW w:w="709" w:type="dxa"/>
            <w:vAlign w:val="center"/>
          </w:tcPr>
          <w:p w:rsidR="0036219C" w:rsidRPr="008F13CE" w:rsidRDefault="0036219C" w:rsidP="00EB2BF3">
            <w:pPr>
              <w:pStyle w:val="ListParagraph"/>
              <w:numPr>
                <w:ilvl w:val="0"/>
                <w:numId w:val="34"/>
              </w:numPr>
              <w:tabs>
                <w:tab w:val="left" w:pos="426"/>
              </w:tabs>
              <w:spacing w:after="0" w:line="240" w:lineRule="auto"/>
              <w:ind w:left="0" w:firstLine="0"/>
              <w:rPr>
                <w:rFonts w:ascii="Times New Roman" w:hAnsi="Times New Roman" w:cs="Times New Roman"/>
                <w:sz w:val="24"/>
                <w:szCs w:val="24"/>
              </w:rPr>
            </w:pPr>
            <w:bookmarkStart w:id="52" w:name="_Ref407691222"/>
          </w:p>
        </w:tc>
        <w:bookmarkEnd w:id="52"/>
        <w:tc>
          <w:tcPr>
            <w:tcW w:w="6521" w:type="dxa"/>
          </w:tcPr>
          <w:p w:rsidR="0036219C" w:rsidRPr="00DC2A41" w:rsidRDefault="0036219C" w:rsidP="002E0E56">
            <w:pPr>
              <w:ind w:right="153"/>
            </w:pPr>
            <w:r w:rsidRPr="00DC2A41">
              <w:t>соответствовать требованиям, установленным на основании поручений Правительства Российской Федерации:</w:t>
            </w:r>
          </w:p>
          <w:p w:rsidR="0036219C" w:rsidRPr="00DC2A41" w:rsidRDefault="0036219C" w:rsidP="002E0E56">
            <w:pPr>
              <w:ind w:right="153"/>
            </w:pPr>
            <w:r w:rsidRPr="00DC2A41">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36219C" w:rsidRPr="008F13CE" w:rsidRDefault="0036219C" w:rsidP="00EB2BF3">
            <w:pPr>
              <w:pStyle w:val="ListParagraph"/>
              <w:numPr>
                <w:ilvl w:val="0"/>
                <w:numId w:val="33"/>
              </w:numPr>
              <w:tabs>
                <w:tab w:val="left" w:pos="300"/>
              </w:tabs>
              <w:spacing w:after="0" w:line="240" w:lineRule="auto"/>
              <w:ind w:left="0" w:right="153" w:firstLine="0"/>
              <w:jc w:val="both"/>
              <w:rPr>
                <w:rFonts w:ascii="Times New Roman" w:hAnsi="Times New Roman" w:cs="Times New Roman"/>
              </w:rPr>
            </w:pPr>
            <w:r w:rsidRPr="008F13CE">
              <w:rPr>
                <w:rFonts w:ascii="Times New Roman" w:hAnsi="Times New Roman" w:cs="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36219C" w:rsidRPr="00CD3B8C">
        <w:trPr>
          <w:trHeight w:val="440"/>
        </w:trPr>
        <w:tc>
          <w:tcPr>
            <w:tcW w:w="709" w:type="dxa"/>
            <w:vAlign w:val="center"/>
          </w:tcPr>
          <w:p w:rsidR="0036219C" w:rsidRPr="008F13CE" w:rsidRDefault="0036219C" w:rsidP="00EB2BF3">
            <w:pPr>
              <w:pStyle w:val="ListParagraph"/>
              <w:numPr>
                <w:ilvl w:val="0"/>
                <w:numId w:val="34"/>
              </w:numPr>
              <w:tabs>
                <w:tab w:val="left" w:pos="426"/>
              </w:tabs>
              <w:spacing w:after="0" w:line="240" w:lineRule="auto"/>
              <w:ind w:left="0" w:firstLine="0"/>
              <w:rPr>
                <w:rFonts w:ascii="Times New Roman" w:hAnsi="Times New Roman" w:cs="Times New Roman"/>
                <w:sz w:val="24"/>
                <w:szCs w:val="24"/>
              </w:rPr>
            </w:pPr>
          </w:p>
        </w:tc>
        <w:tc>
          <w:tcPr>
            <w:tcW w:w="6521" w:type="dxa"/>
          </w:tcPr>
          <w:p w:rsidR="0036219C" w:rsidRPr="00CD3B8C" w:rsidRDefault="0036219C" w:rsidP="002D3166">
            <w:pPr>
              <w:ind w:right="153"/>
            </w:pPr>
            <w:r w:rsidRPr="00CD3B8C">
              <w:t xml:space="preserve">уровень обеспеченности финансовыми ресурсами участника закупки должен быть не ниже 30 единиц, согласно методике расчета </w:t>
            </w:r>
          </w:p>
          <w:p w:rsidR="0036219C" w:rsidRPr="00CD3B8C" w:rsidRDefault="0036219C" w:rsidP="002D3166">
            <w:pPr>
              <w:ind w:right="153"/>
            </w:pPr>
          </w:p>
          <w:p w:rsidR="0036219C" w:rsidRPr="00CD3B8C" w:rsidRDefault="0036219C" w:rsidP="002D3166">
            <w:pPr>
              <w:ind w:right="153"/>
            </w:pPr>
          </w:p>
        </w:tc>
        <w:tc>
          <w:tcPr>
            <w:tcW w:w="8221" w:type="dxa"/>
          </w:tcPr>
          <w:p w:rsidR="0036219C" w:rsidRPr="008F13CE" w:rsidRDefault="0036219C" w:rsidP="00EB2BF3">
            <w:pPr>
              <w:pStyle w:val="ListParagraph"/>
              <w:numPr>
                <w:ilvl w:val="0"/>
                <w:numId w:val="33"/>
              </w:numPr>
              <w:tabs>
                <w:tab w:val="left" w:pos="300"/>
              </w:tabs>
              <w:spacing w:after="0" w:line="240" w:lineRule="auto"/>
              <w:ind w:left="0" w:right="153" w:firstLine="0"/>
              <w:jc w:val="both"/>
              <w:rPr>
                <w:rFonts w:ascii="Times New Roman" w:hAnsi="Times New Roman" w:cs="Times New Roman"/>
                <w:sz w:val="24"/>
                <w:szCs w:val="24"/>
              </w:rPr>
            </w:pPr>
            <w:r w:rsidRPr="008F13CE">
              <w:rPr>
                <w:rFonts w:ascii="Times New Roman" w:hAnsi="Times New Roman" w:cs="Times New Roman"/>
                <w:sz w:val="24"/>
                <w:szCs w:val="24"/>
              </w:rPr>
              <w:t>копии бухгалтерской (финансовой) отчетности за последний завершенный год и последний завершенный период,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за последний завершенный период, заверенная подписями руководителя и главного бухгалтера участника закупки:</w:t>
            </w:r>
          </w:p>
          <w:p w:rsidR="0036219C" w:rsidRPr="002D3166" w:rsidRDefault="0036219C" w:rsidP="002D3166">
            <w:pPr>
              <w:numPr>
                <w:ilvl w:val="0"/>
                <w:numId w:val="9"/>
              </w:numPr>
              <w:tabs>
                <w:tab w:val="center" w:pos="4153"/>
                <w:tab w:val="right" w:pos="8306"/>
              </w:tabs>
              <w:jc w:val="both"/>
            </w:pPr>
            <w:r w:rsidRPr="002D3166">
              <w:t>если срок окончания подачи заявок до 25 июня текущего года – не предоставляется;</w:t>
            </w:r>
          </w:p>
          <w:p w:rsidR="0036219C" w:rsidRPr="002D3166" w:rsidRDefault="0036219C" w:rsidP="002D3166">
            <w:pPr>
              <w:numPr>
                <w:ilvl w:val="0"/>
                <w:numId w:val="9"/>
              </w:numPr>
              <w:tabs>
                <w:tab w:val="center" w:pos="4153"/>
                <w:tab w:val="right" w:pos="8306"/>
              </w:tabs>
              <w:jc w:val="both"/>
            </w:pPr>
            <w:r w:rsidRPr="002D3166">
              <w:t xml:space="preserve">если срок окончания подачи заявок в периоде с 25 июня до 25 октября текущего года включительно - предоставляется за 6 месяцев; </w:t>
            </w:r>
          </w:p>
          <w:p w:rsidR="0036219C" w:rsidRPr="00CD3B8C" w:rsidRDefault="0036219C" w:rsidP="002D3166">
            <w:pPr>
              <w:numPr>
                <w:ilvl w:val="0"/>
                <w:numId w:val="9"/>
              </w:numPr>
              <w:tabs>
                <w:tab w:val="center" w:pos="4153"/>
                <w:tab w:val="right" w:pos="8306"/>
              </w:tabs>
              <w:jc w:val="both"/>
            </w:pPr>
            <w:r w:rsidRPr="002D3166">
              <w:t>если срок окончания подачи заявок позднее 25 октября текущего года - предоставляется за 9 месяцев.</w:t>
            </w:r>
            <w:r w:rsidRPr="00CD3B8C">
              <w:t xml:space="preserve"> </w:t>
            </w:r>
          </w:p>
        </w:tc>
      </w:tr>
      <w:tr w:rsidR="0036219C" w:rsidRPr="00CD3B8C">
        <w:trPr>
          <w:trHeight w:val="70"/>
        </w:trPr>
        <w:tc>
          <w:tcPr>
            <w:tcW w:w="709" w:type="dxa"/>
            <w:vAlign w:val="center"/>
          </w:tcPr>
          <w:p w:rsidR="0036219C" w:rsidRPr="008F13CE" w:rsidRDefault="0036219C" w:rsidP="00EB2BF3">
            <w:pPr>
              <w:pStyle w:val="ListParagraph"/>
              <w:numPr>
                <w:ilvl w:val="0"/>
                <w:numId w:val="34"/>
              </w:numPr>
              <w:tabs>
                <w:tab w:val="left" w:pos="426"/>
              </w:tabs>
              <w:spacing w:after="0" w:line="240" w:lineRule="auto"/>
              <w:ind w:left="0" w:firstLine="0"/>
              <w:rPr>
                <w:rFonts w:ascii="Times New Roman" w:hAnsi="Times New Roman" w:cs="Times New Roman"/>
                <w:sz w:val="24"/>
                <w:szCs w:val="24"/>
              </w:rPr>
            </w:pPr>
            <w:bookmarkStart w:id="53" w:name="_Ref405792235"/>
          </w:p>
        </w:tc>
        <w:bookmarkEnd w:id="53"/>
        <w:tc>
          <w:tcPr>
            <w:tcW w:w="6521" w:type="dxa"/>
          </w:tcPr>
          <w:p w:rsidR="0036219C" w:rsidRPr="00DC2A41" w:rsidRDefault="0036219C" w:rsidP="002E0E56">
            <w:pPr>
              <w:tabs>
                <w:tab w:val="left" w:pos="778"/>
              </w:tabs>
              <w:ind w:right="153"/>
            </w:pPr>
            <w:r w:rsidRPr="00DC2A41">
              <w:t>отсутствие сведений об участнике закупки в следующих реестрах недобросовестных поставщиков:</w:t>
            </w:r>
          </w:p>
          <w:p w:rsidR="0036219C" w:rsidRPr="00DC2A41" w:rsidRDefault="0036219C" w:rsidP="00EB2BF3">
            <w:pPr>
              <w:numPr>
                <w:ilvl w:val="0"/>
                <w:numId w:val="31"/>
              </w:numPr>
              <w:tabs>
                <w:tab w:val="left" w:pos="1094"/>
              </w:tabs>
              <w:ind w:left="0" w:right="153" w:firstLine="669"/>
              <w:jc w:val="both"/>
            </w:pPr>
            <w:r w:rsidRPr="00DC2A41">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36219C" w:rsidRPr="00DC2A41" w:rsidRDefault="0036219C" w:rsidP="00EB2BF3">
            <w:pPr>
              <w:numPr>
                <w:ilvl w:val="0"/>
                <w:numId w:val="31"/>
              </w:numPr>
              <w:tabs>
                <w:tab w:val="left" w:pos="1094"/>
              </w:tabs>
              <w:ind w:left="0" w:right="153" w:firstLine="669"/>
              <w:jc w:val="both"/>
            </w:pPr>
            <w:r w:rsidRPr="00DC2A41">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36219C" w:rsidRPr="00DC2A41" w:rsidRDefault="0036219C" w:rsidP="00EB2BF3">
            <w:pPr>
              <w:numPr>
                <w:ilvl w:val="0"/>
                <w:numId w:val="31"/>
              </w:numPr>
              <w:tabs>
                <w:tab w:val="left" w:pos="1094"/>
              </w:tabs>
              <w:ind w:left="0" w:right="153" w:firstLine="669"/>
              <w:jc w:val="both"/>
            </w:pPr>
            <w:r w:rsidRPr="00DC2A41">
              <w:t>в реестре недобросовестных поставщиков Госкорпорации «Росатом» и организаций Госкорпорации «Росатом».</w:t>
            </w:r>
          </w:p>
        </w:tc>
        <w:tc>
          <w:tcPr>
            <w:tcW w:w="8221" w:type="dxa"/>
          </w:tcPr>
          <w:p w:rsidR="0036219C" w:rsidRPr="00DC2A41" w:rsidRDefault="0036219C" w:rsidP="002E0E56">
            <w:r w:rsidRPr="00DC2A41">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36219C" w:rsidRDefault="0036219C" w:rsidP="00EB2BF3">
      <w:pPr>
        <w:pStyle w:val="Heading1"/>
        <w:numPr>
          <w:ilvl w:val="2"/>
          <w:numId w:val="24"/>
        </w:numPr>
        <w:tabs>
          <w:tab w:val="left" w:pos="1418"/>
          <w:tab w:val="left" w:pos="1843"/>
        </w:tabs>
        <w:spacing w:before="120" w:after="120"/>
        <w:ind w:left="0" w:firstLine="567"/>
        <w:jc w:val="both"/>
        <w:rPr>
          <w:sz w:val="28"/>
          <w:szCs w:val="28"/>
        </w:rPr>
      </w:pPr>
      <w:bookmarkStart w:id="54" w:name="_Toc424740561"/>
      <w:r>
        <w:rPr>
          <w:sz w:val="28"/>
          <w:szCs w:val="28"/>
        </w:rPr>
        <w:t>Требования к продукции</w:t>
      </w:r>
      <w:bookmarkEnd w:id="54"/>
    </w:p>
    <w:tbl>
      <w:tblPr>
        <w:tblW w:w="5126" w:type="pct"/>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45"/>
        <w:gridCol w:w="7019"/>
        <w:gridCol w:w="7441"/>
      </w:tblGrid>
      <w:tr w:rsidR="0036219C" w:rsidRPr="00703F4C">
        <w:trPr>
          <w:trHeight w:val="807"/>
          <w:tblHeader/>
        </w:trPr>
        <w:tc>
          <w:tcPr>
            <w:tcW w:w="276" w:type="pct"/>
            <w:tcBorders>
              <w:right w:val="single" w:sz="4" w:space="0" w:color="auto"/>
            </w:tcBorders>
            <w:vAlign w:val="center"/>
          </w:tcPr>
          <w:p w:rsidR="0036219C" w:rsidRPr="00703F4C" w:rsidRDefault="0036219C" w:rsidP="00703F4C">
            <w:pPr>
              <w:widowControl w:val="0"/>
              <w:shd w:val="clear" w:color="auto" w:fill="FFFFFF"/>
              <w:tabs>
                <w:tab w:val="left" w:pos="299"/>
              </w:tabs>
              <w:ind w:left="75" w:right="-57"/>
              <w:jc w:val="center"/>
            </w:pPr>
            <w:r w:rsidRPr="00703F4C">
              <w:t>№ п/п</w:t>
            </w:r>
          </w:p>
        </w:tc>
        <w:tc>
          <w:tcPr>
            <w:tcW w:w="2293" w:type="pct"/>
            <w:tcBorders>
              <w:left w:val="single" w:sz="4" w:space="0" w:color="auto"/>
            </w:tcBorders>
            <w:vAlign w:val="center"/>
          </w:tcPr>
          <w:p w:rsidR="0036219C" w:rsidRPr="00703F4C" w:rsidRDefault="0036219C" w:rsidP="00703F4C">
            <w:pPr>
              <w:widowControl w:val="0"/>
              <w:shd w:val="clear" w:color="auto" w:fill="FFFFFF"/>
              <w:ind w:left="-57" w:right="-57"/>
              <w:jc w:val="center"/>
            </w:pPr>
            <w:r w:rsidRPr="00703F4C">
              <w:t>Требование</w:t>
            </w:r>
          </w:p>
        </w:tc>
        <w:tc>
          <w:tcPr>
            <w:tcW w:w="2431" w:type="pct"/>
            <w:vAlign w:val="center"/>
          </w:tcPr>
          <w:p w:rsidR="0036219C" w:rsidRPr="00703F4C" w:rsidRDefault="0036219C" w:rsidP="00703F4C">
            <w:pPr>
              <w:widowControl w:val="0"/>
              <w:shd w:val="clear" w:color="auto" w:fill="FFFFFF"/>
              <w:ind w:left="-57" w:right="-57"/>
              <w:jc w:val="center"/>
            </w:pPr>
            <w:r w:rsidRPr="00703F4C">
              <w:t>Документ, подтверждающий соответствие требованиям</w:t>
            </w:r>
          </w:p>
        </w:tc>
      </w:tr>
      <w:tr w:rsidR="0036219C" w:rsidRPr="00703F4C">
        <w:trPr>
          <w:trHeight w:val="586"/>
        </w:trPr>
        <w:tc>
          <w:tcPr>
            <w:tcW w:w="276" w:type="pct"/>
            <w:tcBorders>
              <w:right w:val="single" w:sz="4" w:space="0" w:color="auto"/>
            </w:tcBorders>
          </w:tcPr>
          <w:p w:rsidR="0036219C" w:rsidRPr="00C20EDB" w:rsidRDefault="0036219C" w:rsidP="00EB2BF3">
            <w:pPr>
              <w:widowControl w:val="0"/>
              <w:numPr>
                <w:ilvl w:val="0"/>
                <w:numId w:val="28"/>
              </w:numPr>
              <w:shd w:val="clear" w:color="auto" w:fill="FFFFFF"/>
              <w:tabs>
                <w:tab w:val="left" w:pos="299"/>
              </w:tabs>
              <w:ind w:left="431" w:right="-57" w:hanging="357"/>
              <w:jc w:val="center"/>
            </w:pPr>
          </w:p>
        </w:tc>
        <w:tc>
          <w:tcPr>
            <w:tcW w:w="2293" w:type="pct"/>
            <w:tcBorders>
              <w:left w:val="single" w:sz="4" w:space="0" w:color="auto"/>
            </w:tcBorders>
          </w:tcPr>
          <w:p w:rsidR="0036219C" w:rsidRPr="00703F4C" w:rsidRDefault="0036219C" w:rsidP="006C2D59">
            <w:pPr>
              <w:widowControl w:val="0"/>
              <w:shd w:val="clear" w:color="auto" w:fill="FFFFFF"/>
              <w:ind w:left="-57" w:right="-57"/>
              <w:jc w:val="both"/>
            </w:pPr>
            <w:r>
              <w:t>Продукция</w:t>
            </w:r>
            <w:r w:rsidRPr="00C20EDB">
              <w:t xml:space="preserve"> </w:t>
            </w:r>
            <w:r>
              <w:t>должна</w:t>
            </w:r>
            <w:r w:rsidRPr="00C20EDB">
              <w:t xml:space="preserve"> соответствовать требованиям, указанным в томе 2 «Техническая часть».</w:t>
            </w:r>
          </w:p>
        </w:tc>
        <w:tc>
          <w:tcPr>
            <w:tcW w:w="2431" w:type="pct"/>
            <w:vMerge w:val="restart"/>
          </w:tcPr>
          <w:p w:rsidR="0036219C" w:rsidRDefault="0036219C" w:rsidP="00584ADF">
            <w:pPr>
              <w:widowControl w:val="0"/>
              <w:shd w:val="clear" w:color="auto" w:fill="FFFFFF"/>
              <w:jc w:val="both"/>
            </w:pPr>
            <w:r w:rsidRPr="00703F4C">
              <w:t>Техническое предложение</w:t>
            </w:r>
            <w:r>
              <w:t xml:space="preserve"> </w:t>
            </w:r>
            <w:r w:rsidRPr="00EA3525">
              <w:t>(</w:t>
            </w:r>
            <w:r>
              <w:t xml:space="preserve">соответствующая </w:t>
            </w:r>
            <w:hyperlink w:anchor="_Техническое_предложение_(Форма" w:history="1">
              <w:r w:rsidRPr="005535EC">
                <w:rPr>
                  <w:rStyle w:val="Hyperlink"/>
                </w:rPr>
                <w:t>Форма 2</w:t>
              </w:r>
            </w:hyperlink>
            <w:r w:rsidRPr="00EA3525">
              <w:t>)</w:t>
            </w:r>
            <w:r w:rsidRPr="00703F4C">
              <w:t>, в том числе спецификации оборудования и материалов, предлагаемые технические решения, сметы, чертежи, схемы и т.п.</w:t>
            </w:r>
          </w:p>
          <w:p w:rsidR="0036219C" w:rsidRPr="00703F4C" w:rsidRDefault="0036219C" w:rsidP="00DC2A41">
            <w:pPr>
              <w:shd w:val="clear" w:color="auto" w:fill="FFFFFF"/>
              <w:tabs>
                <w:tab w:val="left" w:pos="5740"/>
              </w:tabs>
              <w:ind w:left="-57" w:right="-57"/>
              <w:jc w:val="both"/>
            </w:pPr>
          </w:p>
          <w:p w:rsidR="0036219C" w:rsidRPr="00703F4C" w:rsidRDefault="0036219C" w:rsidP="00E91E13">
            <w:pPr>
              <w:shd w:val="clear" w:color="auto" w:fill="FFFFFF"/>
              <w:tabs>
                <w:tab w:val="left" w:pos="5740"/>
              </w:tabs>
              <w:ind w:left="-57" w:right="-57"/>
              <w:jc w:val="both"/>
            </w:pPr>
          </w:p>
        </w:tc>
      </w:tr>
      <w:tr w:rsidR="0036219C" w:rsidRPr="00703F4C">
        <w:trPr>
          <w:trHeight w:val="329"/>
        </w:trPr>
        <w:tc>
          <w:tcPr>
            <w:tcW w:w="276" w:type="pct"/>
            <w:tcBorders>
              <w:right w:val="single" w:sz="4" w:space="0" w:color="auto"/>
            </w:tcBorders>
          </w:tcPr>
          <w:p w:rsidR="0036219C" w:rsidRPr="00C20EDB" w:rsidRDefault="0036219C" w:rsidP="00EB2BF3">
            <w:pPr>
              <w:widowControl w:val="0"/>
              <w:numPr>
                <w:ilvl w:val="0"/>
                <w:numId w:val="28"/>
              </w:numPr>
              <w:shd w:val="clear" w:color="auto" w:fill="FFFFFF"/>
              <w:tabs>
                <w:tab w:val="left" w:pos="299"/>
              </w:tabs>
              <w:ind w:left="431" w:right="-57" w:hanging="357"/>
              <w:jc w:val="center"/>
            </w:pPr>
          </w:p>
        </w:tc>
        <w:tc>
          <w:tcPr>
            <w:tcW w:w="2293" w:type="pct"/>
            <w:tcBorders>
              <w:left w:val="single" w:sz="4" w:space="0" w:color="auto"/>
            </w:tcBorders>
          </w:tcPr>
          <w:p w:rsidR="0036219C" w:rsidRPr="00703F4C" w:rsidRDefault="0036219C" w:rsidP="00C20EDB">
            <w:pPr>
              <w:widowControl w:val="0"/>
              <w:shd w:val="clear" w:color="auto" w:fill="FFFFFF"/>
              <w:ind w:left="-57" w:right="-57"/>
              <w:jc w:val="both"/>
            </w:pPr>
            <w:r w:rsidRPr="00703F4C">
              <w:t xml:space="preserve">Срок представляемой гарантии качества </w:t>
            </w:r>
            <w:r>
              <w:t>продукции</w:t>
            </w:r>
          </w:p>
        </w:tc>
        <w:tc>
          <w:tcPr>
            <w:tcW w:w="2431" w:type="pct"/>
            <w:vMerge/>
          </w:tcPr>
          <w:p w:rsidR="0036219C" w:rsidRPr="00703F4C" w:rsidRDefault="0036219C" w:rsidP="00703F4C">
            <w:pPr>
              <w:widowControl w:val="0"/>
              <w:shd w:val="clear" w:color="auto" w:fill="FFFFFF"/>
              <w:jc w:val="both"/>
            </w:pPr>
          </w:p>
        </w:tc>
      </w:tr>
    </w:tbl>
    <w:p w:rsidR="0036219C" w:rsidRPr="00703F4C" w:rsidRDefault="0036219C" w:rsidP="00703F4C"/>
    <w:p w:rsidR="0036219C" w:rsidRPr="00EA3525" w:rsidRDefault="0036219C" w:rsidP="00106B44">
      <w:pPr>
        <w:pStyle w:val="Heading1"/>
        <w:numPr>
          <w:ilvl w:val="1"/>
          <w:numId w:val="24"/>
        </w:numPr>
        <w:spacing w:before="120" w:after="120"/>
        <w:jc w:val="both"/>
        <w:rPr>
          <w:sz w:val="28"/>
          <w:szCs w:val="28"/>
        </w:rPr>
      </w:pPr>
      <w:bookmarkStart w:id="55" w:name="_Ref395172188"/>
      <w:bookmarkStart w:id="56" w:name="_Toc395190385"/>
      <w:bookmarkStart w:id="57" w:name="_Toc424740562"/>
      <w:r w:rsidRPr="00EA3525">
        <w:rPr>
          <w:sz w:val="28"/>
          <w:szCs w:val="28"/>
        </w:rPr>
        <w:t>СОСТАВ ЗАЯВКИ НА УЧАСТИЕ В </w:t>
      </w:r>
      <w:r>
        <w:rPr>
          <w:sz w:val="28"/>
          <w:szCs w:val="28"/>
        </w:rPr>
        <w:t>ЗАКУПКЕ</w:t>
      </w:r>
      <w:r w:rsidRPr="00EA3525">
        <w:rPr>
          <w:sz w:val="28"/>
          <w:szCs w:val="28"/>
        </w:rPr>
        <w:t>.</w:t>
      </w:r>
      <w:bookmarkEnd w:id="55"/>
      <w:bookmarkEnd w:id="56"/>
      <w:bookmarkEnd w:id="57"/>
    </w:p>
    <w:p w:rsidR="0036219C" w:rsidRPr="00EA3525" w:rsidRDefault="0036219C" w:rsidP="00EA3525">
      <w:pPr>
        <w:overflowPunct w:val="0"/>
        <w:autoSpaceDE w:val="0"/>
        <w:autoSpaceDN w:val="0"/>
        <w:adjustRightInd w:val="0"/>
        <w:ind w:firstLine="567"/>
        <w:jc w:val="both"/>
      </w:pPr>
      <w:r w:rsidRPr="00EA3525">
        <w:rPr>
          <w:b/>
          <w:bCs/>
          <w:i/>
          <w:iCs/>
          <w:sz w:val="22"/>
          <w:szCs w:val="22"/>
        </w:rPr>
        <w:t>[</w:t>
      </w:r>
      <w:r>
        <w:rPr>
          <w:b/>
          <w:bCs/>
          <w:i/>
          <w:iCs/>
          <w:sz w:val="22"/>
          <w:szCs w:val="22"/>
        </w:rPr>
        <w:t>У</w:t>
      </w:r>
      <w:r w:rsidRPr="00EA3525">
        <w:rPr>
          <w:b/>
          <w:bCs/>
          <w:i/>
          <w:iCs/>
          <w:sz w:val="22"/>
          <w:szCs w:val="22"/>
        </w:rPr>
        <w:t>каз</w:t>
      </w:r>
      <w:r>
        <w:rPr>
          <w:b/>
          <w:bCs/>
          <w:i/>
          <w:iCs/>
          <w:sz w:val="22"/>
          <w:szCs w:val="22"/>
        </w:rPr>
        <w:t>ывается</w:t>
      </w:r>
      <w:r w:rsidRPr="00EA3525">
        <w:rPr>
          <w:b/>
          <w:bCs/>
          <w:i/>
          <w:iCs/>
          <w:sz w:val="22"/>
          <w:szCs w:val="22"/>
        </w:rPr>
        <w:t xml:space="preserve"> перечень форм заполняемых при помощи функционала ЭТП с указанием информации, требуемой к заполнению, согласно регламенту ЭТП, а также перечень документов, прикладываемых к заявке на участие в </w:t>
      </w:r>
      <w:r>
        <w:rPr>
          <w:b/>
          <w:bCs/>
          <w:i/>
          <w:iCs/>
          <w:sz w:val="22"/>
          <w:szCs w:val="22"/>
        </w:rPr>
        <w:t>закупке</w:t>
      </w:r>
      <w:r w:rsidRPr="00EA3525">
        <w:rPr>
          <w:b/>
          <w:bCs/>
          <w:i/>
          <w:iCs/>
          <w:sz w:val="22"/>
          <w:szCs w:val="22"/>
        </w:rPr>
        <w:t xml:space="preserve"> в форме электронных документов:</w:t>
      </w:r>
    </w:p>
    <w:p w:rsidR="0036219C" w:rsidRPr="00EA3525" w:rsidRDefault="0036219C" w:rsidP="00EA3525">
      <w:pPr>
        <w:overflowPunct w:val="0"/>
        <w:autoSpaceDE w:val="0"/>
        <w:autoSpaceDN w:val="0"/>
        <w:adjustRightInd w:val="0"/>
        <w:ind w:firstLine="567"/>
        <w:jc w:val="both"/>
      </w:pPr>
    </w:p>
    <w:p w:rsidR="0036219C" w:rsidRPr="0072366F" w:rsidRDefault="0036219C" w:rsidP="00EB2BF3">
      <w:pPr>
        <w:numPr>
          <w:ilvl w:val="0"/>
          <w:numId w:val="15"/>
        </w:numPr>
        <w:tabs>
          <w:tab w:val="left" w:pos="0"/>
          <w:tab w:val="left" w:pos="1140"/>
        </w:tabs>
        <w:overflowPunct w:val="0"/>
        <w:autoSpaceDE w:val="0"/>
        <w:autoSpaceDN w:val="0"/>
        <w:adjustRightInd w:val="0"/>
        <w:ind w:left="0" w:right="153" w:firstLine="669"/>
        <w:jc w:val="both"/>
      </w:pPr>
      <w:bookmarkStart w:id="58" w:name="_Ref353289180"/>
      <w:r>
        <w:t>Ф</w:t>
      </w:r>
      <w:r w:rsidRPr="00F17DC9">
        <w:t>ормы</w:t>
      </w:r>
      <w:r w:rsidRPr="0072366F">
        <w:t>, заполняемые с помощью функционала ЭТП:</w:t>
      </w:r>
      <w:bookmarkEnd w:id="58"/>
    </w:p>
    <w:p w:rsidR="0036219C" w:rsidRPr="00EA3525" w:rsidRDefault="0036219C" w:rsidP="00EB2BF3">
      <w:pPr>
        <w:numPr>
          <w:ilvl w:val="0"/>
          <w:numId w:val="21"/>
        </w:numPr>
        <w:tabs>
          <w:tab w:val="left" w:pos="0"/>
        </w:tabs>
        <w:overflowPunct w:val="0"/>
        <w:autoSpaceDE w:val="0"/>
        <w:autoSpaceDN w:val="0"/>
        <w:adjustRightInd w:val="0"/>
        <w:ind w:left="0" w:right="153" w:firstLine="669"/>
        <w:jc w:val="both"/>
        <w:rPr>
          <w:b/>
          <w:bCs/>
          <w:i/>
          <w:iCs/>
        </w:rPr>
      </w:pPr>
      <w:r w:rsidRPr="00EA3525">
        <w:rPr>
          <w:b/>
          <w:bCs/>
          <w:i/>
          <w:iCs/>
        </w:rPr>
        <w:t>сводная таблица стоимости с указанием следующей информации:</w:t>
      </w:r>
    </w:p>
    <w:p w:rsidR="0036219C" w:rsidRPr="00DF4E46" w:rsidRDefault="0036219C" w:rsidP="00EB2BF3">
      <w:pPr>
        <w:numPr>
          <w:ilvl w:val="0"/>
          <w:numId w:val="27"/>
        </w:numPr>
        <w:overflowPunct w:val="0"/>
        <w:autoSpaceDE w:val="0"/>
        <w:autoSpaceDN w:val="0"/>
        <w:ind w:left="1803" w:right="153" w:hanging="425"/>
        <w:jc w:val="both"/>
        <w:rPr>
          <w:b/>
          <w:bCs/>
          <w:i/>
          <w:iCs/>
        </w:rPr>
      </w:pPr>
      <w:r w:rsidRPr="00DF4E46">
        <w:rPr>
          <w:b/>
          <w:bCs/>
          <w:i/>
          <w:iCs/>
        </w:rPr>
        <w:t xml:space="preserve">в соответствующих полях стоимости затрат </w:t>
      </w:r>
      <w:r w:rsidRPr="00FC68AA">
        <w:rPr>
          <w:b/>
          <w:bCs/>
          <w:i/>
          <w:iCs/>
        </w:rPr>
        <w:t>без учета НДС</w:t>
      </w:r>
      <w:r>
        <w:rPr>
          <w:b/>
          <w:bCs/>
          <w:i/>
          <w:iCs/>
        </w:rPr>
        <w:t>;</w:t>
      </w:r>
    </w:p>
    <w:p w:rsidR="0036219C" w:rsidRPr="00DF4E46" w:rsidRDefault="0036219C" w:rsidP="00EB2BF3">
      <w:pPr>
        <w:numPr>
          <w:ilvl w:val="0"/>
          <w:numId w:val="27"/>
        </w:numPr>
        <w:overflowPunct w:val="0"/>
        <w:autoSpaceDE w:val="0"/>
        <w:autoSpaceDN w:val="0"/>
        <w:ind w:left="1803" w:right="153" w:hanging="425"/>
        <w:jc w:val="both"/>
        <w:rPr>
          <w:b/>
          <w:bCs/>
          <w:i/>
          <w:iCs/>
        </w:rPr>
      </w:pPr>
      <w:r>
        <w:rPr>
          <w:b/>
          <w:bCs/>
          <w:i/>
          <w:iCs/>
        </w:rPr>
        <w:t>количество</w:t>
      </w:r>
      <w:r w:rsidRPr="00DF4E46">
        <w:rPr>
          <w:b/>
          <w:bCs/>
          <w:i/>
          <w:iCs/>
        </w:rPr>
        <w:t>;</w:t>
      </w:r>
    </w:p>
    <w:p w:rsidR="0036219C" w:rsidRPr="00DF4E46" w:rsidRDefault="0036219C" w:rsidP="00EB2BF3">
      <w:pPr>
        <w:numPr>
          <w:ilvl w:val="0"/>
          <w:numId w:val="27"/>
        </w:numPr>
        <w:overflowPunct w:val="0"/>
        <w:autoSpaceDE w:val="0"/>
        <w:autoSpaceDN w:val="0"/>
        <w:ind w:left="1803" w:right="153" w:hanging="425"/>
        <w:jc w:val="both"/>
        <w:rPr>
          <w:b/>
          <w:bCs/>
          <w:i/>
          <w:iCs/>
        </w:rPr>
      </w:pPr>
      <w:r w:rsidRPr="00DF4E46">
        <w:rPr>
          <w:b/>
          <w:bCs/>
          <w:i/>
          <w:iCs/>
        </w:rPr>
        <w:t>ставка НДС.</w:t>
      </w:r>
    </w:p>
    <w:p w:rsidR="0036219C" w:rsidRPr="00EA3525" w:rsidRDefault="0036219C" w:rsidP="00EB2BF3">
      <w:pPr>
        <w:numPr>
          <w:ilvl w:val="0"/>
          <w:numId w:val="21"/>
        </w:numPr>
        <w:tabs>
          <w:tab w:val="left" w:pos="0"/>
        </w:tabs>
        <w:overflowPunct w:val="0"/>
        <w:autoSpaceDE w:val="0"/>
        <w:autoSpaceDN w:val="0"/>
        <w:adjustRightInd w:val="0"/>
        <w:ind w:left="0" w:right="153" w:firstLine="669"/>
        <w:jc w:val="both"/>
        <w:rPr>
          <w:b/>
          <w:bCs/>
          <w:i/>
          <w:iCs/>
        </w:rPr>
      </w:pPr>
      <w:r w:rsidRPr="00EA3525">
        <w:rPr>
          <w:b/>
          <w:bCs/>
          <w:i/>
          <w:iCs/>
        </w:rPr>
        <w:t>график оплаты с указанием следующей информации:</w:t>
      </w:r>
    </w:p>
    <w:p w:rsidR="0036219C" w:rsidRPr="00EA3525" w:rsidRDefault="0036219C" w:rsidP="00EB2BF3">
      <w:pPr>
        <w:numPr>
          <w:ilvl w:val="0"/>
          <w:numId w:val="20"/>
        </w:numPr>
        <w:tabs>
          <w:tab w:val="left" w:pos="0"/>
          <w:tab w:val="left" w:pos="1803"/>
        </w:tabs>
        <w:overflowPunct w:val="0"/>
        <w:autoSpaceDE w:val="0"/>
        <w:autoSpaceDN w:val="0"/>
        <w:adjustRightInd w:val="0"/>
        <w:ind w:left="1803" w:right="153" w:hanging="425"/>
        <w:jc w:val="both"/>
        <w:rPr>
          <w:b/>
          <w:bCs/>
          <w:i/>
          <w:iCs/>
        </w:rPr>
      </w:pPr>
      <w:r w:rsidRPr="00325E3D">
        <w:rPr>
          <w:b/>
          <w:bCs/>
          <w:i/>
          <w:iCs/>
        </w:rPr>
        <w:t>планируем</w:t>
      </w:r>
      <w:r>
        <w:rPr>
          <w:b/>
          <w:bCs/>
          <w:i/>
          <w:iCs/>
        </w:rPr>
        <w:t>ые</w:t>
      </w:r>
      <w:r w:rsidRPr="00325E3D">
        <w:rPr>
          <w:b/>
          <w:bCs/>
          <w:i/>
          <w:iCs/>
        </w:rPr>
        <w:t xml:space="preserve"> дат</w:t>
      </w:r>
      <w:r>
        <w:rPr>
          <w:b/>
          <w:bCs/>
          <w:i/>
          <w:iCs/>
        </w:rPr>
        <w:t xml:space="preserve">ы (сроки) </w:t>
      </w:r>
      <w:r w:rsidRPr="00EA3525">
        <w:rPr>
          <w:b/>
          <w:bCs/>
          <w:i/>
          <w:iCs/>
        </w:rPr>
        <w:t>авансовых платежей (при наличии авансов в условиях платежей);</w:t>
      </w:r>
    </w:p>
    <w:p w:rsidR="0036219C" w:rsidRPr="00EA3525" w:rsidRDefault="0036219C" w:rsidP="00EB2BF3">
      <w:pPr>
        <w:numPr>
          <w:ilvl w:val="0"/>
          <w:numId w:val="20"/>
        </w:numPr>
        <w:tabs>
          <w:tab w:val="left" w:pos="0"/>
          <w:tab w:val="left" w:pos="1803"/>
        </w:tabs>
        <w:overflowPunct w:val="0"/>
        <w:autoSpaceDE w:val="0"/>
        <w:autoSpaceDN w:val="0"/>
        <w:adjustRightInd w:val="0"/>
        <w:ind w:left="1803" w:right="153" w:hanging="425"/>
        <w:jc w:val="both"/>
        <w:rPr>
          <w:b/>
          <w:bCs/>
          <w:i/>
          <w:iCs/>
        </w:rPr>
      </w:pPr>
      <w:r w:rsidRPr="00EA3525">
        <w:rPr>
          <w:b/>
          <w:bCs/>
          <w:i/>
          <w:iCs/>
        </w:rPr>
        <w:t>размеры авансовых платежей, в</w:t>
      </w:r>
      <w:r>
        <w:rPr>
          <w:b/>
          <w:bCs/>
          <w:i/>
          <w:iCs/>
        </w:rPr>
        <w:t xml:space="preserve"> </w:t>
      </w:r>
      <w:r w:rsidRPr="00EA3525">
        <w:rPr>
          <w:b/>
          <w:bCs/>
          <w:i/>
          <w:iCs/>
        </w:rPr>
        <w:t>рублях</w:t>
      </w:r>
      <w:r>
        <w:rPr>
          <w:b/>
          <w:bCs/>
          <w:i/>
          <w:iCs/>
        </w:rPr>
        <w:t xml:space="preserve"> с НДС </w:t>
      </w:r>
      <w:r w:rsidRPr="00E43F2E">
        <w:rPr>
          <w:b/>
          <w:bCs/>
          <w:i/>
          <w:iCs/>
        </w:rPr>
        <w:t>(при наличии авансов в условиях платежей)</w:t>
      </w:r>
      <w:r w:rsidRPr="00EA3525">
        <w:rPr>
          <w:b/>
          <w:bCs/>
          <w:i/>
          <w:iCs/>
        </w:rPr>
        <w:t>;</w:t>
      </w:r>
    </w:p>
    <w:p w:rsidR="0036219C" w:rsidRPr="00EA3525" w:rsidRDefault="0036219C" w:rsidP="00EB2BF3">
      <w:pPr>
        <w:numPr>
          <w:ilvl w:val="0"/>
          <w:numId w:val="20"/>
        </w:numPr>
        <w:tabs>
          <w:tab w:val="left" w:pos="0"/>
          <w:tab w:val="left" w:pos="1803"/>
        </w:tabs>
        <w:overflowPunct w:val="0"/>
        <w:autoSpaceDE w:val="0"/>
        <w:autoSpaceDN w:val="0"/>
        <w:adjustRightInd w:val="0"/>
        <w:ind w:left="1803" w:right="153" w:hanging="425"/>
        <w:jc w:val="both"/>
        <w:rPr>
          <w:b/>
          <w:bCs/>
          <w:i/>
          <w:iCs/>
        </w:rPr>
      </w:pPr>
      <w:r w:rsidRPr="00325E3D">
        <w:rPr>
          <w:b/>
          <w:bCs/>
          <w:i/>
          <w:iCs/>
        </w:rPr>
        <w:t>планируем</w:t>
      </w:r>
      <w:r>
        <w:rPr>
          <w:b/>
          <w:bCs/>
          <w:i/>
          <w:iCs/>
        </w:rPr>
        <w:t>ые</w:t>
      </w:r>
      <w:r w:rsidRPr="00325E3D">
        <w:rPr>
          <w:b/>
          <w:bCs/>
          <w:i/>
          <w:iCs/>
        </w:rPr>
        <w:t xml:space="preserve"> дат</w:t>
      </w:r>
      <w:r>
        <w:rPr>
          <w:b/>
          <w:bCs/>
          <w:i/>
          <w:iCs/>
        </w:rPr>
        <w:t>ы (сроки)</w:t>
      </w:r>
      <w:r w:rsidRPr="00EA3525">
        <w:rPr>
          <w:b/>
          <w:bCs/>
          <w:i/>
          <w:iCs/>
        </w:rPr>
        <w:t xml:space="preserve"> остальных платежей;</w:t>
      </w:r>
    </w:p>
    <w:p w:rsidR="0036219C" w:rsidRDefault="0036219C" w:rsidP="00EB2BF3">
      <w:pPr>
        <w:numPr>
          <w:ilvl w:val="0"/>
          <w:numId w:val="20"/>
        </w:numPr>
        <w:tabs>
          <w:tab w:val="left" w:pos="0"/>
          <w:tab w:val="left" w:pos="1803"/>
        </w:tabs>
        <w:overflowPunct w:val="0"/>
        <w:autoSpaceDE w:val="0"/>
        <w:autoSpaceDN w:val="0"/>
        <w:adjustRightInd w:val="0"/>
        <w:ind w:left="1803" w:right="153" w:hanging="425"/>
        <w:jc w:val="both"/>
        <w:rPr>
          <w:b/>
          <w:bCs/>
          <w:i/>
          <w:iCs/>
        </w:rPr>
      </w:pPr>
      <w:r w:rsidRPr="00EA3525">
        <w:rPr>
          <w:b/>
          <w:bCs/>
          <w:i/>
          <w:iCs/>
        </w:rPr>
        <w:t>размер остальных платежей, в рублях</w:t>
      </w:r>
      <w:r w:rsidRPr="00D568B6">
        <w:rPr>
          <w:b/>
          <w:bCs/>
          <w:i/>
          <w:iCs/>
        </w:rPr>
        <w:t xml:space="preserve"> с НДС</w:t>
      </w:r>
      <w:r w:rsidRPr="00EA3525">
        <w:rPr>
          <w:b/>
          <w:bCs/>
          <w:i/>
          <w:iCs/>
        </w:rPr>
        <w:t>.</w:t>
      </w:r>
    </w:p>
    <w:p w:rsidR="0036219C" w:rsidRDefault="0036219C" w:rsidP="00DD1B39">
      <w:pPr>
        <w:tabs>
          <w:tab w:val="left" w:pos="0"/>
          <w:tab w:val="left" w:pos="1803"/>
        </w:tabs>
        <w:overflowPunct w:val="0"/>
        <w:autoSpaceDE w:val="0"/>
        <w:autoSpaceDN w:val="0"/>
        <w:adjustRightInd w:val="0"/>
        <w:ind w:right="153" w:firstLine="709"/>
        <w:jc w:val="both"/>
      </w:pPr>
      <w:r w:rsidRPr="00D568B6">
        <w:rPr>
          <w:b/>
          <w:bCs/>
          <w:i/>
          <w:iCs/>
        </w:rPr>
        <w:t>Указанные планируемые даты</w:t>
      </w:r>
      <w:r>
        <w:rPr>
          <w:b/>
          <w:bCs/>
          <w:i/>
          <w:iCs/>
        </w:rPr>
        <w:t xml:space="preserve"> (сроки)</w:t>
      </w:r>
      <w:r w:rsidRPr="00D568B6">
        <w:rPr>
          <w:b/>
          <w:bCs/>
          <w:i/>
          <w:iCs/>
        </w:rPr>
        <w:t xml:space="preserve"> должны быть рассчитаны исходя из условий </w:t>
      </w:r>
      <w:r>
        <w:rPr>
          <w:b/>
          <w:bCs/>
          <w:i/>
          <w:iCs/>
        </w:rPr>
        <w:t>закупочной</w:t>
      </w:r>
      <w:r w:rsidRPr="00D568B6">
        <w:rPr>
          <w:b/>
          <w:bCs/>
          <w:i/>
          <w:iCs/>
        </w:rPr>
        <w:t xml:space="preserve"> документации и планируемой даты заключения договора, указанной на ЭТП. Участник </w:t>
      </w:r>
      <w:r>
        <w:rPr>
          <w:b/>
          <w:bCs/>
          <w:i/>
          <w:iCs/>
        </w:rPr>
        <w:t>закупки</w:t>
      </w:r>
      <w:r w:rsidRPr="00D568B6">
        <w:rPr>
          <w:b/>
          <w:bCs/>
          <w:i/>
          <w:iCs/>
        </w:rPr>
        <w:t xml:space="preserve"> должен принять во внимание, что сумма всех платежей по позиции должна быть равна общей стоимости данной позиции, указанной в сводной таблице стоимости.</w:t>
      </w:r>
      <w:r w:rsidRPr="002C5FFB">
        <w:t xml:space="preserve"> </w:t>
      </w:r>
    </w:p>
    <w:p w:rsidR="0036219C" w:rsidRDefault="0036219C" w:rsidP="00DD1B39">
      <w:pPr>
        <w:tabs>
          <w:tab w:val="left" w:pos="0"/>
          <w:tab w:val="left" w:pos="1803"/>
        </w:tabs>
        <w:overflowPunct w:val="0"/>
        <w:autoSpaceDE w:val="0"/>
        <w:autoSpaceDN w:val="0"/>
        <w:adjustRightInd w:val="0"/>
        <w:ind w:right="153" w:firstLine="709"/>
        <w:jc w:val="both"/>
        <w:rPr>
          <w:b/>
          <w:bCs/>
          <w:i/>
          <w:iCs/>
        </w:rPr>
      </w:pPr>
      <w:r w:rsidRPr="002C5FFB">
        <w:rPr>
          <w:b/>
          <w:bCs/>
          <w:i/>
          <w:iCs/>
        </w:rPr>
        <w:t xml:space="preserve">В </w:t>
      </w:r>
      <w:r>
        <w:rPr>
          <w:b/>
          <w:bCs/>
          <w:i/>
          <w:iCs/>
        </w:rPr>
        <w:t>случае</w:t>
      </w:r>
      <w:r w:rsidRPr="002C5FFB">
        <w:rPr>
          <w:b/>
          <w:bCs/>
          <w:i/>
          <w:iCs/>
        </w:rPr>
        <w:t xml:space="preserve"> отсутстви</w:t>
      </w:r>
      <w:r>
        <w:rPr>
          <w:b/>
          <w:bCs/>
          <w:i/>
          <w:iCs/>
        </w:rPr>
        <w:t>я</w:t>
      </w:r>
      <w:r w:rsidRPr="002C5FFB">
        <w:rPr>
          <w:b/>
          <w:bCs/>
          <w:i/>
          <w:iCs/>
        </w:rPr>
        <w:t xml:space="preserve"> авансовых платежей, поля с информацией об авансовых платежах не заполняются</w:t>
      </w:r>
      <w:r>
        <w:rPr>
          <w:b/>
          <w:bCs/>
          <w:i/>
          <w:iCs/>
        </w:rPr>
        <w:t>.</w:t>
      </w:r>
    </w:p>
    <w:p w:rsidR="0036219C" w:rsidRPr="00EA3525" w:rsidRDefault="0036219C" w:rsidP="00EB2BF3">
      <w:pPr>
        <w:numPr>
          <w:ilvl w:val="0"/>
          <w:numId w:val="21"/>
        </w:numPr>
        <w:tabs>
          <w:tab w:val="left" w:pos="0"/>
        </w:tabs>
        <w:overflowPunct w:val="0"/>
        <w:autoSpaceDE w:val="0"/>
        <w:autoSpaceDN w:val="0"/>
        <w:adjustRightInd w:val="0"/>
        <w:ind w:left="0" w:right="153" w:firstLine="669"/>
        <w:jc w:val="both"/>
        <w:rPr>
          <w:b/>
          <w:bCs/>
          <w:i/>
          <w:iCs/>
        </w:rPr>
      </w:pPr>
      <w:r w:rsidRPr="00EA3525">
        <w:rPr>
          <w:b/>
          <w:bCs/>
          <w:i/>
          <w:iCs/>
        </w:rPr>
        <w:t>…</w:t>
      </w:r>
    </w:p>
    <w:p w:rsidR="0036219C" w:rsidRPr="0072366F" w:rsidRDefault="0036219C" w:rsidP="00EB2BF3">
      <w:pPr>
        <w:numPr>
          <w:ilvl w:val="0"/>
          <w:numId w:val="15"/>
        </w:numPr>
        <w:tabs>
          <w:tab w:val="left" w:pos="0"/>
          <w:tab w:val="left" w:pos="1140"/>
        </w:tabs>
        <w:overflowPunct w:val="0"/>
        <w:autoSpaceDE w:val="0"/>
        <w:autoSpaceDN w:val="0"/>
        <w:adjustRightInd w:val="0"/>
        <w:ind w:left="0" w:right="153" w:firstLine="669"/>
        <w:jc w:val="both"/>
      </w:pPr>
      <w:bookmarkStart w:id="59" w:name="_Ref350169525"/>
      <w:r>
        <w:t>Д</w:t>
      </w:r>
      <w:r w:rsidRPr="0072366F">
        <w:t>окументы, прикладываемые к заявке на участие в закупке, в форме электронных документов:</w:t>
      </w:r>
      <w:bookmarkEnd w:id="59"/>
    </w:p>
    <w:p w:rsidR="0036219C" w:rsidRPr="00EA3525" w:rsidRDefault="0036219C" w:rsidP="00EB2BF3">
      <w:pPr>
        <w:numPr>
          <w:ilvl w:val="0"/>
          <w:numId w:val="25"/>
        </w:numPr>
        <w:tabs>
          <w:tab w:val="left" w:pos="0"/>
          <w:tab w:val="left" w:pos="1140"/>
        </w:tabs>
        <w:overflowPunct w:val="0"/>
        <w:autoSpaceDE w:val="0"/>
        <w:autoSpaceDN w:val="0"/>
        <w:adjustRightInd w:val="0"/>
        <w:ind w:left="0" w:right="153" w:firstLine="709"/>
        <w:jc w:val="both"/>
      </w:pPr>
      <w:bookmarkStart w:id="60" w:name="_Ref396489623"/>
      <w:r w:rsidRPr="00EA3525">
        <w:t xml:space="preserve">заявка на участие в </w:t>
      </w:r>
      <w:r>
        <w:t>закупке</w:t>
      </w:r>
      <w:r w:rsidRPr="00EA3525">
        <w:t xml:space="preserve"> по форме и в соответствии с инструкциями, приведенными в настоящей </w:t>
      </w:r>
      <w:r>
        <w:t>закупочной</w:t>
      </w:r>
      <w:r w:rsidRPr="00EA3525">
        <w:t xml:space="preserve"> документации (</w:t>
      </w:r>
      <w:r>
        <w:t>подраздел </w:t>
      </w:r>
      <w:r>
        <w:fldChar w:fldCharType="begin"/>
      </w:r>
      <w:r>
        <w:instrText xml:space="preserve"> REF _Ref401131967 \r \h </w:instrText>
      </w:r>
      <w:r>
        <w:fldChar w:fldCharType="separate"/>
      </w:r>
      <w:r>
        <w:t>5.1</w:t>
      </w:r>
      <w:r>
        <w:fldChar w:fldCharType="end"/>
      </w:r>
      <w:r>
        <w:t xml:space="preserve">, </w:t>
      </w:r>
      <w:r w:rsidRPr="00C26236">
        <w:rPr>
          <w:sz w:val="22"/>
          <w:szCs w:val="22"/>
        </w:rPr>
        <w:t xml:space="preserve">соответствующая </w:t>
      </w:r>
      <w:hyperlink w:anchor="_ЗАЯВКА_НА_УЧАСТИЕ" w:history="1">
        <w:r w:rsidRPr="005535EC">
          <w:rPr>
            <w:rStyle w:val="Hyperlink"/>
            <w:sz w:val="22"/>
            <w:szCs w:val="22"/>
          </w:rPr>
          <w:t>Форма1</w:t>
        </w:r>
      </w:hyperlink>
      <w:r w:rsidRPr="00EA3525">
        <w:t>);</w:t>
      </w:r>
      <w:bookmarkEnd w:id="60"/>
    </w:p>
    <w:p w:rsidR="0036219C" w:rsidRPr="00EA3525" w:rsidRDefault="0036219C" w:rsidP="00EB2BF3">
      <w:pPr>
        <w:numPr>
          <w:ilvl w:val="0"/>
          <w:numId w:val="25"/>
        </w:numPr>
        <w:tabs>
          <w:tab w:val="left" w:pos="0"/>
          <w:tab w:val="left" w:pos="1140"/>
        </w:tabs>
        <w:overflowPunct w:val="0"/>
        <w:autoSpaceDE w:val="0"/>
        <w:autoSpaceDN w:val="0"/>
        <w:adjustRightInd w:val="0"/>
        <w:ind w:left="0" w:right="153" w:firstLine="709"/>
        <w:jc w:val="both"/>
      </w:pPr>
      <w:r>
        <w:t xml:space="preserve">в случае </w:t>
      </w:r>
      <w:r w:rsidRPr="00772FDB" w:rsidDel="00EC0238">
        <w:t>принадлежност</w:t>
      </w:r>
      <w:r w:rsidRPr="00772FDB">
        <w:t>и</w:t>
      </w:r>
      <w:r w:rsidRPr="00772FDB" w:rsidDel="00EC0238">
        <w:t xml:space="preserve"> </w:t>
      </w:r>
      <w:r w:rsidRPr="00EA3525">
        <w:t xml:space="preserve">участника </w:t>
      </w:r>
      <w:r>
        <w:t>закупки</w:t>
      </w:r>
      <w:r w:rsidRPr="00093920">
        <w:rPr>
          <w:i/>
          <w:iCs/>
        </w:rPr>
        <w:t xml:space="preserve"> </w:t>
      </w:r>
      <w:r w:rsidRPr="00EA3525">
        <w:t xml:space="preserve">и/или </w:t>
      </w:r>
      <w:r>
        <w:t>привлекаемого субподрядчика</w:t>
      </w:r>
      <w:r w:rsidRPr="00093920">
        <w:rPr>
          <w:i/>
          <w:iCs/>
        </w:rPr>
        <w:t xml:space="preserve">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закупочной</w:t>
      </w:r>
      <w:r w:rsidRPr="00EA3525">
        <w:t xml:space="preserve"> документации (</w:t>
      </w:r>
      <w:r w:rsidRPr="00917FD7">
        <w:rPr>
          <w:color w:val="0000FF"/>
        </w:rPr>
        <w:t>подраздел </w:t>
      </w:r>
      <w:r>
        <w:rPr>
          <w:color w:val="0000FF"/>
        </w:rPr>
        <w:fldChar w:fldCharType="begin"/>
      </w:r>
      <w:r>
        <w:rPr>
          <w:color w:val="0000FF"/>
        </w:rPr>
        <w:instrText xml:space="preserve"> REF _Ref401131967 \r \h </w:instrText>
      </w:r>
      <w:r w:rsidRPr="001D0EC0">
        <w:rPr>
          <w:color w:val="0000FF"/>
        </w:rPr>
      </w:r>
      <w:r>
        <w:rPr>
          <w:color w:val="0000FF"/>
        </w:rPr>
        <w:fldChar w:fldCharType="separate"/>
      </w:r>
      <w:r>
        <w:rPr>
          <w:color w:val="0000FF"/>
        </w:rPr>
        <w:t>5.1</w:t>
      </w:r>
      <w:r>
        <w:rPr>
          <w:color w:val="0000FF"/>
        </w:rPr>
        <w:fldChar w:fldCharType="end"/>
      </w:r>
      <w:r w:rsidRPr="00917FD7">
        <w:rPr>
          <w:color w:val="0000FF"/>
        </w:rPr>
        <w:t xml:space="preserve">, соответствующая </w:t>
      </w:r>
      <w:r w:rsidRPr="003435B8">
        <w:rPr>
          <w:color w:val="0000FF"/>
          <w:u w:val="single"/>
        </w:rPr>
        <w:t>Форма1.1</w:t>
      </w:r>
      <w:r w:rsidRPr="00EA3525">
        <w:t>)</w:t>
      </w:r>
      <w:r>
        <w:t xml:space="preserve">, </w:t>
      </w:r>
      <w:r w:rsidRPr="00EA3525">
        <w:t xml:space="preserve">предоставляются в составе заявки на участие в </w:t>
      </w:r>
      <w:r>
        <w:t>закупке</w:t>
      </w:r>
      <w:r w:rsidRPr="00EA3525">
        <w:t xml:space="preserve"> в</w:t>
      </w:r>
      <w:r>
        <w:t> </w:t>
      </w:r>
      <w:r w:rsidRPr="00EA3525">
        <w:t>двух форматах: *.</w:t>
      </w:r>
      <w:r w:rsidRPr="00EC5CDB">
        <w:t>pdf</w:t>
      </w:r>
      <w:r w:rsidRPr="00EA3525">
        <w:t xml:space="preserve"> </w:t>
      </w:r>
      <w:r w:rsidRPr="00E1243F" w:rsidDel="00EC0238">
        <w:t>с подписью</w:t>
      </w:r>
      <w:r>
        <w:t xml:space="preserve"> и печатью, а также</w:t>
      </w:r>
      <w:r w:rsidRPr="00E1243F" w:rsidDel="00EC0238">
        <w:t xml:space="preserve"> </w:t>
      </w:r>
      <w:r>
        <w:t xml:space="preserve">в </w:t>
      </w:r>
      <w:r w:rsidRPr="00E1243F" w:rsidDel="00EC0238">
        <w:t xml:space="preserve">редактируемом формате </w:t>
      </w:r>
      <w:r w:rsidRPr="00E1243F">
        <w:t>*</w:t>
      </w:r>
      <w:r>
        <w:t>.</w:t>
      </w:r>
      <w:r w:rsidRPr="00E1243F">
        <w:rPr>
          <w:lang w:val="en-US"/>
        </w:rPr>
        <w:t>doc</w:t>
      </w:r>
      <w:r w:rsidRPr="00E1243F">
        <w:t xml:space="preserve"> или </w:t>
      </w:r>
      <w:r w:rsidRPr="00E1243F" w:rsidDel="00EC0238">
        <w:t>*.xls</w:t>
      </w:r>
      <w:r>
        <w:t>.</w:t>
      </w:r>
    </w:p>
    <w:p w:rsidR="0036219C" w:rsidRDefault="0036219C" w:rsidP="00EB2BF3">
      <w:pPr>
        <w:numPr>
          <w:ilvl w:val="0"/>
          <w:numId w:val="25"/>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Pr="00EA3525">
        <w:fldChar w:fldCharType="begin"/>
      </w:r>
      <w:r w:rsidRPr="00EA3525">
        <w:instrText xml:space="preserve"> REF _Ref394995094 \r \h </w:instrText>
      </w:r>
      <w:r w:rsidRPr="00EA3525">
        <w:fldChar w:fldCharType="separate"/>
      </w:r>
      <w:r>
        <w:t>2.1</w:t>
      </w:r>
      <w:r w:rsidRPr="00EA3525">
        <w:fldChar w:fldCharType="end"/>
      </w:r>
      <w:r w:rsidRPr="00EA3525">
        <w:t xml:space="preserve"> настоящей </w:t>
      </w:r>
      <w:r>
        <w:t>закупочной</w:t>
      </w:r>
      <w:r w:rsidRPr="00EA3525">
        <w:t xml:space="preserve"> документации.</w:t>
      </w:r>
    </w:p>
    <w:p w:rsidR="0036219C" w:rsidRDefault="0036219C" w:rsidP="00EB2BF3">
      <w:pPr>
        <w:numPr>
          <w:ilvl w:val="0"/>
          <w:numId w:val="25"/>
        </w:numPr>
        <w:tabs>
          <w:tab w:val="left" w:pos="0"/>
          <w:tab w:val="left" w:pos="1140"/>
        </w:tabs>
        <w:overflowPunct w:val="0"/>
        <w:autoSpaceDE w:val="0"/>
        <w:autoSpaceDN w:val="0"/>
        <w:adjustRightInd w:val="0"/>
        <w:ind w:left="0" w:right="153" w:firstLine="709"/>
        <w:jc w:val="both"/>
      </w:pPr>
      <w:r w:rsidRPr="00EA22EE">
        <w:t>документы, необходимые только для целей оценки заявки, в соответствии с критериями оценки и методикой оценки заявок на участи</w:t>
      </w:r>
      <w:r w:rsidRPr="00D74DCC">
        <w:t xml:space="preserve">е в </w:t>
      </w:r>
      <w:r>
        <w:t>закупке, указанные в</w:t>
      </w:r>
      <w:r w:rsidRPr="00D74DCC">
        <w:t xml:space="preserve"> раздел</w:t>
      </w:r>
      <w:r>
        <w:t>е</w:t>
      </w:r>
      <w:r w:rsidRPr="00D74DCC">
        <w:t> </w:t>
      </w:r>
      <w:r>
        <w:fldChar w:fldCharType="begin"/>
      </w:r>
      <w:r>
        <w:instrText xml:space="preserve"> REF _Ref321475870 \r \h </w:instrText>
      </w:r>
      <w:r>
        <w:fldChar w:fldCharType="separate"/>
      </w:r>
      <w:r>
        <w:t>4</w:t>
      </w:r>
      <w:r>
        <w:fldChar w:fldCharType="end"/>
      </w:r>
      <w:r>
        <w:t xml:space="preserve">, справка об опыте выполнения договоров, </w:t>
      </w:r>
      <w:r w:rsidRPr="00C26236">
        <w:rPr>
          <w:sz w:val="22"/>
          <w:szCs w:val="22"/>
        </w:rPr>
        <w:t xml:space="preserve">соответствующая </w:t>
      </w:r>
      <w:hyperlink w:anchor="_ЗАЯВКА_НА_УЧАСТИЕ" w:history="1">
        <w:r w:rsidRPr="005535EC">
          <w:rPr>
            <w:rStyle w:val="Hyperlink"/>
            <w:sz w:val="22"/>
            <w:szCs w:val="22"/>
          </w:rPr>
          <w:t>Форма</w:t>
        </w:r>
        <w:r>
          <w:rPr>
            <w:rStyle w:val="Hyperlink"/>
            <w:sz w:val="22"/>
            <w:szCs w:val="22"/>
          </w:rPr>
          <w:t xml:space="preserve"> 3</w:t>
        </w:r>
      </w:hyperlink>
      <w:r w:rsidRPr="00D74DCC">
        <w:rPr>
          <w:i/>
          <w:iCs/>
        </w:rPr>
        <w:t xml:space="preserve"> (непредставление данных документов не является основанием для отклонения заявки на отборочной стадии)</w:t>
      </w:r>
      <w:r w:rsidRPr="00D74DCC">
        <w:t>.</w:t>
      </w:r>
    </w:p>
    <w:p w:rsidR="0036219C" w:rsidRPr="00563FFA" w:rsidRDefault="0036219C" w:rsidP="006006D3">
      <w:pPr>
        <w:tabs>
          <w:tab w:val="left" w:pos="0"/>
          <w:tab w:val="left" w:pos="1140"/>
        </w:tabs>
        <w:overflowPunct w:val="0"/>
        <w:autoSpaceDE w:val="0"/>
        <w:autoSpaceDN w:val="0"/>
        <w:adjustRightInd w:val="0"/>
        <w:ind w:left="360" w:right="153"/>
        <w:jc w:val="both"/>
      </w:pPr>
    </w:p>
    <w:p w:rsidR="0036219C" w:rsidRDefault="0036219C" w:rsidP="005D6E3F">
      <w:pPr>
        <w:pStyle w:val="Times12"/>
        <w:ind w:firstLine="0"/>
      </w:pPr>
    </w:p>
    <w:p w:rsidR="0036219C" w:rsidRDefault="0036219C" w:rsidP="005D6E3F">
      <w:pPr>
        <w:pStyle w:val="Times12"/>
        <w:ind w:firstLine="0"/>
      </w:pPr>
    </w:p>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p w:rsidR="0036219C" w:rsidRDefault="0036219C" w:rsidP="005C0EFF">
      <w:pPr>
        <w:tabs>
          <w:tab w:val="left" w:pos="1134"/>
        </w:tabs>
        <w:ind w:left="142" w:firstLine="567"/>
        <w:jc w:val="both"/>
        <w:rPr>
          <w:sz w:val="28"/>
          <w:szCs w:val="28"/>
        </w:rPr>
        <w:sectPr w:rsidR="0036219C" w:rsidSect="0072366F">
          <w:headerReference w:type="default" r:id="rId18"/>
          <w:footerReference w:type="default" r:id="rId19"/>
          <w:pgSz w:w="16840" w:h="11907" w:orient="landscape" w:code="9"/>
          <w:pgMar w:top="851" w:right="1134" w:bottom="284" w:left="993" w:header="567" w:footer="342" w:gutter="0"/>
          <w:cols w:space="708"/>
          <w:docGrid w:linePitch="360"/>
        </w:sectPr>
      </w:pPr>
    </w:p>
    <w:p w:rsidR="0036219C" w:rsidRPr="00FC009D" w:rsidRDefault="0036219C" w:rsidP="00EB2BF3">
      <w:pPr>
        <w:pStyle w:val="Heading1"/>
        <w:numPr>
          <w:ilvl w:val="0"/>
          <w:numId w:val="24"/>
        </w:numPr>
        <w:tabs>
          <w:tab w:val="left" w:pos="426"/>
        </w:tabs>
        <w:ind w:left="0" w:firstLine="0"/>
        <w:jc w:val="both"/>
        <w:rPr>
          <w:sz w:val="28"/>
          <w:szCs w:val="28"/>
        </w:rPr>
      </w:pPr>
      <w:bookmarkStart w:id="61" w:name="_Ref317259063"/>
      <w:bookmarkStart w:id="62" w:name="_Toc398564599"/>
      <w:bookmarkStart w:id="63" w:name="_Toc399408088"/>
      <w:bookmarkStart w:id="64" w:name="_Toc424740563"/>
      <w:r w:rsidRPr="00FC009D">
        <w:rPr>
          <w:sz w:val="28"/>
          <w:szCs w:val="28"/>
        </w:rPr>
        <w:t>МЕТОДИКА РАСЧЕТА ОБЕСПЕЧЕННОСТИ ФИНАНСОВЫМИ РЕСУРСАМИ УЧАСТНИКОВ ПРОЦЕДУРЫ ЗАКУПКИ</w:t>
      </w:r>
      <w:bookmarkEnd w:id="61"/>
      <w:bookmarkEnd w:id="62"/>
      <w:bookmarkEnd w:id="63"/>
      <w:bookmarkEnd w:id="64"/>
    </w:p>
    <w:p w:rsidR="0036219C" w:rsidRPr="00FC009D" w:rsidRDefault="0036219C" w:rsidP="005D6E3F">
      <w:pPr>
        <w:rPr>
          <w:sz w:val="28"/>
          <w:szCs w:val="28"/>
        </w:rPr>
      </w:pPr>
    </w:p>
    <w:p w:rsidR="0036219C" w:rsidRPr="00CD3B8C" w:rsidRDefault="0036219C" w:rsidP="00113155">
      <w:pPr>
        <w:numPr>
          <w:ilvl w:val="0"/>
          <w:numId w:val="58"/>
        </w:numPr>
        <w:tabs>
          <w:tab w:val="left" w:pos="709"/>
          <w:tab w:val="left" w:pos="1134"/>
        </w:tabs>
        <w:jc w:val="both"/>
        <w:rPr>
          <w:b/>
          <w:bCs/>
          <w:sz w:val="28"/>
          <w:szCs w:val="28"/>
        </w:rPr>
      </w:pPr>
      <w:bookmarkStart w:id="65" w:name="_Toc366225601"/>
      <w:r w:rsidRPr="00CD3B8C">
        <w:rPr>
          <w:b/>
          <w:bCs/>
          <w:sz w:val="28"/>
          <w:szCs w:val="28"/>
        </w:rPr>
        <w:t>Основные положения</w:t>
      </w:r>
      <w:bookmarkEnd w:id="65"/>
    </w:p>
    <w:p w:rsidR="0036219C" w:rsidRPr="00CD3B8C" w:rsidRDefault="0036219C" w:rsidP="002D3166">
      <w:pPr>
        <w:ind w:firstLine="709"/>
        <w:rPr>
          <w:sz w:val="28"/>
          <w:szCs w:val="28"/>
        </w:rPr>
      </w:pPr>
      <w:r w:rsidRPr="00CD3B8C">
        <w:rPr>
          <w:sz w:val="28"/>
          <w:szCs w:val="28"/>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36219C" w:rsidRPr="00CD3B8C" w:rsidRDefault="0036219C" w:rsidP="002D3166">
      <w:pPr>
        <w:ind w:firstLine="709"/>
        <w:rPr>
          <w:sz w:val="28"/>
          <w:szCs w:val="28"/>
        </w:rPr>
      </w:pPr>
      <w:r w:rsidRPr="00CD3B8C">
        <w:rPr>
          <w:sz w:val="28"/>
          <w:szCs w:val="28"/>
        </w:rPr>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36219C" w:rsidRPr="00CD3B8C" w:rsidRDefault="0036219C" w:rsidP="002D3166">
      <w:pPr>
        <w:tabs>
          <w:tab w:val="left" w:pos="709"/>
          <w:tab w:val="left" w:pos="1134"/>
        </w:tabs>
        <w:ind w:left="709"/>
        <w:rPr>
          <w:sz w:val="28"/>
          <w:szCs w:val="28"/>
        </w:rPr>
      </w:pPr>
    </w:p>
    <w:p w:rsidR="0036219C" w:rsidRPr="00CD3B8C" w:rsidRDefault="0036219C" w:rsidP="00113155">
      <w:pPr>
        <w:numPr>
          <w:ilvl w:val="0"/>
          <w:numId w:val="58"/>
        </w:numPr>
        <w:tabs>
          <w:tab w:val="left" w:pos="709"/>
          <w:tab w:val="left" w:pos="1134"/>
        </w:tabs>
        <w:jc w:val="both"/>
        <w:rPr>
          <w:b/>
          <w:bCs/>
          <w:sz w:val="28"/>
          <w:szCs w:val="28"/>
        </w:rPr>
      </w:pPr>
      <w:bookmarkStart w:id="66" w:name="_Toc366225602"/>
      <w:r w:rsidRPr="00CD3B8C">
        <w:rPr>
          <w:b/>
          <w:bCs/>
          <w:sz w:val="28"/>
          <w:szCs w:val="28"/>
        </w:rPr>
        <w:t>Методика расчета.</w:t>
      </w:r>
      <w:bookmarkEnd w:id="66"/>
    </w:p>
    <w:p w:rsidR="0036219C" w:rsidRPr="00CD3B8C" w:rsidRDefault="0036219C" w:rsidP="002D3166">
      <w:pPr>
        <w:ind w:firstLine="709"/>
        <w:rPr>
          <w:sz w:val="28"/>
          <w:szCs w:val="28"/>
        </w:rPr>
      </w:pPr>
      <w:r w:rsidRPr="00CD3B8C">
        <w:rPr>
          <w:sz w:val="28"/>
          <w:szCs w:val="28"/>
        </w:rPr>
        <w:t>Для общего расчета обеспеченности финансовыми ресурсами предприятия используются основные показатели его деятельности, такие как:</w:t>
      </w:r>
    </w:p>
    <w:p w:rsidR="0036219C" w:rsidRPr="00CD3B8C" w:rsidRDefault="0036219C" w:rsidP="00EB2BF3">
      <w:pPr>
        <w:numPr>
          <w:ilvl w:val="0"/>
          <w:numId w:val="59"/>
        </w:numPr>
        <w:tabs>
          <w:tab w:val="left" w:pos="709"/>
          <w:tab w:val="left" w:pos="1134"/>
        </w:tabs>
        <w:ind w:left="0" w:firstLine="709"/>
        <w:jc w:val="both"/>
        <w:rPr>
          <w:sz w:val="28"/>
          <w:szCs w:val="28"/>
        </w:rPr>
      </w:pPr>
      <w:r w:rsidRPr="00CD3B8C">
        <w:rPr>
          <w:sz w:val="28"/>
          <w:szCs w:val="28"/>
        </w:rPr>
        <w:t>Коэффициент автономии собственных средств;</w:t>
      </w:r>
    </w:p>
    <w:p w:rsidR="0036219C" w:rsidRPr="00CD3B8C" w:rsidRDefault="0036219C" w:rsidP="00EB2BF3">
      <w:pPr>
        <w:numPr>
          <w:ilvl w:val="0"/>
          <w:numId w:val="59"/>
        </w:numPr>
        <w:tabs>
          <w:tab w:val="left" w:pos="709"/>
          <w:tab w:val="left" w:pos="1134"/>
        </w:tabs>
        <w:ind w:left="0" w:firstLine="709"/>
        <w:jc w:val="both"/>
        <w:rPr>
          <w:sz w:val="28"/>
          <w:szCs w:val="28"/>
        </w:rPr>
      </w:pPr>
      <w:r w:rsidRPr="00CD3B8C">
        <w:rPr>
          <w:sz w:val="28"/>
          <w:szCs w:val="28"/>
        </w:rPr>
        <w:t>Коэффициент обеспеченности собственными оборотными средствами</w:t>
      </w:r>
    </w:p>
    <w:p w:rsidR="0036219C" w:rsidRPr="00CD3B8C" w:rsidRDefault="0036219C" w:rsidP="00EB2BF3">
      <w:pPr>
        <w:numPr>
          <w:ilvl w:val="0"/>
          <w:numId w:val="59"/>
        </w:numPr>
        <w:tabs>
          <w:tab w:val="left" w:pos="709"/>
          <w:tab w:val="left" w:pos="1134"/>
        </w:tabs>
        <w:ind w:left="0" w:firstLine="709"/>
        <w:jc w:val="both"/>
        <w:rPr>
          <w:sz w:val="28"/>
          <w:szCs w:val="28"/>
        </w:rPr>
      </w:pPr>
      <w:r w:rsidRPr="00CD3B8C">
        <w:rPr>
          <w:sz w:val="28"/>
          <w:szCs w:val="28"/>
        </w:rPr>
        <w:t>Коэффициент соизмеримости годовой выручки от основной деятельности c суммой договора;</w:t>
      </w:r>
    </w:p>
    <w:p w:rsidR="0036219C" w:rsidRPr="00CD3B8C" w:rsidRDefault="0036219C" w:rsidP="00EB2BF3">
      <w:pPr>
        <w:numPr>
          <w:ilvl w:val="0"/>
          <w:numId w:val="59"/>
        </w:numPr>
        <w:tabs>
          <w:tab w:val="left" w:pos="709"/>
          <w:tab w:val="left" w:pos="1134"/>
        </w:tabs>
        <w:ind w:left="0" w:firstLine="709"/>
        <w:jc w:val="both"/>
        <w:rPr>
          <w:sz w:val="28"/>
          <w:szCs w:val="28"/>
        </w:rPr>
      </w:pPr>
      <w:r w:rsidRPr="00CD3B8C">
        <w:rPr>
          <w:sz w:val="28"/>
          <w:szCs w:val="28"/>
        </w:rPr>
        <w:t>Коэффициент покрытия процентов.</w:t>
      </w:r>
    </w:p>
    <w:p w:rsidR="0036219C" w:rsidRPr="00CD3B8C" w:rsidRDefault="0036219C" w:rsidP="002D3166">
      <w:pPr>
        <w:ind w:firstLine="709"/>
        <w:rPr>
          <w:sz w:val="28"/>
          <w:szCs w:val="28"/>
        </w:rPr>
      </w:pPr>
      <w:r w:rsidRPr="00CD3B8C">
        <w:rPr>
          <w:sz w:val="28"/>
          <w:szCs w:val="28"/>
        </w:rPr>
        <w:t>Расчет показателей осуществляется за истекший год и за истекший период (полугодие текущего года/ 9 месяцев текущего года):</w:t>
      </w:r>
    </w:p>
    <w:p w:rsidR="0036219C" w:rsidRPr="00CD3B8C" w:rsidRDefault="0036219C" w:rsidP="00EB2BF3">
      <w:pPr>
        <w:numPr>
          <w:ilvl w:val="0"/>
          <w:numId w:val="59"/>
        </w:numPr>
        <w:tabs>
          <w:tab w:val="left" w:pos="709"/>
          <w:tab w:val="left" w:pos="1134"/>
        </w:tabs>
        <w:ind w:left="0" w:firstLine="709"/>
        <w:jc w:val="both"/>
        <w:rPr>
          <w:sz w:val="28"/>
          <w:szCs w:val="28"/>
        </w:rPr>
      </w:pPr>
      <w:r w:rsidRPr="00CD3B8C">
        <w:rPr>
          <w:sz w:val="28"/>
          <w:szCs w:val="28"/>
        </w:rP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36219C" w:rsidRPr="00CD3B8C" w:rsidRDefault="0036219C" w:rsidP="00EB2BF3">
      <w:pPr>
        <w:numPr>
          <w:ilvl w:val="0"/>
          <w:numId w:val="59"/>
        </w:numPr>
        <w:tabs>
          <w:tab w:val="left" w:pos="709"/>
          <w:tab w:val="left" w:pos="1134"/>
        </w:tabs>
        <w:ind w:left="0" w:firstLine="709"/>
        <w:jc w:val="both"/>
        <w:rPr>
          <w:sz w:val="28"/>
          <w:szCs w:val="28"/>
        </w:rPr>
      </w:pPr>
      <w:r w:rsidRPr="00CD3B8C">
        <w:rPr>
          <w:sz w:val="28"/>
          <w:szCs w:val="28"/>
        </w:rPr>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36219C" w:rsidRPr="00CD3B8C" w:rsidRDefault="0036219C" w:rsidP="002D3166">
      <w:pPr>
        <w:ind w:firstLine="709"/>
        <w:rPr>
          <w:sz w:val="28"/>
          <w:szCs w:val="28"/>
        </w:rPr>
      </w:pPr>
      <w:r w:rsidRPr="00CD3B8C">
        <w:rPr>
          <w:sz w:val="28"/>
          <w:szCs w:val="28"/>
        </w:rPr>
        <w:t>В случае если последним истекшим периодом является 1 квартал текущего года, то расчет показателей осуществляется только по истекшему году.</w:t>
      </w:r>
    </w:p>
    <w:p w:rsidR="0036219C" w:rsidRPr="00CD3B8C" w:rsidRDefault="0036219C" w:rsidP="002D3166">
      <w:pPr>
        <w:tabs>
          <w:tab w:val="left" w:pos="709"/>
          <w:tab w:val="left" w:pos="1134"/>
        </w:tabs>
        <w:ind w:left="709"/>
        <w:rPr>
          <w:sz w:val="28"/>
          <w:szCs w:val="28"/>
        </w:rPr>
      </w:pPr>
    </w:p>
    <w:p w:rsidR="0036219C" w:rsidRPr="00CD3B8C" w:rsidRDefault="0036219C" w:rsidP="00113155">
      <w:pPr>
        <w:numPr>
          <w:ilvl w:val="0"/>
          <w:numId w:val="57"/>
        </w:numPr>
        <w:tabs>
          <w:tab w:val="left" w:pos="709"/>
          <w:tab w:val="left" w:pos="1134"/>
        </w:tabs>
        <w:jc w:val="both"/>
        <w:rPr>
          <w:sz w:val="28"/>
          <w:szCs w:val="28"/>
        </w:rPr>
      </w:pPr>
      <w:r w:rsidRPr="00CD3B8C">
        <w:rPr>
          <w:sz w:val="28"/>
          <w:szCs w:val="28"/>
        </w:rPr>
        <w:t>Коэффициент автономии собственных средств.</w:t>
      </w:r>
    </w:p>
    <w:p w:rsidR="0036219C" w:rsidRPr="00CD3B8C" w:rsidRDefault="0036219C" w:rsidP="002D3166">
      <w:pPr>
        <w:ind w:firstLine="709"/>
        <w:rPr>
          <w:sz w:val="28"/>
          <w:szCs w:val="28"/>
        </w:rPr>
      </w:pPr>
      <w:r w:rsidRPr="00CD3B8C">
        <w:rPr>
          <w:sz w:val="28"/>
          <w:szCs w:val="28"/>
        </w:rPr>
        <w:t>Показывает, в какой степени активы предприятия сформированы за счет собственного капитала, и насколько предприятие независимо от внешних источников финансирования. Рассчитывается на основании данных формы по ОКУД 0710001 по формуле:</w:t>
      </w:r>
    </w:p>
    <w:p w:rsidR="0036219C" w:rsidRPr="00CD3B8C" w:rsidRDefault="0036219C" w:rsidP="002D3166">
      <w:pPr>
        <w:tabs>
          <w:tab w:val="left" w:pos="709"/>
          <w:tab w:val="left" w:pos="1134"/>
        </w:tabs>
        <w:ind w:left="709"/>
        <w:rPr>
          <w:sz w:val="28"/>
          <w:szCs w:val="28"/>
        </w:rPr>
      </w:pPr>
    </w:p>
    <w:p w:rsidR="0036219C" w:rsidRPr="00CD3B8C" w:rsidRDefault="0036219C" w:rsidP="002D3166">
      <w:pPr>
        <w:spacing w:after="200"/>
        <w:ind w:left="360"/>
        <w:jc w:val="center"/>
      </w:pPr>
      <w:r w:rsidRPr="00CD3B8C">
        <w:rPr>
          <w:sz w:val="28"/>
          <w:szCs w:val="28"/>
        </w:rPr>
        <w:t xml:space="preserve">К асс. = </w:t>
      </w:r>
      <w:r w:rsidRPr="00CD3B8C">
        <w:rPr>
          <w:position w:val="-28"/>
          <w:sz w:val="28"/>
          <w:szCs w:val="28"/>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33pt" o:ole="">
            <v:imagedata r:id="rId20" o:title=""/>
          </v:shape>
          <o:OLEObject Type="Embed" ProgID="Equation.3" ShapeID="_x0000_i1025" DrawAspect="Content" ObjectID="_1498562504" r:id="rId21"/>
        </w:object>
      </w:r>
    </w:p>
    <w:p w:rsidR="0036219C" w:rsidRPr="00CD3B8C" w:rsidRDefault="0036219C" w:rsidP="002D3166">
      <w:pPr>
        <w:tabs>
          <w:tab w:val="left" w:pos="709"/>
          <w:tab w:val="left" w:pos="1134"/>
        </w:tabs>
        <w:ind w:left="1276"/>
        <w:rPr>
          <w:sz w:val="28"/>
          <w:szCs w:val="28"/>
        </w:rPr>
      </w:pPr>
    </w:p>
    <w:p w:rsidR="0036219C" w:rsidRPr="00CD3B8C" w:rsidRDefault="0036219C" w:rsidP="00EB2BF3">
      <w:pPr>
        <w:numPr>
          <w:ilvl w:val="0"/>
          <w:numId w:val="57"/>
        </w:numPr>
        <w:tabs>
          <w:tab w:val="left" w:pos="709"/>
          <w:tab w:val="left" w:pos="1134"/>
        </w:tabs>
        <w:ind w:left="0" w:firstLine="1276"/>
        <w:jc w:val="both"/>
        <w:rPr>
          <w:sz w:val="28"/>
          <w:szCs w:val="28"/>
        </w:rPr>
      </w:pPr>
      <w:r w:rsidRPr="00CD3B8C">
        <w:rPr>
          <w:sz w:val="28"/>
          <w:szCs w:val="28"/>
        </w:rPr>
        <w:t>Коэффициент обеспеченности собственными оборотными средствами.</w:t>
      </w:r>
    </w:p>
    <w:p w:rsidR="0036219C" w:rsidRPr="00CD3B8C" w:rsidRDefault="0036219C" w:rsidP="002D3166">
      <w:pPr>
        <w:ind w:firstLine="709"/>
        <w:rPr>
          <w:sz w:val="28"/>
          <w:szCs w:val="28"/>
        </w:rPr>
      </w:pPr>
      <w:r w:rsidRPr="00CD3B8C">
        <w:rPr>
          <w:sz w:val="28"/>
          <w:szCs w:val="28"/>
        </w:rP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36219C" w:rsidRPr="00CD3B8C" w:rsidRDefault="0036219C" w:rsidP="002D3166">
      <w:pPr>
        <w:ind w:firstLine="709"/>
        <w:rPr>
          <w:sz w:val="28"/>
          <w:szCs w:val="28"/>
        </w:rPr>
      </w:pPr>
    </w:p>
    <w:p w:rsidR="0036219C" w:rsidRPr="00CD3B8C" w:rsidRDefault="0036219C" w:rsidP="002D3166">
      <w:pPr>
        <w:spacing w:after="200"/>
        <w:ind w:left="360"/>
        <w:jc w:val="center"/>
      </w:pPr>
      <w:r w:rsidRPr="00CD3B8C">
        <w:rPr>
          <w:sz w:val="28"/>
          <w:szCs w:val="28"/>
        </w:rPr>
        <w:t xml:space="preserve">К осс. = </w:t>
      </w:r>
      <w:r w:rsidRPr="00CD3B8C">
        <w:rPr>
          <w:position w:val="-28"/>
          <w:sz w:val="28"/>
          <w:szCs w:val="28"/>
        </w:rPr>
        <w:object w:dxaOrig="2360" w:dyaOrig="660">
          <v:shape id="_x0000_i1026" type="#_x0000_t75" style="width:119.25pt;height:33pt" o:ole="">
            <v:imagedata r:id="rId22" o:title=""/>
          </v:shape>
          <o:OLEObject Type="Embed" ProgID="Equation.3" ShapeID="_x0000_i1026" DrawAspect="Content" ObjectID="_1498562505" r:id="rId23"/>
        </w:object>
      </w:r>
      <w:r w:rsidRPr="00CD3B8C">
        <w:t>,</w:t>
      </w:r>
    </w:p>
    <w:p w:rsidR="0036219C" w:rsidRPr="00CD3B8C" w:rsidRDefault="0036219C" w:rsidP="002D3166">
      <w:pPr>
        <w:ind w:firstLine="709"/>
        <w:rPr>
          <w:sz w:val="28"/>
          <w:szCs w:val="28"/>
        </w:rPr>
      </w:pPr>
    </w:p>
    <w:p w:rsidR="0036219C" w:rsidRPr="00CD3B8C" w:rsidRDefault="0036219C" w:rsidP="002D3166">
      <w:pPr>
        <w:ind w:firstLine="709"/>
        <w:rPr>
          <w:sz w:val="28"/>
          <w:szCs w:val="28"/>
        </w:rPr>
      </w:pPr>
      <w:r w:rsidRPr="00CD3B8C">
        <w:rPr>
          <w:sz w:val="28"/>
          <w:szCs w:val="28"/>
        </w:rPr>
        <w:t>где,</w:t>
      </w:r>
    </w:p>
    <w:p w:rsidR="0036219C" w:rsidRPr="00CD3B8C" w:rsidRDefault="0036219C" w:rsidP="002D3166">
      <w:pPr>
        <w:ind w:firstLine="709"/>
        <w:rPr>
          <w:sz w:val="28"/>
          <w:szCs w:val="28"/>
        </w:rPr>
      </w:pPr>
      <w:r w:rsidRPr="00CD3B8C">
        <w:rPr>
          <w:sz w:val="28"/>
          <w:szCs w:val="28"/>
        </w:rPr>
        <w:t>стр.1100 = стр.1110 + стр.1120 + стр.1130 + стр.1140 + стр.1150 + стр.1160 + +стр.1170 + стр.1180 + стр.1190</w:t>
      </w:r>
    </w:p>
    <w:p w:rsidR="0036219C" w:rsidRPr="00CD3B8C" w:rsidRDefault="0036219C" w:rsidP="002D3166">
      <w:pPr>
        <w:ind w:firstLine="709"/>
        <w:rPr>
          <w:sz w:val="28"/>
          <w:szCs w:val="28"/>
        </w:rPr>
      </w:pPr>
      <w:r w:rsidRPr="00CD3B8C">
        <w:rPr>
          <w:sz w:val="28"/>
          <w:szCs w:val="28"/>
        </w:rPr>
        <w:t>стр.1200 = стр.1210 + стр.1220 + стр.1230 + стр.1240 + стр.1250 + стр.1260</w:t>
      </w:r>
    </w:p>
    <w:p w:rsidR="0036219C" w:rsidRPr="00CD3B8C" w:rsidRDefault="0036219C" w:rsidP="002D3166">
      <w:pPr>
        <w:ind w:firstLine="709"/>
        <w:rPr>
          <w:sz w:val="28"/>
          <w:szCs w:val="28"/>
        </w:rPr>
      </w:pPr>
      <w:r w:rsidRPr="00CD3B8C">
        <w:rPr>
          <w:sz w:val="28"/>
          <w:szCs w:val="28"/>
        </w:rP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внеоборотных активов (стр.1100) и оборотных активов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36219C" w:rsidRPr="00CD3B8C" w:rsidRDefault="0036219C" w:rsidP="002D3166">
      <w:pPr>
        <w:ind w:firstLine="709"/>
        <w:rPr>
          <w:sz w:val="28"/>
          <w:szCs w:val="28"/>
        </w:rPr>
      </w:pPr>
    </w:p>
    <w:p w:rsidR="0036219C" w:rsidRPr="00CD3B8C" w:rsidRDefault="0036219C" w:rsidP="00EB2BF3">
      <w:pPr>
        <w:numPr>
          <w:ilvl w:val="0"/>
          <w:numId w:val="57"/>
        </w:numPr>
        <w:tabs>
          <w:tab w:val="left" w:pos="709"/>
          <w:tab w:val="left" w:pos="1134"/>
        </w:tabs>
        <w:ind w:left="0" w:firstLine="1260"/>
        <w:jc w:val="both"/>
        <w:rPr>
          <w:b/>
          <w:bCs/>
          <w:sz w:val="28"/>
          <w:szCs w:val="28"/>
        </w:rPr>
      </w:pPr>
      <w:r w:rsidRPr="00CD3B8C">
        <w:rPr>
          <w:sz w:val="28"/>
          <w:szCs w:val="28"/>
        </w:rPr>
        <w:t>Коэффициент соизмеримости годовой выручки от основной деятельности c суммой договора.</w:t>
      </w:r>
    </w:p>
    <w:p w:rsidR="0036219C" w:rsidRPr="00CD3B8C" w:rsidRDefault="0036219C" w:rsidP="002D3166">
      <w:pPr>
        <w:ind w:firstLine="709"/>
        <w:rPr>
          <w:sz w:val="28"/>
          <w:szCs w:val="28"/>
        </w:rPr>
      </w:pPr>
      <w:r w:rsidRPr="00CD3B8C">
        <w:rPr>
          <w:sz w:val="28"/>
          <w:szCs w:val="28"/>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w:t>
      </w:r>
      <w:r w:rsidRPr="00CD3B8C" w:rsidDel="00B546B3">
        <w:rPr>
          <w:sz w:val="28"/>
          <w:szCs w:val="28"/>
        </w:rPr>
        <w:t xml:space="preserve"> </w:t>
      </w:r>
      <w:r w:rsidRPr="00CD3B8C">
        <w:rPr>
          <w:sz w:val="28"/>
          <w:szCs w:val="28"/>
        </w:rPr>
        <w:t>по формуле:</w:t>
      </w:r>
    </w:p>
    <w:p w:rsidR="0036219C" w:rsidRPr="00CD3B8C" w:rsidRDefault="0036219C" w:rsidP="002D3166">
      <w:pPr>
        <w:tabs>
          <w:tab w:val="left" w:pos="709"/>
          <w:tab w:val="left" w:pos="1134"/>
        </w:tabs>
        <w:ind w:left="709"/>
        <w:jc w:val="center"/>
        <w:rPr>
          <w:sz w:val="28"/>
          <w:szCs w:val="28"/>
        </w:rPr>
      </w:pPr>
    </w:p>
    <w:p w:rsidR="0036219C" w:rsidRPr="00CD3B8C" w:rsidRDefault="0036219C" w:rsidP="002D3166">
      <w:pPr>
        <w:tabs>
          <w:tab w:val="left" w:pos="709"/>
          <w:tab w:val="left" w:pos="1134"/>
        </w:tabs>
        <w:ind w:left="709"/>
        <w:jc w:val="center"/>
        <w:rPr>
          <w:sz w:val="28"/>
          <w:szCs w:val="28"/>
        </w:rPr>
      </w:pPr>
    </w:p>
    <w:p w:rsidR="0036219C" w:rsidRPr="00CD3B8C" w:rsidRDefault="0036219C" w:rsidP="002D3166">
      <w:pPr>
        <w:tabs>
          <w:tab w:val="left" w:pos="1080"/>
        </w:tabs>
        <w:ind w:left="2880" w:hanging="2520"/>
        <w:jc w:val="center"/>
        <w:rPr>
          <w:sz w:val="28"/>
          <w:szCs w:val="28"/>
        </w:rPr>
      </w:pPr>
      <w:r w:rsidRPr="00CD3B8C">
        <w:rPr>
          <w:sz w:val="28"/>
          <w:szCs w:val="28"/>
        </w:rPr>
        <w:t xml:space="preserve">Ксв = </w:t>
      </w:r>
      <w:r w:rsidRPr="00CD3B8C">
        <w:rPr>
          <w:position w:val="-28"/>
          <w:sz w:val="28"/>
          <w:szCs w:val="28"/>
        </w:rPr>
        <w:object w:dxaOrig="1780" w:dyaOrig="720">
          <v:shape id="_x0000_i1027" type="#_x0000_t75" style="width:89.25pt;height:36pt" o:ole="">
            <v:imagedata r:id="rId24" o:title=""/>
          </v:shape>
          <o:OLEObject Type="Embed" ProgID="Equation.3" ShapeID="_x0000_i1027" DrawAspect="Content" ObjectID="_1498562506" r:id="rId25"/>
        </w:object>
      </w:r>
      <w:r w:rsidRPr="00CD3B8C">
        <w:rPr>
          <w:sz w:val="28"/>
          <w:szCs w:val="28"/>
        </w:rPr>
        <w:t>,</w:t>
      </w:r>
    </w:p>
    <w:p w:rsidR="0036219C" w:rsidRPr="00CD3B8C" w:rsidRDefault="0036219C" w:rsidP="002D3166">
      <w:pPr>
        <w:tabs>
          <w:tab w:val="left" w:pos="709"/>
          <w:tab w:val="left" w:pos="1134"/>
        </w:tabs>
        <w:ind w:left="709"/>
        <w:jc w:val="center"/>
        <w:rPr>
          <w:sz w:val="28"/>
          <w:szCs w:val="28"/>
        </w:rPr>
      </w:pPr>
    </w:p>
    <w:p w:rsidR="0036219C" w:rsidRPr="00CD3B8C" w:rsidRDefault="0036219C" w:rsidP="002D3166">
      <w:pPr>
        <w:ind w:firstLine="709"/>
        <w:rPr>
          <w:sz w:val="28"/>
          <w:szCs w:val="28"/>
        </w:rPr>
      </w:pPr>
      <w:r w:rsidRPr="00CD3B8C">
        <w:rPr>
          <w:sz w:val="28"/>
          <w:szCs w:val="28"/>
        </w:rPr>
        <w:t>где,</w:t>
      </w:r>
    </w:p>
    <w:p w:rsidR="0036219C" w:rsidRPr="00CD3B8C" w:rsidRDefault="0036219C" w:rsidP="002D3166">
      <w:pPr>
        <w:ind w:firstLine="709"/>
        <w:rPr>
          <w:sz w:val="28"/>
          <w:szCs w:val="28"/>
        </w:rPr>
      </w:pPr>
      <w:r w:rsidRPr="00CD3B8C">
        <w:rPr>
          <w:sz w:val="28"/>
          <w:szCs w:val="28"/>
        </w:rPr>
        <w:t>стр. 2110 – сумма показателей выручки за истекший год и за истекший период (полугодие текущего года/ 9 месяцев текущего года);</w:t>
      </w:r>
    </w:p>
    <w:p w:rsidR="0036219C" w:rsidRPr="00CD3B8C" w:rsidRDefault="0036219C" w:rsidP="002D3166">
      <w:pPr>
        <w:ind w:firstLine="709"/>
        <w:rPr>
          <w:sz w:val="28"/>
          <w:szCs w:val="28"/>
        </w:rPr>
      </w:pPr>
      <w:r w:rsidRPr="00CD3B8C">
        <w:rPr>
          <w:sz w:val="28"/>
          <w:szCs w:val="28"/>
        </w:rPr>
        <w:t>Р – период выполнения обязательств по договору (в месяцах),</w:t>
      </w:r>
    </w:p>
    <w:p w:rsidR="0036219C" w:rsidRPr="00CD3B8C" w:rsidRDefault="0036219C" w:rsidP="002D3166">
      <w:pPr>
        <w:ind w:firstLine="709"/>
        <w:rPr>
          <w:sz w:val="28"/>
          <w:szCs w:val="28"/>
        </w:rPr>
      </w:pPr>
      <w:r w:rsidRPr="00CD3B8C">
        <w:rPr>
          <w:sz w:val="28"/>
          <w:szCs w:val="28"/>
        </w:rPr>
        <w:t>В – количество месяцев, соответствующее истекшему периоду (6 или 9 месяцев). В случае, если расчет осуществляется только за истекший год, то В=0.</w:t>
      </w:r>
    </w:p>
    <w:p w:rsidR="0036219C" w:rsidRPr="00CD3B8C" w:rsidRDefault="0036219C" w:rsidP="002D3166">
      <w:pPr>
        <w:ind w:firstLine="709"/>
        <w:rPr>
          <w:sz w:val="28"/>
          <w:szCs w:val="28"/>
        </w:rPr>
      </w:pPr>
      <w:r w:rsidRPr="00CD3B8C">
        <w:rPr>
          <w:sz w:val="28"/>
          <w:szCs w:val="28"/>
        </w:rPr>
        <w:t xml:space="preserve">S – сумма договора без НДС. </w:t>
      </w:r>
    </w:p>
    <w:p w:rsidR="0036219C" w:rsidRPr="00CD3B8C" w:rsidRDefault="0036219C" w:rsidP="002D3166">
      <w:pPr>
        <w:ind w:firstLine="709"/>
        <w:rPr>
          <w:sz w:val="28"/>
          <w:szCs w:val="28"/>
        </w:rPr>
      </w:pPr>
    </w:p>
    <w:p w:rsidR="0036219C" w:rsidRPr="00CD3B8C" w:rsidRDefault="0036219C" w:rsidP="002D3166">
      <w:pPr>
        <w:ind w:firstLine="709"/>
        <w:rPr>
          <w:sz w:val="28"/>
          <w:szCs w:val="28"/>
        </w:rPr>
      </w:pPr>
      <w:r w:rsidRPr="00CD3B8C">
        <w:rPr>
          <w:sz w:val="28"/>
          <w:szCs w:val="28"/>
        </w:rPr>
        <w:t xml:space="preserve">Ксв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Ксв осуществляется один раз одновременно для двух периодов. </w:t>
      </w:r>
    </w:p>
    <w:p w:rsidR="0036219C" w:rsidRPr="00CD3B8C" w:rsidRDefault="0036219C" w:rsidP="002D3166">
      <w:pPr>
        <w:tabs>
          <w:tab w:val="left" w:pos="709"/>
          <w:tab w:val="left" w:pos="1134"/>
        </w:tabs>
        <w:ind w:left="709"/>
        <w:rPr>
          <w:sz w:val="28"/>
          <w:szCs w:val="28"/>
        </w:rPr>
      </w:pPr>
    </w:p>
    <w:p w:rsidR="0036219C" w:rsidRPr="00CD3B8C" w:rsidRDefault="0036219C" w:rsidP="00113155">
      <w:pPr>
        <w:numPr>
          <w:ilvl w:val="0"/>
          <w:numId w:val="57"/>
        </w:numPr>
        <w:tabs>
          <w:tab w:val="left" w:pos="709"/>
          <w:tab w:val="left" w:pos="1134"/>
        </w:tabs>
        <w:jc w:val="both"/>
        <w:rPr>
          <w:sz w:val="28"/>
          <w:szCs w:val="28"/>
        </w:rPr>
      </w:pPr>
      <w:r w:rsidRPr="00CD3B8C">
        <w:rPr>
          <w:sz w:val="28"/>
          <w:szCs w:val="28"/>
        </w:rPr>
        <w:t>Коэффициент покрытия процентов.</w:t>
      </w:r>
    </w:p>
    <w:p w:rsidR="0036219C" w:rsidRPr="00CD3B8C" w:rsidRDefault="0036219C" w:rsidP="002D3166">
      <w:pPr>
        <w:ind w:firstLine="709"/>
        <w:rPr>
          <w:sz w:val="28"/>
          <w:szCs w:val="28"/>
        </w:rPr>
      </w:pPr>
      <w:r w:rsidRPr="00CD3B8C">
        <w:rPr>
          <w:sz w:val="28"/>
          <w:szCs w:val="28"/>
        </w:rP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36219C" w:rsidRPr="00CD3B8C" w:rsidRDefault="0036219C" w:rsidP="002D3166">
      <w:pPr>
        <w:tabs>
          <w:tab w:val="left" w:pos="709"/>
          <w:tab w:val="left" w:pos="1134"/>
        </w:tabs>
        <w:ind w:left="709"/>
        <w:rPr>
          <w:sz w:val="28"/>
          <w:szCs w:val="28"/>
        </w:rPr>
      </w:pPr>
    </w:p>
    <w:p w:rsidR="0036219C" w:rsidRPr="00CD3B8C" w:rsidRDefault="0036219C" w:rsidP="002D3166">
      <w:pPr>
        <w:ind w:firstLine="709"/>
        <w:jc w:val="center"/>
      </w:pPr>
      <w:r w:rsidRPr="00CD3B8C">
        <w:rPr>
          <w:sz w:val="28"/>
          <w:szCs w:val="28"/>
        </w:rPr>
        <w:t xml:space="preserve">Кпп = </w:t>
      </w:r>
      <w:r w:rsidRPr="00CD3B8C">
        <w:rPr>
          <w:position w:val="-28"/>
          <w:sz w:val="28"/>
          <w:szCs w:val="28"/>
        </w:rPr>
        <w:object w:dxaOrig="2200" w:dyaOrig="660">
          <v:shape id="_x0000_i1028" type="#_x0000_t75" style="width:110.25pt;height:33pt" o:ole="">
            <v:imagedata r:id="rId26" o:title=""/>
          </v:shape>
          <o:OLEObject Type="Embed" ProgID="Equation.3" ShapeID="_x0000_i1028" DrawAspect="Content" ObjectID="_1498562507" r:id="rId27"/>
        </w:object>
      </w:r>
    </w:p>
    <w:p w:rsidR="0036219C" w:rsidRPr="00CD3B8C" w:rsidRDefault="0036219C" w:rsidP="002D3166">
      <w:pPr>
        <w:tabs>
          <w:tab w:val="left" w:pos="709"/>
          <w:tab w:val="left" w:pos="1134"/>
        </w:tabs>
        <w:ind w:left="709"/>
        <w:rPr>
          <w:sz w:val="28"/>
          <w:szCs w:val="28"/>
        </w:rPr>
      </w:pPr>
    </w:p>
    <w:p w:rsidR="0036219C" w:rsidRPr="00CD3B8C" w:rsidRDefault="0036219C" w:rsidP="002D3166">
      <w:pPr>
        <w:ind w:firstLine="709"/>
        <w:rPr>
          <w:sz w:val="28"/>
          <w:szCs w:val="28"/>
        </w:rPr>
      </w:pPr>
      <w:r w:rsidRPr="00CD3B8C">
        <w:rPr>
          <w:sz w:val="28"/>
          <w:szCs w:val="28"/>
        </w:rPr>
        <w:t>где,</w:t>
      </w:r>
    </w:p>
    <w:p w:rsidR="0036219C" w:rsidRPr="00CD3B8C" w:rsidRDefault="0036219C" w:rsidP="002D3166">
      <w:pPr>
        <w:ind w:firstLine="709"/>
        <w:rPr>
          <w:sz w:val="28"/>
          <w:szCs w:val="28"/>
        </w:rPr>
      </w:pPr>
      <w:r w:rsidRPr="00CD3B8C">
        <w:rPr>
          <w:sz w:val="28"/>
          <w:szCs w:val="28"/>
        </w:rPr>
        <w:t>стр.2300 = (стр.2110 + стр.2310 + стр.2320 + стр.2340) – (стр.2120 + стр.2210 +</w:t>
      </w:r>
      <w:r w:rsidRPr="00CD3B8C" w:rsidDel="00CD4345">
        <w:rPr>
          <w:sz w:val="28"/>
          <w:szCs w:val="28"/>
        </w:rPr>
        <w:t xml:space="preserve"> </w:t>
      </w:r>
      <w:r w:rsidRPr="00CD3B8C">
        <w:rPr>
          <w:sz w:val="28"/>
          <w:szCs w:val="28"/>
        </w:rPr>
        <w:t>стр.2220 + стр.2330 +стр.2350)</w:t>
      </w:r>
    </w:p>
    <w:p w:rsidR="0036219C" w:rsidRPr="00CD3B8C" w:rsidRDefault="0036219C" w:rsidP="002D3166">
      <w:pPr>
        <w:ind w:firstLine="709"/>
        <w:rPr>
          <w:sz w:val="28"/>
          <w:szCs w:val="28"/>
        </w:rPr>
      </w:pPr>
      <w:r w:rsidRPr="00CD3B8C">
        <w:rPr>
          <w:sz w:val="28"/>
          <w:szCs w:val="28"/>
        </w:rPr>
        <w:t>значение по строке 2330 принимается «по модулю», за исключением значения, используемого в расчете прибыли (убытка) до налогообложения (стр.2300).</w:t>
      </w:r>
    </w:p>
    <w:p w:rsidR="0036219C" w:rsidRPr="00CD3B8C" w:rsidRDefault="0036219C" w:rsidP="002D3166">
      <w:pPr>
        <w:ind w:firstLine="709"/>
        <w:rPr>
          <w:sz w:val="28"/>
          <w:szCs w:val="28"/>
        </w:rPr>
      </w:pPr>
      <w:r w:rsidRPr="00CD3B8C">
        <w:rPr>
          <w:sz w:val="28"/>
          <w:szCs w:val="28"/>
        </w:rPr>
        <w:t>В случае, если значение по строке 2330 равно «0» и значение по строке 2300 положительно, показателю присваивается 10 единиц.</w:t>
      </w:r>
    </w:p>
    <w:p w:rsidR="0036219C" w:rsidRPr="00CD3B8C" w:rsidRDefault="0036219C" w:rsidP="002D3166">
      <w:pPr>
        <w:ind w:firstLine="709"/>
        <w:rPr>
          <w:sz w:val="28"/>
          <w:szCs w:val="28"/>
        </w:rPr>
      </w:pPr>
      <w:r w:rsidRPr="00CD3B8C">
        <w:rPr>
          <w:sz w:val="28"/>
          <w:szCs w:val="28"/>
        </w:rPr>
        <w:t>В случае, если значение по строке 2330 равно «0» и значение по строке 2300 отрицательно или равно «0», показателю присваивается 0 единиц.</w:t>
      </w:r>
    </w:p>
    <w:p w:rsidR="0036219C" w:rsidRPr="00CD3B8C" w:rsidRDefault="0036219C" w:rsidP="002D3166">
      <w:pPr>
        <w:ind w:firstLine="709"/>
        <w:rPr>
          <w:sz w:val="28"/>
          <w:szCs w:val="28"/>
        </w:rPr>
      </w:pPr>
      <w:r w:rsidRPr="00CD3B8C">
        <w:rPr>
          <w:sz w:val="28"/>
          <w:szCs w:val="28"/>
        </w:rPr>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36219C" w:rsidRPr="00CD3B8C" w:rsidRDefault="0036219C" w:rsidP="002D3166">
      <w:pPr>
        <w:tabs>
          <w:tab w:val="left" w:pos="709"/>
          <w:tab w:val="left" w:pos="1134"/>
        </w:tabs>
        <w:ind w:left="709"/>
        <w:rPr>
          <w:sz w:val="28"/>
          <w:szCs w:val="28"/>
        </w:rPr>
      </w:pPr>
    </w:p>
    <w:p w:rsidR="0036219C" w:rsidRPr="00CD3B8C" w:rsidRDefault="0036219C" w:rsidP="00113155">
      <w:pPr>
        <w:numPr>
          <w:ilvl w:val="0"/>
          <w:numId w:val="58"/>
        </w:numPr>
        <w:tabs>
          <w:tab w:val="left" w:pos="709"/>
          <w:tab w:val="left" w:pos="1134"/>
        </w:tabs>
        <w:jc w:val="both"/>
        <w:rPr>
          <w:b/>
          <w:bCs/>
          <w:sz w:val="28"/>
          <w:szCs w:val="28"/>
        </w:rPr>
      </w:pPr>
      <w:bookmarkStart w:id="67" w:name="_Toc365624008"/>
      <w:bookmarkStart w:id="68" w:name="_Toc365907684"/>
      <w:bookmarkStart w:id="69" w:name="_Toc366225603"/>
      <w:bookmarkEnd w:id="67"/>
      <w:bookmarkEnd w:id="68"/>
      <w:r w:rsidRPr="00CD3B8C">
        <w:rPr>
          <w:b/>
          <w:bCs/>
          <w:sz w:val="28"/>
          <w:szCs w:val="28"/>
        </w:rPr>
        <w:t>Критерии расчета показателей</w:t>
      </w:r>
      <w:bookmarkEnd w:id="69"/>
    </w:p>
    <w:p w:rsidR="0036219C" w:rsidRPr="00CD3B8C" w:rsidRDefault="0036219C" w:rsidP="002D3166">
      <w:pPr>
        <w:tabs>
          <w:tab w:val="left" w:pos="993"/>
          <w:tab w:val="left" w:pos="1134"/>
        </w:tabs>
        <w:ind w:firstLine="709"/>
        <w:rPr>
          <w:sz w:val="28"/>
          <w:szCs w:val="28"/>
        </w:rPr>
      </w:pPr>
      <w:r w:rsidRPr="00CD3B8C">
        <w:rPr>
          <w:sz w:val="28"/>
          <w:szCs w:val="28"/>
        </w:rPr>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tblPr>
      <w:tblGrid>
        <w:gridCol w:w="3663"/>
        <w:gridCol w:w="1550"/>
        <w:gridCol w:w="1548"/>
        <w:gridCol w:w="1758"/>
        <w:gridCol w:w="1691"/>
      </w:tblGrid>
      <w:tr w:rsidR="0036219C" w:rsidRPr="00CD3B8C">
        <w:trPr>
          <w:trHeight w:val="569"/>
          <w:jc w:val="center"/>
        </w:trPr>
        <w:tc>
          <w:tcPr>
            <w:tcW w:w="1794" w:type="pct"/>
            <w:tcMar>
              <w:top w:w="72" w:type="dxa"/>
              <w:left w:w="144" w:type="dxa"/>
              <w:bottom w:w="72" w:type="dxa"/>
              <w:right w:w="144" w:type="dxa"/>
            </w:tcMar>
            <w:vAlign w:val="center"/>
          </w:tcPr>
          <w:p w:rsidR="0036219C" w:rsidRPr="00CD3B8C" w:rsidRDefault="0036219C" w:rsidP="002D3166">
            <w:pPr>
              <w:jc w:val="center"/>
            </w:pPr>
            <w:r w:rsidRPr="00CD3B8C">
              <w:t>Финансовый показатель</w:t>
            </w:r>
          </w:p>
        </w:tc>
        <w:tc>
          <w:tcPr>
            <w:tcW w:w="3206" w:type="pct"/>
            <w:gridSpan w:val="4"/>
            <w:tcMar>
              <w:top w:w="72" w:type="dxa"/>
              <w:left w:w="144" w:type="dxa"/>
              <w:bottom w:w="72" w:type="dxa"/>
              <w:right w:w="144" w:type="dxa"/>
            </w:tcMar>
            <w:vAlign w:val="center"/>
          </w:tcPr>
          <w:p w:rsidR="0036219C" w:rsidRPr="00CD3B8C" w:rsidRDefault="0036219C" w:rsidP="002D3166">
            <w:pPr>
              <w:jc w:val="center"/>
            </w:pPr>
            <w:r w:rsidRPr="00CD3B8C">
              <w:t>Значение показателя и оценка, используемая при расчете</w:t>
            </w:r>
          </w:p>
        </w:tc>
      </w:tr>
      <w:tr w:rsidR="0036219C" w:rsidRPr="00CD3B8C">
        <w:trPr>
          <w:trHeight w:val="979"/>
          <w:jc w:val="center"/>
        </w:trPr>
        <w:tc>
          <w:tcPr>
            <w:tcW w:w="1794" w:type="pct"/>
            <w:vAlign w:val="center"/>
          </w:tcPr>
          <w:p w:rsidR="0036219C" w:rsidRPr="00CD3B8C" w:rsidRDefault="0036219C" w:rsidP="002D3166">
            <w:pPr>
              <w:ind w:left="159"/>
            </w:pPr>
            <w:r w:rsidRPr="00CD3B8C">
              <w:t>Коэффициент автономии собственных средств (Касс)</w:t>
            </w:r>
          </w:p>
        </w:tc>
        <w:tc>
          <w:tcPr>
            <w:tcW w:w="759" w:type="pct"/>
            <w:vAlign w:val="center"/>
          </w:tcPr>
          <w:p w:rsidR="0036219C" w:rsidRPr="00CD3B8C" w:rsidRDefault="0036219C" w:rsidP="002D3166">
            <w:pPr>
              <w:jc w:val="center"/>
            </w:pPr>
            <w:r w:rsidRPr="00CD3B8C">
              <w:t>более 0,20</w:t>
            </w:r>
          </w:p>
          <w:p w:rsidR="0036219C" w:rsidRPr="00CD3B8C" w:rsidRDefault="0036219C" w:rsidP="002D3166">
            <w:pPr>
              <w:jc w:val="center"/>
            </w:pPr>
            <w:r w:rsidRPr="00CD3B8C">
              <w:t>30 единиц</w:t>
            </w:r>
          </w:p>
        </w:tc>
        <w:tc>
          <w:tcPr>
            <w:tcW w:w="758" w:type="pct"/>
            <w:vAlign w:val="center"/>
          </w:tcPr>
          <w:p w:rsidR="0036219C" w:rsidRPr="00CD3B8C" w:rsidRDefault="0036219C" w:rsidP="002D3166">
            <w:pPr>
              <w:jc w:val="center"/>
            </w:pPr>
            <w:r w:rsidRPr="00CD3B8C">
              <w:t>0,20-0,10</w:t>
            </w:r>
          </w:p>
          <w:p w:rsidR="0036219C" w:rsidRPr="00CD3B8C" w:rsidRDefault="0036219C" w:rsidP="002D3166">
            <w:pPr>
              <w:jc w:val="center"/>
            </w:pPr>
            <w:r w:rsidRPr="00CD3B8C">
              <w:t>20 единиц</w:t>
            </w:r>
          </w:p>
        </w:tc>
        <w:tc>
          <w:tcPr>
            <w:tcW w:w="861" w:type="pct"/>
            <w:vAlign w:val="center"/>
          </w:tcPr>
          <w:p w:rsidR="0036219C" w:rsidRPr="00CD3B8C" w:rsidRDefault="0036219C" w:rsidP="002D3166">
            <w:pPr>
              <w:jc w:val="center"/>
            </w:pPr>
            <w:r w:rsidRPr="00CD3B8C">
              <w:t>0,09-0,06</w:t>
            </w:r>
          </w:p>
          <w:p w:rsidR="0036219C" w:rsidRPr="00CD3B8C" w:rsidRDefault="0036219C" w:rsidP="002D3166">
            <w:pPr>
              <w:jc w:val="center"/>
            </w:pPr>
            <w:r w:rsidRPr="00CD3B8C">
              <w:t>10 единиц</w:t>
            </w:r>
          </w:p>
        </w:tc>
        <w:tc>
          <w:tcPr>
            <w:tcW w:w="828" w:type="pct"/>
            <w:tcMar>
              <w:top w:w="15" w:type="dxa"/>
              <w:left w:w="108" w:type="dxa"/>
              <w:bottom w:w="0" w:type="dxa"/>
              <w:right w:w="108" w:type="dxa"/>
            </w:tcMar>
            <w:vAlign w:val="center"/>
          </w:tcPr>
          <w:p w:rsidR="0036219C" w:rsidRPr="00CD3B8C" w:rsidRDefault="0036219C" w:rsidP="002D3166">
            <w:pPr>
              <w:jc w:val="center"/>
            </w:pPr>
            <w:r w:rsidRPr="00CD3B8C">
              <w:t>менее 0,06</w:t>
            </w:r>
          </w:p>
          <w:p w:rsidR="0036219C" w:rsidRPr="00CD3B8C" w:rsidRDefault="0036219C" w:rsidP="002D3166">
            <w:pPr>
              <w:jc w:val="center"/>
            </w:pPr>
            <w:r w:rsidRPr="00CD3B8C">
              <w:t>0 единиц</w:t>
            </w:r>
          </w:p>
        </w:tc>
      </w:tr>
      <w:tr w:rsidR="0036219C" w:rsidRPr="00CD3B8C">
        <w:trPr>
          <w:trHeight w:val="1002"/>
          <w:jc w:val="center"/>
        </w:trPr>
        <w:tc>
          <w:tcPr>
            <w:tcW w:w="1794" w:type="pct"/>
            <w:vAlign w:val="center"/>
          </w:tcPr>
          <w:p w:rsidR="0036219C" w:rsidRPr="00CD3B8C" w:rsidRDefault="0036219C" w:rsidP="002D3166">
            <w:pPr>
              <w:ind w:left="159"/>
            </w:pPr>
            <w:r w:rsidRPr="00CD3B8C">
              <w:t>Коэффициент обеспеченности собственными оборотными средствами (Косс)</w:t>
            </w:r>
          </w:p>
        </w:tc>
        <w:tc>
          <w:tcPr>
            <w:tcW w:w="759" w:type="pct"/>
            <w:vAlign w:val="center"/>
          </w:tcPr>
          <w:p w:rsidR="0036219C" w:rsidRPr="00CD3B8C" w:rsidRDefault="0036219C" w:rsidP="002D3166">
            <w:pPr>
              <w:jc w:val="center"/>
            </w:pPr>
            <w:r w:rsidRPr="00CD3B8C">
              <w:t>более 0,</w:t>
            </w:r>
            <w:r w:rsidRPr="00CD3B8C">
              <w:rPr>
                <w:lang w:val="en-US"/>
              </w:rPr>
              <w:t>08</w:t>
            </w:r>
          </w:p>
          <w:p w:rsidR="0036219C" w:rsidRPr="00CD3B8C" w:rsidRDefault="0036219C" w:rsidP="002D3166">
            <w:pPr>
              <w:jc w:val="center"/>
            </w:pPr>
          </w:p>
          <w:p w:rsidR="0036219C" w:rsidRPr="00CD3B8C" w:rsidRDefault="0036219C" w:rsidP="002D3166">
            <w:pPr>
              <w:jc w:val="center"/>
            </w:pPr>
            <w:r w:rsidRPr="00CD3B8C">
              <w:rPr>
                <w:lang w:val="en-US"/>
              </w:rPr>
              <w:t>2</w:t>
            </w:r>
            <w:r w:rsidRPr="00CD3B8C">
              <w:t>5 единиц</w:t>
            </w:r>
          </w:p>
        </w:tc>
        <w:tc>
          <w:tcPr>
            <w:tcW w:w="758" w:type="pct"/>
            <w:vAlign w:val="center"/>
          </w:tcPr>
          <w:p w:rsidR="0036219C" w:rsidRPr="00CD3B8C" w:rsidRDefault="0036219C" w:rsidP="002D3166">
            <w:pPr>
              <w:jc w:val="center"/>
            </w:pPr>
            <w:r w:rsidRPr="00CD3B8C">
              <w:t>0,</w:t>
            </w:r>
            <w:r w:rsidRPr="00CD3B8C">
              <w:rPr>
                <w:lang w:val="en-US"/>
              </w:rPr>
              <w:t>08</w:t>
            </w:r>
            <w:r w:rsidRPr="00CD3B8C">
              <w:t>– 0,</w:t>
            </w:r>
            <w:r w:rsidRPr="00CD3B8C">
              <w:rPr>
                <w:lang w:val="en-US"/>
              </w:rPr>
              <w:t>05</w:t>
            </w:r>
          </w:p>
          <w:p w:rsidR="0036219C" w:rsidRPr="00CD3B8C" w:rsidRDefault="0036219C" w:rsidP="002D3166">
            <w:pPr>
              <w:jc w:val="center"/>
            </w:pPr>
          </w:p>
          <w:p w:rsidR="0036219C" w:rsidRPr="00CD3B8C" w:rsidRDefault="0036219C" w:rsidP="002D3166">
            <w:pPr>
              <w:jc w:val="center"/>
            </w:pPr>
            <w:r w:rsidRPr="00CD3B8C">
              <w:t>20 единиц</w:t>
            </w:r>
          </w:p>
        </w:tc>
        <w:tc>
          <w:tcPr>
            <w:tcW w:w="861" w:type="pct"/>
            <w:vAlign w:val="center"/>
          </w:tcPr>
          <w:p w:rsidR="0036219C" w:rsidRPr="00CD3B8C" w:rsidRDefault="0036219C" w:rsidP="002D3166">
            <w:pPr>
              <w:jc w:val="center"/>
              <w:rPr>
                <w:lang w:val="en-US"/>
              </w:rPr>
            </w:pPr>
            <w:r w:rsidRPr="00CD3B8C">
              <w:t>0,</w:t>
            </w:r>
            <w:r w:rsidRPr="00CD3B8C">
              <w:rPr>
                <w:lang w:val="en-US"/>
              </w:rPr>
              <w:t>04</w:t>
            </w:r>
            <w:r w:rsidRPr="00CD3B8C">
              <w:t xml:space="preserve"> – 0,</w:t>
            </w:r>
            <w:r w:rsidRPr="00CD3B8C">
              <w:rPr>
                <w:lang w:val="en-US"/>
              </w:rPr>
              <w:t>02</w:t>
            </w:r>
          </w:p>
          <w:p w:rsidR="0036219C" w:rsidRPr="00CD3B8C" w:rsidRDefault="0036219C" w:rsidP="002D3166">
            <w:pPr>
              <w:jc w:val="center"/>
            </w:pPr>
            <w:r w:rsidRPr="00CD3B8C">
              <w:t xml:space="preserve"> </w:t>
            </w:r>
          </w:p>
          <w:p w:rsidR="0036219C" w:rsidRPr="00CD3B8C" w:rsidRDefault="0036219C" w:rsidP="002D3166">
            <w:pPr>
              <w:jc w:val="center"/>
            </w:pPr>
            <w:r w:rsidRPr="00CD3B8C">
              <w:t>10 единиц</w:t>
            </w:r>
          </w:p>
        </w:tc>
        <w:tc>
          <w:tcPr>
            <w:tcW w:w="828" w:type="pct"/>
            <w:tcMar>
              <w:top w:w="15" w:type="dxa"/>
              <w:left w:w="108" w:type="dxa"/>
              <w:bottom w:w="0" w:type="dxa"/>
              <w:right w:w="108" w:type="dxa"/>
            </w:tcMar>
            <w:vAlign w:val="center"/>
          </w:tcPr>
          <w:p w:rsidR="0036219C" w:rsidRPr="00CD3B8C" w:rsidRDefault="0036219C" w:rsidP="002D3166">
            <w:pPr>
              <w:jc w:val="center"/>
            </w:pPr>
            <w:r w:rsidRPr="00CD3B8C">
              <w:t>менее 0,</w:t>
            </w:r>
            <w:r w:rsidRPr="00CD3B8C">
              <w:rPr>
                <w:lang w:val="en-US"/>
              </w:rPr>
              <w:t>02</w:t>
            </w:r>
            <w:r w:rsidRPr="00CD3B8C">
              <w:t xml:space="preserve"> </w:t>
            </w:r>
          </w:p>
          <w:p w:rsidR="0036219C" w:rsidRPr="00CD3B8C" w:rsidRDefault="0036219C" w:rsidP="002D3166">
            <w:pPr>
              <w:jc w:val="center"/>
            </w:pPr>
          </w:p>
          <w:p w:rsidR="0036219C" w:rsidRPr="00CD3B8C" w:rsidRDefault="0036219C" w:rsidP="002D3166">
            <w:pPr>
              <w:jc w:val="center"/>
            </w:pPr>
            <w:r w:rsidRPr="00CD3B8C">
              <w:t>0 единиц</w:t>
            </w:r>
          </w:p>
        </w:tc>
      </w:tr>
      <w:tr w:rsidR="0036219C" w:rsidRPr="00CD3B8C">
        <w:trPr>
          <w:trHeight w:val="1470"/>
          <w:jc w:val="center"/>
        </w:trPr>
        <w:tc>
          <w:tcPr>
            <w:tcW w:w="1794" w:type="pct"/>
            <w:vAlign w:val="center"/>
          </w:tcPr>
          <w:p w:rsidR="0036219C" w:rsidRPr="00CD3B8C" w:rsidRDefault="0036219C" w:rsidP="002D3166">
            <w:pPr>
              <w:ind w:left="159"/>
            </w:pPr>
            <w:r w:rsidRPr="00CD3B8C">
              <w:t xml:space="preserve">Коэффициент соизмеримости годовой выручки от основной деятельности </w:t>
            </w:r>
            <w:r w:rsidRPr="00CD3B8C">
              <w:rPr>
                <w:lang w:val="en-US"/>
              </w:rPr>
              <w:t>c</w:t>
            </w:r>
            <w:r w:rsidRPr="00CD3B8C">
              <w:t xml:space="preserve"> суммой договора (Ксв)</w:t>
            </w:r>
          </w:p>
        </w:tc>
        <w:tc>
          <w:tcPr>
            <w:tcW w:w="759" w:type="pct"/>
            <w:vAlign w:val="center"/>
          </w:tcPr>
          <w:p w:rsidR="0036219C" w:rsidRPr="00CD3B8C" w:rsidRDefault="0036219C" w:rsidP="002D3166">
            <w:pPr>
              <w:jc w:val="center"/>
            </w:pPr>
            <w:r w:rsidRPr="00CD3B8C">
              <w:t>более 1,50</w:t>
            </w:r>
          </w:p>
          <w:p w:rsidR="0036219C" w:rsidRPr="00CD3B8C" w:rsidRDefault="0036219C" w:rsidP="002D3166">
            <w:pPr>
              <w:jc w:val="center"/>
            </w:pPr>
          </w:p>
          <w:p w:rsidR="0036219C" w:rsidRPr="00CD3B8C" w:rsidRDefault="0036219C" w:rsidP="002D3166">
            <w:pPr>
              <w:jc w:val="center"/>
            </w:pPr>
            <w:r w:rsidRPr="00CD3B8C">
              <w:t>2</w:t>
            </w:r>
            <w:r w:rsidRPr="00CD3B8C">
              <w:rPr>
                <w:lang w:val="en-US"/>
              </w:rPr>
              <w:t>5</w:t>
            </w:r>
            <w:r w:rsidRPr="00CD3B8C">
              <w:t xml:space="preserve"> единиц</w:t>
            </w:r>
          </w:p>
        </w:tc>
        <w:tc>
          <w:tcPr>
            <w:tcW w:w="758" w:type="pct"/>
            <w:vAlign w:val="center"/>
          </w:tcPr>
          <w:p w:rsidR="0036219C" w:rsidRPr="00CD3B8C" w:rsidRDefault="0036219C" w:rsidP="002D3166">
            <w:pPr>
              <w:jc w:val="center"/>
            </w:pPr>
            <w:r w:rsidRPr="00CD3B8C">
              <w:t>1,50 – 1,20</w:t>
            </w:r>
          </w:p>
          <w:p w:rsidR="0036219C" w:rsidRPr="00CD3B8C" w:rsidRDefault="0036219C" w:rsidP="002D3166">
            <w:pPr>
              <w:jc w:val="center"/>
            </w:pPr>
          </w:p>
          <w:p w:rsidR="0036219C" w:rsidRPr="00CD3B8C" w:rsidRDefault="0036219C" w:rsidP="002D3166">
            <w:pPr>
              <w:jc w:val="center"/>
            </w:pPr>
            <w:r w:rsidRPr="00CD3B8C">
              <w:t>15 единиц</w:t>
            </w:r>
          </w:p>
        </w:tc>
        <w:tc>
          <w:tcPr>
            <w:tcW w:w="861" w:type="pct"/>
            <w:vAlign w:val="center"/>
          </w:tcPr>
          <w:p w:rsidR="0036219C" w:rsidRPr="00CD3B8C" w:rsidRDefault="0036219C" w:rsidP="002D3166">
            <w:pPr>
              <w:jc w:val="center"/>
            </w:pPr>
            <w:r w:rsidRPr="00CD3B8C">
              <w:t>1,19 – 0,50</w:t>
            </w:r>
          </w:p>
          <w:p w:rsidR="0036219C" w:rsidRPr="00CD3B8C" w:rsidRDefault="0036219C" w:rsidP="002D3166">
            <w:pPr>
              <w:jc w:val="center"/>
            </w:pPr>
          </w:p>
          <w:p w:rsidR="0036219C" w:rsidRPr="00CD3B8C" w:rsidRDefault="0036219C" w:rsidP="002D3166">
            <w:pPr>
              <w:jc w:val="center"/>
            </w:pPr>
            <w:r w:rsidRPr="00CD3B8C">
              <w:t>10 единиц</w:t>
            </w:r>
          </w:p>
        </w:tc>
        <w:tc>
          <w:tcPr>
            <w:tcW w:w="828" w:type="pct"/>
            <w:tcMar>
              <w:top w:w="15" w:type="dxa"/>
              <w:left w:w="108" w:type="dxa"/>
              <w:bottom w:w="0" w:type="dxa"/>
              <w:right w:w="108" w:type="dxa"/>
            </w:tcMar>
            <w:vAlign w:val="center"/>
          </w:tcPr>
          <w:p w:rsidR="0036219C" w:rsidRPr="00CD3B8C" w:rsidRDefault="0036219C" w:rsidP="002D3166">
            <w:pPr>
              <w:jc w:val="center"/>
            </w:pPr>
            <w:r w:rsidRPr="00CD3B8C">
              <w:t>менее 0,50</w:t>
            </w:r>
          </w:p>
          <w:p w:rsidR="0036219C" w:rsidRPr="00CD3B8C" w:rsidRDefault="0036219C" w:rsidP="002D3166">
            <w:pPr>
              <w:jc w:val="center"/>
            </w:pPr>
          </w:p>
          <w:p w:rsidR="0036219C" w:rsidRPr="00CD3B8C" w:rsidRDefault="0036219C" w:rsidP="002D3166">
            <w:pPr>
              <w:jc w:val="center"/>
            </w:pPr>
            <w:r w:rsidRPr="00CD3B8C">
              <w:t>0 единиц</w:t>
            </w:r>
          </w:p>
        </w:tc>
      </w:tr>
      <w:tr w:rsidR="0036219C" w:rsidRPr="00CD3B8C">
        <w:trPr>
          <w:trHeight w:val="1052"/>
          <w:jc w:val="center"/>
        </w:trPr>
        <w:tc>
          <w:tcPr>
            <w:tcW w:w="1794" w:type="pct"/>
            <w:vAlign w:val="center"/>
          </w:tcPr>
          <w:p w:rsidR="0036219C" w:rsidRPr="00CD3B8C" w:rsidRDefault="0036219C" w:rsidP="002D3166">
            <w:pPr>
              <w:ind w:left="159"/>
            </w:pPr>
            <w:r w:rsidRPr="00CD3B8C">
              <w:t>Коэффициент покрытия процентов (Кпп)</w:t>
            </w:r>
          </w:p>
        </w:tc>
        <w:tc>
          <w:tcPr>
            <w:tcW w:w="759" w:type="pct"/>
            <w:vAlign w:val="center"/>
          </w:tcPr>
          <w:p w:rsidR="0036219C" w:rsidRPr="00CD3B8C" w:rsidRDefault="0036219C" w:rsidP="002D3166">
            <w:pPr>
              <w:jc w:val="center"/>
            </w:pPr>
            <w:r w:rsidRPr="00CD3B8C">
              <w:t>более 2,00</w:t>
            </w:r>
          </w:p>
          <w:p w:rsidR="0036219C" w:rsidRPr="00CD3B8C" w:rsidRDefault="0036219C" w:rsidP="002D3166">
            <w:pPr>
              <w:jc w:val="center"/>
            </w:pPr>
          </w:p>
          <w:p w:rsidR="0036219C" w:rsidRPr="00CD3B8C" w:rsidRDefault="0036219C" w:rsidP="002D3166">
            <w:pPr>
              <w:jc w:val="center"/>
            </w:pPr>
            <w:r w:rsidRPr="00CD3B8C">
              <w:t>20 единиц</w:t>
            </w:r>
          </w:p>
        </w:tc>
        <w:tc>
          <w:tcPr>
            <w:tcW w:w="758" w:type="pct"/>
            <w:vAlign w:val="center"/>
          </w:tcPr>
          <w:p w:rsidR="0036219C" w:rsidRPr="00CD3B8C" w:rsidRDefault="0036219C" w:rsidP="002D3166">
            <w:pPr>
              <w:jc w:val="center"/>
            </w:pPr>
            <w:r w:rsidRPr="00CD3B8C">
              <w:t>2,00-1,50</w:t>
            </w:r>
          </w:p>
          <w:p w:rsidR="0036219C" w:rsidRPr="00CD3B8C" w:rsidRDefault="0036219C" w:rsidP="002D3166">
            <w:pPr>
              <w:jc w:val="center"/>
            </w:pPr>
          </w:p>
          <w:p w:rsidR="0036219C" w:rsidRPr="00CD3B8C" w:rsidRDefault="0036219C" w:rsidP="002D3166">
            <w:pPr>
              <w:jc w:val="center"/>
            </w:pPr>
            <w:r w:rsidRPr="00CD3B8C">
              <w:t>10 единиц</w:t>
            </w:r>
          </w:p>
        </w:tc>
        <w:tc>
          <w:tcPr>
            <w:tcW w:w="861" w:type="pct"/>
            <w:vAlign w:val="center"/>
          </w:tcPr>
          <w:p w:rsidR="0036219C" w:rsidRPr="00CD3B8C" w:rsidRDefault="0036219C" w:rsidP="002D3166">
            <w:pPr>
              <w:ind w:left="360"/>
            </w:pPr>
            <w:r w:rsidRPr="00CD3B8C">
              <w:t>1,49-1,00</w:t>
            </w:r>
          </w:p>
          <w:p w:rsidR="0036219C" w:rsidRPr="00CD3B8C" w:rsidRDefault="0036219C" w:rsidP="002D3166">
            <w:pPr>
              <w:jc w:val="center"/>
            </w:pPr>
          </w:p>
          <w:p w:rsidR="0036219C" w:rsidRPr="00CD3B8C" w:rsidRDefault="0036219C" w:rsidP="002D3166">
            <w:pPr>
              <w:jc w:val="center"/>
            </w:pPr>
            <w:r w:rsidRPr="00CD3B8C">
              <w:t>5 единиц</w:t>
            </w:r>
          </w:p>
        </w:tc>
        <w:tc>
          <w:tcPr>
            <w:tcW w:w="828" w:type="pct"/>
            <w:tcMar>
              <w:top w:w="15" w:type="dxa"/>
              <w:left w:w="108" w:type="dxa"/>
              <w:bottom w:w="0" w:type="dxa"/>
              <w:right w:w="108" w:type="dxa"/>
            </w:tcMar>
            <w:vAlign w:val="center"/>
          </w:tcPr>
          <w:p w:rsidR="0036219C" w:rsidRPr="00CD3B8C" w:rsidRDefault="0036219C" w:rsidP="002D3166">
            <w:pPr>
              <w:jc w:val="center"/>
            </w:pPr>
            <w:r w:rsidRPr="00CD3B8C">
              <w:t>менее 1,00</w:t>
            </w:r>
          </w:p>
          <w:p w:rsidR="0036219C" w:rsidRPr="00CD3B8C" w:rsidRDefault="0036219C" w:rsidP="002D3166">
            <w:pPr>
              <w:jc w:val="center"/>
            </w:pPr>
          </w:p>
          <w:p w:rsidR="0036219C" w:rsidRPr="00CD3B8C" w:rsidRDefault="0036219C" w:rsidP="002D3166">
            <w:pPr>
              <w:jc w:val="center"/>
            </w:pPr>
            <w:r w:rsidRPr="00CD3B8C">
              <w:t>0 единиц</w:t>
            </w:r>
          </w:p>
        </w:tc>
      </w:tr>
    </w:tbl>
    <w:p w:rsidR="0036219C" w:rsidRPr="00CD3B8C" w:rsidRDefault="0036219C" w:rsidP="002D3166">
      <w:pPr>
        <w:ind w:firstLine="709"/>
        <w:rPr>
          <w:sz w:val="28"/>
          <w:szCs w:val="28"/>
        </w:rPr>
      </w:pPr>
    </w:p>
    <w:p w:rsidR="0036219C" w:rsidRPr="00CD3B8C" w:rsidRDefault="0036219C" w:rsidP="002D3166">
      <w:pPr>
        <w:ind w:firstLine="709"/>
        <w:rPr>
          <w:sz w:val="28"/>
          <w:szCs w:val="28"/>
        </w:rPr>
      </w:pPr>
      <w:r w:rsidRPr="00CD3B8C">
        <w:rPr>
          <w:sz w:val="28"/>
          <w:szCs w:val="28"/>
        </w:rPr>
        <w:t xml:space="preserve">Оценки (количество единиц), полученные по всем финансовым показателям, суммируются. </w:t>
      </w:r>
    </w:p>
    <w:p w:rsidR="0036219C" w:rsidRPr="00CD3B8C" w:rsidRDefault="0036219C" w:rsidP="002D3166">
      <w:pPr>
        <w:ind w:firstLine="709"/>
        <w:rPr>
          <w:sz w:val="28"/>
          <w:szCs w:val="28"/>
        </w:rPr>
      </w:pPr>
      <w:r w:rsidRPr="00CD3B8C">
        <w:rPr>
          <w:sz w:val="28"/>
          <w:szCs w:val="28"/>
        </w:rPr>
        <w:t xml:space="preserve">При этом к оценкам (сумме оценок) по показателям Касс, Косс и Кпп по истекшему году применяется удельный вес 0,6, а к оценкам по показателям Касс, Косс и Кпп по истекшему периоду (полугодие текущего года/ 9 месяцев текущего года) - удельный вес 0,4. </w:t>
      </w:r>
    </w:p>
    <w:p w:rsidR="0036219C" w:rsidRPr="00CD3B8C" w:rsidRDefault="0036219C" w:rsidP="002D3166">
      <w:pPr>
        <w:ind w:firstLine="709"/>
        <w:rPr>
          <w:sz w:val="28"/>
          <w:szCs w:val="28"/>
        </w:rPr>
      </w:pPr>
      <w:r w:rsidRPr="00CD3B8C">
        <w:rPr>
          <w:sz w:val="28"/>
          <w:szCs w:val="28"/>
        </w:rPr>
        <w:t>В случае,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Косс и Кпп должен быть применен удельный вес 1,0, а показатели 1 квартала текущего года в расчетах не учитываются.</w:t>
      </w:r>
    </w:p>
    <w:p w:rsidR="0036219C" w:rsidRPr="00CD3B8C" w:rsidRDefault="0036219C" w:rsidP="002D3166">
      <w:pPr>
        <w:ind w:firstLine="709"/>
        <w:rPr>
          <w:sz w:val="28"/>
          <w:szCs w:val="28"/>
        </w:rPr>
      </w:pPr>
      <w:r w:rsidRPr="00CD3B8C">
        <w:rPr>
          <w:sz w:val="28"/>
          <w:szCs w:val="28"/>
        </w:rPr>
        <w:t>К коэффициенту соизмеримости годовой выручки от основной деятельности c суммой договора (Ксв)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(Ксв) проводится отдельно.</w:t>
      </w:r>
    </w:p>
    <w:p w:rsidR="0036219C" w:rsidRPr="00CD3B8C" w:rsidRDefault="0036219C" w:rsidP="002D3166">
      <w:pPr>
        <w:ind w:firstLine="709"/>
        <w:rPr>
          <w:sz w:val="28"/>
          <w:szCs w:val="28"/>
        </w:rPr>
      </w:pPr>
      <w:r w:rsidRPr="00CD3B8C">
        <w:rPr>
          <w:sz w:val="28"/>
          <w:szCs w:val="28"/>
        </w:rPr>
        <w:t>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Косс и Кпп и оценки по показателю Ксв.</w:t>
      </w:r>
    </w:p>
    <w:p w:rsidR="0036219C" w:rsidRPr="00CD3B8C" w:rsidRDefault="0036219C" w:rsidP="002D3166">
      <w:pPr>
        <w:ind w:firstLine="709"/>
        <w:rPr>
          <w:sz w:val="28"/>
          <w:szCs w:val="28"/>
        </w:rPr>
      </w:pPr>
    </w:p>
    <w:p w:rsidR="0036219C" w:rsidRPr="00CD3B8C" w:rsidRDefault="0036219C" w:rsidP="002D3166">
      <w:pPr>
        <w:ind w:firstLine="709"/>
        <w:rPr>
          <w:sz w:val="28"/>
          <w:szCs w:val="28"/>
        </w:rPr>
      </w:pPr>
      <w:r w:rsidRPr="00CD3B8C">
        <w:rPr>
          <w:sz w:val="28"/>
          <w:szCs w:val="28"/>
        </w:rP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36219C" w:rsidRPr="00CD3B8C" w:rsidRDefault="0036219C" w:rsidP="002D3166">
      <w:pPr>
        <w:ind w:firstLine="709"/>
        <w:rPr>
          <w:sz w:val="28"/>
          <w:szCs w:val="28"/>
        </w:rPr>
      </w:pPr>
    </w:p>
    <w:p w:rsidR="0036219C" w:rsidRDefault="0036219C" w:rsidP="002D3166">
      <w:pPr>
        <w:ind w:firstLine="709"/>
        <w:rPr>
          <w:sz w:val="28"/>
          <w:szCs w:val="28"/>
        </w:rPr>
      </w:pPr>
    </w:p>
    <w:p w:rsidR="0036219C" w:rsidRDefault="0036219C" w:rsidP="002D3166">
      <w:pPr>
        <w:ind w:firstLine="709"/>
        <w:rPr>
          <w:sz w:val="28"/>
          <w:szCs w:val="28"/>
        </w:rPr>
      </w:pPr>
    </w:p>
    <w:p w:rsidR="0036219C" w:rsidRDefault="0036219C" w:rsidP="002D3166">
      <w:pPr>
        <w:ind w:firstLine="709"/>
        <w:rPr>
          <w:sz w:val="28"/>
          <w:szCs w:val="28"/>
        </w:rPr>
      </w:pPr>
    </w:p>
    <w:p w:rsidR="0036219C" w:rsidRPr="00CD3B8C" w:rsidRDefault="0036219C" w:rsidP="002D3166">
      <w:pPr>
        <w:ind w:firstLine="709"/>
        <w:rPr>
          <w:sz w:val="28"/>
          <w:szCs w:val="28"/>
        </w:rPr>
      </w:pPr>
      <w:r w:rsidRPr="00CD3B8C">
        <w:rPr>
          <w:sz w:val="28"/>
          <w:szCs w:val="28"/>
        </w:rPr>
        <w:t>Пример расчета интегрального показателя обеспеченности финансовыми ресурсами Zi:</w:t>
      </w:r>
    </w:p>
    <w:p w:rsidR="0036219C" w:rsidRPr="00CD3B8C" w:rsidRDefault="0036219C" w:rsidP="002D3166">
      <w:pPr>
        <w:tabs>
          <w:tab w:val="left" w:pos="709"/>
          <w:tab w:val="left" w:pos="1134"/>
        </w:tabs>
        <w:ind w:left="709"/>
        <w:rPr>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99"/>
        <w:gridCol w:w="1594"/>
        <w:gridCol w:w="1516"/>
        <w:gridCol w:w="1926"/>
        <w:gridCol w:w="1375"/>
        <w:gridCol w:w="2338"/>
      </w:tblGrid>
      <w:tr w:rsidR="0036219C" w:rsidRPr="00CD3B8C">
        <w:trPr>
          <w:trHeight w:val="2758"/>
          <w:jc w:val="center"/>
        </w:trPr>
        <w:tc>
          <w:tcPr>
            <w:tcW w:w="1058" w:type="dxa"/>
            <w:vAlign w:val="center"/>
          </w:tcPr>
          <w:p w:rsidR="0036219C" w:rsidRPr="00CD3B8C" w:rsidRDefault="0036219C" w:rsidP="002D3166">
            <w:pPr>
              <w:jc w:val="center"/>
            </w:pPr>
            <w:r w:rsidRPr="00CD3B8C">
              <w:t>Участник</w:t>
            </w:r>
          </w:p>
        </w:tc>
        <w:tc>
          <w:tcPr>
            <w:tcW w:w="1594" w:type="dxa"/>
            <w:vAlign w:val="center"/>
          </w:tcPr>
          <w:p w:rsidR="0036219C" w:rsidRPr="00CD3B8C" w:rsidRDefault="0036219C" w:rsidP="002D3166">
            <w:pPr>
              <w:jc w:val="center"/>
            </w:pPr>
            <w:r w:rsidRPr="00CD3B8C">
              <w:t>Истекший период</w:t>
            </w:r>
          </w:p>
        </w:tc>
        <w:tc>
          <w:tcPr>
            <w:tcW w:w="1516" w:type="dxa"/>
            <w:vAlign w:val="center"/>
          </w:tcPr>
          <w:p w:rsidR="0036219C" w:rsidRPr="00CD3B8C" w:rsidRDefault="0036219C" w:rsidP="002D3166">
            <w:pPr>
              <w:jc w:val="center"/>
            </w:pPr>
            <w:r w:rsidRPr="00CD3B8C">
              <w:t>Сумма оценок участника за истекший год по показателям Касс, Косс и Кпп</w:t>
            </w:r>
          </w:p>
        </w:tc>
        <w:tc>
          <w:tcPr>
            <w:tcW w:w="1926" w:type="dxa"/>
            <w:vAlign w:val="center"/>
          </w:tcPr>
          <w:p w:rsidR="0036219C" w:rsidRPr="00CD3B8C" w:rsidRDefault="0036219C" w:rsidP="002D3166">
            <w:pPr>
              <w:jc w:val="center"/>
            </w:pPr>
            <w:r w:rsidRPr="00CD3B8C">
              <w:t>Сумма оценок участника за истекший период по показателям Касс, Косс и Кпп</w:t>
            </w:r>
          </w:p>
        </w:tc>
        <w:tc>
          <w:tcPr>
            <w:tcW w:w="1375" w:type="dxa"/>
            <w:vAlign w:val="center"/>
          </w:tcPr>
          <w:p w:rsidR="0036219C" w:rsidRPr="00CD3B8C" w:rsidRDefault="0036219C" w:rsidP="002D3166">
            <w:pPr>
              <w:jc w:val="center"/>
            </w:pPr>
            <w:r w:rsidRPr="00CD3B8C">
              <w:t>Оценка участника по показа-телю Ксв</w:t>
            </w:r>
          </w:p>
        </w:tc>
        <w:tc>
          <w:tcPr>
            <w:tcW w:w="2338" w:type="dxa"/>
            <w:vAlign w:val="center"/>
          </w:tcPr>
          <w:p w:rsidR="0036219C" w:rsidRPr="00CD3B8C" w:rsidRDefault="0036219C" w:rsidP="002D3166">
            <w:pPr>
              <w:ind w:left="-103" w:right="-185"/>
              <w:jc w:val="center"/>
            </w:pPr>
            <w:r w:rsidRPr="00CD3B8C">
              <w:t>Показатель обеспеченности финансовыми ресурсами</w:t>
            </w:r>
          </w:p>
        </w:tc>
      </w:tr>
      <w:tr w:rsidR="0036219C" w:rsidRPr="00CD3B8C">
        <w:trPr>
          <w:trHeight w:val="483"/>
          <w:jc w:val="center"/>
        </w:trPr>
        <w:tc>
          <w:tcPr>
            <w:tcW w:w="1058" w:type="dxa"/>
            <w:vAlign w:val="center"/>
          </w:tcPr>
          <w:p w:rsidR="0036219C" w:rsidRPr="00CD3B8C" w:rsidRDefault="0036219C" w:rsidP="002D3166">
            <w:pPr>
              <w:jc w:val="center"/>
              <w:rPr>
                <w:i/>
                <w:iCs/>
                <w:lang w:val="en-US"/>
              </w:rPr>
            </w:pPr>
            <w:r w:rsidRPr="00CD3B8C">
              <w:rPr>
                <w:i/>
                <w:iCs/>
                <w:lang w:val="en-US"/>
              </w:rPr>
              <w:t>I</w:t>
            </w:r>
          </w:p>
        </w:tc>
        <w:tc>
          <w:tcPr>
            <w:tcW w:w="1594" w:type="dxa"/>
            <w:vAlign w:val="center"/>
          </w:tcPr>
          <w:p w:rsidR="0036219C" w:rsidRPr="00CD3B8C" w:rsidRDefault="0036219C" w:rsidP="002D3166">
            <w:pPr>
              <w:jc w:val="center"/>
            </w:pPr>
            <w:r w:rsidRPr="00CD3B8C">
              <w:t>год</w:t>
            </w:r>
          </w:p>
        </w:tc>
        <w:tc>
          <w:tcPr>
            <w:tcW w:w="1516" w:type="dxa"/>
            <w:vAlign w:val="center"/>
          </w:tcPr>
          <w:p w:rsidR="0036219C" w:rsidRPr="00CD3B8C" w:rsidRDefault="0036219C" w:rsidP="002D3166">
            <w:pPr>
              <w:jc w:val="center"/>
            </w:pPr>
            <w:r w:rsidRPr="00CD3B8C">
              <w:t>Х</w:t>
            </w:r>
          </w:p>
        </w:tc>
        <w:tc>
          <w:tcPr>
            <w:tcW w:w="1926" w:type="dxa"/>
            <w:vAlign w:val="center"/>
          </w:tcPr>
          <w:p w:rsidR="0036219C" w:rsidRPr="00CD3B8C" w:rsidRDefault="0036219C" w:rsidP="002D3166">
            <w:pPr>
              <w:jc w:val="center"/>
            </w:pPr>
            <w:r w:rsidRPr="00CD3B8C">
              <w:t>-</w:t>
            </w:r>
          </w:p>
        </w:tc>
        <w:tc>
          <w:tcPr>
            <w:tcW w:w="1375" w:type="dxa"/>
            <w:vAlign w:val="center"/>
          </w:tcPr>
          <w:p w:rsidR="0036219C" w:rsidRPr="00CD3B8C" w:rsidRDefault="0036219C" w:rsidP="002D3166">
            <w:pPr>
              <w:jc w:val="center"/>
              <w:rPr>
                <w:lang w:val="en-US"/>
              </w:rPr>
            </w:pPr>
            <w:r w:rsidRPr="00CD3B8C">
              <w:rPr>
                <w:lang w:val="en-US"/>
              </w:rPr>
              <w:t>W</w:t>
            </w:r>
          </w:p>
        </w:tc>
        <w:tc>
          <w:tcPr>
            <w:tcW w:w="2338" w:type="dxa"/>
            <w:vAlign w:val="center"/>
          </w:tcPr>
          <w:p w:rsidR="0036219C" w:rsidRPr="00CD3B8C" w:rsidRDefault="0036219C" w:rsidP="002D3166">
            <w:pPr>
              <w:ind w:left="-103" w:right="-185"/>
              <w:jc w:val="center"/>
              <w:rPr>
                <w:lang w:val="en-US"/>
              </w:rPr>
            </w:pPr>
            <w:r w:rsidRPr="00CD3B8C">
              <w:rPr>
                <w:lang w:val="en-US"/>
              </w:rPr>
              <w:t>Z</w:t>
            </w:r>
            <w:r w:rsidRPr="00CD3B8C">
              <w:rPr>
                <w:vertAlign w:val="subscript"/>
                <w:lang w:val="en-US"/>
              </w:rPr>
              <w:t>i</w:t>
            </w:r>
            <w:r w:rsidRPr="00CD3B8C">
              <w:rPr>
                <w:lang w:val="en-US"/>
              </w:rPr>
              <w:t>= X*</w:t>
            </w:r>
            <w:r w:rsidRPr="00CD3B8C">
              <w:t>1,0</w:t>
            </w:r>
            <w:r w:rsidRPr="00CD3B8C">
              <w:rPr>
                <w:lang w:val="en-US"/>
              </w:rPr>
              <w:t xml:space="preserve"> + W</w:t>
            </w:r>
          </w:p>
        </w:tc>
      </w:tr>
      <w:tr w:rsidR="0036219C" w:rsidRPr="00CD3B8C">
        <w:trPr>
          <w:trHeight w:val="483"/>
          <w:jc w:val="center"/>
        </w:trPr>
        <w:tc>
          <w:tcPr>
            <w:tcW w:w="1058" w:type="dxa"/>
            <w:vAlign w:val="center"/>
          </w:tcPr>
          <w:p w:rsidR="0036219C" w:rsidRPr="00CD3B8C" w:rsidRDefault="0036219C" w:rsidP="002D3166">
            <w:pPr>
              <w:jc w:val="center"/>
              <w:rPr>
                <w:i/>
                <w:iCs/>
                <w:lang w:val="en-US"/>
              </w:rPr>
            </w:pPr>
            <w:r w:rsidRPr="00CD3B8C">
              <w:rPr>
                <w:i/>
                <w:iCs/>
                <w:lang w:val="en-US"/>
              </w:rPr>
              <w:t>I</w:t>
            </w:r>
          </w:p>
        </w:tc>
        <w:tc>
          <w:tcPr>
            <w:tcW w:w="1594" w:type="dxa"/>
            <w:vAlign w:val="center"/>
          </w:tcPr>
          <w:p w:rsidR="0036219C" w:rsidRPr="00CD3B8C" w:rsidRDefault="0036219C" w:rsidP="002D3166">
            <w:pPr>
              <w:jc w:val="center"/>
            </w:pPr>
            <w:r w:rsidRPr="00CD3B8C">
              <w:t>1 квартал текущего года</w:t>
            </w:r>
          </w:p>
        </w:tc>
        <w:tc>
          <w:tcPr>
            <w:tcW w:w="1516" w:type="dxa"/>
            <w:vAlign w:val="center"/>
          </w:tcPr>
          <w:p w:rsidR="0036219C" w:rsidRPr="00CD3B8C" w:rsidRDefault="0036219C" w:rsidP="002D3166">
            <w:pPr>
              <w:jc w:val="center"/>
            </w:pPr>
            <w:r w:rsidRPr="00CD3B8C">
              <w:t>Х</w:t>
            </w:r>
          </w:p>
        </w:tc>
        <w:tc>
          <w:tcPr>
            <w:tcW w:w="1926" w:type="dxa"/>
            <w:vAlign w:val="center"/>
          </w:tcPr>
          <w:p w:rsidR="0036219C" w:rsidRPr="00CD3B8C" w:rsidRDefault="0036219C" w:rsidP="002D3166">
            <w:pPr>
              <w:jc w:val="center"/>
            </w:pPr>
            <w:r w:rsidRPr="00CD3B8C">
              <w:t>не рассчитываются</w:t>
            </w:r>
          </w:p>
        </w:tc>
        <w:tc>
          <w:tcPr>
            <w:tcW w:w="1375" w:type="dxa"/>
            <w:vAlign w:val="center"/>
          </w:tcPr>
          <w:p w:rsidR="0036219C" w:rsidRPr="00CD3B8C" w:rsidRDefault="0036219C" w:rsidP="002D3166">
            <w:pPr>
              <w:jc w:val="center"/>
              <w:rPr>
                <w:lang w:val="en-US"/>
              </w:rPr>
            </w:pPr>
            <w:r w:rsidRPr="00CD3B8C">
              <w:rPr>
                <w:lang w:val="en-US"/>
              </w:rPr>
              <w:t>W</w:t>
            </w:r>
          </w:p>
        </w:tc>
        <w:tc>
          <w:tcPr>
            <w:tcW w:w="2338" w:type="dxa"/>
            <w:vAlign w:val="center"/>
          </w:tcPr>
          <w:p w:rsidR="0036219C" w:rsidRPr="00CD3B8C" w:rsidRDefault="0036219C" w:rsidP="002D3166">
            <w:pPr>
              <w:ind w:left="-103" w:right="-185"/>
              <w:jc w:val="center"/>
              <w:rPr>
                <w:lang w:val="en-US"/>
              </w:rPr>
            </w:pPr>
            <w:r w:rsidRPr="00CD3B8C">
              <w:rPr>
                <w:lang w:val="en-US"/>
              </w:rPr>
              <w:t>Z</w:t>
            </w:r>
            <w:r w:rsidRPr="00CD3B8C">
              <w:rPr>
                <w:vertAlign w:val="subscript"/>
                <w:lang w:val="en-US"/>
              </w:rPr>
              <w:t>i</w:t>
            </w:r>
            <w:r w:rsidRPr="00CD3B8C">
              <w:rPr>
                <w:lang w:val="en-US"/>
              </w:rPr>
              <w:t>= X*</w:t>
            </w:r>
            <w:r w:rsidRPr="00CD3B8C">
              <w:t>1,0</w:t>
            </w:r>
            <w:r w:rsidRPr="00CD3B8C">
              <w:rPr>
                <w:lang w:val="en-US"/>
              </w:rPr>
              <w:t xml:space="preserve"> + W</w:t>
            </w:r>
          </w:p>
        </w:tc>
      </w:tr>
      <w:tr w:rsidR="0036219C" w:rsidRPr="00CD3B8C">
        <w:trPr>
          <w:trHeight w:val="483"/>
          <w:jc w:val="center"/>
        </w:trPr>
        <w:tc>
          <w:tcPr>
            <w:tcW w:w="1058" w:type="dxa"/>
          </w:tcPr>
          <w:p w:rsidR="0036219C" w:rsidRPr="00CD3B8C" w:rsidRDefault="0036219C" w:rsidP="002D3166">
            <w:pPr>
              <w:jc w:val="center"/>
              <w:rPr>
                <w:i/>
                <w:iCs/>
                <w:lang w:val="en-US"/>
              </w:rPr>
            </w:pPr>
            <w:r w:rsidRPr="00CD3B8C">
              <w:rPr>
                <w:i/>
                <w:iCs/>
                <w:lang w:val="en-US"/>
              </w:rPr>
              <w:t>I</w:t>
            </w:r>
          </w:p>
        </w:tc>
        <w:tc>
          <w:tcPr>
            <w:tcW w:w="1594" w:type="dxa"/>
            <w:vAlign w:val="center"/>
          </w:tcPr>
          <w:p w:rsidR="0036219C" w:rsidRPr="00CD3B8C" w:rsidRDefault="0036219C" w:rsidP="002D3166">
            <w:pPr>
              <w:jc w:val="center"/>
            </w:pPr>
            <w:r w:rsidRPr="00CD3B8C">
              <w:t>6 месяцев текущего года</w:t>
            </w:r>
          </w:p>
        </w:tc>
        <w:tc>
          <w:tcPr>
            <w:tcW w:w="1516" w:type="dxa"/>
            <w:vAlign w:val="center"/>
          </w:tcPr>
          <w:p w:rsidR="0036219C" w:rsidRPr="00CD3B8C" w:rsidRDefault="0036219C" w:rsidP="002D3166">
            <w:pPr>
              <w:jc w:val="center"/>
            </w:pPr>
            <w:r w:rsidRPr="00CD3B8C">
              <w:t>Х</w:t>
            </w:r>
          </w:p>
        </w:tc>
        <w:tc>
          <w:tcPr>
            <w:tcW w:w="1926" w:type="dxa"/>
            <w:vAlign w:val="center"/>
          </w:tcPr>
          <w:p w:rsidR="0036219C" w:rsidRPr="00CD3B8C" w:rsidRDefault="0036219C" w:rsidP="002D3166">
            <w:pPr>
              <w:jc w:val="center"/>
              <w:rPr>
                <w:lang w:val="en-US"/>
              </w:rPr>
            </w:pPr>
            <w:r w:rsidRPr="00CD3B8C">
              <w:rPr>
                <w:lang w:val="en-US"/>
              </w:rPr>
              <w:t>Y</w:t>
            </w:r>
          </w:p>
        </w:tc>
        <w:tc>
          <w:tcPr>
            <w:tcW w:w="1375" w:type="dxa"/>
            <w:vAlign w:val="center"/>
          </w:tcPr>
          <w:p w:rsidR="0036219C" w:rsidRPr="00CD3B8C" w:rsidRDefault="0036219C" w:rsidP="002D3166">
            <w:pPr>
              <w:jc w:val="center"/>
              <w:rPr>
                <w:lang w:val="en-US"/>
              </w:rPr>
            </w:pPr>
            <w:r w:rsidRPr="00CD3B8C">
              <w:rPr>
                <w:lang w:val="en-US"/>
              </w:rPr>
              <w:t>W</w:t>
            </w:r>
          </w:p>
        </w:tc>
        <w:tc>
          <w:tcPr>
            <w:tcW w:w="2338" w:type="dxa"/>
            <w:vAlign w:val="center"/>
          </w:tcPr>
          <w:p w:rsidR="0036219C" w:rsidRPr="00CD3B8C" w:rsidRDefault="0036219C" w:rsidP="002D3166">
            <w:pPr>
              <w:ind w:left="-103" w:right="-185"/>
              <w:jc w:val="center"/>
              <w:rPr>
                <w:lang w:val="en-US"/>
              </w:rPr>
            </w:pPr>
            <w:r w:rsidRPr="00CD3B8C">
              <w:rPr>
                <w:lang w:val="en-US"/>
              </w:rPr>
              <w:t>Z</w:t>
            </w:r>
            <w:r w:rsidRPr="00CD3B8C">
              <w:rPr>
                <w:vertAlign w:val="subscript"/>
                <w:lang w:val="en-US"/>
              </w:rPr>
              <w:t>i</w:t>
            </w:r>
            <w:r w:rsidRPr="00CD3B8C">
              <w:rPr>
                <w:lang w:val="en-US"/>
              </w:rPr>
              <w:t>= X*0,6 + Y*0,4</w:t>
            </w:r>
            <w:r w:rsidRPr="00CD3B8C">
              <w:t>+</w:t>
            </w:r>
            <w:r w:rsidRPr="00CD3B8C">
              <w:rPr>
                <w:lang w:val="en-US"/>
              </w:rPr>
              <w:t xml:space="preserve"> W</w:t>
            </w:r>
          </w:p>
        </w:tc>
      </w:tr>
      <w:tr w:rsidR="0036219C" w:rsidRPr="00CD3B8C">
        <w:trPr>
          <w:trHeight w:val="483"/>
          <w:jc w:val="center"/>
        </w:trPr>
        <w:tc>
          <w:tcPr>
            <w:tcW w:w="1058" w:type="dxa"/>
          </w:tcPr>
          <w:p w:rsidR="0036219C" w:rsidRPr="00CD3B8C" w:rsidRDefault="0036219C" w:rsidP="002D3166">
            <w:pPr>
              <w:jc w:val="center"/>
              <w:rPr>
                <w:i/>
                <w:iCs/>
                <w:lang w:val="en-US"/>
              </w:rPr>
            </w:pPr>
            <w:r w:rsidRPr="00CD3B8C">
              <w:rPr>
                <w:i/>
                <w:iCs/>
                <w:lang w:val="en-US"/>
              </w:rPr>
              <w:t>I</w:t>
            </w:r>
          </w:p>
        </w:tc>
        <w:tc>
          <w:tcPr>
            <w:tcW w:w="1594" w:type="dxa"/>
            <w:vAlign w:val="center"/>
          </w:tcPr>
          <w:p w:rsidR="0036219C" w:rsidRPr="00CD3B8C" w:rsidRDefault="0036219C" w:rsidP="002D3166">
            <w:pPr>
              <w:jc w:val="center"/>
              <w:rPr>
                <w:lang w:val="en-US"/>
              </w:rPr>
            </w:pPr>
            <w:r w:rsidRPr="00CD3B8C">
              <w:rPr>
                <w:lang w:val="en-US"/>
              </w:rPr>
              <w:t xml:space="preserve">9 </w:t>
            </w:r>
            <w:r w:rsidRPr="00CD3B8C">
              <w:t>месяцев текущего года</w:t>
            </w:r>
          </w:p>
        </w:tc>
        <w:tc>
          <w:tcPr>
            <w:tcW w:w="1516" w:type="dxa"/>
            <w:vAlign w:val="center"/>
          </w:tcPr>
          <w:p w:rsidR="0036219C" w:rsidRPr="00CD3B8C" w:rsidRDefault="0036219C" w:rsidP="002D3166">
            <w:pPr>
              <w:jc w:val="center"/>
            </w:pPr>
            <w:r w:rsidRPr="00CD3B8C">
              <w:t>Х</w:t>
            </w:r>
          </w:p>
        </w:tc>
        <w:tc>
          <w:tcPr>
            <w:tcW w:w="1926" w:type="dxa"/>
            <w:vAlign w:val="center"/>
          </w:tcPr>
          <w:p w:rsidR="0036219C" w:rsidRPr="00CD3B8C" w:rsidRDefault="0036219C" w:rsidP="002D3166">
            <w:pPr>
              <w:jc w:val="center"/>
              <w:rPr>
                <w:lang w:val="en-US"/>
              </w:rPr>
            </w:pPr>
            <w:r w:rsidRPr="00CD3B8C">
              <w:rPr>
                <w:lang w:val="en-US"/>
              </w:rPr>
              <w:t>Y</w:t>
            </w:r>
          </w:p>
        </w:tc>
        <w:tc>
          <w:tcPr>
            <w:tcW w:w="1375" w:type="dxa"/>
            <w:vAlign w:val="center"/>
          </w:tcPr>
          <w:p w:rsidR="0036219C" w:rsidRPr="00CD3B8C" w:rsidRDefault="0036219C" w:rsidP="002D3166">
            <w:pPr>
              <w:jc w:val="center"/>
              <w:rPr>
                <w:lang w:val="en-US"/>
              </w:rPr>
            </w:pPr>
            <w:r w:rsidRPr="00CD3B8C">
              <w:rPr>
                <w:lang w:val="en-US"/>
              </w:rPr>
              <w:t>W</w:t>
            </w:r>
          </w:p>
        </w:tc>
        <w:tc>
          <w:tcPr>
            <w:tcW w:w="2338" w:type="dxa"/>
            <w:vAlign w:val="center"/>
          </w:tcPr>
          <w:p w:rsidR="0036219C" w:rsidRPr="00CD3B8C" w:rsidRDefault="0036219C" w:rsidP="002D3166">
            <w:pPr>
              <w:ind w:left="-103" w:right="-185"/>
              <w:jc w:val="center"/>
              <w:rPr>
                <w:lang w:val="en-US"/>
              </w:rPr>
            </w:pPr>
            <w:r w:rsidRPr="00CD3B8C">
              <w:rPr>
                <w:lang w:val="en-US"/>
              </w:rPr>
              <w:t>Z</w:t>
            </w:r>
            <w:r w:rsidRPr="00CD3B8C">
              <w:rPr>
                <w:vertAlign w:val="subscript"/>
                <w:lang w:val="en-US"/>
              </w:rPr>
              <w:t>i</w:t>
            </w:r>
            <w:r w:rsidRPr="00CD3B8C">
              <w:rPr>
                <w:lang w:val="en-US"/>
              </w:rPr>
              <w:t>= X*0,6 + Y*0,4</w:t>
            </w:r>
            <w:r w:rsidRPr="00CD3B8C">
              <w:t>+</w:t>
            </w:r>
            <w:r w:rsidRPr="00CD3B8C">
              <w:rPr>
                <w:lang w:val="en-US"/>
              </w:rPr>
              <w:t xml:space="preserve"> W</w:t>
            </w:r>
          </w:p>
        </w:tc>
      </w:tr>
    </w:tbl>
    <w:p w:rsidR="0036219C" w:rsidRPr="00CD3B8C" w:rsidRDefault="0036219C" w:rsidP="002D3166">
      <w:pPr>
        <w:tabs>
          <w:tab w:val="left" w:pos="709"/>
          <w:tab w:val="left" w:pos="1134"/>
        </w:tabs>
        <w:ind w:left="709"/>
        <w:rPr>
          <w:sz w:val="28"/>
          <w:szCs w:val="28"/>
        </w:rPr>
      </w:pPr>
    </w:p>
    <w:p w:rsidR="0036219C" w:rsidRPr="00CD3B8C" w:rsidRDefault="0036219C" w:rsidP="002D3166">
      <w:pPr>
        <w:ind w:firstLine="709"/>
        <w:rPr>
          <w:sz w:val="28"/>
          <w:szCs w:val="28"/>
        </w:rPr>
      </w:pPr>
      <w:r w:rsidRPr="00CD3B8C">
        <w:rPr>
          <w:sz w:val="28"/>
          <w:szCs w:val="28"/>
        </w:rPr>
        <w:t>Чем выше данный показатель (Zi),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36219C" w:rsidRPr="00CD3B8C" w:rsidRDefault="0036219C" w:rsidP="002D3166">
      <w:pPr>
        <w:ind w:firstLine="709"/>
        <w:rPr>
          <w:sz w:val="28"/>
          <w:szCs w:val="28"/>
        </w:rPr>
      </w:pPr>
      <w:r w:rsidRPr="00CD3B8C">
        <w:rPr>
          <w:sz w:val="28"/>
          <w:szCs w:val="28"/>
        </w:rPr>
        <w:t>Значение порогового значения показателя Zi (при значении ниже которого участнику будет отказано в допуске к участию в закупке) при закупках продукции с начальной (максимальной) ценой договора 10 миллионов рублей с НДС и более значение показателя Zi устанавливается равным 30 единицам.</w:t>
      </w:r>
    </w:p>
    <w:p w:rsidR="0036219C" w:rsidRPr="00CD3B8C" w:rsidRDefault="0036219C" w:rsidP="002D3166">
      <w:pPr>
        <w:tabs>
          <w:tab w:val="left" w:pos="709"/>
          <w:tab w:val="left" w:pos="1134"/>
          <w:tab w:val="left" w:pos="6521"/>
        </w:tabs>
        <w:ind w:left="709"/>
        <w:rPr>
          <w:sz w:val="28"/>
          <w:szCs w:val="28"/>
        </w:rPr>
      </w:pPr>
      <w:r w:rsidRPr="00CD3B8C">
        <w:rPr>
          <w:sz w:val="28"/>
          <w:szCs w:val="28"/>
        </w:rPr>
        <w:br w:type="page"/>
      </w:r>
    </w:p>
    <w:p w:rsidR="0036219C" w:rsidRPr="00CD3B8C" w:rsidRDefault="0036219C" w:rsidP="002D3166">
      <w:pPr>
        <w:tabs>
          <w:tab w:val="left" w:pos="709"/>
          <w:tab w:val="left" w:pos="1134"/>
        </w:tabs>
        <w:ind w:left="709"/>
        <w:rPr>
          <w:sz w:val="28"/>
          <w:szCs w:val="28"/>
        </w:rPr>
      </w:pPr>
    </w:p>
    <w:p w:rsidR="0036219C" w:rsidRPr="00CD3B8C" w:rsidRDefault="0036219C" w:rsidP="00113155">
      <w:pPr>
        <w:numPr>
          <w:ilvl w:val="0"/>
          <w:numId w:val="58"/>
        </w:numPr>
        <w:tabs>
          <w:tab w:val="left" w:pos="709"/>
          <w:tab w:val="left" w:pos="1134"/>
        </w:tabs>
        <w:jc w:val="both"/>
        <w:rPr>
          <w:b/>
          <w:bCs/>
          <w:sz w:val="28"/>
          <w:szCs w:val="28"/>
        </w:rPr>
      </w:pPr>
      <w:bookmarkStart w:id="70" w:name="_Toc366225606"/>
      <w:r w:rsidRPr="00CD3B8C">
        <w:rPr>
          <w:b/>
          <w:bCs/>
          <w:sz w:val="28"/>
          <w:szCs w:val="28"/>
        </w:rPr>
        <w:t>Коды строк в формах бухгалтерской отчетности</w:t>
      </w:r>
      <w:bookmarkEnd w:id="70"/>
    </w:p>
    <w:p w:rsidR="0036219C" w:rsidRPr="00CD3B8C" w:rsidRDefault="0036219C" w:rsidP="002D3166">
      <w:pPr>
        <w:tabs>
          <w:tab w:val="left" w:pos="709"/>
          <w:tab w:val="left" w:pos="1134"/>
        </w:tabs>
        <w:ind w:left="709"/>
        <w:rPr>
          <w:sz w:val="28"/>
          <w:szCs w:val="28"/>
        </w:rPr>
      </w:pPr>
    </w:p>
    <w:tbl>
      <w:tblPr>
        <w:tblW w:w="9753" w:type="dxa"/>
        <w:tblInd w:w="2" w:type="dxa"/>
        <w:tblBorders>
          <w:top w:val="single" w:sz="4" w:space="0" w:color="auto"/>
          <w:left w:val="single" w:sz="4" w:space="0" w:color="auto"/>
          <w:bottom w:val="single" w:sz="4" w:space="0" w:color="auto"/>
          <w:right w:val="single" w:sz="4" w:space="0" w:color="auto"/>
        </w:tblBorders>
        <w:tblLayout w:type="fixed"/>
        <w:tblLook w:val="0000"/>
      </w:tblPr>
      <w:tblGrid>
        <w:gridCol w:w="7938"/>
        <w:gridCol w:w="1815"/>
      </w:tblGrid>
      <w:tr w:rsidR="0036219C" w:rsidRPr="00CD3B8C">
        <w:tc>
          <w:tcPr>
            <w:tcW w:w="7938" w:type="dxa"/>
            <w:tcBorders>
              <w:top w:val="single" w:sz="4" w:space="0" w:color="auto"/>
              <w:bottom w:val="single" w:sz="4" w:space="0" w:color="auto"/>
              <w:right w:val="single" w:sz="4" w:space="0" w:color="auto"/>
            </w:tcBorders>
          </w:tcPr>
          <w:p w:rsidR="0036219C" w:rsidRPr="00CD3B8C" w:rsidRDefault="0036219C" w:rsidP="002D3166">
            <w:pPr>
              <w:tabs>
                <w:tab w:val="left" w:pos="709"/>
                <w:tab w:val="left" w:pos="1134"/>
              </w:tabs>
              <w:ind w:left="709"/>
              <w:rPr>
                <w:sz w:val="28"/>
                <w:szCs w:val="28"/>
              </w:rPr>
            </w:pPr>
            <w:r w:rsidRPr="00CD3B8C">
              <w:rPr>
                <w:sz w:val="28"/>
                <w:szCs w:val="28"/>
              </w:rPr>
              <w:t>Наименование строки</w:t>
            </w:r>
          </w:p>
        </w:tc>
        <w:tc>
          <w:tcPr>
            <w:tcW w:w="1815" w:type="dxa"/>
            <w:tcBorders>
              <w:top w:val="single" w:sz="4" w:space="0" w:color="auto"/>
              <w:left w:val="single" w:sz="4" w:space="0" w:color="auto"/>
              <w:bottom w:val="single" w:sz="4" w:space="0" w:color="auto"/>
            </w:tcBorders>
          </w:tcPr>
          <w:p w:rsidR="0036219C" w:rsidRPr="00CD3B8C" w:rsidRDefault="0036219C" w:rsidP="002D3166">
            <w:pPr>
              <w:tabs>
                <w:tab w:val="left" w:pos="709"/>
                <w:tab w:val="left" w:pos="1134"/>
              </w:tabs>
              <w:ind w:left="709"/>
              <w:rPr>
                <w:sz w:val="28"/>
                <w:szCs w:val="28"/>
              </w:rPr>
            </w:pPr>
            <w:r w:rsidRPr="00CD3B8C">
              <w:rPr>
                <w:sz w:val="28"/>
                <w:szCs w:val="28"/>
              </w:rPr>
              <w:t>Код</w:t>
            </w:r>
          </w:p>
        </w:tc>
      </w:tr>
      <w:tr w:rsidR="0036219C" w:rsidRPr="00CD3B8C">
        <w:tc>
          <w:tcPr>
            <w:tcW w:w="7938" w:type="dxa"/>
            <w:tcBorders>
              <w:top w:val="single" w:sz="4" w:space="0" w:color="auto"/>
              <w:bottom w:val="single" w:sz="4" w:space="0" w:color="auto"/>
              <w:right w:val="single" w:sz="4" w:space="0" w:color="auto"/>
            </w:tcBorders>
          </w:tcPr>
          <w:p w:rsidR="0036219C" w:rsidRPr="00CD3B8C" w:rsidRDefault="0036219C" w:rsidP="002D3166">
            <w:pPr>
              <w:tabs>
                <w:tab w:val="left" w:pos="709"/>
                <w:tab w:val="left" w:pos="1134"/>
              </w:tabs>
              <w:ind w:left="709"/>
              <w:rPr>
                <w:sz w:val="28"/>
                <w:szCs w:val="28"/>
              </w:rPr>
            </w:pPr>
            <w:bookmarkStart w:id="71" w:name="sub_4100"/>
            <w:r w:rsidRPr="00CD3B8C">
              <w:rPr>
                <w:sz w:val="28"/>
                <w:szCs w:val="28"/>
              </w:rPr>
              <w:t>БУХГАЛТЕРСКИЙ БАЛАНС</w:t>
            </w:r>
            <w:bookmarkEnd w:id="71"/>
          </w:p>
        </w:tc>
        <w:tc>
          <w:tcPr>
            <w:tcW w:w="1815" w:type="dxa"/>
            <w:tcBorders>
              <w:top w:val="single" w:sz="4" w:space="0" w:color="auto"/>
              <w:left w:val="single" w:sz="4" w:space="0" w:color="auto"/>
              <w:bottom w:val="single" w:sz="4" w:space="0" w:color="auto"/>
            </w:tcBorders>
          </w:tcPr>
          <w:p w:rsidR="0036219C" w:rsidRPr="00CD3B8C" w:rsidRDefault="0036219C" w:rsidP="002D3166">
            <w:pPr>
              <w:tabs>
                <w:tab w:val="left" w:pos="709"/>
                <w:tab w:val="left" w:pos="1134"/>
              </w:tabs>
              <w:ind w:left="709"/>
              <w:rPr>
                <w:sz w:val="28"/>
                <w:szCs w:val="28"/>
              </w:rPr>
            </w:pPr>
            <w:r w:rsidRPr="00CD3B8C">
              <w:rPr>
                <w:sz w:val="28"/>
                <w:szCs w:val="28"/>
              </w:rPr>
              <w:t>1000</w:t>
            </w:r>
          </w:p>
        </w:tc>
      </w:tr>
      <w:tr w:rsidR="0036219C" w:rsidRPr="00CD3B8C">
        <w:tc>
          <w:tcPr>
            <w:tcW w:w="7938" w:type="dxa"/>
            <w:tcBorders>
              <w:top w:val="single" w:sz="4" w:space="0" w:color="auto"/>
              <w:bottom w:val="single" w:sz="4" w:space="0" w:color="auto"/>
              <w:right w:val="single" w:sz="4" w:space="0" w:color="auto"/>
            </w:tcBorders>
          </w:tcPr>
          <w:p w:rsidR="0036219C" w:rsidRPr="00CD3B8C" w:rsidRDefault="0036219C" w:rsidP="002D3166">
            <w:pPr>
              <w:tabs>
                <w:tab w:val="left" w:pos="709"/>
                <w:tab w:val="left" w:pos="1134"/>
              </w:tabs>
              <w:ind w:left="709"/>
              <w:rPr>
                <w:sz w:val="28"/>
                <w:szCs w:val="28"/>
              </w:rPr>
            </w:pPr>
            <w:bookmarkStart w:id="72" w:name="sub_1100"/>
            <w:r w:rsidRPr="00CD3B8C">
              <w:rPr>
                <w:sz w:val="28"/>
                <w:szCs w:val="28"/>
              </w:rPr>
              <w:t>Итого внеоборотных активов</w:t>
            </w:r>
            <w:bookmarkEnd w:id="72"/>
          </w:p>
        </w:tc>
        <w:tc>
          <w:tcPr>
            <w:tcW w:w="1815" w:type="dxa"/>
            <w:tcBorders>
              <w:top w:val="single" w:sz="4" w:space="0" w:color="auto"/>
              <w:left w:val="single" w:sz="4" w:space="0" w:color="auto"/>
              <w:bottom w:val="single" w:sz="4" w:space="0" w:color="auto"/>
            </w:tcBorders>
          </w:tcPr>
          <w:p w:rsidR="0036219C" w:rsidRPr="00CD3B8C" w:rsidRDefault="0036219C" w:rsidP="002D3166">
            <w:pPr>
              <w:tabs>
                <w:tab w:val="left" w:pos="709"/>
                <w:tab w:val="left" w:pos="1134"/>
              </w:tabs>
              <w:ind w:left="709"/>
              <w:rPr>
                <w:sz w:val="28"/>
                <w:szCs w:val="28"/>
              </w:rPr>
            </w:pPr>
            <w:r w:rsidRPr="00CD3B8C">
              <w:rPr>
                <w:sz w:val="28"/>
                <w:szCs w:val="28"/>
              </w:rPr>
              <w:t>1100</w:t>
            </w:r>
          </w:p>
        </w:tc>
      </w:tr>
      <w:tr w:rsidR="0036219C" w:rsidRPr="00CD3B8C">
        <w:tc>
          <w:tcPr>
            <w:tcW w:w="7938" w:type="dxa"/>
            <w:tcBorders>
              <w:top w:val="single" w:sz="4" w:space="0" w:color="auto"/>
              <w:bottom w:val="single" w:sz="4" w:space="0" w:color="auto"/>
              <w:right w:val="single" w:sz="4" w:space="0" w:color="auto"/>
            </w:tcBorders>
          </w:tcPr>
          <w:p w:rsidR="0036219C" w:rsidRPr="00CD3B8C" w:rsidRDefault="0036219C" w:rsidP="002D3166">
            <w:pPr>
              <w:tabs>
                <w:tab w:val="left" w:pos="709"/>
                <w:tab w:val="left" w:pos="1134"/>
              </w:tabs>
              <w:ind w:left="709"/>
              <w:rPr>
                <w:sz w:val="28"/>
                <w:szCs w:val="28"/>
              </w:rPr>
            </w:pPr>
            <w:bookmarkStart w:id="73" w:name="sub_1110"/>
            <w:r w:rsidRPr="00CD3B8C">
              <w:rPr>
                <w:sz w:val="28"/>
                <w:szCs w:val="28"/>
              </w:rPr>
              <w:t>Нематериальные активы</w:t>
            </w:r>
            <w:bookmarkEnd w:id="73"/>
          </w:p>
        </w:tc>
        <w:tc>
          <w:tcPr>
            <w:tcW w:w="1815" w:type="dxa"/>
            <w:tcBorders>
              <w:top w:val="single" w:sz="4" w:space="0" w:color="auto"/>
              <w:left w:val="single" w:sz="4" w:space="0" w:color="auto"/>
              <w:bottom w:val="single" w:sz="4" w:space="0" w:color="auto"/>
            </w:tcBorders>
          </w:tcPr>
          <w:p w:rsidR="0036219C" w:rsidRPr="00CD3B8C" w:rsidRDefault="0036219C" w:rsidP="002D3166">
            <w:pPr>
              <w:tabs>
                <w:tab w:val="left" w:pos="709"/>
                <w:tab w:val="left" w:pos="1134"/>
              </w:tabs>
              <w:ind w:left="709"/>
              <w:rPr>
                <w:sz w:val="28"/>
                <w:szCs w:val="28"/>
              </w:rPr>
            </w:pPr>
            <w:r w:rsidRPr="00CD3B8C">
              <w:rPr>
                <w:sz w:val="28"/>
                <w:szCs w:val="28"/>
              </w:rPr>
              <w:t>1110</w:t>
            </w:r>
          </w:p>
        </w:tc>
      </w:tr>
      <w:tr w:rsidR="0036219C" w:rsidRPr="00CD3B8C">
        <w:tc>
          <w:tcPr>
            <w:tcW w:w="7938" w:type="dxa"/>
            <w:tcBorders>
              <w:top w:val="single" w:sz="4" w:space="0" w:color="auto"/>
              <w:bottom w:val="single" w:sz="4" w:space="0" w:color="auto"/>
              <w:right w:val="single" w:sz="4" w:space="0" w:color="auto"/>
            </w:tcBorders>
          </w:tcPr>
          <w:p w:rsidR="0036219C" w:rsidRPr="00CD3B8C" w:rsidRDefault="0036219C" w:rsidP="002D3166">
            <w:pPr>
              <w:tabs>
                <w:tab w:val="left" w:pos="709"/>
                <w:tab w:val="left" w:pos="1134"/>
              </w:tabs>
              <w:ind w:left="709"/>
              <w:rPr>
                <w:sz w:val="28"/>
                <w:szCs w:val="28"/>
              </w:rPr>
            </w:pPr>
            <w:bookmarkStart w:id="74" w:name="sub_1120"/>
            <w:r w:rsidRPr="00CD3B8C">
              <w:rPr>
                <w:sz w:val="28"/>
                <w:szCs w:val="28"/>
              </w:rPr>
              <w:t>Результаты исследований и разработок</w:t>
            </w:r>
            <w:bookmarkEnd w:id="74"/>
          </w:p>
        </w:tc>
        <w:tc>
          <w:tcPr>
            <w:tcW w:w="1815" w:type="dxa"/>
            <w:tcBorders>
              <w:top w:val="single" w:sz="4" w:space="0" w:color="auto"/>
              <w:left w:val="single" w:sz="4" w:space="0" w:color="auto"/>
              <w:bottom w:val="single" w:sz="4" w:space="0" w:color="auto"/>
            </w:tcBorders>
          </w:tcPr>
          <w:p w:rsidR="0036219C" w:rsidRPr="00CD3B8C" w:rsidRDefault="0036219C" w:rsidP="002D3166">
            <w:pPr>
              <w:tabs>
                <w:tab w:val="left" w:pos="709"/>
                <w:tab w:val="left" w:pos="1134"/>
              </w:tabs>
              <w:ind w:left="709"/>
              <w:rPr>
                <w:sz w:val="28"/>
                <w:szCs w:val="28"/>
              </w:rPr>
            </w:pPr>
            <w:r w:rsidRPr="00CD3B8C">
              <w:rPr>
                <w:sz w:val="28"/>
                <w:szCs w:val="28"/>
              </w:rPr>
              <w:t>1120</w:t>
            </w:r>
          </w:p>
        </w:tc>
      </w:tr>
      <w:tr w:rsidR="0036219C" w:rsidRPr="00CD3B8C">
        <w:tc>
          <w:tcPr>
            <w:tcW w:w="7938" w:type="dxa"/>
            <w:tcBorders>
              <w:top w:val="single" w:sz="4" w:space="0" w:color="auto"/>
              <w:bottom w:val="single" w:sz="4" w:space="0" w:color="auto"/>
              <w:right w:val="single" w:sz="4" w:space="0" w:color="auto"/>
            </w:tcBorders>
          </w:tcPr>
          <w:p w:rsidR="0036219C" w:rsidRPr="00CD3B8C" w:rsidRDefault="0036219C" w:rsidP="002D3166">
            <w:pPr>
              <w:tabs>
                <w:tab w:val="left" w:pos="709"/>
                <w:tab w:val="left" w:pos="1134"/>
              </w:tabs>
              <w:ind w:left="709"/>
              <w:rPr>
                <w:sz w:val="28"/>
                <w:szCs w:val="28"/>
              </w:rPr>
            </w:pPr>
            <w:r w:rsidRPr="00CD3B8C">
              <w:rPr>
                <w:sz w:val="28"/>
                <w:szCs w:val="28"/>
              </w:rPr>
              <w:t>Нематериальные поисковые активы</w:t>
            </w:r>
          </w:p>
        </w:tc>
        <w:tc>
          <w:tcPr>
            <w:tcW w:w="1815" w:type="dxa"/>
            <w:tcBorders>
              <w:top w:val="single" w:sz="4" w:space="0" w:color="auto"/>
              <w:left w:val="single" w:sz="4" w:space="0" w:color="auto"/>
              <w:bottom w:val="single" w:sz="4" w:space="0" w:color="auto"/>
            </w:tcBorders>
          </w:tcPr>
          <w:p w:rsidR="0036219C" w:rsidRPr="00CD3B8C" w:rsidRDefault="0036219C" w:rsidP="002D3166">
            <w:pPr>
              <w:tabs>
                <w:tab w:val="left" w:pos="709"/>
                <w:tab w:val="left" w:pos="1134"/>
              </w:tabs>
              <w:ind w:left="709"/>
              <w:rPr>
                <w:sz w:val="28"/>
                <w:szCs w:val="28"/>
              </w:rPr>
            </w:pPr>
            <w:bookmarkStart w:id="75" w:name="sub_11300"/>
            <w:r w:rsidRPr="00CD3B8C">
              <w:rPr>
                <w:sz w:val="28"/>
                <w:szCs w:val="28"/>
              </w:rPr>
              <w:t>1130</w:t>
            </w:r>
            <w:bookmarkEnd w:id="75"/>
          </w:p>
        </w:tc>
      </w:tr>
      <w:tr w:rsidR="0036219C" w:rsidRPr="00CD3B8C">
        <w:tc>
          <w:tcPr>
            <w:tcW w:w="7938" w:type="dxa"/>
            <w:tcBorders>
              <w:top w:val="single" w:sz="4" w:space="0" w:color="auto"/>
              <w:bottom w:val="single" w:sz="4" w:space="0" w:color="auto"/>
              <w:right w:val="single" w:sz="4" w:space="0" w:color="auto"/>
            </w:tcBorders>
          </w:tcPr>
          <w:p w:rsidR="0036219C" w:rsidRPr="00CD3B8C" w:rsidRDefault="0036219C" w:rsidP="002D3166">
            <w:pPr>
              <w:tabs>
                <w:tab w:val="left" w:pos="709"/>
                <w:tab w:val="left" w:pos="1134"/>
              </w:tabs>
              <w:ind w:left="709"/>
              <w:rPr>
                <w:sz w:val="28"/>
                <w:szCs w:val="28"/>
              </w:rPr>
            </w:pPr>
            <w:bookmarkStart w:id="76" w:name="sub_11400"/>
            <w:r w:rsidRPr="00CD3B8C">
              <w:rPr>
                <w:sz w:val="28"/>
                <w:szCs w:val="28"/>
              </w:rPr>
              <w:t>Материальные поисковые активы</w:t>
            </w:r>
            <w:bookmarkEnd w:id="76"/>
          </w:p>
        </w:tc>
        <w:tc>
          <w:tcPr>
            <w:tcW w:w="1815" w:type="dxa"/>
            <w:tcBorders>
              <w:top w:val="single" w:sz="4" w:space="0" w:color="auto"/>
              <w:left w:val="single" w:sz="4" w:space="0" w:color="auto"/>
              <w:bottom w:val="single" w:sz="4" w:space="0" w:color="auto"/>
            </w:tcBorders>
          </w:tcPr>
          <w:p w:rsidR="0036219C" w:rsidRPr="00CD3B8C" w:rsidRDefault="0036219C" w:rsidP="002D3166">
            <w:pPr>
              <w:tabs>
                <w:tab w:val="left" w:pos="709"/>
                <w:tab w:val="left" w:pos="1134"/>
              </w:tabs>
              <w:ind w:left="709"/>
              <w:rPr>
                <w:sz w:val="28"/>
                <w:szCs w:val="28"/>
              </w:rPr>
            </w:pPr>
            <w:r w:rsidRPr="00CD3B8C">
              <w:rPr>
                <w:sz w:val="28"/>
                <w:szCs w:val="28"/>
              </w:rPr>
              <w:t>1140</w:t>
            </w:r>
          </w:p>
        </w:tc>
      </w:tr>
      <w:tr w:rsidR="0036219C" w:rsidRPr="00CD3B8C">
        <w:tc>
          <w:tcPr>
            <w:tcW w:w="7938" w:type="dxa"/>
            <w:tcBorders>
              <w:top w:val="single" w:sz="4" w:space="0" w:color="auto"/>
              <w:bottom w:val="single" w:sz="4" w:space="0" w:color="auto"/>
              <w:right w:val="single" w:sz="4" w:space="0" w:color="auto"/>
            </w:tcBorders>
          </w:tcPr>
          <w:p w:rsidR="0036219C" w:rsidRPr="00CD3B8C" w:rsidRDefault="0036219C" w:rsidP="002D3166">
            <w:pPr>
              <w:tabs>
                <w:tab w:val="left" w:pos="709"/>
                <w:tab w:val="left" w:pos="1134"/>
              </w:tabs>
              <w:ind w:left="709"/>
              <w:rPr>
                <w:sz w:val="28"/>
                <w:szCs w:val="28"/>
              </w:rPr>
            </w:pPr>
            <w:r w:rsidRPr="00CD3B8C">
              <w:rPr>
                <w:sz w:val="28"/>
                <w:szCs w:val="28"/>
              </w:rPr>
              <w:t>Основные средства</w:t>
            </w:r>
          </w:p>
        </w:tc>
        <w:tc>
          <w:tcPr>
            <w:tcW w:w="1815" w:type="dxa"/>
            <w:tcBorders>
              <w:top w:val="single" w:sz="4" w:space="0" w:color="auto"/>
              <w:left w:val="single" w:sz="4" w:space="0" w:color="auto"/>
              <w:bottom w:val="single" w:sz="4" w:space="0" w:color="auto"/>
            </w:tcBorders>
          </w:tcPr>
          <w:p w:rsidR="0036219C" w:rsidRPr="00CD3B8C" w:rsidRDefault="0036219C" w:rsidP="002D3166">
            <w:pPr>
              <w:tabs>
                <w:tab w:val="left" w:pos="709"/>
                <w:tab w:val="left" w:pos="1134"/>
              </w:tabs>
              <w:ind w:left="709"/>
              <w:rPr>
                <w:sz w:val="28"/>
                <w:szCs w:val="28"/>
              </w:rPr>
            </w:pPr>
            <w:bookmarkStart w:id="77" w:name="sub_1130"/>
            <w:r w:rsidRPr="00CD3B8C">
              <w:rPr>
                <w:sz w:val="28"/>
                <w:szCs w:val="28"/>
              </w:rPr>
              <w:t>1150</w:t>
            </w:r>
            <w:bookmarkEnd w:id="77"/>
          </w:p>
        </w:tc>
      </w:tr>
      <w:tr w:rsidR="0036219C" w:rsidRPr="00CD3B8C">
        <w:tc>
          <w:tcPr>
            <w:tcW w:w="7938" w:type="dxa"/>
            <w:tcBorders>
              <w:top w:val="single" w:sz="4" w:space="0" w:color="auto"/>
              <w:bottom w:val="single" w:sz="4" w:space="0" w:color="auto"/>
              <w:right w:val="single" w:sz="4" w:space="0" w:color="auto"/>
            </w:tcBorders>
          </w:tcPr>
          <w:p w:rsidR="0036219C" w:rsidRPr="00CD3B8C" w:rsidRDefault="0036219C" w:rsidP="002D3166">
            <w:pPr>
              <w:tabs>
                <w:tab w:val="left" w:pos="709"/>
                <w:tab w:val="left" w:pos="1134"/>
              </w:tabs>
              <w:ind w:left="709"/>
              <w:rPr>
                <w:sz w:val="28"/>
                <w:szCs w:val="28"/>
              </w:rPr>
            </w:pPr>
            <w:bookmarkStart w:id="78" w:name="sub_1140"/>
            <w:r w:rsidRPr="00CD3B8C">
              <w:rPr>
                <w:sz w:val="28"/>
                <w:szCs w:val="28"/>
              </w:rPr>
              <w:t>Доходные вложения в материальные ценности</w:t>
            </w:r>
            <w:bookmarkEnd w:id="78"/>
          </w:p>
        </w:tc>
        <w:tc>
          <w:tcPr>
            <w:tcW w:w="1815" w:type="dxa"/>
            <w:tcBorders>
              <w:top w:val="single" w:sz="4" w:space="0" w:color="auto"/>
              <w:left w:val="single" w:sz="4" w:space="0" w:color="auto"/>
              <w:bottom w:val="single" w:sz="4" w:space="0" w:color="auto"/>
            </w:tcBorders>
          </w:tcPr>
          <w:p w:rsidR="0036219C" w:rsidRPr="00CD3B8C" w:rsidRDefault="0036219C" w:rsidP="002D3166">
            <w:pPr>
              <w:tabs>
                <w:tab w:val="left" w:pos="709"/>
                <w:tab w:val="left" w:pos="1134"/>
              </w:tabs>
              <w:ind w:left="709"/>
              <w:rPr>
                <w:sz w:val="28"/>
                <w:szCs w:val="28"/>
              </w:rPr>
            </w:pPr>
            <w:r w:rsidRPr="00CD3B8C">
              <w:rPr>
                <w:sz w:val="28"/>
                <w:szCs w:val="28"/>
              </w:rPr>
              <w:t>1160</w:t>
            </w:r>
          </w:p>
        </w:tc>
      </w:tr>
      <w:tr w:rsidR="0036219C" w:rsidRPr="00CD3B8C">
        <w:tc>
          <w:tcPr>
            <w:tcW w:w="7938" w:type="dxa"/>
            <w:tcBorders>
              <w:top w:val="single" w:sz="4" w:space="0" w:color="auto"/>
              <w:bottom w:val="single" w:sz="4" w:space="0" w:color="auto"/>
              <w:right w:val="single" w:sz="4" w:space="0" w:color="auto"/>
            </w:tcBorders>
          </w:tcPr>
          <w:p w:rsidR="0036219C" w:rsidRPr="00CD3B8C" w:rsidRDefault="0036219C" w:rsidP="002D3166">
            <w:pPr>
              <w:tabs>
                <w:tab w:val="left" w:pos="709"/>
                <w:tab w:val="left" w:pos="1134"/>
              </w:tabs>
              <w:ind w:left="709"/>
              <w:rPr>
                <w:sz w:val="28"/>
                <w:szCs w:val="28"/>
              </w:rPr>
            </w:pPr>
            <w:bookmarkStart w:id="79" w:name="sub_1150"/>
            <w:r w:rsidRPr="00CD3B8C">
              <w:rPr>
                <w:sz w:val="28"/>
                <w:szCs w:val="28"/>
              </w:rPr>
              <w:t>Финансовые вложения</w:t>
            </w:r>
            <w:bookmarkEnd w:id="79"/>
          </w:p>
        </w:tc>
        <w:tc>
          <w:tcPr>
            <w:tcW w:w="1815" w:type="dxa"/>
            <w:tcBorders>
              <w:top w:val="single" w:sz="4" w:space="0" w:color="auto"/>
              <w:left w:val="single" w:sz="4" w:space="0" w:color="auto"/>
              <w:bottom w:val="single" w:sz="4" w:space="0" w:color="auto"/>
            </w:tcBorders>
          </w:tcPr>
          <w:p w:rsidR="0036219C" w:rsidRPr="00CD3B8C" w:rsidRDefault="0036219C" w:rsidP="002D3166">
            <w:pPr>
              <w:tabs>
                <w:tab w:val="left" w:pos="709"/>
                <w:tab w:val="left" w:pos="1134"/>
              </w:tabs>
              <w:ind w:left="709"/>
              <w:rPr>
                <w:sz w:val="28"/>
                <w:szCs w:val="28"/>
              </w:rPr>
            </w:pPr>
            <w:r w:rsidRPr="00CD3B8C">
              <w:rPr>
                <w:sz w:val="28"/>
                <w:szCs w:val="28"/>
              </w:rPr>
              <w:t>1170</w:t>
            </w:r>
          </w:p>
        </w:tc>
      </w:tr>
      <w:tr w:rsidR="0036219C" w:rsidRPr="00CD3B8C">
        <w:tc>
          <w:tcPr>
            <w:tcW w:w="7938" w:type="dxa"/>
            <w:tcBorders>
              <w:top w:val="single" w:sz="4" w:space="0" w:color="auto"/>
              <w:bottom w:val="single" w:sz="4" w:space="0" w:color="auto"/>
              <w:right w:val="single" w:sz="4" w:space="0" w:color="auto"/>
            </w:tcBorders>
          </w:tcPr>
          <w:p w:rsidR="0036219C" w:rsidRPr="00CD3B8C" w:rsidRDefault="0036219C" w:rsidP="002D3166">
            <w:pPr>
              <w:tabs>
                <w:tab w:val="left" w:pos="709"/>
                <w:tab w:val="left" w:pos="1134"/>
              </w:tabs>
              <w:ind w:left="709"/>
              <w:rPr>
                <w:sz w:val="28"/>
                <w:szCs w:val="28"/>
              </w:rPr>
            </w:pPr>
            <w:bookmarkStart w:id="80" w:name="sub_1180"/>
            <w:r w:rsidRPr="00CD3B8C">
              <w:rPr>
                <w:sz w:val="28"/>
                <w:szCs w:val="28"/>
              </w:rPr>
              <w:t>Отложенные налоговые активы</w:t>
            </w:r>
            <w:bookmarkEnd w:id="80"/>
          </w:p>
        </w:tc>
        <w:tc>
          <w:tcPr>
            <w:tcW w:w="1815" w:type="dxa"/>
            <w:tcBorders>
              <w:top w:val="single" w:sz="4" w:space="0" w:color="auto"/>
              <w:left w:val="single" w:sz="4" w:space="0" w:color="auto"/>
              <w:bottom w:val="single" w:sz="4" w:space="0" w:color="auto"/>
            </w:tcBorders>
          </w:tcPr>
          <w:p w:rsidR="0036219C" w:rsidRPr="00CD3B8C" w:rsidRDefault="0036219C" w:rsidP="002D3166">
            <w:pPr>
              <w:tabs>
                <w:tab w:val="left" w:pos="709"/>
                <w:tab w:val="left" w:pos="1134"/>
              </w:tabs>
              <w:ind w:left="709"/>
              <w:rPr>
                <w:sz w:val="28"/>
                <w:szCs w:val="28"/>
              </w:rPr>
            </w:pPr>
            <w:r w:rsidRPr="00CD3B8C">
              <w:rPr>
                <w:sz w:val="28"/>
                <w:szCs w:val="28"/>
              </w:rPr>
              <w:t>1180</w:t>
            </w:r>
          </w:p>
        </w:tc>
      </w:tr>
      <w:tr w:rsidR="0036219C" w:rsidRPr="00CD3B8C">
        <w:tc>
          <w:tcPr>
            <w:tcW w:w="7938" w:type="dxa"/>
            <w:tcBorders>
              <w:top w:val="single" w:sz="4" w:space="0" w:color="auto"/>
              <w:bottom w:val="single" w:sz="4" w:space="0" w:color="auto"/>
              <w:right w:val="single" w:sz="4" w:space="0" w:color="auto"/>
            </w:tcBorders>
          </w:tcPr>
          <w:p w:rsidR="0036219C" w:rsidRPr="00CD3B8C" w:rsidRDefault="0036219C" w:rsidP="002D3166">
            <w:pPr>
              <w:tabs>
                <w:tab w:val="left" w:pos="709"/>
                <w:tab w:val="left" w:pos="1134"/>
              </w:tabs>
              <w:ind w:left="709"/>
              <w:rPr>
                <w:sz w:val="28"/>
                <w:szCs w:val="28"/>
              </w:rPr>
            </w:pPr>
            <w:bookmarkStart w:id="81" w:name="sub_1170"/>
            <w:r w:rsidRPr="00CD3B8C">
              <w:rPr>
                <w:sz w:val="28"/>
                <w:szCs w:val="28"/>
              </w:rPr>
              <w:t>Прочие внеоборотные активы</w:t>
            </w:r>
            <w:bookmarkEnd w:id="81"/>
          </w:p>
        </w:tc>
        <w:tc>
          <w:tcPr>
            <w:tcW w:w="1815" w:type="dxa"/>
            <w:tcBorders>
              <w:top w:val="single" w:sz="4" w:space="0" w:color="auto"/>
              <w:left w:val="single" w:sz="4" w:space="0" w:color="auto"/>
              <w:bottom w:val="single" w:sz="4" w:space="0" w:color="auto"/>
            </w:tcBorders>
          </w:tcPr>
          <w:p w:rsidR="0036219C" w:rsidRPr="00CD3B8C" w:rsidRDefault="0036219C" w:rsidP="002D3166">
            <w:pPr>
              <w:tabs>
                <w:tab w:val="left" w:pos="709"/>
                <w:tab w:val="left" w:pos="1134"/>
              </w:tabs>
              <w:ind w:left="709"/>
              <w:rPr>
                <w:sz w:val="28"/>
                <w:szCs w:val="28"/>
              </w:rPr>
            </w:pPr>
            <w:r w:rsidRPr="00CD3B8C">
              <w:rPr>
                <w:sz w:val="28"/>
                <w:szCs w:val="28"/>
              </w:rPr>
              <w:t>1190</w:t>
            </w:r>
          </w:p>
        </w:tc>
      </w:tr>
      <w:tr w:rsidR="0036219C" w:rsidRPr="00CD3B8C">
        <w:tc>
          <w:tcPr>
            <w:tcW w:w="7938" w:type="dxa"/>
            <w:tcBorders>
              <w:top w:val="single" w:sz="4" w:space="0" w:color="auto"/>
              <w:bottom w:val="single" w:sz="4" w:space="0" w:color="auto"/>
              <w:right w:val="single" w:sz="4" w:space="0" w:color="auto"/>
            </w:tcBorders>
          </w:tcPr>
          <w:p w:rsidR="0036219C" w:rsidRPr="00CD3B8C" w:rsidRDefault="0036219C" w:rsidP="002D3166">
            <w:pPr>
              <w:tabs>
                <w:tab w:val="left" w:pos="709"/>
                <w:tab w:val="left" w:pos="1134"/>
              </w:tabs>
              <w:ind w:left="709"/>
              <w:rPr>
                <w:sz w:val="28"/>
                <w:szCs w:val="28"/>
              </w:rPr>
            </w:pPr>
            <w:bookmarkStart w:id="82" w:name="sub_1200"/>
            <w:r w:rsidRPr="00CD3B8C">
              <w:rPr>
                <w:sz w:val="28"/>
                <w:szCs w:val="28"/>
              </w:rPr>
              <w:t>Итого оборотных активов</w:t>
            </w:r>
            <w:bookmarkEnd w:id="82"/>
          </w:p>
        </w:tc>
        <w:tc>
          <w:tcPr>
            <w:tcW w:w="1815" w:type="dxa"/>
            <w:tcBorders>
              <w:top w:val="single" w:sz="4" w:space="0" w:color="auto"/>
              <w:left w:val="single" w:sz="4" w:space="0" w:color="auto"/>
              <w:bottom w:val="single" w:sz="4" w:space="0" w:color="auto"/>
            </w:tcBorders>
          </w:tcPr>
          <w:p w:rsidR="0036219C" w:rsidRPr="00CD3B8C" w:rsidRDefault="0036219C" w:rsidP="002D3166">
            <w:pPr>
              <w:tabs>
                <w:tab w:val="left" w:pos="709"/>
                <w:tab w:val="left" w:pos="1134"/>
              </w:tabs>
              <w:ind w:left="709"/>
              <w:rPr>
                <w:sz w:val="28"/>
                <w:szCs w:val="28"/>
              </w:rPr>
            </w:pPr>
            <w:r w:rsidRPr="00CD3B8C">
              <w:rPr>
                <w:sz w:val="28"/>
                <w:szCs w:val="28"/>
              </w:rPr>
              <w:t>1200</w:t>
            </w:r>
          </w:p>
        </w:tc>
      </w:tr>
      <w:tr w:rsidR="0036219C" w:rsidRPr="00CD3B8C">
        <w:tc>
          <w:tcPr>
            <w:tcW w:w="7938" w:type="dxa"/>
            <w:tcBorders>
              <w:top w:val="single" w:sz="4" w:space="0" w:color="auto"/>
              <w:bottom w:val="single" w:sz="4" w:space="0" w:color="auto"/>
              <w:right w:val="single" w:sz="4" w:space="0" w:color="auto"/>
            </w:tcBorders>
          </w:tcPr>
          <w:p w:rsidR="0036219C" w:rsidRPr="00CD3B8C" w:rsidRDefault="0036219C" w:rsidP="002D3166">
            <w:pPr>
              <w:tabs>
                <w:tab w:val="left" w:pos="709"/>
                <w:tab w:val="left" w:pos="1134"/>
              </w:tabs>
              <w:ind w:left="709"/>
              <w:rPr>
                <w:sz w:val="28"/>
                <w:szCs w:val="28"/>
              </w:rPr>
            </w:pPr>
            <w:r w:rsidRPr="00CD3B8C">
              <w:rPr>
                <w:sz w:val="28"/>
                <w:szCs w:val="28"/>
              </w:rPr>
              <w:t>Запасы</w:t>
            </w:r>
          </w:p>
        </w:tc>
        <w:tc>
          <w:tcPr>
            <w:tcW w:w="1815" w:type="dxa"/>
            <w:tcBorders>
              <w:top w:val="single" w:sz="4" w:space="0" w:color="auto"/>
              <w:left w:val="single" w:sz="4" w:space="0" w:color="auto"/>
              <w:bottom w:val="single" w:sz="4" w:space="0" w:color="auto"/>
            </w:tcBorders>
          </w:tcPr>
          <w:p w:rsidR="0036219C" w:rsidRPr="00CD3B8C" w:rsidRDefault="0036219C" w:rsidP="002D3166">
            <w:pPr>
              <w:tabs>
                <w:tab w:val="left" w:pos="709"/>
                <w:tab w:val="left" w:pos="1134"/>
              </w:tabs>
              <w:ind w:left="709"/>
              <w:rPr>
                <w:sz w:val="28"/>
                <w:szCs w:val="28"/>
              </w:rPr>
            </w:pPr>
            <w:bookmarkStart w:id="83" w:name="sub_1210"/>
            <w:r w:rsidRPr="00CD3B8C">
              <w:rPr>
                <w:sz w:val="28"/>
                <w:szCs w:val="28"/>
              </w:rPr>
              <w:t>1210</w:t>
            </w:r>
            <w:bookmarkEnd w:id="83"/>
          </w:p>
        </w:tc>
      </w:tr>
      <w:tr w:rsidR="0036219C" w:rsidRPr="00CD3B8C">
        <w:tc>
          <w:tcPr>
            <w:tcW w:w="7938" w:type="dxa"/>
            <w:tcBorders>
              <w:top w:val="single" w:sz="4" w:space="0" w:color="auto"/>
              <w:bottom w:val="single" w:sz="4" w:space="0" w:color="auto"/>
              <w:right w:val="single" w:sz="4" w:space="0" w:color="auto"/>
            </w:tcBorders>
          </w:tcPr>
          <w:p w:rsidR="0036219C" w:rsidRPr="00CD3B8C" w:rsidRDefault="0036219C" w:rsidP="002D3166">
            <w:pPr>
              <w:tabs>
                <w:tab w:val="left" w:pos="709"/>
                <w:tab w:val="left" w:pos="1134"/>
              </w:tabs>
              <w:ind w:left="709"/>
              <w:rPr>
                <w:sz w:val="28"/>
                <w:szCs w:val="28"/>
              </w:rPr>
            </w:pPr>
            <w:r w:rsidRPr="00CD3B8C">
              <w:rPr>
                <w:sz w:val="28"/>
                <w:szCs w:val="28"/>
              </w:rPr>
              <w:t>Налог на добавленную стоимость по приобретенным ценностям</w:t>
            </w:r>
          </w:p>
        </w:tc>
        <w:tc>
          <w:tcPr>
            <w:tcW w:w="1815" w:type="dxa"/>
            <w:tcBorders>
              <w:top w:val="single" w:sz="4" w:space="0" w:color="auto"/>
              <w:left w:val="single" w:sz="4" w:space="0" w:color="auto"/>
              <w:bottom w:val="single" w:sz="4" w:space="0" w:color="auto"/>
            </w:tcBorders>
          </w:tcPr>
          <w:p w:rsidR="0036219C" w:rsidRPr="00CD3B8C" w:rsidRDefault="0036219C" w:rsidP="002D3166">
            <w:pPr>
              <w:tabs>
                <w:tab w:val="left" w:pos="709"/>
                <w:tab w:val="left" w:pos="1134"/>
              </w:tabs>
              <w:ind w:left="709"/>
              <w:rPr>
                <w:sz w:val="28"/>
                <w:szCs w:val="28"/>
              </w:rPr>
            </w:pPr>
            <w:r w:rsidRPr="00CD3B8C">
              <w:rPr>
                <w:sz w:val="28"/>
                <w:szCs w:val="28"/>
              </w:rPr>
              <w:t>1220</w:t>
            </w:r>
          </w:p>
        </w:tc>
      </w:tr>
      <w:tr w:rsidR="0036219C" w:rsidRPr="00CD3B8C">
        <w:tc>
          <w:tcPr>
            <w:tcW w:w="7938" w:type="dxa"/>
            <w:tcBorders>
              <w:top w:val="single" w:sz="4" w:space="0" w:color="auto"/>
              <w:bottom w:val="single" w:sz="4" w:space="0" w:color="auto"/>
              <w:right w:val="single" w:sz="4" w:space="0" w:color="auto"/>
            </w:tcBorders>
          </w:tcPr>
          <w:p w:rsidR="0036219C" w:rsidRPr="00CD3B8C" w:rsidRDefault="0036219C" w:rsidP="002D3166">
            <w:pPr>
              <w:tabs>
                <w:tab w:val="left" w:pos="709"/>
                <w:tab w:val="left" w:pos="1134"/>
              </w:tabs>
              <w:ind w:left="709"/>
              <w:rPr>
                <w:sz w:val="28"/>
                <w:szCs w:val="28"/>
              </w:rPr>
            </w:pPr>
            <w:bookmarkStart w:id="84" w:name="sub_1230"/>
            <w:r w:rsidRPr="00CD3B8C">
              <w:rPr>
                <w:sz w:val="28"/>
                <w:szCs w:val="28"/>
              </w:rPr>
              <w:t>Дебиторская задолженность</w:t>
            </w:r>
            <w:bookmarkEnd w:id="84"/>
          </w:p>
        </w:tc>
        <w:tc>
          <w:tcPr>
            <w:tcW w:w="1815" w:type="dxa"/>
            <w:tcBorders>
              <w:top w:val="single" w:sz="4" w:space="0" w:color="auto"/>
              <w:left w:val="single" w:sz="4" w:space="0" w:color="auto"/>
              <w:bottom w:val="single" w:sz="4" w:space="0" w:color="auto"/>
            </w:tcBorders>
          </w:tcPr>
          <w:p w:rsidR="0036219C" w:rsidRPr="00CD3B8C" w:rsidRDefault="0036219C" w:rsidP="002D3166">
            <w:pPr>
              <w:tabs>
                <w:tab w:val="left" w:pos="709"/>
                <w:tab w:val="left" w:pos="1134"/>
              </w:tabs>
              <w:ind w:left="709"/>
              <w:rPr>
                <w:sz w:val="28"/>
                <w:szCs w:val="28"/>
              </w:rPr>
            </w:pPr>
            <w:r w:rsidRPr="00CD3B8C">
              <w:rPr>
                <w:sz w:val="28"/>
                <w:szCs w:val="28"/>
              </w:rPr>
              <w:t>1230</w:t>
            </w:r>
          </w:p>
        </w:tc>
      </w:tr>
      <w:tr w:rsidR="0036219C" w:rsidRPr="00CD3B8C">
        <w:tc>
          <w:tcPr>
            <w:tcW w:w="7938" w:type="dxa"/>
            <w:tcBorders>
              <w:top w:val="single" w:sz="4" w:space="0" w:color="auto"/>
              <w:bottom w:val="single" w:sz="4" w:space="0" w:color="auto"/>
              <w:right w:val="single" w:sz="4" w:space="0" w:color="auto"/>
            </w:tcBorders>
          </w:tcPr>
          <w:p w:rsidR="0036219C" w:rsidRPr="00CD3B8C" w:rsidRDefault="0036219C" w:rsidP="002D3166">
            <w:pPr>
              <w:tabs>
                <w:tab w:val="left" w:pos="709"/>
                <w:tab w:val="left" w:pos="1134"/>
              </w:tabs>
              <w:ind w:left="709"/>
              <w:rPr>
                <w:sz w:val="28"/>
                <w:szCs w:val="28"/>
              </w:rPr>
            </w:pPr>
            <w:bookmarkStart w:id="85" w:name="sub_1240"/>
            <w:r w:rsidRPr="00CD3B8C">
              <w:rPr>
                <w:sz w:val="28"/>
                <w:szCs w:val="28"/>
              </w:rPr>
              <w:t>Финансовые вложения (за исключением денежных эквивалентов)</w:t>
            </w:r>
            <w:bookmarkEnd w:id="85"/>
          </w:p>
        </w:tc>
        <w:tc>
          <w:tcPr>
            <w:tcW w:w="1815" w:type="dxa"/>
            <w:tcBorders>
              <w:top w:val="single" w:sz="4" w:space="0" w:color="auto"/>
              <w:left w:val="single" w:sz="4" w:space="0" w:color="auto"/>
              <w:bottom w:val="single" w:sz="4" w:space="0" w:color="auto"/>
            </w:tcBorders>
          </w:tcPr>
          <w:p w:rsidR="0036219C" w:rsidRPr="00CD3B8C" w:rsidRDefault="0036219C" w:rsidP="002D3166">
            <w:pPr>
              <w:tabs>
                <w:tab w:val="left" w:pos="709"/>
                <w:tab w:val="left" w:pos="1134"/>
              </w:tabs>
              <w:ind w:left="709"/>
              <w:rPr>
                <w:sz w:val="28"/>
                <w:szCs w:val="28"/>
              </w:rPr>
            </w:pPr>
            <w:r w:rsidRPr="00CD3B8C">
              <w:rPr>
                <w:sz w:val="28"/>
                <w:szCs w:val="28"/>
              </w:rPr>
              <w:t>1240</w:t>
            </w:r>
          </w:p>
        </w:tc>
      </w:tr>
      <w:tr w:rsidR="0036219C" w:rsidRPr="00CD3B8C">
        <w:tc>
          <w:tcPr>
            <w:tcW w:w="7938" w:type="dxa"/>
            <w:tcBorders>
              <w:top w:val="single" w:sz="4" w:space="0" w:color="auto"/>
              <w:bottom w:val="single" w:sz="4" w:space="0" w:color="auto"/>
              <w:right w:val="single" w:sz="4" w:space="0" w:color="auto"/>
            </w:tcBorders>
          </w:tcPr>
          <w:p w:rsidR="0036219C" w:rsidRPr="00CD3B8C" w:rsidRDefault="0036219C" w:rsidP="002D3166">
            <w:pPr>
              <w:tabs>
                <w:tab w:val="left" w:pos="709"/>
                <w:tab w:val="left" w:pos="1134"/>
              </w:tabs>
              <w:ind w:left="709"/>
              <w:rPr>
                <w:sz w:val="28"/>
                <w:szCs w:val="28"/>
              </w:rPr>
            </w:pPr>
            <w:bookmarkStart w:id="86" w:name="sub_1250"/>
            <w:r w:rsidRPr="00CD3B8C">
              <w:rPr>
                <w:sz w:val="28"/>
                <w:szCs w:val="28"/>
              </w:rPr>
              <w:t>Денежные средства и денежные эквиваленты</w:t>
            </w:r>
            <w:bookmarkEnd w:id="86"/>
          </w:p>
        </w:tc>
        <w:tc>
          <w:tcPr>
            <w:tcW w:w="1815" w:type="dxa"/>
            <w:tcBorders>
              <w:top w:val="single" w:sz="4" w:space="0" w:color="auto"/>
              <w:left w:val="single" w:sz="4" w:space="0" w:color="auto"/>
              <w:bottom w:val="single" w:sz="4" w:space="0" w:color="auto"/>
            </w:tcBorders>
          </w:tcPr>
          <w:p w:rsidR="0036219C" w:rsidRPr="00CD3B8C" w:rsidRDefault="0036219C" w:rsidP="002D3166">
            <w:pPr>
              <w:tabs>
                <w:tab w:val="left" w:pos="709"/>
                <w:tab w:val="left" w:pos="1134"/>
              </w:tabs>
              <w:ind w:left="709"/>
              <w:rPr>
                <w:sz w:val="28"/>
                <w:szCs w:val="28"/>
              </w:rPr>
            </w:pPr>
            <w:r w:rsidRPr="00CD3B8C">
              <w:rPr>
                <w:sz w:val="28"/>
                <w:szCs w:val="28"/>
              </w:rPr>
              <w:t>1250</w:t>
            </w:r>
          </w:p>
        </w:tc>
      </w:tr>
      <w:tr w:rsidR="0036219C" w:rsidRPr="00CD3B8C">
        <w:tc>
          <w:tcPr>
            <w:tcW w:w="7938" w:type="dxa"/>
            <w:tcBorders>
              <w:top w:val="single" w:sz="4" w:space="0" w:color="auto"/>
              <w:bottom w:val="single" w:sz="4" w:space="0" w:color="auto"/>
              <w:right w:val="single" w:sz="4" w:space="0" w:color="auto"/>
            </w:tcBorders>
          </w:tcPr>
          <w:p w:rsidR="0036219C" w:rsidRPr="00CD3B8C" w:rsidRDefault="0036219C" w:rsidP="002D3166">
            <w:pPr>
              <w:tabs>
                <w:tab w:val="left" w:pos="709"/>
                <w:tab w:val="left" w:pos="1134"/>
              </w:tabs>
              <w:ind w:left="709"/>
              <w:rPr>
                <w:sz w:val="28"/>
                <w:szCs w:val="28"/>
              </w:rPr>
            </w:pPr>
            <w:bookmarkStart w:id="87" w:name="sub_1260"/>
            <w:r w:rsidRPr="00CD3B8C">
              <w:rPr>
                <w:sz w:val="28"/>
                <w:szCs w:val="28"/>
              </w:rPr>
              <w:t>Прочие оборотные активы</w:t>
            </w:r>
            <w:bookmarkEnd w:id="87"/>
          </w:p>
        </w:tc>
        <w:tc>
          <w:tcPr>
            <w:tcW w:w="1815" w:type="dxa"/>
            <w:tcBorders>
              <w:top w:val="single" w:sz="4" w:space="0" w:color="auto"/>
              <w:left w:val="single" w:sz="4" w:space="0" w:color="auto"/>
              <w:bottom w:val="single" w:sz="4" w:space="0" w:color="auto"/>
            </w:tcBorders>
          </w:tcPr>
          <w:p w:rsidR="0036219C" w:rsidRPr="00CD3B8C" w:rsidRDefault="0036219C" w:rsidP="002D3166">
            <w:pPr>
              <w:tabs>
                <w:tab w:val="left" w:pos="709"/>
                <w:tab w:val="left" w:pos="1134"/>
              </w:tabs>
              <w:ind w:left="709"/>
              <w:rPr>
                <w:sz w:val="28"/>
                <w:szCs w:val="28"/>
              </w:rPr>
            </w:pPr>
            <w:r w:rsidRPr="00CD3B8C">
              <w:rPr>
                <w:sz w:val="28"/>
                <w:szCs w:val="28"/>
              </w:rPr>
              <w:t>1260</w:t>
            </w:r>
          </w:p>
        </w:tc>
      </w:tr>
      <w:tr w:rsidR="0036219C" w:rsidRPr="00CD3B8C">
        <w:tc>
          <w:tcPr>
            <w:tcW w:w="7938" w:type="dxa"/>
            <w:tcBorders>
              <w:top w:val="single" w:sz="4" w:space="0" w:color="auto"/>
              <w:bottom w:val="single" w:sz="4" w:space="0" w:color="auto"/>
              <w:right w:val="single" w:sz="4" w:space="0" w:color="auto"/>
            </w:tcBorders>
          </w:tcPr>
          <w:p w:rsidR="0036219C" w:rsidRPr="00CD3B8C" w:rsidRDefault="0036219C" w:rsidP="002D3166">
            <w:pPr>
              <w:tabs>
                <w:tab w:val="left" w:pos="709"/>
                <w:tab w:val="left" w:pos="1134"/>
              </w:tabs>
              <w:ind w:left="709"/>
              <w:rPr>
                <w:sz w:val="28"/>
                <w:szCs w:val="28"/>
              </w:rPr>
            </w:pPr>
            <w:bookmarkStart w:id="88" w:name="sub_7771600"/>
            <w:r w:rsidRPr="00CD3B8C">
              <w:rPr>
                <w:sz w:val="28"/>
                <w:szCs w:val="28"/>
              </w:rPr>
              <w:t>БАЛАНС (актив)</w:t>
            </w:r>
            <w:bookmarkEnd w:id="88"/>
          </w:p>
        </w:tc>
        <w:tc>
          <w:tcPr>
            <w:tcW w:w="1815" w:type="dxa"/>
            <w:tcBorders>
              <w:top w:val="single" w:sz="4" w:space="0" w:color="auto"/>
              <w:left w:val="single" w:sz="4" w:space="0" w:color="auto"/>
              <w:bottom w:val="single" w:sz="4" w:space="0" w:color="auto"/>
            </w:tcBorders>
          </w:tcPr>
          <w:p w:rsidR="0036219C" w:rsidRPr="00CD3B8C" w:rsidRDefault="0036219C" w:rsidP="002D3166">
            <w:pPr>
              <w:tabs>
                <w:tab w:val="left" w:pos="709"/>
                <w:tab w:val="left" w:pos="1134"/>
              </w:tabs>
              <w:ind w:left="709"/>
              <w:rPr>
                <w:sz w:val="28"/>
                <w:szCs w:val="28"/>
              </w:rPr>
            </w:pPr>
            <w:r w:rsidRPr="00CD3B8C">
              <w:rPr>
                <w:sz w:val="28"/>
                <w:szCs w:val="28"/>
              </w:rPr>
              <w:t>1600</w:t>
            </w:r>
          </w:p>
        </w:tc>
      </w:tr>
      <w:tr w:rsidR="0036219C" w:rsidRPr="00CD3B8C">
        <w:tc>
          <w:tcPr>
            <w:tcW w:w="7938" w:type="dxa"/>
            <w:tcBorders>
              <w:top w:val="single" w:sz="4" w:space="0" w:color="auto"/>
              <w:bottom w:val="single" w:sz="4" w:space="0" w:color="auto"/>
              <w:right w:val="single" w:sz="4" w:space="0" w:color="auto"/>
            </w:tcBorders>
          </w:tcPr>
          <w:p w:rsidR="0036219C" w:rsidRPr="00CD3B8C" w:rsidRDefault="0036219C" w:rsidP="002D3166">
            <w:pPr>
              <w:tabs>
                <w:tab w:val="left" w:pos="709"/>
                <w:tab w:val="left" w:pos="1134"/>
              </w:tabs>
              <w:ind w:left="709"/>
              <w:rPr>
                <w:sz w:val="28"/>
                <w:szCs w:val="28"/>
              </w:rPr>
            </w:pPr>
            <w:bookmarkStart w:id="89" w:name="sub_1300"/>
            <w:r w:rsidRPr="00CD3B8C">
              <w:rPr>
                <w:sz w:val="28"/>
                <w:szCs w:val="28"/>
              </w:rPr>
              <w:t>ИТОГО капитал</w:t>
            </w:r>
            <w:bookmarkEnd w:id="89"/>
          </w:p>
        </w:tc>
        <w:tc>
          <w:tcPr>
            <w:tcW w:w="1815" w:type="dxa"/>
            <w:tcBorders>
              <w:top w:val="single" w:sz="4" w:space="0" w:color="auto"/>
              <w:left w:val="single" w:sz="4" w:space="0" w:color="auto"/>
              <w:bottom w:val="single" w:sz="4" w:space="0" w:color="auto"/>
            </w:tcBorders>
          </w:tcPr>
          <w:p w:rsidR="0036219C" w:rsidRPr="00CD3B8C" w:rsidRDefault="0036219C" w:rsidP="002D3166">
            <w:pPr>
              <w:tabs>
                <w:tab w:val="left" w:pos="709"/>
                <w:tab w:val="left" w:pos="1134"/>
              </w:tabs>
              <w:ind w:left="709"/>
              <w:rPr>
                <w:sz w:val="28"/>
                <w:szCs w:val="28"/>
              </w:rPr>
            </w:pPr>
            <w:r w:rsidRPr="00CD3B8C">
              <w:rPr>
                <w:sz w:val="28"/>
                <w:szCs w:val="28"/>
              </w:rPr>
              <w:t>1300</w:t>
            </w:r>
          </w:p>
        </w:tc>
      </w:tr>
      <w:tr w:rsidR="0036219C" w:rsidRPr="00CD3B8C">
        <w:tc>
          <w:tcPr>
            <w:tcW w:w="7938" w:type="dxa"/>
            <w:tcBorders>
              <w:top w:val="single" w:sz="4" w:space="0" w:color="auto"/>
              <w:bottom w:val="single" w:sz="4" w:space="0" w:color="auto"/>
              <w:right w:val="single" w:sz="4" w:space="0" w:color="auto"/>
            </w:tcBorders>
          </w:tcPr>
          <w:p w:rsidR="0036219C" w:rsidRPr="00CD3B8C" w:rsidRDefault="0036219C" w:rsidP="002D3166">
            <w:pPr>
              <w:tabs>
                <w:tab w:val="left" w:pos="709"/>
                <w:tab w:val="left" w:pos="1134"/>
              </w:tabs>
              <w:ind w:left="709"/>
              <w:rPr>
                <w:sz w:val="28"/>
                <w:szCs w:val="28"/>
              </w:rPr>
            </w:pPr>
            <w:bookmarkStart w:id="90" w:name="sub_1310"/>
            <w:r w:rsidRPr="00CD3B8C">
              <w:rPr>
                <w:sz w:val="28"/>
                <w:szCs w:val="28"/>
              </w:rPr>
              <w:t>Уставный капитал (складочный капитал, уставный фонд, вклады товарищей)</w:t>
            </w:r>
            <w:bookmarkEnd w:id="90"/>
            <w:r w:rsidRPr="00CD3B8C">
              <w:rPr>
                <w:sz w:val="28"/>
                <w:szCs w:val="28"/>
              </w:rPr>
              <w:t xml:space="preserve"> </w:t>
            </w:r>
          </w:p>
        </w:tc>
        <w:tc>
          <w:tcPr>
            <w:tcW w:w="1815" w:type="dxa"/>
            <w:tcBorders>
              <w:top w:val="single" w:sz="4" w:space="0" w:color="auto"/>
              <w:left w:val="single" w:sz="4" w:space="0" w:color="auto"/>
              <w:bottom w:val="single" w:sz="4" w:space="0" w:color="auto"/>
            </w:tcBorders>
          </w:tcPr>
          <w:p w:rsidR="0036219C" w:rsidRPr="00CD3B8C" w:rsidRDefault="0036219C" w:rsidP="002D3166">
            <w:pPr>
              <w:tabs>
                <w:tab w:val="left" w:pos="709"/>
                <w:tab w:val="left" w:pos="1134"/>
              </w:tabs>
              <w:ind w:left="709"/>
              <w:rPr>
                <w:sz w:val="28"/>
                <w:szCs w:val="28"/>
              </w:rPr>
            </w:pPr>
            <w:r w:rsidRPr="00CD3B8C">
              <w:rPr>
                <w:sz w:val="28"/>
                <w:szCs w:val="28"/>
              </w:rPr>
              <w:t>1310</w:t>
            </w:r>
          </w:p>
        </w:tc>
      </w:tr>
      <w:tr w:rsidR="0036219C" w:rsidRPr="00CD3B8C">
        <w:tc>
          <w:tcPr>
            <w:tcW w:w="7938" w:type="dxa"/>
            <w:tcBorders>
              <w:top w:val="single" w:sz="4" w:space="0" w:color="auto"/>
              <w:bottom w:val="single" w:sz="4" w:space="0" w:color="auto"/>
              <w:right w:val="single" w:sz="4" w:space="0" w:color="auto"/>
            </w:tcBorders>
          </w:tcPr>
          <w:p w:rsidR="0036219C" w:rsidRPr="00CD3B8C" w:rsidRDefault="0036219C" w:rsidP="002D3166">
            <w:pPr>
              <w:tabs>
                <w:tab w:val="left" w:pos="709"/>
                <w:tab w:val="left" w:pos="1134"/>
              </w:tabs>
              <w:ind w:left="709"/>
              <w:rPr>
                <w:sz w:val="28"/>
                <w:szCs w:val="28"/>
              </w:rPr>
            </w:pPr>
            <w:bookmarkStart w:id="91" w:name="sub_1320"/>
            <w:r w:rsidRPr="00CD3B8C">
              <w:rPr>
                <w:sz w:val="28"/>
                <w:szCs w:val="28"/>
              </w:rPr>
              <w:t>Собственные акции, выкупленные у акционеров</w:t>
            </w:r>
            <w:bookmarkEnd w:id="91"/>
          </w:p>
        </w:tc>
        <w:tc>
          <w:tcPr>
            <w:tcW w:w="1815" w:type="dxa"/>
            <w:tcBorders>
              <w:top w:val="single" w:sz="4" w:space="0" w:color="auto"/>
              <w:left w:val="single" w:sz="4" w:space="0" w:color="auto"/>
              <w:bottom w:val="single" w:sz="4" w:space="0" w:color="auto"/>
            </w:tcBorders>
          </w:tcPr>
          <w:p w:rsidR="0036219C" w:rsidRPr="00CD3B8C" w:rsidRDefault="0036219C" w:rsidP="002D3166">
            <w:pPr>
              <w:tabs>
                <w:tab w:val="left" w:pos="709"/>
                <w:tab w:val="left" w:pos="1134"/>
              </w:tabs>
              <w:ind w:left="709"/>
              <w:rPr>
                <w:sz w:val="28"/>
                <w:szCs w:val="28"/>
              </w:rPr>
            </w:pPr>
            <w:r w:rsidRPr="00CD3B8C">
              <w:rPr>
                <w:sz w:val="28"/>
                <w:szCs w:val="28"/>
              </w:rPr>
              <w:t>1320</w:t>
            </w:r>
          </w:p>
        </w:tc>
      </w:tr>
      <w:tr w:rsidR="0036219C" w:rsidRPr="00CD3B8C">
        <w:tc>
          <w:tcPr>
            <w:tcW w:w="7938" w:type="dxa"/>
            <w:tcBorders>
              <w:top w:val="single" w:sz="4" w:space="0" w:color="auto"/>
              <w:bottom w:val="single" w:sz="4" w:space="0" w:color="auto"/>
              <w:right w:val="single" w:sz="4" w:space="0" w:color="auto"/>
            </w:tcBorders>
          </w:tcPr>
          <w:p w:rsidR="0036219C" w:rsidRPr="00CD3B8C" w:rsidRDefault="0036219C" w:rsidP="002D3166">
            <w:pPr>
              <w:tabs>
                <w:tab w:val="left" w:pos="709"/>
                <w:tab w:val="left" w:pos="1134"/>
              </w:tabs>
              <w:ind w:left="709"/>
              <w:rPr>
                <w:sz w:val="28"/>
                <w:szCs w:val="28"/>
              </w:rPr>
            </w:pPr>
            <w:bookmarkStart w:id="92" w:name="sub_1340"/>
            <w:r w:rsidRPr="00CD3B8C">
              <w:rPr>
                <w:sz w:val="28"/>
                <w:szCs w:val="28"/>
              </w:rPr>
              <w:t>Переоценка внеоборотных активов</w:t>
            </w:r>
            <w:bookmarkEnd w:id="92"/>
          </w:p>
        </w:tc>
        <w:tc>
          <w:tcPr>
            <w:tcW w:w="1815" w:type="dxa"/>
            <w:tcBorders>
              <w:top w:val="single" w:sz="4" w:space="0" w:color="auto"/>
              <w:left w:val="single" w:sz="4" w:space="0" w:color="auto"/>
              <w:bottom w:val="single" w:sz="4" w:space="0" w:color="auto"/>
            </w:tcBorders>
          </w:tcPr>
          <w:p w:rsidR="0036219C" w:rsidRPr="00CD3B8C" w:rsidRDefault="0036219C" w:rsidP="002D3166">
            <w:pPr>
              <w:tabs>
                <w:tab w:val="left" w:pos="709"/>
                <w:tab w:val="left" w:pos="1134"/>
              </w:tabs>
              <w:ind w:left="709"/>
              <w:rPr>
                <w:sz w:val="28"/>
                <w:szCs w:val="28"/>
              </w:rPr>
            </w:pPr>
            <w:r w:rsidRPr="00CD3B8C">
              <w:rPr>
                <w:sz w:val="28"/>
                <w:szCs w:val="28"/>
              </w:rPr>
              <w:t>1340</w:t>
            </w:r>
          </w:p>
        </w:tc>
      </w:tr>
      <w:tr w:rsidR="0036219C" w:rsidRPr="00CD3B8C">
        <w:tc>
          <w:tcPr>
            <w:tcW w:w="7938" w:type="dxa"/>
            <w:tcBorders>
              <w:top w:val="single" w:sz="4" w:space="0" w:color="auto"/>
              <w:bottom w:val="single" w:sz="4" w:space="0" w:color="auto"/>
              <w:right w:val="single" w:sz="4" w:space="0" w:color="auto"/>
            </w:tcBorders>
          </w:tcPr>
          <w:p w:rsidR="0036219C" w:rsidRPr="00CD3B8C" w:rsidRDefault="0036219C" w:rsidP="002D3166">
            <w:pPr>
              <w:tabs>
                <w:tab w:val="left" w:pos="709"/>
                <w:tab w:val="left" w:pos="1134"/>
              </w:tabs>
              <w:ind w:left="709"/>
              <w:rPr>
                <w:sz w:val="28"/>
                <w:szCs w:val="28"/>
              </w:rPr>
            </w:pPr>
            <w:bookmarkStart w:id="93" w:name="sub_1350"/>
            <w:r w:rsidRPr="00CD3B8C">
              <w:rPr>
                <w:sz w:val="28"/>
                <w:szCs w:val="28"/>
              </w:rPr>
              <w:t>Добавочный капитал (без переоценки)</w:t>
            </w:r>
            <w:bookmarkEnd w:id="93"/>
            <w:r w:rsidRPr="00CD3B8C">
              <w:rPr>
                <w:sz w:val="28"/>
                <w:szCs w:val="28"/>
              </w:rPr>
              <w:t xml:space="preserve"> </w:t>
            </w:r>
          </w:p>
        </w:tc>
        <w:tc>
          <w:tcPr>
            <w:tcW w:w="1815" w:type="dxa"/>
            <w:tcBorders>
              <w:top w:val="single" w:sz="4" w:space="0" w:color="auto"/>
              <w:left w:val="single" w:sz="4" w:space="0" w:color="auto"/>
              <w:bottom w:val="single" w:sz="4" w:space="0" w:color="auto"/>
            </w:tcBorders>
          </w:tcPr>
          <w:p w:rsidR="0036219C" w:rsidRPr="00CD3B8C" w:rsidRDefault="0036219C" w:rsidP="002D3166">
            <w:pPr>
              <w:tabs>
                <w:tab w:val="left" w:pos="709"/>
                <w:tab w:val="left" w:pos="1134"/>
              </w:tabs>
              <w:ind w:left="709"/>
              <w:rPr>
                <w:sz w:val="28"/>
                <w:szCs w:val="28"/>
              </w:rPr>
            </w:pPr>
            <w:r w:rsidRPr="00CD3B8C">
              <w:rPr>
                <w:sz w:val="28"/>
                <w:szCs w:val="28"/>
              </w:rPr>
              <w:t>1350</w:t>
            </w:r>
          </w:p>
        </w:tc>
      </w:tr>
      <w:tr w:rsidR="0036219C" w:rsidRPr="00CD3B8C">
        <w:tc>
          <w:tcPr>
            <w:tcW w:w="7938" w:type="dxa"/>
            <w:tcBorders>
              <w:top w:val="single" w:sz="4" w:space="0" w:color="auto"/>
              <w:bottom w:val="single" w:sz="4" w:space="0" w:color="auto"/>
              <w:right w:val="single" w:sz="4" w:space="0" w:color="auto"/>
            </w:tcBorders>
          </w:tcPr>
          <w:p w:rsidR="0036219C" w:rsidRPr="00CD3B8C" w:rsidRDefault="0036219C" w:rsidP="002D3166">
            <w:pPr>
              <w:tabs>
                <w:tab w:val="left" w:pos="709"/>
                <w:tab w:val="left" w:pos="1134"/>
              </w:tabs>
              <w:ind w:left="709"/>
              <w:rPr>
                <w:sz w:val="28"/>
                <w:szCs w:val="28"/>
              </w:rPr>
            </w:pPr>
            <w:bookmarkStart w:id="94" w:name="sub_1360"/>
            <w:r w:rsidRPr="00CD3B8C">
              <w:rPr>
                <w:sz w:val="28"/>
                <w:szCs w:val="28"/>
              </w:rPr>
              <w:t>Резервный капитал</w:t>
            </w:r>
            <w:bookmarkEnd w:id="94"/>
          </w:p>
        </w:tc>
        <w:tc>
          <w:tcPr>
            <w:tcW w:w="1815" w:type="dxa"/>
            <w:tcBorders>
              <w:top w:val="single" w:sz="4" w:space="0" w:color="auto"/>
              <w:left w:val="single" w:sz="4" w:space="0" w:color="auto"/>
              <w:bottom w:val="single" w:sz="4" w:space="0" w:color="auto"/>
            </w:tcBorders>
          </w:tcPr>
          <w:p w:rsidR="0036219C" w:rsidRPr="00CD3B8C" w:rsidRDefault="0036219C" w:rsidP="002D3166">
            <w:pPr>
              <w:tabs>
                <w:tab w:val="left" w:pos="709"/>
                <w:tab w:val="left" w:pos="1134"/>
              </w:tabs>
              <w:ind w:left="709"/>
              <w:rPr>
                <w:sz w:val="28"/>
                <w:szCs w:val="28"/>
              </w:rPr>
            </w:pPr>
            <w:r w:rsidRPr="00CD3B8C">
              <w:rPr>
                <w:sz w:val="28"/>
                <w:szCs w:val="28"/>
              </w:rPr>
              <w:t>1360</w:t>
            </w:r>
          </w:p>
        </w:tc>
      </w:tr>
      <w:tr w:rsidR="0036219C" w:rsidRPr="00CD3B8C">
        <w:tc>
          <w:tcPr>
            <w:tcW w:w="7938" w:type="dxa"/>
            <w:tcBorders>
              <w:top w:val="single" w:sz="4" w:space="0" w:color="auto"/>
              <w:bottom w:val="single" w:sz="4" w:space="0" w:color="auto"/>
              <w:right w:val="single" w:sz="4" w:space="0" w:color="auto"/>
            </w:tcBorders>
          </w:tcPr>
          <w:p w:rsidR="0036219C" w:rsidRPr="00CD3B8C" w:rsidRDefault="0036219C" w:rsidP="002D3166">
            <w:pPr>
              <w:tabs>
                <w:tab w:val="left" w:pos="709"/>
                <w:tab w:val="left" w:pos="1134"/>
              </w:tabs>
              <w:ind w:left="709"/>
              <w:rPr>
                <w:sz w:val="28"/>
                <w:szCs w:val="28"/>
              </w:rPr>
            </w:pPr>
            <w:bookmarkStart w:id="95" w:name="sub_1370"/>
            <w:r w:rsidRPr="00CD3B8C">
              <w:rPr>
                <w:sz w:val="28"/>
                <w:szCs w:val="28"/>
              </w:rPr>
              <w:t>Нераспределенная прибыль (непокрытый убыток)</w:t>
            </w:r>
            <w:bookmarkEnd w:id="95"/>
            <w:r w:rsidRPr="00CD3B8C">
              <w:rPr>
                <w:sz w:val="28"/>
                <w:szCs w:val="28"/>
              </w:rPr>
              <w:t xml:space="preserve"> </w:t>
            </w:r>
          </w:p>
        </w:tc>
        <w:tc>
          <w:tcPr>
            <w:tcW w:w="1815" w:type="dxa"/>
            <w:tcBorders>
              <w:top w:val="single" w:sz="4" w:space="0" w:color="auto"/>
              <w:left w:val="single" w:sz="4" w:space="0" w:color="auto"/>
              <w:bottom w:val="single" w:sz="4" w:space="0" w:color="auto"/>
            </w:tcBorders>
          </w:tcPr>
          <w:p w:rsidR="0036219C" w:rsidRPr="00CD3B8C" w:rsidRDefault="0036219C" w:rsidP="002D3166">
            <w:pPr>
              <w:tabs>
                <w:tab w:val="left" w:pos="709"/>
                <w:tab w:val="left" w:pos="1134"/>
              </w:tabs>
              <w:ind w:left="709"/>
              <w:rPr>
                <w:sz w:val="28"/>
                <w:szCs w:val="28"/>
              </w:rPr>
            </w:pPr>
            <w:r w:rsidRPr="00CD3B8C">
              <w:rPr>
                <w:sz w:val="28"/>
                <w:szCs w:val="28"/>
              </w:rPr>
              <w:t>1370</w:t>
            </w:r>
          </w:p>
        </w:tc>
      </w:tr>
      <w:tr w:rsidR="0036219C" w:rsidRPr="00CD3B8C">
        <w:tc>
          <w:tcPr>
            <w:tcW w:w="7938" w:type="dxa"/>
            <w:tcBorders>
              <w:top w:val="single" w:sz="4" w:space="0" w:color="auto"/>
              <w:bottom w:val="single" w:sz="4" w:space="0" w:color="auto"/>
              <w:right w:val="single" w:sz="4" w:space="0" w:color="auto"/>
            </w:tcBorders>
          </w:tcPr>
          <w:p w:rsidR="0036219C" w:rsidRPr="00CD3B8C" w:rsidRDefault="0036219C" w:rsidP="002D3166">
            <w:pPr>
              <w:tabs>
                <w:tab w:val="left" w:pos="709"/>
                <w:tab w:val="left" w:pos="1134"/>
              </w:tabs>
              <w:ind w:left="709"/>
              <w:rPr>
                <w:sz w:val="28"/>
                <w:szCs w:val="28"/>
              </w:rPr>
            </w:pPr>
            <w:bookmarkStart w:id="96" w:name="sub_1410"/>
            <w:r w:rsidRPr="00CD3B8C">
              <w:rPr>
                <w:sz w:val="28"/>
                <w:szCs w:val="28"/>
              </w:rPr>
              <w:t>Долгосрочные заемные средства</w:t>
            </w:r>
            <w:bookmarkEnd w:id="96"/>
          </w:p>
        </w:tc>
        <w:tc>
          <w:tcPr>
            <w:tcW w:w="1815" w:type="dxa"/>
            <w:tcBorders>
              <w:top w:val="single" w:sz="4" w:space="0" w:color="auto"/>
              <w:left w:val="single" w:sz="4" w:space="0" w:color="auto"/>
              <w:bottom w:val="single" w:sz="4" w:space="0" w:color="auto"/>
            </w:tcBorders>
          </w:tcPr>
          <w:p w:rsidR="0036219C" w:rsidRPr="00CD3B8C" w:rsidRDefault="0036219C" w:rsidP="002D3166">
            <w:pPr>
              <w:tabs>
                <w:tab w:val="left" w:pos="709"/>
                <w:tab w:val="left" w:pos="1134"/>
              </w:tabs>
              <w:ind w:left="709"/>
              <w:rPr>
                <w:sz w:val="28"/>
                <w:szCs w:val="28"/>
              </w:rPr>
            </w:pPr>
            <w:r w:rsidRPr="00CD3B8C">
              <w:rPr>
                <w:sz w:val="28"/>
                <w:szCs w:val="28"/>
              </w:rPr>
              <w:t>1410</w:t>
            </w:r>
          </w:p>
        </w:tc>
      </w:tr>
      <w:tr w:rsidR="0036219C" w:rsidRPr="00CD3B8C">
        <w:tc>
          <w:tcPr>
            <w:tcW w:w="7938" w:type="dxa"/>
            <w:tcBorders>
              <w:top w:val="single" w:sz="4" w:space="0" w:color="auto"/>
              <w:bottom w:val="single" w:sz="4" w:space="0" w:color="auto"/>
              <w:right w:val="single" w:sz="4" w:space="0" w:color="auto"/>
            </w:tcBorders>
          </w:tcPr>
          <w:p w:rsidR="0036219C" w:rsidRPr="00CD3B8C" w:rsidRDefault="0036219C" w:rsidP="002D3166">
            <w:pPr>
              <w:tabs>
                <w:tab w:val="left" w:pos="709"/>
                <w:tab w:val="left" w:pos="1134"/>
              </w:tabs>
              <w:ind w:left="709"/>
              <w:rPr>
                <w:sz w:val="28"/>
                <w:szCs w:val="28"/>
              </w:rPr>
            </w:pPr>
            <w:r w:rsidRPr="00CD3B8C">
              <w:rPr>
                <w:sz w:val="28"/>
                <w:szCs w:val="28"/>
              </w:rPr>
              <w:t>Отложенные налоговые обязательства</w:t>
            </w:r>
          </w:p>
        </w:tc>
        <w:tc>
          <w:tcPr>
            <w:tcW w:w="1815" w:type="dxa"/>
            <w:tcBorders>
              <w:top w:val="single" w:sz="4" w:space="0" w:color="auto"/>
              <w:left w:val="single" w:sz="4" w:space="0" w:color="auto"/>
              <w:bottom w:val="single" w:sz="4" w:space="0" w:color="auto"/>
            </w:tcBorders>
          </w:tcPr>
          <w:p w:rsidR="0036219C" w:rsidRPr="00CD3B8C" w:rsidRDefault="0036219C" w:rsidP="002D3166">
            <w:pPr>
              <w:tabs>
                <w:tab w:val="left" w:pos="709"/>
                <w:tab w:val="left" w:pos="1134"/>
              </w:tabs>
              <w:ind w:left="709"/>
              <w:rPr>
                <w:sz w:val="28"/>
                <w:szCs w:val="28"/>
              </w:rPr>
            </w:pPr>
            <w:r w:rsidRPr="00CD3B8C">
              <w:rPr>
                <w:sz w:val="28"/>
                <w:szCs w:val="28"/>
              </w:rPr>
              <w:t>1420</w:t>
            </w:r>
          </w:p>
        </w:tc>
      </w:tr>
      <w:tr w:rsidR="0036219C" w:rsidRPr="00CD3B8C">
        <w:tc>
          <w:tcPr>
            <w:tcW w:w="7938" w:type="dxa"/>
            <w:tcBorders>
              <w:top w:val="single" w:sz="4" w:space="0" w:color="auto"/>
              <w:bottom w:val="single" w:sz="4" w:space="0" w:color="auto"/>
              <w:right w:val="single" w:sz="4" w:space="0" w:color="auto"/>
            </w:tcBorders>
          </w:tcPr>
          <w:p w:rsidR="0036219C" w:rsidRPr="00CD3B8C" w:rsidRDefault="0036219C" w:rsidP="002D3166">
            <w:pPr>
              <w:tabs>
                <w:tab w:val="left" w:pos="709"/>
                <w:tab w:val="left" w:pos="1134"/>
              </w:tabs>
              <w:ind w:left="709"/>
              <w:rPr>
                <w:sz w:val="28"/>
                <w:szCs w:val="28"/>
              </w:rPr>
            </w:pPr>
            <w:r w:rsidRPr="00CD3B8C">
              <w:rPr>
                <w:sz w:val="28"/>
                <w:szCs w:val="28"/>
              </w:rPr>
              <w:t>Оценочные обязательства</w:t>
            </w:r>
          </w:p>
        </w:tc>
        <w:tc>
          <w:tcPr>
            <w:tcW w:w="1815" w:type="dxa"/>
            <w:tcBorders>
              <w:top w:val="single" w:sz="4" w:space="0" w:color="auto"/>
              <w:left w:val="single" w:sz="4" w:space="0" w:color="auto"/>
              <w:bottom w:val="single" w:sz="4" w:space="0" w:color="auto"/>
            </w:tcBorders>
          </w:tcPr>
          <w:p w:rsidR="0036219C" w:rsidRPr="00CD3B8C" w:rsidRDefault="0036219C" w:rsidP="002D3166">
            <w:pPr>
              <w:tabs>
                <w:tab w:val="left" w:pos="709"/>
                <w:tab w:val="left" w:pos="1134"/>
              </w:tabs>
              <w:ind w:left="709"/>
              <w:rPr>
                <w:sz w:val="28"/>
                <w:szCs w:val="28"/>
              </w:rPr>
            </w:pPr>
            <w:bookmarkStart w:id="97" w:name="sub_1430"/>
            <w:r w:rsidRPr="00CD3B8C">
              <w:rPr>
                <w:sz w:val="28"/>
                <w:szCs w:val="28"/>
              </w:rPr>
              <w:t>1430</w:t>
            </w:r>
            <w:bookmarkEnd w:id="97"/>
          </w:p>
        </w:tc>
      </w:tr>
      <w:tr w:rsidR="0036219C" w:rsidRPr="00CD3B8C">
        <w:tc>
          <w:tcPr>
            <w:tcW w:w="7938" w:type="dxa"/>
            <w:tcBorders>
              <w:top w:val="single" w:sz="4" w:space="0" w:color="auto"/>
              <w:bottom w:val="single" w:sz="4" w:space="0" w:color="auto"/>
              <w:right w:val="single" w:sz="4" w:space="0" w:color="auto"/>
            </w:tcBorders>
          </w:tcPr>
          <w:p w:rsidR="0036219C" w:rsidRPr="00CD3B8C" w:rsidRDefault="0036219C" w:rsidP="002D3166">
            <w:pPr>
              <w:tabs>
                <w:tab w:val="left" w:pos="709"/>
                <w:tab w:val="left" w:pos="1134"/>
              </w:tabs>
              <w:ind w:left="709"/>
              <w:rPr>
                <w:sz w:val="28"/>
                <w:szCs w:val="28"/>
              </w:rPr>
            </w:pPr>
            <w:bookmarkStart w:id="98" w:name="sub_1450"/>
            <w:r w:rsidRPr="00CD3B8C">
              <w:rPr>
                <w:sz w:val="28"/>
                <w:szCs w:val="28"/>
              </w:rPr>
              <w:t>Прочие долгосрочные обязательства</w:t>
            </w:r>
            <w:bookmarkEnd w:id="98"/>
          </w:p>
        </w:tc>
        <w:tc>
          <w:tcPr>
            <w:tcW w:w="1815" w:type="dxa"/>
            <w:tcBorders>
              <w:top w:val="single" w:sz="4" w:space="0" w:color="auto"/>
              <w:left w:val="single" w:sz="4" w:space="0" w:color="auto"/>
              <w:bottom w:val="single" w:sz="4" w:space="0" w:color="auto"/>
            </w:tcBorders>
          </w:tcPr>
          <w:p w:rsidR="0036219C" w:rsidRPr="00CD3B8C" w:rsidRDefault="0036219C" w:rsidP="002D3166">
            <w:pPr>
              <w:tabs>
                <w:tab w:val="left" w:pos="709"/>
                <w:tab w:val="left" w:pos="1134"/>
              </w:tabs>
              <w:ind w:left="709"/>
              <w:rPr>
                <w:sz w:val="28"/>
                <w:szCs w:val="28"/>
              </w:rPr>
            </w:pPr>
            <w:r w:rsidRPr="00CD3B8C">
              <w:rPr>
                <w:sz w:val="28"/>
                <w:szCs w:val="28"/>
              </w:rPr>
              <w:t>1450</w:t>
            </w:r>
          </w:p>
        </w:tc>
      </w:tr>
      <w:tr w:rsidR="0036219C" w:rsidRPr="00CD3B8C">
        <w:tc>
          <w:tcPr>
            <w:tcW w:w="7938" w:type="dxa"/>
            <w:tcBorders>
              <w:top w:val="single" w:sz="4" w:space="0" w:color="auto"/>
              <w:bottom w:val="single" w:sz="4" w:space="0" w:color="auto"/>
              <w:right w:val="single" w:sz="4" w:space="0" w:color="auto"/>
            </w:tcBorders>
          </w:tcPr>
          <w:p w:rsidR="0036219C" w:rsidRPr="00CD3B8C" w:rsidRDefault="0036219C" w:rsidP="002D3166">
            <w:pPr>
              <w:tabs>
                <w:tab w:val="left" w:pos="709"/>
                <w:tab w:val="left" w:pos="1134"/>
              </w:tabs>
              <w:ind w:left="709"/>
              <w:rPr>
                <w:sz w:val="28"/>
                <w:szCs w:val="28"/>
              </w:rPr>
            </w:pPr>
            <w:bookmarkStart w:id="99" w:name="sub_1400"/>
            <w:r w:rsidRPr="00CD3B8C">
              <w:rPr>
                <w:sz w:val="28"/>
                <w:szCs w:val="28"/>
              </w:rPr>
              <w:t>ИТОГО долгосрочных обязательств</w:t>
            </w:r>
            <w:bookmarkEnd w:id="99"/>
          </w:p>
        </w:tc>
        <w:tc>
          <w:tcPr>
            <w:tcW w:w="1815" w:type="dxa"/>
            <w:tcBorders>
              <w:top w:val="single" w:sz="4" w:space="0" w:color="auto"/>
              <w:left w:val="single" w:sz="4" w:space="0" w:color="auto"/>
              <w:bottom w:val="single" w:sz="4" w:space="0" w:color="auto"/>
            </w:tcBorders>
          </w:tcPr>
          <w:p w:rsidR="0036219C" w:rsidRPr="00CD3B8C" w:rsidRDefault="0036219C" w:rsidP="002D3166">
            <w:pPr>
              <w:tabs>
                <w:tab w:val="left" w:pos="709"/>
                <w:tab w:val="left" w:pos="1134"/>
              </w:tabs>
              <w:ind w:left="709"/>
              <w:rPr>
                <w:sz w:val="28"/>
                <w:szCs w:val="28"/>
              </w:rPr>
            </w:pPr>
            <w:r w:rsidRPr="00CD3B8C">
              <w:rPr>
                <w:sz w:val="28"/>
                <w:szCs w:val="28"/>
              </w:rPr>
              <w:t>1400</w:t>
            </w:r>
          </w:p>
        </w:tc>
      </w:tr>
      <w:tr w:rsidR="0036219C" w:rsidRPr="00CD3B8C">
        <w:tc>
          <w:tcPr>
            <w:tcW w:w="7938" w:type="dxa"/>
            <w:tcBorders>
              <w:top w:val="single" w:sz="4" w:space="0" w:color="auto"/>
              <w:bottom w:val="single" w:sz="4" w:space="0" w:color="auto"/>
              <w:right w:val="single" w:sz="4" w:space="0" w:color="auto"/>
            </w:tcBorders>
          </w:tcPr>
          <w:p w:rsidR="0036219C" w:rsidRPr="00CD3B8C" w:rsidRDefault="0036219C" w:rsidP="002D3166">
            <w:pPr>
              <w:tabs>
                <w:tab w:val="left" w:pos="709"/>
                <w:tab w:val="left" w:pos="1134"/>
              </w:tabs>
              <w:ind w:left="709"/>
              <w:rPr>
                <w:sz w:val="28"/>
                <w:szCs w:val="28"/>
              </w:rPr>
            </w:pPr>
            <w:bookmarkStart w:id="100" w:name="sub_1510"/>
            <w:r w:rsidRPr="00CD3B8C">
              <w:rPr>
                <w:sz w:val="28"/>
                <w:szCs w:val="28"/>
              </w:rPr>
              <w:t>Краткосрочные заемные обязательства</w:t>
            </w:r>
            <w:bookmarkEnd w:id="100"/>
          </w:p>
        </w:tc>
        <w:tc>
          <w:tcPr>
            <w:tcW w:w="1815" w:type="dxa"/>
            <w:tcBorders>
              <w:top w:val="single" w:sz="4" w:space="0" w:color="auto"/>
              <w:left w:val="single" w:sz="4" w:space="0" w:color="auto"/>
              <w:bottom w:val="single" w:sz="4" w:space="0" w:color="auto"/>
            </w:tcBorders>
          </w:tcPr>
          <w:p w:rsidR="0036219C" w:rsidRPr="00CD3B8C" w:rsidRDefault="0036219C" w:rsidP="002D3166">
            <w:pPr>
              <w:tabs>
                <w:tab w:val="left" w:pos="709"/>
                <w:tab w:val="left" w:pos="1134"/>
              </w:tabs>
              <w:ind w:left="709"/>
              <w:rPr>
                <w:sz w:val="28"/>
                <w:szCs w:val="28"/>
              </w:rPr>
            </w:pPr>
            <w:r w:rsidRPr="00CD3B8C">
              <w:rPr>
                <w:sz w:val="28"/>
                <w:szCs w:val="28"/>
              </w:rPr>
              <w:t>1510</w:t>
            </w:r>
          </w:p>
        </w:tc>
      </w:tr>
      <w:tr w:rsidR="0036219C" w:rsidRPr="00CD3B8C">
        <w:tc>
          <w:tcPr>
            <w:tcW w:w="7938" w:type="dxa"/>
            <w:tcBorders>
              <w:top w:val="single" w:sz="4" w:space="0" w:color="auto"/>
              <w:bottom w:val="single" w:sz="4" w:space="0" w:color="auto"/>
              <w:right w:val="single" w:sz="4" w:space="0" w:color="auto"/>
            </w:tcBorders>
          </w:tcPr>
          <w:p w:rsidR="0036219C" w:rsidRPr="00CD3B8C" w:rsidRDefault="0036219C" w:rsidP="002D3166">
            <w:pPr>
              <w:tabs>
                <w:tab w:val="left" w:pos="709"/>
                <w:tab w:val="left" w:pos="1134"/>
              </w:tabs>
              <w:ind w:left="709"/>
              <w:rPr>
                <w:sz w:val="28"/>
                <w:szCs w:val="28"/>
              </w:rPr>
            </w:pPr>
            <w:bookmarkStart w:id="101" w:name="sub_1520"/>
            <w:r w:rsidRPr="00CD3B8C">
              <w:rPr>
                <w:sz w:val="28"/>
                <w:szCs w:val="28"/>
              </w:rPr>
              <w:t>Краткосрочная кредиторская задолженность</w:t>
            </w:r>
            <w:bookmarkEnd w:id="101"/>
          </w:p>
        </w:tc>
        <w:tc>
          <w:tcPr>
            <w:tcW w:w="1815" w:type="dxa"/>
            <w:tcBorders>
              <w:top w:val="single" w:sz="4" w:space="0" w:color="auto"/>
              <w:left w:val="single" w:sz="4" w:space="0" w:color="auto"/>
              <w:bottom w:val="single" w:sz="4" w:space="0" w:color="auto"/>
            </w:tcBorders>
          </w:tcPr>
          <w:p w:rsidR="0036219C" w:rsidRPr="00CD3B8C" w:rsidRDefault="0036219C" w:rsidP="002D3166">
            <w:pPr>
              <w:tabs>
                <w:tab w:val="left" w:pos="709"/>
                <w:tab w:val="left" w:pos="1134"/>
              </w:tabs>
              <w:ind w:left="709"/>
              <w:rPr>
                <w:sz w:val="28"/>
                <w:szCs w:val="28"/>
              </w:rPr>
            </w:pPr>
            <w:r w:rsidRPr="00CD3B8C">
              <w:rPr>
                <w:sz w:val="28"/>
                <w:szCs w:val="28"/>
              </w:rPr>
              <w:t>1520</w:t>
            </w:r>
          </w:p>
        </w:tc>
      </w:tr>
      <w:tr w:rsidR="0036219C" w:rsidRPr="00CD3B8C">
        <w:tc>
          <w:tcPr>
            <w:tcW w:w="7938" w:type="dxa"/>
            <w:tcBorders>
              <w:top w:val="single" w:sz="4" w:space="0" w:color="auto"/>
              <w:bottom w:val="single" w:sz="4" w:space="0" w:color="auto"/>
              <w:right w:val="single" w:sz="4" w:space="0" w:color="auto"/>
            </w:tcBorders>
          </w:tcPr>
          <w:p w:rsidR="0036219C" w:rsidRPr="00CD3B8C" w:rsidRDefault="0036219C" w:rsidP="002D3166">
            <w:pPr>
              <w:tabs>
                <w:tab w:val="left" w:pos="709"/>
                <w:tab w:val="left" w:pos="1134"/>
              </w:tabs>
              <w:ind w:left="709"/>
              <w:rPr>
                <w:sz w:val="28"/>
                <w:szCs w:val="28"/>
              </w:rPr>
            </w:pPr>
            <w:bookmarkStart w:id="102" w:name="sub_1530"/>
            <w:r w:rsidRPr="00CD3B8C">
              <w:rPr>
                <w:sz w:val="28"/>
                <w:szCs w:val="28"/>
              </w:rPr>
              <w:t>Доходы будущих периодов</w:t>
            </w:r>
            <w:bookmarkEnd w:id="102"/>
          </w:p>
        </w:tc>
        <w:tc>
          <w:tcPr>
            <w:tcW w:w="1815" w:type="dxa"/>
            <w:tcBorders>
              <w:top w:val="single" w:sz="4" w:space="0" w:color="auto"/>
              <w:left w:val="single" w:sz="4" w:space="0" w:color="auto"/>
              <w:bottom w:val="single" w:sz="4" w:space="0" w:color="auto"/>
            </w:tcBorders>
          </w:tcPr>
          <w:p w:rsidR="0036219C" w:rsidRPr="00CD3B8C" w:rsidRDefault="0036219C" w:rsidP="002D3166">
            <w:pPr>
              <w:tabs>
                <w:tab w:val="left" w:pos="709"/>
                <w:tab w:val="left" w:pos="1134"/>
              </w:tabs>
              <w:ind w:left="709"/>
              <w:rPr>
                <w:sz w:val="28"/>
                <w:szCs w:val="28"/>
              </w:rPr>
            </w:pPr>
            <w:r w:rsidRPr="00CD3B8C">
              <w:rPr>
                <w:sz w:val="28"/>
                <w:szCs w:val="28"/>
              </w:rPr>
              <w:t>1530</w:t>
            </w:r>
          </w:p>
        </w:tc>
      </w:tr>
      <w:tr w:rsidR="0036219C" w:rsidRPr="00CD3B8C">
        <w:tc>
          <w:tcPr>
            <w:tcW w:w="7938" w:type="dxa"/>
            <w:tcBorders>
              <w:top w:val="single" w:sz="4" w:space="0" w:color="auto"/>
              <w:bottom w:val="single" w:sz="4" w:space="0" w:color="auto"/>
              <w:right w:val="single" w:sz="4" w:space="0" w:color="auto"/>
            </w:tcBorders>
          </w:tcPr>
          <w:p w:rsidR="0036219C" w:rsidRPr="00CD3B8C" w:rsidRDefault="0036219C" w:rsidP="002D3166">
            <w:pPr>
              <w:tabs>
                <w:tab w:val="left" w:pos="709"/>
                <w:tab w:val="left" w:pos="1134"/>
              </w:tabs>
              <w:ind w:left="709"/>
              <w:rPr>
                <w:sz w:val="28"/>
                <w:szCs w:val="28"/>
              </w:rPr>
            </w:pPr>
            <w:bookmarkStart w:id="103" w:name="sub_1540"/>
            <w:r w:rsidRPr="00CD3B8C">
              <w:rPr>
                <w:sz w:val="28"/>
                <w:szCs w:val="28"/>
              </w:rPr>
              <w:t>Оценочные обязательства</w:t>
            </w:r>
            <w:bookmarkEnd w:id="103"/>
          </w:p>
        </w:tc>
        <w:tc>
          <w:tcPr>
            <w:tcW w:w="1815" w:type="dxa"/>
            <w:tcBorders>
              <w:top w:val="single" w:sz="4" w:space="0" w:color="auto"/>
              <w:left w:val="single" w:sz="4" w:space="0" w:color="auto"/>
              <w:bottom w:val="single" w:sz="4" w:space="0" w:color="auto"/>
            </w:tcBorders>
          </w:tcPr>
          <w:p w:rsidR="0036219C" w:rsidRPr="00CD3B8C" w:rsidRDefault="0036219C" w:rsidP="002D3166">
            <w:pPr>
              <w:tabs>
                <w:tab w:val="left" w:pos="709"/>
                <w:tab w:val="left" w:pos="1134"/>
              </w:tabs>
              <w:ind w:left="709"/>
              <w:rPr>
                <w:sz w:val="28"/>
                <w:szCs w:val="28"/>
              </w:rPr>
            </w:pPr>
            <w:r w:rsidRPr="00CD3B8C">
              <w:rPr>
                <w:sz w:val="28"/>
                <w:szCs w:val="28"/>
              </w:rPr>
              <w:t>1540</w:t>
            </w:r>
          </w:p>
        </w:tc>
      </w:tr>
      <w:tr w:rsidR="0036219C" w:rsidRPr="00CD3B8C">
        <w:tc>
          <w:tcPr>
            <w:tcW w:w="7938" w:type="dxa"/>
            <w:tcBorders>
              <w:top w:val="single" w:sz="4" w:space="0" w:color="auto"/>
              <w:bottom w:val="single" w:sz="4" w:space="0" w:color="auto"/>
              <w:right w:val="single" w:sz="4" w:space="0" w:color="auto"/>
            </w:tcBorders>
          </w:tcPr>
          <w:p w:rsidR="0036219C" w:rsidRPr="00CD3B8C" w:rsidRDefault="0036219C" w:rsidP="002D3166">
            <w:pPr>
              <w:tabs>
                <w:tab w:val="left" w:pos="709"/>
                <w:tab w:val="left" w:pos="1134"/>
              </w:tabs>
              <w:ind w:left="709"/>
              <w:rPr>
                <w:sz w:val="28"/>
                <w:szCs w:val="28"/>
              </w:rPr>
            </w:pPr>
            <w:bookmarkStart w:id="104" w:name="sub_1550"/>
            <w:r w:rsidRPr="00CD3B8C">
              <w:rPr>
                <w:sz w:val="28"/>
                <w:szCs w:val="28"/>
              </w:rPr>
              <w:t>Прочие краткосрочные обязательства</w:t>
            </w:r>
            <w:bookmarkEnd w:id="104"/>
          </w:p>
        </w:tc>
        <w:tc>
          <w:tcPr>
            <w:tcW w:w="1815" w:type="dxa"/>
            <w:tcBorders>
              <w:top w:val="single" w:sz="4" w:space="0" w:color="auto"/>
              <w:left w:val="single" w:sz="4" w:space="0" w:color="auto"/>
              <w:bottom w:val="single" w:sz="4" w:space="0" w:color="auto"/>
            </w:tcBorders>
          </w:tcPr>
          <w:p w:rsidR="0036219C" w:rsidRPr="00CD3B8C" w:rsidRDefault="0036219C" w:rsidP="002D3166">
            <w:pPr>
              <w:tabs>
                <w:tab w:val="left" w:pos="709"/>
                <w:tab w:val="left" w:pos="1134"/>
              </w:tabs>
              <w:ind w:left="709"/>
              <w:rPr>
                <w:sz w:val="28"/>
                <w:szCs w:val="28"/>
              </w:rPr>
            </w:pPr>
            <w:r w:rsidRPr="00CD3B8C">
              <w:rPr>
                <w:sz w:val="28"/>
                <w:szCs w:val="28"/>
              </w:rPr>
              <w:t>1550</w:t>
            </w:r>
          </w:p>
        </w:tc>
      </w:tr>
      <w:tr w:rsidR="0036219C" w:rsidRPr="00CD3B8C">
        <w:tc>
          <w:tcPr>
            <w:tcW w:w="7938" w:type="dxa"/>
            <w:tcBorders>
              <w:top w:val="single" w:sz="4" w:space="0" w:color="auto"/>
              <w:bottom w:val="single" w:sz="4" w:space="0" w:color="auto"/>
              <w:right w:val="single" w:sz="4" w:space="0" w:color="auto"/>
            </w:tcBorders>
          </w:tcPr>
          <w:p w:rsidR="0036219C" w:rsidRPr="00CD3B8C" w:rsidRDefault="0036219C" w:rsidP="002D3166">
            <w:pPr>
              <w:tabs>
                <w:tab w:val="left" w:pos="709"/>
                <w:tab w:val="left" w:pos="1134"/>
              </w:tabs>
              <w:ind w:left="709"/>
              <w:rPr>
                <w:sz w:val="28"/>
                <w:szCs w:val="28"/>
              </w:rPr>
            </w:pPr>
            <w:bookmarkStart w:id="105" w:name="sub_1500"/>
            <w:r w:rsidRPr="00CD3B8C">
              <w:rPr>
                <w:sz w:val="28"/>
                <w:szCs w:val="28"/>
              </w:rPr>
              <w:t>ИТОГО краткосрочных обязательств</w:t>
            </w:r>
            <w:bookmarkEnd w:id="105"/>
          </w:p>
        </w:tc>
        <w:tc>
          <w:tcPr>
            <w:tcW w:w="1815" w:type="dxa"/>
            <w:tcBorders>
              <w:top w:val="single" w:sz="4" w:space="0" w:color="auto"/>
              <w:left w:val="single" w:sz="4" w:space="0" w:color="auto"/>
              <w:bottom w:val="single" w:sz="4" w:space="0" w:color="auto"/>
            </w:tcBorders>
          </w:tcPr>
          <w:p w:rsidR="0036219C" w:rsidRPr="00CD3B8C" w:rsidRDefault="0036219C" w:rsidP="002D3166">
            <w:pPr>
              <w:tabs>
                <w:tab w:val="left" w:pos="709"/>
                <w:tab w:val="left" w:pos="1134"/>
              </w:tabs>
              <w:ind w:left="709"/>
              <w:rPr>
                <w:sz w:val="28"/>
                <w:szCs w:val="28"/>
              </w:rPr>
            </w:pPr>
            <w:r w:rsidRPr="00CD3B8C">
              <w:rPr>
                <w:sz w:val="28"/>
                <w:szCs w:val="28"/>
              </w:rPr>
              <w:t>1500</w:t>
            </w:r>
          </w:p>
        </w:tc>
      </w:tr>
      <w:tr w:rsidR="0036219C" w:rsidRPr="00CD3B8C">
        <w:tc>
          <w:tcPr>
            <w:tcW w:w="7938" w:type="dxa"/>
            <w:tcBorders>
              <w:top w:val="single" w:sz="4" w:space="0" w:color="auto"/>
              <w:bottom w:val="single" w:sz="4" w:space="0" w:color="auto"/>
              <w:right w:val="single" w:sz="4" w:space="0" w:color="auto"/>
            </w:tcBorders>
          </w:tcPr>
          <w:p w:rsidR="0036219C" w:rsidRPr="00CD3B8C" w:rsidRDefault="0036219C" w:rsidP="002D3166">
            <w:pPr>
              <w:tabs>
                <w:tab w:val="left" w:pos="709"/>
                <w:tab w:val="left" w:pos="1134"/>
              </w:tabs>
              <w:ind w:left="709"/>
              <w:rPr>
                <w:sz w:val="28"/>
                <w:szCs w:val="28"/>
              </w:rPr>
            </w:pPr>
            <w:bookmarkStart w:id="106" w:name="sub_1700"/>
            <w:r w:rsidRPr="00CD3B8C">
              <w:rPr>
                <w:sz w:val="28"/>
                <w:szCs w:val="28"/>
              </w:rPr>
              <w:t>БАЛАНС (пассив)</w:t>
            </w:r>
            <w:bookmarkEnd w:id="106"/>
          </w:p>
        </w:tc>
        <w:tc>
          <w:tcPr>
            <w:tcW w:w="1815" w:type="dxa"/>
            <w:tcBorders>
              <w:top w:val="single" w:sz="4" w:space="0" w:color="auto"/>
              <w:left w:val="single" w:sz="4" w:space="0" w:color="auto"/>
              <w:bottom w:val="single" w:sz="4" w:space="0" w:color="auto"/>
            </w:tcBorders>
          </w:tcPr>
          <w:p w:rsidR="0036219C" w:rsidRPr="00CD3B8C" w:rsidRDefault="0036219C" w:rsidP="002D3166">
            <w:pPr>
              <w:tabs>
                <w:tab w:val="left" w:pos="709"/>
                <w:tab w:val="left" w:pos="1134"/>
              </w:tabs>
              <w:ind w:left="709"/>
              <w:rPr>
                <w:sz w:val="28"/>
                <w:szCs w:val="28"/>
              </w:rPr>
            </w:pPr>
            <w:r w:rsidRPr="00CD3B8C">
              <w:rPr>
                <w:sz w:val="28"/>
                <w:szCs w:val="28"/>
              </w:rPr>
              <w:t>1700</w:t>
            </w:r>
          </w:p>
        </w:tc>
      </w:tr>
      <w:tr w:rsidR="0036219C" w:rsidRPr="00CD3B8C">
        <w:tc>
          <w:tcPr>
            <w:tcW w:w="7938" w:type="dxa"/>
            <w:tcBorders>
              <w:top w:val="single" w:sz="4" w:space="0" w:color="auto"/>
              <w:bottom w:val="single" w:sz="4" w:space="0" w:color="auto"/>
              <w:right w:val="single" w:sz="4" w:space="0" w:color="auto"/>
            </w:tcBorders>
          </w:tcPr>
          <w:p w:rsidR="0036219C" w:rsidRPr="00CD3B8C" w:rsidRDefault="0036219C" w:rsidP="002D3166">
            <w:pPr>
              <w:tabs>
                <w:tab w:val="left" w:pos="709"/>
                <w:tab w:val="left" w:pos="1134"/>
              </w:tabs>
              <w:ind w:left="709"/>
              <w:rPr>
                <w:sz w:val="28"/>
                <w:szCs w:val="28"/>
              </w:rPr>
            </w:pPr>
            <w:bookmarkStart w:id="107" w:name="sub_4200"/>
            <w:r w:rsidRPr="00CD3B8C">
              <w:rPr>
                <w:sz w:val="28"/>
                <w:szCs w:val="28"/>
              </w:rPr>
              <w:t>ОТЧЕТ О ПРИБЫЛЯХ И УБЫТКАХ</w:t>
            </w:r>
            <w:bookmarkEnd w:id="107"/>
          </w:p>
        </w:tc>
        <w:tc>
          <w:tcPr>
            <w:tcW w:w="1815" w:type="dxa"/>
            <w:tcBorders>
              <w:top w:val="single" w:sz="4" w:space="0" w:color="auto"/>
              <w:left w:val="single" w:sz="4" w:space="0" w:color="auto"/>
              <w:bottom w:val="single" w:sz="4" w:space="0" w:color="auto"/>
            </w:tcBorders>
          </w:tcPr>
          <w:p w:rsidR="0036219C" w:rsidRPr="00CD3B8C" w:rsidRDefault="0036219C" w:rsidP="002D3166">
            <w:pPr>
              <w:tabs>
                <w:tab w:val="left" w:pos="709"/>
                <w:tab w:val="left" w:pos="1134"/>
              </w:tabs>
              <w:ind w:left="709"/>
              <w:rPr>
                <w:sz w:val="28"/>
                <w:szCs w:val="28"/>
              </w:rPr>
            </w:pPr>
            <w:r w:rsidRPr="00CD3B8C">
              <w:rPr>
                <w:sz w:val="28"/>
                <w:szCs w:val="28"/>
              </w:rPr>
              <w:t>2000</w:t>
            </w:r>
          </w:p>
        </w:tc>
      </w:tr>
      <w:tr w:rsidR="0036219C" w:rsidRPr="00CD3B8C">
        <w:tc>
          <w:tcPr>
            <w:tcW w:w="7938" w:type="dxa"/>
            <w:tcBorders>
              <w:top w:val="single" w:sz="4" w:space="0" w:color="auto"/>
              <w:bottom w:val="single" w:sz="4" w:space="0" w:color="auto"/>
              <w:right w:val="single" w:sz="4" w:space="0" w:color="auto"/>
            </w:tcBorders>
          </w:tcPr>
          <w:p w:rsidR="0036219C" w:rsidRPr="00CD3B8C" w:rsidRDefault="0036219C" w:rsidP="002D3166">
            <w:pPr>
              <w:tabs>
                <w:tab w:val="left" w:pos="709"/>
                <w:tab w:val="left" w:pos="1134"/>
              </w:tabs>
              <w:ind w:left="709"/>
              <w:rPr>
                <w:sz w:val="28"/>
                <w:szCs w:val="28"/>
              </w:rPr>
            </w:pPr>
            <w:bookmarkStart w:id="108" w:name="sub_42110"/>
            <w:r w:rsidRPr="00CD3B8C">
              <w:rPr>
                <w:sz w:val="28"/>
                <w:szCs w:val="28"/>
              </w:rPr>
              <w:t>Выручка</w:t>
            </w:r>
            <w:bookmarkEnd w:id="108"/>
          </w:p>
        </w:tc>
        <w:tc>
          <w:tcPr>
            <w:tcW w:w="1815" w:type="dxa"/>
            <w:tcBorders>
              <w:top w:val="single" w:sz="4" w:space="0" w:color="auto"/>
              <w:left w:val="single" w:sz="4" w:space="0" w:color="auto"/>
              <w:bottom w:val="single" w:sz="4" w:space="0" w:color="auto"/>
            </w:tcBorders>
          </w:tcPr>
          <w:p w:rsidR="0036219C" w:rsidRPr="00CD3B8C" w:rsidRDefault="0036219C" w:rsidP="002D3166">
            <w:pPr>
              <w:tabs>
                <w:tab w:val="left" w:pos="709"/>
                <w:tab w:val="left" w:pos="1134"/>
              </w:tabs>
              <w:ind w:left="709"/>
              <w:rPr>
                <w:sz w:val="28"/>
                <w:szCs w:val="28"/>
              </w:rPr>
            </w:pPr>
            <w:r w:rsidRPr="00CD3B8C">
              <w:rPr>
                <w:sz w:val="28"/>
                <w:szCs w:val="28"/>
              </w:rPr>
              <w:t>2110</w:t>
            </w:r>
          </w:p>
        </w:tc>
      </w:tr>
      <w:tr w:rsidR="0036219C" w:rsidRPr="00CD3B8C">
        <w:tc>
          <w:tcPr>
            <w:tcW w:w="7938" w:type="dxa"/>
            <w:tcBorders>
              <w:top w:val="single" w:sz="4" w:space="0" w:color="auto"/>
              <w:bottom w:val="single" w:sz="4" w:space="0" w:color="auto"/>
              <w:right w:val="single" w:sz="4" w:space="0" w:color="auto"/>
            </w:tcBorders>
          </w:tcPr>
          <w:p w:rsidR="0036219C" w:rsidRPr="00CD3B8C" w:rsidRDefault="0036219C" w:rsidP="002D3166">
            <w:pPr>
              <w:tabs>
                <w:tab w:val="left" w:pos="709"/>
                <w:tab w:val="left" w:pos="1134"/>
              </w:tabs>
              <w:ind w:left="709"/>
              <w:rPr>
                <w:sz w:val="28"/>
                <w:szCs w:val="28"/>
              </w:rPr>
            </w:pPr>
            <w:bookmarkStart w:id="109" w:name="sub_42120"/>
            <w:r w:rsidRPr="00CD3B8C">
              <w:rPr>
                <w:sz w:val="28"/>
                <w:szCs w:val="28"/>
              </w:rPr>
              <w:t>Себестоимость продаж</w:t>
            </w:r>
            <w:bookmarkEnd w:id="109"/>
          </w:p>
        </w:tc>
        <w:tc>
          <w:tcPr>
            <w:tcW w:w="1815" w:type="dxa"/>
            <w:tcBorders>
              <w:top w:val="single" w:sz="4" w:space="0" w:color="auto"/>
              <w:left w:val="single" w:sz="4" w:space="0" w:color="auto"/>
              <w:bottom w:val="single" w:sz="4" w:space="0" w:color="auto"/>
            </w:tcBorders>
          </w:tcPr>
          <w:p w:rsidR="0036219C" w:rsidRPr="00CD3B8C" w:rsidRDefault="0036219C" w:rsidP="002D3166">
            <w:pPr>
              <w:tabs>
                <w:tab w:val="left" w:pos="709"/>
                <w:tab w:val="left" w:pos="1134"/>
              </w:tabs>
              <w:ind w:left="709"/>
              <w:rPr>
                <w:sz w:val="28"/>
                <w:szCs w:val="28"/>
              </w:rPr>
            </w:pPr>
            <w:r w:rsidRPr="00CD3B8C">
              <w:rPr>
                <w:sz w:val="28"/>
                <w:szCs w:val="28"/>
              </w:rPr>
              <w:t>2120</w:t>
            </w:r>
          </w:p>
        </w:tc>
      </w:tr>
      <w:tr w:rsidR="0036219C" w:rsidRPr="00CD3B8C">
        <w:tc>
          <w:tcPr>
            <w:tcW w:w="7938" w:type="dxa"/>
            <w:tcBorders>
              <w:top w:val="single" w:sz="4" w:space="0" w:color="auto"/>
              <w:bottom w:val="single" w:sz="4" w:space="0" w:color="auto"/>
              <w:right w:val="single" w:sz="4" w:space="0" w:color="auto"/>
            </w:tcBorders>
          </w:tcPr>
          <w:p w:rsidR="0036219C" w:rsidRPr="00CD3B8C" w:rsidRDefault="0036219C" w:rsidP="002D3166">
            <w:pPr>
              <w:tabs>
                <w:tab w:val="left" w:pos="709"/>
                <w:tab w:val="left" w:pos="1134"/>
              </w:tabs>
              <w:ind w:left="709"/>
              <w:rPr>
                <w:sz w:val="28"/>
                <w:szCs w:val="28"/>
              </w:rPr>
            </w:pPr>
            <w:bookmarkStart w:id="110" w:name="sub_42100"/>
            <w:r w:rsidRPr="00CD3B8C">
              <w:rPr>
                <w:sz w:val="28"/>
                <w:szCs w:val="28"/>
              </w:rPr>
              <w:t>Валовая прибыль (убыток)</w:t>
            </w:r>
            <w:bookmarkEnd w:id="110"/>
          </w:p>
        </w:tc>
        <w:tc>
          <w:tcPr>
            <w:tcW w:w="1815" w:type="dxa"/>
            <w:tcBorders>
              <w:top w:val="single" w:sz="4" w:space="0" w:color="auto"/>
              <w:left w:val="single" w:sz="4" w:space="0" w:color="auto"/>
              <w:bottom w:val="single" w:sz="4" w:space="0" w:color="auto"/>
            </w:tcBorders>
          </w:tcPr>
          <w:p w:rsidR="0036219C" w:rsidRPr="00CD3B8C" w:rsidRDefault="0036219C" w:rsidP="002D3166">
            <w:pPr>
              <w:tabs>
                <w:tab w:val="left" w:pos="709"/>
                <w:tab w:val="left" w:pos="1134"/>
              </w:tabs>
              <w:ind w:left="709"/>
              <w:rPr>
                <w:sz w:val="28"/>
                <w:szCs w:val="28"/>
              </w:rPr>
            </w:pPr>
            <w:r w:rsidRPr="00CD3B8C">
              <w:rPr>
                <w:sz w:val="28"/>
                <w:szCs w:val="28"/>
              </w:rPr>
              <w:t>2100</w:t>
            </w:r>
          </w:p>
        </w:tc>
      </w:tr>
      <w:tr w:rsidR="0036219C" w:rsidRPr="00CD3B8C">
        <w:tc>
          <w:tcPr>
            <w:tcW w:w="7938" w:type="dxa"/>
            <w:tcBorders>
              <w:top w:val="single" w:sz="4" w:space="0" w:color="auto"/>
              <w:bottom w:val="single" w:sz="4" w:space="0" w:color="auto"/>
              <w:right w:val="single" w:sz="4" w:space="0" w:color="auto"/>
            </w:tcBorders>
          </w:tcPr>
          <w:p w:rsidR="0036219C" w:rsidRPr="00CD3B8C" w:rsidRDefault="0036219C" w:rsidP="002D3166">
            <w:pPr>
              <w:tabs>
                <w:tab w:val="left" w:pos="709"/>
                <w:tab w:val="left" w:pos="1134"/>
              </w:tabs>
              <w:ind w:left="709"/>
              <w:rPr>
                <w:sz w:val="28"/>
                <w:szCs w:val="28"/>
              </w:rPr>
            </w:pPr>
            <w:bookmarkStart w:id="111" w:name="sub_42210"/>
            <w:r w:rsidRPr="00CD3B8C">
              <w:rPr>
                <w:sz w:val="28"/>
                <w:szCs w:val="28"/>
              </w:rPr>
              <w:t>Коммерческие расходы</w:t>
            </w:r>
            <w:bookmarkEnd w:id="111"/>
          </w:p>
        </w:tc>
        <w:tc>
          <w:tcPr>
            <w:tcW w:w="1815" w:type="dxa"/>
            <w:tcBorders>
              <w:top w:val="single" w:sz="4" w:space="0" w:color="auto"/>
              <w:left w:val="single" w:sz="4" w:space="0" w:color="auto"/>
              <w:bottom w:val="single" w:sz="4" w:space="0" w:color="auto"/>
            </w:tcBorders>
          </w:tcPr>
          <w:p w:rsidR="0036219C" w:rsidRPr="00CD3B8C" w:rsidRDefault="0036219C" w:rsidP="002D3166">
            <w:pPr>
              <w:tabs>
                <w:tab w:val="left" w:pos="709"/>
                <w:tab w:val="left" w:pos="1134"/>
              </w:tabs>
              <w:ind w:left="709"/>
              <w:rPr>
                <w:sz w:val="28"/>
                <w:szCs w:val="28"/>
              </w:rPr>
            </w:pPr>
            <w:r w:rsidRPr="00CD3B8C">
              <w:rPr>
                <w:sz w:val="28"/>
                <w:szCs w:val="28"/>
              </w:rPr>
              <w:t>2210</w:t>
            </w:r>
          </w:p>
        </w:tc>
      </w:tr>
      <w:tr w:rsidR="0036219C" w:rsidRPr="00CD3B8C">
        <w:tc>
          <w:tcPr>
            <w:tcW w:w="7938" w:type="dxa"/>
            <w:tcBorders>
              <w:top w:val="single" w:sz="4" w:space="0" w:color="auto"/>
              <w:bottom w:val="single" w:sz="4" w:space="0" w:color="auto"/>
              <w:right w:val="single" w:sz="4" w:space="0" w:color="auto"/>
            </w:tcBorders>
          </w:tcPr>
          <w:p w:rsidR="0036219C" w:rsidRPr="00CD3B8C" w:rsidRDefault="0036219C" w:rsidP="002D3166">
            <w:pPr>
              <w:tabs>
                <w:tab w:val="left" w:pos="709"/>
                <w:tab w:val="left" w:pos="1134"/>
              </w:tabs>
              <w:ind w:left="709"/>
              <w:rPr>
                <w:sz w:val="28"/>
                <w:szCs w:val="28"/>
              </w:rPr>
            </w:pPr>
            <w:bookmarkStart w:id="112" w:name="sub_42220"/>
            <w:r w:rsidRPr="00CD3B8C">
              <w:rPr>
                <w:sz w:val="28"/>
                <w:szCs w:val="28"/>
              </w:rPr>
              <w:t>Управленческие расходы</w:t>
            </w:r>
            <w:bookmarkEnd w:id="112"/>
          </w:p>
        </w:tc>
        <w:tc>
          <w:tcPr>
            <w:tcW w:w="1815" w:type="dxa"/>
            <w:tcBorders>
              <w:top w:val="single" w:sz="4" w:space="0" w:color="auto"/>
              <w:left w:val="single" w:sz="4" w:space="0" w:color="auto"/>
              <w:bottom w:val="single" w:sz="4" w:space="0" w:color="auto"/>
            </w:tcBorders>
          </w:tcPr>
          <w:p w:rsidR="0036219C" w:rsidRPr="00CD3B8C" w:rsidRDefault="0036219C" w:rsidP="002D3166">
            <w:pPr>
              <w:tabs>
                <w:tab w:val="left" w:pos="709"/>
                <w:tab w:val="left" w:pos="1134"/>
              </w:tabs>
              <w:ind w:left="709"/>
              <w:rPr>
                <w:sz w:val="28"/>
                <w:szCs w:val="28"/>
              </w:rPr>
            </w:pPr>
            <w:r w:rsidRPr="00CD3B8C">
              <w:rPr>
                <w:sz w:val="28"/>
                <w:szCs w:val="28"/>
              </w:rPr>
              <w:t>2220</w:t>
            </w:r>
          </w:p>
        </w:tc>
      </w:tr>
      <w:tr w:rsidR="0036219C" w:rsidRPr="00CD3B8C">
        <w:tc>
          <w:tcPr>
            <w:tcW w:w="7938" w:type="dxa"/>
            <w:tcBorders>
              <w:top w:val="single" w:sz="4" w:space="0" w:color="auto"/>
              <w:bottom w:val="single" w:sz="4" w:space="0" w:color="auto"/>
              <w:right w:val="single" w:sz="4" w:space="0" w:color="auto"/>
            </w:tcBorders>
          </w:tcPr>
          <w:p w:rsidR="0036219C" w:rsidRPr="00CD3B8C" w:rsidRDefault="0036219C" w:rsidP="002D3166">
            <w:pPr>
              <w:tabs>
                <w:tab w:val="left" w:pos="709"/>
                <w:tab w:val="left" w:pos="1134"/>
              </w:tabs>
              <w:ind w:left="709"/>
              <w:rPr>
                <w:sz w:val="28"/>
                <w:szCs w:val="28"/>
              </w:rPr>
            </w:pPr>
            <w:bookmarkStart w:id="113" w:name="sub_42200"/>
            <w:r w:rsidRPr="00CD3B8C">
              <w:rPr>
                <w:sz w:val="28"/>
                <w:szCs w:val="28"/>
              </w:rPr>
              <w:t>Прибыль (убыток) от продаж</w:t>
            </w:r>
            <w:bookmarkEnd w:id="113"/>
          </w:p>
        </w:tc>
        <w:tc>
          <w:tcPr>
            <w:tcW w:w="1815" w:type="dxa"/>
            <w:tcBorders>
              <w:top w:val="single" w:sz="4" w:space="0" w:color="auto"/>
              <w:left w:val="single" w:sz="4" w:space="0" w:color="auto"/>
              <w:bottom w:val="single" w:sz="4" w:space="0" w:color="auto"/>
            </w:tcBorders>
          </w:tcPr>
          <w:p w:rsidR="0036219C" w:rsidRPr="00CD3B8C" w:rsidRDefault="0036219C" w:rsidP="002D3166">
            <w:pPr>
              <w:tabs>
                <w:tab w:val="left" w:pos="709"/>
                <w:tab w:val="left" w:pos="1134"/>
              </w:tabs>
              <w:ind w:left="709"/>
              <w:rPr>
                <w:sz w:val="28"/>
                <w:szCs w:val="28"/>
              </w:rPr>
            </w:pPr>
            <w:r w:rsidRPr="00CD3B8C">
              <w:rPr>
                <w:sz w:val="28"/>
                <w:szCs w:val="28"/>
              </w:rPr>
              <w:t>2200</w:t>
            </w:r>
          </w:p>
        </w:tc>
      </w:tr>
      <w:tr w:rsidR="0036219C" w:rsidRPr="00CD3B8C">
        <w:tc>
          <w:tcPr>
            <w:tcW w:w="7938" w:type="dxa"/>
            <w:tcBorders>
              <w:top w:val="single" w:sz="4" w:space="0" w:color="auto"/>
              <w:bottom w:val="single" w:sz="4" w:space="0" w:color="auto"/>
              <w:right w:val="single" w:sz="4" w:space="0" w:color="auto"/>
            </w:tcBorders>
          </w:tcPr>
          <w:p w:rsidR="0036219C" w:rsidRPr="00CD3B8C" w:rsidRDefault="0036219C" w:rsidP="002D3166">
            <w:pPr>
              <w:tabs>
                <w:tab w:val="left" w:pos="709"/>
                <w:tab w:val="left" w:pos="1134"/>
              </w:tabs>
              <w:ind w:left="709"/>
              <w:rPr>
                <w:sz w:val="28"/>
                <w:szCs w:val="28"/>
              </w:rPr>
            </w:pPr>
            <w:bookmarkStart w:id="114" w:name="sub_42310"/>
            <w:r w:rsidRPr="00CD3B8C">
              <w:rPr>
                <w:sz w:val="28"/>
                <w:szCs w:val="28"/>
              </w:rPr>
              <w:t>Доходы от участия в других организациях</w:t>
            </w:r>
            <w:bookmarkEnd w:id="114"/>
          </w:p>
        </w:tc>
        <w:tc>
          <w:tcPr>
            <w:tcW w:w="1815" w:type="dxa"/>
            <w:tcBorders>
              <w:top w:val="single" w:sz="4" w:space="0" w:color="auto"/>
              <w:left w:val="single" w:sz="4" w:space="0" w:color="auto"/>
              <w:bottom w:val="single" w:sz="4" w:space="0" w:color="auto"/>
            </w:tcBorders>
          </w:tcPr>
          <w:p w:rsidR="0036219C" w:rsidRPr="00CD3B8C" w:rsidRDefault="0036219C" w:rsidP="002D3166">
            <w:pPr>
              <w:tabs>
                <w:tab w:val="left" w:pos="709"/>
                <w:tab w:val="left" w:pos="1134"/>
              </w:tabs>
              <w:ind w:left="709"/>
              <w:rPr>
                <w:sz w:val="28"/>
                <w:szCs w:val="28"/>
              </w:rPr>
            </w:pPr>
            <w:r w:rsidRPr="00CD3B8C">
              <w:rPr>
                <w:sz w:val="28"/>
                <w:szCs w:val="28"/>
              </w:rPr>
              <w:t>2310</w:t>
            </w:r>
          </w:p>
        </w:tc>
      </w:tr>
      <w:tr w:rsidR="0036219C" w:rsidRPr="00CD3B8C">
        <w:tc>
          <w:tcPr>
            <w:tcW w:w="7938" w:type="dxa"/>
            <w:tcBorders>
              <w:top w:val="single" w:sz="4" w:space="0" w:color="auto"/>
              <w:bottom w:val="single" w:sz="4" w:space="0" w:color="auto"/>
              <w:right w:val="single" w:sz="4" w:space="0" w:color="auto"/>
            </w:tcBorders>
          </w:tcPr>
          <w:p w:rsidR="0036219C" w:rsidRPr="00CD3B8C" w:rsidRDefault="0036219C" w:rsidP="002D3166">
            <w:pPr>
              <w:tabs>
                <w:tab w:val="left" w:pos="709"/>
                <w:tab w:val="left" w:pos="1134"/>
              </w:tabs>
              <w:ind w:left="709"/>
              <w:rPr>
                <w:sz w:val="28"/>
                <w:szCs w:val="28"/>
              </w:rPr>
            </w:pPr>
            <w:bookmarkStart w:id="115" w:name="sub_42320"/>
            <w:r w:rsidRPr="00CD3B8C">
              <w:rPr>
                <w:sz w:val="28"/>
                <w:szCs w:val="28"/>
              </w:rPr>
              <w:t>Проценты к получению</w:t>
            </w:r>
            <w:bookmarkEnd w:id="115"/>
          </w:p>
        </w:tc>
        <w:tc>
          <w:tcPr>
            <w:tcW w:w="1815" w:type="dxa"/>
            <w:tcBorders>
              <w:top w:val="single" w:sz="4" w:space="0" w:color="auto"/>
              <w:left w:val="single" w:sz="4" w:space="0" w:color="auto"/>
              <w:bottom w:val="single" w:sz="4" w:space="0" w:color="auto"/>
            </w:tcBorders>
          </w:tcPr>
          <w:p w:rsidR="0036219C" w:rsidRPr="00CD3B8C" w:rsidRDefault="0036219C" w:rsidP="002D3166">
            <w:pPr>
              <w:tabs>
                <w:tab w:val="left" w:pos="709"/>
                <w:tab w:val="left" w:pos="1134"/>
              </w:tabs>
              <w:ind w:left="709"/>
              <w:rPr>
                <w:sz w:val="28"/>
                <w:szCs w:val="28"/>
              </w:rPr>
            </w:pPr>
            <w:r w:rsidRPr="00CD3B8C">
              <w:rPr>
                <w:sz w:val="28"/>
                <w:szCs w:val="28"/>
              </w:rPr>
              <w:t>2320</w:t>
            </w:r>
          </w:p>
        </w:tc>
      </w:tr>
      <w:tr w:rsidR="0036219C" w:rsidRPr="00CD3B8C">
        <w:tc>
          <w:tcPr>
            <w:tcW w:w="7938" w:type="dxa"/>
            <w:tcBorders>
              <w:top w:val="single" w:sz="4" w:space="0" w:color="auto"/>
              <w:bottom w:val="single" w:sz="4" w:space="0" w:color="auto"/>
              <w:right w:val="single" w:sz="4" w:space="0" w:color="auto"/>
            </w:tcBorders>
          </w:tcPr>
          <w:p w:rsidR="0036219C" w:rsidRPr="00CD3B8C" w:rsidRDefault="0036219C" w:rsidP="002D3166">
            <w:pPr>
              <w:tabs>
                <w:tab w:val="left" w:pos="709"/>
                <w:tab w:val="left" w:pos="1134"/>
              </w:tabs>
              <w:ind w:left="709"/>
              <w:rPr>
                <w:sz w:val="28"/>
                <w:szCs w:val="28"/>
              </w:rPr>
            </w:pPr>
            <w:bookmarkStart w:id="116" w:name="sub_42330"/>
            <w:r w:rsidRPr="00CD3B8C">
              <w:rPr>
                <w:sz w:val="28"/>
                <w:szCs w:val="28"/>
              </w:rPr>
              <w:t>Проценты к уплате</w:t>
            </w:r>
            <w:bookmarkEnd w:id="116"/>
          </w:p>
        </w:tc>
        <w:tc>
          <w:tcPr>
            <w:tcW w:w="1815" w:type="dxa"/>
            <w:tcBorders>
              <w:top w:val="single" w:sz="4" w:space="0" w:color="auto"/>
              <w:left w:val="single" w:sz="4" w:space="0" w:color="auto"/>
              <w:bottom w:val="single" w:sz="4" w:space="0" w:color="auto"/>
            </w:tcBorders>
          </w:tcPr>
          <w:p w:rsidR="0036219C" w:rsidRPr="00CD3B8C" w:rsidRDefault="0036219C" w:rsidP="002D3166">
            <w:pPr>
              <w:tabs>
                <w:tab w:val="left" w:pos="709"/>
                <w:tab w:val="left" w:pos="1134"/>
              </w:tabs>
              <w:ind w:left="709"/>
              <w:rPr>
                <w:sz w:val="28"/>
                <w:szCs w:val="28"/>
              </w:rPr>
            </w:pPr>
            <w:r w:rsidRPr="00CD3B8C">
              <w:rPr>
                <w:sz w:val="28"/>
                <w:szCs w:val="28"/>
              </w:rPr>
              <w:t>2330</w:t>
            </w:r>
          </w:p>
        </w:tc>
      </w:tr>
      <w:tr w:rsidR="0036219C" w:rsidRPr="00CD3B8C">
        <w:tc>
          <w:tcPr>
            <w:tcW w:w="7938" w:type="dxa"/>
            <w:tcBorders>
              <w:top w:val="single" w:sz="4" w:space="0" w:color="auto"/>
              <w:bottom w:val="single" w:sz="4" w:space="0" w:color="auto"/>
              <w:right w:val="single" w:sz="4" w:space="0" w:color="auto"/>
            </w:tcBorders>
          </w:tcPr>
          <w:p w:rsidR="0036219C" w:rsidRPr="00CD3B8C" w:rsidRDefault="0036219C" w:rsidP="002D3166">
            <w:pPr>
              <w:tabs>
                <w:tab w:val="left" w:pos="709"/>
                <w:tab w:val="left" w:pos="1134"/>
              </w:tabs>
              <w:ind w:left="709"/>
              <w:rPr>
                <w:sz w:val="28"/>
                <w:szCs w:val="28"/>
              </w:rPr>
            </w:pPr>
            <w:bookmarkStart w:id="117" w:name="sub_42340"/>
            <w:r w:rsidRPr="00CD3B8C">
              <w:rPr>
                <w:sz w:val="28"/>
                <w:szCs w:val="28"/>
              </w:rPr>
              <w:t>Прочие доходы</w:t>
            </w:r>
            <w:bookmarkEnd w:id="117"/>
          </w:p>
        </w:tc>
        <w:tc>
          <w:tcPr>
            <w:tcW w:w="1815" w:type="dxa"/>
            <w:tcBorders>
              <w:top w:val="single" w:sz="4" w:space="0" w:color="auto"/>
              <w:left w:val="single" w:sz="4" w:space="0" w:color="auto"/>
              <w:bottom w:val="single" w:sz="4" w:space="0" w:color="auto"/>
            </w:tcBorders>
          </w:tcPr>
          <w:p w:rsidR="0036219C" w:rsidRPr="00CD3B8C" w:rsidRDefault="0036219C" w:rsidP="002D3166">
            <w:pPr>
              <w:tabs>
                <w:tab w:val="left" w:pos="709"/>
                <w:tab w:val="left" w:pos="1134"/>
              </w:tabs>
              <w:ind w:left="709"/>
              <w:rPr>
                <w:sz w:val="28"/>
                <w:szCs w:val="28"/>
              </w:rPr>
            </w:pPr>
            <w:r w:rsidRPr="00CD3B8C">
              <w:rPr>
                <w:sz w:val="28"/>
                <w:szCs w:val="28"/>
              </w:rPr>
              <w:t>2340</w:t>
            </w:r>
          </w:p>
        </w:tc>
      </w:tr>
      <w:tr w:rsidR="0036219C" w:rsidRPr="00CD3B8C">
        <w:tc>
          <w:tcPr>
            <w:tcW w:w="7938" w:type="dxa"/>
            <w:tcBorders>
              <w:top w:val="single" w:sz="4" w:space="0" w:color="auto"/>
              <w:bottom w:val="single" w:sz="4" w:space="0" w:color="auto"/>
              <w:right w:val="single" w:sz="4" w:space="0" w:color="auto"/>
            </w:tcBorders>
          </w:tcPr>
          <w:p w:rsidR="0036219C" w:rsidRPr="00CD3B8C" w:rsidRDefault="0036219C" w:rsidP="002D3166">
            <w:pPr>
              <w:tabs>
                <w:tab w:val="left" w:pos="709"/>
                <w:tab w:val="left" w:pos="1134"/>
              </w:tabs>
              <w:ind w:left="709"/>
              <w:rPr>
                <w:sz w:val="28"/>
                <w:szCs w:val="28"/>
              </w:rPr>
            </w:pPr>
            <w:bookmarkStart w:id="118" w:name="sub_42350"/>
            <w:r w:rsidRPr="00CD3B8C">
              <w:rPr>
                <w:sz w:val="28"/>
                <w:szCs w:val="28"/>
              </w:rPr>
              <w:t>Прочие расходы</w:t>
            </w:r>
            <w:bookmarkEnd w:id="118"/>
          </w:p>
        </w:tc>
        <w:tc>
          <w:tcPr>
            <w:tcW w:w="1815" w:type="dxa"/>
            <w:tcBorders>
              <w:top w:val="single" w:sz="4" w:space="0" w:color="auto"/>
              <w:left w:val="single" w:sz="4" w:space="0" w:color="auto"/>
              <w:bottom w:val="single" w:sz="4" w:space="0" w:color="auto"/>
            </w:tcBorders>
          </w:tcPr>
          <w:p w:rsidR="0036219C" w:rsidRPr="00CD3B8C" w:rsidRDefault="0036219C" w:rsidP="002D3166">
            <w:pPr>
              <w:tabs>
                <w:tab w:val="left" w:pos="709"/>
                <w:tab w:val="left" w:pos="1134"/>
              </w:tabs>
              <w:ind w:left="709"/>
              <w:rPr>
                <w:sz w:val="28"/>
                <w:szCs w:val="28"/>
              </w:rPr>
            </w:pPr>
            <w:r w:rsidRPr="00CD3B8C">
              <w:rPr>
                <w:sz w:val="28"/>
                <w:szCs w:val="28"/>
              </w:rPr>
              <w:t>2350</w:t>
            </w:r>
          </w:p>
        </w:tc>
      </w:tr>
      <w:tr w:rsidR="0036219C" w:rsidRPr="00CD3B8C">
        <w:tc>
          <w:tcPr>
            <w:tcW w:w="7938" w:type="dxa"/>
            <w:tcBorders>
              <w:top w:val="single" w:sz="4" w:space="0" w:color="auto"/>
              <w:bottom w:val="single" w:sz="4" w:space="0" w:color="auto"/>
              <w:right w:val="single" w:sz="4" w:space="0" w:color="auto"/>
            </w:tcBorders>
          </w:tcPr>
          <w:p w:rsidR="0036219C" w:rsidRPr="00CD3B8C" w:rsidRDefault="0036219C" w:rsidP="002D3166">
            <w:pPr>
              <w:tabs>
                <w:tab w:val="left" w:pos="709"/>
                <w:tab w:val="left" w:pos="1134"/>
              </w:tabs>
              <w:ind w:left="709"/>
              <w:rPr>
                <w:sz w:val="28"/>
                <w:szCs w:val="28"/>
              </w:rPr>
            </w:pPr>
            <w:r w:rsidRPr="00CD3B8C">
              <w:rPr>
                <w:sz w:val="28"/>
                <w:szCs w:val="28"/>
              </w:rPr>
              <w:t>Прибыль (убыток) до налогообложения</w:t>
            </w:r>
          </w:p>
        </w:tc>
        <w:tc>
          <w:tcPr>
            <w:tcW w:w="1815" w:type="dxa"/>
            <w:tcBorders>
              <w:top w:val="single" w:sz="4" w:space="0" w:color="auto"/>
              <w:left w:val="single" w:sz="4" w:space="0" w:color="auto"/>
              <w:bottom w:val="single" w:sz="4" w:space="0" w:color="auto"/>
            </w:tcBorders>
          </w:tcPr>
          <w:p w:rsidR="0036219C" w:rsidRPr="00CD3B8C" w:rsidRDefault="0036219C" w:rsidP="002D3166">
            <w:pPr>
              <w:tabs>
                <w:tab w:val="left" w:pos="709"/>
                <w:tab w:val="left" w:pos="1134"/>
              </w:tabs>
              <w:ind w:left="709"/>
              <w:rPr>
                <w:sz w:val="28"/>
                <w:szCs w:val="28"/>
              </w:rPr>
            </w:pPr>
            <w:bookmarkStart w:id="119" w:name="sub_42300"/>
            <w:r w:rsidRPr="00CD3B8C">
              <w:rPr>
                <w:sz w:val="28"/>
                <w:szCs w:val="28"/>
              </w:rPr>
              <w:t>2300</w:t>
            </w:r>
            <w:bookmarkEnd w:id="119"/>
          </w:p>
        </w:tc>
      </w:tr>
      <w:tr w:rsidR="0036219C" w:rsidRPr="00CD3B8C">
        <w:tc>
          <w:tcPr>
            <w:tcW w:w="7938" w:type="dxa"/>
            <w:tcBorders>
              <w:top w:val="single" w:sz="4" w:space="0" w:color="auto"/>
              <w:bottom w:val="single" w:sz="4" w:space="0" w:color="auto"/>
              <w:right w:val="single" w:sz="4" w:space="0" w:color="auto"/>
            </w:tcBorders>
          </w:tcPr>
          <w:p w:rsidR="0036219C" w:rsidRPr="00CD3B8C" w:rsidRDefault="0036219C" w:rsidP="002D3166">
            <w:pPr>
              <w:tabs>
                <w:tab w:val="left" w:pos="709"/>
                <w:tab w:val="left" w:pos="1134"/>
              </w:tabs>
              <w:ind w:left="709"/>
              <w:rPr>
                <w:sz w:val="28"/>
                <w:szCs w:val="28"/>
              </w:rPr>
            </w:pPr>
            <w:bookmarkStart w:id="120" w:name="sub_7772410"/>
            <w:r w:rsidRPr="00CD3B8C">
              <w:rPr>
                <w:sz w:val="28"/>
                <w:szCs w:val="28"/>
              </w:rPr>
              <w:t>Текущий налог на прибыль</w:t>
            </w:r>
            <w:bookmarkEnd w:id="120"/>
          </w:p>
        </w:tc>
        <w:tc>
          <w:tcPr>
            <w:tcW w:w="1815" w:type="dxa"/>
            <w:tcBorders>
              <w:top w:val="single" w:sz="4" w:space="0" w:color="auto"/>
              <w:left w:val="single" w:sz="4" w:space="0" w:color="auto"/>
              <w:bottom w:val="single" w:sz="4" w:space="0" w:color="auto"/>
            </w:tcBorders>
          </w:tcPr>
          <w:p w:rsidR="0036219C" w:rsidRPr="00CD3B8C" w:rsidRDefault="0036219C" w:rsidP="002D3166">
            <w:pPr>
              <w:tabs>
                <w:tab w:val="left" w:pos="709"/>
                <w:tab w:val="left" w:pos="1134"/>
              </w:tabs>
              <w:ind w:left="709"/>
              <w:rPr>
                <w:sz w:val="28"/>
                <w:szCs w:val="28"/>
              </w:rPr>
            </w:pPr>
            <w:r w:rsidRPr="00CD3B8C">
              <w:rPr>
                <w:sz w:val="28"/>
                <w:szCs w:val="28"/>
              </w:rPr>
              <w:t>2410</w:t>
            </w:r>
          </w:p>
        </w:tc>
      </w:tr>
      <w:tr w:rsidR="0036219C" w:rsidRPr="00CD3B8C">
        <w:tc>
          <w:tcPr>
            <w:tcW w:w="7938" w:type="dxa"/>
            <w:tcBorders>
              <w:top w:val="single" w:sz="4" w:space="0" w:color="auto"/>
              <w:bottom w:val="single" w:sz="4" w:space="0" w:color="auto"/>
              <w:right w:val="single" w:sz="4" w:space="0" w:color="auto"/>
            </w:tcBorders>
          </w:tcPr>
          <w:p w:rsidR="0036219C" w:rsidRPr="00CD3B8C" w:rsidRDefault="0036219C" w:rsidP="002D3166">
            <w:pPr>
              <w:tabs>
                <w:tab w:val="left" w:pos="709"/>
                <w:tab w:val="left" w:pos="1134"/>
              </w:tabs>
              <w:ind w:left="709"/>
              <w:rPr>
                <w:sz w:val="28"/>
                <w:szCs w:val="28"/>
              </w:rPr>
            </w:pPr>
            <w:r w:rsidRPr="00CD3B8C">
              <w:rPr>
                <w:sz w:val="28"/>
                <w:szCs w:val="28"/>
              </w:rPr>
              <w:t>Постоянные налоговые обязательства (активы)</w:t>
            </w:r>
          </w:p>
        </w:tc>
        <w:tc>
          <w:tcPr>
            <w:tcW w:w="1815" w:type="dxa"/>
            <w:tcBorders>
              <w:top w:val="single" w:sz="4" w:space="0" w:color="auto"/>
              <w:left w:val="single" w:sz="4" w:space="0" w:color="auto"/>
              <w:bottom w:val="single" w:sz="4" w:space="0" w:color="auto"/>
            </w:tcBorders>
          </w:tcPr>
          <w:p w:rsidR="0036219C" w:rsidRPr="00CD3B8C" w:rsidRDefault="0036219C" w:rsidP="002D3166">
            <w:pPr>
              <w:tabs>
                <w:tab w:val="left" w:pos="709"/>
                <w:tab w:val="left" w:pos="1134"/>
              </w:tabs>
              <w:ind w:left="709"/>
              <w:rPr>
                <w:sz w:val="28"/>
                <w:szCs w:val="28"/>
              </w:rPr>
            </w:pPr>
            <w:bookmarkStart w:id="121" w:name="sub_7772411"/>
            <w:r w:rsidRPr="00CD3B8C">
              <w:rPr>
                <w:sz w:val="28"/>
                <w:szCs w:val="28"/>
              </w:rPr>
              <w:t>2421</w:t>
            </w:r>
            <w:bookmarkEnd w:id="121"/>
          </w:p>
        </w:tc>
      </w:tr>
      <w:tr w:rsidR="0036219C" w:rsidRPr="00CD3B8C">
        <w:tc>
          <w:tcPr>
            <w:tcW w:w="7938" w:type="dxa"/>
            <w:tcBorders>
              <w:top w:val="single" w:sz="4" w:space="0" w:color="auto"/>
              <w:bottom w:val="single" w:sz="4" w:space="0" w:color="auto"/>
              <w:right w:val="single" w:sz="4" w:space="0" w:color="auto"/>
            </w:tcBorders>
          </w:tcPr>
          <w:p w:rsidR="0036219C" w:rsidRPr="00CD3B8C" w:rsidRDefault="0036219C" w:rsidP="002D3166">
            <w:pPr>
              <w:tabs>
                <w:tab w:val="left" w:pos="709"/>
                <w:tab w:val="left" w:pos="1134"/>
              </w:tabs>
              <w:ind w:left="709"/>
              <w:rPr>
                <w:sz w:val="28"/>
                <w:szCs w:val="28"/>
              </w:rPr>
            </w:pPr>
            <w:r w:rsidRPr="00CD3B8C">
              <w:rPr>
                <w:sz w:val="28"/>
                <w:szCs w:val="28"/>
              </w:rPr>
              <w:t>Изменение отложенных налоговых обязательств</w:t>
            </w:r>
          </w:p>
        </w:tc>
        <w:tc>
          <w:tcPr>
            <w:tcW w:w="1815" w:type="dxa"/>
            <w:tcBorders>
              <w:top w:val="single" w:sz="4" w:space="0" w:color="auto"/>
              <w:left w:val="single" w:sz="4" w:space="0" w:color="auto"/>
              <w:bottom w:val="single" w:sz="4" w:space="0" w:color="auto"/>
            </w:tcBorders>
          </w:tcPr>
          <w:p w:rsidR="0036219C" w:rsidRPr="00CD3B8C" w:rsidRDefault="0036219C" w:rsidP="002D3166">
            <w:pPr>
              <w:tabs>
                <w:tab w:val="left" w:pos="709"/>
                <w:tab w:val="left" w:pos="1134"/>
              </w:tabs>
              <w:ind w:left="709"/>
              <w:rPr>
                <w:sz w:val="28"/>
                <w:szCs w:val="28"/>
              </w:rPr>
            </w:pPr>
            <w:r w:rsidRPr="00CD3B8C">
              <w:rPr>
                <w:sz w:val="28"/>
                <w:szCs w:val="28"/>
              </w:rPr>
              <w:t>2430</w:t>
            </w:r>
          </w:p>
        </w:tc>
      </w:tr>
      <w:tr w:rsidR="0036219C" w:rsidRPr="00CD3B8C">
        <w:tc>
          <w:tcPr>
            <w:tcW w:w="7938" w:type="dxa"/>
            <w:tcBorders>
              <w:top w:val="single" w:sz="4" w:space="0" w:color="auto"/>
              <w:bottom w:val="single" w:sz="4" w:space="0" w:color="auto"/>
              <w:right w:val="single" w:sz="4" w:space="0" w:color="auto"/>
            </w:tcBorders>
          </w:tcPr>
          <w:p w:rsidR="0036219C" w:rsidRPr="00CD3B8C" w:rsidRDefault="0036219C" w:rsidP="002D3166">
            <w:pPr>
              <w:tabs>
                <w:tab w:val="left" w:pos="709"/>
                <w:tab w:val="left" w:pos="1134"/>
              </w:tabs>
              <w:ind w:left="709"/>
              <w:rPr>
                <w:sz w:val="28"/>
                <w:szCs w:val="28"/>
              </w:rPr>
            </w:pPr>
            <w:r w:rsidRPr="00CD3B8C">
              <w:rPr>
                <w:sz w:val="28"/>
                <w:szCs w:val="28"/>
              </w:rPr>
              <w:t>Изменение отложенных налоговых активов</w:t>
            </w:r>
          </w:p>
        </w:tc>
        <w:tc>
          <w:tcPr>
            <w:tcW w:w="1815" w:type="dxa"/>
            <w:tcBorders>
              <w:top w:val="single" w:sz="4" w:space="0" w:color="auto"/>
              <w:left w:val="single" w:sz="4" w:space="0" w:color="auto"/>
              <w:bottom w:val="single" w:sz="4" w:space="0" w:color="auto"/>
            </w:tcBorders>
          </w:tcPr>
          <w:p w:rsidR="0036219C" w:rsidRPr="00CD3B8C" w:rsidRDefault="0036219C" w:rsidP="002D3166">
            <w:pPr>
              <w:tabs>
                <w:tab w:val="left" w:pos="709"/>
                <w:tab w:val="left" w:pos="1134"/>
              </w:tabs>
              <w:ind w:left="709"/>
              <w:rPr>
                <w:sz w:val="28"/>
                <w:szCs w:val="28"/>
              </w:rPr>
            </w:pPr>
            <w:r w:rsidRPr="00CD3B8C">
              <w:rPr>
                <w:sz w:val="28"/>
                <w:szCs w:val="28"/>
              </w:rPr>
              <w:t>2450</w:t>
            </w:r>
          </w:p>
        </w:tc>
      </w:tr>
      <w:tr w:rsidR="0036219C" w:rsidRPr="00CD3B8C">
        <w:tc>
          <w:tcPr>
            <w:tcW w:w="7938" w:type="dxa"/>
            <w:tcBorders>
              <w:top w:val="single" w:sz="4" w:space="0" w:color="auto"/>
              <w:bottom w:val="single" w:sz="4" w:space="0" w:color="auto"/>
              <w:right w:val="single" w:sz="4" w:space="0" w:color="auto"/>
            </w:tcBorders>
          </w:tcPr>
          <w:p w:rsidR="0036219C" w:rsidRPr="00CD3B8C" w:rsidRDefault="0036219C" w:rsidP="002D3166">
            <w:pPr>
              <w:tabs>
                <w:tab w:val="left" w:pos="709"/>
                <w:tab w:val="left" w:pos="1134"/>
              </w:tabs>
              <w:ind w:left="709"/>
              <w:rPr>
                <w:sz w:val="28"/>
                <w:szCs w:val="28"/>
              </w:rPr>
            </w:pPr>
            <w:bookmarkStart w:id="122" w:name="sub_42460"/>
            <w:r w:rsidRPr="00CD3B8C">
              <w:rPr>
                <w:sz w:val="28"/>
                <w:szCs w:val="28"/>
              </w:rPr>
              <w:t>Прочее</w:t>
            </w:r>
            <w:bookmarkEnd w:id="122"/>
          </w:p>
        </w:tc>
        <w:tc>
          <w:tcPr>
            <w:tcW w:w="1815" w:type="dxa"/>
            <w:tcBorders>
              <w:top w:val="single" w:sz="4" w:space="0" w:color="auto"/>
              <w:left w:val="single" w:sz="4" w:space="0" w:color="auto"/>
              <w:bottom w:val="single" w:sz="4" w:space="0" w:color="auto"/>
            </w:tcBorders>
          </w:tcPr>
          <w:p w:rsidR="0036219C" w:rsidRPr="00CD3B8C" w:rsidRDefault="0036219C" w:rsidP="002D3166">
            <w:pPr>
              <w:tabs>
                <w:tab w:val="left" w:pos="709"/>
                <w:tab w:val="left" w:pos="1134"/>
              </w:tabs>
              <w:ind w:left="709"/>
              <w:rPr>
                <w:sz w:val="28"/>
                <w:szCs w:val="28"/>
              </w:rPr>
            </w:pPr>
            <w:r w:rsidRPr="00CD3B8C">
              <w:rPr>
                <w:sz w:val="28"/>
                <w:szCs w:val="28"/>
              </w:rPr>
              <w:t>2460</w:t>
            </w:r>
          </w:p>
        </w:tc>
      </w:tr>
      <w:tr w:rsidR="0036219C" w:rsidRPr="00CD3B8C">
        <w:tc>
          <w:tcPr>
            <w:tcW w:w="7938" w:type="dxa"/>
            <w:tcBorders>
              <w:top w:val="single" w:sz="4" w:space="0" w:color="auto"/>
              <w:bottom w:val="single" w:sz="4" w:space="0" w:color="auto"/>
              <w:right w:val="single" w:sz="4" w:space="0" w:color="auto"/>
            </w:tcBorders>
          </w:tcPr>
          <w:p w:rsidR="0036219C" w:rsidRPr="00CD3B8C" w:rsidRDefault="0036219C" w:rsidP="002D3166">
            <w:pPr>
              <w:tabs>
                <w:tab w:val="left" w:pos="709"/>
                <w:tab w:val="left" w:pos="1134"/>
              </w:tabs>
              <w:ind w:left="709"/>
              <w:rPr>
                <w:sz w:val="28"/>
                <w:szCs w:val="28"/>
              </w:rPr>
            </w:pPr>
            <w:bookmarkStart w:id="123" w:name="sub_2400"/>
            <w:r w:rsidRPr="00CD3B8C">
              <w:rPr>
                <w:sz w:val="28"/>
                <w:szCs w:val="28"/>
              </w:rPr>
              <w:t>Чистая прибыль (убыток)</w:t>
            </w:r>
            <w:bookmarkEnd w:id="123"/>
          </w:p>
        </w:tc>
        <w:tc>
          <w:tcPr>
            <w:tcW w:w="1815" w:type="dxa"/>
            <w:tcBorders>
              <w:top w:val="single" w:sz="4" w:space="0" w:color="auto"/>
              <w:left w:val="single" w:sz="4" w:space="0" w:color="auto"/>
              <w:bottom w:val="single" w:sz="4" w:space="0" w:color="auto"/>
            </w:tcBorders>
          </w:tcPr>
          <w:p w:rsidR="0036219C" w:rsidRPr="00CD3B8C" w:rsidRDefault="0036219C" w:rsidP="002D3166">
            <w:pPr>
              <w:tabs>
                <w:tab w:val="left" w:pos="709"/>
                <w:tab w:val="left" w:pos="1134"/>
              </w:tabs>
              <w:ind w:left="709"/>
              <w:rPr>
                <w:sz w:val="28"/>
                <w:szCs w:val="28"/>
              </w:rPr>
            </w:pPr>
            <w:r w:rsidRPr="00CD3B8C">
              <w:rPr>
                <w:sz w:val="28"/>
                <w:szCs w:val="28"/>
              </w:rPr>
              <w:t>2400</w:t>
            </w:r>
          </w:p>
        </w:tc>
      </w:tr>
      <w:tr w:rsidR="0036219C" w:rsidRPr="00CD3B8C">
        <w:tc>
          <w:tcPr>
            <w:tcW w:w="7938" w:type="dxa"/>
            <w:tcBorders>
              <w:top w:val="single" w:sz="4" w:space="0" w:color="auto"/>
              <w:bottom w:val="single" w:sz="4" w:space="0" w:color="auto"/>
              <w:right w:val="single" w:sz="4" w:space="0" w:color="auto"/>
            </w:tcBorders>
          </w:tcPr>
          <w:p w:rsidR="0036219C" w:rsidRPr="00CD3B8C" w:rsidRDefault="0036219C" w:rsidP="002D3166">
            <w:pPr>
              <w:tabs>
                <w:tab w:val="left" w:pos="709"/>
                <w:tab w:val="left" w:pos="1134"/>
              </w:tabs>
              <w:ind w:left="709"/>
              <w:rPr>
                <w:sz w:val="28"/>
                <w:szCs w:val="28"/>
              </w:rPr>
            </w:pPr>
            <w:bookmarkStart w:id="124" w:name="sub_42510"/>
            <w:r w:rsidRPr="00CD3B8C">
              <w:rPr>
                <w:sz w:val="28"/>
                <w:szCs w:val="28"/>
              </w:rPr>
              <w:t>Результат от переоценки внеоборотных активов, не включаемый в чистую прибыль (убыток)</w:t>
            </w:r>
            <w:bookmarkEnd w:id="124"/>
          </w:p>
        </w:tc>
        <w:tc>
          <w:tcPr>
            <w:tcW w:w="1815" w:type="dxa"/>
            <w:tcBorders>
              <w:top w:val="single" w:sz="4" w:space="0" w:color="auto"/>
              <w:left w:val="single" w:sz="4" w:space="0" w:color="auto"/>
              <w:bottom w:val="single" w:sz="4" w:space="0" w:color="auto"/>
            </w:tcBorders>
          </w:tcPr>
          <w:p w:rsidR="0036219C" w:rsidRPr="00CD3B8C" w:rsidRDefault="0036219C" w:rsidP="002D3166">
            <w:pPr>
              <w:tabs>
                <w:tab w:val="left" w:pos="709"/>
                <w:tab w:val="left" w:pos="1134"/>
              </w:tabs>
              <w:ind w:left="709"/>
              <w:rPr>
                <w:sz w:val="28"/>
                <w:szCs w:val="28"/>
              </w:rPr>
            </w:pPr>
            <w:r w:rsidRPr="00CD3B8C">
              <w:rPr>
                <w:sz w:val="28"/>
                <w:szCs w:val="28"/>
              </w:rPr>
              <w:t>2510</w:t>
            </w:r>
          </w:p>
        </w:tc>
      </w:tr>
      <w:tr w:rsidR="0036219C" w:rsidRPr="00CD3B8C">
        <w:tc>
          <w:tcPr>
            <w:tcW w:w="7938" w:type="dxa"/>
            <w:tcBorders>
              <w:top w:val="single" w:sz="4" w:space="0" w:color="auto"/>
              <w:bottom w:val="single" w:sz="4" w:space="0" w:color="auto"/>
              <w:right w:val="single" w:sz="4" w:space="0" w:color="auto"/>
            </w:tcBorders>
          </w:tcPr>
          <w:p w:rsidR="0036219C" w:rsidRPr="00CD3B8C" w:rsidRDefault="0036219C" w:rsidP="002D3166">
            <w:pPr>
              <w:tabs>
                <w:tab w:val="left" w:pos="709"/>
                <w:tab w:val="left" w:pos="1134"/>
              </w:tabs>
              <w:ind w:left="709"/>
              <w:rPr>
                <w:sz w:val="28"/>
                <w:szCs w:val="28"/>
              </w:rPr>
            </w:pPr>
            <w:r w:rsidRPr="00CD3B8C">
              <w:rPr>
                <w:sz w:val="28"/>
                <w:szCs w:val="28"/>
              </w:rPr>
              <w:t>Результат от прочих операций, не включаемый в чистую прибыль (убыток) периода</w:t>
            </w:r>
          </w:p>
        </w:tc>
        <w:tc>
          <w:tcPr>
            <w:tcW w:w="1815" w:type="dxa"/>
            <w:tcBorders>
              <w:top w:val="single" w:sz="4" w:space="0" w:color="auto"/>
              <w:left w:val="single" w:sz="4" w:space="0" w:color="auto"/>
              <w:bottom w:val="single" w:sz="4" w:space="0" w:color="auto"/>
            </w:tcBorders>
          </w:tcPr>
          <w:p w:rsidR="0036219C" w:rsidRPr="00CD3B8C" w:rsidRDefault="0036219C" w:rsidP="002D3166">
            <w:pPr>
              <w:tabs>
                <w:tab w:val="left" w:pos="709"/>
                <w:tab w:val="left" w:pos="1134"/>
              </w:tabs>
              <w:ind w:left="709"/>
              <w:rPr>
                <w:sz w:val="28"/>
                <w:szCs w:val="28"/>
              </w:rPr>
            </w:pPr>
            <w:bookmarkStart w:id="125" w:name="sub_2520"/>
            <w:r w:rsidRPr="00CD3B8C">
              <w:rPr>
                <w:sz w:val="28"/>
                <w:szCs w:val="28"/>
              </w:rPr>
              <w:t>2520</w:t>
            </w:r>
            <w:bookmarkEnd w:id="125"/>
          </w:p>
        </w:tc>
      </w:tr>
      <w:tr w:rsidR="0036219C" w:rsidRPr="00CD3B8C">
        <w:tc>
          <w:tcPr>
            <w:tcW w:w="7938" w:type="dxa"/>
            <w:tcBorders>
              <w:top w:val="single" w:sz="4" w:space="0" w:color="auto"/>
              <w:bottom w:val="single" w:sz="4" w:space="0" w:color="auto"/>
              <w:right w:val="single" w:sz="4" w:space="0" w:color="auto"/>
            </w:tcBorders>
          </w:tcPr>
          <w:p w:rsidR="0036219C" w:rsidRPr="00CD3B8C" w:rsidRDefault="0036219C" w:rsidP="002D3166">
            <w:pPr>
              <w:tabs>
                <w:tab w:val="left" w:pos="709"/>
                <w:tab w:val="left" w:pos="1134"/>
              </w:tabs>
              <w:ind w:left="709"/>
              <w:rPr>
                <w:sz w:val="28"/>
                <w:szCs w:val="28"/>
              </w:rPr>
            </w:pPr>
            <w:bookmarkStart w:id="126" w:name="sub_42500"/>
            <w:r w:rsidRPr="00CD3B8C">
              <w:rPr>
                <w:sz w:val="28"/>
                <w:szCs w:val="28"/>
              </w:rPr>
              <w:t>Совокупный финансовый результат периода</w:t>
            </w:r>
            <w:bookmarkEnd w:id="126"/>
          </w:p>
        </w:tc>
        <w:tc>
          <w:tcPr>
            <w:tcW w:w="1815" w:type="dxa"/>
            <w:tcBorders>
              <w:top w:val="single" w:sz="4" w:space="0" w:color="auto"/>
              <w:left w:val="single" w:sz="4" w:space="0" w:color="auto"/>
              <w:bottom w:val="single" w:sz="4" w:space="0" w:color="auto"/>
            </w:tcBorders>
          </w:tcPr>
          <w:p w:rsidR="0036219C" w:rsidRPr="00CD3B8C" w:rsidRDefault="0036219C" w:rsidP="002D3166">
            <w:pPr>
              <w:tabs>
                <w:tab w:val="left" w:pos="709"/>
                <w:tab w:val="left" w:pos="1134"/>
              </w:tabs>
              <w:ind w:left="709"/>
              <w:rPr>
                <w:sz w:val="28"/>
                <w:szCs w:val="28"/>
              </w:rPr>
            </w:pPr>
            <w:r w:rsidRPr="00CD3B8C">
              <w:rPr>
                <w:sz w:val="28"/>
                <w:szCs w:val="28"/>
              </w:rPr>
              <w:t>2500</w:t>
            </w:r>
          </w:p>
        </w:tc>
      </w:tr>
      <w:tr w:rsidR="0036219C" w:rsidRPr="00CD3B8C">
        <w:tc>
          <w:tcPr>
            <w:tcW w:w="7938" w:type="dxa"/>
            <w:tcBorders>
              <w:top w:val="single" w:sz="4" w:space="0" w:color="auto"/>
              <w:bottom w:val="single" w:sz="4" w:space="0" w:color="auto"/>
              <w:right w:val="single" w:sz="4" w:space="0" w:color="auto"/>
            </w:tcBorders>
          </w:tcPr>
          <w:p w:rsidR="0036219C" w:rsidRPr="00CD3B8C" w:rsidRDefault="0036219C" w:rsidP="002D3166">
            <w:pPr>
              <w:tabs>
                <w:tab w:val="left" w:pos="709"/>
                <w:tab w:val="left" w:pos="1134"/>
              </w:tabs>
              <w:ind w:left="709"/>
              <w:rPr>
                <w:sz w:val="28"/>
                <w:szCs w:val="28"/>
              </w:rPr>
            </w:pPr>
            <w:r w:rsidRPr="00CD3B8C">
              <w:rPr>
                <w:sz w:val="28"/>
                <w:szCs w:val="28"/>
              </w:rPr>
              <w:t>Базовая прибыль (убыток) на акцию</w:t>
            </w:r>
          </w:p>
        </w:tc>
        <w:tc>
          <w:tcPr>
            <w:tcW w:w="1815" w:type="dxa"/>
            <w:tcBorders>
              <w:top w:val="single" w:sz="4" w:space="0" w:color="auto"/>
              <w:left w:val="single" w:sz="4" w:space="0" w:color="auto"/>
              <w:bottom w:val="single" w:sz="4" w:space="0" w:color="auto"/>
            </w:tcBorders>
          </w:tcPr>
          <w:p w:rsidR="0036219C" w:rsidRPr="00CD3B8C" w:rsidRDefault="0036219C" w:rsidP="002D3166">
            <w:pPr>
              <w:tabs>
                <w:tab w:val="left" w:pos="709"/>
                <w:tab w:val="left" w:pos="1134"/>
              </w:tabs>
              <w:ind w:left="709"/>
              <w:rPr>
                <w:sz w:val="28"/>
                <w:szCs w:val="28"/>
              </w:rPr>
            </w:pPr>
            <w:r w:rsidRPr="00CD3B8C">
              <w:rPr>
                <w:sz w:val="28"/>
                <w:szCs w:val="28"/>
              </w:rPr>
              <w:t>2900</w:t>
            </w:r>
          </w:p>
        </w:tc>
      </w:tr>
      <w:tr w:rsidR="0036219C" w:rsidRPr="008D59C3">
        <w:tc>
          <w:tcPr>
            <w:tcW w:w="7938" w:type="dxa"/>
            <w:tcBorders>
              <w:top w:val="single" w:sz="4" w:space="0" w:color="auto"/>
              <w:bottom w:val="single" w:sz="4" w:space="0" w:color="auto"/>
              <w:right w:val="single" w:sz="4" w:space="0" w:color="auto"/>
            </w:tcBorders>
          </w:tcPr>
          <w:p w:rsidR="0036219C" w:rsidRPr="00CD3B8C" w:rsidRDefault="0036219C" w:rsidP="002D3166">
            <w:pPr>
              <w:tabs>
                <w:tab w:val="left" w:pos="709"/>
                <w:tab w:val="left" w:pos="1134"/>
              </w:tabs>
              <w:ind w:left="709"/>
              <w:rPr>
                <w:sz w:val="28"/>
                <w:szCs w:val="28"/>
              </w:rPr>
            </w:pPr>
            <w:r w:rsidRPr="00CD3B8C">
              <w:rPr>
                <w:sz w:val="28"/>
                <w:szCs w:val="28"/>
              </w:rPr>
              <w:t>Разводненная прибыль (убыток) на акцию</w:t>
            </w:r>
          </w:p>
        </w:tc>
        <w:tc>
          <w:tcPr>
            <w:tcW w:w="1815" w:type="dxa"/>
            <w:tcBorders>
              <w:top w:val="single" w:sz="4" w:space="0" w:color="auto"/>
              <w:left w:val="single" w:sz="4" w:space="0" w:color="auto"/>
              <w:bottom w:val="single" w:sz="4" w:space="0" w:color="auto"/>
            </w:tcBorders>
          </w:tcPr>
          <w:p w:rsidR="0036219C" w:rsidRPr="008D59C3" w:rsidRDefault="0036219C" w:rsidP="002D3166">
            <w:pPr>
              <w:tabs>
                <w:tab w:val="left" w:pos="709"/>
                <w:tab w:val="left" w:pos="1134"/>
              </w:tabs>
              <w:ind w:left="709"/>
              <w:rPr>
                <w:sz w:val="28"/>
                <w:szCs w:val="28"/>
              </w:rPr>
            </w:pPr>
            <w:r w:rsidRPr="00CD3B8C">
              <w:rPr>
                <w:sz w:val="28"/>
                <w:szCs w:val="28"/>
              </w:rPr>
              <w:t>2910</w:t>
            </w:r>
          </w:p>
        </w:tc>
      </w:tr>
    </w:tbl>
    <w:p w:rsidR="0036219C" w:rsidRDefault="0036219C" w:rsidP="005D6E3F">
      <w:pPr>
        <w:ind w:firstLine="709"/>
        <w:jc w:val="both"/>
        <w:rPr>
          <w:b/>
          <w:bCs/>
          <w:i/>
          <w:iCs/>
        </w:rPr>
      </w:pPr>
    </w:p>
    <w:p w:rsidR="0036219C" w:rsidRPr="00FC009D" w:rsidRDefault="0036219C" w:rsidP="00EB2BF3">
      <w:pPr>
        <w:pStyle w:val="Heading1"/>
        <w:numPr>
          <w:ilvl w:val="0"/>
          <w:numId w:val="24"/>
        </w:numPr>
        <w:tabs>
          <w:tab w:val="left" w:pos="426"/>
        </w:tabs>
        <w:ind w:left="0" w:firstLine="0"/>
        <w:jc w:val="both"/>
        <w:rPr>
          <w:sz w:val="28"/>
          <w:szCs w:val="28"/>
        </w:rPr>
      </w:pPr>
      <w:bookmarkStart w:id="127" w:name="_Ref321475870"/>
      <w:bookmarkStart w:id="128" w:name="_Toc398564600"/>
      <w:bookmarkStart w:id="129" w:name="_Toc399408089"/>
      <w:bookmarkStart w:id="130" w:name="_Toc424740564"/>
      <w:r>
        <w:rPr>
          <w:sz w:val="28"/>
          <w:szCs w:val="28"/>
        </w:rPr>
        <w:t xml:space="preserve">КРИТЕРИИ И </w:t>
      </w:r>
      <w:r w:rsidRPr="00FC009D">
        <w:rPr>
          <w:sz w:val="28"/>
          <w:szCs w:val="28"/>
        </w:rPr>
        <w:t xml:space="preserve">МЕТОДИКА ОЦЕНКИ ЗАЯВОК НА УЧАСТИЕ В </w:t>
      </w:r>
      <w:r>
        <w:rPr>
          <w:sz w:val="28"/>
          <w:szCs w:val="28"/>
        </w:rPr>
        <w:t>ЗАКУПКЕ</w:t>
      </w:r>
      <w:bookmarkEnd w:id="127"/>
      <w:bookmarkEnd w:id="128"/>
      <w:bookmarkEnd w:id="129"/>
      <w:bookmarkEnd w:id="130"/>
    </w:p>
    <w:p w:rsidR="0036219C" w:rsidRDefault="0036219C" w:rsidP="005D6E3F">
      <w:pPr>
        <w:ind w:right="153" w:firstLine="636"/>
        <w:jc w:val="both"/>
        <w:rPr>
          <w:b/>
          <w:bCs/>
          <w:i/>
          <w:iCs/>
        </w:rPr>
      </w:pPr>
    </w:p>
    <w:p w:rsidR="0036219C" w:rsidRPr="00CD3B8C" w:rsidRDefault="0036219C" w:rsidP="00106B44">
      <w:pPr>
        <w:pStyle w:val="Heading3"/>
        <w:numPr>
          <w:ilvl w:val="2"/>
          <w:numId w:val="37"/>
        </w:numPr>
        <w:spacing w:before="120" w:after="120"/>
        <w:jc w:val="both"/>
        <w:rPr>
          <w:rFonts w:ascii="Times New Roman" w:hAnsi="Times New Roman" w:cs="Times New Roman"/>
          <w:b w:val="0"/>
          <w:bCs w:val="0"/>
          <w:sz w:val="28"/>
          <w:szCs w:val="28"/>
        </w:rPr>
      </w:pPr>
      <w:bookmarkStart w:id="131" w:name="_Toc419719981"/>
      <w:bookmarkStart w:id="132" w:name="_Toc424740565"/>
      <w:r>
        <w:rPr>
          <w:rFonts w:ascii="Times New Roman" w:hAnsi="Times New Roman" w:cs="Times New Roman"/>
          <w:b w:val="0"/>
          <w:bCs w:val="0"/>
          <w:sz w:val="28"/>
          <w:szCs w:val="28"/>
        </w:rPr>
        <w:t>Критерии оценки и их значимость</w:t>
      </w:r>
      <w:bookmarkEnd w:id="131"/>
      <w:bookmarkEnd w:id="132"/>
    </w:p>
    <w:p w:rsidR="0036219C" w:rsidRPr="00CD3B8C" w:rsidRDefault="0036219C" w:rsidP="00917FD7">
      <w:pPr>
        <w:ind w:firstLine="708"/>
        <w:rPr>
          <w:sz w:val="28"/>
          <w:szCs w:val="28"/>
        </w:rPr>
      </w:pPr>
      <w:r w:rsidRPr="00CD3B8C">
        <w:rPr>
          <w:sz w:val="28"/>
          <w:szCs w:val="28"/>
        </w:rPr>
        <w:t>При закупках товаров устанавливаются следующие критерии (подкритерии) оценки с указанными весовыми значениями:</w:t>
      </w:r>
    </w:p>
    <w:p w:rsidR="0036219C" w:rsidRDefault="0036219C" w:rsidP="00106B44">
      <w:pPr>
        <w:pStyle w:val="ListParagraph"/>
        <w:numPr>
          <w:ilvl w:val="0"/>
          <w:numId w:val="38"/>
        </w:numPr>
        <w:ind w:right="153"/>
        <w:jc w:val="both"/>
        <w:rPr>
          <w:rFonts w:ascii="Times New Roman" w:hAnsi="Times New Roman" w:cs="Times New Roman"/>
          <w:sz w:val="28"/>
          <w:szCs w:val="28"/>
        </w:rPr>
      </w:pPr>
      <w:r w:rsidRPr="00F71ABB">
        <w:rPr>
          <w:rFonts w:ascii="Times New Roman" w:hAnsi="Times New Roman" w:cs="Times New Roman"/>
          <w:sz w:val="28"/>
          <w:szCs w:val="28"/>
        </w:rPr>
        <w:t>цена договора, цена единицы продукции (значимость критерия Ц </w:t>
      </w:r>
      <w:r w:rsidRPr="00F71ABB">
        <w:rPr>
          <w:rFonts w:ascii="Times New Roman" w:hAnsi="Times New Roman" w:cs="Times New Roman"/>
          <w:sz w:val="28"/>
          <w:szCs w:val="28"/>
          <w:vertAlign w:val="subscript"/>
        </w:rPr>
        <w:t>i</w:t>
      </w:r>
      <w:r w:rsidRPr="00F71ABB">
        <w:rPr>
          <w:rFonts w:ascii="Times New Roman" w:hAnsi="Times New Roman" w:cs="Times New Roman"/>
          <w:sz w:val="28"/>
          <w:szCs w:val="28"/>
        </w:rPr>
        <w:t xml:space="preserve"> (ОЦ i) – 95 %</w:t>
      </w:r>
      <w:r>
        <w:rPr>
          <w:rFonts w:ascii="Times New Roman" w:hAnsi="Times New Roman" w:cs="Times New Roman"/>
          <w:sz w:val="28"/>
          <w:szCs w:val="28"/>
        </w:rPr>
        <w:t>;</w:t>
      </w:r>
    </w:p>
    <w:p w:rsidR="0036219C" w:rsidRPr="00F71ABB" w:rsidRDefault="0036219C" w:rsidP="00106B44">
      <w:pPr>
        <w:pStyle w:val="ListParagraph"/>
        <w:numPr>
          <w:ilvl w:val="0"/>
          <w:numId w:val="38"/>
        </w:numPr>
        <w:tabs>
          <w:tab w:val="left" w:pos="1134"/>
        </w:tabs>
        <w:spacing w:after="0" w:line="240" w:lineRule="auto"/>
        <w:ind w:right="70"/>
        <w:jc w:val="both"/>
        <w:rPr>
          <w:rFonts w:ascii="Times New Roman" w:hAnsi="Times New Roman" w:cs="Times New Roman"/>
          <w:b/>
          <w:bCs/>
          <w:i/>
          <w:iCs/>
        </w:rPr>
      </w:pPr>
      <w:r>
        <w:rPr>
          <w:sz w:val="28"/>
          <w:szCs w:val="28"/>
        </w:rPr>
        <w:t xml:space="preserve">   </w:t>
      </w:r>
      <w:r w:rsidRPr="00F71ABB">
        <w:rPr>
          <w:rFonts w:ascii="Times New Roman" w:hAnsi="Times New Roman" w:cs="Times New Roman"/>
          <w:sz w:val="28"/>
          <w:szCs w:val="28"/>
        </w:rPr>
        <w:t>квалификация участника закупки  (значимость критерия Кв</w:t>
      </w:r>
      <w:r w:rsidRPr="00F71ABB">
        <w:rPr>
          <w:rFonts w:ascii="Times New Roman" w:hAnsi="Times New Roman" w:cs="Times New Roman"/>
          <w:sz w:val="28"/>
          <w:szCs w:val="28"/>
          <w:vertAlign w:val="subscript"/>
        </w:rPr>
        <w:t>i</w:t>
      </w:r>
      <w:r w:rsidRPr="00F71ABB">
        <w:rPr>
          <w:rFonts w:ascii="Times New Roman" w:hAnsi="Times New Roman" w:cs="Times New Roman"/>
          <w:sz w:val="28"/>
          <w:szCs w:val="28"/>
        </w:rPr>
        <w:t xml:space="preserve"> – 5%), в том числе:</w:t>
      </w:r>
    </w:p>
    <w:p w:rsidR="0036219C" w:rsidRPr="002E0E56" w:rsidRDefault="0036219C" w:rsidP="00106B44">
      <w:pPr>
        <w:pStyle w:val="ListParagraph"/>
        <w:numPr>
          <w:ilvl w:val="0"/>
          <w:numId w:val="39"/>
        </w:numPr>
        <w:ind w:right="153"/>
        <w:jc w:val="both"/>
        <w:rPr>
          <w:rFonts w:ascii="Times New Roman" w:hAnsi="Times New Roman" w:cs="Times New Roman"/>
          <w:sz w:val="28"/>
          <w:szCs w:val="28"/>
        </w:rPr>
      </w:pPr>
      <w:r w:rsidRPr="00F71ABB">
        <w:rPr>
          <w:rFonts w:ascii="Times New Roman" w:hAnsi="Times New Roman" w:cs="Times New Roman"/>
          <w:sz w:val="28"/>
          <w:szCs w:val="28"/>
        </w:rPr>
        <w:t>опыт участника закупки (значимость подкритерия О</w:t>
      </w:r>
      <w:r w:rsidRPr="00F71ABB">
        <w:rPr>
          <w:rFonts w:ascii="Times New Roman" w:hAnsi="Times New Roman" w:cs="Times New Roman"/>
          <w:sz w:val="28"/>
          <w:szCs w:val="28"/>
          <w:vertAlign w:val="subscript"/>
          <w:lang w:val="en-US"/>
        </w:rPr>
        <w:t>i</w:t>
      </w:r>
      <w:r w:rsidRPr="00F71ABB">
        <w:rPr>
          <w:rFonts w:ascii="Times New Roman" w:hAnsi="Times New Roman" w:cs="Times New Roman"/>
          <w:sz w:val="28"/>
          <w:szCs w:val="28"/>
        </w:rPr>
        <w:t xml:space="preserve"> – 100%</w:t>
      </w:r>
      <w:r>
        <w:rPr>
          <w:rFonts w:ascii="Times New Roman" w:hAnsi="Times New Roman" w:cs="Times New Roman"/>
          <w:sz w:val="28"/>
          <w:szCs w:val="28"/>
        </w:rPr>
        <w:t>.</w:t>
      </w:r>
    </w:p>
    <w:p w:rsidR="0036219C" w:rsidRDefault="0036219C" w:rsidP="002E0E56">
      <w:pPr>
        <w:pStyle w:val="ListParagraph"/>
        <w:ind w:left="1356" w:right="153"/>
        <w:jc w:val="both"/>
        <w:rPr>
          <w:rFonts w:ascii="Times New Roman" w:hAnsi="Times New Roman" w:cs="Times New Roman"/>
          <w:sz w:val="28"/>
          <w:szCs w:val="28"/>
        </w:rPr>
      </w:pPr>
    </w:p>
    <w:p w:rsidR="0036219C" w:rsidRDefault="0036219C" w:rsidP="00EB2BF3">
      <w:pPr>
        <w:pStyle w:val="Heading3"/>
        <w:numPr>
          <w:ilvl w:val="2"/>
          <w:numId w:val="37"/>
        </w:numPr>
        <w:spacing w:before="120" w:after="120"/>
        <w:ind w:left="0" w:firstLine="709"/>
        <w:jc w:val="both"/>
        <w:rPr>
          <w:rFonts w:ascii="Times New Roman" w:hAnsi="Times New Roman" w:cs="Times New Roman"/>
          <w:b w:val="0"/>
          <w:bCs w:val="0"/>
          <w:sz w:val="28"/>
          <w:szCs w:val="28"/>
        </w:rPr>
      </w:pPr>
      <w:bookmarkStart w:id="133" w:name="_Toc419719982"/>
      <w:bookmarkStart w:id="134" w:name="_Toc424740566"/>
      <w:bookmarkStart w:id="135" w:name="_Toc383792478"/>
      <w:bookmarkStart w:id="136" w:name="_Toc384030525"/>
      <w:bookmarkStart w:id="137" w:name="_Toc390100177"/>
      <w:r>
        <w:rPr>
          <w:rFonts w:ascii="Times New Roman" w:hAnsi="Times New Roman" w:cs="Times New Roman"/>
          <w:b w:val="0"/>
          <w:bCs w:val="0"/>
          <w:sz w:val="28"/>
          <w:szCs w:val="28"/>
        </w:rPr>
        <w:t>М</w:t>
      </w:r>
      <w:r w:rsidRPr="00CD3B8C">
        <w:rPr>
          <w:rFonts w:ascii="Times New Roman" w:hAnsi="Times New Roman" w:cs="Times New Roman"/>
          <w:b w:val="0"/>
          <w:bCs w:val="0"/>
          <w:sz w:val="28"/>
          <w:szCs w:val="28"/>
        </w:rPr>
        <w:t>етодик</w:t>
      </w:r>
      <w:r>
        <w:rPr>
          <w:rFonts w:ascii="Times New Roman" w:hAnsi="Times New Roman" w:cs="Times New Roman"/>
          <w:b w:val="0"/>
          <w:bCs w:val="0"/>
          <w:sz w:val="28"/>
          <w:szCs w:val="28"/>
        </w:rPr>
        <w:t>а</w:t>
      </w:r>
      <w:r w:rsidRPr="00CD3B8C">
        <w:rPr>
          <w:rFonts w:ascii="Times New Roman" w:hAnsi="Times New Roman" w:cs="Times New Roman"/>
          <w:b w:val="0"/>
          <w:bCs w:val="0"/>
          <w:sz w:val="28"/>
          <w:szCs w:val="28"/>
        </w:rPr>
        <w:t xml:space="preserve"> оценки</w:t>
      </w:r>
      <w:r w:rsidRPr="00F7120B">
        <w:rPr>
          <w:rFonts w:ascii="Times New Roman" w:hAnsi="Times New Roman" w:cs="Times New Roman"/>
          <w:sz w:val="28"/>
          <w:szCs w:val="28"/>
        </w:rPr>
        <w:t xml:space="preserve"> </w:t>
      </w:r>
      <w:r w:rsidRPr="00F7120B">
        <w:rPr>
          <w:rFonts w:ascii="Times New Roman" w:hAnsi="Times New Roman" w:cs="Times New Roman"/>
          <w:b w:val="0"/>
          <w:bCs w:val="0"/>
          <w:sz w:val="28"/>
          <w:szCs w:val="28"/>
        </w:rPr>
        <w:t>заявок</w:t>
      </w:r>
      <w:bookmarkEnd w:id="133"/>
      <w:bookmarkEnd w:id="134"/>
    </w:p>
    <w:p w:rsidR="0036219C" w:rsidRPr="00CD3B8C" w:rsidRDefault="0036219C" w:rsidP="002E0E56">
      <w:pPr>
        <w:widowControl w:val="0"/>
        <w:shd w:val="clear" w:color="auto" w:fill="FFFFFF"/>
        <w:tabs>
          <w:tab w:val="num" w:pos="0"/>
          <w:tab w:val="left" w:pos="1134"/>
          <w:tab w:val="left" w:pos="1418"/>
        </w:tabs>
        <w:ind w:firstLine="709"/>
        <w:rPr>
          <w:sz w:val="28"/>
          <w:szCs w:val="28"/>
        </w:rPr>
      </w:pPr>
      <w:r w:rsidRPr="00CD3B8C">
        <w:rPr>
          <w:sz w:val="28"/>
          <w:szCs w:val="28"/>
        </w:rPr>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36219C" w:rsidRDefault="0036219C" w:rsidP="002E0E56">
      <w:pPr>
        <w:widowControl w:val="0"/>
        <w:shd w:val="clear" w:color="auto" w:fill="FFFFFF"/>
        <w:tabs>
          <w:tab w:val="num" w:pos="0"/>
          <w:tab w:val="left" w:pos="1134"/>
          <w:tab w:val="left" w:pos="1418"/>
        </w:tabs>
        <w:ind w:firstLine="709"/>
        <w:rPr>
          <w:sz w:val="28"/>
          <w:szCs w:val="28"/>
        </w:rPr>
      </w:pPr>
      <w:r w:rsidRPr="00CD3B8C">
        <w:rPr>
          <w:sz w:val="28"/>
          <w:szCs w:val="28"/>
        </w:rPr>
        <w:t xml:space="preserve">Если какой-либо критерий имеет подкритерии, то выставляются оценки по каждому подкритерию, общая оценка по указанному критерию </w:t>
      </w:r>
      <w:r w:rsidRPr="00A85ED8">
        <w:rPr>
          <w:sz w:val="28"/>
          <w:szCs w:val="28"/>
        </w:rPr>
        <w:t>складывается</w:t>
      </w:r>
      <w:r w:rsidRPr="00CD3B8C">
        <w:rPr>
          <w:sz w:val="28"/>
          <w:szCs w:val="28"/>
        </w:rPr>
        <w:t xml:space="preserve"> из суммы оценок по подкритериям данного критерия с учетом значимости (веса) подкритериев.</w:t>
      </w:r>
    </w:p>
    <w:p w:rsidR="0036219C" w:rsidRDefault="0036219C" w:rsidP="002E0E56">
      <w:pPr>
        <w:widowControl w:val="0"/>
        <w:shd w:val="clear" w:color="auto" w:fill="FFFFFF"/>
        <w:tabs>
          <w:tab w:val="num" w:pos="0"/>
          <w:tab w:val="left" w:pos="1134"/>
          <w:tab w:val="left" w:pos="1418"/>
        </w:tabs>
        <w:ind w:firstLine="709"/>
        <w:rPr>
          <w:sz w:val="28"/>
          <w:szCs w:val="28"/>
        </w:rPr>
      </w:pPr>
      <w:r w:rsidRPr="00CD3B8C">
        <w:rPr>
          <w:sz w:val="28"/>
          <w:szCs w:val="28"/>
        </w:rPr>
        <w:t xml:space="preserve">Рейтинг заявки </w:t>
      </w:r>
      <w:r w:rsidRPr="00CD3B8C">
        <w:rPr>
          <w:sz w:val="28"/>
          <w:szCs w:val="28"/>
          <w:lang w:val="en-US"/>
        </w:rPr>
        <w:t>i</w:t>
      </w:r>
      <w:r w:rsidRPr="00CD3B8C">
        <w:rPr>
          <w:sz w:val="28"/>
          <w:szCs w:val="28"/>
        </w:rPr>
        <w:t>-го участника закупки определяется по формуле:</w:t>
      </w:r>
    </w:p>
    <w:p w:rsidR="0036219C" w:rsidRPr="00CD3B8C" w:rsidRDefault="0036219C" w:rsidP="002E0E56">
      <w:pPr>
        <w:ind w:right="153" w:firstLine="709"/>
        <w:rPr>
          <w:sz w:val="28"/>
          <w:szCs w:val="28"/>
        </w:rPr>
      </w:pPr>
    </w:p>
    <w:p w:rsidR="0036219C" w:rsidRPr="00CD3B8C" w:rsidRDefault="0036219C" w:rsidP="002E0E56">
      <w:pPr>
        <w:ind w:right="153" w:firstLine="709"/>
        <w:rPr>
          <w:sz w:val="28"/>
          <w:szCs w:val="28"/>
          <w:lang w:val="en-US"/>
        </w:rPr>
      </w:pPr>
      <w:r w:rsidRPr="00CD3B8C">
        <w:rPr>
          <w:sz w:val="28"/>
          <w:szCs w:val="28"/>
          <w:lang w:val="en-US"/>
        </w:rPr>
        <w:t xml:space="preserve">R </w:t>
      </w:r>
      <w:r w:rsidRPr="00CD3B8C">
        <w:rPr>
          <w:sz w:val="28"/>
          <w:szCs w:val="28"/>
          <w:vertAlign w:val="subscript"/>
          <w:lang w:val="en-US"/>
        </w:rPr>
        <w:t xml:space="preserve">i </w:t>
      </w:r>
      <w:r w:rsidRPr="00CD3B8C">
        <w:rPr>
          <w:sz w:val="28"/>
          <w:szCs w:val="28"/>
          <w:lang w:val="en-US"/>
        </w:rPr>
        <w:t xml:space="preserve">= </w:t>
      </w:r>
      <w:r w:rsidRPr="00CD3B8C">
        <w:rPr>
          <w:sz w:val="28"/>
          <w:szCs w:val="28"/>
        </w:rPr>
        <w:t>БЦ</w:t>
      </w:r>
      <w:r w:rsidRPr="00CD3B8C">
        <w:rPr>
          <w:sz w:val="28"/>
          <w:szCs w:val="28"/>
          <w:lang w:val="en-US"/>
        </w:rPr>
        <w:t xml:space="preserve"> </w:t>
      </w:r>
      <w:r w:rsidRPr="00CD3B8C">
        <w:rPr>
          <w:sz w:val="28"/>
          <w:szCs w:val="28"/>
          <w:vertAlign w:val="subscript"/>
          <w:lang w:val="en-US"/>
        </w:rPr>
        <w:t xml:space="preserve">i </w:t>
      </w:r>
      <w:r w:rsidRPr="00CD3B8C">
        <w:rPr>
          <w:sz w:val="28"/>
          <w:szCs w:val="28"/>
          <w:lang w:val="en-US"/>
        </w:rPr>
        <w:t xml:space="preserve"> * V</w:t>
      </w:r>
      <w:r w:rsidRPr="00CD3B8C">
        <w:rPr>
          <w:sz w:val="28"/>
          <w:szCs w:val="28"/>
          <w:vertAlign w:val="subscript"/>
        </w:rPr>
        <w:t>ц</w:t>
      </w:r>
      <w:r w:rsidRPr="00CD3B8C">
        <w:rPr>
          <w:sz w:val="28"/>
          <w:szCs w:val="28"/>
          <w:vertAlign w:val="subscript"/>
          <w:lang w:val="en-US"/>
        </w:rPr>
        <w:t xml:space="preserve"> </w:t>
      </w:r>
      <w:r w:rsidRPr="00CD3B8C">
        <w:rPr>
          <w:sz w:val="28"/>
          <w:szCs w:val="28"/>
          <w:lang w:val="en-US"/>
        </w:rPr>
        <w:t xml:space="preserve"> + </w:t>
      </w:r>
      <w:r w:rsidRPr="00CD3B8C">
        <w:rPr>
          <w:sz w:val="28"/>
          <w:szCs w:val="28"/>
        </w:rPr>
        <w:t>БКв</w:t>
      </w:r>
      <w:r w:rsidRPr="00CD3B8C">
        <w:rPr>
          <w:sz w:val="28"/>
          <w:szCs w:val="28"/>
          <w:lang w:val="en-US"/>
        </w:rPr>
        <w:t xml:space="preserve"> </w:t>
      </w:r>
      <w:r w:rsidRPr="00CD3B8C">
        <w:rPr>
          <w:sz w:val="28"/>
          <w:szCs w:val="28"/>
          <w:vertAlign w:val="subscript"/>
          <w:lang w:val="en-US"/>
        </w:rPr>
        <w:t xml:space="preserve">i </w:t>
      </w:r>
      <w:r w:rsidRPr="00CD3B8C">
        <w:rPr>
          <w:sz w:val="28"/>
          <w:szCs w:val="28"/>
          <w:lang w:val="en-US"/>
        </w:rPr>
        <w:t xml:space="preserve"> * V</w:t>
      </w:r>
      <w:r w:rsidRPr="00CD3B8C">
        <w:rPr>
          <w:sz w:val="28"/>
          <w:szCs w:val="28"/>
          <w:vertAlign w:val="subscript"/>
        </w:rPr>
        <w:t>Кв</w:t>
      </w:r>
      <w:r w:rsidRPr="00CD3B8C">
        <w:rPr>
          <w:sz w:val="28"/>
          <w:szCs w:val="28"/>
          <w:lang w:val="en-US"/>
        </w:rPr>
        <w:t>;</w:t>
      </w:r>
    </w:p>
    <w:p w:rsidR="0036219C" w:rsidRPr="00CD3B8C" w:rsidRDefault="0036219C" w:rsidP="002E0E56">
      <w:pPr>
        <w:ind w:right="153" w:firstLine="709"/>
        <w:rPr>
          <w:sz w:val="28"/>
          <w:szCs w:val="28"/>
          <w:lang w:val="en-US"/>
        </w:rPr>
      </w:pPr>
    </w:p>
    <w:p w:rsidR="0036219C" w:rsidRPr="00CD3B8C" w:rsidRDefault="0036219C" w:rsidP="002E0E56">
      <w:pPr>
        <w:ind w:right="153" w:firstLine="709"/>
        <w:rPr>
          <w:sz w:val="28"/>
          <w:szCs w:val="28"/>
        </w:rPr>
      </w:pPr>
      <w:r w:rsidRPr="00CD3B8C">
        <w:rPr>
          <w:sz w:val="28"/>
          <w:szCs w:val="28"/>
        </w:rPr>
        <w:t xml:space="preserve">где </w:t>
      </w:r>
      <w:r w:rsidRPr="00CD3B8C">
        <w:rPr>
          <w:sz w:val="28"/>
          <w:szCs w:val="28"/>
          <w:lang w:val="en-US"/>
        </w:rPr>
        <w:t>V</w:t>
      </w:r>
      <w:r w:rsidRPr="00CD3B8C">
        <w:rPr>
          <w:sz w:val="28"/>
          <w:szCs w:val="28"/>
        </w:rPr>
        <w:t xml:space="preserve"> – значимость (вес) соответствующего критерия,</w:t>
      </w:r>
    </w:p>
    <w:p w:rsidR="0036219C" w:rsidRPr="00CD3B8C" w:rsidRDefault="0036219C" w:rsidP="002E0E56">
      <w:pPr>
        <w:ind w:right="153" w:firstLine="709"/>
        <w:rPr>
          <w:sz w:val="28"/>
          <w:szCs w:val="28"/>
        </w:rPr>
      </w:pPr>
      <w:r w:rsidRPr="00CD3B8C">
        <w:rPr>
          <w:sz w:val="28"/>
          <w:szCs w:val="28"/>
        </w:rPr>
        <w:t>БЦ, БКв– оценка (балл) соответствующего критерия.</w:t>
      </w:r>
    </w:p>
    <w:p w:rsidR="0036219C" w:rsidRDefault="0036219C" w:rsidP="002E0E56">
      <w:pPr>
        <w:widowControl w:val="0"/>
        <w:shd w:val="clear" w:color="auto" w:fill="FFFFFF"/>
        <w:tabs>
          <w:tab w:val="num" w:pos="0"/>
          <w:tab w:val="left" w:pos="1134"/>
          <w:tab w:val="left" w:pos="1418"/>
        </w:tabs>
        <w:ind w:firstLine="709"/>
        <w:rPr>
          <w:b/>
          <w:bCs/>
          <w:i/>
          <w:iCs/>
        </w:rPr>
      </w:pPr>
      <w:r w:rsidRPr="00CD3B8C">
        <w:rPr>
          <w:sz w:val="28"/>
          <w:szCs w:val="28"/>
        </w:rPr>
        <w:t>Совокупная значимость всех установленных в документации о закупке критериев равна 100 процентам. Максимальная оценка в баллах по каждому из критериев Ц</w:t>
      </w:r>
      <w:r w:rsidRPr="00CD3B8C">
        <w:rPr>
          <w:sz w:val="28"/>
          <w:szCs w:val="28"/>
          <w:vertAlign w:val="subscript"/>
        </w:rPr>
        <w:t xml:space="preserve"> </w:t>
      </w:r>
      <w:r w:rsidRPr="00CD3B8C">
        <w:rPr>
          <w:sz w:val="28"/>
          <w:szCs w:val="28"/>
          <w:vertAlign w:val="subscript"/>
          <w:lang w:val="en-US"/>
        </w:rPr>
        <w:t>i</w:t>
      </w:r>
      <w:r w:rsidRPr="00CD3B8C">
        <w:rPr>
          <w:sz w:val="28"/>
          <w:szCs w:val="28"/>
          <w:vertAlign w:val="subscript"/>
        </w:rPr>
        <w:t xml:space="preserve"> </w:t>
      </w:r>
      <w:r w:rsidRPr="00CD3B8C">
        <w:rPr>
          <w:sz w:val="28"/>
          <w:szCs w:val="28"/>
        </w:rPr>
        <w:t>,</w:t>
      </w:r>
      <w:r w:rsidRPr="00CD3B8C">
        <w:rPr>
          <w:sz w:val="28"/>
          <w:szCs w:val="28"/>
          <w:vertAlign w:val="subscript"/>
        </w:rPr>
        <w:t xml:space="preserve"> </w:t>
      </w:r>
      <w:r>
        <w:rPr>
          <w:sz w:val="28"/>
          <w:szCs w:val="28"/>
        </w:rPr>
        <w:t>Кв</w:t>
      </w:r>
      <w:r w:rsidRPr="00CD3B8C">
        <w:rPr>
          <w:sz w:val="28"/>
          <w:szCs w:val="28"/>
          <w:vertAlign w:val="subscript"/>
        </w:rPr>
        <w:t> </w:t>
      </w:r>
      <w:r w:rsidRPr="00CD3B8C">
        <w:rPr>
          <w:sz w:val="28"/>
          <w:szCs w:val="28"/>
          <w:vertAlign w:val="subscript"/>
          <w:lang w:val="en-US"/>
        </w:rPr>
        <w:t>i</w:t>
      </w:r>
      <w:r w:rsidRPr="00CD3B8C">
        <w:rPr>
          <w:sz w:val="28"/>
          <w:szCs w:val="28"/>
        </w:rPr>
        <w:t xml:space="preserve">– 100 баллов. </w:t>
      </w:r>
    </w:p>
    <w:p w:rsidR="0036219C" w:rsidRPr="00191A0C" w:rsidRDefault="0036219C" w:rsidP="002E0E56">
      <w:pPr>
        <w:ind w:right="153" w:firstLine="709"/>
        <w:rPr>
          <w:sz w:val="28"/>
          <w:szCs w:val="28"/>
        </w:rPr>
      </w:pPr>
    </w:p>
    <w:p w:rsidR="0036219C" w:rsidRDefault="0036219C" w:rsidP="00EB2BF3">
      <w:pPr>
        <w:pStyle w:val="Heading3"/>
        <w:numPr>
          <w:ilvl w:val="0"/>
          <w:numId w:val="42"/>
        </w:numPr>
        <w:tabs>
          <w:tab w:val="left" w:pos="1701"/>
        </w:tabs>
        <w:spacing w:before="120" w:after="120"/>
        <w:ind w:left="0" w:firstLine="698"/>
        <w:jc w:val="both"/>
        <w:rPr>
          <w:rFonts w:ascii="Times New Roman" w:hAnsi="Times New Roman" w:cs="Times New Roman"/>
          <w:b w:val="0"/>
          <w:bCs w:val="0"/>
          <w:sz w:val="28"/>
          <w:szCs w:val="28"/>
        </w:rPr>
      </w:pPr>
      <w:bookmarkStart w:id="138" w:name="_Toc419719983"/>
      <w:bookmarkStart w:id="139" w:name="_Toc424740567"/>
      <w:r w:rsidRPr="00CD3B8C">
        <w:rPr>
          <w:rFonts w:ascii="Times New Roman" w:hAnsi="Times New Roman" w:cs="Times New Roman"/>
          <w:b w:val="0"/>
          <w:bCs w:val="0"/>
          <w:sz w:val="28"/>
          <w:szCs w:val="28"/>
        </w:rPr>
        <w:t>Оценка по критерию «цена договора, цена единицы продукции»</w:t>
      </w:r>
      <w:bookmarkEnd w:id="138"/>
      <w:bookmarkEnd w:id="139"/>
      <w:r w:rsidRPr="004F353A">
        <w:rPr>
          <w:rFonts w:ascii="Times New Roman" w:hAnsi="Times New Roman" w:cs="Times New Roman"/>
          <w:b w:val="0"/>
          <w:bCs w:val="0"/>
          <w:sz w:val="28"/>
          <w:szCs w:val="28"/>
        </w:rPr>
        <w:t xml:space="preserve"> </w:t>
      </w:r>
    </w:p>
    <w:p w:rsidR="0036219C" w:rsidRPr="00CD3B8C" w:rsidRDefault="0036219C" w:rsidP="00AD2461">
      <w:pPr>
        <w:autoSpaceDE w:val="0"/>
        <w:autoSpaceDN w:val="0"/>
        <w:adjustRightInd w:val="0"/>
        <w:ind w:right="68" w:firstLine="709"/>
        <w:rPr>
          <w:b/>
          <w:bCs/>
          <w:i/>
          <w:iCs/>
        </w:rPr>
      </w:pPr>
    </w:p>
    <w:tbl>
      <w:tblPr>
        <w:tblW w:w="0" w:type="auto"/>
        <w:jc w:val="center"/>
        <w:tblLayout w:type="fixed"/>
        <w:tblLook w:val="0000"/>
      </w:tblPr>
      <w:tblGrid>
        <w:gridCol w:w="1312"/>
        <w:gridCol w:w="1079"/>
        <w:gridCol w:w="1044"/>
      </w:tblGrid>
      <w:tr w:rsidR="0036219C" w:rsidRPr="00CD3B8C">
        <w:trPr>
          <w:cantSplit/>
          <w:trHeight w:val="272"/>
          <w:jc w:val="center"/>
        </w:trPr>
        <w:tc>
          <w:tcPr>
            <w:tcW w:w="1312" w:type="dxa"/>
            <w:vMerge w:val="restart"/>
            <w:vAlign w:val="center"/>
          </w:tcPr>
          <w:p w:rsidR="0036219C" w:rsidRPr="008F13CE" w:rsidRDefault="0036219C" w:rsidP="00C85605">
            <w:pPr>
              <w:pStyle w:val="NormalWeb"/>
              <w:spacing w:before="0" w:beforeAutospacing="0" w:after="0" w:afterAutospacing="0"/>
              <w:jc w:val="right"/>
              <w:rPr>
                <w:sz w:val="28"/>
                <w:szCs w:val="28"/>
              </w:rPr>
            </w:pPr>
            <w:r w:rsidRPr="008F13CE">
              <w:rPr>
                <w:sz w:val="28"/>
                <w:szCs w:val="28"/>
              </w:rPr>
              <w:t xml:space="preserve">БЦ </w:t>
            </w:r>
            <w:r w:rsidRPr="00CD3B8C">
              <w:rPr>
                <w:sz w:val="28"/>
                <w:szCs w:val="28"/>
                <w:vertAlign w:val="subscript"/>
                <w:lang w:val="en-US"/>
              </w:rPr>
              <w:t>i</w:t>
            </w:r>
            <w:r w:rsidRPr="008F13CE">
              <w:rPr>
                <w:sz w:val="28"/>
                <w:szCs w:val="28"/>
              </w:rPr>
              <w:t xml:space="preserve"> =</w:t>
            </w:r>
          </w:p>
        </w:tc>
        <w:tc>
          <w:tcPr>
            <w:tcW w:w="1079" w:type="dxa"/>
            <w:tcBorders>
              <w:bottom w:val="single" w:sz="4" w:space="0" w:color="auto"/>
            </w:tcBorders>
          </w:tcPr>
          <w:p w:rsidR="0036219C" w:rsidRPr="008F13CE" w:rsidRDefault="0036219C" w:rsidP="00C85605">
            <w:pPr>
              <w:pStyle w:val="NormalWeb"/>
              <w:spacing w:before="0" w:beforeAutospacing="0" w:after="0" w:afterAutospacing="0"/>
              <w:ind w:hanging="33"/>
              <w:jc w:val="center"/>
              <w:rPr>
                <w:sz w:val="28"/>
                <w:szCs w:val="28"/>
              </w:rPr>
            </w:pPr>
            <w:r w:rsidRPr="008F13CE">
              <w:rPr>
                <w:sz w:val="28"/>
                <w:szCs w:val="28"/>
              </w:rPr>
              <w:t>Ц</w:t>
            </w:r>
            <w:r w:rsidRPr="008F13CE">
              <w:rPr>
                <w:sz w:val="28"/>
                <w:szCs w:val="28"/>
                <w:vertAlign w:val="subscript"/>
              </w:rPr>
              <w:t xml:space="preserve"> </w:t>
            </w:r>
            <w:r w:rsidRPr="00CD3B8C">
              <w:rPr>
                <w:sz w:val="28"/>
                <w:szCs w:val="28"/>
                <w:vertAlign w:val="subscript"/>
                <w:lang w:val="en-US"/>
              </w:rPr>
              <w:t>min</w:t>
            </w:r>
            <w:r w:rsidRPr="008F13CE">
              <w:rPr>
                <w:sz w:val="28"/>
                <w:szCs w:val="28"/>
                <w:vertAlign w:val="subscript"/>
              </w:rPr>
              <w:t xml:space="preserve"> </w:t>
            </w:r>
            <w:r w:rsidRPr="008F13CE">
              <w:rPr>
                <w:sz w:val="28"/>
                <w:szCs w:val="28"/>
              </w:rPr>
              <w:t xml:space="preserve"> </w:t>
            </w:r>
          </w:p>
        </w:tc>
        <w:tc>
          <w:tcPr>
            <w:tcW w:w="1044" w:type="dxa"/>
            <w:vMerge w:val="restart"/>
            <w:vAlign w:val="center"/>
          </w:tcPr>
          <w:p w:rsidR="0036219C" w:rsidRPr="008F13CE" w:rsidRDefault="0036219C" w:rsidP="00C85605">
            <w:pPr>
              <w:pStyle w:val="NormalWeb"/>
              <w:spacing w:before="0" w:beforeAutospacing="0" w:after="0" w:afterAutospacing="0"/>
              <w:rPr>
                <w:sz w:val="28"/>
                <w:szCs w:val="28"/>
              </w:rPr>
            </w:pPr>
            <w:r w:rsidRPr="008F13CE">
              <w:rPr>
                <w:sz w:val="28"/>
                <w:szCs w:val="28"/>
              </w:rPr>
              <w:t>* 100</w:t>
            </w:r>
          </w:p>
        </w:tc>
      </w:tr>
      <w:tr w:rsidR="0036219C" w:rsidRPr="00CD3B8C">
        <w:trPr>
          <w:cantSplit/>
          <w:trHeight w:val="161"/>
          <w:jc w:val="center"/>
        </w:trPr>
        <w:tc>
          <w:tcPr>
            <w:tcW w:w="1312" w:type="dxa"/>
            <w:vMerge/>
          </w:tcPr>
          <w:p w:rsidR="0036219C" w:rsidRPr="008F13CE" w:rsidRDefault="0036219C" w:rsidP="00C85605">
            <w:pPr>
              <w:pStyle w:val="NormalWeb"/>
              <w:spacing w:before="0" w:beforeAutospacing="0" w:after="0" w:afterAutospacing="0"/>
              <w:ind w:firstLine="709"/>
              <w:rPr>
                <w:sz w:val="28"/>
                <w:szCs w:val="28"/>
              </w:rPr>
            </w:pPr>
          </w:p>
        </w:tc>
        <w:tc>
          <w:tcPr>
            <w:tcW w:w="1079" w:type="dxa"/>
            <w:tcBorders>
              <w:top w:val="single" w:sz="4" w:space="0" w:color="auto"/>
            </w:tcBorders>
          </w:tcPr>
          <w:p w:rsidR="0036219C" w:rsidRPr="008F13CE" w:rsidRDefault="0036219C" w:rsidP="00C85605">
            <w:pPr>
              <w:pStyle w:val="NormalWeb"/>
              <w:spacing w:before="0" w:beforeAutospacing="0" w:after="0" w:afterAutospacing="0"/>
              <w:ind w:firstLine="108"/>
              <w:jc w:val="center"/>
              <w:rPr>
                <w:sz w:val="28"/>
                <w:szCs w:val="28"/>
              </w:rPr>
            </w:pPr>
            <w:r w:rsidRPr="008F13CE">
              <w:rPr>
                <w:sz w:val="28"/>
                <w:szCs w:val="28"/>
              </w:rPr>
              <w:t>Ц</w:t>
            </w:r>
            <w:r w:rsidRPr="008F13CE">
              <w:rPr>
                <w:sz w:val="28"/>
                <w:szCs w:val="28"/>
                <w:vertAlign w:val="subscript"/>
              </w:rPr>
              <w:t xml:space="preserve"> </w:t>
            </w:r>
            <w:r w:rsidRPr="00CD3B8C">
              <w:rPr>
                <w:sz w:val="28"/>
                <w:szCs w:val="28"/>
                <w:vertAlign w:val="subscript"/>
                <w:lang w:val="en-US"/>
              </w:rPr>
              <w:t>i</w:t>
            </w:r>
          </w:p>
        </w:tc>
        <w:tc>
          <w:tcPr>
            <w:tcW w:w="1044" w:type="dxa"/>
            <w:vMerge/>
          </w:tcPr>
          <w:p w:rsidR="0036219C" w:rsidRPr="008F13CE" w:rsidRDefault="0036219C" w:rsidP="00C85605">
            <w:pPr>
              <w:pStyle w:val="NormalWeb"/>
              <w:spacing w:before="0" w:beforeAutospacing="0" w:after="0" w:afterAutospacing="0"/>
              <w:ind w:firstLine="709"/>
              <w:rPr>
                <w:sz w:val="28"/>
                <w:szCs w:val="28"/>
              </w:rPr>
            </w:pPr>
          </w:p>
        </w:tc>
      </w:tr>
    </w:tbl>
    <w:p w:rsidR="0036219C" w:rsidRPr="00CD3B8C" w:rsidRDefault="0036219C" w:rsidP="00AD2461">
      <w:pPr>
        <w:pStyle w:val="NormalWeb"/>
        <w:tabs>
          <w:tab w:val="left" w:pos="0"/>
          <w:tab w:val="left" w:pos="1062"/>
          <w:tab w:val="left" w:pos="1985"/>
          <w:tab w:val="left" w:pos="2268"/>
        </w:tabs>
        <w:spacing w:before="0" w:beforeAutospacing="0" w:after="0" w:afterAutospacing="0"/>
        <w:ind w:firstLine="709"/>
        <w:jc w:val="both"/>
        <w:rPr>
          <w:sz w:val="28"/>
          <w:szCs w:val="28"/>
        </w:rPr>
      </w:pPr>
    </w:p>
    <w:p w:rsidR="0036219C" w:rsidRPr="00CD3B8C" w:rsidRDefault="0036219C" w:rsidP="00AD2461">
      <w:pPr>
        <w:pStyle w:val="NormalWeb"/>
        <w:tabs>
          <w:tab w:val="left" w:pos="0"/>
          <w:tab w:val="left" w:pos="1062"/>
          <w:tab w:val="left" w:pos="1985"/>
          <w:tab w:val="left" w:pos="2268"/>
        </w:tabs>
        <w:spacing w:before="0" w:beforeAutospacing="0" w:after="0" w:afterAutospacing="0"/>
        <w:ind w:firstLine="709"/>
        <w:jc w:val="both"/>
        <w:rPr>
          <w:sz w:val="28"/>
          <w:szCs w:val="28"/>
        </w:rPr>
      </w:pPr>
      <w:r w:rsidRPr="00CD3B8C">
        <w:rPr>
          <w:sz w:val="28"/>
          <w:szCs w:val="28"/>
        </w:rPr>
        <w:t>где:  БЦ</w:t>
      </w:r>
      <w:r w:rsidRPr="00CD3B8C">
        <w:rPr>
          <w:sz w:val="28"/>
          <w:szCs w:val="28"/>
          <w:vertAlign w:val="subscript"/>
        </w:rPr>
        <w:t xml:space="preserve"> </w:t>
      </w:r>
      <w:r w:rsidRPr="00CD3B8C">
        <w:rPr>
          <w:sz w:val="28"/>
          <w:szCs w:val="28"/>
          <w:vertAlign w:val="subscript"/>
          <w:lang w:val="en-US"/>
        </w:rPr>
        <w:t>i</w:t>
      </w:r>
      <w:r w:rsidRPr="00CD3B8C">
        <w:rPr>
          <w:sz w:val="28"/>
          <w:szCs w:val="28"/>
          <w:vertAlign w:val="subscript"/>
        </w:rPr>
        <w:t xml:space="preserve"> </w:t>
      </w:r>
      <w:r w:rsidRPr="00CD3B8C">
        <w:rPr>
          <w:sz w:val="28"/>
          <w:szCs w:val="28"/>
        </w:rPr>
        <w:tab/>
        <w:t xml:space="preserve">– </w:t>
      </w:r>
      <w:r w:rsidRPr="00CD3B8C">
        <w:rPr>
          <w:sz w:val="28"/>
          <w:szCs w:val="28"/>
        </w:rPr>
        <w:tab/>
        <w:t xml:space="preserve">оценка по критерию «цена договора, цена единицы продукции» </w:t>
      </w:r>
      <w:r w:rsidRPr="00CD3B8C">
        <w:rPr>
          <w:sz w:val="28"/>
          <w:szCs w:val="28"/>
          <w:lang w:val="en-US"/>
        </w:rPr>
        <w:t>i</w:t>
      </w:r>
      <w:r w:rsidRPr="00CD3B8C">
        <w:rPr>
          <w:sz w:val="28"/>
          <w:szCs w:val="28"/>
        </w:rPr>
        <w:t>-го участника закупки, баллы,</w:t>
      </w:r>
    </w:p>
    <w:p w:rsidR="0036219C" w:rsidRPr="00CD3B8C" w:rsidRDefault="0036219C" w:rsidP="00AD2461">
      <w:pPr>
        <w:pStyle w:val="NormalWeb"/>
        <w:tabs>
          <w:tab w:val="left" w:pos="0"/>
          <w:tab w:val="left" w:pos="1062"/>
          <w:tab w:val="left" w:pos="1134"/>
          <w:tab w:val="left" w:pos="1276"/>
          <w:tab w:val="left" w:pos="1843"/>
          <w:tab w:val="left" w:pos="2268"/>
        </w:tabs>
        <w:spacing w:before="0" w:beforeAutospacing="0" w:after="0" w:afterAutospacing="0"/>
        <w:ind w:firstLine="709"/>
        <w:jc w:val="both"/>
        <w:rPr>
          <w:sz w:val="28"/>
          <w:szCs w:val="28"/>
        </w:rPr>
      </w:pPr>
      <w:r w:rsidRPr="00CD3B8C">
        <w:rPr>
          <w:sz w:val="28"/>
          <w:szCs w:val="28"/>
        </w:rPr>
        <w:t>Ц</w:t>
      </w:r>
      <w:r w:rsidRPr="00CD3B8C">
        <w:rPr>
          <w:sz w:val="28"/>
          <w:szCs w:val="28"/>
          <w:vertAlign w:val="subscript"/>
        </w:rPr>
        <w:t xml:space="preserve"> </w:t>
      </w:r>
      <w:r w:rsidRPr="00CD3B8C">
        <w:rPr>
          <w:sz w:val="28"/>
          <w:szCs w:val="28"/>
          <w:vertAlign w:val="subscript"/>
          <w:lang w:val="en-US"/>
        </w:rPr>
        <w:t>i</w:t>
      </w:r>
      <w:r w:rsidRPr="00CD3B8C">
        <w:rPr>
          <w:sz w:val="28"/>
          <w:szCs w:val="28"/>
        </w:rPr>
        <w:t xml:space="preserve"> </w:t>
      </w:r>
      <w:r w:rsidRPr="00CD3B8C">
        <w:rPr>
          <w:sz w:val="28"/>
          <w:szCs w:val="28"/>
        </w:rPr>
        <w:tab/>
        <w:t xml:space="preserve">– </w:t>
      </w:r>
      <w:r w:rsidRPr="00CD3B8C">
        <w:rPr>
          <w:sz w:val="28"/>
          <w:szCs w:val="28"/>
        </w:rPr>
        <w:tab/>
        <w:t xml:space="preserve">предложение участника закупки о цене договора, цене единицы продукции, указанной в заявке </w:t>
      </w:r>
      <w:r w:rsidRPr="00CD3B8C">
        <w:rPr>
          <w:sz w:val="28"/>
          <w:szCs w:val="28"/>
          <w:lang w:val="en-US"/>
        </w:rPr>
        <w:t>i</w:t>
      </w:r>
      <w:r w:rsidRPr="00CD3B8C">
        <w:rPr>
          <w:sz w:val="28"/>
          <w:szCs w:val="28"/>
        </w:rPr>
        <w:t>-го участника закупки, приведенное к единому базису сравнения ценовых предложений, руб.,</w:t>
      </w:r>
    </w:p>
    <w:p w:rsidR="0036219C" w:rsidRPr="00CD3B8C" w:rsidRDefault="0036219C" w:rsidP="00AD2461">
      <w:pPr>
        <w:pStyle w:val="NormalWeb"/>
        <w:tabs>
          <w:tab w:val="left" w:pos="0"/>
          <w:tab w:val="left" w:pos="1062"/>
          <w:tab w:val="left" w:pos="1276"/>
          <w:tab w:val="left" w:pos="1418"/>
          <w:tab w:val="left" w:pos="1843"/>
          <w:tab w:val="left" w:pos="2268"/>
        </w:tabs>
        <w:spacing w:before="0" w:beforeAutospacing="0" w:after="0" w:afterAutospacing="0"/>
        <w:ind w:firstLine="709"/>
        <w:jc w:val="both"/>
        <w:rPr>
          <w:sz w:val="28"/>
          <w:szCs w:val="28"/>
        </w:rPr>
      </w:pPr>
      <w:r w:rsidRPr="00CD3B8C">
        <w:rPr>
          <w:sz w:val="28"/>
          <w:szCs w:val="28"/>
        </w:rPr>
        <w:t xml:space="preserve">Ц </w:t>
      </w:r>
      <w:r w:rsidRPr="00CD3B8C">
        <w:rPr>
          <w:sz w:val="28"/>
          <w:szCs w:val="28"/>
          <w:vertAlign w:val="subscript"/>
          <w:lang w:val="en-US"/>
        </w:rPr>
        <w:t>min</w:t>
      </w:r>
      <w:r w:rsidRPr="00CD3B8C">
        <w:rPr>
          <w:sz w:val="28"/>
          <w:szCs w:val="28"/>
        </w:rPr>
        <w:t xml:space="preserve"> </w:t>
      </w:r>
      <w:r w:rsidRPr="00CD3B8C">
        <w:rPr>
          <w:sz w:val="28"/>
          <w:szCs w:val="28"/>
        </w:rPr>
        <w:tab/>
        <w:t>–</w:t>
      </w:r>
      <w:r w:rsidRPr="00CD3B8C">
        <w:rPr>
          <w:sz w:val="28"/>
          <w:szCs w:val="28"/>
        </w:rPr>
        <w:tab/>
        <w:t xml:space="preserve">минимальное предложение участника закупки о цене договора, цене единицы продукции, указанной в заявке из представленных допущенными участниками закупки предложений, </w:t>
      </w:r>
      <w:r w:rsidRPr="00CD3B8C">
        <w:rPr>
          <w:b/>
          <w:bCs/>
          <w:i/>
          <w:iCs/>
        </w:rPr>
        <w:t>приведенное к единому базису сравнения ценовых предложений</w:t>
      </w:r>
      <w:r w:rsidRPr="00CD3B8C">
        <w:rPr>
          <w:sz w:val="28"/>
          <w:szCs w:val="28"/>
        </w:rPr>
        <w:t>, руб.</w:t>
      </w:r>
    </w:p>
    <w:p w:rsidR="0036219C" w:rsidRPr="00CD3B8C" w:rsidRDefault="0036219C" w:rsidP="00AD2461">
      <w:pPr>
        <w:autoSpaceDE w:val="0"/>
        <w:autoSpaceDN w:val="0"/>
        <w:adjustRightInd w:val="0"/>
        <w:ind w:right="68" w:firstLine="709"/>
        <w:rPr>
          <w:b/>
          <w:bCs/>
          <w:i/>
          <w:iCs/>
        </w:rPr>
      </w:pPr>
    </w:p>
    <w:tbl>
      <w:tblPr>
        <w:tblW w:w="0" w:type="auto"/>
        <w:jc w:val="center"/>
        <w:tblLayout w:type="fixed"/>
        <w:tblLook w:val="0000"/>
      </w:tblPr>
      <w:tblGrid>
        <w:gridCol w:w="2037"/>
        <w:gridCol w:w="640"/>
        <w:gridCol w:w="1365"/>
        <w:gridCol w:w="2744"/>
      </w:tblGrid>
      <w:tr w:rsidR="0036219C" w:rsidRPr="00CD3B8C">
        <w:trPr>
          <w:cantSplit/>
          <w:trHeight w:val="243"/>
          <w:jc w:val="center"/>
        </w:trPr>
        <w:tc>
          <w:tcPr>
            <w:tcW w:w="2037" w:type="dxa"/>
            <w:vMerge w:val="restart"/>
            <w:vAlign w:val="center"/>
          </w:tcPr>
          <w:p w:rsidR="0036219C" w:rsidRPr="008F13CE" w:rsidRDefault="0036219C" w:rsidP="00C85605">
            <w:pPr>
              <w:pStyle w:val="NormalWeb"/>
              <w:spacing w:before="0" w:beforeAutospacing="0" w:after="0" w:afterAutospacing="0"/>
              <w:ind w:firstLine="1001"/>
              <w:rPr>
                <w:sz w:val="28"/>
                <w:szCs w:val="28"/>
              </w:rPr>
            </w:pPr>
            <w:r w:rsidRPr="008F13CE">
              <w:rPr>
                <w:sz w:val="28"/>
                <w:szCs w:val="28"/>
              </w:rPr>
              <w:t xml:space="preserve">БЦ </w:t>
            </w:r>
            <w:r w:rsidRPr="00CD3B8C">
              <w:rPr>
                <w:sz w:val="28"/>
                <w:szCs w:val="28"/>
                <w:vertAlign w:val="subscript"/>
                <w:lang w:val="en-US"/>
              </w:rPr>
              <w:t>i</w:t>
            </w:r>
          </w:p>
        </w:tc>
        <w:tc>
          <w:tcPr>
            <w:tcW w:w="640" w:type="dxa"/>
            <w:vMerge w:val="restart"/>
            <w:vAlign w:val="center"/>
          </w:tcPr>
          <w:p w:rsidR="0036219C" w:rsidRPr="008F13CE" w:rsidRDefault="0036219C" w:rsidP="00C85605">
            <w:pPr>
              <w:pStyle w:val="NormalWeb"/>
              <w:spacing w:before="0" w:beforeAutospacing="0" w:after="0" w:afterAutospacing="0"/>
              <w:rPr>
                <w:sz w:val="28"/>
                <w:szCs w:val="28"/>
              </w:rPr>
            </w:pPr>
            <w:r w:rsidRPr="008F13CE">
              <w:rPr>
                <w:sz w:val="28"/>
                <w:szCs w:val="28"/>
              </w:rPr>
              <w:t>=</w:t>
            </w:r>
          </w:p>
        </w:tc>
        <w:tc>
          <w:tcPr>
            <w:tcW w:w="1365" w:type="dxa"/>
            <w:tcBorders>
              <w:bottom w:val="single" w:sz="4" w:space="0" w:color="auto"/>
            </w:tcBorders>
          </w:tcPr>
          <w:p w:rsidR="0036219C" w:rsidRPr="008F13CE" w:rsidRDefault="0036219C" w:rsidP="00C85605">
            <w:pPr>
              <w:pStyle w:val="NormalWeb"/>
              <w:spacing w:before="0" w:beforeAutospacing="0" w:after="0" w:afterAutospacing="0"/>
              <w:jc w:val="center"/>
              <w:rPr>
                <w:sz w:val="28"/>
                <w:szCs w:val="28"/>
              </w:rPr>
            </w:pPr>
            <w:r w:rsidRPr="00CD3B8C">
              <w:rPr>
                <w:sz w:val="28"/>
                <w:szCs w:val="28"/>
                <w:lang w:val="en-US"/>
              </w:rPr>
              <w:t>O</w:t>
            </w:r>
            <w:r w:rsidRPr="008F13CE">
              <w:rPr>
                <w:sz w:val="28"/>
                <w:szCs w:val="28"/>
              </w:rPr>
              <w:t>Ц</w:t>
            </w:r>
            <w:r w:rsidRPr="008F13CE">
              <w:rPr>
                <w:sz w:val="28"/>
                <w:szCs w:val="28"/>
                <w:vertAlign w:val="subscript"/>
              </w:rPr>
              <w:t xml:space="preserve"> </w:t>
            </w:r>
            <w:r w:rsidRPr="00CD3B8C">
              <w:rPr>
                <w:sz w:val="28"/>
                <w:szCs w:val="28"/>
                <w:vertAlign w:val="subscript"/>
                <w:lang w:val="en-US"/>
              </w:rPr>
              <w:t>min</w:t>
            </w:r>
            <w:r w:rsidRPr="008F13CE">
              <w:rPr>
                <w:sz w:val="28"/>
                <w:szCs w:val="28"/>
                <w:vertAlign w:val="subscript"/>
              </w:rPr>
              <w:t xml:space="preserve"> </w:t>
            </w:r>
            <w:r w:rsidRPr="008F13CE">
              <w:rPr>
                <w:sz w:val="28"/>
                <w:szCs w:val="28"/>
              </w:rPr>
              <w:t xml:space="preserve"> </w:t>
            </w:r>
          </w:p>
        </w:tc>
        <w:tc>
          <w:tcPr>
            <w:tcW w:w="2744" w:type="dxa"/>
            <w:vMerge w:val="restart"/>
            <w:vAlign w:val="center"/>
          </w:tcPr>
          <w:p w:rsidR="0036219C" w:rsidRPr="008F13CE" w:rsidRDefault="0036219C" w:rsidP="00C85605">
            <w:pPr>
              <w:pStyle w:val="NormalWeb"/>
              <w:spacing w:before="0" w:beforeAutospacing="0" w:after="0" w:afterAutospacing="0"/>
              <w:ind w:firstLine="157"/>
              <w:rPr>
                <w:sz w:val="28"/>
                <w:szCs w:val="28"/>
              </w:rPr>
            </w:pPr>
            <w:r w:rsidRPr="008F13CE">
              <w:rPr>
                <w:sz w:val="28"/>
                <w:szCs w:val="28"/>
              </w:rPr>
              <w:t>* 100</w:t>
            </w:r>
          </w:p>
        </w:tc>
      </w:tr>
      <w:tr w:rsidR="0036219C" w:rsidRPr="00CD3B8C">
        <w:trPr>
          <w:cantSplit/>
          <w:jc w:val="center"/>
        </w:trPr>
        <w:tc>
          <w:tcPr>
            <w:tcW w:w="2037" w:type="dxa"/>
            <w:vMerge/>
          </w:tcPr>
          <w:p w:rsidR="0036219C" w:rsidRPr="008F13CE" w:rsidRDefault="0036219C" w:rsidP="00C85605">
            <w:pPr>
              <w:pStyle w:val="NormalWeb"/>
              <w:spacing w:before="0" w:beforeAutospacing="0" w:after="0" w:afterAutospacing="0"/>
              <w:ind w:firstLine="709"/>
              <w:rPr>
                <w:sz w:val="28"/>
                <w:szCs w:val="28"/>
              </w:rPr>
            </w:pPr>
          </w:p>
        </w:tc>
        <w:tc>
          <w:tcPr>
            <w:tcW w:w="640" w:type="dxa"/>
            <w:vMerge/>
          </w:tcPr>
          <w:p w:rsidR="0036219C" w:rsidRPr="008F13CE" w:rsidRDefault="0036219C" w:rsidP="00C85605">
            <w:pPr>
              <w:pStyle w:val="NormalWeb"/>
              <w:spacing w:before="0" w:beforeAutospacing="0" w:after="0" w:afterAutospacing="0"/>
              <w:ind w:firstLine="709"/>
              <w:rPr>
                <w:sz w:val="28"/>
                <w:szCs w:val="28"/>
              </w:rPr>
            </w:pPr>
          </w:p>
        </w:tc>
        <w:tc>
          <w:tcPr>
            <w:tcW w:w="1365" w:type="dxa"/>
            <w:tcBorders>
              <w:top w:val="single" w:sz="4" w:space="0" w:color="auto"/>
            </w:tcBorders>
          </w:tcPr>
          <w:p w:rsidR="0036219C" w:rsidRPr="008F13CE" w:rsidRDefault="0036219C" w:rsidP="00C85605">
            <w:pPr>
              <w:pStyle w:val="NormalWeb"/>
              <w:spacing w:before="0" w:beforeAutospacing="0" w:after="0" w:afterAutospacing="0"/>
              <w:jc w:val="center"/>
              <w:rPr>
                <w:sz w:val="28"/>
                <w:szCs w:val="28"/>
              </w:rPr>
            </w:pPr>
            <w:r w:rsidRPr="00CD3B8C">
              <w:rPr>
                <w:sz w:val="28"/>
                <w:szCs w:val="28"/>
                <w:lang w:val="en-US"/>
              </w:rPr>
              <w:t>O</w:t>
            </w:r>
            <w:r w:rsidRPr="008F13CE">
              <w:rPr>
                <w:sz w:val="28"/>
                <w:szCs w:val="28"/>
              </w:rPr>
              <w:t>Ц</w:t>
            </w:r>
            <w:r w:rsidRPr="008F13CE">
              <w:rPr>
                <w:sz w:val="28"/>
                <w:szCs w:val="28"/>
                <w:vertAlign w:val="subscript"/>
              </w:rPr>
              <w:t xml:space="preserve"> </w:t>
            </w:r>
            <w:r w:rsidRPr="00CD3B8C">
              <w:rPr>
                <w:sz w:val="28"/>
                <w:szCs w:val="28"/>
                <w:vertAlign w:val="subscript"/>
                <w:lang w:val="en-US"/>
              </w:rPr>
              <w:t>i</w:t>
            </w:r>
            <w:r w:rsidRPr="008F13CE">
              <w:rPr>
                <w:sz w:val="28"/>
                <w:szCs w:val="28"/>
              </w:rPr>
              <w:t xml:space="preserve"> </w:t>
            </w:r>
          </w:p>
        </w:tc>
        <w:tc>
          <w:tcPr>
            <w:tcW w:w="2744" w:type="dxa"/>
            <w:vMerge/>
          </w:tcPr>
          <w:p w:rsidR="0036219C" w:rsidRPr="008F13CE" w:rsidRDefault="0036219C" w:rsidP="00C85605">
            <w:pPr>
              <w:pStyle w:val="NormalWeb"/>
              <w:spacing w:before="0" w:beforeAutospacing="0" w:after="0" w:afterAutospacing="0"/>
              <w:ind w:firstLine="709"/>
              <w:rPr>
                <w:sz w:val="28"/>
                <w:szCs w:val="28"/>
              </w:rPr>
            </w:pPr>
          </w:p>
        </w:tc>
      </w:tr>
    </w:tbl>
    <w:p w:rsidR="0036219C" w:rsidRPr="00CD3B8C" w:rsidRDefault="0036219C" w:rsidP="00AD2461">
      <w:pPr>
        <w:pStyle w:val="NormalWeb"/>
        <w:tabs>
          <w:tab w:val="left" w:pos="-142"/>
          <w:tab w:val="left" w:pos="1276"/>
        </w:tabs>
        <w:spacing w:before="0" w:beforeAutospacing="0" w:after="0" w:afterAutospacing="0"/>
        <w:ind w:firstLine="709"/>
        <w:jc w:val="both"/>
        <w:rPr>
          <w:sz w:val="28"/>
          <w:szCs w:val="28"/>
        </w:rPr>
      </w:pPr>
    </w:p>
    <w:p w:rsidR="0036219C" w:rsidRDefault="0036219C" w:rsidP="00AD2461">
      <w:pPr>
        <w:pStyle w:val="NormalWeb"/>
        <w:tabs>
          <w:tab w:val="left" w:pos="-142"/>
          <w:tab w:val="left" w:pos="1276"/>
        </w:tabs>
        <w:spacing w:before="0" w:beforeAutospacing="0" w:after="0" w:afterAutospacing="0"/>
        <w:ind w:firstLine="709"/>
        <w:jc w:val="both"/>
        <w:rPr>
          <w:sz w:val="28"/>
          <w:szCs w:val="28"/>
        </w:rPr>
      </w:pPr>
      <w:r w:rsidRPr="00CD3B8C">
        <w:rPr>
          <w:sz w:val="28"/>
          <w:szCs w:val="28"/>
        </w:rPr>
        <w:t>где:  ОЦ</w:t>
      </w:r>
      <w:r w:rsidRPr="00CD3B8C">
        <w:rPr>
          <w:sz w:val="28"/>
          <w:szCs w:val="28"/>
          <w:vertAlign w:val="subscript"/>
        </w:rPr>
        <w:t xml:space="preserve"> </w:t>
      </w:r>
      <w:r w:rsidRPr="00CD3B8C">
        <w:rPr>
          <w:sz w:val="28"/>
          <w:szCs w:val="28"/>
          <w:vertAlign w:val="subscript"/>
          <w:lang w:val="en-US"/>
        </w:rPr>
        <w:t>i</w:t>
      </w:r>
      <w:r w:rsidRPr="00CD3B8C">
        <w:rPr>
          <w:sz w:val="28"/>
          <w:szCs w:val="28"/>
        </w:rPr>
        <w:t xml:space="preserve">  </w:t>
      </w:r>
      <w:r w:rsidRPr="00CD3B8C">
        <w:rPr>
          <w:sz w:val="28"/>
          <w:szCs w:val="28"/>
        </w:rPr>
        <w:tab/>
        <w:t xml:space="preserve">– </w:t>
      </w:r>
      <w:r w:rsidRPr="00CD3B8C">
        <w:rPr>
          <w:sz w:val="28"/>
          <w:szCs w:val="28"/>
        </w:rPr>
        <w:tab/>
        <w:t xml:space="preserve">оценочная стоимость предложения участника закупки, </w:t>
      </w:r>
      <w:r>
        <w:rPr>
          <w:sz w:val="28"/>
          <w:szCs w:val="28"/>
        </w:rPr>
        <w:t>руб.</w:t>
      </w:r>
    </w:p>
    <w:p w:rsidR="0036219C" w:rsidRPr="00CD3B8C" w:rsidRDefault="0036219C" w:rsidP="00AD2461">
      <w:pPr>
        <w:pStyle w:val="NormalWeb"/>
        <w:tabs>
          <w:tab w:val="left" w:pos="-142"/>
          <w:tab w:val="left" w:pos="1276"/>
        </w:tabs>
        <w:spacing w:before="0" w:beforeAutospacing="0" w:after="0" w:afterAutospacing="0"/>
        <w:ind w:firstLine="709"/>
        <w:jc w:val="both"/>
        <w:rPr>
          <w:sz w:val="28"/>
          <w:szCs w:val="28"/>
        </w:rPr>
      </w:pPr>
    </w:p>
    <w:p w:rsidR="0036219C" w:rsidRDefault="0036219C" w:rsidP="003A74E7">
      <w:pPr>
        <w:pStyle w:val="Heading3"/>
        <w:numPr>
          <w:ilvl w:val="0"/>
          <w:numId w:val="0"/>
        </w:numPr>
        <w:tabs>
          <w:tab w:val="left" w:pos="1701"/>
        </w:tabs>
        <w:spacing w:before="120" w:after="120"/>
        <w:ind w:firstLine="1276"/>
        <w:jc w:val="both"/>
        <w:rPr>
          <w:rFonts w:ascii="Times New Roman" w:hAnsi="Times New Roman" w:cs="Times New Roman"/>
          <w:b w:val="0"/>
          <w:bCs w:val="0"/>
          <w:sz w:val="28"/>
          <w:szCs w:val="28"/>
        </w:rPr>
      </w:pPr>
      <w:bookmarkStart w:id="140" w:name="_Toc419719984"/>
      <w:bookmarkStart w:id="141" w:name="_Toc424740568"/>
      <w:r w:rsidRPr="00AD2461">
        <w:rPr>
          <w:rFonts w:ascii="Times New Roman" w:hAnsi="Times New Roman" w:cs="Times New Roman"/>
          <w:b w:val="0"/>
          <w:bCs w:val="0"/>
          <w:sz w:val="28"/>
          <w:szCs w:val="28"/>
        </w:rPr>
        <w:t xml:space="preserve">ОЦ </w:t>
      </w:r>
      <w:r w:rsidRPr="00AD2461">
        <w:rPr>
          <w:rFonts w:ascii="Times New Roman" w:hAnsi="Times New Roman" w:cs="Times New Roman"/>
          <w:b w:val="0"/>
          <w:bCs w:val="0"/>
          <w:sz w:val="28"/>
          <w:szCs w:val="28"/>
          <w:vertAlign w:val="subscript"/>
          <w:lang w:val="en-US"/>
        </w:rPr>
        <w:t>min</w:t>
      </w:r>
      <w:r w:rsidRPr="00AD2461">
        <w:rPr>
          <w:rFonts w:ascii="Times New Roman" w:hAnsi="Times New Roman" w:cs="Times New Roman"/>
          <w:b w:val="0"/>
          <w:bCs w:val="0"/>
          <w:sz w:val="28"/>
          <w:szCs w:val="28"/>
        </w:rPr>
        <w:t xml:space="preserve"> </w:t>
      </w:r>
      <w:r w:rsidRPr="00AD2461">
        <w:rPr>
          <w:rFonts w:ascii="Times New Roman" w:hAnsi="Times New Roman" w:cs="Times New Roman"/>
          <w:b w:val="0"/>
          <w:bCs w:val="0"/>
          <w:sz w:val="28"/>
          <w:szCs w:val="28"/>
        </w:rPr>
        <w:tab/>
        <w:t>–</w:t>
      </w:r>
      <w:r w:rsidRPr="00AD2461">
        <w:rPr>
          <w:rFonts w:ascii="Times New Roman" w:hAnsi="Times New Roman" w:cs="Times New Roman"/>
          <w:b w:val="0"/>
          <w:bCs w:val="0"/>
          <w:sz w:val="28"/>
          <w:szCs w:val="28"/>
        </w:rPr>
        <w:tab/>
        <w:t>минимальная оценочная стоимость предложения из оценочных стоимостей предложений допущенных участников закупки, руб.</w:t>
      </w:r>
      <w:bookmarkEnd w:id="140"/>
      <w:bookmarkEnd w:id="141"/>
    </w:p>
    <w:p w:rsidR="0036219C" w:rsidRPr="00AD2461" w:rsidRDefault="0036219C" w:rsidP="00AD2461"/>
    <w:p w:rsidR="0036219C" w:rsidRDefault="0036219C" w:rsidP="00EB2BF3">
      <w:pPr>
        <w:pStyle w:val="Heading3"/>
        <w:numPr>
          <w:ilvl w:val="0"/>
          <w:numId w:val="42"/>
        </w:numPr>
        <w:tabs>
          <w:tab w:val="left" w:pos="1701"/>
        </w:tabs>
        <w:spacing w:before="120" w:after="120"/>
        <w:ind w:left="0" w:firstLine="698"/>
        <w:jc w:val="both"/>
        <w:rPr>
          <w:rFonts w:ascii="Times New Roman" w:hAnsi="Times New Roman" w:cs="Times New Roman"/>
          <w:b w:val="0"/>
          <w:bCs w:val="0"/>
          <w:sz w:val="28"/>
          <w:szCs w:val="28"/>
        </w:rPr>
      </w:pPr>
      <w:bookmarkStart w:id="142" w:name="_Toc419719985"/>
      <w:bookmarkStart w:id="143" w:name="_Toc424740569"/>
      <w:r w:rsidRPr="00CD3B8C">
        <w:rPr>
          <w:rFonts w:ascii="Times New Roman" w:hAnsi="Times New Roman" w:cs="Times New Roman"/>
          <w:b w:val="0"/>
          <w:bCs w:val="0"/>
          <w:sz w:val="28"/>
          <w:szCs w:val="28"/>
        </w:rPr>
        <w:t>Оценка по критерию «квалификация участника»*</w:t>
      </w:r>
      <w:bookmarkEnd w:id="142"/>
      <w:bookmarkEnd w:id="143"/>
    </w:p>
    <w:p w:rsidR="0036219C" w:rsidRPr="00C40C6B" w:rsidRDefault="0036219C" w:rsidP="00AD2461">
      <w:pPr>
        <w:shd w:val="clear" w:color="auto" w:fill="FFFFFF"/>
        <w:jc w:val="center"/>
        <w:rPr>
          <w:sz w:val="28"/>
          <w:szCs w:val="28"/>
        </w:rPr>
      </w:pPr>
      <w:bookmarkStart w:id="144" w:name="_Toc383792479"/>
      <w:bookmarkStart w:id="145" w:name="_Toc384030526"/>
      <w:bookmarkStart w:id="146" w:name="_Toc390100178"/>
      <w:bookmarkEnd w:id="135"/>
      <w:bookmarkEnd w:id="136"/>
      <w:bookmarkEnd w:id="137"/>
      <w:r w:rsidRPr="00CD3B8C">
        <w:rPr>
          <w:sz w:val="28"/>
          <w:szCs w:val="28"/>
        </w:rPr>
        <w:t>БКв</w:t>
      </w:r>
      <w:r w:rsidRPr="00C40C6B">
        <w:rPr>
          <w:sz w:val="28"/>
          <w:szCs w:val="28"/>
        </w:rPr>
        <w:t xml:space="preserve"> </w:t>
      </w:r>
      <w:r w:rsidRPr="00CD3B8C">
        <w:rPr>
          <w:sz w:val="28"/>
          <w:szCs w:val="28"/>
          <w:vertAlign w:val="subscript"/>
          <w:lang w:val="en-US"/>
        </w:rPr>
        <w:t>i</w:t>
      </w:r>
      <w:r w:rsidRPr="00C40C6B">
        <w:rPr>
          <w:sz w:val="28"/>
          <w:szCs w:val="28"/>
          <w:vertAlign w:val="subscript"/>
        </w:rPr>
        <w:t xml:space="preserve"> </w:t>
      </w:r>
      <w:r w:rsidRPr="00C40C6B">
        <w:rPr>
          <w:sz w:val="28"/>
          <w:szCs w:val="28"/>
        </w:rPr>
        <w:t xml:space="preserve">= </w:t>
      </w:r>
      <w:r w:rsidRPr="00CD3B8C">
        <w:rPr>
          <w:sz w:val="28"/>
          <w:szCs w:val="28"/>
        </w:rPr>
        <w:t>БО</w:t>
      </w:r>
      <w:r w:rsidRPr="00C40C6B">
        <w:rPr>
          <w:sz w:val="28"/>
          <w:szCs w:val="28"/>
        </w:rPr>
        <w:t xml:space="preserve"> </w:t>
      </w:r>
      <w:r w:rsidRPr="00CD3B8C">
        <w:rPr>
          <w:sz w:val="28"/>
          <w:szCs w:val="28"/>
          <w:vertAlign w:val="subscript"/>
          <w:lang w:val="en-US"/>
        </w:rPr>
        <w:t>i</w:t>
      </w:r>
      <w:r w:rsidRPr="00C40C6B">
        <w:rPr>
          <w:sz w:val="28"/>
          <w:szCs w:val="28"/>
          <w:vertAlign w:val="subscript"/>
        </w:rPr>
        <w:t xml:space="preserve"> </w:t>
      </w:r>
      <w:r w:rsidRPr="00C40C6B">
        <w:rPr>
          <w:sz w:val="28"/>
          <w:szCs w:val="28"/>
        </w:rPr>
        <w:t xml:space="preserve"> * </w:t>
      </w:r>
      <w:r w:rsidRPr="00CD3B8C">
        <w:rPr>
          <w:sz w:val="28"/>
          <w:szCs w:val="28"/>
          <w:lang w:val="en-US"/>
        </w:rPr>
        <w:t>V</w:t>
      </w:r>
      <w:r w:rsidRPr="00CD3B8C">
        <w:rPr>
          <w:sz w:val="28"/>
          <w:szCs w:val="28"/>
          <w:vertAlign w:val="subscript"/>
        </w:rPr>
        <w:t>о</w:t>
      </w:r>
      <w:r w:rsidRPr="00C40C6B">
        <w:rPr>
          <w:sz w:val="28"/>
          <w:szCs w:val="28"/>
        </w:rPr>
        <w:t xml:space="preserve"> </w:t>
      </w:r>
    </w:p>
    <w:p w:rsidR="0036219C" w:rsidRPr="00C40C6B" w:rsidRDefault="0036219C" w:rsidP="00AD2461">
      <w:pPr>
        <w:shd w:val="clear" w:color="auto" w:fill="FFFFFF"/>
        <w:jc w:val="center"/>
        <w:rPr>
          <w:sz w:val="28"/>
          <w:szCs w:val="28"/>
        </w:rPr>
      </w:pPr>
    </w:p>
    <w:p w:rsidR="0036219C" w:rsidRPr="00CD3B8C" w:rsidRDefault="0036219C" w:rsidP="00AD2461">
      <w:pPr>
        <w:shd w:val="clear" w:color="auto" w:fill="FFFFFF"/>
        <w:ind w:firstLine="709"/>
        <w:rPr>
          <w:sz w:val="28"/>
          <w:szCs w:val="28"/>
        </w:rPr>
      </w:pPr>
      <w:r w:rsidRPr="00CD3B8C">
        <w:rPr>
          <w:sz w:val="28"/>
          <w:szCs w:val="28"/>
        </w:rPr>
        <w:t>где: V – значимость (вес) соответствующего подкритерия,</w:t>
      </w:r>
    </w:p>
    <w:p w:rsidR="0036219C" w:rsidRPr="00CD3B8C" w:rsidRDefault="0036219C" w:rsidP="00AD2461">
      <w:pPr>
        <w:shd w:val="clear" w:color="auto" w:fill="FFFFFF"/>
        <w:ind w:firstLine="709"/>
        <w:rPr>
          <w:sz w:val="28"/>
          <w:szCs w:val="28"/>
        </w:rPr>
      </w:pPr>
      <w:r>
        <w:rPr>
          <w:sz w:val="28"/>
          <w:szCs w:val="28"/>
        </w:rPr>
        <w:t xml:space="preserve">БО </w:t>
      </w:r>
      <w:r w:rsidRPr="00CD3B8C">
        <w:rPr>
          <w:sz w:val="28"/>
          <w:szCs w:val="28"/>
        </w:rPr>
        <w:t>– оценка (балл) соответствующего подкритерия</w:t>
      </w:r>
    </w:p>
    <w:p w:rsidR="0036219C" w:rsidRPr="00CD3B8C" w:rsidRDefault="0036219C" w:rsidP="00AD2461">
      <w:pPr>
        <w:shd w:val="clear" w:color="auto" w:fill="FFFFFF"/>
        <w:ind w:firstLine="709"/>
        <w:rPr>
          <w:sz w:val="28"/>
          <w:szCs w:val="28"/>
        </w:rPr>
      </w:pPr>
      <w:r w:rsidRPr="00CD3B8C">
        <w:rPr>
          <w:sz w:val="28"/>
          <w:szCs w:val="28"/>
        </w:rPr>
        <w:t xml:space="preserve">Совокупная значимость всех подкритериев одного критерия равна 100 процентам. </w:t>
      </w:r>
    </w:p>
    <w:p w:rsidR="0036219C" w:rsidRDefault="0036219C" w:rsidP="00EB2BF3">
      <w:pPr>
        <w:pStyle w:val="Heading3"/>
        <w:numPr>
          <w:ilvl w:val="3"/>
          <w:numId w:val="43"/>
        </w:numPr>
        <w:tabs>
          <w:tab w:val="left" w:pos="1843"/>
        </w:tabs>
        <w:spacing w:before="120" w:after="120"/>
        <w:ind w:left="0" w:firstLine="709"/>
        <w:jc w:val="both"/>
        <w:rPr>
          <w:rFonts w:ascii="Times New Roman" w:hAnsi="Times New Roman" w:cs="Times New Roman"/>
          <w:b w:val="0"/>
          <w:bCs w:val="0"/>
          <w:sz w:val="28"/>
          <w:szCs w:val="28"/>
        </w:rPr>
      </w:pPr>
      <w:bookmarkStart w:id="147" w:name="_Toc419719986"/>
      <w:bookmarkStart w:id="148" w:name="_Toc424740570"/>
      <w:r w:rsidRPr="00CD3B8C">
        <w:rPr>
          <w:rFonts w:ascii="Times New Roman" w:hAnsi="Times New Roman" w:cs="Times New Roman"/>
          <w:b w:val="0"/>
          <w:bCs w:val="0"/>
          <w:sz w:val="28"/>
          <w:szCs w:val="28"/>
        </w:rPr>
        <w:t>Оценка по подкритерию «опыт участника закупки»:</w:t>
      </w:r>
      <w:bookmarkEnd w:id="144"/>
      <w:bookmarkEnd w:id="145"/>
      <w:bookmarkEnd w:id="146"/>
      <w:bookmarkEnd w:id="147"/>
      <w:bookmarkEnd w:id="148"/>
    </w:p>
    <w:p w:rsidR="0036219C" w:rsidRPr="00CD3B8C" w:rsidRDefault="0036219C" w:rsidP="002E0E56">
      <w:pPr>
        <w:tabs>
          <w:tab w:val="left" w:pos="0"/>
          <w:tab w:val="left" w:pos="1140"/>
        </w:tabs>
        <w:ind w:right="153"/>
        <w:rPr>
          <w:snapToGrid w:val="0"/>
        </w:rPr>
      </w:pPr>
    </w:p>
    <w:p w:rsidR="0036219C" w:rsidRPr="00CD3B8C" w:rsidRDefault="0036219C" w:rsidP="003A74E7">
      <w:pPr>
        <w:tabs>
          <w:tab w:val="left" w:pos="0"/>
        </w:tabs>
        <w:ind w:right="153" w:firstLine="709"/>
        <w:rPr>
          <w:sz w:val="28"/>
          <w:szCs w:val="28"/>
        </w:rPr>
      </w:pPr>
      <w:r w:rsidRPr="00CD3B8C">
        <w:rPr>
          <w:sz w:val="28"/>
          <w:szCs w:val="28"/>
        </w:rPr>
        <w:t>При оценке по данному подкритерию учитывается соответствующий опыт участника, подтвержденный копиями следующих документов, оформленных в соответствии с правилами бухгалтерского учета:</w:t>
      </w:r>
    </w:p>
    <w:p w:rsidR="0036219C" w:rsidRPr="00CD3B8C" w:rsidRDefault="0036219C" w:rsidP="00EB2BF3">
      <w:pPr>
        <w:numPr>
          <w:ilvl w:val="0"/>
          <w:numId w:val="40"/>
        </w:numPr>
        <w:tabs>
          <w:tab w:val="left" w:pos="1134"/>
        </w:tabs>
        <w:ind w:left="0" w:firstLine="709"/>
        <w:jc w:val="both"/>
        <w:rPr>
          <w:sz w:val="28"/>
          <w:szCs w:val="28"/>
        </w:rPr>
      </w:pPr>
      <w:r w:rsidRPr="00CD3B8C">
        <w:rPr>
          <w:sz w:val="28"/>
          <w:szCs w:val="28"/>
        </w:rPr>
        <w:t>документов, подтверждающих состав поставок, составленных в рамках договора, подписанных сторонами договора, содержащих следующие сведения:</w:t>
      </w:r>
    </w:p>
    <w:p w:rsidR="0036219C" w:rsidRDefault="0036219C" w:rsidP="00EB2BF3">
      <w:pPr>
        <w:numPr>
          <w:ilvl w:val="0"/>
          <w:numId w:val="41"/>
        </w:numPr>
        <w:tabs>
          <w:tab w:val="left" w:pos="1418"/>
          <w:tab w:val="left" w:pos="1701"/>
        </w:tabs>
        <w:ind w:left="1418" w:hanging="284"/>
        <w:jc w:val="both"/>
        <w:rPr>
          <w:sz w:val="28"/>
          <w:szCs w:val="28"/>
        </w:rPr>
      </w:pPr>
      <w:r w:rsidRPr="00CD3B8C">
        <w:rPr>
          <w:sz w:val="28"/>
          <w:szCs w:val="28"/>
        </w:rPr>
        <w:t>реквизиты договора (номер и дата);</w:t>
      </w:r>
    </w:p>
    <w:p w:rsidR="0036219C" w:rsidRDefault="0036219C" w:rsidP="00EB2BF3">
      <w:pPr>
        <w:numPr>
          <w:ilvl w:val="0"/>
          <w:numId w:val="41"/>
        </w:numPr>
        <w:tabs>
          <w:tab w:val="left" w:pos="1418"/>
          <w:tab w:val="left" w:pos="1701"/>
        </w:tabs>
        <w:ind w:left="1418" w:hanging="284"/>
        <w:jc w:val="both"/>
        <w:rPr>
          <w:sz w:val="28"/>
          <w:szCs w:val="28"/>
        </w:rPr>
      </w:pPr>
      <w:r w:rsidRPr="00CD3B8C">
        <w:rPr>
          <w:sz w:val="28"/>
          <w:szCs w:val="28"/>
        </w:rPr>
        <w:t>перечень поставленного товара;</w:t>
      </w:r>
    </w:p>
    <w:p w:rsidR="0036219C" w:rsidRPr="00CD3B8C" w:rsidRDefault="0036219C" w:rsidP="00EB2BF3">
      <w:pPr>
        <w:numPr>
          <w:ilvl w:val="0"/>
          <w:numId w:val="40"/>
        </w:numPr>
        <w:tabs>
          <w:tab w:val="left" w:pos="1134"/>
        </w:tabs>
        <w:ind w:left="0" w:firstLine="709"/>
        <w:jc w:val="both"/>
        <w:rPr>
          <w:sz w:val="28"/>
          <w:szCs w:val="28"/>
        </w:rPr>
      </w:pPr>
      <w:r w:rsidRPr="00CD3B8C">
        <w:rPr>
          <w:sz w:val="28"/>
          <w:szCs w:val="28"/>
        </w:rPr>
        <w:t>документов, подтверждающих исполнение поставок, составленных в рамках договора для финансовой отчетности, подписанных сторонами договора, содержащих следующие сведения:</w:t>
      </w:r>
    </w:p>
    <w:p w:rsidR="0036219C" w:rsidRDefault="0036219C" w:rsidP="00EB2BF3">
      <w:pPr>
        <w:numPr>
          <w:ilvl w:val="0"/>
          <w:numId w:val="41"/>
        </w:numPr>
        <w:tabs>
          <w:tab w:val="left" w:pos="1418"/>
          <w:tab w:val="left" w:pos="1701"/>
        </w:tabs>
        <w:ind w:left="1418" w:hanging="284"/>
        <w:jc w:val="both"/>
        <w:rPr>
          <w:sz w:val="28"/>
          <w:szCs w:val="28"/>
        </w:rPr>
      </w:pPr>
      <w:r w:rsidRPr="00CD3B8C">
        <w:rPr>
          <w:sz w:val="28"/>
          <w:szCs w:val="28"/>
        </w:rPr>
        <w:t>реквизиты договора (номер и дата);</w:t>
      </w:r>
    </w:p>
    <w:p w:rsidR="0036219C" w:rsidRDefault="0036219C" w:rsidP="00EB2BF3">
      <w:pPr>
        <w:numPr>
          <w:ilvl w:val="0"/>
          <w:numId w:val="41"/>
        </w:numPr>
        <w:tabs>
          <w:tab w:val="left" w:pos="1418"/>
          <w:tab w:val="left" w:pos="1701"/>
        </w:tabs>
        <w:ind w:left="1418" w:hanging="284"/>
        <w:jc w:val="both"/>
        <w:rPr>
          <w:sz w:val="28"/>
          <w:szCs w:val="28"/>
        </w:rPr>
      </w:pPr>
      <w:r w:rsidRPr="00CD3B8C">
        <w:rPr>
          <w:sz w:val="28"/>
          <w:szCs w:val="28"/>
        </w:rPr>
        <w:t>перечень переданного и принятого заказчиком по договору товара;</w:t>
      </w:r>
    </w:p>
    <w:p w:rsidR="0036219C" w:rsidRDefault="0036219C" w:rsidP="00EB2BF3">
      <w:pPr>
        <w:numPr>
          <w:ilvl w:val="0"/>
          <w:numId w:val="41"/>
        </w:numPr>
        <w:tabs>
          <w:tab w:val="left" w:pos="1418"/>
          <w:tab w:val="left" w:pos="1701"/>
        </w:tabs>
        <w:ind w:left="1418" w:hanging="284"/>
        <w:jc w:val="both"/>
        <w:rPr>
          <w:sz w:val="28"/>
          <w:szCs w:val="28"/>
        </w:rPr>
      </w:pPr>
      <w:r w:rsidRPr="00CD3B8C">
        <w:rPr>
          <w:sz w:val="28"/>
          <w:szCs w:val="28"/>
        </w:rPr>
        <w:t>стоимость переданного и принятого заказчиком по договору товара.</w:t>
      </w:r>
    </w:p>
    <w:p w:rsidR="0036219C" w:rsidRPr="00CD3B8C" w:rsidRDefault="0036219C" w:rsidP="003A74E7">
      <w:pPr>
        <w:widowControl w:val="0"/>
        <w:shd w:val="clear" w:color="auto" w:fill="FFFFFF"/>
        <w:tabs>
          <w:tab w:val="left" w:pos="1418"/>
        </w:tabs>
        <w:ind w:firstLine="709"/>
        <w:rPr>
          <w:sz w:val="28"/>
          <w:szCs w:val="28"/>
        </w:rPr>
      </w:pPr>
      <w:r w:rsidRPr="00CD3B8C">
        <w:rPr>
          <w:sz w:val="28"/>
          <w:szCs w:val="28"/>
        </w:rPr>
        <w:t>Оценивается опыт только участника закупки (опыт привлекаемых участником закупки для исполнения договора иных юридических или физических лиц, в том числе индивидуальных предпринимателей, не учитывается), по следующей формуле:</w:t>
      </w:r>
    </w:p>
    <w:tbl>
      <w:tblPr>
        <w:tblW w:w="8578" w:type="dxa"/>
        <w:jc w:val="center"/>
        <w:tblLayout w:type="fixed"/>
        <w:tblLook w:val="0000"/>
      </w:tblPr>
      <w:tblGrid>
        <w:gridCol w:w="1705"/>
        <w:gridCol w:w="457"/>
        <w:gridCol w:w="2080"/>
        <w:gridCol w:w="3060"/>
        <w:gridCol w:w="1276"/>
      </w:tblGrid>
      <w:tr w:rsidR="0036219C" w:rsidRPr="00CD3B8C">
        <w:trPr>
          <w:cantSplit/>
          <w:trHeight w:val="243"/>
          <w:jc w:val="center"/>
        </w:trPr>
        <w:tc>
          <w:tcPr>
            <w:tcW w:w="7302" w:type="dxa"/>
            <w:gridSpan w:val="4"/>
            <w:tcBorders>
              <w:top w:val="single" w:sz="4" w:space="0" w:color="auto"/>
              <w:left w:val="single" w:sz="4" w:space="0" w:color="auto"/>
              <w:bottom w:val="single" w:sz="4" w:space="0" w:color="auto"/>
              <w:right w:val="single" w:sz="4" w:space="0" w:color="auto"/>
            </w:tcBorders>
            <w:vAlign w:val="center"/>
          </w:tcPr>
          <w:p w:rsidR="0036219C" w:rsidRPr="008F13CE" w:rsidRDefault="0036219C" w:rsidP="00C85605">
            <w:pPr>
              <w:pStyle w:val="NormalWeb"/>
              <w:spacing w:before="60" w:beforeAutospacing="0" w:after="60" w:afterAutospacing="0"/>
              <w:ind w:firstLine="709"/>
              <w:jc w:val="center"/>
            </w:pPr>
            <w:r w:rsidRPr="008F13CE">
              <w:t>Опыт</w:t>
            </w:r>
          </w:p>
        </w:tc>
        <w:tc>
          <w:tcPr>
            <w:tcW w:w="1276" w:type="dxa"/>
            <w:tcBorders>
              <w:top w:val="single" w:sz="4" w:space="0" w:color="auto"/>
              <w:left w:val="single" w:sz="4" w:space="0" w:color="auto"/>
              <w:bottom w:val="single" w:sz="4" w:space="0" w:color="auto"/>
              <w:right w:val="single" w:sz="4" w:space="0" w:color="auto"/>
            </w:tcBorders>
          </w:tcPr>
          <w:p w:rsidR="0036219C" w:rsidRPr="008F13CE" w:rsidRDefault="0036219C" w:rsidP="00C85605">
            <w:pPr>
              <w:pStyle w:val="NormalWeb"/>
              <w:spacing w:before="60" w:beforeAutospacing="0" w:after="60" w:afterAutospacing="0"/>
              <w:jc w:val="center"/>
            </w:pPr>
            <w:r w:rsidRPr="008F13CE">
              <w:t>Баллы</w:t>
            </w:r>
          </w:p>
        </w:tc>
      </w:tr>
      <w:tr w:rsidR="0036219C" w:rsidRPr="00CD3B8C">
        <w:trPr>
          <w:cantSplit/>
          <w:trHeight w:val="243"/>
          <w:jc w:val="center"/>
        </w:trPr>
        <w:tc>
          <w:tcPr>
            <w:tcW w:w="7302" w:type="dxa"/>
            <w:gridSpan w:val="4"/>
            <w:tcBorders>
              <w:top w:val="single" w:sz="4" w:space="0" w:color="auto"/>
              <w:left w:val="single" w:sz="4" w:space="0" w:color="auto"/>
              <w:bottom w:val="single" w:sz="4" w:space="0" w:color="auto"/>
              <w:right w:val="single" w:sz="4" w:space="0" w:color="auto"/>
            </w:tcBorders>
            <w:vAlign w:val="center"/>
          </w:tcPr>
          <w:p w:rsidR="0036219C" w:rsidRPr="008F13CE" w:rsidRDefault="0036219C" w:rsidP="0081044E">
            <w:pPr>
              <w:pStyle w:val="NormalWeb"/>
              <w:spacing w:before="60" w:beforeAutospacing="0" w:after="60" w:afterAutospacing="0"/>
              <w:jc w:val="center"/>
            </w:pPr>
            <w:r w:rsidRPr="008F13CE">
              <w:t>У участника закупки отсутствуют в рамках заключенных договоров завершенные в 2012-2014гг.</w:t>
            </w:r>
            <w:r w:rsidRPr="008F13CE">
              <w:rPr>
                <w:sz w:val="22"/>
                <w:szCs w:val="22"/>
              </w:rPr>
              <w:t xml:space="preserve"> </w:t>
            </w:r>
            <w:r w:rsidRPr="008F13CE">
              <w:rPr>
                <w:i/>
                <w:iCs/>
              </w:rPr>
              <w:t>(последние 3 года)</w:t>
            </w:r>
            <w:r w:rsidRPr="008F13CE">
              <w:rPr>
                <w:sz w:val="28"/>
                <w:szCs w:val="28"/>
              </w:rPr>
              <w:t xml:space="preserve"> </w:t>
            </w:r>
            <w:r w:rsidRPr="008F13CE">
              <w:t>поставки сопоставимого объема и  характера с предметом договора</w:t>
            </w:r>
          </w:p>
        </w:tc>
        <w:tc>
          <w:tcPr>
            <w:tcW w:w="1276" w:type="dxa"/>
            <w:tcBorders>
              <w:top w:val="single" w:sz="4" w:space="0" w:color="auto"/>
              <w:left w:val="single" w:sz="4" w:space="0" w:color="auto"/>
              <w:bottom w:val="single" w:sz="4" w:space="0" w:color="auto"/>
              <w:right w:val="single" w:sz="4" w:space="0" w:color="auto"/>
            </w:tcBorders>
            <w:vAlign w:val="center"/>
          </w:tcPr>
          <w:p w:rsidR="0036219C" w:rsidRPr="008F13CE" w:rsidRDefault="0036219C" w:rsidP="00C85605">
            <w:pPr>
              <w:pStyle w:val="NormalWeb"/>
              <w:spacing w:before="120" w:beforeAutospacing="0"/>
              <w:jc w:val="center"/>
            </w:pPr>
            <w:r w:rsidRPr="008F13CE">
              <w:t>0</w:t>
            </w:r>
          </w:p>
        </w:tc>
      </w:tr>
      <w:tr w:rsidR="0036219C" w:rsidRPr="00CD3B8C">
        <w:trPr>
          <w:cantSplit/>
          <w:trHeight w:val="243"/>
          <w:jc w:val="center"/>
        </w:trPr>
        <w:tc>
          <w:tcPr>
            <w:tcW w:w="1705" w:type="dxa"/>
            <w:vMerge w:val="restart"/>
            <w:tcBorders>
              <w:top w:val="single" w:sz="4" w:space="0" w:color="auto"/>
              <w:left w:val="single" w:sz="4" w:space="0" w:color="auto"/>
              <w:bottom w:val="single" w:sz="4" w:space="0" w:color="auto"/>
            </w:tcBorders>
            <w:vAlign w:val="center"/>
          </w:tcPr>
          <w:p w:rsidR="0036219C" w:rsidRPr="008F13CE" w:rsidRDefault="0036219C" w:rsidP="00C85605">
            <w:pPr>
              <w:pStyle w:val="NormalWeb"/>
              <w:spacing w:before="120" w:beforeAutospacing="0"/>
              <w:jc w:val="center"/>
            </w:pPr>
            <w:r w:rsidRPr="008F13CE">
              <w:t xml:space="preserve">БОу </w:t>
            </w:r>
            <w:r w:rsidRPr="00CD3B8C">
              <w:rPr>
                <w:vertAlign w:val="subscript"/>
                <w:lang w:val="en-US"/>
              </w:rPr>
              <w:t>i</w:t>
            </w:r>
          </w:p>
        </w:tc>
        <w:tc>
          <w:tcPr>
            <w:tcW w:w="457" w:type="dxa"/>
            <w:vMerge w:val="restart"/>
            <w:tcBorders>
              <w:top w:val="single" w:sz="4" w:space="0" w:color="auto"/>
              <w:bottom w:val="single" w:sz="4" w:space="0" w:color="auto"/>
            </w:tcBorders>
            <w:vAlign w:val="center"/>
          </w:tcPr>
          <w:p w:rsidR="0036219C" w:rsidRPr="008F13CE" w:rsidRDefault="0036219C" w:rsidP="00C85605">
            <w:pPr>
              <w:pStyle w:val="NormalWeb"/>
              <w:spacing w:before="120" w:beforeAutospacing="0"/>
              <w:ind w:left="-57" w:right="-57" w:hanging="32"/>
              <w:jc w:val="center"/>
            </w:pPr>
            <w:r w:rsidRPr="008F13CE">
              <w:t>=</w:t>
            </w:r>
          </w:p>
        </w:tc>
        <w:tc>
          <w:tcPr>
            <w:tcW w:w="2080" w:type="dxa"/>
            <w:tcBorders>
              <w:top w:val="single" w:sz="4" w:space="0" w:color="auto"/>
              <w:left w:val="nil"/>
              <w:bottom w:val="single" w:sz="4" w:space="0" w:color="auto"/>
            </w:tcBorders>
          </w:tcPr>
          <w:p w:rsidR="0036219C" w:rsidRPr="008F13CE" w:rsidRDefault="0036219C" w:rsidP="00C85605">
            <w:pPr>
              <w:pStyle w:val="NormalWeb"/>
              <w:spacing w:before="120" w:beforeAutospacing="0"/>
              <w:jc w:val="center"/>
            </w:pPr>
            <w:r w:rsidRPr="008F13CE">
              <w:t>Оу</w:t>
            </w:r>
            <w:r w:rsidRPr="008F13CE">
              <w:rPr>
                <w:vertAlign w:val="subscript"/>
              </w:rPr>
              <w:t xml:space="preserve"> </w:t>
            </w:r>
            <w:r w:rsidRPr="00CD3B8C">
              <w:rPr>
                <w:vertAlign w:val="subscript"/>
                <w:lang w:val="en-US"/>
              </w:rPr>
              <w:t>i</w:t>
            </w:r>
            <w:r w:rsidRPr="008F13CE">
              <w:rPr>
                <w:vertAlign w:val="subscript"/>
              </w:rPr>
              <w:t xml:space="preserve"> </w:t>
            </w:r>
          </w:p>
        </w:tc>
        <w:tc>
          <w:tcPr>
            <w:tcW w:w="3060" w:type="dxa"/>
            <w:vMerge w:val="restart"/>
            <w:tcBorders>
              <w:top w:val="single" w:sz="4" w:space="0" w:color="auto"/>
              <w:bottom w:val="single" w:sz="4" w:space="0" w:color="auto"/>
            </w:tcBorders>
            <w:vAlign w:val="center"/>
          </w:tcPr>
          <w:p w:rsidR="0036219C" w:rsidRPr="008F13CE" w:rsidRDefault="0036219C" w:rsidP="00C85605">
            <w:pPr>
              <w:pStyle w:val="NormalWeb"/>
              <w:spacing w:before="120" w:beforeAutospacing="0"/>
              <w:ind w:hanging="12"/>
            </w:pPr>
            <w:r w:rsidRPr="008F13CE">
              <w:t>* 100</w:t>
            </w:r>
          </w:p>
        </w:tc>
        <w:tc>
          <w:tcPr>
            <w:tcW w:w="1276" w:type="dxa"/>
            <w:vMerge w:val="restart"/>
            <w:tcBorders>
              <w:top w:val="single" w:sz="4" w:space="0" w:color="auto"/>
              <w:right w:val="single" w:sz="4" w:space="0" w:color="auto"/>
            </w:tcBorders>
          </w:tcPr>
          <w:p w:rsidR="0036219C" w:rsidRPr="008F13CE" w:rsidRDefault="0036219C" w:rsidP="00C85605">
            <w:pPr>
              <w:pStyle w:val="NormalWeb"/>
              <w:spacing w:before="120" w:beforeAutospacing="0"/>
              <w:ind w:firstLine="709"/>
              <w:jc w:val="center"/>
            </w:pPr>
          </w:p>
        </w:tc>
      </w:tr>
      <w:tr w:rsidR="0036219C" w:rsidRPr="00CD3B8C">
        <w:trPr>
          <w:cantSplit/>
          <w:jc w:val="center"/>
        </w:trPr>
        <w:tc>
          <w:tcPr>
            <w:tcW w:w="1705" w:type="dxa"/>
            <w:vMerge/>
            <w:tcBorders>
              <w:top w:val="single" w:sz="4" w:space="0" w:color="auto"/>
              <w:left w:val="single" w:sz="4" w:space="0" w:color="auto"/>
              <w:bottom w:val="single" w:sz="4" w:space="0" w:color="auto"/>
            </w:tcBorders>
          </w:tcPr>
          <w:p w:rsidR="0036219C" w:rsidRPr="008F13CE" w:rsidRDefault="0036219C" w:rsidP="00C85605">
            <w:pPr>
              <w:pStyle w:val="NormalWeb"/>
              <w:spacing w:before="120" w:beforeAutospacing="0"/>
              <w:ind w:firstLine="709"/>
              <w:jc w:val="center"/>
            </w:pPr>
          </w:p>
        </w:tc>
        <w:tc>
          <w:tcPr>
            <w:tcW w:w="457" w:type="dxa"/>
            <w:vMerge/>
            <w:tcBorders>
              <w:top w:val="single" w:sz="4" w:space="0" w:color="auto"/>
              <w:bottom w:val="single" w:sz="4" w:space="0" w:color="auto"/>
            </w:tcBorders>
          </w:tcPr>
          <w:p w:rsidR="0036219C" w:rsidRPr="008F13CE" w:rsidRDefault="0036219C" w:rsidP="00C85605">
            <w:pPr>
              <w:pStyle w:val="NormalWeb"/>
              <w:spacing w:before="120" w:beforeAutospacing="0"/>
              <w:ind w:firstLine="709"/>
              <w:jc w:val="center"/>
            </w:pPr>
          </w:p>
        </w:tc>
        <w:tc>
          <w:tcPr>
            <w:tcW w:w="2080" w:type="dxa"/>
            <w:tcBorders>
              <w:top w:val="single" w:sz="4" w:space="0" w:color="auto"/>
              <w:left w:val="nil"/>
              <w:bottom w:val="single" w:sz="4" w:space="0" w:color="auto"/>
            </w:tcBorders>
          </w:tcPr>
          <w:p w:rsidR="0036219C" w:rsidRPr="008F13CE" w:rsidRDefault="0036219C" w:rsidP="00C85605">
            <w:pPr>
              <w:pStyle w:val="NormalWeb"/>
              <w:spacing w:before="120" w:beforeAutospacing="0"/>
              <w:jc w:val="center"/>
            </w:pPr>
            <w:r w:rsidRPr="008F13CE">
              <w:t>Оу</w:t>
            </w:r>
            <w:r w:rsidRPr="008F13CE">
              <w:rPr>
                <w:vertAlign w:val="subscript"/>
              </w:rPr>
              <w:t xml:space="preserve"> </w:t>
            </w:r>
            <w:r w:rsidRPr="00CD3B8C">
              <w:rPr>
                <w:vertAlign w:val="subscript"/>
                <w:lang w:val="en-US"/>
              </w:rPr>
              <w:t>max</w:t>
            </w:r>
          </w:p>
        </w:tc>
        <w:tc>
          <w:tcPr>
            <w:tcW w:w="3060" w:type="dxa"/>
            <w:vMerge/>
            <w:tcBorders>
              <w:top w:val="single" w:sz="4" w:space="0" w:color="auto"/>
              <w:bottom w:val="single" w:sz="4" w:space="0" w:color="auto"/>
            </w:tcBorders>
          </w:tcPr>
          <w:p w:rsidR="0036219C" w:rsidRPr="008F13CE" w:rsidRDefault="0036219C" w:rsidP="00C85605">
            <w:pPr>
              <w:pStyle w:val="NormalWeb"/>
              <w:spacing w:before="120" w:beforeAutospacing="0"/>
              <w:ind w:firstLine="709"/>
              <w:jc w:val="center"/>
            </w:pPr>
          </w:p>
        </w:tc>
        <w:tc>
          <w:tcPr>
            <w:tcW w:w="1276" w:type="dxa"/>
            <w:vMerge/>
            <w:tcBorders>
              <w:bottom w:val="single" w:sz="4" w:space="0" w:color="auto"/>
              <w:right w:val="single" w:sz="4" w:space="0" w:color="auto"/>
            </w:tcBorders>
          </w:tcPr>
          <w:p w:rsidR="0036219C" w:rsidRPr="008F13CE" w:rsidRDefault="0036219C" w:rsidP="00C85605">
            <w:pPr>
              <w:pStyle w:val="NormalWeb"/>
              <w:spacing w:before="120" w:beforeAutospacing="0"/>
              <w:ind w:firstLine="709"/>
              <w:jc w:val="center"/>
            </w:pPr>
          </w:p>
        </w:tc>
      </w:tr>
      <w:tr w:rsidR="0036219C" w:rsidRPr="00CD3B8C">
        <w:trPr>
          <w:cantSplit/>
          <w:jc w:val="center"/>
        </w:trPr>
        <w:tc>
          <w:tcPr>
            <w:tcW w:w="7302" w:type="dxa"/>
            <w:gridSpan w:val="4"/>
            <w:tcBorders>
              <w:top w:val="single" w:sz="4" w:space="0" w:color="auto"/>
              <w:left w:val="single" w:sz="4" w:space="0" w:color="auto"/>
              <w:bottom w:val="single" w:sz="4" w:space="0" w:color="auto"/>
              <w:right w:val="single" w:sz="4" w:space="0" w:color="auto"/>
            </w:tcBorders>
          </w:tcPr>
          <w:p w:rsidR="0036219C" w:rsidRPr="008F13CE" w:rsidRDefault="0036219C" w:rsidP="00C85605">
            <w:pPr>
              <w:pStyle w:val="NormalWeb"/>
              <w:spacing w:before="0" w:beforeAutospacing="0" w:after="0" w:afterAutospacing="0"/>
              <w:ind w:firstLine="74"/>
              <w:jc w:val="center"/>
              <w:rPr>
                <w:b/>
                <w:bCs/>
                <w:i/>
                <w:iCs/>
              </w:rPr>
            </w:pPr>
            <w:r w:rsidRPr="008F13CE">
              <w:t>Оу</w:t>
            </w:r>
            <w:r w:rsidRPr="008F13CE">
              <w:rPr>
                <w:vertAlign w:val="subscript"/>
              </w:rPr>
              <w:t xml:space="preserve"> </w:t>
            </w:r>
            <w:r w:rsidRPr="00CD3B8C">
              <w:rPr>
                <w:vertAlign w:val="subscript"/>
                <w:lang w:val="en-US"/>
              </w:rPr>
              <w:t>max</w:t>
            </w:r>
          </w:p>
        </w:tc>
        <w:tc>
          <w:tcPr>
            <w:tcW w:w="1276" w:type="dxa"/>
            <w:tcBorders>
              <w:top w:val="single" w:sz="4" w:space="0" w:color="auto"/>
              <w:left w:val="single" w:sz="4" w:space="0" w:color="auto"/>
              <w:bottom w:val="single" w:sz="4" w:space="0" w:color="auto"/>
              <w:right w:val="single" w:sz="4" w:space="0" w:color="auto"/>
            </w:tcBorders>
            <w:vAlign w:val="center"/>
          </w:tcPr>
          <w:p w:rsidR="0036219C" w:rsidRPr="008F13CE" w:rsidRDefault="0036219C" w:rsidP="00C85605">
            <w:pPr>
              <w:pStyle w:val="NormalWeb"/>
              <w:spacing w:before="120" w:beforeAutospacing="0"/>
              <w:jc w:val="center"/>
            </w:pPr>
            <w:r w:rsidRPr="008F13CE">
              <w:t>100</w:t>
            </w:r>
          </w:p>
        </w:tc>
      </w:tr>
    </w:tbl>
    <w:p w:rsidR="0036219C" w:rsidRPr="00CD3B8C" w:rsidRDefault="0036219C" w:rsidP="003A74E7">
      <w:pPr>
        <w:tabs>
          <w:tab w:val="left" w:pos="1062"/>
          <w:tab w:val="left" w:pos="1487"/>
        </w:tabs>
        <w:ind w:left="1486" w:right="153" w:hanging="1486"/>
        <w:rPr>
          <w:sz w:val="28"/>
          <w:szCs w:val="28"/>
        </w:rPr>
      </w:pPr>
      <w:r w:rsidRPr="00CD3B8C">
        <w:rPr>
          <w:sz w:val="28"/>
          <w:szCs w:val="28"/>
        </w:rPr>
        <w:t>где:</w:t>
      </w:r>
    </w:p>
    <w:p w:rsidR="0036219C" w:rsidRPr="00CD3B8C" w:rsidRDefault="0036219C" w:rsidP="003A74E7">
      <w:pPr>
        <w:ind w:firstLine="709"/>
        <w:rPr>
          <w:sz w:val="28"/>
          <w:szCs w:val="28"/>
        </w:rPr>
      </w:pPr>
      <w:r w:rsidRPr="00CD3B8C">
        <w:rPr>
          <w:sz w:val="28"/>
          <w:szCs w:val="28"/>
        </w:rPr>
        <w:t>Оу</w:t>
      </w:r>
      <w:r w:rsidRPr="00CD3B8C">
        <w:rPr>
          <w:sz w:val="28"/>
          <w:szCs w:val="28"/>
          <w:vertAlign w:val="subscript"/>
          <w:lang w:val="en-US"/>
        </w:rPr>
        <w:t>i</w:t>
      </w:r>
      <w:r w:rsidRPr="00CD3B8C">
        <w:rPr>
          <w:sz w:val="28"/>
          <w:szCs w:val="28"/>
        </w:rPr>
        <w:t xml:space="preserve"> – суммарная стоимость завершенных в 20</w:t>
      </w:r>
      <w:r>
        <w:rPr>
          <w:sz w:val="28"/>
          <w:szCs w:val="28"/>
        </w:rPr>
        <w:t>12</w:t>
      </w:r>
      <w:r w:rsidRPr="00CD3B8C">
        <w:rPr>
          <w:sz w:val="28"/>
          <w:szCs w:val="28"/>
        </w:rPr>
        <w:t>-20</w:t>
      </w:r>
      <w:r>
        <w:rPr>
          <w:sz w:val="28"/>
          <w:szCs w:val="28"/>
        </w:rPr>
        <w:t>14</w:t>
      </w:r>
      <w:r w:rsidRPr="00CD3B8C">
        <w:rPr>
          <w:sz w:val="28"/>
          <w:szCs w:val="28"/>
        </w:rPr>
        <w:t> гг.</w:t>
      </w:r>
      <w:r w:rsidRPr="00CD3B8C">
        <w:rPr>
          <w:sz w:val="22"/>
          <w:szCs w:val="22"/>
        </w:rPr>
        <w:t xml:space="preserve"> </w:t>
      </w:r>
      <w:r w:rsidRPr="00CD3B8C">
        <w:rPr>
          <w:i/>
          <w:iCs/>
        </w:rPr>
        <w:t>(последние 3 года)</w:t>
      </w:r>
      <w:r w:rsidRPr="00CD3B8C">
        <w:rPr>
          <w:sz w:val="28"/>
          <w:szCs w:val="28"/>
        </w:rPr>
        <w:t xml:space="preserve"> поставок </w:t>
      </w:r>
      <w:r w:rsidRPr="003A74E7">
        <w:rPr>
          <w:sz w:val="28"/>
          <w:szCs w:val="28"/>
        </w:rPr>
        <w:t>сопоставимого объема и  характера с предметом договора</w:t>
      </w:r>
      <w:r w:rsidRPr="00CD3B8C">
        <w:t xml:space="preserve"> </w:t>
      </w:r>
      <w:r w:rsidRPr="00CD3B8C">
        <w:rPr>
          <w:sz w:val="28"/>
          <w:szCs w:val="28"/>
        </w:rPr>
        <w:t>i-го участника, руб.</w:t>
      </w:r>
    </w:p>
    <w:p w:rsidR="0036219C" w:rsidRPr="00CD3B8C" w:rsidRDefault="0036219C" w:rsidP="003A74E7">
      <w:pPr>
        <w:ind w:firstLine="709"/>
        <w:rPr>
          <w:sz w:val="28"/>
          <w:szCs w:val="28"/>
        </w:rPr>
      </w:pPr>
      <w:r w:rsidRPr="00CD3B8C">
        <w:rPr>
          <w:sz w:val="28"/>
          <w:szCs w:val="28"/>
          <w:lang w:val="en-US"/>
        </w:rPr>
        <w:t>O</w:t>
      </w:r>
      <w:r w:rsidRPr="00CD3B8C">
        <w:rPr>
          <w:sz w:val="28"/>
          <w:szCs w:val="28"/>
        </w:rPr>
        <w:t>у</w:t>
      </w:r>
      <w:r w:rsidRPr="00CD3B8C">
        <w:rPr>
          <w:sz w:val="28"/>
          <w:szCs w:val="28"/>
          <w:vertAlign w:val="subscript"/>
          <w:lang w:val="en-US"/>
        </w:rPr>
        <w:t>max</w:t>
      </w:r>
      <w:r w:rsidRPr="00CD3B8C">
        <w:rPr>
          <w:sz w:val="28"/>
          <w:szCs w:val="28"/>
        </w:rPr>
        <w:t xml:space="preserve"> – максимальный опыт (стоимость завершенных в 20</w:t>
      </w:r>
      <w:r>
        <w:rPr>
          <w:sz w:val="28"/>
          <w:szCs w:val="28"/>
        </w:rPr>
        <w:t>12</w:t>
      </w:r>
      <w:r w:rsidRPr="00CD3B8C">
        <w:rPr>
          <w:sz w:val="28"/>
          <w:szCs w:val="28"/>
        </w:rPr>
        <w:t>-20</w:t>
      </w:r>
      <w:r>
        <w:rPr>
          <w:sz w:val="28"/>
          <w:szCs w:val="28"/>
        </w:rPr>
        <w:t>14</w:t>
      </w:r>
      <w:r w:rsidRPr="00CD3B8C">
        <w:rPr>
          <w:sz w:val="28"/>
          <w:szCs w:val="28"/>
        </w:rPr>
        <w:t> гг.</w:t>
      </w:r>
      <w:r w:rsidRPr="00CD3B8C">
        <w:rPr>
          <w:sz w:val="22"/>
          <w:szCs w:val="22"/>
        </w:rPr>
        <w:t xml:space="preserve"> </w:t>
      </w:r>
      <w:r w:rsidRPr="00CD3B8C">
        <w:rPr>
          <w:i/>
          <w:iCs/>
        </w:rPr>
        <w:t>(последние 3 года)</w:t>
      </w:r>
      <w:r w:rsidRPr="00CD3B8C">
        <w:rPr>
          <w:sz w:val="28"/>
          <w:szCs w:val="28"/>
        </w:rPr>
        <w:t xml:space="preserve"> поставок </w:t>
      </w:r>
      <w:r w:rsidRPr="003A74E7">
        <w:rPr>
          <w:sz w:val="28"/>
          <w:szCs w:val="28"/>
        </w:rPr>
        <w:t>сопоставимого объема и  характера с предметом договора</w:t>
      </w:r>
      <w:r>
        <w:rPr>
          <w:b/>
          <w:bCs/>
          <w:i/>
          <w:iCs/>
          <w:sz w:val="18"/>
          <w:szCs w:val="18"/>
        </w:rPr>
        <w:t xml:space="preserve"> </w:t>
      </w:r>
      <w:r w:rsidRPr="00CD3B8C">
        <w:rPr>
          <w:sz w:val="28"/>
          <w:szCs w:val="28"/>
        </w:rPr>
        <w:t>из представленного опыта всех допущенных участников, но не более предельного значения, руб.</w:t>
      </w:r>
    </w:p>
    <w:p w:rsidR="0036219C" w:rsidRPr="00CD3B8C" w:rsidRDefault="0036219C" w:rsidP="003A74E7">
      <w:pPr>
        <w:ind w:firstLine="709"/>
        <w:rPr>
          <w:sz w:val="28"/>
          <w:szCs w:val="28"/>
          <w:u w:val="single"/>
        </w:rPr>
      </w:pPr>
      <w:r w:rsidRPr="00CD3B8C">
        <w:rPr>
          <w:sz w:val="28"/>
          <w:szCs w:val="28"/>
        </w:rPr>
        <w:t xml:space="preserve">Предельное значение опыта участника: </w:t>
      </w:r>
      <w:r>
        <w:rPr>
          <w:sz w:val="28"/>
          <w:szCs w:val="28"/>
        </w:rPr>
        <w:t>21 800 000</w:t>
      </w:r>
      <w:r w:rsidRPr="00CD3B8C">
        <w:rPr>
          <w:sz w:val="28"/>
          <w:szCs w:val="28"/>
        </w:rPr>
        <w:t xml:space="preserve">, руб. </w:t>
      </w:r>
    </w:p>
    <w:p w:rsidR="0036219C" w:rsidRPr="00CD3B8C" w:rsidRDefault="0036219C" w:rsidP="003A74E7">
      <w:pPr>
        <w:widowControl w:val="0"/>
        <w:shd w:val="clear" w:color="auto" w:fill="FFFFFF"/>
        <w:tabs>
          <w:tab w:val="left" w:pos="1418"/>
        </w:tabs>
        <w:spacing w:after="120"/>
        <w:ind w:firstLine="709"/>
        <w:rPr>
          <w:b/>
          <w:bCs/>
          <w:i/>
          <w:iCs/>
        </w:rPr>
      </w:pPr>
      <w:r w:rsidRPr="00CD3B8C">
        <w:rPr>
          <w:sz w:val="28"/>
          <w:szCs w:val="28"/>
        </w:rPr>
        <w:t xml:space="preserve">В случае если </w:t>
      </w:r>
      <w:r w:rsidRPr="00CD3B8C">
        <w:rPr>
          <w:sz w:val="28"/>
          <w:szCs w:val="28"/>
          <w:lang w:val="en-US"/>
        </w:rPr>
        <w:t>O</w:t>
      </w:r>
      <w:r w:rsidRPr="00CD3B8C">
        <w:rPr>
          <w:sz w:val="28"/>
          <w:szCs w:val="28"/>
        </w:rPr>
        <w:t>у</w:t>
      </w:r>
      <w:r w:rsidRPr="00CD3B8C">
        <w:rPr>
          <w:sz w:val="28"/>
          <w:szCs w:val="28"/>
          <w:vertAlign w:val="subscript"/>
          <w:lang w:val="en-US"/>
        </w:rPr>
        <w:t>i</w:t>
      </w:r>
      <w:r w:rsidRPr="00CD3B8C">
        <w:rPr>
          <w:sz w:val="28"/>
          <w:szCs w:val="28"/>
        </w:rPr>
        <w:t xml:space="preserve"> более чем предельное значение, то </w:t>
      </w:r>
      <w:r w:rsidRPr="00CD3B8C">
        <w:rPr>
          <w:sz w:val="28"/>
          <w:szCs w:val="28"/>
          <w:lang w:val="en-US"/>
        </w:rPr>
        <w:t>O</w:t>
      </w:r>
      <w:r w:rsidRPr="00CD3B8C">
        <w:rPr>
          <w:sz w:val="28"/>
          <w:szCs w:val="28"/>
        </w:rPr>
        <w:t>у</w:t>
      </w:r>
      <w:r w:rsidRPr="00CD3B8C">
        <w:rPr>
          <w:sz w:val="28"/>
          <w:szCs w:val="28"/>
          <w:vertAlign w:val="subscript"/>
          <w:lang w:val="en-US"/>
        </w:rPr>
        <w:t>i</w:t>
      </w:r>
      <w:r w:rsidRPr="00CD3B8C">
        <w:rPr>
          <w:sz w:val="28"/>
          <w:szCs w:val="28"/>
        </w:rPr>
        <w:t xml:space="preserve"> принимается равным такому предельному значению.</w:t>
      </w:r>
    </w:p>
    <w:p w:rsidR="0036219C" w:rsidRPr="00CD3B8C" w:rsidRDefault="0036219C" w:rsidP="003A74E7">
      <w:pPr>
        <w:pStyle w:val="NormalWeb"/>
        <w:tabs>
          <w:tab w:val="left" w:pos="0"/>
          <w:tab w:val="left" w:pos="1062"/>
          <w:tab w:val="left" w:pos="1701"/>
          <w:tab w:val="left" w:pos="1985"/>
        </w:tabs>
        <w:spacing w:before="0" w:beforeAutospacing="0" w:after="0" w:afterAutospacing="0"/>
        <w:ind w:right="70" w:firstLine="709"/>
        <w:jc w:val="both"/>
        <w:rPr>
          <w:sz w:val="28"/>
          <w:szCs w:val="28"/>
        </w:rPr>
      </w:pPr>
      <w:r w:rsidRPr="00CD3B8C">
        <w:rPr>
          <w:sz w:val="28"/>
          <w:szCs w:val="28"/>
        </w:rPr>
        <w:t>При оценке участника закупки по данному подкритерию общее количество начисленных в соответствии с вышеуказанным порядком баллов за наличие опыта (БОу</w:t>
      </w:r>
      <w:r w:rsidRPr="00CD3B8C">
        <w:rPr>
          <w:sz w:val="28"/>
          <w:szCs w:val="28"/>
          <w:vertAlign w:val="subscript"/>
        </w:rPr>
        <w:t>i</w:t>
      </w:r>
      <w:r w:rsidRPr="00CD3B8C">
        <w:rPr>
          <w:sz w:val="28"/>
          <w:szCs w:val="28"/>
        </w:rP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Госкорпорацией «Росатом» или ее организациями (предприятиями атомной отрасли). </w:t>
      </w:r>
    </w:p>
    <w:p w:rsidR="0036219C" w:rsidRPr="00CD3B8C" w:rsidRDefault="0036219C" w:rsidP="003A74E7">
      <w:pPr>
        <w:pStyle w:val="NormalWeb"/>
        <w:tabs>
          <w:tab w:val="left" w:pos="0"/>
          <w:tab w:val="left" w:pos="1062"/>
          <w:tab w:val="left" w:pos="1701"/>
          <w:tab w:val="left" w:pos="1985"/>
        </w:tabs>
        <w:spacing w:before="0" w:beforeAutospacing="0" w:after="0" w:afterAutospacing="0"/>
        <w:ind w:right="70" w:firstLine="709"/>
        <w:jc w:val="both"/>
        <w:rPr>
          <w:sz w:val="28"/>
          <w:szCs w:val="28"/>
        </w:rPr>
      </w:pPr>
      <w:r w:rsidRPr="00CD3B8C">
        <w:rPr>
          <w:sz w:val="28"/>
          <w:szCs w:val="28"/>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36219C" w:rsidRPr="00CD3B8C" w:rsidRDefault="0036219C" w:rsidP="003A74E7">
      <w:pPr>
        <w:pStyle w:val="NormalWeb"/>
        <w:tabs>
          <w:tab w:val="left" w:pos="0"/>
          <w:tab w:val="left" w:pos="1062"/>
          <w:tab w:val="left" w:pos="1701"/>
          <w:tab w:val="left" w:pos="1985"/>
        </w:tabs>
        <w:spacing w:before="0" w:beforeAutospacing="0" w:after="0" w:afterAutospacing="0"/>
        <w:ind w:right="70" w:firstLine="709"/>
        <w:jc w:val="both"/>
        <w:rPr>
          <w:sz w:val="28"/>
          <w:szCs w:val="28"/>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427"/>
        <w:gridCol w:w="5427"/>
      </w:tblGrid>
      <w:tr w:rsidR="0036219C" w:rsidRPr="00CD3B8C">
        <w:trPr>
          <w:tblHeader/>
        </w:trPr>
        <w:tc>
          <w:tcPr>
            <w:tcW w:w="4427" w:type="dxa"/>
            <w:vAlign w:val="center"/>
          </w:tcPr>
          <w:p w:rsidR="0036219C" w:rsidRPr="00CD3B8C" w:rsidRDefault="0036219C" w:rsidP="00C85605">
            <w:pPr>
              <w:tabs>
                <w:tab w:val="left" w:pos="0"/>
                <w:tab w:val="left" w:pos="1062"/>
                <w:tab w:val="left" w:pos="1701"/>
                <w:tab w:val="left" w:pos="1985"/>
              </w:tabs>
              <w:ind w:right="70"/>
              <w:jc w:val="center"/>
              <w:rPr>
                <w:lang w:eastAsia="en-US"/>
              </w:rPr>
            </w:pPr>
            <w:r w:rsidRPr="00CD3B8C">
              <w:rPr>
                <w:lang w:eastAsia="en-US"/>
              </w:rPr>
              <w:t xml:space="preserve">Наличие санкций </w:t>
            </w:r>
          </w:p>
        </w:tc>
        <w:tc>
          <w:tcPr>
            <w:tcW w:w="5427" w:type="dxa"/>
            <w:vAlign w:val="center"/>
          </w:tcPr>
          <w:p w:rsidR="0036219C" w:rsidRPr="00CD3B8C" w:rsidRDefault="0036219C" w:rsidP="00C85605">
            <w:pPr>
              <w:tabs>
                <w:tab w:val="left" w:pos="0"/>
                <w:tab w:val="left" w:pos="1062"/>
                <w:tab w:val="left" w:pos="1701"/>
                <w:tab w:val="left" w:pos="1985"/>
              </w:tabs>
              <w:ind w:right="70"/>
              <w:jc w:val="center"/>
              <w:rPr>
                <w:lang w:eastAsia="en-US"/>
              </w:rPr>
            </w:pPr>
            <w:r w:rsidRPr="00CD3B8C">
              <w:rPr>
                <w:lang w:eastAsia="en-US"/>
              </w:rPr>
              <w:t>Баллы (БС</w:t>
            </w:r>
            <w:r w:rsidRPr="00CD3B8C">
              <w:rPr>
                <w:vertAlign w:val="subscript"/>
                <w:lang w:val="en-US" w:eastAsia="en-US"/>
              </w:rPr>
              <w:t>i</w:t>
            </w:r>
            <w:r w:rsidRPr="00CD3B8C">
              <w:rPr>
                <w:lang w:val="en-US" w:eastAsia="en-US"/>
              </w:rPr>
              <w:t>)</w:t>
            </w:r>
          </w:p>
        </w:tc>
      </w:tr>
      <w:tr w:rsidR="0036219C" w:rsidRPr="00CD3B8C">
        <w:tc>
          <w:tcPr>
            <w:tcW w:w="4427" w:type="dxa"/>
            <w:vAlign w:val="center"/>
          </w:tcPr>
          <w:p w:rsidR="0036219C" w:rsidRPr="00CD3B8C" w:rsidRDefault="0036219C" w:rsidP="00C85605">
            <w:pPr>
              <w:tabs>
                <w:tab w:val="left" w:pos="0"/>
                <w:tab w:val="left" w:pos="1062"/>
                <w:tab w:val="left" w:pos="1701"/>
                <w:tab w:val="left" w:pos="1985"/>
              </w:tabs>
              <w:ind w:right="70"/>
              <w:jc w:val="center"/>
              <w:rPr>
                <w:lang w:eastAsia="en-US"/>
              </w:rPr>
            </w:pPr>
            <w:r w:rsidRPr="00CD3B8C">
              <w:rPr>
                <w:lang w:eastAsia="en-US"/>
              </w:rPr>
              <w:t>Санкции не применялись</w:t>
            </w:r>
          </w:p>
        </w:tc>
        <w:tc>
          <w:tcPr>
            <w:tcW w:w="5427" w:type="dxa"/>
            <w:vAlign w:val="center"/>
          </w:tcPr>
          <w:p w:rsidR="0036219C" w:rsidRPr="00CD3B8C" w:rsidRDefault="0036219C" w:rsidP="00C85605">
            <w:pPr>
              <w:tabs>
                <w:tab w:val="left" w:pos="0"/>
                <w:tab w:val="left" w:pos="1062"/>
                <w:tab w:val="left" w:pos="1701"/>
                <w:tab w:val="left" w:pos="1985"/>
              </w:tabs>
              <w:ind w:right="70"/>
              <w:jc w:val="center"/>
              <w:rPr>
                <w:sz w:val="28"/>
                <w:szCs w:val="28"/>
                <w:vertAlign w:val="subscript"/>
              </w:rPr>
            </w:pPr>
            <w:r w:rsidRPr="00CD3B8C">
              <w:rPr>
                <w:lang w:eastAsia="en-US"/>
              </w:rPr>
              <w:t>БС</w:t>
            </w:r>
            <w:r w:rsidRPr="00CD3B8C">
              <w:rPr>
                <w:vertAlign w:val="subscript"/>
                <w:lang w:val="en-US" w:eastAsia="en-US"/>
              </w:rPr>
              <w:t>i</w:t>
            </w:r>
            <w:r w:rsidRPr="00CD3B8C">
              <w:rPr>
                <w:vertAlign w:val="subscript"/>
                <w:lang w:eastAsia="en-US"/>
              </w:rPr>
              <w:t xml:space="preserve"> </w:t>
            </w:r>
            <w:r w:rsidRPr="00CD3B8C">
              <w:rPr>
                <w:lang w:eastAsia="en-US"/>
              </w:rPr>
              <w:t>=</w:t>
            </w:r>
            <w:r w:rsidRPr="00CD3B8C">
              <w:rPr>
                <w:vertAlign w:val="subscript"/>
                <w:lang w:eastAsia="en-US"/>
              </w:rPr>
              <w:t xml:space="preserve"> </w:t>
            </w:r>
            <w:r w:rsidRPr="00CD3B8C">
              <w:rPr>
                <w:sz w:val="28"/>
                <w:szCs w:val="28"/>
              </w:rPr>
              <w:t>БОу</w:t>
            </w:r>
            <w:r w:rsidRPr="00CD3B8C">
              <w:rPr>
                <w:sz w:val="28"/>
                <w:szCs w:val="28"/>
                <w:vertAlign w:val="subscript"/>
                <w:lang w:val="en-US"/>
              </w:rPr>
              <w:t>i</w:t>
            </w:r>
          </w:p>
          <w:p w:rsidR="0036219C" w:rsidRPr="00CD3B8C" w:rsidRDefault="0036219C" w:rsidP="00C85605">
            <w:pPr>
              <w:tabs>
                <w:tab w:val="left" w:pos="0"/>
                <w:tab w:val="left" w:pos="1062"/>
                <w:tab w:val="left" w:pos="1701"/>
                <w:tab w:val="left" w:pos="1985"/>
              </w:tabs>
              <w:ind w:right="70"/>
              <w:jc w:val="center"/>
              <w:rPr>
                <w:lang w:eastAsia="en-US"/>
              </w:rPr>
            </w:pPr>
            <w:r w:rsidRPr="00CD3B8C">
              <w:rPr>
                <w:lang w:eastAsia="en-US"/>
              </w:rPr>
              <w:t>Количество баллов, присвоенное по опыту участника закупки, засчитывается в 100% размере</w:t>
            </w:r>
          </w:p>
        </w:tc>
      </w:tr>
      <w:tr w:rsidR="0036219C" w:rsidRPr="00CD3B8C">
        <w:tc>
          <w:tcPr>
            <w:tcW w:w="4427" w:type="dxa"/>
            <w:vAlign w:val="center"/>
          </w:tcPr>
          <w:p w:rsidR="0036219C" w:rsidRPr="00CD3B8C" w:rsidRDefault="0036219C" w:rsidP="00C85605">
            <w:pPr>
              <w:tabs>
                <w:tab w:val="left" w:pos="0"/>
                <w:tab w:val="left" w:pos="1062"/>
                <w:tab w:val="left" w:pos="1701"/>
                <w:tab w:val="left" w:pos="1985"/>
              </w:tabs>
              <w:ind w:right="70"/>
              <w:jc w:val="center"/>
              <w:rPr>
                <w:lang w:eastAsia="en-US"/>
              </w:rPr>
            </w:pPr>
            <w:r w:rsidRPr="00CD3B8C">
              <w:rPr>
                <w:lang w:eastAsia="en-US"/>
              </w:rPr>
              <w:t>Размер санкции, примененных к участнику закупки, составляет менее 10% от НМЦ данной закупки</w:t>
            </w:r>
          </w:p>
        </w:tc>
        <w:tc>
          <w:tcPr>
            <w:tcW w:w="5427" w:type="dxa"/>
          </w:tcPr>
          <w:p w:rsidR="0036219C" w:rsidRPr="00CD3B8C" w:rsidRDefault="0036219C" w:rsidP="00C85605">
            <w:pPr>
              <w:tabs>
                <w:tab w:val="left" w:pos="0"/>
                <w:tab w:val="left" w:pos="1062"/>
                <w:tab w:val="left" w:pos="1701"/>
                <w:tab w:val="left" w:pos="1985"/>
              </w:tabs>
              <w:ind w:right="70"/>
              <w:jc w:val="center"/>
              <w:rPr>
                <w:lang w:eastAsia="en-US"/>
              </w:rPr>
            </w:pPr>
            <w:r w:rsidRPr="00CD3B8C">
              <w:rPr>
                <w:lang w:eastAsia="en-US"/>
              </w:rPr>
              <w:t>БС</w:t>
            </w:r>
            <w:r w:rsidRPr="00CD3B8C">
              <w:rPr>
                <w:vertAlign w:val="subscript"/>
                <w:lang w:val="en-US" w:eastAsia="en-US"/>
              </w:rPr>
              <w:t>i</w:t>
            </w:r>
            <w:r w:rsidRPr="00CD3B8C">
              <w:rPr>
                <w:vertAlign w:val="subscript"/>
                <w:lang w:eastAsia="en-US"/>
              </w:rPr>
              <w:t xml:space="preserve"> </w:t>
            </w:r>
            <w:r w:rsidRPr="00CD3B8C">
              <w:rPr>
                <w:lang w:eastAsia="en-US"/>
              </w:rPr>
              <w:t>=</w:t>
            </w:r>
            <w:r w:rsidRPr="00CD3B8C">
              <w:rPr>
                <w:vertAlign w:val="subscript"/>
                <w:lang w:eastAsia="en-US"/>
              </w:rPr>
              <w:t xml:space="preserve"> </w:t>
            </w:r>
            <w:r w:rsidRPr="00CD3B8C">
              <w:rPr>
                <w:sz w:val="28"/>
                <w:szCs w:val="28"/>
              </w:rPr>
              <w:t>БОу</w:t>
            </w:r>
            <w:r w:rsidRPr="00CD3B8C">
              <w:rPr>
                <w:sz w:val="28"/>
                <w:szCs w:val="28"/>
                <w:vertAlign w:val="subscript"/>
                <w:lang w:val="en-US"/>
              </w:rPr>
              <w:t>i</w:t>
            </w:r>
            <w:r w:rsidRPr="00CD3B8C">
              <w:rPr>
                <w:lang w:eastAsia="en-US"/>
              </w:rPr>
              <w:t xml:space="preserve"> / 2</w:t>
            </w:r>
          </w:p>
          <w:p w:rsidR="0036219C" w:rsidRPr="00CD3B8C" w:rsidRDefault="0036219C" w:rsidP="00C85605">
            <w:pPr>
              <w:tabs>
                <w:tab w:val="left" w:pos="0"/>
                <w:tab w:val="left" w:pos="1062"/>
                <w:tab w:val="left" w:pos="1701"/>
                <w:tab w:val="left" w:pos="1985"/>
              </w:tabs>
              <w:ind w:right="70"/>
              <w:jc w:val="center"/>
              <w:rPr>
                <w:lang w:eastAsia="en-US"/>
              </w:rPr>
            </w:pPr>
            <w:r w:rsidRPr="00CD3B8C">
              <w:rPr>
                <w:lang w:eastAsia="en-US"/>
              </w:rPr>
              <w:t>Количество баллов, присвоенное по опыту участника заявки уменьшается на 50 %</w:t>
            </w:r>
          </w:p>
        </w:tc>
      </w:tr>
      <w:tr w:rsidR="0036219C" w:rsidRPr="00CD3B8C">
        <w:trPr>
          <w:trHeight w:val="137"/>
        </w:trPr>
        <w:tc>
          <w:tcPr>
            <w:tcW w:w="4427" w:type="dxa"/>
            <w:vAlign w:val="center"/>
          </w:tcPr>
          <w:p w:rsidR="0036219C" w:rsidRPr="00CD3B8C" w:rsidRDefault="0036219C" w:rsidP="00C85605">
            <w:pPr>
              <w:tabs>
                <w:tab w:val="left" w:pos="0"/>
                <w:tab w:val="left" w:pos="1062"/>
                <w:tab w:val="left" w:pos="1701"/>
                <w:tab w:val="left" w:pos="1985"/>
              </w:tabs>
              <w:ind w:right="70"/>
              <w:jc w:val="center"/>
              <w:rPr>
                <w:lang w:eastAsia="en-US"/>
              </w:rPr>
            </w:pPr>
            <w:r w:rsidRPr="00CD3B8C">
              <w:rPr>
                <w:lang w:eastAsia="en-US"/>
              </w:rPr>
              <w:t>Размер санкций, примененных к участнику закупки, составляет 10 % от НМЦ или более</w:t>
            </w:r>
          </w:p>
        </w:tc>
        <w:tc>
          <w:tcPr>
            <w:tcW w:w="5427" w:type="dxa"/>
          </w:tcPr>
          <w:p w:rsidR="0036219C" w:rsidRPr="00CD3B8C" w:rsidRDefault="0036219C" w:rsidP="00C85605">
            <w:pPr>
              <w:tabs>
                <w:tab w:val="left" w:pos="0"/>
                <w:tab w:val="left" w:pos="1062"/>
                <w:tab w:val="left" w:pos="1701"/>
                <w:tab w:val="left" w:pos="1985"/>
              </w:tabs>
              <w:ind w:right="70"/>
              <w:jc w:val="center"/>
              <w:rPr>
                <w:lang w:eastAsia="en-US"/>
              </w:rPr>
            </w:pPr>
            <w:r w:rsidRPr="00CD3B8C">
              <w:rPr>
                <w:lang w:eastAsia="en-US"/>
              </w:rPr>
              <w:t>БС</w:t>
            </w:r>
            <w:r w:rsidRPr="00CD3B8C">
              <w:rPr>
                <w:vertAlign w:val="subscript"/>
                <w:lang w:val="en-US" w:eastAsia="en-US"/>
              </w:rPr>
              <w:t>i</w:t>
            </w:r>
            <w:r w:rsidRPr="00CD3B8C">
              <w:rPr>
                <w:vertAlign w:val="subscript"/>
                <w:lang w:eastAsia="en-US"/>
              </w:rPr>
              <w:t xml:space="preserve"> </w:t>
            </w:r>
            <w:r w:rsidRPr="00CD3B8C">
              <w:rPr>
                <w:lang w:eastAsia="en-US"/>
              </w:rPr>
              <w:t>=</w:t>
            </w:r>
            <w:r w:rsidRPr="00CD3B8C">
              <w:rPr>
                <w:vertAlign w:val="subscript"/>
                <w:lang w:eastAsia="en-US"/>
              </w:rPr>
              <w:t xml:space="preserve"> </w:t>
            </w:r>
            <w:r w:rsidRPr="00CD3B8C">
              <w:rPr>
                <w:sz w:val="28"/>
                <w:szCs w:val="28"/>
              </w:rPr>
              <w:t>0</w:t>
            </w:r>
          </w:p>
          <w:p w:rsidR="0036219C" w:rsidRPr="00CD3B8C" w:rsidRDefault="0036219C" w:rsidP="00C85605">
            <w:pPr>
              <w:tabs>
                <w:tab w:val="left" w:pos="0"/>
                <w:tab w:val="left" w:pos="1062"/>
                <w:tab w:val="left" w:pos="1701"/>
                <w:tab w:val="left" w:pos="1985"/>
              </w:tabs>
              <w:ind w:right="70"/>
              <w:jc w:val="center"/>
              <w:rPr>
                <w:lang w:eastAsia="en-US"/>
              </w:rPr>
            </w:pPr>
            <w:r w:rsidRPr="00CD3B8C">
              <w:rPr>
                <w:lang w:eastAsia="en-US"/>
              </w:rPr>
              <w:t>Участнику по данному подкритерию присваивается 0 баллов</w:t>
            </w:r>
          </w:p>
        </w:tc>
      </w:tr>
    </w:tbl>
    <w:p w:rsidR="0036219C" w:rsidRDefault="0036219C" w:rsidP="002E0E56">
      <w:pPr>
        <w:pStyle w:val="NormalWeb"/>
        <w:tabs>
          <w:tab w:val="left" w:pos="0"/>
          <w:tab w:val="left" w:pos="1062"/>
          <w:tab w:val="left" w:pos="1701"/>
          <w:tab w:val="left" w:pos="1985"/>
        </w:tabs>
        <w:spacing w:before="0" w:beforeAutospacing="0" w:after="0" w:afterAutospacing="0"/>
        <w:ind w:right="70" w:firstLine="709"/>
        <w:jc w:val="both"/>
        <w:rPr>
          <w:sz w:val="28"/>
          <w:szCs w:val="28"/>
        </w:rPr>
      </w:pPr>
      <w:r w:rsidRPr="00CD3B8C">
        <w:rPr>
          <w:sz w:val="28"/>
          <w:szCs w:val="28"/>
        </w:rPr>
        <w:t>Итоговая оценка (балл) подкритерия «опыт» принимается равной соответствующему значению (БС</w:t>
      </w:r>
      <w:r w:rsidRPr="00CD3B8C">
        <w:rPr>
          <w:sz w:val="28"/>
          <w:szCs w:val="28"/>
          <w:vertAlign w:val="subscript"/>
          <w:lang w:val="en-US"/>
        </w:rPr>
        <w:t>i</w:t>
      </w:r>
      <w:r w:rsidRPr="003435B8">
        <w:rPr>
          <w:sz w:val="28"/>
          <w:szCs w:val="28"/>
        </w:rPr>
        <w:t>)</w:t>
      </w:r>
      <w:r w:rsidRPr="00CD3B8C">
        <w:rPr>
          <w:sz w:val="28"/>
          <w:szCs w:val="28"/>
        </w:rPr>
        <w:t>, полученному с учетом наличия указанных санкций (БО</w:t>
      </w:r>
      <w:r w:rsidRPr="00CD3B8C">
        <w:rPr>
          <w:sz w:val="28"/>
          <w:szCs w:val="28"/>
          <w:vertAlign w:val="subscript"/>
          <w:lang w:val="en-US"/>
        </w:rPr>
        <w:t>i</w:t>
      </w:r>
      <w:r w:rsidRPr="00CD3B8C">
        <w:rPr>
          <w:sz w:val="28"/>
          <w:szCs w:val="28"/>
        </w:rPr>
        <w:t xml:space="preserve"> = БС</w:t>
      </w:r>
      <w:r w:rsidRPr="00CD3B8C">
        <w:rPr>
          <w:sz w:val="28"/>
          <w:szCs w:val="28"/>
          <w:vertAlign w:val="subscript"/>
          <w:lang w:val="en-US"/>
        </w:rPr>
        <w:t>i</w:t>
      </w:r>
      <w:r w:rsidRPr="00CD3B8C">
        <w:rPr>
          <w:sz w:val="28"/>
          <w:szCs w:val="28"/>
        </w:rPr>
        <w:t>).</w:t>
      </w:r>
    </w:p>
    <w:p w:rsidR="0036219C" w:rsidRDefault="0036219C" w:rsidP="002E0E56">
      <w:pPr>
        <w:pStyle w:val="ListParagraph"/>
        <w:ind w:left="1356" w:right="153"/>
        <w:jc w:val="both"/>
        <w:rPr>
          <w:rFonts w:ascii="Times New Roman" w:hAnsi="Times New Roman" w:cs="Times New Roman"/>
          <w:sz w:val="28"/>
          <w:szCs w:val="28"/>
        </w:rPr>
      </w:pPr>
    </w:p>
    <w:p w:rsidR="0036219C" w:rsidRDefault="0036219C" w:rsidP="002E0E56">
      <w:pPr>
        <w:pStyle w:val="ListParagraph"/>
        <w:ind w:left="1356" w:right="153"/>
        <w:jc w:val="both"/>
        <w:rPr>
          <w:rFonts w:ascii="Times New Roman" w:hAnsi="Times New Roman" w:cs="Times New Roman"/>
          <w:sz w:val="28"/>
          <w:szCs w:val="28"/>
        </w:rPr>
      </w:pPr>
    </w:p>
    <w:p w:rsidR="0036219C" w:rsidRDefault="0036219C" w:rsidP="002E0E56">
      <w:pPr>
        <w:pStyle w:val="ListParagraph"/>
        <w:ind w:left="1356" w:right="153"/>
        <w:jc w:val="both"/>
        <w:rPr>
          <w:rFonts w:ascii="Times New Roman" w:hAnsi="Times New Roman" w:cs="Times New Roman"/>
          <w:sz w:val="28"/>
          <w:szCs w:val="28"/>
        </w:rPr>
      </w:pPr>
    </w:p>
    <w:p w:rsidR="0036219C" w:rsidRDefault="0036219C" w:rsidP="00917FD7">
      <w:pPr>
        <w:ind w:right="153" w:firstLine="636"/>
        <w:jc w:val="both"/>
        <w:rPr>
          <w:b/>
          <w:bCs/>
          <w:i/>
          <w:iCs/>
        </w:rPr>
      </w:pPr>
    </w:p>
    <w:p w:rsidR="0036219C" w:rsidRDefault="0036219C" w:rsidP="00917FD7">
      <w:pPr>
        <w:ind w:right="153" w:firstLine="636"/>
        <w:jc w:val="both"/>
        <w:rPr>
          <w:b/>
          <w:bCs/>
          <w:i/>
          <w:iCs/>
        </w:rPr>
      </w:pPr>
    </w:p>
    <w:p w:rsidR="0036219C" w:rsidRDefault="0036219C" w:rsidP="00917FD7">
      <w:pPr>
        <w:ind w:right="153" w:firstLine="636"/>
        <w:jc w:val="both"/>
        <w:rPr>
          <w:b/>
          <w:bCs/>
          <w:i/>
          <w:iCs/>
        </w:rPr>
      </w:pPr>
    </w:p>
    <w:p w:rsidR="0036219C" w:rsidRDefault="0036219C" w:rsidP="00917FD7">
      <w:pPr>
        <w:ind w:right="153" w:firstLine="636"/>
        <w:jc w:val="both"/>
        <w:rPr>
          <w:b/>
          <w:bCs/>
          <w:i/>
          <w:iCs/>
        </w:rPr>
      </w:pPr>
    </w:p>
    <w:p w:rsidR="0036219C" w:rsidRDefault="0036219C" w:rsidP="00917FD7">
      <w:pPr>
        <w:ind w:right="153" w:firstLine="636"/>
        <w:jc w:val="both"/>
        <w:rPr>
          <w:b/>
          <w:bCs/>
          <w:i/>
          <w:iCs/>
        </w:rPr>
      </w:pPr>
    </w:p>
    <w:p w:rsidR="0036219C" w:rsidRDefault="0036219C" w:rsidP="00917FD7">
      <w:pPr>
        <w:ind w:right="153" w:firstLine="636"/>
        <w:jc w:val="both"/>
        <w:rPr>
          <w:b/>
          <w:bCs/>
          <w:i/>
          <w:iCs/>
        </w:rPr>
      </w:pPr>
    </w:p>
    <w:p w:rsidR="0036219C" w:rsidRDefault="0036219C" w:rsidP="00917FD7">
      <w:pPr>
        <w:ind w:right="153" w:firstLine="636"/>
        <w:jc w:val="both"/>
        <w:rPr>
          <w:b/>
          <w:bCs/>
          <w:i/>
          <w:iCs/>
        </w:rPr>
      </w:pPr>
    </w:p>
    <w:p w:rsidR="0036219C" w:rsidRDefault="0036219C" w:rsidP="00917FD7">
      <w:pPr>
        <w:ind w:right="153" w:firstLine="636"/>
        <w:jc w:val="both"/>
        <w:rPr>
          <w:b/>
          <w:bCs/>
          <w:i/>
          <w:iCs/>
        </w:rPr>
      </w:pPr>
    </w:p>
    <w:p w:rsidR="0036219C" w:rsidRDefault="0036219C" w:rsidP="00917FD7">
      <w:pPr>
        <w:ind w:right="153" w:firstLine="636"/>
        <w:jc w:val="both"/>
        <w:rPr>
          <w:b/>
          <w:bCs/>
          <w:i/>
          <w:iCs/>
        </w:rPr>
      </w:pPr>
    </w:p>
    <w:p w:rsidR="0036219C" w:rsidRDefault="0036219C" w:rsidP="00917FD7">
      <w:pPr>
        <w:ind w:right="153" w:firstLine="636"/>
        <w:jc w:val="both"/>
        <w:rPr>
          <w:b/>
          <w:bCs/>
          <w:i/>
          <w:iCs/>
        </w:rPr>
      </w:pPr>
    </w:p>
    <w:p w:rsidR="0036219C" w:rsidRPr="00FC009D" w:rsidRDefault="0036219C" w:rsidP="00EB2BF3">
      <w:pPr>
        <w:pStyle w:val="Heading1"/>
        <w:numPr>
          <w:ilvl w:val="0"/>
          <w:numId w:val="24"/>
        </w:numPr>
        <w:tabs>
          <w:tab w:val="left" w:pos="426"/>
        </w:tabs>
        <w:ind w:left="0" w:firstLine="0"/>
        <w:jc w:val="both"/>
        <w:rPr>
          <w:sz w:val="28"/>
          <w:szCs w:val="28"/>
        </w:rPr>
      </w:pPr>
      <w:bookmarkStart w:id="149" w:name="_Toc412098816"/>
      <w:bookmarkStart w:id="150" w:name="_Toc412098817"/>
      <w:bookmarkStart w:id="151" w:name="_Toc412098818"/>
      <w:bookmarkStart w:id="152" w:name="_Toc412098819"/>
      <w:bookmarkStart w:id="153" w:name="_Toc395190388"/>
      <w:bookmarkStart w:id="154" w:name="_Ref396487846"/>
      <w:bookmarkStart w:id="155" w:name="_Ref396489236"/>
      <w:bookmarkStart w:id="156" w:name="_Toc424740571"/>
      <w:bookmarkStart w:id="157" w:name="_Toc260130025"/>
      <w:bookmarkStart w:id="158" w:name="_Toc367283798"/>
      <w:bookmarkEnd w:id="149"/>
      <w:bookmarkEnd w:id="150"/>
      <w:bookmarkEnd w:id="151"/>
      <w:bookmarkEnd w:id="152"/>
      <w:r w:rsidRPr="00FC009D">
        <w:rPr>
          <w:sz w:val="28"/>
          <w:szCs w:val="28"/>
        </w:rPr>
        <w:t>ОБРАЗЦЫ ФОРМ ОСНОВНЫХ ДОКУМЕНТОВ</w:t>
      </w:r>
      <w:bookmarkEnd w:id="153"/>
      <w:bookmarkEnd w:id="154"/>
      <w:bookmarkEnd w:id="155"/>
      <w:bookmarkEnd w:id="156"/>
    </w:p>
    <w:p w:rsidR="0036219C" w:rsidRDefault="0036219C" w:rsidP="00144C23">
      <w:pPr>
        <w:tabs>
          <w:tab w:val="left" w:pos="0"/>
        </w:tabs>
        <w:overflowPunct w:val="0"/>
        <w:autoSpaceDE w:val="0"/>
        <w:autoSpaceDN w:val="0"/>
        <w:adjustRightInd w:val="0"/>
        <w:ind w:left="709" w:right="153"/>
        <w:jc w:val="both"/>
        <w:rPr>
          <w:b/>
          <w:bCs/>
          <w:i/>
          <w:iCs/>
        </w:rPr>
      </w:pPr>
    </w:p>
    <w:p w:rsidR="0036219C" w:rsidRPr="00FC009D" w:rsidRDefault="0036219C" w:rsidP="00144C23">
      <w:pPr>
        <w:ind w:firstLine="709"/>
        <w:jc w:val="both"/>
        <w:rPr>
          <w:b/>
          <w:bCs/>
          <w:i/>
          <w:iCs/>
        </w:rPr>
      </w:pPr>
    </w:p>
    <w:p w:rsidR="0036219C" w:rsidRPr="0086357F" w:rsidRDefault="0036219C" w:rsidP="00EB2BF3">
      <w:pPr>
        <w:pStyle w:val="Heading1"/>
        <w:numPr>
          <w:ilvl w:val="0"/>
          <w:numId w:val="26"/>
        </w:numPr>
        <w:tabs>
          <w:tab w:val="left" w:pos="709"/>
        </w:tabs>
        <w:ind w:left="0" w:firstLine="0"/>
        <w:jc w:val="both"/>
        <w:rPr>
          <w:sz w:val="28"/>
          <w:szCs w:val="28"/>
        </w:rPr>
      </w:pPr>
      <w:bookmarkStart w:id="159" w:name="_Ref401131967"/>
      <w:bookmarkStart w:id="160" w:name="_Toc424740572"/>
      <w:r w:rsidRPr="0086357F">
        <w:rPr>
          <w:sz w:val="28"/>
          <w:szCs w:val="28"/>
        </w:rPr>
        <w:t xml:space="preserve">Образцы форм основных документов, включаемых в заявку на участие в </w:t>
      </w:r>
      <w:r>
        <w:rPr>
          <w:sz w:val="28"/>
          <w:szCs w:val="28"/>
        </w:rPr>
        <w:t>закупке</w:t>
      </w:r>
      <w:bookmarkEnd w:id="159"/>
      <w:bookmarkEnd w:id="160"/>
    </w:p>
    <w:p w:rsidR="0036219C" w:rsidRDefault="0036219C" w:rsidP="00144C23">
      <w:pPr>
        <w:pStyle w:val="Times12"/>
        <w:ind w:right="-29"/>
        <w:rPr>
          <w:b/>
          <w:bCs/>
          <w:i/>
          <w:iCs/>
        </w:rPr>
      </w:pPr>
    </w:p>
    <w:p w:rsidR="0036219C" w:rsidRDefault="0036219C" w:rsidP="003A74E7">
      <w:pPr>
        <w:pStyle w:val="Times12"/>
        <w:ind w:firstLine="0"/>
        <w:jc w:val="right"/>
        <w:rPr>
          <w:sz w:val="28"/>
          <w:szCs w:val="28"/>
        </w:rPr>
      </w:pPr>
      <w:r w:rsidRPr="00FC009D">
        <w:rPr>
          <w:sz w:val="28"/>
          <w:szCs w:val="28"/>
        </w:rPr>
        <w:t>Форма 1.</w:t>
      </w:r>
    </w:p>
    <w:p w:rsidR="0036219C" w:rsidRPr="00FC009D" w:rsidRDefault="0036219C" w:rsidP="003A74E7">
      <w:pPr>
        <w:pStyle w:val="Times12"/>
        <w:jc w:val="right"/>
        <w:rPr>
          <w:sz w:val="28"/>
          <w:szCs w:val="28"/>
        </w:rPr>
      </w:pPr>
    </w:p>
    <w:p w:rsidR="0036219C" w:rsidRPr="00FC009D" w:rsidRDefault="0036219C" w:rsidP="003A74E7">
      <w:pPr>
        <w:rPr>
          <w:b/>
          <w:bCs/>
          <w:i/>
          <w:iCs/>
        </w:rPr>
      </w:pPr>
      <w:r w:rsidRPr="00FC009D">
        <w:rPr>
          <w:b/>
          <w:bCs/>
          <w:i/>
          <w:iCs/>
        </w:rPr>
        <w:t xml:space="preserve">Фирменный бланк участника </w:t>
      </w:r>
      <w:r>
        <w:rPr>
          <w:b/>
          <w:bCs/>
          <w:i/>
          <w:iCs/>
        </w:rPr>
        <w:t>закупки</w:t>
      </w:r>
    </w:p>
    <w:p w:rsidR="0036219C" w:rsidRPr="00FC009D" w:rsidRDefault="0036219C" w:rsidP="003A74E7">
      <w:pPr>
        <w:pStyle w:val="Times12"/>
        <w:spacing w:before="120"/>
        <w:ind w:firstLine="0"/>
        <w:jc w:val="left"/>
      </w:pPr>
      <w:r w:rsidRPr="00FC009D">
        <w:t>«___» __________ 20___ года №______</w:t>
      </w:r>
    </w:p>
    <w:p w:rsidR="0036219C" w:rsidRPr="00FC009D" w:rsidRDefault="0036219C" w:rsidP="003A74E7">
      <w:pPr>
        <w:pStyle w:val="Times12"/>
        <w:spacing w:before="120"/>
        <w:ind w:firstLine="0"/>
        <w:jc w:val="right"/>
        <w:rPr>
          <w:b/>
          <w:bCs/>
          <w:i/>
          <w:iCs/>
        </w:rPr>
      </w:pPr>
    </w:p>
    <w:p w:rsidR="0036219C" w:rsidRPr="00FC009D" w:rsidRDefault="0036219C" w:rsidP="00EC7433">
      <w:pPr>
        <w:pStyle w:val="Heading1"/>
        <w:numPr>
          <w:ilvl w:val="0"/>
          <w:numId w:val="0"/>
        </w:numPr>
        <w:jc w:val="center"/>
      </w:pPr>
      <w:bookmarkStart w:id="161" w:name="_Письмо_о_подаче"/>
      <w:bookmarkStart w:id="162" w:name="_ЗАЯВКА_НА_УЧАСТИЕ"/>
      <w:bookmarkStart w:id="163" w:name="_Toc255987071"/>
      <w:bookmarkStart w:id="164" w:name="_Toc272505461"/>
      <w:bookmarkStart w:id="165" w:name="_Toc390267513"/>
      <w:bookmarkStart w:id="166" w:name="_Toc424740573"/>
      <w:bookmarkEnd w:id="161"/>
      <w:bookmarkEnd w:id="162"/>
      <w:r w:rsidRPr="00FC009D">
        <w:t xml:space="preserve">ЗАЯВКА НА УЧАСТИЕ В </w:t>
      </w:r>
      <w:r>
        <w:t>ЗАКУПКЕ</w:t>
      </w:r>
      <w:r w:rsidRPr="00FC009D">
        <w:t xml:space="preserve"> (Форма 1)</w:t>
      </w:r>
      <w:bookmarkEnd w:id="163"/>
      <w:bookmarkEnd w:id="164"/>
      <w:bookmarkEnd w:id="165"/>
      <w:bookmarkEnd w:id="166"/>
    </w:p>
    <w:p w:rsidR="0036219C" w:rsidRPr="00FC009D" w:rsidRDefault="0036219C" w:rsidP="003A74E7">
      <w:pPr>
        <w:tabs>
          <w:tab w:val="left" w:pos="7938"/>
        </w:tabs>
        <w:ind w:firstLine="4820"/>
        <w:jc w:val="center"/>
        <w:rPr>
          <w:b/>
          <w:bCs/>
        </w:rPr>
      </w:pPr>
    </w:p>
    <w:p w:rsidR="0036219C" w:rsidRPr="00FC009D" w:rsidRDefault="0036219C" w:rsidP="003A74E7">
      <w:pPr>
        <w:ind w:firstLine="709"/>
        <w:jc w:val="both"/>
        <w:rPr>
          <w:sz w:val="22"/>
          <w:szCs w:val="22"/>
        </w:rPr>
      </w:pPr>
      <w:r w:rsidRPr="00FC009D">
        <w:rPr>
          <w:sz w:val="28"/>
          <w:szCs w:val="28"/>
        </w:rPr>
        <w:t xml:space="preserve">Изучив извещение о проведении </w:t>
      </w:r>
      <w:r>
        <w:rPr>
          <w:sz w:val="28"/>
          <w:szCs w:val="28"/>
        </w:rPr>
        <w:t xml:space="preserve">закупки на право заключения договора </w:t>
      </w:r>
      <w:r w:rsidRPr="00FC009D">
        <w:rPr>
          <w:sz w:val="28"/>
          <w:szCs w:val="28"/>
        </w:rPr>
        <w:t>на ________________________, опубликованное на</w:t>
      </w:r>
      <w:r w:rsidRPr="00012898">
        <w:rPr>
          <w:b/>
          <w:bCs/>
          <w:i/>
          <w:iCs/>
        </w:rPr>
        <w:t xml:space="preserve"> </w:t>
      </w:r>
      <w:r w:rsidRPr="00FC009D">
        <w:rPr>
          <w:sz w:val="28"/>
          <w:szCs w:val="28"/>
        </w:rPr>
        <w:t xml:space="preserve">_________________ </w:t>
      </w:r>
      <w:r w:rsidRPr="00FC009D">
        <w:rPr>
          <w:b/>
          <w:bCs/>
          <w:i/>
          <w:iCs/>
        </w:rPr>
        <w:t xml:space="preserve">[указывается </w:t>
      </w:r>
      <w:r>
        <w:rPr>
          <w:b/>
          <w:bCs/>
          <w:i/>
          <w:iCs/>
        </w:rPr>
        <w:t>сайт, на котором опубликована закупка</w:t>
      </w:r>
      <w:r w:rsidRPr="00FC009D">
        <w:rPr>
          <w:b/>
          <w:bCs/>
          <w:i/>
          <w:iCs/>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bCs/>
          <w:i/>
          <w:iCs/>
        </w:rPr>
        <w:t xml:space="preserve">[указывается номер </w:t>
      </w:r>
      <w:r>
        <w:rPr>
          <w:b/>
          <w:bCs/>
          <w:i/>
          <w:iCs/>
        </w:rPr>
        <w:t>закупки на указанном сайте</w:t>
      </w:r>
      <w:r w:rsidRPr="00FC009D">
        <w:rPr>
          <w:b/>
          <w:bCs/>
          <w:i/>
          <w:iCs/>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szCs w:val="22"/>
        </w:rPr>
        <w:t>__________________________</w:t>
      </w:r>
      <w:r>
        <w:rPr>
          <w:sz w:val="22"/>
          <w:szCs w:val="22"/>
        </w:rPr>
        <w:t>_____________________</w:t>
      </w:r>
      <w:r w:rsidRPr="00FC009D">
        <w:rPr>
          <w:sz w:val="22"/>
          <w:szCs w:val="22"/>
        </w:rPr>
        <w:t>_____________________</w:t>
      </w:r>
      <w:r>
        <w:rPr>
          <w:sz w:val="22"/>
          <w:szCs w:val="22"/>
        </w:rPr>
        <w:t>____</w:t>
      </w:r>
      <w:r w:rsidRPr="00FC009D">
        <w:rPr>
          <w:sz w:val="22"/>
          <w:szCs w:val="22"/>
        </w:rPr>
        <w:t xml:space="preserve">___, </w:t>
      </w:r>
    </w:p>
    <w:p w:rsidR="0036219C" w:rsidRDefault="0036219C" w:rsidP="003A74E7">
      <w:pPr>
        <w:pStyle w:val="Times12"/>
        <w:suppressAutoHyphens/>
        <w:ind w:firstLine="0"/>
        <w:jc w:val="center"/>
        <w:rPr>
          <w:sz w:val="22"/>
          <w:szCs w:val="22"/>
        </w:rPr>
      </w:pPr>
      <w:r w:rsidRPr="00FC009D">
        <w:rPr>
          <w:b/>
          <w:bCs/>
          <w:i/>
          <w:iCs/>
          <w:vertAlign w:val="superscript"/>
        </w:rPr>
        <w:t xml:space="preserve">(полное наименование участника </w:t>
      </w:r>
      <w:r>
        <w:rPr>
          <w:b/>
          <w:bCs/>
          <w:i/>
          <w:iCs/>
          <w:vertAlign w:val="superscript"/>
        </w:rPr>
        <w:t>закупки</w:t>
      </w:r>
      <w:r w:rsidRPr="00FC009D">
        <w:rPr>
          <w:b/>
          <w:bCs/>
          <w:i/>
          <w:iCs/>
          <w:vertAlign w:val="superscript"/>
        </w:rPr>
        <w:t xml:space="preserve"> с указанием организационно-правовой формы)</w:t>
      </w:r>
      <w:r w:rsidRPr="00FC009D">
        <w:rPr>
          <w:sz w:val="22"/>
          <w:szCs w:val="22"/>
        </w:rPr>
        <w:t xml:space="preserve"> </w:t>
      </w:r>
    </w:p>
    <w:p w:rsidR="0036219C" w:rsidRPr="00FC009D" w:rsidRDefault="0036219C" w:rsidP="003A74E7">
      <w:pPr>
        <w:pStyle w:val="Times12"/>
        <w:suppressAutoHyphens/>
        <w:ind w:firstLine="0"/>
        <w:rPr>
          <w:sz w:val="22"/>
          <w:szCs w:val="22"/>
        </w:rPr>
      </w:pPr>
      <w:r w:rsidRPr="00FC009D">
        <w:rPr>
          <w:sz w:val="28"/>
          <w:szCs w:val="28"/>
        </w:rPr>
        <w:t>ИНН</w:t>
      </w:r>
      <w:r>
        <w:rPr>
          <w:sz w:val="28"/>
          <w:szCs w:val="28"/>
        </w:rPr>
        <w:t>,</w:t>
      </w:r>
      <w:r w:rsidRPr="00100970">
        <w:rPr>
          <w:sz w:val="28"/>
          <w:szCs w:val="28"/>
        </w:rPr>
        <w:t xml:space="preserve"> КПП, ОГРН, ОКПО</w:t>
      </w:r>
      <w:r w:rsidRPr="00FC009D">
        <w:t xml:space="preserve"> </w:t>
      </w:r>
      <w:r w:rsidRPr="00FC009D">
        <w:rPr>
          <w:sz w:val="22"/>
          <w:szCs w:val="22"/>
        </w:rPr>
        <w:t>________________________________________________________,</w:t>
      </w:r>
    </w:p>
    <w:p w:rsidR="0036219C" w:rsidRPr="00FC009D" w:rsidRDefault="0036219C" w:rsidP="003A74E7">
      <w:pPr>
        <w:pStyle w:val="Times12"/>
        <w:suppressAutoHyphens/>
        <w:ind w:left="1418" w:firstLine="709"/>
        <w:jc w:val="center"/>
        <w:rPr>
          <w:b/>
          <w:bCs/>
          <w:i/>
          <w:iCs/>
          <w:vertAlign w:val="superscript"/>
        </w:rPr>
      </w:pPr>
      <w:r w:rsidRPr="00FC009D">
        <w:rPr>
          <w:b/>
          <w:bCs/>
          <w:i/>
          <w:iCs/>
          <w:vertAlign w:val="superscript"/>
        </w:rPr>
        <w:t>(ИНН</w:t>
      </w:r>
      <w:r>
        <w:rPr>
          <w:b/>
          <w:bCs/>
          <w:i/>
          <w:iCs/>
          <w:vertAlign w:val="superscript"/>
        </w:rPr>
        <w:t xml:space="preserve">, </w:t>
      </w:r>
      <w:r w:rsidRPr="009449E0">
        <w:rPr>
          <w:b/>
          <w:bCs/>
          <w:i/>
          <w:iCs/>
          <w:vertAlign w:val="superscript"/>
        </w:rPr>
        <w:t>КПП, ОГРН, ОКПО</w:t>
      </w:r>
      <w:r w:rsidRPr="00FC009D">
        <w:rPr>
          <w:b/>
          <w:bCs/>
          <w:i/>
          <w:iCs/>
          <w:vertAlign w:val="superscript"/>
        </w:rPr>
        <w:t xml:space="preserve"> участника </w:t>
      </w:r>
      <w:r>
        <w:rPr>
          <w:b/>
          <w:bCs/>
          <w:i/>
          <w:iCs/>
          <w:vertAlign w:val="superscript"/>
        </w:rPr>
        <w:t>закупки</w:t>
      </w:r>
      <w:r w:rsidRPr="00FC009D">
        <w:rPr>
          <w:b/>
          <w:bCs/>
          <w:i/>
          <w:iCs/>
          <w:vertAlign w:val="superscript"/>
        </w:rPr>
        <w:t>)</w:t>
      </w:r>
    </w:p>
    <w:p w:rsidR="0036219C" w:rsidRPr="00FC009D" w:rsidRDefault="0036219C" w:rsidP="003A74E7">
      <w:pPr>
        <w:pStyle w:val="Times12"/>
        <w:suppressAutoHyphens/>
        <w:ind w:firstLine="0"/>
        <w:rPr>
          <w:sz w:val="22"/>
          <w:szCs w:val="22"/>
        </w:rPr>
      </w:pPr>
      <w:r>
        <w:rPr>
          <w:sz w:val="28"/>
          <w:szCs w:val="28"/>
        </w:rPr>
        <w:t>юридический</w:t>
      </w:r>
      <w:r w:rsidRPr="00FC009D">
        <w:rPr>
          <w:sz w:val="28"/>
          <w:szCs w:val="28"/>
        </w:rPr>
        <w:t xml:space="preserve"> адрес</w:t>
      </w:r>
      <w:r w:rsidRPr="00FC009D">
        <w:t xml:space="preserve"> </w:t>
      </w:r>
      <w:r w:rsidRPr="00FC009D">
        <w:rPr>
          <w:sz w:val="22"/>
          <w:szCs w:val="22"/>
        </w:rPr>
        <w:t>________________</w:t>
      </w:r>
      <w:r>
        <w:rPr>
          <w:sz w:val="22"/>
          <w:szCs w:val="22"/>
        </w:rPr>
        <w:t>___________</w:t>
      </w:r>
      <w:r w:rsidRPr="00FC009D">
        <w:rPr>
          <w:sz w:val="22"/>
          <w:szCs w:val="22"/>
        </w:rPr>
        <w:t>________________________________________,</w:t>
      </w:r>
    </w:p>
    <w:p w:rsidR="0036219C" w:rsidRPr="00FC009D" w:rsidRDefault="0036219C" w:rsidP="003A74E7">
      <w:pPr>
        <w:pStyle w:val="Times12"/>
        <w:suppressAutoHyphens/>
        <w:ind w:left="2836" w:firstLine="709"/>
        <w:jc w:val="center"/>
        <w:rPr>
          <w:b/>
          <w:bCs/>
          <w:i/>
          <w:iCs/>
          <w:vertAlign w:val="superscript"/>
        </w:rPr>
      </w:pPr>
      <w:r w:rsidRPr="00FC009D">
        <w:rPr>
          <w:b/>
          <w:bCs/>
          <w:i/>
          <w:iCs/>
          <w:vertAlign w:val="superscript"/>
        </w:rPr>
        <w:t xml:space="preserve">(юридический адрес участника </w:t>
      </w:r>
      <w:r>
        <w:rPr>
          <w:b/>
          <w:bCs/>
          <w:i/>
          <w:iCs/>
          <w:vertAlign w:val="superscript"/>
        </w:rPr>
        <w:t>закупки</w:t>
      </w:r>
      <w:r w:rsidRPr="00FC009D">
        <w:rPr>
          <w:b/>
          <w:bCs/>
          <w:i/>
          <w:iCs/>
          <w:vertAlign w:val="superscript"/>
        </w:rPr>
        <w:t>)</w:t>
      </w:r>
    </w:p>
    <w:p w:rsidR="0036219C" w:rsidRPr="00FC009D" w:rsidRDefault="0036219C" w:rsidP="003A74E7">
      <w:pPr>
        <w:pStyle w:val="Times12"/>
        <w:suppressAutoHyphens/>
        <w:ind w:firstLine="0"/>
        <w:rPr>
          <w:sz w:val="28"/>
          <w:szCs w:val="28"/>
        </w:rPr>
      </w:pPr>
      <w:r w:rsidRPr="00FC009D">
        <w:rPr>
          <w:sz w:val="28"/>
          <w:szCs w:val="28"/>
        </w:rPr>
        <w:t>фактический адрес _____________________________________________________,</w:t>
      </w:r>
    </w:p>
    <w:p w:rsidR="0036219C" w:rsidRPr="00FC009D" w:rsidRDefault="0036219C" w:rsidP="003A74E7">
      <w:pPr>
        <w:pStyle w:val="Times12"/>
        <w:suppressAutoHyphens/>
        <w:ind w:firstLine="0"/>
        <w:jc w:val="center"/>
        <w:rPr>
          <w:b/>
          <w:bCs/>
          <w:i/>
          <w:iCs/>
          <w:vertAlign w:val="superscript"/>
        </w:rPr>
      </w:pPr>
      <w:r w:rsidRPr="00FC009D">
        <w:rPr>
          <w:b/>
          <w:bCs/>
          <w:i/>
          <w:iCs/>
          <w:vertAlign w:val="superscript"/>
        </w:rPr>
        <w:t xml:space="preserve">(фактический адрес участника </w:t>
      </w:r>
      <w:r>
        <w:rPr>
          <w:b/>
          <w:bCs/>
          <w:i/>
          <w:iCs/>
          <w:vertAlign w:val="superscript"/>
        </w:rPr>
        <w:t>закупки</w:t>
      </w:r>
      <w:r w:rsidRPr="00FC009D">
        <w:rPr>
          <w:b/>
          <w:bCs/>
          <w:i/>
          <w:iCs/>
          <w:vertAlign w:val="superscript"/>
        </w:rPr>
        <w:t>)</w:t>
      </w:r>
    </w:p>
    <w:p w:rsidR="0036219C" w:rsidRPr="00FC009D" w:rsidRDefault="0036219C" w:rsidP="003A74E7">
      <w:pPr>
        <w:pStyle w:val="Times12"/>
        <w:suppressAutoHyphens/>
        <w:ind w:firstLine="0"/>
        <w:rPr>
          <w:sz w:val="28"/>
          <w:szCs w:val="28"/>
        </w:rPr>
      </w:pPr>
      <w:r>
        <w:rPr>
          <w:sz w:val="28"/>
          <w:szCs w:val="28"/>
        </w:rPr>
        <w:t>почтовый</w:t>
      </w:r>
      <w:r w:rsidRPr="00FC009D">
        <w:rPr>
          <w:sz w:val="28"/>
          <w:szCs w:val="28"/>
        </w:rPr>
        <w:t xml:space="preserve"> адрес _____________________________________________________,</w:t>
      </w:r>
    </w:p>
    <w:p w:rsidR="0036219C" w:rsidRPr="00FC009D" w:rsidRDefault="0036219C" w:rsidP="003A74E7">
      <w:pPr>
        <w:pStyle w:val="Times12"/>
        <w:suppressAutoHyphens/>
        <w:ind w:firstLine="0"/>
        <w:jc w:val="center"/>
        <w:rPr>
          <w:b/>
          <w:bCs/>
          <w:i/>
          <w:iCs/>
          <w:vertAlign w:val="superscript"/>
        </w:rPr>
      </w:pPr>
      <w:r w:rsidRPr="00FC009D">
        <w:rPr>
          <w:b/>
          <w:bCs/>
          <w:i/>
          <w:iCs/>
          <w:vertAlign w:val="superscript"/>
        </w:rPr>
        <w:t>(</w:t>
      </w:r>
      <w:r>
        <w:rPr>
          <w:b/>
          <w:bCs/>
          <w:i/>
          <w:iCs/>
          <w:vertAlign w:val="superscript"/>
        </w:rPr>
        <w:t>почтовый</w:t>
      </w:r>
      <w:r w:rsidRPr="00FC009D">
        <w:rPr>
          <w:b/>
          <w:bCs/>
          <w:i/>
          <w:iCs/>
          <w:vertAlign w:val="superscript"/>
        </w:rPr>
        <w:t xml:space="preserve"> адрес участника </w:t>
      </w:r>
      <w:r>
        <w:rPr>
          <w:b/>
          <w:bCs/>
          <w:i/>
          <w:iCs/>
          <w:vertAlign w:val="superscript"/>
        </w:rPr>
        <w:t>закупки</w:t>
      </w:r>
      <w:r w:rsidRPr="00FC009D">
        <w:rPr>
          <w:b/>
          <w:bCs/>
          <w:i/>
          <w:iCs/>
          <w:vertAlign w:val="superscript"/>
        </w:rPr>
        <w:t>)</w:t>
      </w:r>
    </w:p>
    <w:p w:rsidR="0036219C" w:rsidRPr="00FC009D" w:rsidRDefault="0036219C" w:rsidP="003A74E7">
      <w:pPr>
        <w:pStyle w:val="Times12"/>
        <w:suppressAutoHyphens/>
        <w:ind w:firstLine="0"/>
        <w:rPr>
          <w:sz w:val="22"/>
          <w:szCs w:val="22"/>
        </w:rPr>
      </w:pPr>
      <w:r w:rsidRPr="00FC009D">
        <w:rPr>
          <w:sz w:val="28"/>
          <w:szCs w:val="28"/>
        </w:rPr>
        <w:t>предлагает заключить договор на:</w:t>
      </w:r>
      <w:r w:rsidRPr="00FC009D">
        <w:rPr>
          <w:sz w:val="22"/>
          <w:szCs w:val="22"/>
        </w:rPr>
        <w:t xml:space="preserve"> ____________________________________________________</w:t>
      </w:r>
    </w:p>
    <w:p w:rsidR="0036219C" w:rsidRPr="00FC009D" w:rsidRDefault="0036219C" w:rsidP="003A74E7">
      <w:pPr>
        <w:pStyle w:val="af4"/>
        <w:spacing w:before="0" w:after="0" w:line="240" w:lineRule="auto"/>
        <w:ind w:left="3545" w:firstLine="0"/>
        <w:jc w:val="center"/>
        <w:rPr>
          <w:rFonts w:ascii="Times New Roman" w:hAnsi="Times New Roman" w:cs="Times New Roman"/>
          <w:b/>
          <w:bCs/>
          <w:i/>
          <w:iCs/>
          <w:vertAlign w:val="superscript"/>
        </w:rPr>
      </w:pPr>
      <w:r w:rsidRPr="00FC009D">
        <w:rPr>
          <w:rFonts w:ascii="Times New Roman" w:hAnsi="Times New Roman" w:cs="Times New Roman"/>
          <w:b/>
          <w:bCs/>
          <w:i/>
          <w:iCs/>
          <w:vertAlign w:val="superscript"/>
        </w:rPr>
        <w:t>(предмет договора)</w:t>
      </w:r>
    </w:p>
    <w:p w:rsidR="0036219C" w:rsidRPr="00FC009D" w:rsidRDefault="0036219C" w:rsidP="003A74E7">
      <w:pPr>
        <w:pStyle w:val="Times12"/>
        <w:suppressAutoHyphens/>
        <w:ind w:firstLine="0"/>
        <w:rPr>
          <w:sz w:val="28"/>
          <w:szCs w:val="28"/>
        </w:rPr>
      </w:pPr>
      <w:r w:rsidRPr="00FC009D">
        <w:rPr>
          <w:sz w:val="28"/>
          <w:szCs w:val="28"/>
        </w:rPr>
        <w:t xml:space="preserve">в соответствии с </w:t>
      </w:r>
      <w:r w:rsidRPr="00C85605">
        <w:rPr>
          <w:sz w:val="28"/>
          <w:szCs w:val="28"/>
        </w:rPr>
        <w:t>Техническим предложением</w:t>
      </w:r>
      <w:r w:rsidRPr="00FC009D">
        <w:rPr>
          <w:sz w:val="28"/>
          <w:szCs w:val="28"/>
        </w:rPr>
        <w:t xml:space="preserve"> и другими документами, являющимися неотъемлемыми приложениями к настоящей заявке </w:t>
      </w:r>
      <w:r w:rsidRPr="00942ADF">
        <w:rPr>
          <w:b/>
          <w:bCs/>
          <w:i/>
          <w:iCs/>
        </w:rPr>
        <w:t>на следующих условиях</w:t>
      </w:r>
      <w:r>
        <w:rPr>
          <w:b/>
          <w:bCs/>
          <w:i/>
          <w:iCs/>
        </w:rPr>
        <w:t xml:space="preserve"> </w:t>
      </w:r>
      <w:r w:rsidRPr="00660FE5">
        <w:rPr>
          <w:b/>
          <w:bCs/>
          <w:i/>
          <w:iCs/>
        </w:rPr>
        <w:t>[при проведении закупки в электронной форме допускается исключение из данной формы условий, указываемых в формах, заполняемых участником на ЭТП; в таком случае вместо слов «на следующих условиях» указывается «на условиях</w:t>
      </w:r>
      <w:r>
        <w:rPr>
          <w:b/>
          <w:bCs/>
          <w:i/>
          <w:iCs/>
        </w:rPr>
        <w:t xml:space="preserve">, </w:t>
      </w:r>
      <w:r w:rsidRPr="0053485C">
        <w:rPr>
          <w:b/>
          <w:bCs/>
          <w:i/>
          <w:iCs/>
        </w:rPr>
        <w:t>указанных при формировании заявки, поданной на ЭТП</w:t>
      </w:r>
      <w:r>
        <w:rPr>
          <w:b/>
          <w:bCs/>
          <w:i/>
          <w:iCs/>
        </w:rPr>
        <w:t>, с помощью функционала которой проводится данная закупка»</w:t>
      </w:r>
      <w:r w:rsidRPr="00660FE5">
        <w:rPr>
          <w:b/>
          <w:bCs/>
          <w:i/>
          <w:iCs/>
        </w:rPr>
        <w:t>]</w:t>
      </w:r>
      <w:r w:rsidRPr="00FC009D">
        <w:rPr>
          <w:sz w:val="28"/>
          <w:szCs w:val="28"/>
        </w:rPr>
        <w:t xml:space="preserve">: </w:t>
      </w:r>
    </w:p>
    <w:tbl>
      <w:tblPr>
        <w:tblW w:w="10065"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36219C" w:rsidRPr="00FC009D">
        <w:trPr>
          <w:cantSplit/>
          <w:tblHeader/>
        </w:trPr>
        <w:tc>
          <w:tcPr>
            <w:tcW w:w="709" w:type="dxa"/>
            <w:vAlign w:val="center"/>
          </w:tcPr>
          <w:p w:rsidR="0036219C" w:rsidRPr="00FC009D" w:rsidRDefault="0036219C" w:rsidP="00C85605">
            <w:pPr>
              <w:keepNext/>
              <w:ind w:left="-57" w:right="-57"/>
              <w:jc w:val="center"/>
            </w:pPr>
            <w:r w:rsidRPr="00FC009D">
              <w:t>№ п/п</w:t>
            </w:r>
          </w:p>
        </w:tc>
        <w:tc>
          <w:tcPr>
            <w:tcW w:w="4394" w:type="dxa"/>
            <w:vAlign w:val="center"/>
          </w:tcPr>
          <w:p w:rsidR="0036219C" w:rsidRPr="00FC009D" w:rsidRDefault="0036219C" w:rsidP="00C85605">
            <w:pPr>
              <w:keepNext/>
              <w:ind w:left="-57" w:right="-57"/>
              <w:jc w:val="center"/>
            </w:pPr>
            <w:r w:rsidRPr="00FC009D">
              <w:t xml:space="preserve">Условия заявок на участие в </w:t>
            </w:r>
            <w:r>
              <w:t>закупке</w:t>
            </w:r>
          </w:p>
        </w:tc>
        <w:tc>
          <w:tcPr>
            <w:tcW w:w="4962" w:type="dxa"/>
            <w:vAlign w:val="center"/>
          </w:tcPr>
          <w:p w:rsidR="0036219C" w:rsidRPr="00FC009D" w:rsidRDefault="0036219C" w:rsidP="00C85605">
            <w:pPr>
              <w:keepNext/>
              <w:ind w:left="57" w:right="57"/>
              <w:jc w:val="center"/>
            </w:pPr>
            <w:r w:rsidRPr="00FC009D">
              <w:t>Предложения участника</w:t>
            </w:r>
          </w:p>
        </w:tc>
      </w:tr>
      <w:tr w:rsidR="0036219C" w:rsidRPr="00FC009D">
        <w:trPr>
          <w:cantSplit/>
        </w:trPr>
        <w:tc>
          <w:tcPr>
            <w:tcW w:w="709" w:type="dxa"/>
            <w:vAlign w:val="center"/>
          </w:tcPr>
          <w:p w:rsidR="0036219C" w:rsidRPr="00FC009D" w:rsidRDefault="0036219C" w:rsidP="00EB2BF3">
            <w:pPr>
              <w:numPr>
                <w:ilvl w:val="0"/>
                <w:numId w:val="45"/>
              </w:numPr>
              <w:tabs>
                <w:tab w:val="left" w:pos="284"/>
              </w:tabs>
              <w:ind w:left="0" w:firstLine="0"/>
              <w:jc w:val="center"/>
            </w:pPr>
          </w:p>
        </w:tc>
        <w:tc>
          <w:tcPr>
            <w:tcW w:w="4394" w:type="dxa"/>
            <w:vAlign w:val="center"/>
          </w:tcPr>
          <w:p w:rsidR="0036219C" w:rsidRPr="00FC009D" w:rsidRDefault="0036219C" w:rsidP="00C85605">
            <w:pPr>
              <w:ind w:left="57" w:right="57"/>
            </w:pPr>
            <w:r w:rsidRPr="00FC009D">
              <w:t>Цена заявки, руб. с НДС</w:t>
            </w:r>
          </w:p>
        </w:tc>
        <w:tc>
          <w:tcPr>
            <w:tcW w:w="4962" w:type="dxa"/>
            <w:vAlign w:val="center"/>
          </w:tcPr>
          <w:p w:rsidR="0036219C" w:rsidRPr="00FC009D" w:rsidRDefault="0036219C" w:rsidP="00C85605">
            <w:pPr>
              <w:ind w:left="57" w:right="57"/>
              <w:jc w:val="center"/>
            </w:pPr>
            <w:r w:rsidRPr="00FC009D">
              <w:rPr>
                <w:b/>
                <w:bCs/>
                <w:i/>
                <w:iCs/>
              </w:rPr>
              <w:t>[указать цену договора с отражением размера НДС]</w:t>
            </w:r>
          </w:p>
        </w:tc>
      </w:tr>
      <w:tr w:rsidR="0036219C" w:rsidRPr="00FC009D">
        <w:trPr>
          <w:cantSplit/>
        </w:trPr>
        <w:tc>
          <w:tcPr>
            <w:tcW w:w="709" w:type="dxa"/>
            <w:vAlign w:val="center"/>
          </w:tcPr>
          <w:p w:rsidR="0036219C" w:rsidRPr="00FC009D" w:rsidRDefault="0036219C" w:rsidP="00EB2BF3">
            <w:pPr>
              <w:numPr>
                <w:ilvl w:val="0"/>
                <w:numId w:val="45"/>
              </w:numPr>
              <w:tabs>
                <w:tab w:val="left" w:pos="284"/>
              </w:tabs>
              <w:ind w:left="0" w:firstLine="0"/>
              <w:jc w:val="center"/>
            </w:pPr>
          </w:p>
        </w:tc>
        <w:tc>
          <w:tcPr>
            <w:tcW w:w="4394" w:type="dxa"/>
            <w:vAlign w:val="center"/>
          </w:tcPr>
          <w:p w:rsidR="0036219C" w:rsidRPr="00FC009D" w:rsidRDefault="0036219C" w:rsidP="00C85605">
            <w:pPr>
              <w:ind w:left="57" w:right="57"/>
            </w:pPr>
            <w:r w:rsidRPr="00FC009D">
              <w:t>Цена заявки, руб. без НДС</w:t>
            </w:r>
          </w:p>
        </w:tc>
        <w:tc>
          <w:tcPr>
            <w:tcW w:w="4962" w:type="dxa"/>
            <w:vAlign w:val="center"/>
          </w:tcPr>
          <w:p w:rsidR="0036219C" w:rsidRPr="00FC009D" w:rsidRDefault="0036219C" w:rsidP="00C85605">
            <w:pPr>
              <w:ind w:left="57" w:right="57"/>
              <w:jc w:val="center"/>
              <w:rPr>
                <w:b/>
                <w:bCs/>
                <w:i/>
                <w:iCs/>
              </w:rPr>
            </w:pPr>
            <w:r w:rsidRPr="00FC009D">
              <w:rPr>
                <w:b/>
                <w:bCs/>
                <w:i/>
                <w:iCs/>
              </w:rPr>
              <w:t>[указать цену договора</w:t>
            </w:r>
            <w:r>
              <w:rPr>
                <w:b/>
                <w:bCs/>
                <w:i/>
                <w:iCs/>
              </w:rPr>
              <w:t xml:space="preserve"> без НДС</w:t>
            </w:r>
            <w:r w:rsidRPr="00FC009D">
              <w:rPr>
                <w:b/>
                <w:bCs/>
                <w:i/>
                <w:iCs/>
              </w:rPr>
              <w:t>]</w:t>
            </w:r>
          </w:p>
        </w:tc>
      </w:tr>
      <w:tr w:rsidR="0036219C" w:rsidRPr="00FC009D">
        <w:trPr>
          <w:cantSplit/>
        </w:trPr>
        <w:tc>
          <w:tcPr>
            <w:tcW w:w="709" w:type="dxa"/>
            <w:vAlign w:val="center"/>
          </w:tcPr>
          <w:p w:rsidR="0036219C" w:rsidRPr="00FC009D" w:rsidRDefault="0036219C" w:rsidP="00EB2BF3">
            <w:pPr>
              <w:numPr>
                <w:ilvl w:val="0"/>
                <w:numId w:val="45"/>
              </w:numPr>
              <w:tabs>
                <w:tab w:val="left" w:pos="284"/>
              </w:tabs>
              <w:ind w:left="0" w:firstLine="0"/>
              <w:jc w:val="center"/>
            </w:pPr>
          </w:p>
        </w:tc>
        <w:tc>
          <w:tcPr>
            <w:tcW w:w="4394" w:type="dxa"/>
            <w:vAlign w:val="center"/>
          </w:tcPr>
          <w:p w:rsidR="0036219C" w:rsidRPr="00FC009D" w:rsidRDefault="0036219C" w:rsidP="00C85605">
            <w:pPr>
              <w:ind w:left="57" w:right="57"/>
            </w:pPr>
            <w:r w:rsidRPr="00FC009D">
              <w:t xml:space="preserve">Срок </w:t>
            </w:r>
            <w:r>
              <w:rPr>
                <w:b/>
                <w:bCs/>
                <w:i/>
                <w:iCs/>
              </w:rPr>
              <w:t>поставки товара</w:t>
            </w:r>
          </w:p>
        </w:tc>
        <w:tc>
          <w:tcPr>
            <w:tcW w:w="4962" w:type="dxa"/>
            <w:vAlign w:val="center"/>
          </w:tcPr>
          <w:p w:rsidR="0036219C" w:rsidRPr="00FC009D" w:rsidRDefault="0036219C" w:rsidP="00C85605">
            <w:pPr>
              <w:ind w:left="57" w:right="57"/>
              <w:jc w:val="center"/>
              <w:rPr>
                <w:b/>
                <w:bCs/>
                <w:i/>
                <w:iCs/>
                <w:shd w:val="clear" w:color="auto" w:fill="FFFF99"/>
              </w:rPr>
            </w:pPr>
            <w:r w:rsidRPr="00FC009D">
              <w:rPr>
                <w:b/>
                <w:bCs/>
                <w:i/>
                <w:iCs/>
              </w:rPr>
              <w:t xml:space="preserve">[указать </w:t>
            </w:r>
            <w:r>
              <w:rPr>
                <w:b/>
                <w:bCs/>
                <w:i/>
                <w:iCs/>
              </w:rPr>
              <w:t xml:space="preserve">«в соответствии с условиями закупочной документации», либо указать </w:t>
            </w:r>
            <w:r w:rsidRPr="00FC009D">
              <w:rPr>
                <w:b/>
                <w:bCs/>
                <w:i/>
                <w:iCs/>
              </w:rPr>
              <w:t xml:space="preserve">начало и окончание поставки товара в формате исчисления сроков, указанном в </w:t>
            </w:r>
            <w:r>
              <w:rPr>
                <w:b/>
                <w:bCs/>
                <w:i/>
                <w:iCs/>
              </w:rPr>
              <w:t>извещении о проведении закупки</w:t>
            </w:r>
            <w:r w:rsidRPr="00FC009D">
              <w:rPr>
                <w:b/>
                <w:bCs/>
                <w:i/>
                <w:iCs/>
              </w:rPr>
              <w:t>]</w:t>
            </w:r>
          </w:p>
        </w:tc>
      </w:tr>
      <w:tr w:rsidR="0036219C" w:rsidRPr="00FC009D">
        <w:trPr>
          <w:cantSplit/>
        </w:trPr>
        <w:tc>
          <w:tcPr>
            <w:tcW w:w="709" w:type="dxa"/>
            <w:vAlign w:val="center"/>
          </w:tcPr>
          <w:p w:rsidR="0036219C" w:rsidRPr="00FC009D" w:rsidRDefault="0036219C" w:rsidP="00EB2BF3">
            <w:pPr>
              <w:numPr>
                <w:ilvl w:val="0"/>
                <w:numId w:val="45"/>
              </w:numPr>
              <w:tabs>
                <w:tab w:val="left" w:pos="284"/>
              </w:tabs>
              <w:ind w:left="0" w:firstLine="0"/>
              <w:jc w:val="center"/>
            </w:pPr>
          </w:p>
        </w:tc>
        <w:tc>
          <w:tcPr>
            <w:tcW w:w="4394" w:type="dxa"/>
            <w:vAlign w:val="center"/>
          </w:tcPr>
          <w:p w:rsidR="0036219C" w:rsidRPr="00FC009D" w:rsidRDefault="0036219C" w:rsidP="00C85605">
            <w:pPr>
              <w:ind w:left="57" w:right="57"/>
            </w:pPr>
            <w:r w:rsidRPr="00FC009D">
              <w:t>Условия оплаты</w:t>
            </w:r>
          </w:p>
        </w:tc>
        <w:tc>
          <w:tcPr>
            <w:tcW w:w="4962" w:type="dxa"/>
            <w:vAlign w:val="center"/>
          </w:tcPr>
          <w:p w:rsidR="0036219C" w:rsidRPr="00FC009D" w:rsidRDefault="0036219C" w:rsidP="00C85605">
            <w:pPr>
              <w:ind w:left="57" w:right="57"/>
              <w:jc w:val="center"/>
              <w:rPr>
                <w:b/>
                <w:bCs/>
                <w:i/>
                <w:iCs/>
              </w:rPr>
            </w:pPr>
            <w:r w:rsidRPr="00D44694">
              <w:rPr>
                <w:b/>
                <w:bCs/>
                <w:i/>
                <w:iCs/>
              </w:rPr>
              <w:t>[</w:t>
            </w:r>
            <w:r w:rsidRPr="00FC009D">
              <w:rPr>
                <w:b/>
                <w:bCs/>
                <w:i/>
                <w:iCs/>
              </w:rPr>
              <w:t xml:space="preserve">указать </w:t>
            </w:r>
            <w:r w:rsidRPr="00986C2E">
              <w:rPr>
                <w:b/>
                <w:bCs/>
                <w:i/>
                <w:iCs/>
              </w:rPr>
              <w:t xml:space="preserve">«в соответствии с условиями </w:t>
            </w:r>
            <w:r>
              <w:rPr>
                <w:b/>
                <w:bCs/>
                <w:i/>
                <w:iCs/>
              </w:rPr>
              <w:t>проекта договора закупочной</w:t>
            </w:r>
            <w:r w:rsidRPr="00986C2E">
              <w:rPr>
                <w:b/>
                <w:bCs/>
                <w:i/>
                <w:iCs/>
              </w:rPr>
              <w:t xml:space="preserve"> документации», либо указать </w:t>
            </w:r>
            <w:r w:rsidRPr="00FC009D">
              <w:rPr>
                <w:b/>
                <w:bCs/>
                <w:i/>
                <w:iCs/>
              </w:rPr>
              <w:t>порядок платежей по договору, предлагаемый участником]</w:t>
            </w:r>
          </w:p>
        </w:tc>
      </w:tr>
    </w:tbl>
    <w:p w:rsidR="0036219C" w:rsidRPr="00FC009D" w:rsidRDefault="0036219C" w:rsidP="003A74E7">
      <w:pPr>
        <w:pStyle w:val="af4"/>
        <w:spacing w:before="0" w:after="0" w:line="240" w:lineRule="auto"/>
        <w:ind w:firstLine="709"/>
        <w:rPr>
          <w:rFonts w:ascii="Times New Roman" w:hAnsi="Times New Roman" w:cs="Times New Roman"/>
          <w:sz w:val="28"/>
          <w:szCs w:val="28"/>
        </w:rPr>
      </w:pPr>
    </w:p>
    <w:p w:rsidR="0036219C" w:rsidRDefault="0036219C" w:rsidP="003A74E7">
      <w:pPr>
        <w:pStyle w:val="af4"/>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C85605">
        <w:rPr>
          <w:rFonts w:ascii="Times New Roman" w:hAnsi="Times New Roman" w:cs="Times New Roman"/>
          <w:b/>
          <w:bCs/>
          <w:sz w:val="28"/>
          <w:szCs w:val="28"/>
        </w:rPr>
        <w:t>60 календарных дней</w:t>
      </w:r>
      <w:r w:rsidRPr="00880752">
        <w:rPr>
          <w:rFonts w:ascii="Times New Roman" w:hAnsi="Times New Roman" w:cs="Times New Roman"/>
          <w:sz w:val="28"/>
          <w:szCs w:val="28"/>
        </w:rPr>
        <w:t xml:space="preserve"> </w:t>
      </w:r>
      <w:r w:rsidRPr="00957B7B">
        <w:rPr>
          <w:rFonts w:ascii="Times New Roman" w:hAnsi="Times New Roman" w:cs="Times New Roman"/>
          <w:sz w:val="28"/>
          <w:szCs w:val="28"/>
        </w:rPr>
        <w:t xml:space="preserve"> </w:t>
      </w:r>
      <w:r w:rsidRPr="00880752">
        <w:rPr>
          <w:rFonts w:ascii="Times New Roman" w:hAnsi="Times New Roman" w:cs="Times New Roman"/>
          <w:sz w:val="28"/>
          <w:szCs w:val="28"/>
        </w:rPr>
        <w:t xml:space="preserve">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36219C" w:rsidRDefault="0036219C" w:rsidP="003A74E7">
      <w:pPr>
        <w:pStyle w:val="NormalWeb"/>
        <w:spacing w:before="0" w:beforeAutospacing="0" w:after="0" w:afterAutospacing="0"/>
        <w:ind w:firstLine="709"/>
        <w:jc w:val="both"/>
        <w:rPr>
          <w:b/>
          <w:bCs/>
          <w:i/>
          <w:iCs/>
        </w:rPr>
      </w:pPr>
    </w:p>
    <w:p w:rsidR="0036219C" w:rsidRDefault="0036219C" w:rsidP="003A74E7">
      <w:pPr>
        <w:pStyle w:val="NormalWeb"/>
        <w:spacing w:before="0" w:beforeAutospacing="0" w:after="0" w:afterAutospacing="0"/>
        <w:ind w:firstLine="709"/>
        <w:jc w:val="both"/>
      </w:pPr>
      <w:r w:rsidRPr="00FC009D">
        <w:rPr>
          <w:b/>
          <w:bCs/>
          <w:i/>
          <w:iCs/>
        </w:rPr>
        <w:t>Для юридических лиц:</w:t>
      </w:r>
      <w:r w:rsidRPr="00FC009D">
        <w:t xml:space="preserve"> </w:t>
      </w:r>
    </w:p>
    <w:p w:rsidR="0036219C" w:rsidRPr="00100970" w:rsidRDefault="0036219C" w:rsidP="003A74E7">
      <w:pPr>
        <w:pStyle w:val="NormalWeb"/>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36219C" w:rsidRPr="00FC009D" w:rsidRDefault="0036219C" w:rsidP="003A74E7">
      <w:pPr>
        <w:pStyle w:val="NormalWeb"/>
        <w:spacing w:before="0" w:beforeAutospacing="0" w:after="0" w:afterAutospacing="0"/>
        <w:ind w:firstLine="709"/>
        <w:jc w:val="both"/>
        <w:rPr>
          <w:sz w:val="28"/>
          <w:szCs w:val="28"/>
        </w:rPr>
      </w:pPr>
      <w:r w:rsidRPr="00FC009D">
        <w:rPr>
          <w:sz w:val="28"/>
          <w:szCs w:val="28"/>
        </w:rPr>
        <w:t>Настоящим подтверждаем, что:</w:t>
      </w:r>
    </w:p>
    <w:p w:rsidR="0036219C" w:rsidRDefault="0036219C" w:rsidP="00EB2BF3">
      <w:pPr>
        <w:pStyle w:val="NormalWeb"/>
        <w:numPr>
          <w:ilvl w:val="0"/>
          <w:numId w:val="48"/>
        </w:numPr>
        <w:tabs>
          <w:tab w:val="left" w:pos="1134"/>
        </w:tabs>
        <w:spacing w:before="0" w:beforeAutospacing="0" w:after="0" w:afterAutospacing="0"/>
        <w:ind w:left="0" w:firstLine="709"/>
        <w:jc w:val="both"/>
        <w:rPr>
          <w:sz w:val="28"/>
          <w:szCs w:val="28"/>
        </w:rPr>
      </w:pPr>
      <w:r w:rsidRPr="00FC009D">
        <w:rPr>
          <w:sz w:val="28"/>
          <w:szCs w:val="28"/>
        </w:rPr>
        <w:t xml:space="preserve">против _____________ </w:t>
      </w:r>
      <w:r w:rsidRPr="00FC009D">
        <w:rPr>
          <w:b/>
          <w:bCs/>
          <w:i/>
          <w:iCs/>
        </w:rPr>
        <w:t xml:space="preserve">(наименование участника </w:t>
      </w:r>
      <w:r>
        <w:rPr>
          <w:b/>
          <w:bCs/>
          <w:i/>
          <w:iCs/>
        </w:rPr>
        <w:t>закупки</w:t>
      </w:r>
      <w:r w:rsidRPr="00FC009D">
        <w:rPr>
          <w:b/>
          <w:bCs/>
          <w:i/>
          <w:iCs/>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bCs/>
          <w:i/>
          <w:iCs/>
        </w:rPr>
        <w:t xml:space="preserve">(наименование участника </w:t>
      </w:r>
      <w:r>
        <w:rPr>
          <w:b/>
          <w:bCs/>
          <w:i/>
          <w:iCs/>
        </w:rPr>
        <w:t>закупки</w:t>
      </w:r>
      <w:r w:rsidRPr="00FC009D">
        <w:rPr>
          <w:b/>
          <w:bCs/>
          <w:i/>
          <w:iCs/>
        </w:rPr>
        <w:t>)</w:t>
      </w:r>
      <w:r w:rsidRPr="00FC009D">
        <w:rPr>
          <w:sz w:val="28"/>
          <w:szCs w:val="28"/>
        </w:rPr>
        <w:t xml:space="preserve"> банкротом, деятельность _____________ </w:t>
      </w:r>
      <w:r w:rsidRPr="00FC009D">
        <w:t>(</w:t>
      </w:r>
      <w:r w:rsidRPr="00FC009D">
        <w:rPr>
          <w:b/>
          <w:bCs/>
          <w:i/>
          <w:iCs/>
        </w:rPr>
        <w:t xml:space="preserve">наименование участника </w:t>
      </w:r>
      <w:r>
        <w:rPr>
          <w:b/>
          <w:bCs/>
          <w:i/>
          <w:iCs/>
        </w:rPr>
        <w:t>закупки</w:t>
      </w:r>
      <w:r w:rsidRPr="00FC009D">
        <w:t>)</w:t>
      </w:r>
      <w:r w:rsidRPr="00FC009D">
        <w:rPr>
          <w:sz w:val="28"/>
          <w:szCs w:val="28"/>
        </w:rPr>
        <w:t xml:space="preserve"> не приостановлена, на имущество не наложен арест по решению суда, административного органа;</w:t>
      </w:r>
    </w:p>
    <w:p w:rsidR="0036219C" w:rsidRPr="00FC009D" w:rsidRDefault="0036219C" w:rsidP="00EB2BF3">
      <w:pPr>
        <w:pStyle w:val="NormalWeb"/>
        <w:numPr>
          <w:ilvl w:val="0"/>
          <w:numId w:val="48"/>
        </w:numPr>
        <w:tabs>
          <w:tab w:val="left" w:pos="1134"/>
        </w:tabs>
        <w:spacing w:before="0" w:beforeAutospacing="0" w:after="0" w:afterAutospacing="0"/>
        <w:ind w:left="0" w:firstLine="709"/>
        <w:jc w:val="both"/>
        <w:rPr>
          <w:sz w:val="28"/>
          <w:szCs w:val="28"/>
        </w:rPr>
      </w:pPr>
      <w:r w:rsidRPr="00FC009D">
        <w:rPr>
          <w:b/>
          <w:bCs/>
          <w:i/>
          <w:iCs/>
        </w:rPr>
        <w:t>[</w:t>
      </w:r>
      <w:r>
        <w:rPr>
          <w:b/>
          <w:bCs/>
          <w:i/>
          <w:iCs/>
        </w:rPr>
        <w:t>в случае</w:t>
      </w:r>
      <w:r w:rsidRPr="00A84342">
        <w:rPr>
          <w:b/>
          <w:bCs/>
          <w:i/>
          <w:iCs/>
        </w:rPr>
        <w:t xml:space="preserve"> установления требования по наличию </w:t>
      </w:r>
      <w:r>
        <w:rPr>
          <w:b/>
          <w:bCs/>
          <w:i/>
          <w:iCs/>
        </w:rPr>
        <w:t>СУОТ</w:t>
      </w:r>
      <w:r w:rsidRPr="00A84342">
        <w:rPr>
          <w:b/>
          <w:bCs/>
          <w:i/>
          <w:iCs/>
        </w:rPr>
        <w:t>]</w:t>
      </w:r>
      <w:r>
        <w:rPr>
          <w:sz w:val="28"/>
          <w:szCs w:val="28"/>
        </w:rPr>
        <w:t xml:space="preserve"> </w:t>
      </w:r>
      <w:r w:rsidRPr="00AA2782">
        <w:rPr>
          <w:sz w:val="28"/>
          <w:szCs w:val="28"/>
        </w:rPr>
        <w:t xml:space="preserve">в _____________ </w:t>
      </w:r>
      <w:r w:rsidRPr="00AA2782">
        <w:rPr>
          <w:b/>
          <w:bCs/>
          <w:i/>
          <w:iCs/>
        </w:rPr>
        <w:t xml:space="preserve">(наименование участника </w:t>
      </w:r>
      <w:r>
        <w:rPr>
          <w:b/>
          <w:bCs/>
          <w:i/>
          <w:iCs/>
        </w:rPr>
        <w:t>закупки</w:t>
      </w:r>
      <w:r w:rsidRPr="00AA2782">
        <w:rPr>
          <w:b/>
          <w:bCs/>
          <w:i/>
          <w:iCs/>
        </w:rPr>
        <w:t>)</w:t>
      </w:r>
      <w:r>
        <w:rPr>
          <w:b/>
          <w:bCs/>
          <w:i/>
          <w:iCs/>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36219C" w:rsidRPr="00C35EF7" w:rsidRDefault="0036219C" w:rsidP="003A74E7">
      <w:pPr>
        <w:pStyle w:val="NormalWeb"/>
        <w:spacing w:before="0" w:beforeAutospacing="0" w:after="0" w:afterAutospacing="0"/>
        <w:ind w:firstLine="709"/>
        <w:jc w:val="both"/>
        <w:rPr>
          <w:sz w:val="28"/>
          <w:szCs w:val="28"/>
        </w:rPr>
      </w:pPr>
      <w:r w:rsidRPr="00FC009D">
        <w:rPr>
          <w:b/>
          <w:bCs/>
          <w:i/>
          <w:iCs/>
        </w:rPr>
        <w:t>[</w:t>
      </w:r>
      <w:r>
        <w:rPr>
          <w:b/>
          <w:bCs/>
          <w:i/>
          <w:iCs/>
        </w:rPr>
        <w:t>в случае</w:t>
      </w:r>
      <w:r w:rsidRPr="00A84342">
        <w:rPr>
          <w:b/>
          <w:bCs/>
          <w:i/>
          <w:iCs/>
        </w:rPr>
        <w:t xml:space="preserve"> </w:t>
      </w:r>
      <w:r>
        <w:rPr>
          <w:b/>
          <w:bCs/>
          <w:i/>
          <w:iCs/>
        </w:rPr>
        <w:t>применения упрощенной системы налогообложения</w:t>
      </w:r>
      <w:r w:rsidRPr="00A84342">
        <w:rPr>
          <w:b/>
          <w:bCs/>
          <w:i/>
          <w:iCs/>
        </w:rPr>
        <w:t>]</w:t>
      </w:r>
      <w:r>
        <w:rPr>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36219C" w:rsidRDefault="0036219C" w:rsidP="003A74E7">
      <w:pPr>
        <w:pStyle w:val="NormalWeb"/>
        <w:spacing w:before="0" w:beforeAutospacing="0" w:after="0" w:afterAutospacing="0"/>
        <w:ind w:firstLine="709"/>
        <w:jc w:val="both"/>
        <w:rPr>
          <w:b/>
          <w:bCs/>
          <w:i/>
          <w:iCs/>
        </w:rPr>
      </w:pPr>
    </w:p>
    <w:p w:rsidR="0036219C" w:rsidRPr="00FC009D" w:rsidRDefault="0036219C" w:rsidP="003A74E7">
      <w:pPr>
        <w:pStyle w:val="NormalWeb"/>
        <w:spacing w:before="0" w:beforeAutospacing="0" w:after="0" w:afterAutospacing="0"/>
        <w:ind w:firstLine="709"/>
        <w:jc w:val="both"/>
        <w:rPr>
          <w:b/>
          <w:bCs/>
          <w:i/>
          <w:iCs/>
        </w:rPr>
      </w:pPr>
      <w:r w:rsidRPr="00FC009D">
        <w:rPr>
          <w:b/>
          <w:bCs/>
          <w:i/>
          <w:iCs/>
        </w:rPr>
        <w:t>Для физических лиц:</w:t>
      </w:r>
      <w:r w:rsidRPr="00FC009D">
        <w:rPr>
          <w:sz w:val="28"/>
          <w:szCs w:val="28"/>
        </w:rPr>
        <w:t xml:space="preserve"> </w:t>
      </w:r>
      <w:r w:rsidRPr="00FC009D">
        <w:rPr>
          <w:b/>
          <w:bCs/>
          <w:i/>
          <w:iCs/>
        </w:rPr>
        <w:t xml:space="preserve">Настоящим даем свое согласие на обработку заказчиком (организатором </w:t>
      </w:r>
      <w:r>
        <w:rPr>
          <w:b/>
          <w:bCs/>
          <w:i/>
          <w:iCs/>
        </w:rPr>
        <w:t>закупки</w:t>
      </w:r>
      <w:r w:rsidRPr="00FC009D">
        <w:rPr>
          <w:b/>
          <w:bCs/>
          <w:i/>
          <w:iCs/>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6219C" w:rsidRDefault="0036219C" w:rsidP="003A74E7">
      <w:pPr>
        <w:pStyle w:val="NormalWeb"/>
        <w:spacing w:before="0" w:beforeAutospacing="0" w:after="0" w:afterAutospacing="0"/>
        <w:ind w:firstLine="709"/>
        <w:jc w:val="both"/>
        <w:rPr>
          <w:sz w:val="28"/>
          <w:szCs w:val="28"/>
        </w:rPr>
      </w:pPr>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36219C" w:rsidRPr="00FC009D" w:rsidRDefault="0036219C" w:rsidP="003A74E7">
      <w:pPr>
        <w:pStyle w:val="NormalWeb"/>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36219C" w:rsidRPr="00FC009D" w:rsidRDefault="0036219C" w:rsidP="00EB2BF3">
      <w:pPr>
        <w:pStyle w:val="NormalWeb"/>
        <w:numPr>
          <w:ilvl w:val="0"/>
          <w:numId w:val="47"/>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36219C" w:rsidRDefault="0036219C" w:rsidP="00EB2BF3">
      <w:pPr>
        <w:pStyle w:val="NormalWeb"/>
        <w:numPr>
          <w:ilvl w:val="0"/>
          <w:numId w:val="47"/>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36219C" w:rsidRPr="00DF05AF" w:rsidRDefault="0036219C" w:rsidP="00EB2BF3">
      <w:pPr>
        <w:pStyle w:val="NormalWeb"/>
        <w:numPr>
          <w:ilvl w:val="0"/>
          <w:numId w:val="47"/>
        </w:numPr>
        <w:spacing w:before="0" w:beforeAutospacing="0" w:after="0" w:afterAutospacing="0"/>
        <w:ind w:left="0" w:firstLine="709"/>
        <w:jc w:val="both"/>
        <w:rPr>
          <w:sz w:val="28"/>
          <w:szCs w:val="28"/>
        </w:rPr>
      </w:pPr>
      <w:r w:rsidRPr="00FC009D">
        <w:rPr>
          <w:b/>
          <w:bCs/>
          <w:i/>
          <w:iCs/>
        </w:rPr>
        <w:t>[</w:t>
      </w:r>
      <w:r>
        <w:rPr>
          <w:b/>
          <w:bCs/>
          <w:i/>
          <w:iCs/>
        </w:rPr>
        <w:t>в случае</w:t>
      </w:r>
      <w:r w:rsidRPr="00A84342">
        <w:rPr>
          <w:b/>
          <w:bCs/>
          <w:i/>
          <w:iCs/>
        </w:rPr>
        <w:t xml:space="preserve"> установления требования по наличию кадровых ресурсов]</w:t>
      </w:r>
      <w:r>
        <w:rPr>
          <w:sz w:val="28"/>
          <w:szCs w:val="28"/>
        </w:rPr>
        <w:t xml:space="preserve"> </w:t>
      </w:r>
      <w:r w:rsidRPr="00A84342">
        <w:rPr>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sz w:val="28"/>
          <w:szCs w:val="28"/>
        </w:rPr>
        <w:t>;</w:t>
      </w:r>
    </w:p>
    <w:p w:rsidR="0036219C" w:rsidRDefault="0036219C" w:rsidP="00EB2BF3">
      <w:pPr>
        <w:pStyle w:val="NormalWeb"/>
        <w:numPr>
          <w:ilvl w:val="0"/>
          <w:numId w:val="47"/>
        </w:numPr>
        <w:spacing w:before="0" w:beforeAutospacing="0" w:after="0" w:afterAutospacing="0"/>
        <w:ind w:left="0" w:firstLine="709"/>
        <w:jc w:val="both"/>
        <w:rPr>
          <w:sz w:val="28"/>
          <w:szCs w:val="28"/>
        </w:rPr>
      </w:pPr>
      <w:r w:rsidRPr="00FC009D">
        <w:rPr>
          <w:b/>
          <w:bCs/>
          <w:i/>
          <w:iCs/>
        </w:rPr>
        <w:t>[</w:t>
      </w:r>
      <w:r>
        <w:rPr>
          <w:b/>
          <w:bCs/>
          <w:i/>
          <w:iCs/>
        </w:rPr>
        <w:t>в случае</w:t>
      </w:r>
      <w:r w:rsidRPr="00A84342">
        <w:rPr>
          <w:b/>
          <w:bCs/>
          <w:i/>
          <w:iCs/>
        </w:rPr>
        <w:t xml:space="preserve"> установления требования по наличию </w:t>
      </w:r>
      <w:r>
        <w:rPr>
          <w:b/>
          <w:bCs/>
          <w:i/>
          <w:iCs/>
        </w:rPr>
        <w:t>СУОТ</w:t>
      </w:r>
      <w:r w:rsidRPr="00A84342">
        <w:rPr>
          <w:b/>
          <w:bCs/>
          <w:i/>
          <w:iCs/>
        </w:rPr>
        <w:t>]</w:t>
      </w:r>
      <w:r>
        <w:rPr>
          <w:sz w:val="28"/>
          <w:szCs w:val="28"/>
        </w:rPr>
        <w:t xml:space="preserve"> </w:t>
      </w:r>
      <w:r w:rsidRPr="00A84342">
        <w:rPr>
          <w:sz w:val="28"/>
          <w:szCs w:val="28"/>
        </w:rPr>
        <w:t xml:space="preserve">представить до заключения договора </w:t>
      </w:r>
      <w:r>
        <w:rPr>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bCs/>
          <w:i/>
          <w:iCs/>
        </w:rPr>
        <w:t xml:space="preserve">(наименование участника </w:t>
      </w:r>
      <w:r>
        <w:rPr>
          <w:b/>
          <w:bCs/>
          <w:i/>
          <w:iCs/>
        </w:rPr>
        <w:t>закупки</w:t>
      </w:r>
      <w:r w:rsidRPr="00AA2782">
        <w:rPr>
          <w:b/>
          <w:bCs/>
          <w:i/>
          <w:iCs/>
        </w:rPr>
        <w:t>)</w:t>
      </w:r>
      <w:r>
        <w:rPr>
          <w:b/>
          <w:bCs/>
          <w:i/>
          <w:iCs/>
        </w:rPr>
        <w:t>, а также у привлекаемых субподрядчиков (соисполнителей)</w:t>
      </w:r>
      <w:r>
        <w:rPr>
          <w:sz w:val="28"/>
          <w:szCs w:val="28"/>
        </w:rPr>
        <w:t>;</w:t>
      </w:r>
    </w:p>
    <w:p w:rsidR="0036219C" w:rsidRDefault="0036219C" w:rsidP="00EB2BF3">
      <w:pPr>
        <w:pStyle w:val="NormalWeb"/>
        <w:numPr>
          <w:ilvl w:val="0"/>
          <w:numId w:val="47"/>
        </w:numPr>
        <w:spacing w:before="0" w:beforeAutospacing="0" w:after="0" w:afterAutospacing="0"/>
        <w:ind w:left="0" w:firstLine="709"/>
        <w:jc w:val="both"/>
        <w:rPr>
          <w:b/>
          <w:bCs/>
          <w:i/>
          <w:iCs/>
        </w:rPr>
      </w:pPr>
      <w:r w:rsidRPr="00914AB9">
        <w:rPr>
          <w:b/>
          <w:bCs/>
          <w:i/>
          <w:iCs/>
        </w:rPr>
        <w:t xml:space="preserve">представить </w:t>
      </w:r>
      <w:r>
        <w:rPr>
          <w:b/>
          <w:bCs/>
          <w:i/>
          <w:iCs/>
        </w:rPr>
        <w:t xml:space="preserve">заказчику </w:t>
      </w:r>
      <w:r w:rsidRPr="00914AB9">
        <w:rPr>
          <w:b/>
          <w:bCs/>
          <w:i/>
          <w:iCs/>
        </w:rPr>
        <w:t>до заключения договора решение об одобрении или о совершении крупной сделки;</w:t>
      </w:r>
    </w:p>
    <w:p w:rsidR="0036219C" w:rsidRPr="00914AB9" w:rsidRDefault="0036219C" w:rsidP="00EB2BF3">
      <w:pPr>
        <w:pStyle w:val="NormalWeb"/>
        <w:numPr>
          <w:ilvl w:val="0"/>
          <w:numId w:val="47"/>
        </w:numPr>
        <w:spacing w:before="0" w:beforeAutospacing="0" w:after="0" w:afterAutospacing="0"/>
        <w:ind w:left="0" w:firstLine="709"/>
        <w:jc w:val="both"/>
        <w:rPr>
          <w:b/>
          <w:bCs/>
          <w:i/>
          <w:iCs/>
        </w:rPr>
      </w:pPr>
      <w:r w:rsidRPr="00C47C26">
        <w:rPr>
          <w:b/>
          <w:bCs/>
          <w:i/>
          <w:iCs/>
        </w:rPr>
        <w:t xml:space="preserve">представить </w:t>
      </w:r>
      <w:r w:rsidRPr="001205C1">
        <w:rPr>
          <w:b/>
          <w:bCs/>
          <w:i/>
          <w:iCs/>
        </w:rPr>
        <w:t xml:space="preserve">заказчику </w:t>
      </w:r>
      <w:r w:rsidRPr="00C47C26">
        <w:rPr>
          <w:b/>
          <w:bCs/>
          <w:i/>
          <w:iCs/>
        </w:rPr>
        <w:t>до заключения договора решение об одобрении или о совершении сделки с заинтересованностью</w:t>
      </w:r>
      <w:r>
        <w:rPr>
          <w:b/>
          <w:bCs/>
          <w:i/>
          <w:iCs/>
        </w:rPr>
        <w:t>.</w:t>
      </w:r>
    </w:p>
    <w:p w:rsidR="0036219C" w:rsidRDefault="0036219C" w:rsidP="003A74E7">
      <w:pPr>
        <w:pStyle w:val="NormalWeb"/>
        <w:spacing w:before="0" w:beforeAutospacing="0" w:after="0" w:afterAutospacing="0"/>
        <w:ind w:firstLine="709"/>
        <w:jc w:val="both"/>
        <w:rPr>
          <w:b/>
          <w:bCs/>
          <w:i/>
          <w:iCs/>
        </w:rPr>
      </w:pPr>
      <w:r w:rsidRPr="00FC009D">
        <w:rPr>
          <w:b/>
          <w:bCs/>
          <w:i/>
          <w:iCs/>
        </w:rPr>
        <w:t>[</w:t>
      </w:r>
      <w:r>
        <w:rPr>
          <w:b/>
          <w:bCs/>
          <w:i/>
          <w:iCs/>
        </w:rPr>
        <w:t xml:space="preserve">в случае, если для </w:t>
      </w:r>
      <w:r w:rsidRPr="00FC009D">
        <w:rPr>
          <w:b/>
          <w:bCs/>
          <w:i/>
          <w:iCs/>
        </w:rPr>
        <w:t>участник</w:t>
      </w:r>
      <w:r>
        <w:rPr>
          <w:b/>
          <w:bCs/>
          <w:i/>
          <w:iCs/>
        </w:rPr>
        <w:t>а</w:t>
      </w:r>
      <w:r w:rsidRPr="00FC009D">
        <w:rPr>
          <w:b/>
          <w:bCs/>
          <w:i/>
          <w:iCs/>
        </w:rPr>
        <w:t xml:space="preserve"> </w:t>
      </w:r>
      <w:r>
        <w:rPr>
          <w:b/>
          <w:bCs/>
          <w:i/>
          <w:iCs/>
        </w:rPr>
        <w:t>закупки</w:t>
      </w:r>
      <w:r w:rsidRPr="00FC009D">
        <w:rPr>
          <w:b/>
          <w:bCs/>
          <w:i/>
          <w:iCs/>
        </w:rPr>
        <w:t xml:space="preserve"> </w:t>
      </w:r>
      <w:r>
        <w:rPr>
          <w:b/>
          <w:bCs/>
          <w:i/>
          <w:iCs/>
        </w:rPr>
        <w:t xml:space="preserve">отсутствует необходимость </w:t>
      </w:r>
      <w:r w:rsidRPr="00C47C26">
        <w:rPr>
          <w:b/>
          <w:bCs/>
          <w:i/>
          <w:iCs/>
        </w:rPr>
        <w:t xml:space="preserve">наличия решения для совершения крупной сделки </w:t>
      </w:r>
      <w:r>
        <w:rPr>
          <w:b/>
          <w:bCs/>
          <w:i/>
          <w:iCs/>
        </w:rPr>
        <w:t>и/или сделки с заинтересованностью, вместо выше указанных подпунктов д) и/или е) участником закупки указываются</w:t>
      </w:r>
      <w:r w:rsidRPr="00C47C26">
        <w:rPr>
          <w:b/>
          <w:bCs/>
          <w:i/>
          <w:iCs/>
        </w:rPr>
        <w:t xml:space="preserve"> </w:t>
      </w:r>
      <w:r>
        <w:rPr>
          <w:b/>
          <w:bCs/>
          <w:i/>
          <w:iCs/>
        </w:rPr>
        <w:t>положения, подходящие для участника:</w:t>
      </w:r>
    </w:p>
    <w:p w:rsidR="0036219C" w:rsidRDefault="0036219C" w:rsidP="003A74E7">
      <w:pPr>
        <w:pStyle w:val="NormalWeb"/>
        <w:tabs>
          <w:tab w:val="left" w:pos="1134"/>
        </w:tabs>
        <w:spacing w:before="0" w:beforeAutospacing="0" w:after="0" w:afterAutospacing="0"/>
        <w:ind w:firstLine="709"/>
        <w:jc w:val="both"/>
        <w:rPr>
          <w:b/>
          <w:bCs/>
          <w:i/>
          <w:iCs/>
        </w:rPr>
      </w:pPr>
      <w:r>
        <w:rPr>
          <w:b/>
          <w:bCs/>
          <w:i/>
          <w:iCs/>
        </w:rPr>
        <w:t>Д</w:t>
      </w:r>
      <w:r w:rsidRPr="00756CC0">
        <w:rPr>
          <w:b/>
          <w:bCs/>
          <w:i/>
          <w:iCs/>
        </w:rPr>
        <w:t xml:space="preserve">анная сделка для _____________ (наименование участника </w:t>
      </w:r>
      <w:r>
        <w:rPr>
          <w:b/>
          <w:bCs/>
          <w:i/>
          <w:iCs/>
        </w:rPr>
        <w:t>закупки</w:t>
      </w:r>
      <w:r w:rsidRPr="00756CC0">
        <w:rPr>
          <w:b/>
          <w:bCs/>
          <w:i/>
          <w:iCs/>
        </w:rPr>
        <w:t>) не</w:t>
      </w:r>
      <w:r>
        <w:rPr>
          <w:b/>
          <w:bCs/>
          <w:i/>
          <w:iCs/>
        </w:rPr>
        <w:t> является крупной.</w:t>
      </w:r>
    </w:p>
    <w:p w:rsidR="0036219C" w:rsidRDefault="0036219C" w:rsidP="003A74E7">
      <w:pPr>
        <w:pStyle w:val="NormalWeb"/>
        <w:tabs>
          <w:tab w:val="left" w:pos="1134"/>
        </w:tabs>
        <w:spacing w:before="0" w:beforeAutospacing="0" w:after="0" w:afterAutospacing="0"/>
        <w:ind w:left="709"/>
        <w:jc w:val="both"/>
        <w:rPr>
          <w:b/>
          <w:bCs/>
          <w:i/>
          <w:iCs/>
        </w:rPr>
      </w:pPr>
      <w:r>
        <w:rPr>
          <w:b/>
          <w:bCs/>
          <w:i/>
          <w:iCs/>
        </w:rPr>
        <w:t>либо,</w:t>
      </w:r>
    </w:p>
    <w:p w:rsidR="0036219C" w:rsidRPr="00881537" w:rsidRDefault="0036219C" w:rsidP="003A74E7">
      <w:pPr>
        <w:pStyle w:val="NormalWeb"/>
        <w:tabs>
          <w:tab w:val="left" w:pos="1134"/>
        </w:tabs>
        <w:spacing w:before="0" w:beforeAutospacing="0" w:after="0" w:afterAutospacing="0"/>
        <w:ind w:firstLine="709"/>
        <w:jc w:val="both"/>
        <w:rPr>
          <w:sz w:val="28"/>
          <w:szCs w:val="28"/>
        </w:rPr>
      </w:pPr>
      <w:r w:rsidRPr="00756CC0">
        <w:rPr>
          <w:b/>
          <w:bCs/>
          <w:i/>
          <w:iCs/>
        </w:rPr>
        <w:t xml:space="preserve">_____________ (наименование участника </w:t>
      </w:r>
      <w:r>
        <w:rPr>
          <w:b/>
          <w:bCs/>
          <w:i/>
          <w:iCs/>
        </w:rPr>
        <w:t>закупки</w:t>
      </w:r>
      <w:r w:rsidRPr="00756CC0">
        <w:rPr>
          <w:b/>
          <w:bCs/>
          <w:i/>
          <w:iCs/>
        </w:rPr>
        <w:t>) не попадает под действие требования закона о необходимости</w:t>
      </w:r>
      <w:r>
        <w:rPr>
          <w:b/>
          <w:bCs/>
          <w:i/>
          <w:iCs/>
        </w:rPr>
        <w:t xml:space="preserve"> наличия </w:t>
      </w:r>
      <w:r w:rsidRPr="00756CC0">
        <w:rPr>
          <w:b/>
          <w:bCs/>
          <w:i/>
          <w:iCs/>
        </w:rPr>
        <w:t>решени</w:t>
      </w:r>
      <w:r>
        <w:rPr>
          <w:b/>
          <w:bCs/>
          <w:i/>
          <w:iCs/>
        </w:rPr>
        <w:t>я</w:t>
      </w:r>
      <w:r w:rsidRPr="00756CC0">
        <w:rPr>
          <w:b/>
          <w:bCs/>
          <w:i/>
          <w:iCs/>
        </w:rPr>
        <w:t xml:space="preserve"> об одобрении или о совершении крупной сделки, поскольку единственный участник (акционер) является еди</w:t>
      </w:r>
      <w:r>
        <w:rPr>
          <w:b/>
          <w:bCs/>
          <w:i/>
          <w:iCs/>
        </w:rPr>
        <w:t>ноличным исполнительным органом.</w:t>
      </w:r>
    </w:p>
    <w:p w:rsidR="0036219C" w:rsidRDefault="0036219C" w:rsidP="003A74E7">
      <w:pPr>
        <w:pStyle w:val="NormalWeb"/>
        <w:tabs>
          <w:tab w:val="left" w:pos="1134"/>
        </w:tabs>
        <w:spacing w:before="0" w:beforeAutospacing="0" w:after="0" w:afterAutospacing="0"/>
        <w:ind w:firstLine="709"/>
        <w:jc w:val="both"/>
        <w:rPr>
          <w:b/>
          <w:bCs/>
          <w:i/>
          <w:iCs/>
        </w:rPr>
      </w:pPr>
      <w:r>
        <w:rPr>
          <w:b/>
          <w:bCs/>
          <w:i/>
          <w:iCs/>
        </w:rPr>
        <w:t>Д</w:t>
      </w:r>
      <w:r w:rsidRPr="00881537">
        <w:rPr>
          <w:b/>
          <w:bCs/>
          <w:i/>
          <w:iCs/>
        </w:rPr>
        <w:t xml:space="preserve">анная сделка для </w:t>
      </w:r>
      <w:r w:rsidRPr="00756CC0">
        <w:rPr>
          <w:b/>
          <w:bCs/>
          <w:i/>
          <w:iCs/>
        </w:rPr>
        <w:t xml:space="preserve">_____________ (наименование участника </w:t>
      </w:r>
      <w:r>
        <w:rPr>
          <w:b/>
          <w:bCs/>
          <w:i/>
          <w:iCs/>
        </w:rPr>
        <w:t>закупки</w:t>
      </w:r>
      <w:r w:rsidRPr="00756CC0">
        <w:rPr>
          <w:b/>
          <w:bCs/>
          <w:i/>
          <w:iCs/>
        </w:rPr>
        <w:t xml:space="preserve">) </w:t>
      </w:r>
      <w:r w:rsidRPr="00881537">
        <w:rPr>
          <w:b/>
          <w:bCs/>
          <w:i/>
          <w:iCs/>
        </w:rPr>
        <w:t>не</w:t>
      </w:r>
      <w:r>
        <w:rPr>
          <w:b/>
          <w:bCs/>
          <w:i/>
          <w:iCs/>
        </w:rPr>
        <w:t> </w:t>
      </w:r>
      <w:r w:rsidRPr="00881537">
        <w:rPr>
          <w:b/>
          <w:bCs/>
          <w:i/>
          <w:iCs/>
        </w:rPr>
        <w:t>является сделкой с заинтересованностью</w:t>
      </w:r>
      <w:r>
        <w:rPr>
          <w:b/>
          <w:bCs/>
          <w:i/>
          <w:iCs/>
        </w:rPr>
        <w:t>.</w:t>
      </w:r>
    </w:p>
    <w:p w:rsidR="0036219C" w:rsidRDefault="0036219C" w:rsidP="003A74E7">
      <w:pPr>
        <w:pStyle w:val="NormalWeb"/>
        <w:tabs>
          <w:tab w:val="left" w:pos="1134"/>
        </w:tabs>
        <w:spacing w:before="0" w:beforeAutospacing="0" w:after="0" w:afterAutospacing="0"/>
        <w:ind w:left="709"/>
        <w:jc w:val="both"/>
        <w:rPr>
          <w:b/>
          <w:bCs/>
          <w:i/>
          <w:iCs/>
        </w:rPr>
      </w:pPr>
      <w:r>
        <w:rPr>
          <w:b/>
          <w:bCs/>
          <w:i/>
          <w:iCs/>
        </w:rPr>
        <w:t>либо,</w:t>
      </w:r>
    </w:p>
    <w:p w:rsidR="0036219C" w:rsidRPr="001205C1" w:rsidRDefault="0036219C" w:rsidP="003A74E7">
      <w:pPr>
        <w:pStyle w:val="NormalWeb"/>
        <w:tabs>
          <w:tab w:val="left" w:pos="1134"/>
        </w:tabs>
        <w:spacing w:before="0" w:beforeAutospacing="0" w:after="0" w:afterAutospacing="0"/>
        <w:ind w:firstLine="709"/>
        <w:jc w:val="both"/>
        <w:rPr>
          <w:b/>
          <w:bCs/>
          <w:i/>
          <w:iCs/>
        </w:rPr>
      </w:pPr>
      <w:r w:rsidRPr="001A01F2">
        <w:rPr>
          <w:b/>
          <w:bCs/>
          <w:i/>
          <w:iCs/>
        </w:rPr>
        <w:t xml:space="preserve">_____________ (наименование участника </w:t>
      </w:r>
      <w:r>
        <w:rPr>
          <w:b/>
          <w:bCs/>
          <w:i/>
          <w:iCs/>
        </w:rPr>
        <w:t>закупки</w:t>
      </w:r>
      <w:r w:rsidRPr="001A01F2">
        <w:rPr>
          <w:b/>
          <w:bCs/>
          <w:i/>
          <w:iCs/>
        </w:rPr>
        <w:t xml:space="preserve">) </w:t>
      </w:r>
      <w:r w:rsidRPr="00881537">
        <w:rPr>
          <w:b/>
          <w:bCs/>
          <w:i/>
          <w:iCs/>
        </w:rPr>
        <w:t>не попадает под действие требования закона</w:t>
      </w:r>
      <w:r w:rsidRPr="001A01F2">
        <w:rPr>
          <w:b/>
          <w:bCs/>
          <w:i/>
          <w:iCs/>
        </w:rPr>
        <w:t xml:space="preserve"> о наличии решени</w:t>
      </w:r>
      <w:r>
        <w:rPr>
          <w:b/>
          <w:bCs/>
          <w:i/>
          <w:iCs/>
        </w:rPr>
        <w:t>я</w:t>
      </w:r>
      <w:r w:rsidRPr="001A01F2">
        <w:rPr>
          <w:b/>
          <w:bCs/>
          <w:i/>
          <w:iCs/>
        </w:rPr>
        <w:t xml:space="preserve"> об одобрении или о совершении сделки с заинтересованностью</w:t>
      </w:r>
      <w:r w:rsidRPr="00881537">
        <w:rPr>
          <w:b/>
          <w:bCs/>
          <w:i/>
          <w:iCs/>
        </w:rPr>
        <w:t>, поскольку единственный участник (акционер) является единоличным исполнительным органом</w:t>
      </w:r>
      <w:r>
        <w:rPr>
          <w:b/>
          <w:bCs/>
          <w:i/>
          <w:iCs/>
        </w:rPr>
        <w:t>.</w:t>
      </w:r>
      <w:r w:rsidRPr="00914AB9">
        <w:rPr>
          <w:b/>
          <w:bCs/>
          <w:i/>
          <w:iCs/>
        </w:rPr>
        <w:t>]</w:t>
      </w:r>
    </w:p>
    <w:p w:rsidR="0036219C" w:rsidRPr="00FC009D" w:rsidRDefault="0036219C" w:rsidP="003A74E7">
      <w:pPr>
        <w:pStyle w:val="NormalWeb"/>
        <w:spacing w:before="0" w:beforeAutospacing="0" w:after="0" w:afterAutospacing="0"/>
        <w:ind w:left="709"/>
        <w:jc w:val="both"/>
        <w:rPr>
          <w:sz w:val="28"/>
          <w:szCs w:val="28"/>
        </w:rPr>
      </w:pPr>
    </w:p>
    <w:p w:rsidR="0036219C" w:rsidRDefault="0036219C" w:rsidP="003A74E7">
      <w:pPr>
        <w:pStyle w:val="NormalWeb"/>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36219C" w:rsidRPr="002C5C15" w:rsidRDefault="0036219C" w:rsidP="00EB2BF3">
      <w:pPr>
        <w:pStyle w:val="NormalWeb"/>
        <w:numPr>
          <w:ilvl w:val="0"/>
          <w:numId w:val="49"/>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36219C" w:rsidRPr="002C5C15" w:rsidRDefault="0036219C" w:rsidP="00EB2BF3">
      <w:pPr>
        <w:pStyle w:val="NormalWeb"/>
        <w:numPr>
          <w:ilvl w:val="0"/>
          <w:numId w:val="49"/>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36219C" w:rsidRPr="00FC009D" w:rsidRDefault="0036219C" w:rsidP="00EB2BF3">
      <w:pPr>
        <w:pStyle w:val="NormalWeb"/>
        <w:numPr>
          <w:ilvl w:val="0"/>
          <w:numId w:val="49"/>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36219C" w:rsidRPr="00FC009D" w:rsidRDefault="0036219C" w:rsidP="003A74E7">
      <w:pPr>
        <w:pStyle w:val="NormalWeb"/>
        <w:spacing w:before="0" w:beforeAutospacing="0" w:after="0" w:afterAutospacing="0"/>
        <w:ind w:firstLine="709"/>
        <w:jc w:val="both"/>
        <w:rPr>
          <w:sz w:val="28"/>
          <w:szCs w:val="28"/>
        </w:rPr>
      </w:pPr>
    </w:p>
    <w:p w:rsidR="0036219C" w:rsidRPr="00FC009D" w:rsidRDefault="0036219C" w:rsidP="003A74E7">
      <w:pPr>
        <w:pStyle w:val="af4"/>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
    <w:p w:rsidR="0036219C" w:rsidRPr="00FC009D" w:rsidRDefault="0036219C" w:rsidP="003A74E7">
      <w:pPr>
        <w:pStyle w:val="af4"/>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36219C" w:rsidRPr="00FC009D">
        <w:trPr>
          <w:tblHeader/>
        </w:trPr>
        <w:tc>
          <w:tcPr>
            <w:tcW w:w="1091" w:type="dxa"/>
            <w:vAlign w:val="center"/>
          </w:tcPr>
          <w:p w:rsidR="0036219C" w:rsidRPr="00FC009D" w:rsidRDefault="0036219C" w:rsidP="00C85605">
            <w:pPr>
              <w:pStyle w:val="af6"/>
              <w:jc w:val="center"/>
              <w:rPr>
                <w:rFonts w:ascii="Times New Roman" w:hAnsi="Times New Roman" w:cs="Times New Roman"/>
              </w:rPr>
            </w:pPr>
            <w:r w:rsidRPr="00FC009D">
              <w:rPr>
                <w:rFonts w:ascii="Times New Roman" w:hAnsi="Times New Roman" w:cs="Times New Roman"/>
              </w:rPr>
              <w:t>№</w:t>
            </w:r>
          </w:p>
          <w:p w:rsidR="0036219C" w:rsidRPr="00FC009D" w:rsidRDefault="0036219C" w:rsidP="00C85605">
            <w:pPr>
              <w:pStyle w:val="af6"/>
              <w:jc w:val="center"/>
              <w:rPr>
                <w:rFonts w:ascii="Times New Roman" w:hAnsi="Times New Roman" w:cs="Times New Roman"/>
              </w:rPr>
            </w:pPr>
            <w:r w:rsidRPr="00FC009D">
              <w:rPr>
                <w:rFonts w:ascii="Times New Roman" w:hAnsi="Times New Roman" w:cs="Times New Roman"/>
              </w:rPr>
              <w:t>п/п</w:t>
            </w:r>
          </w:p>
        </w:tc>
        <w:tc>
          <w:tcPr>
            <w:tcW w:w="7414" w:type="dxa"/>
            <w:vAlign w:val="center"/>
          </w:tcPr>
          <w:p w:rsidR="0036219C" w:rsidRPr="00FC009D" w:rsidRDefault="0036219C" w:rsidP="00C85605">
            <w:pPr>
              <w:pStyle w:val="af6"/>
              <w:jc w:val="center"/>
              <w:rPr>
                <w:rFonts w:ascii="Times New Roman" w:hAnsi="Times New Roman" w:cs="Times New Roman"/>
              </w:rPr>
            </w:pPr>
            <w:r w:rsidRPr="00FC009D">
              <w:rPr>
                <w:rFonts w:ascii="Times New Roman" w:hAnsi="Times New Roman" w:cs="Times New Roman"/>
              </w:rPr>
              <w:t>Наименование документа</w:t>
            </w:r>
          </w:p>
        </w:tc>
        <w:tc>
          <w:tcPr>
            <w:tcW w:w="1482" w:type="dxa"/>
            <w:vAlign w:val="center"/>
          </w:tcPr>
          <w:p w:rsidR="0036219C" w:rsidRPr="00FC009D" w:rsidRDefault="0036219C" w:rsidP="00C85605">
            <w:pPr>
              <w:pStyle w:val="af6"/>
              <w:jc w:val="center"/>
              <w:rPr>
                <w:rFonts w:ascii="Times New Roman" w:hAnsi="Times New Roman" w:cs="Times New Roman"/>
              </w:rPr>
            </w:pPr>
            <w:r>
              <w:rPr>
                <w:rFonts w:ascii="Times New Roman" w:hAnsi="Times New Roman" w:cs="Times New Roman"/>
              </w:rPr>
              <w:t xml:space="preserve">Количество </w:t>
            </w:r>
            <w:r w:rsidRPr="00FC009D">
              <w:rPr>
                <w:rFonts w:ascii="Times New Roman" w:hAnsi="Times New Roman" w:cs="Times New Roman"/>
              </w:rPr>
              <w:t>страниц</w:t>
            </w:r>
          </w:p>
        </w:tc>
      </w:tr>
      <w:tr w:rsidR="0036219C" w:rsidRPr="00FC009D">
        <w:tc>
          <w:tcPr>
            <w:tcW w:w="1091" w:type="dxa"/>
            <w:vAlign w:val="center"/>
          </w:tcPr>
          <w:p w:rsidR="0036219C" w:rsidRPr="00FC009D" w:rsidRDefault="0036219C" w:rsidP="00EB2BF3">
            <w:pPr>
              <w:numPr>
                <w:ilvl w:val="0"/>
                <w:numId w:val="46"/>
              </w:numPr>
              <w:tabs>
                <w:tab w:val="left" w:pos="284"/>
              </w:tabs>
              <w:spacing w:before="40" w:after="40"/>
              <w:ind w:left="0" w:firstLine="0"/>
              <w:jc w:val="center"/>
              <w:rPr>
                <w:i/>
                <w:iCs/>
              </w:rPr>
            </w:pPr>
          </w:p>
        </w:tc>
        <w:tc>
          <w:tcPr>
            <w:tcW w:w="7414" w:type="dxa"/>
          </w:tcPr>
          <w:p w:rsidR="0036219C" w:rsidRPr="00FC009D" w:rsidRDefault="0036219C" w:rsidP="00C85605">
            <w:pPr>
              <w:pStyle w:val="af6"/>
              <w:spacing w:before="40" w:after="40"/>
              <w:rPr>
                <w:rFonts w:ascii="Times New Roman" w:hAnsi="Times New Roman" w:cs="Times New Roman"/>
                <w:i/>
                <w:iCs/>
              </w:rPr>
            </w:pPr>
            <w:r w:rsidRPr="0083031A">
              <w:rPr>
                <w:rFonts w:ascii="Times New Roman" w:hAnsi="Times New Roman" w:cs="Times New Roman"/>
              </w:rPr>
              <w:t>…</w:t>
            </w:r>
          </w:p>
        </w:tc>
        <w:tc>
          <w:tcPr>
            <w:tcW w:w="1482" w:type="dxa"/>
          </w:tcPr>
          <w:p w:rsidR="0036219C" w:rsidRPr="00FC009D" w:rsidRDefault="0036219C" w:rsidP="00C85605">
            <w:pPr>
              <w:pStyle w:val="af6"/>
              <w:rPr>
                <w:rFonts w:ascii="Times New Roman" w:hAnsi="Times New Roman" w:cs="Times New Roman"/>
                <w:i/>
                <w:iCs/>
              </w:rPr>
            </w:pPr>
          </w:p>
        </w:tc>
      </w:tr>
      <w:tr w:rsidR="0036219C" w:rsidRPr="00FC009D">
        <w:tc>
          <w:tcPr>
            <w:tcW w:w="1091" w:type="dxa"/>
            <w:vAlign w:val="center"/>
          </w:tcPr>
          <w:p w:rsidR="0036219C" w:rsidRPr="0083031A" w:rsidRDefault="0036219C" w:rsidP="00EB2BF3">
            <w:pPr>
              <w:numPr>
                <w:ilvl w:val="0"/>
                <w:numId w:val="46"/>
              </w:numPr>
              <w:tabs>
                <w:tab w:val="left" w:pos="284"/>
              </w:tabs>
              <w:spacing w:before="40" w:after="40"/>
              <w:ind w:left="0" w:firstLine="0"/>
              <w:jc w:val="center"/>
            </w:pPr>
          </w:p>
        </w:tc>
        <w:tc>
          <w:tcPr>
            <w:tcW w:w="7414" w:type="dxa"/>
          </w:tcPr>
          <w:p w:rsidR="0036219C" w:rsidRPr="0083031A" w:rsidRDefault="0036219C" w:rsidP="00C85605">
            <w:pPr>
              <w:pStyle w:val="af6"/>
              <w:spacing w:before="40" w:after="40"/>
              <w:rPr>
                <w:rFonts w:ascii="Times New Roman" w:hAnsi="Times New Roman" w:cs="Times New Roman"/>
              </w:rPr>
            </w:pPr>
            <w:r w:rsidRPr="0083031A">
              <w:rPr>
                <w:rFonts w:ascii="Times New Roman" w:hAnsi="Times New Roman" w:cs="Times New Roman"/>
              </w:rPr>
              <w:t>…</w:t>
            </w:r>
          </w:p>
        </w:tc>
        <w:tc>
          <w:tcPr>
            <w:tcW w:w="1482" w:type="dxa"/>
          </w:tcPr>
          <w:p w:rsidR="0036219C" w:rsidRPr="00FC009D" w:rsidRDefault="0036219C" w:rsidP="00C85605">
            <w:pPr>
              <w:pStyle w:val="af6"/>
              <w:rPr>
                <w:rFonts w:ascii="Times New Roman" w:hAnsi="Times New Roman" w:cs="Times New Roman"/>
              </w:rPr>
            </w:pPr>
          </w:p>
        </w:tc>
      </w:tr>
      <w:tr w:rsidR="0036219C" w:rsidRPr="00FC009D">
        <w:tc>
          <w:tcPr>
            <w:tcW w:w="1091" w:type="dxa"/>
            <w:vAlign w:val="center"/>
          </w:tcPr>
          <w:p w:rsidR="0036219C" w:rsidRPr="0083031A" w:rsidRDefault="0036219C" w:rsidP="00EB2BF3">
            <w:pPr>
              <w:numPr>
                <w:ilvl w:val="0"/>
                <w:numId w:val="46"/>
              </w:numPr>
              <w:tabs>
                <w:tab w:val="left" w:pos="284"/>
              </w:tabs>
              <w:spacing w:before="40" w:after="40"/>
              <w:ind w:left="0" w:firstLine="0"/>
              <w:jc w:val="center"/>
            </w:pPr>
          </w:p>
        </w:tc>
        <w:tc>
          <w:tcPr>
            <w:tcW w:w="7414" w:type="dxa"/>
          </w:tcPr>
          <w:p w:rsidR="0036219C" w:rsidRPr="0083031A" w:rsidRDefault="0036219C" w:rsidP="00C85605">
            <w:pPr>
              <w:pStyle w:val="af6"/>
              <w:spacing w:before="40" w:after="40"/>
              <w:rPr>
                <w:rFonts w:ascii="Times New Roman" w:hAnsi="Times New Roman" w:cs="Times New Roman"/>
              </w:rPr>
            </w:pPr>
            <w:r w:rsidRPr="0083031A">
              <w:rPr>
                <w:rFonts w:ascii="Times New Roman" w:hAnsi="Times New Roman" w:cs="Times New Roman"/>
              </w:rPr>
              <w:t>…</w:t>
            </w:r>
          </w:p>
        </w:tc>
        <w:tc>
          <w:tcPr>
            <w:tcW w:w="1482" w:type="dxa"/>
          </w:tcPr>
          <w:p w:rsidR="0036219C" w:rsidRPr="00FC009D" w:rsidRDefault="0036219C" w:rsidP="00C85605">
            <w:pPr>
              <w:pStyle w:val="af6"/>
              <w:rPr>
                <w:rFonts w:ascii="Times New Roman" w:hAnsi="Times New Roman" w:cs="Times New Roman"/>
              </w:rPr>
            </w:pPr>
          </w:p>
        </w:tc>
      </w:tr>
      <w:tr w:rsidR="0036219C" w:rsidRPr="00FC009D">
        <w:tc>
          <w:tcPr>
            <w:tcW w:w="1091" w:type="dxa"/>
            <w:vAlign w:val="center"/>
          </w:tcPr>
          <w:p w:rsidR="0036219C" w:rsidRPr="0083031A" w:rsidRDefault="0036219C" w:rsidP="00C85605">
            <w:pPr>
              <w:tabs>
                <w:tab w:val="left" w:pos="284"/>
              </w:tabs>
              <w:spacing w:before="40" w:after="40"/>
              <w:jc w:val="center"/>
            </w:pPr>
            <w:r w:rsidRPr="0083031A">
              <w:t>…</w:t>
            </w:r>
          </w:p>
        </w:tc>
        <w:tc>
          <w:tcPr>
            <w:tcW w:w="7414" w:type="dxa"/>
          </w:tcPr>
          <w:p w:rsidR="0036219C" w:rsidRPr="0083031A" w:rsidRDefault="0036219C" w:rsidP="00C85605">
            <w:pPr>
              <w:pStyle w:val="af6"/>
              <w:spacing w:before="40" w:after="40"/>
              <w:rPr>
                <w:rFonts w:ascii="Times New Roman" w:hAnsi="Times New Roman" w:cs="Times New Roman"/>
              </w:rPr>
            </w:pPr>
          </w:p>
        </w:tc>
        <w:tc>
          <w:tcPr>
            <w:tcW w:w="1482" w:type="dxa"/>
          </w:tcPr>
          <w:p w:rsidR="0036219C" w:rsidRPr="00FC009D" w:rsidRDefault="0036219C" w:rsidP="00C85605">
            <w:pPr>
              <w:pStyle w:val="af6"/>
              <w:rPr>
                <w:rFonts w:ascii="Times New Roman" w:hAnsi="Times New Roman" w:cs="Times New Roman"/>
              </w:rPr>
            </w:pPr>
          </w:p>
        </w:tc>
      </w:tr>
      <w:tr w:rsidR="0036219C" w:rsidRPr="00FC009D">
        <w:tc>
          <w:tcPr>
            <w:tcW w:w="1091" w:type="dxa"/>
            <w:vAlign w:val="center"/>
          </w:tcPr>
          <w:p w:rsidR="0036219C" w:rsidRPr="0083031A" w:rsidRDefault="0036219C" w:rsidP="00C85605">
            <w:pPr>
              <w:tabs>
                <w:tab w:val="left" w:pos="284"/>
              </w:tabs>
              <w:spacing w:before="40" w:after="40"/>
              <w:jc w:val="center"/>
            </w:pPr>
            <w:r w:rsidRPr="0083031A">
              <w:t>…</w:t>
            </w:r>
          </w:p>
        </w:tc>
        <w:tc>
          <w:tcPr>
            <w:tcW w:w="7414" w:type="dxa"/>
          </w:tcPr>
          <w:p w:rsidR="0036219C" w:rsidRPr="0083031A" w:rsidRDefault="0036219C" w:rsidP="00C85605">
            <w:pPr>
              <w:pStyle w:val="af6"/>
              <w:spacing w:before="40" w:after="40"/>
              <w:rPr>
                <w:rFonts w:ascii="Times New Roman" w:hAnsi="Times New Roman" w:cs="Times New Roman"/>
              </w:rPr>
            </w:pPr>
          </w:p>
        </w:tc>
        <w:tc>
          <w:tcPr>
            <w:tcW w:w="1482" w:type="dxa"/>
          </w:tcPr>
          <w:p w:rsidR="0036219C" w:rsidRPr="00FC009D" w:rsidRDefault="0036219C" w:rsidP="00C85605">
            <w:pPr>
              <w:pStyle w:val="af6"/>
              <w:rPr>
                <w:rFonts w:ascii="Times New Roman" w:hAnsi="Times New Roman" w:cs="Times New Roman"/>
              </w:rPr>
            </w:pPr>
          </w:p>
        </w:tc>
      </w:tr>
      <w:tr w:rsidR="0036219C" w:rsidRPr="00FC009D">
        <w:tc>
          <w:tcPr>
            <w:tcW w:w="1091" w:type="dxa"/>
            <w:vAlign w:val="center"/>
          </w:tcPr>
          <w:p w:rsidR="0036219C" w:rsidRPr="0083031A" w:rsidRDefault="0036219C" w:rsidP="00C85605">
            <w:pPr>
              <w:tabs>
                <w:tab w:val="left" w:pos="284"/>
              </w:tabs>
              <w:spacing w:before="40" w:after="40"/>
              <w:jc w:val="center"/>
            </w:pPr>
          </w:p>
        </w:tc>
        <w:tc>
          <w:tcPr>
            <w:tcW w:w="7414" w:type="dxa"/>
          </w:tcPr>
          <w:p w:rsidR="0036219C" w:rsidRPr="0083031A" w:rsidRDefault="0036219C" w:rsidP="00C85605">
            <w:pPr>
              <w:pStyle w:val="af6"/>
              <w:spacing w:before="40" w:after="40"/>
              <w:rPr>
                <w:rFonts w:ascii="Times New Roman" w:hAnsi="Times New Roman" w:cs="Times New Roman"/>
              </w:rPr>
            </w:pPr>
          </w:p>
        </w:tc>
        <w:tc>
          <w:tcPr>
            <w:tcW w:w="1482" w:type="dxa"/>
          </w:tcPr>
          <w:p w:rsidR="0036219C" w:rsidRPr="00FC009D" w:rsidRDefault="0036219C" w:rsidP="00C85605">
            <w:pPr>
              <w:pStyle w:val="af6"/>
              <w:rPr>
                <w:rFonts w:ascii="Times New Roman" w:hAnsi="Times New Roman" w:cs="Times New Roman"/>
              </w:rPr>
            </w:pPr>
          </w:p>
        </w:tc>
      </w:tr>
      <w:tr w:rsidR="0036219C" w:rsidRPr="00FC009D">
        <w:tc>
          <w:tcPr>
            <w:tcW w:w="1091" w:type="dxa"/>
            <w:vAlign w:val="center"/>
          </w:tcPr>
          <w:p w:rsidR="0036219C" w:rsidRPr="0083031A" w:rsidRDefault="0036219C" w:rsidP="00C85605">
            <w:pPr>
              <w:tabs>
                <w:tab w:val="left" w:pos="284"/>
              </w:tabs>
              <w:spacing w:before="40" w:after="40"/>
              <w:jc w:val="center"/>
            </w:pPr>
            <w:r w:rsidRPr="0083031A">
              <w:t>…</w:t>
            </w:r>
          </w:p>
        </w:tc>
        <w:tc>
          <w:tcPr>
            <w:tcW w:w="7414" w:type="dxa"/>
          </w:tcPr>
          <w:p w:rsidR="0036219C" w:rsidRPr="0083031A" w:rsidRDefault="0036219C" w:rsidP="00C85605">
            <w:pPr>
              <w:pStyle w:val="af6"/>
              <w:spacing w:before="40" w:after="40"/>
              <w:rPr>
                <w:rFonts w:ascii="Times New Roman" w:hAnsi="Times New Roman" w:cs="Times New Roman"/>
              </w:rPr>
            </w:pPr>
          </w:p>
        </w:tc>
        <w:tc>
          <w:tcPr>
            <w:tcW w:w="1482" w:type="dxa"/>
          </w:tcPr>
          <w:p w:rsidR="0036219C" w:rsidRPr="0083031A" w:rsidRDefault="0036219C" w:rsidP="00C85605">
            <w:pPr>
              <w:pStyle w:val="af6"/>
              <w:spacing w:before="40" w:after="40"/>
              <w:rPr>
                <w:rFonts w:ascii="Times New Roman" w:hAnsi="Times New Roman" w:cs="Times New Roman"/>
              </w:rPr>
            </w:pPr>
          </w:p>
        </w:tc>
      </w:tr>
    </w:tbl>
    <w:p w:rsidR="0036219C" w:rsidRPr="00FC009D" w:rsidRDefault="0036219C" w:rsidP="003A74E7">
      <w:pPr>
        <w:pStyle w:val="af5"/>
        <w:tabs>
          <w:tab w:val="clear" w:pos="1134"/>
        </w:tabs>
        <w:autoSpaceDE w:val="0"/>
        <w:autoSpaceDN w:val="0"/>
        <w:spacing w:line="240" w:lineRule="auto"/>
        <w:ind w:firstLine="0"/>
        <w:rPr>
          <w:sz w:val="28"/>
          <w:szCs w:val="28"/>
        </w:rPr>
      </w:pPr>
    </w:p>
    <w:p w:rsidR="0036219C" w:rsidRPr="00FC009D" w:rsidRDefault="0036219C" w:rsidP="003A74E7">
      <w:pPr>
        <w:pStyle w:val="af5"/>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36219C" w:rsidRPr="00FC009D" w:rsidRDefault="0036219C" w:rsidP="003A74E7">
      <w:pPr>
        <w:pStyle w:val="Times12"/>
        <w:ind w:firstLine="0"/>
        <w:rPr>
          <w:b/>
          <w:bCs/>
          <w:i/>
          <w:iCs/>
          <w:vertAlign w:val="superscript"/>
        </w:rPr>
      </w:pPr>
      <w:r w:rsidRPr="00FC009D">
        <w:rPr>
          <w:b/>
          <w:bCs/>
          <w:i/>
          <w:iCs/>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i/>
          <w:iCs/>
          <w:vertAlign w:val="superscript"/>
        </w:rPr>
        <w:t>(Имя и должность подписавшего)</w:t>
      </w:r>
    </w:p>
    <w:p w:rsidR="0036219C" w:rsidRPr="00FC009D" w:rsidRDefault="0036219C" w:rsidP="003A74E7">
      <w:pPr>
        <w:pStyle w:val="Times12"/>
        <w:ind w:firstLine="709"/>
        <w:rPr>
          <w:sz w:val="28"/>
          <w:szCs w:val="28"/>
        </w:rPr>
      </w:pPr>
      <w:r w:rsidRPr="00FC009D">
        <w:rPr>
          <w:sz w:val="28"/>
          <w:szCs w:val="28"/>
        </w:rPr>
        <w:t>М.П.</w:t>
      </w:r>
    </w:p>
    <w:p w:rsidR="0036219C" w:rsidRPr="00FC009D" w:rsidRDefault="0036219C" w:rsidP="003A74E7">
      <w:pPr>
        <w:pStyle w:val="af4"/>
        <w:spacing w:before="0" w:after="0" w:line="240" w:lineRule="auto"/>
        <w:rPr>
          <w:rFonts w:ascii="Times New Roman" w:hAnsi="Times New Roman" w:cs="Times New Roman"/>
          <w:b/>
          <w:bCs/>
          <w:sz w:val="22"/>
          <w:szCs w:val="22"/>
        </w:rPr>
      </w:pPr>
    </w:p>
    <w:p w:rsidR="0036219C" w:rsidRPr="00FC009D" w:rsidRDefault="0036219C" w:rsidP="003A74E7">
      <w:pPr>
        <w:pStyle w:val="Times12"/>
        <w:tabs>
          <w:tab w:val="left" w:pos="709"/>
        </w:tabs>
        <w:ind w:firstLine="709"/>
      </w:pPr>
      <w:r w:rsidRPr="00FC009D">
        <w:t>ИНСТРУКЦИИ ПО ЗАПОЛНЕНИЮ</w:t>
      </w:r>
    </w:p>
    <w:p w:rsidR="0036219C" w:rsidRPr="00FC009D" w:rsidRDefault="0036219C" w:rsidP="00EB2BF3">
      <w:pPr>
        <w:pStyle w:val="Times12"/>
        <w:numPr>
          <w:ilvl w:val="0"/>
          <w:numId w:val="44"/>
        </w:numPr>
        <w:tabs>
          <w:tab w:val="clear" w:pos="960"/>
          <w:tab w:val="left" w:pos="1134"/>
        </w:tabs>
        <w:ind w:left="0" w:firstLine="709"/>
      </w:pPr>
      <w:r w:rsidRPr="00FC009D">
        <w:t xml:space="preserve">Данные инструкции не следует воспроизводить в документах, подготовленных участником </w:t>
      </w:r>
      <w:r>
        <w:t>закупки</w:t>
      </w:r>
      <w:r w:rsidRPr="00FC009D">
        <w:t>.</w:t>
      </w:r>
    </w:p>
    <w:p w:rsidR="0036219C" w:rsidRPr="00FC009D" w:rsidRDefault="0036219C" w:rsidP="00EB2BF3">
      <w:pPr>
        <w:pStyle w:val="Times12"/>
        <w:numPr>
          <w:ilvl w:val="0"/>
          <w:numId w:val="44"/>
        </w:numPr>
        <w:tabs>
          <w:tab w:val="clear" w:pos="960"/>
          <w:tab w:val="left" w:pos="1134"/>
        </w:tabs>
        <w:ind w:left="0" w:firstLine="709"/>
      </w:pPr>
      <w:r w:rsidRPr="00FC009D">
        <w:t xml:space="preserve">Заявку на участие в </w:t>
      </w:r>
      <w:r>
        <w:t>закупке</w:t>
      </w:r>
      <w:r w:rsidRPr="00FC009D">
        <w:t xml:space="preserve"> следует оформить на официальном бланке участника </w:t>
      </w:r>
      <w:r>
        <w:t>закупки</w:t>
      </w:r>
      <w:r w:rsidRPr="00FC009D">
        <w:t xml:space="preserve">. </w:t>
      </w:r>
    </w:p>
    <w:p w:rsidR="0036219C" w:rsidRPr="00FC009D" w:rsidRDefault="0036219C" w:rsidP="00EB2BF3">
      <w:pPr>
        <w:pStyle w:val="Times12"/>
        <w:numPr>
          <w:ilvl w:val="0"/>
          <w:numId w:val="44"/>
        </w:numPr>
        <w:tabs>
          <w:tab w:val="clear" w:pos="960"/>
          <w:tab w:val="left" w:pos="1134"/>
        </w:tabs>
        <w:ind w:left="0" w:firstLine="709"/>
      </w:pPr>
      <w:r w:rsidRPr="00FC009D">
        <w:t xml:space="preserve">Участник </w:t>
      </w:r>
      <w:r>
        <w:t>закупки</w:t>
      </w:r>
      <w:r w:rsidRPr="00FC009D">
        <w:t xml:space="preserve"> присваивает заявке на участие в </w:t>
      </w:r>
      <w:r>
        <w:t>закупке</w:t>
      </w:r>
      <w:r w:rsidRPr="00FC009D">
        <w:t xml:space="preserve"> дату и номер в соответствии с принятыми у него правилами документооборота.</w:t>
      </w:r>
    </w:p>
    <w:p w:rsidR="0036219C" w:rsidRPr="00FC009D" w:rsidRDefault="0036219C" w:rsidP="00EB2BF3">
      <w:pPr>
        <w:pStyle w:val="Times12"/>
        <w:numPr>
          <w:ilvl w:val="0"/>
          <w:numId w:val="44"/>
        </w:numPr>
        <w:tabs>
          <w:tab w:val="clear" w:pos="960"/>
          <w:tab w:val="left" w:pos="1134"/>
        </w:tabs>
        <w:ind w:left="0" w:firstLine="709"/>
      </w:pPr>
      <w:r w:rsidRPr="00FC009D">
        <w:t xml:space="preserve">Участник </w:t>
      </w:r>
      <w:r>
        <w:t>закупки</w:t>
      </w:r>
      <w:r w:rsidRPr="00FC009D">
        <w:t xml:space="preserve"> должен указать свое полное наименование (с указанием организационно-правовой формы) и юридический адрес.</w:t>
      </w:r>
    </w:p>
    <w:p w:rsidR="0036219C" w:rsidRPr="00FC009D" w:rsidRDefault="0036219C" w:rsidP="00EB2BF3">
      <w:pPr>
        <w:pStyle w:val="Times12"/>
        <w:numPr>
          <w:ilvl w:val="0"/>
          <w:numId w:val="44"/>
        </w:numPr>
        <w:tabs>
          <w:tab w:val="clear" w:pos="960"/>
          <w:tab w:val="left" w:pos="1134"/>
        </w:tabs>
        <w:ind w:left="0" w:firstLine="709"/>
      </w:pPr>
      <w:r w:rsidRPr="00FC009D">
        <w:t xml:space="preserve">Участник </w:t>
      </w:r>
      <w:r>
        <w:t>закупки</w:t>
      </w:r>
      <w:r w:rsidRPr="00FC009D">
        <w:t xml:space="preserve"> должен указать стоимость </w:t>
      </w:r>
      <w:r w:rsidRPr="00C85605">
        <w:t>поставки товара</w:t>
      </w:r>
      <w:r w:rsidRPr="00FC009D">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36219C" w:rsidRPr="009449E0" w:rsidRDefault="0036219C" w:rsidP="00EB2BF3">
      <w:pPr>
        <w:pStyle w:val="Times12"/>
        <w:numPr>
          <w:ilvl w:val="0"/>
          <w:numId w:val="44"/>
        </w:numPr>
        <w:tabs>
          <w:tab w:val="clear" w:pos="960"/>
          <w:tab w:val="left" w:pos="1134"/>
        </w:tabs>
        <w:ind w:left="0" w:firstLine="709"/>
      </w:pPr>
      <w:r w:rsidRPr="009449E0" w:rsidDel="00EC0238">
        <w:t xml:space="preserve">В случае принадлежности к субъектам малого и среднего предпринимательства, дополнительно участнику </w:t>
      </w:r>
      <w:r>
        <w:t>закупки</w:t>
      </w:r>
      <w:r w:rsidRPr="009449E0" w:rsidDel="00EC0238">
        <w:t xml:space="preserve"> необходимо заполнить и предоставить в составе заявки на участие в </w:t>
      </w:r>
      <w:r w:rsidRPr="000E429E">
        <w:t>закупке</w:t>
      </w:r>
      <w:r w:rsidRPr="000E429E" w:rsidDel="00EC0238">
        <w:t xml:space="preserve"> </w:t>
      </w:r>
      <w:r w:rsidRPr="000E429E">
        <w:t>Форму</w:t>
      </w:r>
      <w:r w:rsidRPr="000E429E" w:rsidDel="00EC0238">
        <w:t> 1.1</w:t>
      </w:r>
      <w:r w:rsidRPr="000E429E">
        <w:t xml:space="preserve"> «Сведения</w:t>
      </w:r>
      <w:r>
        <w:t xml:space="preserve"> о принадлежности</w:t>
      </w:r>
      <w:r w:rsidRPr="009449E0" w:rsidDel="00EC0238">
        <w:t xml:space="preserve"> к субъектам малого и среднего предпринимательства</w:t>
      </w:r>
      <w:r>
        <w:t>»</w:t>
      </w:r>
      <w:r w:rsidRPr="009449E0" w:rsidDel="00EC0238">
        <w:t>.</w:t>
      </w:r>
    </w:p>
    <w:p w:rsidR="0036219C" w:rsidRDefault="0036219C" w:rsidP="00EB2BF3">
      <w:pPr>
        <w:pStyle w:val="Times12"/>
        <w:numPr>
          <w:ilvl w:val="0"/>
          <w:numId w:val="44"/>
        </w:numPr>
        <w:tabs>
          <w:tab w:val="clear" w:pos="960"/>
          <w:tab w:val="left" w:pos="1134"/>
        </w:tabs>
        <w:ind w:left="0" w:firstLine="709"/>
      </w:pPr>
      <w:r w:rsidRPr="00FC009D">
        <w:t xml:space="preserve">Участник </w:t>
      </w:r>
      <w:r>
        <w:t>закупки</w:t>
      </w:r>
      <w:r w:rsidRPr="00FC009D">
        <w:t xml:space="preserve"> должен перечислить и указать объем каждого из прилагаемых к заявке на участие в </w:t>
      </w:r>
      <w:r>
        <w:t>закупке</w:t>
      </w:r>
      <w:r w:rsidRPr="00FC009D">
        <w:t xml:space="preserve"> документов, определяющих суть технико-коммерческого предложения участника </w:t>
      </w:r>
      <w:r>
        <w:t>закупки</w:t>
      </w:r>
      <w:r w:rsidRPr="00FC009D">
        <w:t>.</w:t>
      </w:r>
    </w:p>
    <w:p w:rsidR="0036219C" w:rsidRPr="00100970" w:rsidRDefault="0036219C" w:rsidP="00EB2BF3">
      <w:pPr>
        <w:pStyle w:val="Times12"/>
        <w:numPr>
          <w:ilvl w:val="0"/>
          <w:numId w:val="44"/>
        </w:numPr>
        <w:tabs>
          <w:tab w:val="clear" w:pos="960"/>
          <w:tab w:val="left" w:pos="1134"/>
        </w:tabs>
        <w:ind w:left="0" w:firstLine="709"/>
      </w:pPr>
      <w:bookmarkStart w:id="167" w:name="_Ref317252426"/>
      <w:r w:rsidRPr="00100970">
        <w:t xml:space="preserve">При подготовке заявки на участие в </w:t>
      </w:r>
      <w:r>
        <w:t>закупке</w:t>
      </w:r>
      <w:r w:rsidRPr="00100970">
        <w:t xml:space="preserve">, участнику рекомендуется, чтобы каждый документ, входящий в заявку на участие в </w:t>
      </w:r>
      <w:r>
        <w:t>закупке</w:t>
      </w:r>
      <w:r w:rsidRPr="00100970">
        <w:t xml:space="preserve">, был подписан лицом, имеющим право в соответствии с законодательством Российской Федерации действовать от лица участника </w:t>
      </w:r>
      <w:r>
        <w:t>закупки</w:t>
      </w:r>
      <w:r w:rsidRPr="00100970">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t>закупке</w:t>
      </w:r>
      <w:r w:rsidRPr="00100970">
        <w:t>.</w:t>
      </w:r>
      <w:bookmarkEnd w:id="167"/>
    </w:p>
    <w:p w:rsidR="0036219C" w:rsidRPr="00100970" w:rsidRDefault="0036219C" w:rsidP="00EB2BF3">
      <w:pPr>
        <w:pStyle w:val="Times12"/>
        <w:numPr>
          <w:ilvl w:val="0"/>
          <w:numId w:val="44"/>
        </w:numPr>
        <w:tabs>
          <w:tab w:val="clear" w:pos="960"/>
          <w:tab w:val="left" w:pos="1134"/>
        </w:tabs>
        <w:ind w:left="0" w:firstLine="709"/>
      </w:pPr>
      <w:bookmarkStart w:id="168" w:name="_Ref317252433"/>
      <w:r w:rsidRPr="00100970">
        <w:t xml:space="preserve">Также рекомендуется, чтобы каждый документ, входящий в заявку на участие в </w:t>
      </w:r>
      <w:r>
        <w:t>закупке</w:t>
      </w:r>
      <w:r w:rsidRPr="00100970">
        <w:t xml:space="preserve">, был скреплен печатью участника </w:t>
      </w:r>
      <w:r>
        <w:t>закупки</w:t>
      </w:r>
      <w:r w:rsidRPr="00100970">
        <w:t>.</w:t>
      </w:r>
      <w:bookmarkEnd w:id="168"/>
    </w:p>
    <w:p w:rsidR="0036219C" w:rsidRPr="00100970" w:rsidRDefault="0036219C" w:rsidP="00EB2BF3">
      <w:pPr>
        <w:pStyle w:val="Times12"/>
        <w:numPr>
          <w:ilvl w:val="0"/>
          <w:numId w:val="44"/>
        </w:numPr>
        <w:tabs>
          <w:tab w:val="clear" w:pos="960"/>
          <w:tab w:val="left" w:pos="1134"/>
        </w:tabs>
        <w:ind w:left="0" w:firstLine="709"/>
      </w:pPr>
      <w:r w:rsidRPr="00100970">
        <w:t>Рекомендации пунктов </w:t>
      </w:r>
      <w:r>
        <w:fldChar w:fldCharType="begin"/>
      </w:r>
      <w:r>
        <w:instrText xml:space="preserve"> REF _Ref317252426 \r \h </w:instrText>
      </w:r>
      <w:r>
        <w:fldChar w:fldCharType="separate"/>
      </w:r>
      <w:r>
        <w:t>8</w:t>
      </w:r>
      <w:r>
        <w:fldChar w:fldCharType="end"/>
      </w:r>
      <w:r>
        <w:t xml:space="preserve"> и </w:t>
      </w:r>
      <w:r>
        <w:fldChar w:fldCharType="begin"/>
      </w:r>
      <w:r>
        <w:instrText xml:space="preserve"> REF _Ref317252433 \r \h </w:instrText>
      </w:r>
      <w:r>
        <w:fldChar w:fldCharType="separate"/>
      </w:r>
      <w:r>
        <w:t>9</w:t>
      </w:r>
      <w:r>
        <w:fldChar w:fldCharType="end"/>
      </w:r>
      <w:r>
        <w:t xml:space="preserve"> настоящей инструкции</w:t>
      </w:r>
      <w:r w:rsidRPr="00100970">
        <w:t xml:space="preserve"> не распространяются на официальные документы, выданные участнику </w:t>
      </w:r>
      <w:r>
        <w:t>закупки</w:t>
      </w:r>
      <w:r w:rsidRPr="00100970">
        <w:t xml:space="preserve"> третьими лицами и содержащими печать (лицензии, доверенности, нотариально заверенные копии и др.).</w:t>
      </w:r>
    </w:p>
    <w:p w:rsidR="0036219C" w:rsidRDefault="0036219C" w:rsidP="00EB2BF3">
      <w:pPr>
        <w:pStyle w:val="Times12"/>
        <w:numPr>
          <w:ilvl w:val="0"/>
          <w:numId w:val="44"/>
        </w:numPr>
        <w:tabs>
          <w:tab w:val="clear" w:pos="960"/>
          <w:tab w:val="left" w:pos="1134"/>
        </w:tabs>
        <w:ind w:left="0" w:firstLine="709"/>
      </w:pPr>
      <w:bookmarkStart w:id="169" w:name="_Ref317253302"/>
      <w:r w:rsidRPr="00100970">
        <w:t xml:space="preserve">При подготовке заявки на участие в </w:t>
      </w:r>
      <w:r>
        <w:t>закупке</w:t>
      </w:r>
      <w:r w:rsidRPr="00100970">
        <w:t xml:space="preserve"> участнику рекомендуется, чтобы все без исключения страницы заявки на участие в </w:t>
      </w:r>
      <w:r>
        <w:t>закупке</w:t>
      </w:r>
      <w:r w:rsidRPr="00100970">
        <w:t xml:space="preserve"> были пронумерованы.</w:t>
      </w:r>
      <w:bookmarkEnd w:id="169"/>
    </w:p>
    <w:p w:rsidR="0036219C" w:rsidRPr="00A356CF" w:rsidRDefault="0036219C" w:rsidP="00EB2BF3">
      <w:pPr>
        <w:pStyle w:val="Times12"/>
        <w:numPr>
          <w:ilvl w:val="0"/>
          <w:numId w:val="44"/>
        </w:numPr>
        <w:tabs>
          <w:tab w:val="clear" w:pos="960"/>
          <w:tab w:val="left" w:pos="1134"/>
        </w:tabs>
        <w:ind w:left="0" w:firstLine="709"/>
      </w:pPr>
      <w:r w:rsidRPr="00A356CF">
        <w:t xml:space="preserve">Предоставляемые в составе заявки на участие в </w:t>
      </w:r>
      <w:r>
        <w:t>закупке</w:t>
      </w:r>
      <w:r w:rsidRPr="00A356CF">
        <w:t xml:space="preserve"> документы должны быть четко напечатаны. Подчистки, дописки, исправления в сканированных документах, подготовленных самим участником </w:t>
      </w:r>
      <w:r>
        <w:t>закупки</w:t>
      </w:r>
      <w:r w:rsidRPr="00A356CF">
        <w:t xml:space="preserve">,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w:t>
      </w:r>
      <w:r>
        <w:t>закупки</w:t>
      </w:r>
      <w:r w:rsidRPr="00A356CF">
        <w:t>.</w:t>
      </w:r>
    </w:p>
    <w:p w:rsidR="0036219C" w:rsidRDefault="0036219C" w:rsidP="00144C23">
      <w:pPr>
        <w:pStyle w:val="Times12"/>
        <w:ind w:right="-29"/>
        <w:rPr>
          <w:b/>
          <w:bCs/>
          <w:i/>
          <w:iCs/>
        </w:rPr>
      </w:pPr>
    </w:p>
    <w:p w:rsidR="0036219C" w:rsidRDefault="0036219C" w:rsidP="00144C23">
      <w:pPr>
        <w:pStyle w:val="Times12"/>
        <w:ind w:right="-29"/>
        <w:rPr>
          <w:b/>
          <w:bCs/>
          <w:i/>
          <w:iCs/>
        </w:rPr>
      </w:pPr>
    </w:p>
    <w:p w:rsidR="0036219C" w:rsidRDefault="0036219C" w:rsidP="00144C23">
      <w:pPr>
        <w:pStyle w:val="Times12"/>
        <w:ind w:right="-29"/>
        <w:rPr>
          <w:b/>
          <w:bCs/>
          <w:i/>
          <w:iCs/>
        </w:rPr>
      </w:pPr>
    </w:p>
    <w:p w:rsidR="0036219C" w:rsidRDefault="0036219C" w:rsidP="00144C23">
      <w:pPr>
        <w:pStyle w:val="Times12"/>
        <w:ind w:right="-29"/>
        <w:rPr>
          <w:b/>
          <w:bCs/>
          <w:i/>
          <w:iCs/>
        </w:rPr>
      </w:pPr>
    </w:p>
    <w:p w:rsidR="0036219C" w:rsidRDefault="0036219C" w:rsidP="00144C23">
      <w:pPr>
        <w:pStyle w:val="Times12"/>
        <w:ind w:right="-29"/>
        <w:rPr>
          <w:b/>
          <w:bCs/>
          <w:i/>
          <w:iCs/>
        </w:rPr>
      </w:pPr>
    </w:p>
    <w:p w:rsidR="0036219C" w:rsidRDefault="0036219C" w:rsidP="00144C23">
      <w:pPr>
        <w:pStyle w:val="Times12"/>
        <w:ind w:right="-29"/>
        <w:rPr>
          <w:b/>
          <w:bCs/>
          <w:i/>
          <w:iCs/>
        </w:rPr>
      </w:pPr>
    </w:p>
    <w:p w:rsidR="0036219C" w:rsidRDefault="0036219C" w:rsidP="00144C23">
      <w:pPr>
        <w:pStyle w:val="Times12"/>
        <w:ind w:right="-29"/>
        <w:rPr>
          <w:b/>
          <w:bCs/>
          <w:i/>
          <w:iCs/>
        </w:rPr>
      </w:pPr>
    </w:p>
    <w:p w:rsidR="0036219C" w:rsidRDefault="0036219C" w:rsidP="00144C23">
      <w:pPr>
        <w:pStyle w:val="Times12"/>
        <w:ind w:right="-29"/>
        <w:rPr>
          <w:b/>
          <w:bCs/>
          <w:i/>
          <w:iCs/>
        </w:rPr>
      </w:pPr>
    </w:p>
    <w:p w:rsidR="0036219C" w:rsidRDefault="0036219C" w:rsidP="00144C23">
      <w:pPr>
        <w:pStyle w:val="Times12"/>
        <w:ind w:right="-29"/>
        <w:rPr>
          <w:b/>
          <w:bCs/>
          <w:i/>
          <w:iCs/>
        </w:rPr>
      </w:pPr>
    </w:p>
    <w:p w:rsidR="0036219C" w:rsidRDefault="0036219C" w:rsidP="00144C23">
      <w:pPr>
        <w:pStyle w:val="Times12"/>
        <w:ind w:right="-29"/>
        <w:rPr>
          <w:b/>
          <w:bCs/>
          <w:i/>
          <w:iCs/>
        </w:rPr>
      </w:pPr>
    </w:p>
    <w:p w:rsidR="0036219C" w:rsidRDefault="0036219C" w:rsidP="00144C23">
      <w:pPr>
        <w:pStyle w:val="Times12"/>
        <w:ind w:right="-29"/>
        <w:rPr>
          <w:b/>
          <w:bCs/>
          <w:i/>
          <w:iCs/>
        </w:rPr>
      </w:pPr>
    </w:p>
    <w:p w:rsidR="0036219C" w:rsidRDefault="0036219C" w:rsidP="00144C23">
      <w:pPr>
        <w:pStyle w:val="Times12"/>
        <w:ind w:right="-29"/>
        <w:rPr>
          <w:b/>
          <w:bCs/>
          <w:i/>
          <w:iCs/>
        </w:rPr>
      </w:pPr>
    </w:p>
    <w:p w:rsidR="0036219C" w:rsidRDefault="0036219C" w:rsidP="00144C23">
      <w:pPr>
        <w:pStyle w:val="Times12"/>
        <w:ind w:right="-29"/>
        <w:rPr>
          <w:b/>
          <w:bCs/>
          <w:i/>
          <w:iCs/>
        </w:rPr>
      </w:pPr>
    </w:p>
    <w:p w:rsidR="0036219C" w:rsidRDefault="0036219C" w:rsidP="00144C23">
      <w:pPr>
        <w:pStyle w:val="Times12"/>
        <w:ind w:right="-29"/>
        <w:rPr>
          <w:b/>
          <w:bCs/>
          <w:i/>
          <w:iCs/>
        </w:rPr>
      </w:pPr>
    </w:p>
    <w:p w:rsidR="0036219C" w:rsidRDefault="0036219C" w:rsidP="00144C23">
      <w:pPr>
        <w:pStyle w:val="Times12"/>
        <w:ind w:right="-29"/>
        <w:rPr>
          <w:b/>
          <w:bCs/>
          <w:i/>
          <w:iCs/>
        </w:rPr>
      </w:pPr>
    </w:p>
    <w:p w:rsidR="0036219C" w:rsidRDefault="0036219C" w:rsidP="00144C23">
      <w:pPr>
        <w:pStyle w:val="Times12"/>
        <w:ind w:right="-29"/>
        <w:rPr>
          <w:b/>
          <w:bCs/>
          <w:i/>
          <w:iCs/>
        </w:rPr>
      </w:pPr>
    </w:p>
    <w:p w:rsidR="0036219C" w:rsidRDefault="0036219C" w:rsidP="00144C23">
      <w:pPr>
        <w:pStyle w:val="Times12"/>
        <w:ind w:right="-29"/>
        <w:rPr>
          <w:b/>
          <w:bCs/>
          <w:i/>
          <w:iCs/>
        </w:rPr>
      </w:pPr>
    </w:p>
    <w:p w:rsidR="0036219C" w:rsidRDefault="0036219C" w:rsidP="00144C23">
      <w:pPr>
        <w:pStyle w:val="Times12"/>
        <w:ind w:right="-29"/>
        <w:rPr>
          <w:b/>
          <w:bCs/>
          <w:i/>
          <w:iCs/>
        </w:rPr>
      </w:pPr>
    </w:p>
    <w:p w:rsidR="0036219C" w:rsidRDefault="0036219C" w:rsidP="00144C23">
      <w:pPr>
        <w:pStyle w:val="Times12"/>
        <w:ind w:right="-29"/>
        <w:rPr>
          <w:b/>
          <w:bCs/>
          <w:i/>
          <w:iCs/>
        </w:rPr>
      </w:pPr>
    </w:p>
    <w:p w:rsidR="0036219C" w:rsidRDefault="0036219C" w:rsidP="00144C23">
      <w:pPr>
        <w:pStyle w:val="Times12"/>
        <w:ind w:right="-29"/>
        <w:rPr>
          <w:b/>
          <w:bCs/>
          <w:i/>
          <w:iCs/>
        </w:rPr>
      </w:pPr>
    </w:p>
    <w:p w:rsidR="0036219C" w:rsidRDefault="0036219C" w:rsidP="00144C23">
      <w:pPr>
        <w:pStyle w:val="Times12"/>
        <w:ind w:right="-29"/>
        <w:rPr>
          <w:b/>
          <w:bCs/>
          <w:i/>
          <w:iCs/>
        </w:rPr>
      </w:pPr>
    </w:p>
    <w:p w:rsidR="0036219C" w:rsidRDefault="0036219C" w:rsidP="00144C23">
      <w:pPr>
        <w:pStyle w:val="Times12"/>
        <w:ind w:right="-29"/>
        <w:rPr>
          <w:b/>
          <w:bCs/>
          <w:i/>
          <w:iCs/>
        </w:rPr>
      </w:pPr>
    </w:p>
    <w:p w:rsidR="0036219C" w:rsidRDefault="0036219C" w:rsidP="00144C23">
      <w:pPr>
        <w:pStyle w:val="Times12"/>
        <w:ind w:right="-29"/>
        <w:rPr>
          <w:b/>
          <w:bCs/>
          <w:i/>
          <w:iCs/>
        </w:rPr>
      </w:pPr>
    </w:p>
    <w:p w:rsidR="0036219C" w:rsidRDefault="0036219C" w:rsidP="00144C23">
      <w:pPr>
        <w:pStyle w:val="Times12"/>
        <w:ind w:right="-29"/>
        <w:rPr>
          <w:b/>
          <w:bCs/>
          <w:i/>
          <w:iCs/>
        </w:rPr>
      </w:pPr>
    </w:p>
    <w:p w:rsidR="0036219C" w:rsidRDefault="0036219C" w:rsidP="00144C23">
      <w:pPr>
        <w:pStyle w:val="Times12"/>
        <w:ind w:right="-29"/>
        <w:rPr>
          <w:b/>
          <w:bCs/>
          <w:i/>
          <w:iCs/>
        </w:rPr>
      </w:pPr>
    </w:p>
    <w:p w:rsidR="0036219C" w:rsidRDefault="0036219C" w:rsidP="00144C23">
      <w:pPr>
        <w:pStyle w:val="Times12"/>
        <w:ind w:right="-29"/>
        <w:rPr>
          <w:b/>
          <w:bCs/>
          <w:i/>
          <w:iCs/>
        </w:rPr>
      </w:pPr>
    </w:p>
    <w:p w:rsidR="0036219C" w:rsidRDefault="0036219C" w:rsidP="00144C23">
      <w:pPr>
        <w:pStyle w:val="Times12"/>
        <w:ind w:right="-29"/>
        <w:rPr>
          <w:b/>
          <w:bCs/>
          <w:i/>
          <w:iCs/>
        </w:rPr>
      </w:pPr>
    </w:p>
    <w:p w:rsidR="0036219C" w:rsidRDefault="0036219C" w:rsidP="00C85605">
      <w:pPr>
        <w:jc w:val="right"/>
        <w:rPr>
          <w:sz w:val="28"/>
          <w:szCs w:val="28"/>
        </w:rPr>
      </w:pPr>
    </w:p>
    <w:p w:rsidR="0036219C" w:rsidRDefault="0036219C" w:rsidP="00C85605">
      <w:pPr>
        <w:jc w:val="right"/>
        <w:rPr>
          <w:sz w:val="28"/>
          <w:szCs w:val="28"/>
        </w:rPr>
      </w:pPr>
    </w:p>
    <w:p w:rsidR="0036219C" w:rsidRDefault="0036219C" w:rsidP="00C85605">
      <w:pPr>
        <w:jc w:val="right"/>
        <w:rPr>
          <w:sz w:val="28"/>
          <w:szCs w:val="28"/>
        </w:rPr>
      </w:pPr>
    </w:p>
    <w:p w:rsidR="0036219C" w:rsidRDefault="0036219C" w:rsidP="00C85605">
      <w:pPr>
        <w:jc w:val="right"/>
        <w:rPr>
          <w:sz w:val="28"/>
          <w:szCs w:val="28"/>
        </w:rPr>
      </w:pPr>
    </w:p>
    <w:p w:rsidR="0036219C" w:rsidRDefault="0036219C" w:rsidP="00C85605">
      <w:pPr>
        <w:jc w:val="right"/>
        <w:rPr>
          <w:sz w:val="28"/>
          <w:szCs w:val="28"/>
        </w:rPr>
      </w:pPr>
    </w:p>
    <w:p w:rsidR="0036219C" w:rsidRDefault="0036219C" w:rsidP="00C85605">
      <w:pPr>
        <w:jc w:val="right"/>
        <w:rPr>
          <w:sz w:val="28"/>
          <w:szCs w:val="28"/>
        </w:rPr>
      </w:pPr>
    </w:p>
    <w:p w:rsidR="0036219C" w:rsidRDefault="0036219C" w:rsidP="00C85605">
      <w:pPr>
        <w:jc w:val="right"/>
        <w:rPr>
          <w:sz w:val="28"/>
          <w:szCs w:val="28"/>
        </w:rPr>
      </w:pPr>
    </w:p>
    <w:p w:rsidR="0036219C" w:rsidRDefault="0036219C" w:rsidP="00C85605">
      <w:pPr>
        <w:jc w:val="right"/>
        <w:rPr>
          <w:sz w:val="28"/>
          <w:szCs w:val="28"/>
        </w:rPr>
      </w:pPr>
    </w:p>
    <w:p w:rsidR="0036219C" w:rsidRDefault="0036219C" w:rsidP="00C85605">
      <w:pPr>
        <w:jc w:val="right"/>
        <w:rPr>
          <w:sz w:val="28"/>
          <w:szCs w:val="28"/>
        </w:rPr>
      </w:pPr>
    </w:p>
    <w:p w:rsidR="0036219C" w:rsidRDefault="0036219C" w:rsidP="00C85605">
      <w:pPr>
        <w:jc w:val="right"/>
        <w:rPr>
          <w:sz w:val="28"/>
          <w:szCs w:val="28"/>
        </w:rPr>
      </w:pPr>
    </w:p>
    <w:p w:rsidR="0036219C" w:rsidRDefault="0036219C" w:rsidP="00C85605">
      <w:pPr>
        <w:jc w:val="right"/>
        <w:rPr>
          <w:sz w:val="28"/>
          <w:szCs w:val="28"/>
        </w:rPr>
      </w:pPr>
    </w:p>
    <w:p w:rsidR="0036219C" w:rsidRDefault="0036219C" w:rsidP="00C85605">
      <w:pPr>
        <w:jc w:val="right"/>
        <w:rPr>
          <w:sz w:val="28"/>
          <w:szCs w:val="28"/>
        </w:rPr>
      </w:pPr>
    </w:p>
    <w:p w:rsidR="0036219C" w:rsidRPr="00FC009D" w:rsidRDefault="0036219C" w:rsidP="00C85605">
      <w:pPr>
        <w:jc w:val="right"/>
        <w:rPr>
          <w:sz w:val="28"/>
          <w:szCs w:val="28"/>
        </w:rPr>
      </w:pPr>
      <w:r w:rsidRPr="00FC009D">
        <w:rPr>
          <w:sz w:val="28"/>
          <w:szCs w:val="28"/>
        </w:rPr>
        <w:t xml:space="preserve">Форма </w:t>
      </w:r>
      <w:r>
        <w:rPr>
          <w:sz w:val="28"/>
          <w:szCs w:val="28"/>
        </w:rPr>
        <w:t>1.1</w:t>
      </w:r>
      <w:r w:rsidRPr="00FC009D">
        <w:rPr>
          <w:sz w:val="28"/>
          <w:szCs w:val="28"/>
        </w:rPr>
        <w:t>.</w:t>
      </w:r>
    </w:p>
    <w:p w:rsidR="0036219C" w:rsidRPr="0022001A" w:rsidRDefault="0036219C" w:rsidP="00C85605">
      <w:pPr>
        <w:pStyle w:val="Times12"/>
        <w:ind w:left="5387" w:firstLine="0"/>
        <w:jc w:val="left"/>
      </w:pPr>
      <w:r w:rsidRPr="0022001A">
        <w:t xml:space="preserve">Приложение к заявке на участие в </w:t>
      </w:r>
      <w:r>
        <w:t>закупке</w:t>
      </w:r>
    </w:p>
    <w:p w:rsidR="0036219C" w:rsidRPr="0022001A" w:rsidRDefault="0036219C" w:rsidP="00C85605">
      <w:pPr>
        <w:pStyle w:val="Times12"/>
        <w:ind w:left="5387" w:firstLine="0"/>
        <w:jc w:val="left"/>
      </w:pPr>
      <w:r w:rsidRPr="0022001A">
        <w:t>от «___» __________ 20___ г. № ______</w:t>
      </w:r>
    </w:p>
    <w:p w:rsidR="0036219C" w:rsidRPr="00FC009D" w:rsidRDefault="0036219C" w:rsidP="00C85605">
      <w:pPr>
        <w:jc w:val="right"/>
        <w:rPr>
          <w:b/>
          <w:bCs/>
          <w:sz w:val="22"/>
          <w:szCs w:val="22"/>
        </w:rPr>
      </w:pPr>
    </w:p>
    <w:p w:rsidR="0036219C" w:rsidRPr="00B03ADB" w:rsidRDefault="0036219C" w:rsidP="00C85605">
      <w:pPr>
        <w:jc w:val="center"/>
        <w:rPr>
          <w:sz w:val="28"/>
          <w:szCs w:val="28"/>
        </w:rPr>
      </w:pPr>
      <w:bookmarkStart w:id="170" w:name="_Анкета_Претендента_на"/>
      <w:bookmarkStart w:id="171" w:name="_Анкета_Участника_процедуры"/>
      <w:bookmarkStart w:id="172" w:name="_АНКЕТА_УЧАСТНИКА_КОНКУРСА"/>
      <w:bookmarkEnd w:id="170"/>
      <w:bookmarkEnd w:id="171"/>
      <w:bookmarkEnd w:id="172"/>
      <w:r>
        <w:rPr>
          <w:sz w:val="28"/>
          <w:szCs w:val="28"/>
        </w:rPr>
        <w:t>_____</w:t>
      </w:r>
      <w:r w:rsidRPr="00FC009D">
        <w:rPr>
          <w:sz w:val="28"/>
          <w:szCs w:val="28"/>
        </w:rPr>
        <w:t>_____________</w:t>
      </w:r>
      <w:r>
        <w:rPr>
          <w:sz w:val="28"/>
          <w:szCs w:val="28"/>
        </w:rPr>
        <w:t xml:space="preserve"> </w:t>
      </w:r>
      <w:r w:rsidRPr="00B03ADB">
        <w:rPr>
          <w:b/>
          <w:bCs/>
          <w:i/>
          <w:iCs/>
        </w:rPr>
        <w:t>[указывается наименование процедуры закупки]</w:t>
      </w:r>
    </w:p>
    <w:p w:rsidR="0036219C" w:rsidRPr="00FC009D" w:rsidRDefault="0036219C" w:rsidP="00C85605">
      <w:pPr>
        <w:jc w:val="right"/>
        <w:rPr>
          <w:b/>
          <w:bCs/>
          <w:i/>
          <w:iCs/>
        </w:rPr>
      </w:pPr>
    </w:p>
    <w:p w:rsidR="0036219C" w:rsidRPr="00936804" w:rsidDel="00EC0238" w:rsidRDefault="0036219C" w:rsidP="00EC7433">
      <w:pPr>
        <w:pStyle w:val="Heading1"/>
        <w:numPr>
          <w:ilvl w:val="0"/>
          <w:numId w:val="0"/>
        </w:numPr>
        <w:jc w:val="center"/>
      </w:pPr>
      <w:bookmarkStart w:id="173" w:name="_Toc402520353"/>
      <w:bookmarkStart w:id="174" w:name="_Toc424740574"/>
      <w:r>
        <w:t xml:space="preserve">СВЕДЕНИЯ О </w:t>
      </w:r>
      <w:r w:rsidRPr="00936804" w:rsidDel="00EC0238">
        <w:t>ПРИНАДЛЕЖНОСТ</w:t>
      </w:r>
      <w:r>
        <w:t>И</w:t>
      </w:r>
      <w:r w:rsidRPr="00772FDB" w:rsidDel="00EC0238">
        <w:t xml:space="preserve"> </w:t>
      </w:r>
      <w:r w:rsidRPr="00936804" w:rsidDel="00EC0238">
        <w:t>К СУБЪЕКТАМ МАЛОГО И СРЕДНЕГО ПРЕДПРИНИМАТЕЛЬСТВА</w:t>
      </w:r>
      <w:r>
        <w:t xml:space="preserve"> (Форма 1.1)</w:t>
      </w:r>
      <w:bookmarkEnd w:id="173"/>
      <w:bookmarkEnd w:id="174"/>
    </w:p>
    <w:p w:rsidR="0036219C" w:rsidRPr="00FC009D" w:rsidRDefault="0036219C" w:rsidP="00C85605">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36219C" w:rsidRDefault="0036219C" w:rsidP="00C85605">
      <w:pPr>
        <w:jc w:val="both"/>
        <w:rPr>
          <w:lang w:eastAsia="en-US"/>
        </w:rPr>
      </w:pPr>
    </w:p>
    <w:p w:rsidR="0036219C" w:rsidDel="00EC0238" w:rsidRDefault="0036219C" w:rsidP="00C85605">
      <w:pPr>
        <w:ind w:left="-426" w:firstLine="426"/>
        <w:jc w:val="both"/>
        <w:rPr>
          <w:lang w:eastAsia="en-US"/>
        </w:rPr>
      </w:pPr>
      <w:r w:rsidRPr="002B303E" w:rsidDel="00EC0238">
        <w:rPr>
          <w:lang w:eastAsia="en-US"/>
        </w:rPr>
        <w:t>Настоящим подтверждаем, что</w:t>
      </w:r>
      <w:r w:rsidRPr="002B303E" w:rsidDel="00EC0238">
        <w:rPr>
          <w:u w:val="single"/>
          <w:lang w:eastAsia="en-US"/>
        </w:rPr>
        <w:t xml:space="preserve"> </w:t>
      </w:r>
      <w:r w:rsidDel="00EC0238">
        <w:rPr>
          <w:u w:val="single"/>
          <w:lang w:eastAsia="en-US"/>
        </w:rPr>
        <w:t xml:space="preserve">____________________________ </w:t>
      </w:r>
      <w:r w:rsidRPr="002B303E" w:rsidDel="00EC0238">
        <w:rPr>
          <w:i/>
          <w:iCs/>
          <w:u w:val="single"/>
          <w:lang w:eastAsia="en-US"/>
        </w:rPr>
        <w:t xml:space="preserve">(указывается наименование </w:t>
      </w:r>
      <w:r w:rsidDel="00EC0238">
        <w:rPr>
          <w:i/>
          <w:iCs/>
          <w:u w:val="single"/>
          <w:lang w:eastAsia="en-US"/>
        </w:rPr>
        <w:t xml:space="preserve">участника </w:t>
      </w:r>
      <w:r>
        <w:rPr>
          <w:i/>
          <w:iCs/>
          <w:u w:val="single"/>
          <w:lang w:eastAsia="en-US"/>
        </w:rPr>
        <w:t>закупки</w:t>
      </w:r>
      <w:r w:rsidRPr="002B303E" w:rsidDel="00EC0238">
        <w:rPr>
          <w:i/>
          <w:iCs/>
          <w:u w:val="single"/>
          <w:lang w:eastAsia="en-US"/>
        </w:rPr>
        <w:t>/</w:t>
      </w:r>
      <w:r>
        <w:rPr>
          <w:i/>
          <w:iCs/>
          <w:u w:val="single"/>
          <w:lang w:eastAsia="en-US"/>
        </w:rPr>
        <w:t xml:space="preserve"> субподрядчика (соисполнителя)/</w:t>
      </w:r>
      <w:r w:rsidRPr="0076308B" w:rsidDel="00EC0238">
        <w:rPr>
          <w:i/>
          <w:iCs/>
          <w:u w:val="single"/>
          <w:lang w:eastAsia="en-US"/>
        </w:rPr>
        <w:t xml:space="preserve"> изготовителя</w:t>
      </w:r>
      <w:r w:rsidDel="00EC0238">
        <w:rPr>
          <w:i/>
          <w:iCs/>
          <w:u w:val="single"/>
          <w:lang w:eastAsia="en-US"/>
        </w:rPr>
        <w:t>)</w:t>
      </w:r>
      <w:r w:rsidRPr="002B303E" w:rsidDel="00EC0238">
        <w:rPr>
          <w:i/>
          <w:iCs/>
          <w:u w:val="single"/>
          <w:lang w:eastAsia="en-US"/>
        </w:rPr>
        <w:t xml:space="preserve"> </w:t>
      </w:r>
      <w:r w:rsidRPr="002B303E" w:rsidDel="00EC0238">
        <w:rPr>
          <w:lang w:eastAsia="en-US"/>
        </w:rPr>
        <w:t>в соответствии с законодательством Российской Федерации (статья 4 Федерального закона от 24 июля 2007 года № 209-ФЗ</w:t>
      </w:r>
      <w:r w:rsidRPr="00EC5239" w:rsidDel="00EC0238">
        <w:rPr>
          <w:lang w:eastAsia="en-US"/>
        </w:rPr>
        <w:t xml:space="preserve"> «О</w:t>
      </w:r>
      <w:r w:rsidDel="00EC0238">
        <w:rPr>
          <w:lang w:eastAsia="en-US"/>
        </w:rPr>
        <w:t> </w:t>
      </w:r>
      <w:r w:rsidRPr="002B303E" w:rsidDel="00EC0238">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lang w:eastAsia="en-US"/>
        </w:rPr>
        <w:t> _______________</w:t>
      </w:r>
      <w:r w:rsidRPr="002B303E" w:rsidDel="00EC0238">
        <w:rPr>
          <w:lang w:eastAsia="en-US"/>
        </w:rPr>
        <w:t xml:space="preserve"> </w:t>
      </w:r>
      <w:r w:rsidDel="00EC0238">
        <w:rPr>
          <w:lang w:eastAsia="en-US"/>
        </w:rPr>
        <w:t>(</w:t>
      </w:r>
      <w:r w:rsidRPr="002B303E" w:rsidDel="00EC0238">
        <w:rPr>
          <w:i/>
          <w:iCs/>
          <w:u w:val="single"/>
          <w:lang w:eastAsia="en-US"/>
        </w:rPr>
        <w:t>указывается малого или среднего в зависимости от критериев отнесения</w:t>
      </w:r>
      <w:r w:rsidDel="00EC0238">
        <w:rPr>
          <w:i/>
          <w:iCs/>
          <w:u w:val="single"/>
          <w:lang w:eastAsia="en-US"/>
        </w:rPr>
        <w:t>)</w:t>
      </w:r>
      <w:r w:rsidRPr="002B303E" w:rsidDel="00EC0238">
        <w:rPr>
          <w:lang w:eastAsia="en-US"/>
        </w:rPr>
        <w:t xml:space="preserve"> предпринимательства и сообщаем следующую информацию:</w:t>
      </w:r>
    </w:p>
    <w:p w:rsidR="0036219C" w:rsidRPr="002B303E" w:rsidDel="00EC0238" w:rsidRDefault="0036219C" w:rsidP="00C85605">
      <w:pPr>
        <w:jc w:val="both"/>
        <w:rPr>
          <w:lang w:eastAsia="en-US"/>
        </w:rPr>
      </w:pPr>
    </w:p>
    <w:tbl>
      <w:tblPr>
        <w:tblW w:w="104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5556"/>
        <w:gridCol w:w="1378"/>
        <w:gridCol w:w="1418"/>
        <w:gridCol w:w="1589"/>
      </w:tblGrid>
      <w:tr w:rsidR="0036219C" w:rsidRPr="002B303E" w:rsidDel="00EC0238">
        <w:trPr>
          <w:tblHeader/>
        </w:trPr>
        <w:tc>
          <w:tcPr>
            <w:tcW w:w="540" w:type="dxa"/>
            <w:vAlign w:val="center"/>
          </w:tcPr>
          <w:p w:rsidR="0036219C" w:rsidRPr="005F6473" w:rsidDel="00EC0238" w:rsidRDefault="0036219C" w:rsidP="00C85605">
            <w:pPr>
              <w:ind w:left="-108" w:right="-135"/>
              <w:jc w:val="center"/>
              <w:rPr>
                <w:lang w:eastAsia="en-US"/>
              </w:rPr>
            </w:pPr>
            <w:r w:rsidRPr="005F6473" w:rsidDel="00EC0238">
              <w:rPr>
                <w:lang w:eastAsia="en-US"/>
              </w:rPr>
              <w:t>№ п/п</w:t>
            </w:r>
          </w:p>
        </w:tc>
        <w:tc>
          <w:tcPr>
            <w:tcW w:w="5556" w:type="dxa"/>
            <w:vAlign w:val="center"/>
          </w:tcPr>
          <w:p w:rsidR="0036219C" w:rsidRPr="005F6473" w:rsidDel="00EC0238" w:rsidRDefault="0036219C" w:rsidP="00C85605">
            <w:pPr>
              <w:ind w:left="-108" w:right="-135"/>
              <w:jc w:val="center"/>
              <w:rPr>
                <w:lang w:eastAsia="en-US"/>
              </w:rPr>
            </w:pPr>
            <w:r w:rsidRPr="005F6473" w:rsidDel="00EC0238">
              <w:rPr>
                <w:lang w:eastAsia="en-US"/>
              </w:rPr>
              <w:t>Критерий отнесения</w:t>
            </w:r>
          </w:p>
        </w:tc>
        <w:tc>
          <w:tcPr>
            <w:tcW w:w="1378" w:type="dxa"/>
            <w:vAlign w:val="center"/>
          </w:tcPr>
          <w:p w:rsidR="0036219C" w:rsidRPr="005F6473" w:rsidDel="00EC0238" w:rsidRDefault="0036219C" w:rsidP="00C85605">
            <w:pPr>
              <w:ind w:left="-108" w:right="-135"/>
              <w:jc w:val="center"/>
              <w:rPr>
                <w:lang w:eastAsia="en-US"/>
              </w:rPr>
            </w:pPr>
            <w:r w:rsidRPr="005F6473" w:rsidDel="00EC0238">
              <w:rPr>
                <w:lang w:eastAsia="en-US"/>
              </w:rPr>
              <w:t>Малые предприятия</w:t>
            </w:r>
          </w:p>
        </w:tc>
        <w:tc>
          <w:tcPr>
            <w:tcW w:w="1418" w:type="dxa"/>
            <w:vAlign w:val="center"/>
          </w:tcPr>
          <w:p w:rsidR="0036219C" w:rsidRPr="005F6473" w:rsidDel="00EC0238" w:rsidRDefault="0036219C" w:rsidP="00C85605">
            <w:pPr>
              <w:ind w:left="-108" w:right="-135"/>
              <w:jc w:val="center"/>
              <w:rPr>
                <w:lang w:eastAsia="en-US"/>
              </w:rPr>
            </w:pPr>
            <w:r w:rsidRPr="005F6473" w:rsidDel="00EC0238">
              <w:rPr>
                <w:lang w:eastAsia="en-US"/>
              </w:rPr>
              <w:t>Средние предприятия</w:t>
            </w:r>
          </w:p>
        </w:tc>
        <w:tc>
          <w:tcPr>
            <w:tcW w:w="1589" w:type="dxa"/>
            <w:vAlign w:val="center"/>
          </w:tcPr>
          <w:p w:rsidR="0036219C" w:rsidRPr="005F6473" w:rsidDel="00EC0238" w:rsidRDefault="0036219C" w:rsidP="00C85605">
            <w:pPr>
              <w:ind w:left="-108" w:right="-135"/>
              <w:jc w:val="center"/>
              <w:rPr>
                <w:lang w:eastAsia="en-US"/>
              </w:rPr>
            </w:pPr>
            <w:r w:rsidRPr="005F6473" w:rsidDel="00EC0238">
              <w:rPr>
                <w:lang w:eastAsia="en-US"/>
              </w:rPr>
              <w:t>Показатель</w:t>
            </w:r>
          </w:p>
        </w:tc>
      </w:tr>
      <w:tr w:rsidR="0036219C" w:rsidRPr="002B303E" w:rsidDel="00EC0238">
        <w:trPr>
          <w:tblHeader/>
        </w:trPr>
        <w:tc>
          <w:tcPr>
            <w:tcW w:w="540" w:type="dxa"/>
            <w:vAlign w:val="center"/>
          </w:tcPr>
          <w:p w:rsidR="0036219C" w:rsidRPr="002B303E" w:rsidDel="00EC0238" w:rsidRDefault="0036219C" w:rsidP="00C85605">
            <w:pPr>
              <w:jc w:val="center"/>
              <w:rPr>
                <w:lang w:eastAsia="en-US"/>
              </w:rPr>
            </w:pPr>
            <w:r w:rsidRPr="002B303E" w:rsidDel="00EC0238">
              <w:rPr>
                <w:lang w:eastAsia="en-US"/>
              </w:rPr>
              <w:t>1</w:t>
            </w:r>
          </w:p>
        </w:tc>
        <w:tc>
          <w:tcPr>
            <w:tcW w:w="5556" w:type="dxa"/>
            <w:vAlign w:val="center"/>
          </w:tcPr>
          <w:p w:rsidR="0036219C" w:rsidRPr="005F6473" w:rsidDel="00EC0238" w:rsidRDefault="0036219C" w:rsidP="00C85605">
            <w:pPr>
              <w:jc w:val="center"/>
              <w:rPr>
                <w:lang w:eastAsia="en-US"/>
              </w:rPr>
            </w:pPr>
            <w:r w:rsidRPr="005F6473" w:rsidDel="00EC0238">
              <w:rPr>
                <w:lang w:eastAsia="en-US"/>
              </w:rPr>
              <w:t>2</w:t>
            </w:r>
          </w:p>
        </w:tc>
        <w:tc>
          <w:tcPr>
            <w:tcW w:w="1378" w:type="dxa"/>
            <w:vAlign w:val="center"/>
          </w:tcPr>
          <w:p w:rsidR="0036219C" w:rsidRPr="005F6473" w:rsidDel="00EC0238" w:rsidRDefault="0036219C" w:rsidP="00C85605">
            <w:pPr>
              <w:jc w:val="center"/>
              <w:rPr>
                <w:lang w:eastAsia="en-US"/>
              </w:rPr>
            </w:pPr>
            <w:r w:rsidRPr="005F6473" w:rsidDel="00EC0238">
              <w:rPr>
                <w:lang w:eastAsia="en-US"/>
              </w:rPr>
              <w:t>3</w:t>
            </w:r>
          </w:p>
        </w:tc>
        <w:tc>
          <w:tcPr>
            <w:tcW w:w="1418" w:type="dxa"/>
            <w:vAlign w:val="center"/>
          </w:tcPr>
          <w:p w:rsidR="0036219C" w:rsidRPr="005F6473" w:rsidDel="00EC0238" w:rsidRDefault="0036219C" w:rsidP="00C85605">
            <w:pPr>
              <w:jc w:val="center"/>
              <w:rPr>
                <w:lang w:eastAsia="en-US"/>
              </w:rPr>
            </w:pPr>
            <w:r w:rsidRPr="005F6473" w:rsidDel="00EC0238">
              <w:rPr>
                <w:lang w:eastAsia="en-US"/>
              </w:rPr>
              <w:t>4</w:t>
            </w:r>
          </w:p>
        </w:tc>
        <w:tc>
          <w:tcPr>
            <w:tcW w:w="1589" w:type="dxa"/>
            <w:vAlign w:val="center"/>
          </w:tcPr>
          <w:p w:rsidR="0036219C" w:rsidRPr="005F6473" w:rsidDel="00EC0238" w:rsidRDefault="0036219C" w:rsidP="00C85605">
            <w:pPr>
              <w:jc w:val="center"/>
              <w:rPr>
                <w:lang w:eastAsia="en-US"/>
              </w:rPr>
            </w:pPr>
            <w:r w:rsidRPr="005F6473" w:rsidDel="00EC0238">
              <w:rPr>
                <w:lang w:eastAsia="en-US"/>
              </w:rPr>
              <w:t>5</w:t>
            </w:r>
          </w:p>
        </w:tc>
      </w:tr>
      <w:tr w:rsidR="0036219C" w:rsidRPr="002B303E" w:rsidDel="00EC0238">
        <w:tc>
          <w:tcPr>
            <w:tcW w:w="540" w:type="dxa"/>
          </w:tcPr>
          <w:p w:rsidR="0036219C" w:rsidRPr="002B303E" w:rsidDel="00EC0238" w:rsidRDefault="0036219C" w:rsidP="00C85605">
            <w:pPr>
              <w:rPr>
                <w:lang w:eastAsia="en-US"/>
              </w:rPr>
            </w:pPr>
            <w:r w:rsidRPr="002B303E" w:rsidDel="00EC0238">
              <w:rPr>
                <w:lang w:eastAsia="en-US"/>
              </w:rPr>
              <w:t>1.</w:t>
            </w:r>
          </w:p>
        </w:tc>
        <w:tc>
          <w:tcPr>
            <w:tcW w:w="5556" w:type="dxa"/>
          </w:tcPr>
          <w:p w:rsidR="0036219C" w:rsidRPr="002B303E" w:rsidDel="00EC0238" w:rsidRDefault="0036219C" w:rsidP="00C85605">
            <w:pPr>
              <w:rPr>
                <w:i/>
                <w:iCs/>
                <w:lang w:eastAsia="en-US"/>
              </w:rPr>
            </w:pPr>
            <w:r w:rsidRPr="002B303E" w:rsidDel="00EC0238">
              <w:rPr>
                <w:i/>
                <w:iCs/>
                <w:lang w:eastAsia="en-US"/>
              </w:rPr>
              <w:t>только для юридических лиц:</w:t>
            </w:r>
          </w:p>
          <w:p w:rsidR="0036219C" w:rsidRPr="002B303E" w:rsidDel="00EC0238" w:rsidRDefault="0036219C" w:rsidP="00C85605">
            <w:pPr>
              <w:rPr>
                <w:lang w:eastAsia="en-US"/>
              </w:rPr>
            </w:pPr>
            <w:r w:rsidRPr="002B303E" w:rsidDel="00EC0238">
              <w:rPr>
                <w:lang w:eastAsia="en-US"/>
              </w:rPr>
              <w:t xml:space="preserve">Суммарная доля участия в уставном (складочном) капитале: </w:t>
            </w:r>
          </w:p>
          <w:p w:rsidR="0036219C" w:rsidRPr="002B303E" w:rsidDel="00EC0238" w:rsidRDefault="0036219C" w:rsidP="00C85605">
            <w:pPr>
              <w:rPr>
                <w:lang w:eastAsia="en-US"/>
              </w:rPr>
            </w:pPr>
            <w:r w:rsidRPr="002B303E" w:rsidDel="00EC0238">
              <w:rPr>
                <w:lang w:eastAsia="en-US"/>
              </w:rPr>
              <w:t>РФ, субъектов РФ, муниципальных образовани</w:t>
            </w:r>
            <w:r w:rsidDel="00EC0238">
              <w:rPr>
                <w:lang w:eastAsia="en-US"/>
              </w:rPr>
              <w:t>й, иностранных юридических лиц</w:t>
            </w:r>
            <w:r w:rsidRPr="002B303E" w:rsidDel="00EC0238">
              <w:rPr>
                <w:lang w:eastAsia="en-US"/>
              </w:rPr>
              <w:t>, общественных и религиозных организаций (объединений)</w:t>
            </w:r>
          </w:p>
        </w:tc>
        <w:tc>
          <w:tcPr>
            <w:tcW w:w="2796" w:type="dxa"/>
            <w:gridSpan w:val="2"/>
            <w:vAlign w:val="center"/>
          </w:tcPr>
          <w:p w:rsidR="0036219C" w:rsidRPr="005F6473" w:rsidDel="00EC0238" w:rsidRDefault="0036219C" w:rsidP="00C85605">
            <w:pPr>
              <w:jc w:val="center"/>
              <w:rPr>
                <w:lang w:eastAsia="en-US"/>
              </w:rPr>
            </w:pPr>
            <w:r w:rsidRPr="005F6473" w:rsidDel="00EC0238">
              <w:rPr>
                <w:lang w:eastAsia="en-US"/>
              </w:rPr>
              <w:t>не более 25%</w:t>
            </w:r>
          </w:p>
        </w:tc>
        <w:tc>
          <w:tcPr>
            <w:tcW w:w="1589" w:type="dxa"/>
            <w:vAlign w:val="center"/>
          </w:tcPr>
          <w:p w:rsidR="0036219C" w:rsidRPr="005F6473" w:rsidDel="00EC0238" w:rsidRDefault="0036219C" w:rsidP="00C85605">
            <w:pPr>
              <w:jc w:val="center"/>
              <w:rPr>
                <w:i/>
                <w:iCs/>
                <w:lang w:eastAsia="en-US"/>
              </w:rPr>
            </w:pPr>
            <w:r w:rsidRPr="005F6473" w:rsidDel="00EC0238">
              <w:rPr>
                <w:i/>
                <w:iCs/>
                <w:lang w:eastAsia="en-US"/>
              </w:rPr>
              <w:t>Указывается в процентах</w:t>
            </w:r>
          </w:p>
        </w:tc>
      </w:tr>
      <w:tr w:rsidR="0036219C" w:rsidRPr="002B303E" w:rsidDel="00EC0238">
        <w:tc>
          <w:tcPr>
            <w:tcW w:w="540" w:type="dxa"/>
          </w:tcPr>
          <w:p w:rsidR="0036219C" w:rsidRPr="002B303E" w:rsidDel="00EC0238" w:rsidRDefault="0036219C" w:rsidP="00C85605">
            <w:pPr>
              <w:rPr>
                <w:lang w:eastAsia="en-US"/>
              </w:rPr>
            </w:pPr>
            <w:r w:rsidRPr="002B303E" w:rsidDel="00EC0238">
              <w:rPr>
                <w:lang w:eastAsia="en-US"/>
              </w:rPr>
              <w:t>2.</w:t>
            </w:r>
          </w:p>
        </w:tc>
        <w:tc>
          <w:tcPr>
            <w:tcW w:w="5556" w:type="dxa"/>
          </w:tcPr>
          <w:p w:rsidR="0036219C" w:rsidRPr="002B303E" w:rsidDel="00EC0238" w:rsidRDefault="0036219C" w:rsidP="00C85605">
            <w:pPr>
              <w:rPr>
                <w:i/>
                <w:iCs/>
                <w:lang w:eastAsia="en-US"/>
              </w:rPr>
            </w:pPr>
            <w:r w:rsidRPr="002B303E" w:rsidDel="00EC0238">
              <w:rPr>
                <w:i/>
                <w:iCs/>
                <w:lang w:eastAsia="en-US"/>
              </w:rPr>
              <w:t>только для юридических лиц:</w:t>
            </w:r>
          </w:p>
          <w:p w:rsidR="0036219C" w:rsidRPr="002B303E" w:rsidDel="00EC0238" w:rsidRDefault="0036219C" w:rsidP="00C85605">
            <w:pPr>
              <w:rPr>
                <w:lang w:eastAsia="en-US"/>
              </w:rPr>
            </w:pPr>
            <w:r w:rsidRPr="002B303E" w:rsidDel="00EC0238">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36219C" w:rsidRPr="005F6473" w:rsidDel="00EC0238" w:rsidRDefault="0036219C" w:rsidP="00C85605">
            <w:pPr>
              <w:jc w:val="center"/>
              <w:rPr>
                <w:rFonts w:ascii="Calibri" w:hAnsi="Calibri" w:cs="Calibri"/>
                <w:i/>
                <w:iCs/>
                <w:lang w:eastAsia="en-US"/>
              </w:rPr>
            </w:pPr>
            <w:r w:rsidRPr="005F6473" w:rsidDel="00EC0238">
              <w:rPr>
                <w:lang w:eastAsia="en-US"/>
              </w:rPr>
              <w:t>не более 25%</w:t>
            </w:r>
          </w:p>
        </w:tc>
        <w:tc>
          <w:tcPr>
            <w:tcW w:w="1589" w:type="dxa"/>
            <w:vAlign w:val="center"/>
          </w:tcPr>
          <w:p w:rsidR="0036219C" w:rsidRPr="005F6473" w:rsidDel="00EC0238" w:rsidRDefault="0036219C" w:rsidP="00C85605">
            <w:pPr>
              <w:jc w:val="center"/>
              <w:rPr>
                <w:i/>
                <w:iCs/>
                <w:lang w:eastAsia="en-US"/>
              </w:rPr>
            </w:pPr>
            <w:r w:rsidRPr="005F6473" w:rsidDel="00EC0238">
              <w:rPr>
                <w:i/>
                <w:iCs/>
                <w:lang w:eastAsia="en-US"/>
              </w:rPr>
              <w:t>Указывается в процентах</w:t>
            </w:r>
          </w:p>
        </w:tc>
      </w:tr>
      <w:tr w:rsidR="0036219C" w:rsidRPr="002B303E" w:rsidDel="00EC0238">
        <w:trPr>
          <w:trHeight w:val="1671"/>
        </w:trPr>
        <w:tc>
          <w:tcPr>
            <w:tcW w:w="540" w:type="dxa"/>
            <w:vMerge w:val="restart"/>
          </w:tcPr>
          <w:p w:rsidR="0036219C" w:rsidRPr="002B303E" w:rsidDel="00EC0238" w:rsidRDefault="0036219C" w:rsidP="00C85605">
            <w:pPr>
              <w:rPr>
                <w:lang w:eastAsia="en-US"/>
              </w:rPr>
            </w:pPr>
            <w:r w:rsidRPr="002B303E" w:rsidDel="00EC0238">
              <w:rPr>
                <w:lang w:eastAsia="en-US"/>
              </w:rPr>
              <w:t>3.</w:t>
            </w:r>
          </w:p>
        </w:tc>
        <w:tc>
          <w:tcPr>
            <w:tcW w:w="5556" w:type="dxa"/>
            <w:vMerge w:val="restart"/>
          </w:tcPr>
          <w:p w:rsidR="0036219C" w:rsidRPr="002B303E" w:rsidDel="00EC0238" w:rsidRDefault="0036219C" w:rsidP="00C85605">
            <w:pPr>
              <w:rPr>
                <w:lang w:eastAsia="en-US"/>
              </w:rPr>
            </w:pPr>
            <w:r w:rsidRPr="002B303E" w:rsidDel="00EC0238">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36219C" w:rsidRPr="002B303E" w:rsidDel="00EC0238" w:rsidRDefault="0036219C" w:rsidP="00C85605">
            <w:pPr>
              <w:jc w:val="center"/>
              <w:rPr>
                <w:lang w:eastAsia="en-US"/>
              </w:rPr>
            </w:pPr>
            <w:r w:rsidRPr="002B303E" w:rsidDel="00EC0238">
              <w:rPr>
                <w:lang w:eastAsia="en-US"/>
              </w:rPr>
              <w:t>до 100 человек</w:t>
            </w:r>
          </w:p>
        </w:tc>
        <w:tc>
          <w:tcPr>
            <w:tcW w:w="1418" w:type="dxa"/>
            <w:vMerge w:val="restart"/>
            <w:vAlign w:val="center"/>
          </w:tcPr>
          <w:p w:rsidR="0036219C" w:rsidRPr="002B303E" w:rsidDel="00EC0238" w:rsidRDefault="0036219C" w:rsidP="00C85605">
            <w:pPr>
              <w:jc w:val="center"/>
              <w:rPr>
                <w:lang w:eastAsia="en-US"/>
              </w:rPr>
            </w:pPr>
            <w:r w:rsidRPr="002B303E" w:rsidDel="00EC0238">
              <w:rPr>
                <w:lang w:eastAsia="en-US"/>
              </w:rPr>
              <w:t>От 101 до 250 человек</w:t>
            </w:r>
          </w:p>
        </w:tc>
        <w:tc>
          <w:tcPr>
            <w:tcW w:w="1589" w:type="dxa"/>
            <w:vMerge w:val="restart"/>
            <w:vAlign w:val="center"/>
          </w:tcPr>
          <w:p w:rsidR="0036219C" w:rsidRPr="002B303E" w:rsidDel="00EC0238" w:rsidRDefault="0036219C" w:rsidP="00C85605">
            <w:pPr>
              <w:jc w:val="center"/>
              <w:rPr>
                <w:i/>
                <w:iCs/>
                <w:lang w:eastAsia="en-US"/>
              </w:rPr>
            </w:pPr>
            <w:r w:rsidRPr="002B303E" w:rsidDel="00EC0238">
              <w:rPr>
                <w:i/>
                <w:iCs/>
                <w:lang w:eastAsia="en-US"/>
              </w:rPr>
              <w:t>Указывается</w:t>
            </w:r>
          </w:p>
          <w:p w:rsidR="0036219C" w:rsidRPr="002B303E" w:rsidDel="00EC0238" w:rsidRDefault="0036219C" w:rsidP="00C85605">
            <w:pPr>
              <w:jc w:val="center"/>
              <w:rPr>
                <w:i/>
                <w:iCs/>
                <w:lang w:eastAsia="en-US"/>
              </w:rPr>
            </w:pPr>
            <w:r w:rsidRPr="002B303E" w:rsidDel="00EC0238">
              <w:rPr>
                <w:i/>
                <w:iCs/>
                <w:lang w:eastAsia="en-US"/>
              </w:rPr>
              <w:t>количество человек</w:t>
            </w:r>
          </w:p>
        </w:tc>
      </w:tr>
      <w:tr w:rsidR="0036219C" w:rsidRPr="002B303E" w:rsidDel="00EC0238">
        <w:trPr>
          <w:trHeight w:val="1903"/>
        </w:trPr>
        <w:tc>
          <w:tcPr>
            <w:tcW w:w="540" w:type="dxa"/>
            <w:vMerge/>
          </w:tcPr>
          <w:p w:rsidR="0036219C" w:rsidRPr="002B303E" w:rsidDel="00EC0238" w:rsidRDefault="0036219C" w:rsidP="00C85605">
            <w:pPr>
              <w:rPr>
                <w:rFonts w:ascii="Calibri" w:hAnsi="Calibri" w:cs="Calibri"/>
                <w:lang w:eastAsia="en-US"/>
              </w:rPr>
            </w:pPr>
          </w:p>
        </w:tc>
        <w:tc>
          <w:tcPr>
            <w:tcW w:w="5556" w:type="dxa"/>
            <w:vMerge/>
          </w:tcPr>
          <w:p w:rsidR="0036219C" w:rsidRPr="002B303E" w:rsidDel="00EC0238" w:rsidRDefault="0036219C" w:rsidP="00C85605">
            <w:pPr>
              <w:rPr>
                <w:rFonts w:ascii="Calibri" w:hAnsi="Calibri" w:cs="Calibri"/>
                <w:lang w:eastAsia="en-US"/>
              </w:rPr>
            </w:pPr>
          </w:p>
        </w:tc>
        <w:tc>
          <w:tcPr>
            <w:tcW w:w="1378" w:type="dxa"/>
            <w:vAlign w:val="center"/>
          </w:tcPr>
          <w:p w:rsidR="0036219C" w:rsidRPr="005F6473" w:rsidDel="00EC0238" w:rsidRDefault="0036219C" w:rsidP="00C85605">
            <w:pPr>
              <w:jc w:val="center"/>
              <w:rPr>
                <w:lang w:eastAsia="en-US"/>
              </w:rPr>
            </w:pPr>
            <w:r w:rsidRPr="002B303E" w:rsidDel="00EC0238">
              <w:rPr>
                <w:lang w:eastAsia="en-US"/>
              </w:rPr>
              <w:t xml:space="preserve">до 15 человек </w:t>
            </w:r>
            <w:r w:rsidRPr="005F6473" w:rsidDel="00EC0238">
              <w:rPr>
                <w:lang w:eastAsia="en-US"/>
              </w:rPr>
              <w:t>–</w:t>
            </w:r>
          </w:p>
          <w:p w:rsidR="0036219C" w:rsidRPr="005F6473" w:rsidDel="00EC0238" w:rsidRDefault="0036219C" w:rsidP="00C85605">
            <w:pPr>
              <w:jc w:val="center"/>
              <w:rPr>
                <w:lang w:eastAsia="en-US"/>
              </w:rPr>
            </w:pPr>
            <w:r w:rsidRPr="005F6473" w:rsidDel="00EC0238">
              <w:rPr>
                <w:lang w:eastAsia="en-US"/>
              </w:rPr>
              <w:t>микро- предприятие</w:t>
            </w:r>
          </w:p>
        </w:tc>
        <w:tc>
          <w:tcPr>
            <w:tcW w:w="1418" w:type="dxa"/>
            <w:vMerge/>
            <w:vAlign w:val="center"/>
          </w:tcPr>
          <w:p w:rsidR="0036219C" w:rsidRPr="002B303E" w:rsidDel="00EC0238" w:rsidRDefault="0036219C" w:rsidP="00C85605">
            <w:pPr>
              <w:rPr>
                <w:lang w:eastAsia="en-US"/>
              </w:rPr>
            </w:pPr>
          </w:p>
        </w:tc>
        <w:tc>
          <w:tcPr>
            <w:tcW w:w="1589" w:type="dxa"/>
            <w:vMerge/>
            <w:vAlign w:val="center"/>
          </w:tcPr>
          <w:p w:rsidR="0036219C" w:rsidRPr="002B303E" w:rsidDel="00EC0238" w:rsidRDefault="0036219C" w:rsidP="00C85605">
            <w:pPr>
              <w:rPr>
                <w:rFonts w:ascii="Calibri" w:hAnsi="Calibri" w:cs="Calibri"/>
                <w:i/>
                <w:iCs/>
                <w:lang w:eastAsia="en-US"/>
              </w:rPr>
            </w:pPr>
          </w:p>
        </w:tc>
      </w:tr>
      <w:tr w:rsidR="0036219C" w:rsidRPr="002B303E" w:rsidDel="00EC0238">
        <w:trPr>
          <w:trHeight w:val="1404"/>
        </w:trPr>
        <w:tc>
          <w:tcPr>
            <w:tcW w:w="540" w:type="dxa"/>
            <w:vMerge w:val="restart"/>
          </w:tcPr>
          <w:p w:rsidR="0036219C" w:rsidRPr="002B303E" w:rsidDel="00EC0238" w:rsidRDefault="0036219C" w:rsidP="00C85605">
            <w:pPr>
              <w:rPr>
                <w:lang w:eastAsia="en-US"/>
              </w:rPr>
            </w:pPr>
            <w:r w:rsidRPr="002B303E" w:rsidDel="00EC0238">
              <w:rPr>
                <w:lang w:eastAsia="en-US"/>
              </w:rPr>
              <w:t>4.</w:t>
            </w:r>
          </w:p>
        </w:tc>
        <w:tc>
          <w:tcPr>
            <w:tcW w:w="5556" w:type="dxa"/>
            <w:vMerge w:val="restart"/>
          </w:tcPr>
          <w:p w:rsidR="0036219C" w:rsidRPr="005F6473" w:rsidDel="00EC0238" w:rsidRDefault="0036219C" w:rsidP="00C85605">
            <w:pPr>
              <w:rPr>
                <w:lang w:eastAsia="en-US"/>
              </w:rPr>
            </w:pPr>
            <w:r w:rsidRPr="005F6473" w:rsidDel="00EC0238">
              <w:rPr>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lang w:eastAsia="en-US"/>
              </w:rPr>
              <w:t>последний завершенный</w:t>
            </w:r>
            <w:r w:rsidRPr="005F6473" w:rsidDel="00EC0238">
              <w:rPr>
                <w:lang w:eastAsia="en-US"/>
              </w:rPr>
              <w:t xml:space="preserve"> год</w:t>
            </w:r>
          </w:p>
        </w:tc>
        <w:tc>
          <w:tcPr>
            <w:tcW w:w="1378" w:type="dxa"/>
            <w:vAlign w:val="center"/>
          </w:tcPr>
          <w:p w:rsidR="0036219C" w:rsidRPr="005F6473" w:rsidDel="00EC0238" w:rsidRDefault="0036219C" w:rsidP="00C85605">
            <w:pPr>
              <w:jc w:val="center"/>
              <w:rPr>
                <w:lang w:eastAsia="en-US"/>
              </w:rPr>
            </w:pPr>
            <w:r w:rsidRPr="005F6473" w:rsidDel="00EC0238">
              <w:rPr>
                <w:lang w:eastAsia="en-US"/>
              </w:rPr>
              <w:t>400 млн. руб.</w:t>
            </w:r>
          </w:p>
        </w:tc>
        <w:tc>
          <w:tcPr>
            <w:tcW w:w="1418" w:type="dxa"/>
            <w:vMerge w:val="restart"/>
            <w:vAlign w:val="center"/>
          </w:tcPr>
          <w:p w:rsidR="0036219C" w:rsidRPr="00241B8D" w:rsidDel="00EC0238" w:rsidRDefault="0036219C" w:rsidP="00C85605">
            <w:pPr>
              <w:jc w:val="center"/>
              <w:rPr>
                <w:lang w:eastAsia="en-US"/>
              </w:rPr>
            </w:pPr>
            <w:r w:rsidRPr="00AA06F5" w:rsidDel="00EC0238">
              <w:rPr>
                <w:lang w:eastAsia="en-US"/>
              </w:rPr>
              <w:t>1 000 млн. руб.</w:t>
            </w:r>
          </w:p>
        </w:tc>
        <w:tc>
          <w:tcPr>
            <w:tcW w:w="1589" w:type="dxa"/>
            <w:vMerge w:val="restart"/>
            <w:vAlign w:val="center"/>
          </w:tcPr>
          <w:p w:rsidR="0036219C" w:rsidRPr="00241B8D" w:rsidDel="00EC0238" w:rsidRDefault="0036219C" w:rsidP="00C85605">
            <w:pPr>
              <w:jc w:val="center"/>
              <w:rPr>
                <w:i/>
                <w:iCs/>
                <w:lang w:eastAsia="en-US"/>
              </w:rPr>
            </w:pPr>
            <w:r w:rsidRPr="00241B8D" w:rsidDel="00EC0238">
              <w:rPr>
                <w:i/>
                <w:iCs/>
                <w:lang w:eastAsia="en-US"/>
              </w:rPr>
              <w:t>Указывается в миллионах рублей</w:t>
            </w:r>
          </w:p>
        </w:tc>
      </w:tr>
      <w:tr w:rsidR="0036219C" w:rsidRPr="002B303E" w:rsidDel="00EC0238">
        <w:trPr>
          <w:trHeight w:val="1267"/>
        </w:trPr>
        <w:tc>
          <w:tcPr>
            <w:tcW w:w="540" w:type="dxa"/>
            <w:vMerge/>
          </w:tcPr>
          <w:p w:rsidR="0036219C" w:rsidRPr="002B303E" w:rsidDel="00EC0238" w:rsidRDefault="0036219C" w:rsidP="00C85605">
            <w:pPr>
              <w:rPr>
                <w:rFonts w:ascii="Calibri" w:hAnsi="Calibri" w:cs="Calibri"/>
                <w:lang w:eastAsia="en-US"/>
              </w:rPr>
            </w:pPr>
          </w:p>
        </w:tc>
        <w:tc>
          <w:tcPr>
            <w:tcW w:w="5556" w:type="dxa"/>
            <w:vMerge/>
          </w:tcPr>
          <w:p w:rsidR="0036219C" w:rsidRPr="002B303E" w:rsidDel="00EC0238" w:rsidRDefault="0036219C" w:rsidP="00C85605">
            <w:pPr>
              <w:rPr>
                <w:rFonts w:ascii="Calibri" w:hAnsi="Calibri" w:cs="Calibri"/>
                <w:lang w:eastAsia="en-US"/>
              </w:rPr>
            </w:pPr>
          </w:p>
        </w:tc>
        <w:tc>
          <w:tcPr>
            <w:tcW w:w="1378" w:type="dxa"/>
            <w:vAlign w:val="center"/>
          </w:tcPr>
          <w:p w:rsidR="0036219C" w:rsidRPr="005F6473" w:rsidDel="00EC0238" w:rsidRDefault="0036219C" w:rsidP="00C85605">
            <w:pPr>
              <w:jc w:val="center"/>
              <w:rPr>
                <w:lang w:eastAsia="en-US"/>
              </w:rPr>
            </w:pPr>
            <w:r w:rsidRPr="002B303E" w:rsidDel="00EC0238">
              <w:rPr>
                <w:lang w:eastAsia="en-US"/>
              </w:rPr>
              <w:t xml:space="preserve">60 млн. руб. </w:t>
            </w:r>
            <w:r w:rsidRPr="005F6473" w:rsidDel="00EC0238">
              <w:rPr>
                <w:lang w:eastAsia="en-US"/>
              </w:rPr>
              <w:t>– микро- предприятие</w:t>
            </w:r>
          </w:p>
        </w:tc>
        <w:tc>
          <w:tcPr>
            <w:tcW w:w="1418" w:type="dxa"/>
            <w:vMerge/>
          </w:tcPr>
          <w:p w:rsidR="0036219C" w:rsidRPr="005F6473" w:rsidDel="00EC0238" w:rsidRDefault="0036219C" w:rsidP="00C85605">
            <w:pPr>
              <w:rPr>
                <w:rFonts w:ascii="Calibri" w:hAnsi="Calibri" w:cs="Calibri"/>
                <w:i/>
                <w:iCs/>
                <w:lang w:eastAsia="en-US"/>
              </w:rPr>
            </w:pPr>
          </w:p>
        </w:tc>
        <w:tc>
          <w:tcPr>
            <w:tcW w:w="1589" w:type="dxa"/>
            <w:vMerge/>
          </w:tcPr>
          <w:p w:rsidR="0036219C" w:rsidRPr="002B303E" w:rsidDel="00EC0238" w:rsidRDefault="0036219C" w:rsidP="00C85605">
            <w:pPr>
              <w:rPr>
                <w:rFonts w:ascii="Calibri" w:hAnsi="Calibri" w:cs="Calibri"/>
                <w:i/>
                <w:iCs/>
                <w:lang w:eastAsia="en-US"/>
              </w:rPr>
            </w:pPr>
          </w:p>
        </w:tc>
      </w:tr>
    </w:tbl>
    <w:p w:rsidR="0036219C" w:rsidRPr="00012898" w:rsidDel="00EC0238" w:rsidRDefault="0036219C" w:rsidP="00C85605">
      <w:pPr>
        <w:pStyle w:val="af5"/>
        <w:tabs>
          <w:tab w:val="clear" w:pos="1134"/>
        </w:tabs>
        <w:autoSpaceDE w:val="0"/>
        <w:autoSpaceDN w:val="0"/>
        <w:spacing w:line="240" w:lineRule="auto"/>
        <w:ind w:firstLine="0"/>
      </w:pPr>
    </w:p>
    <w:p w:rsidR="0036219C" w:rsidRPr="008B0FDE" w:rsidDel="00EC0238" w:rsidRDefault="0036219C" w:rsidP="00C85605">
      <w:pPr>
        <w:pStyle w:val="af5"/>
        <w:tabs>
          <w:tab w:val="clear" w:pos="1134"/>
        </w:tabs>
        <w:autoSpaceDE w:val="0"/>
        <w:autoSpaceDN w:val="0"/>
        <w:spacing w:line="240" w:lineRule="auto"/>
        <w:ind w:firstLine="0"/>
        <w:rPr>
          <w:b/>
          <w:bCs/>
          <w:sz w:val="24"/>
          <w:szCs w:val="24"/>
        </w:rPr>
      </w:pPr>
      <w:r w:rsidRPr="00012898" w:rsidDel="00EC0238">
        <w:rPr>
          <w:b/>
          <w:bCs/>
          <w:sz w:val="24"/>
          <w:szCs w:val="24"/>
        </w:rPr>
        <w:t>_________________________________</w:t>
      </w:r>
      <w:r w:rsidRPr="00012898" w:rsidDel="00EC0238">
        <w:rPr>
          <w:b/>
          <w:bCs/>
          <w:sz w:val="24"/>
          <w:szCs w:val="24"/>
        </w:rPr>
        <w:tab/>
        <w:t>___</w:t>
      </w:r>
      <w:r w:rsidRPr="00012898" w:rsidDel="00EC0238">
        <w:rPr>
          <w:b/>
          <w:bCs/>
          <w:sz w:val="24"/>
          <w:szCs w:val="24"/>
        </w:rPr>
        <w:tab/>
      </w:r>
      <w:r w:rsidRPr="00012898" w:rsidDel="00EC0238">
        <w:rPr>
          <w:b/>
          <w:bCs/>
          <w:sz w:val="24"/>
          <w:szCs w:val="24"/>
        </w:rPr>
        <w:tab/>
        <w:t>___________________________</w:t>
      </w:r>
    </w:p>
    <w:p w:rsidR="0036219C" w:rsidRPr="008B0FDE" w:rsidDel="00EC0238" w:rsidRDefault="0036219C" w:rsidP="00C85605">
      <w:pPr>
        <w:pStyle w:val="Times12"/>
        <w:ind w:firstLine="0"/>
        <w:rPr>
          <w:b/>
          <w:bCs/>
          <w:i/>
          <w:iCs/>
          <w:vertAlign w:val="superscript"/>
        </w:rPr>
      </w:pPr>
      <w:r w:rsidRPr="008B0FDE" w:rsidDel="00EC0238">
        <w:rPr>
          <w:b/>
          <w:bCs/>
          <w:i/>
          <w:iCs/>
          <w:vertAlign w:val="superscript"/>
        </w:rPr>
        <w:t>(Подпись уполномоченного представителя)</w:t>
      </w:r>
      <w:r w:rsidRPr="00012898" w:rsidDel="00EC0238">
        <w:rPr>
          <w:b/>
          <w:bCs/>
        </w:rPr>
        <w:tab/>
      </w:r>
      <w:r w:rsidRPr="00012898" w:rsidDel="00EC0238">
        <w:rPr>
          <w:b/>
          <w:bCs/>
        </w:rPr>
        <w:tab/>
      </w:r>
      <w:r>
        <w:rPr>
          <w:b/>
          <w:bCs/>
        </w:rPr>
        <w:tab/>
      </w:r>
      <w:r>
        <w:rPr>
          <w:b/>
          <w:bCs/>
        </w:rPr>
        <w:tab/>
      </w:r>
      <w:r w:rsidRPr="008B0FDE" w:rsidDel="00EC0238">
        <w:rPr>
          <w:b/>
          <w:bCs/>
          <w:i/>
          <w:iCs/>
          <w:vertAlign w:val="superscript"/>
        </w:rPr>
        <w:t>(Имя и должность подписавшего)</w:t>
      </w:r>
    </w:p>
    <w:p w:rsidR="0036219C" w:rsidDel="00EC0238" w:rsidRDefault="0036219C" w:rsidP="00C85605">
      <w:pPr>
        <w:pStyle w:val="Times12"/>
        <w:ind w:firstLine="709"/>
        <w:rPr>
          <w:b/>
          <w:bCs/>
        </w:rPr>
      </w:pPr>
      <w:r w:rsidRPr="00012898" w:rsidDel="00EC0238">
        <w:rPr>
          <w:b/>
          <w:bCs/>
        </w:rPr>
        <w:t>М.П.</w:t>
      </w:r>
    </w:p>
    <w:p w:rsidR="0036219C" w:rsidRPr="00FC009D" w:rsidDel="00EC0238" w:rsidRDefault="0036219C" w:rsidP="00C85605">
      <w:pPr>
        <w:jc w:val="center"/>
        <w:rPr>
          <w:b/>
          <w:bCs/>
        </w:rPr>
      </w:pPr>
    </w:p>
    <w:p w:rsidR="0036219C" w:rsidRPr="00FC009D" w:rsidDel="00EC0238" w:rsidRDefault="0036219C" w:rsidP="00C85605">
      <w:pPr>
        <w:pStyle w:val="Times12"/>
        <w:tabs>
          <w:tab w:val="left" w:pos="1134"/>
        </w:tabs>
        <w:ind w:firstLine="709"/>
        <w:rPr>
          <w:b/>
          <w:bCs/>
        </w:rPr>
      </w:pPr>
      <w:r w:rsidRPr="00FC009D" w:rsidDel="00EC0238">
        <w:t>ИНСТРУКЦИИ ПО</w:t>
      </w:r>
      <w:r w:rsidRPr="00FC009D" w:rsidDel="00EC0238">
        <w:rPr>
          <w:b/>
          <w:bCs/>
        </w:rPr>
        <w:t xml:space="preserve"> </w:t>
      </w:r>
      <w:r w:rsidRPr="00FC009D" w:rsidDel="00EC0238">
        <w:t>ЗАПОЛНЕНИЮ</w:t>
      </w:r>
    </w:p>
    <w:p w:rsidR="0036219C" w:rsidRDefault="0036219C" w:rsidP="00EB2BF3">
      <w:pPr>
        <w:pStyle w:val="Times12"/>
        <w:numPr>
          <w:ilvl w:val="1"/>
          <w:numId w:val="50"/>
        </w:numPr>
        <w:tabs>
          <w:tab w:val="clear" w:pos="960"/>
          <w:tab w:val="left" w:pos="1134"/>
        </w:tabs>
        <w:ind w:left="0" w:firstLine="709"/>
      </w:pPr>
      <w:r w:rsidRPr="00FC009D" w:rsidDel="00EC0238">
        <w:t xml:space="preserve">Данные инструкции не следует воспроизводить в документах, подготовленных участником </w:t>
      </w:r>
      <w:r>
        <w:t>закупки</w:t>
      </w:r>
      <w:r w:rsidRPr="00FC009D" w:rsidDel="00EC0238">
        <w:t>.</w:t>
      </w:r>
    </w:p>
    <w:p w:rsidR="0036219C" w:rsidRPr="00FC009D" w:rsidDel="00EC0238" w:rsidRDefault="0036219C" w:rsidP="00EB2BF3">
      <w:pPr>
        <w:pStyle w:val="Times12"/>
        <w:numPr>
          <w:ilvl w:val="1"/>
          <w:numId w:val="50"/>
        </w:numPr>
        <w:tabs>
          <w:tab w:val="clear" w:pos="960"/>
          <w:tab w:val="left" w:pos="1134"/>
        </w:tabs>
        <w:ind w:left="0" w:firstLine="709"/>
      </w:pPr>
      <w: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36219C" w:rsidRPr="00FC009D" w:rsidDel="00EC0238" w:rsidRDefault="0036219C" w:rsidP="00EB2BF3">
      <w:pPr>
        <w:pStyle w:val="Times12"/>
        <w:numPr>
          <w:ilvl w:val="1"/>
          <w:numId w:val="50"/>
        </w:numPr>
        <w:tabs>
          <w:tab w:val="clear" w:pos="960"/>
          <w:tab w:val="left" w:pos="1134"/>
        </w:tabs>
        <w:ind w:left="0" w:firstLine="709"/>
      </w:pPr>
      <w:r w:rsidRPr="00FC009D" w:rsidDel="00EC0238">
        <w:t xml:space="preserve">Участник </w:t>
      </w:r>
      <w:r>
        <w:t>закупки</w:t>
      </w:r>
      <w:r w:rsidRPr="00FC009D" w:rsidDel="00EC0238">
        <w:t xml:space="preserve"> приводит номер и дату заявки на участие в </w:t>
      </w:r>
      <w:r>
        <w:t>закупке</w:t>
      </w:r>
      <w:r w:rsidRPr="00FC009D" w:rsidDel="00EC0238">
        <w:t xml:space="preserve">, приложением к которой является данная </w:t>
      </w:r>
      <w:r>
        <w:t>форма</w:t>
      </w:r>
      <w:r w:rsidRPr="00FC009D" w:rsidDel="00EC0238">
        <w:t>.</w:t>
      </w:r>
    </w:p>
    <w:p w:rsidR="0036219C" w:rsidRPr="0076483D" w:rsidDel="00EC0238" w:rsidRDefault="0036219C" w:rsidP="00EB2BF3">
      <w:pPr>
        <w:pStyle w:val="Times12"/>
        <w:numPr>
          <w:ilvl w:val="1"/>
          <w:numId w:val="50"/>
        </w:numPr>
        <w:tabs>
          <w:tab w:val="clear" w:pos="960"/>
          <w:tab w:val="left" w:pos="1134"/>
        </w:tabs>
        <w:ind w:left="0" w:firstLine="709"/>
      </w:pPr>
      <w:r w:rsidRPr="008F41AB" w:rsidDel="00EC0238">
        <w:t xml:space="preserve">Участник </w:t>
      </w:r>
      <w:r>
        <w:t>закупки</w:t>
      </w:r>
      <w:r w:rsidRPr="008F41AB" w:rsidDel="00EC0238">
        <w:t xml:space="preserve"> указывает свое фирменное наименование (в т.ч. организационно-правовую форму).</w:t>
      </w:r>
      <w:r>
        <w:t xml:space="preserve"> </w:t>
      </w:r>
      <w:r w:rsidRPr="00770FB1" w:rsidDel="00EC0238">
        <w:t xml:space="preserve">Также участники </w:t>
      </w:r>
      <w:r>
        <w:t>закупки</w:t>
      </w:r>
      <w:r w:rsidRPr="00770FB1" w:rsidDel="00EC0238">
        <w:t xml:space="preserve"> в составе заявки на участие в </w:t>
      </w:r>
      <w:r>
        <w:t>закупке</w:t>
      </w:r>
      <w:r w:rsidRPr="00770FB1" w:rsidDel="00EC0238">
        <w:t xml:space="preserve"> предоставляют </w:t>
      </w:r>
      <w:r w:rsidRPr="0076483D" w:rsidDel="00EC0238">
        <w:t xml:space="preserve">заполненную </w:t>
      </w:r>
      <w:r>
        <w:t>форму</w:t>
      </w:r>
      <w:r w:rsidRPr="0076483D" w:rsidDel="00EC0238">
        <w:t xml:space="preserve"> 1.1 на привлекаемого участником </w:t>
      </w:r>
      <w:r>
        <w:t>закупки</w:t>
      </w:r>
      <w:r w:rsidRPr="0076483D" w:rsidDel="00EC0238">
        <w:t xml:space="preserve"> </w:t>
      </w:r>
      <w:r w:rsidRPr="00BC16A1">
        <w:rPr>
          <w:b/>
          <w:bCs/>
          <w:i/>
          <w:iCs/>
          <w:lang w:eastAsia="en-US"/>
        </w:rPr>
        <w:t>субподрядчика (соисполнителя)/</w:t>
      </w:r>
      <w:r w:rsidRPr="00BC16A1" w:rsidDel="00EC0238">
        <w:rPr>
          <w:b/>
          <w:bCs/>
          <w:i/>
          <w:iCs/>
          <w:lang w:eastAsia="en-US"/>
        </w:rPr>
        <w:t xml:space="preserve"> изготовителя</w:t>
      </w:r>
      <w:r w:rsidRPr="0076483D" w:rsidDel="00EC0238">
        <w:t xml:space="preserve">, если такой </w:t>
      </w:r>
      <w:r w:rsidRPr="00BC16A1">
        <w:rPr>
          <w:b/>
          <w:bCs/>
          <w:i/>
          <w:iCs/>
          <w:lang w:eastAsia="en-US"/>
        </w:rPr>
        <w:t>субподрядчик (соисполнител</w:t>
      </w:r>
      <w:r>
        <w:rPr>
          <w:b/>
          <w:bCs/>
          <w:i/>
          <w:iCs/>
          <w:lang w:eastAsia="en-US"/>
        </w:rPr>
        <w:t>ь</w:t>
      </w:r>
      <w:r w:rsidRPr="00BC16A1">
        <w:rPr>
          <w:b/>
          <w:bCs/>
          <w:i/>
          <w:iCs/>
          <w:lang w:eastAsia="en-US"/>
        </w:rPr>
        <w:t>)/</w:t>
      </w:r>
      <w:r w:rsidRPr="00BC16A1" w:rsidDel="00EC0238">
        <w:rPr>
          <w:b/>
          <w:bCs/>
          <w:i/>
          <w:iCs/>
          <w:lang w:eastAsia="en-US"/>
        </w:rPr>
        <w:t xml:space="preserve"> изготовител</w:t>
      </w:r>
      <w:r>
        <w:rPr>
          <w:b/>
          <w:bCs/>
          <w:i/>
          <w:iCs/>
          <w:lang w:eastAsia="en-US"/>
        </w:rPr>
        <w:t>ь</w:t>
      </w:r>
      <w:r w:rsidRPr="0076483D" w:rsidDel="00EC0238">
        <w:t xml:space="preserve"> является субъектом малого и среднего предпринимательства. </w:t>
      </w:r>
      <w:r w:rsidRPr="00BC16A1" w:rsidDel="00EC0238">
        <w:rPr>
          <w:b/>
          <w:bCs/>
          <w:i/>
          <w:iCs/>
        </w:rPr>
        <w:t xml:space="preserve">На </w:t>
      </w:r>
      <w:r w:rsidRPr="00BC16A1" w:rsidDel="00EC0238">
        <w:rPr>
          <w:b/>
          <w:bCs/>
          <w:i/>
          <w:iCs/>
          <w:lang w:eastAsia="en-US"/>
        </w:rPr>
        <w:t>изготовителя</w:t>
      </w:r>
      <w:r w:rsidRPr="00BC16A1" w:rsidDel="00EC0238">
        <w:rPr>
          <w:b/>
          <w:bCs/>
          <w:i/>
          <w:iCs/>
        </w:rPr>
        <w:t>, являющегося субъектом малого и среднего предпринимательства</w:t>
      </w:r>
      <w:r w:rsidRPr="00BC16A1">
        <w:rPr>
          <w:b/>
          <w:bCs/>
          <w:i/>
          <w:iCs/>
        </w:rPr>
        <w:t>,</w:t>
      </w:r>
      <w:r w:rsidRPr="00BC16A1" w:rsidDel="00EC0238">
        <w:rPr>
          <w:b/>
          <w:bCs/>
          <w:i/>
          <w:iCs/>
        </w:rPr>
        <w:t xml:space="preserve"> </w:t>
      </w:r>
      <w:r w:rsidRPr="00BC16A1">
        <w:rPr>
          <w:b/>
          <w:bCs/>
          <w:i/>
          <w:iCs/>
        </w:rPr>
        <w:t>форма</w:t>
      </w:r>
      <w:r w:rsidRPr="00BC16A1" w:rsidDel="00EC0238">
        <w:rPr>
          <w:b/>
          <w:bCs/>
          <w:i/>
          <w:iCs/>
        </w:rPr>
        <w:t xml:space="preserve"> 1.1 заполняется и предоставляется в составе заявки на участие в </w:t>
      </w:r>
      <w:r w:rsidRPr="00BC16A1">
        <w:rPr>
          <w:b/>
          <w:bCs/>
          <w:i/>
          <w:iCs/>
        </w:rPr>
        <w:t>закупке</w:t>
      </w:r>
      <w:r w:rsidRPr="00BC16A1" w:rsidDel="00EC0238">
        <w:rPr>
          <w:b/>
          <w:bCs/>
          <w:i/>
          <w:iCs/>
        </w:rPr>
        <w:t xml:space="preserve"> только при условии привлечения для выполнения работ по изготовлению товара изготовителя непосредственно участником </w:t>
      </w:r>
      <w:r>
        <w:rPr>
          <w:b/>
          <w:bCs/>
          <w:i/>
          <w:iCs/>
        </w:rPr>
        <w:t>закупки</w:t>
      </w:r>
      <w:r w:rsidRPr="00BC16A1" w:rsidDel="00EC0238">
        <w:rPr>
          <w:b/>
          <w:bCs/>
          <w:i/>
          <w:iCs/>
        </w:rPr>
        <w:t>, без привлечения официальных дилеров и т.д.</w:t>
      </w:r>
    </w:p>
    <w:p w:rsidR="0036219C" w:rsidRPr="00770FB1" w:rsidDel="00EC0238" w:rsidRDefault="0036219C" w:rsidP="00EB2BF3">
      <w:pPr>
        <w:pStyle w:val="Times12"/>
        <w:numPr>
          <w:ilvl w:val="1"/>
          <w:numId w:val="50"/>
        </w:numPr>
        <w:tabs>
          <w:tab w:val="clear" w:pos="960"/>
          <w:tab w:val="left" w:pos="1134"/>
        </w:tabs>
        <w:ind w:left="0" w:firstLine="709"/>
      </w:pPr>
      <w:r>
        <w:t>Форма</w:t>
      </w:r>
      <w:r w:rsidRPr="00770FB1" w:rsidDel="00EC0238">
        <w:t xml:space="preserve"> 1.1 в составе заявки на участие в </w:t>
      </w:r>
      <w:r>
        <w:t>закупке</w:t>
      </w:r>
      <w:r w:rsidRPr="00770FB1" w:rsidDel="00EC0238">
        <w:t xml:space="preserve"> предоставляется в двух форматах: *pdf. с подписью </w:t>
      </w:r>
      <w:r w:rsidRPr="00790502">
        <w:t>и печатью, а также</w:t>
      </w:r>
      <w:r w:rsidRPr="00790502" w:rsidDel="00EC0238">
        <w:t xml:space="preserve"> </w:t>
      </w:r>
      <w:r w:rsidRPr="00790502">
        <w:t>в</w:t>
      </w:r>
      <w:r w:rsidRPr="00770FB1" w:rsidDel="00EC0238">
        <w:t xml:space="preserve"> редактируемом формате </w:t>
      </w:r>
      <w:r>
        <w:t>*.</w:t>
      </w:r>
      <w:r>
        <w:rPr>
          <w:lang w:val="en-US"/>
        </w:rPr>
        <w:t>doc</w:t>
      </w:r>
      <w:r>
        <w:t xml:space="preserve"> или </w:t>
      </w:r>
      <w:r w:rsidRPr="00770FB1" w:rsidDel="00EC0238">
        <w:t>*.xls.</w:t>
      </w:r>
    </w:p>
    <w:p w:rsidR="0036219C" w:rsidDel="00EC0238" w:rsidRDefault="0036219C" w:rsidP="00C85605">
      <w:pPr>
        <w:pStyle w:val="Times12"/>
        <w:tabs>
          <w:tab w:val="left" w:pos="1134"/>
        </w:tabs>
      </w:pPr>
    </w:p>
    <w:p w:rsidR="0036219C" w:rsidRPr="00FC009D" w:rsidDel="00EC0238" w:rsidRDefault="0036219C" w:rsidP="00C85605">
      <w:pPr>
        <w:pStyle w:val="Times12"/>
        <w:ind w:left="600" w:firstLine="0"/>
        <w:rPr>
          <w:sz w:val="20"/>
          <w:szCs w:val="20"/>
        </w:rPr>
        <w:sectPr w:rsidR="0036219C" w:rsidRPr="00FC009D" w:rsidDel="00EC0238" w:rsidSect="00C87330">
          <w:pgSz w:w="11907" w:h="16840" w:code="9"/>
          <w:pgMar w:top="1134" w:right="567" w:bottom="1134" w:left="1418" w:header="567" w:footer="567" w:gutter="0"/>
          <w:cols w:space="708"/>
          <w:docGrid w:linePitch="360"/>
        </w:sectPr>
      </w:pPr>
    </w:p>
    <w:p w:rsidR="0036219C" w:rsidRPr="00C85605" w:rsidRDefault="0036219C" w:rsidP="00C85605">
      <w:pPr>
        <w:pStyle w:val="Times12"/>
        <w:ind w:left="2977" w:right="2806" w:firstLine="0"/>
        <w:jc w:val="center"/>
        <w:rPr>
          <w:b/>
          <w:bCs/>
          <w:i/>
          <w:iCs/>
          <w:color w:val="FF0000"/>
          <w:sz w:val="28"/>
          <w:szCs w:val="28"/>
        </w:rPr>
      </w:pPr>
      <w:r w:rsidRPr="00C85605">
        <w:rPr>
          <w:b/>
          <w:bCs/>
          <w:i/>
          <w:iCs/>
          <w:color w:val="FF0000"/>
          <w:sz w:val="28"/>
          <w:szCs w:val="28"/>
        </w:rPr>
        <w:t>Данная форма предоставляется до заключения договора победителем закупки, либо лицом, с которым принято решение заключить договор</w:t>
      </w:r>
    </w:p>
    <w:p w:rsidR="0036219C" w:rsidRPr="00FC009D" w:rsidRDefault="0036219C" w:rsidP="00C85605">
      <w:pPr>
        <w:jc w:val="right"/>
        <w:rPr>
          <w:sz w:val="28"/>
          <w:szCs w:val="28"/>
        </w:rPr>
      </w:pPr>
      <w:r w:rsidRPr="00FC009D">
        <w:rPr>
          <w:sz w:val="28"/>
          <w:szCs w:val="28"/>
        </w:rPr>
        <w:t xml:space="preserve">Форма </w:t>
      </w:r>
      <w:r>
        <w:rPr>
          <w:sz w:val="28"/>
          <w:szCs w:val="28"/>
        </w:rPr>
        <w:t>1.2</w:t>
      </w:r>
      <w:r w:rsidRPr="00FC009D">
        <w:rPr>
          <w:sz w:val="28"/>
          <w:szCs w:val="28"/>
        </w:rPr>
        <w:t>.</w:t>
      </w:r>
    </w:p>
    <w:p w:rsidR="0036219C" w:rsidRPr="00FC009D" w:rsidRDefault="0036219C" w:rsidP="00C85605">
      <w:pPr>
        <w:pStyle w:val="Times12"/>
        <w:ind w:left="10065" w:firstLine="0"/>
        <w:jc w:val="left"/>
      </w:pPr>
    </w:p>
    <w:p w:rsidR="0036219C" w:rsidRPr="00FC009D" w:rsidRDefault="0036219C" w:rsidP="00C85605">
      <w:pPr>
        <w:jc w:val="right"/>
        <w:rPr>
          <w:b/>
          <w:bCs/>
          <w:sz w:val="22"/>
          <w:szCs w:val="22"/>
        </w:rPr>
      </w:pPr>
    </w:p>
    <w:p w:rsidR="0036219C" w:rsidRPr="00EC7433" w:rsidRDefault="0036219C" w:rsidP="00EC7433">
      <w:pPr>
        <w:pStyle w:val="Heading1"/>
        <w:numPr>
          <w:ilvl w:val="0"/>
          <w:numId w:val="0"/>
        </w:numPr>
        <w:rPr>
          <w:sz w:val="28"/>
          <w:szCs w:val="28"/>
        </w:rPr>
      </w:pPr>
      <w:bookmarkStart w:id="175" w:name="_СВЕДЕНИЯ_О_ПРИНАДЛЕЖНОСТИ"/>
      <w:bookmarkStart w:id="176" w:name="_СВЕДЕНИЯ_О_ЦЕПОЧКЕ"/>
      <w:bookmarkStart w:id="177" w:name="_Toc402520354"/>
      <w:bookmarkStart w:id="178" w:name="_Toc424740575"/>
      <w:bookmarkEnd w:id="175"/>
      <w:bookmarkEnd w:id="176"/>
      <w:r w:rsidRPr="00EC7433">
        <w:rPr>
          <w:sz w:val="28"/>
          <w:szCs w:val="28"/>
        </w:rPr>
        <w:t>СВЕДЕНИЯ О ЦЕПОЧКЕ СОБСТВЕННИКОВ, ВКЛЮЧАЯ БЕНЕФИЦИАРОВ (В ТОМ ЧИСЛЕ КОНЕЧНЫХ) (Форма 1.2)</w:t>
      </w:r>
      <w:bookmarkEnd w:id="177"/>
      <w:bookmarkEnd w:id="178"/>
    </w:p>
    <w:p w:rsidR="0036219C" w:rsidRPr="00FC009D" w:rsidRDefault="0036219C" w:rsidP="00C85605">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36219C" w:rsidRPr="00FC009D" w:rsidRDefault="0036219C" w:rsidP="00C85605">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36219C" w:rsidRPr="00FC009D" w:rsidRDefault="0036219C" w:rsidP="00C85605">
      <w:pPr>
        <w:pStyle w:val="Times12"/>
        <w:jc w:val="right"/>
        <w:rPr>
          <w:sz w:val="22"/>
          <w:szCs w:val="22"/>
        </w:rPr>
      </w:pPr>
    </w:p>
    <w:tbl>
      <w:tblPr>
        <w:tblW w:w="1545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36219C" w:rsidRPr="00FC009D">
        <w:trPr>
          <w:trHeight w:val="510"/>
        </w:trPr>
        <w:tc>
          <w:tcPr>
            <w:tcW w:w="567" w:type="dxa"/>
            <w:vMerge w:val="restart"/>
            <w:vAlign w:val="center"/>
          </w:tcPr>
          <w:p w:rsidR="0036219C" w:rsidRPr="00FC009D" w:rsidRDefault="0036219C" w:rsidP="00C85605">
            <w:pPr>
              <w:jc w:val="center"/>
              <w:rPr>
                <w:sz w:val="20"/>
                <w:szCs w:val="20"/>
              </w:rPr>
            </w:pPr>
            <w:r w:rsidRPr="00FC009D">
              <w:rPr>
                <w:sz w:val="20"/>
                <w:szCs w:val="20"/>
              </w:rPr>
              <w:t>№ п/п</w:t>
            </w:r>
          </w:p>
        </w:tc>
        <w:tc>
          <w:tcPr>
            <w:tcW w:w="5813" w:type="dxa"/>
            <w:gridSpan w:val="6"/>
            <w:vAlign w:val="center"/>
          </w:tcPr>
          <w:p w:rsidR="0036219C" w:rsidRPr="00FC009D" w:rsidRDefault="0036219C" w:rsidP="00C85605">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vAlign w:val="bottom"/>
          </w:tcPr>
          <w:p w:rsidR="0036219C" w:rsidRPr="00FC009D" w:rsidRDefault="0036219C" w:rsidP="00C85605">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36219C" w:rsidRPr="00FC009D" w:rsidRDefault="0036219C" w:rsidP="00C85605">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36219C" w:rsidRPr="00FC009D">
        <w:trPr>
          <w:trHeight w:val="1590"/>
        </w:trPr>
        <w:tc>
          <w:tcPr>
            <w:tcW w:w="567" w:type="dxa"/>
            <w:vMerge/>
            <w:vAlign w:val="center"/>
          </w:tcPr>
          <w:p w:rsidR="0036219C" w:rsidRPr="00FC009D" w:rsidRDefault="0036219C" w:rsidP="00C85605">
            <w:pPr>
              <w:rPr>
                <w:sz w:val="20"/>
                <w:szCs w:val="20"/>
              </w:rPr>
            </w:pPr>
          </w:p>
        </w:tc>
        <w:tc>
          <w:tcPr>
            <w:tcW w:w="568" w:type="dxa"/>
            <w:vAlign w:val="center"/>
          </w:tcPr>
          <w:p w:rsidR="0036219C" w:rsidRPr="00FC009D" w:rsidRDefault="0036219C" w:rsidP="00C85605">
            <w:pPr>
              <w:ind w:left="-108" w:right="-108"/>
              <w:jc w:val="center"/>
              <w:rPr>
                <w:sz w:val="20"/>
                <w:szCs w:val="20"/>
              </w:rPr>
            </w:pPr>
            <w:r w:rsidRPr="00FC009D">
              <w:rPr>
                <w:sz w:val="20"/>
                <w:szCs w:val="20"/>
              </w:rPr>
              <w:t>ИНН</w:t>
            </w:r>
          </w:p>
        </w:tc>
        <w:tc>
          <w:tcPr>
            <w:tcW w:w="708" w:type="dxa"/>
            <w:vAlign w:val="center"/>
          </w:tcPr>
          <w:p w:rsidR="0036219C" w:rsidRPr="00FC009D" w:rsidRDefault="0036219C" w:rsidP="00C85605">
            <w:pPr>
              <w:ind w:left="-108" w:right="-108"/>
              <w:jc w:val="center"/>
              <w:rPr>
                <w:sz w:val="20"/>
                <w:szCs w:val="20"/>
              </w:rPr>
            </w:pPr>
            <w:r w:rsidRPr="00FC009D">
              <w:rPr>
                <w:sz w:val="20"/>
                <w:szCs w:val="20"/>
              </w:rPr>
              <w:t>ОГРН</w:t>
            </w:r>
          </w:p>
        </w:tc>
        <w:tc>
          <w:tcPr>
            <w:tcW w:w="1276" w:type="dxa"/>
            <w:vAlign w:val="center"/>
          </w:tcPr>
          <w:p w:rsidR="0036219C" w:rsidRPr="00FC009D" w:rsidRDefault="0036219C" w:rsidP="00C85605">
            <w:pPr>
              <w:ind w:left="-108" w:right="-108"/>
              <w:jc w:val="center"/>
              <w:rPr>
                <w:sz w:val="20"/>
                <w:szCs w:val="20"/>
              </w:rPr>
            </w:pPr>
            <w:r w:rsidRPr="00FC009D">
              <w:rPr>
                <w:sz w:val="20"/>
                <w:szCs w:val="20"/>
              </w:rPr>
              <w:t>Наименование краткое</w:t>
            </w:r>
          </w:p>
        </w:tc>
        <w:tc>
          <w:tcPr>
            <w:tcW w:w="709" w:type="dxa"/>
            <w:vAlign w:val="center"/>
          </w:tcPr>
          <w:p w:rsidR="0036219C" w:rsidRPr="00FC009D" w:rsidRDefault="0036219C" w:rsidP="00C85605">
            <w:pPr>
              <w:ind w:left="-108" w:right="-108"/>
              <w:jc w:val="center"/>
              <w:rPr>
                <w:sz w:val="20"/>
                <w:szCs w:val="20"/>
              </w:rPr>
            </w:pPr>
            <w:r w:rsidRPr="00FC009D">
              <w:rPr>
                <w:sz w:val="20"/>
                <w:szCs w:val="20"/>
              </w:rPr>
              <w:t>Код ОКВЭД</w:t>
            </w:r>
          </w:p>
        </w:tc>
        <w:tc>
          <w:tcPr>
            <w:tcW w:w="1276" w:type="dxa"/>
            <w:vAlign w:val="center"/>
          </w:tcPr>
          <w:p w:rsidR="0036219C" w:rsidRPr="00FC009D" w:rsidRDefault="0036219C" w:rsidP="00C85605">
            <w:pPr>
              <w:ind w:left="-108" w:right="-108"/>
              <w:jc w:val="center"/>
              <w:rPr>
                <w:sz w:val="20"/>
                <w:szCs w:val="20"/>
              </w:rPr>
            </w:pPr>
            <w:r w:rsidRPr="00FC009D">
              <w:rPr>
                <w:sz w:val="20"/>
                <w:szCs w:val="20"/>
              </w:rPr>
              <w:t>Фамилия, Имя, Отчество руководителя</w:t>
            </w:r>
          </w:p>
        </w:tc>
        <w:tc>
          <w:tcPr>
            <w:tcW w:w="1276" w:type="dxa"/>
            <w:vAlign w:val="center"/>
          </w:tcPr>
          <w:p w:rsidR="0036219C" w:rsidRPr="00FC009D" w:rsidRDefault="0036219C" w:rsidP="00C85605">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tcPr>
          <w:p w:rsidR="0036219C" w:rsidRPr="00FC009D" w:rsidRDefault="0036219C" w:rsidP="00C85605">
            <w:pPr>
              <w:ind w:left="-108" w:right="-108"/>
              <w:jc w:val="center"/>
              <w:rPr>
                <w:sz w:val="20"/>
                <w:szCs w:val="20"/>
              </w:rPr>
            </w:pPr>
            <w:r w:rsidRPr="00FC009D">
              <w:rPr>
                <w:sz w:val="20"/>
                <w:szCs w:val="20"/>
              </w:rPr>
              <w:t xml:space="preserve">№ </w:t>
            </w:r>
          </w:p>
        </w:tc>
        <w:tc>
          <w:tcPr>
            <w:tcW w:w="708" w:type="dxa"/>
            <w:vAlign w:val="center"/>
          </w:tcPr>
          <w:p w:rsidR="0036219C" w:rsidRPr="00FC009D" w:rsidRDefault="0036219C" w:rsidP="00C85605">
            <w:pPr>
              <w:ind w:left="-108" w:right="-108"/>
              <w:jc w:val="center"/>
              <w:rPr>
                <w:sz w:val="20"/>
                <w:szCs w:val="20"/>
              </w:rPr>
            </w:pPr>
            <w:r w:rsidRPr="00FC009D">
              <w:rPr>
                <w:sz w:val="20"/>
                <w:szCs w:val="20"/>
              </w:rPr>
              <w:t xml:space="preserve">ИНН </w:t>
            </w:r>
          </w:p>
        </w:tc>
        <w:tc>
          <w:tcPr>
            <w:tcW w:w="709" w:type="dxa"/>
            <w:vAlign w:val="center"/>
          </w:tcPr>
          <w:p w:rsidR="0036219C" w:rsidRPr="00FC009D" w:rsidRDefault="0036219C" w:rsidP="00C85605">
            <w:pPr>
              <w:ind w:left="-108" w:right="-108"/>
              <w:jc w:val="center"/>
              <w:rPr>
                <w:sz w:val="20"/>
                <w:szCs w:val="20"/>
              </w:rPr>
            </w:pPr>
            <w:r w:rsidRPr="00FC009D">
              <w:rPr>
                <w:sz w:val="20"/>
                <w:szCs w:val="20"/>
              </w:rPr>
              <w:t>ОГРН</w:t>
            </w:r>
          </w:p>
        </w:tc>
        <w:tc>
          <w:tcPr>
            <w:tcW w:w="1276" w:type="dxa"/>
            <w:vAlign w:val="center"/>
          </w:tcPr>
          <w:p w:rsidR="0036219C" w:rsidRPr="00FC009D" w:rsidRDefault="0036219C" w:rsidP="00C85605">
            <w:pPr>
              <w:ind w:left="-108" w:right="-108"/>
              <w:jc w:val="center"/>
              <w:rPr>
                <w:sz w:val="20"/>
                <w:szCs w:val="20"/>
              </w:rPr>
            </w:pPr>
            <w:r w:rsidRPr="00FC009D">
              <w:rPr>
                <w:sz w:val="20"/>
                <w:szCs w:val="20"/>
              </w:rPr>
              <w:t>Наименование / ФИО</w:t>
            </w:r>
          </w:p>
        </w:tc>
        <w:tc>
          <w:tcPr>
            <w:tcW w:w="1276" w:type="dxa"/>
            <w:vAlign w:val="center"/>
          </w:tcPr>
          <w:p w:rsidR="0036219C" w:rsidRPr="00FC009D" w:rsidRDefault="0036219C" w:rsidP="00C85605">
            <w:pPr>
              <w:ind w:left="-108" w:right="-108"/>
              <w:jc w:val="center"/>
              <w:rPr>
                <w:sz w:val="20"/>
                <w:szCs w:val="20"/>
              </w:rPr>
            </w:pPr>
            <w:r w:rsidRPr="00FC009D">
              <w:rPr>
                <w:sz w:val="20"/>
                <w:szCs w:val="20"/>
              </w:rPr>
              <w:t>Адрес регистрации</w:t>
            </w:r>
          </w:p>
        </w:tc>
        <w:tc>
          <w:tcPr>
            <w:tcW w:w="1559" w:type="dxa"/>
            <w:vAlign w:val="center"/>
          </w:tcPr>
          <w:p w:rsidR="0036219C" w:rsidRPr="00FC009D" w:rsidRDefault="0036219C" w:rsidP="00C85605">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vAlign w:val="center"/>
          </w:tcPr>
          <w:p w:rsidR="0036219C" w:rsidRPr="00FC009D" w:rsidRDefault="0036219C" w:rsidP="00C85605">
            <w:pPr>
              <w:jc w:val="center"/>
              <w:rPr>
                <w:sz w:val="20"/>
                <w:szCs w:val="20"/>
              </w:rPr>
            </w:pPr>
            <w:r w:rsidRPr="00FC009D">
              <w:rPr>
                <w:sz w:val="20"/>
                <w:szCs w:val="20"/>
              </w:rPr>
              <w:t>Руководитель / участник / акционер / бенефициар</w:t>
            </w:r>
          </w:p>
        </w:tc>
        <w:tc>
          <w:tcPr>
            <w:tcW w:w="1701" w:type="dxa"/>
            <w:vMerge/>
            <w:vAlign w:val="center"/>
          </w:tcPr>
          <w:p w:rsidR="0036219C" w:rsidRPr="00FC009D" w:rsidRDefault="0036219C" w:rsidP="00C85605">
            <w:pPr>
              <w:rPr>
                <w:sz w:val="20"/>
                <w:szCs w:val="20"/>
              </w:rPr>
            </w:pPr>
          </w:p>
        </w:tc>
      </w:tr>
      <w:tr w:rsidR="0036219C" w:rsidRPr="00FC009D">
        <w:trPr>
          <w:trHeight w:val="315"/>
        </w:trPr>
        <w:tc>
          <w:tcPr>
            <w:tcW w:w="567" w:type="dxa"/>
            <w:noWrap/>
            <w:vAlign w:val="center"/>
          </w:tcPr>
          <w:p w:rsidR="0036219C" w:rsidRPr="00FC009D" w:rsidRDefault="0036219C" w:rsidP="00C85605">
            <w:pPr>
              <w:jc w:val="center"/>
              <w:rPr>
                <w:sz w:val="20"/>
                <w:szCs w:val="20"/>
              </w:rPr>
            </w:pPr>
            <w:r w:rsidRPr="00FC009D">
              <w:rPr>
                <w:sz w:val="20"/>
                <w:szCs w:val="20"/>
              </w:rPr>
              <w:t>1</w:t>
            </w:r>
          </w:p>
        </w:tc>
        <w:tc>
          <w:tcPr>
            <w:tcW w:w="568" w:type="dxa"/>
            <w:noWrap/>
            <w:vAlign w:val="center"/>
          </w:tcPr>
          <w:p w:rsidR="0036219C" w:rsidRPr="00FC009D" w:rsidRDefault="0036219C" w:rsidP="00C85605">
            <w:pPr>
              <w:jc w:val="center"/>
              <w:rPr>
                <w:sz w:val="20"/>
                <w:szCs w:val="20"/>
              </w:rPr>
            </w:pPr>
            <w:r w:rsidRPr="00FC009D">
              <w:rPr>
                <w:sz w:val="20"/>
                <w:szCs w:val="20"/>
              </w:rPr>
              <w:t>2</w:t>
            </w:r>
          </w:p>
        </w:tc>
        <w:tc>
          <w:tcPr>
            <w:tcW w:w="708" w:type="dxa"/>
            <w:noWrap/>
            <w:vAlign w:val="center"/>
          </w:tcPr>
          <w:p w:rsidR="0036219C" w:rsidRPr="00FC009D" w:rsidRDefault="0036219C" w:rsidP="00C85605">
            <w:pPr>
              <w:jc w:val="center"/>
              <w:rPr>
                <w:sz w:val="20"/>
                <w:szCs w:val="20"/>
              </w:rPr>
            </w:pPr>
            <w:r w:rsidRPr="00FC009D">
              <w:rPr>
                <w:sz w:val="20"/>
                <w:szCs w:val="20"/>
              </w:rPr>
              <w:t>3</w:t>
            </w:r>
          </w:p>
        </w:tc>
        <w:tc>
          <w:tcPr>
            <w:tcW w:w="1276" w:type="dxa"/>
            <w:noWrap/>
            <w:vAlign w:val="center"/>
          </w:tcPr>
          <w:p w:rsidR="0036219C" w:rsidRPr="00FC009D" w:rsidRDefault="0036219C" w:rsidP="00C85605">
            <w:pPr>
              <w:jc w:val="center"/>
              <w:rPr>
                <w:sz w:val="20"/>
                <w:szCs w:val="20"/>
              </w:rPr>
            </w:pPr>
            <w:r w:rsidRPr="00FC009D">
              <w:rPr>
                <w:sz w:val="20"/>
                <w:szCs w:val="20"/>
              </w:rPr>
              <w:t>4</w:t>
            </w:r>
          </w:p>
        </w:tc>
        <w:tc>
          <w:tcPr>
            <w:tcW w:w="709" w:type="dxa"/>
            <w:noWrap/>
            <w:vAlign w:val="center"/>
          </w:tcPr>
          <w:p w:rsidR="0036219C" w:rsidRPr="00FC009D" w:rsidRDefault="0036219C" w:rsidP="00C85605">
            <w:pPr>
              <w:jc w:val="center"/>
              <w:rPr>
                <w:sz w:val="20"/>
                <w:szCs w:val="20"/>
              </w:rPr>
            </w:pPr>
            <w:r w:rsidRPr="00FC009D">
              <w:rPr>
                <w:sz w:val="20"/>
                <w:szCs w:val="20"/>
              </w:rPr>
              <w:t>5</w:t>
            </w:r>
          </w:p>
        </w:tc>
        <w:tc>
          <w:tcPr>
            <w:tcW w:w="1276" w:type="dxa"/>
            <w:noWrap/>
            <w:vAlign w:val="center"/>
          </w:tcPr>
          <w:p w:rsidR="0036219C" w:rsidRPr="00FC009D" w:rsidRDefault="0036219C" w:rsidP="00C85605">
            <w:pPr>
              <w:jc w:val="center"/>
              <w:rPr>
                <w:sz w:val="20"/>
                <w:szCs w:val="20"/>
              </w:rPr>
            </w:pPr>
            <w:r w:rsidRPr="00FC009D">
              <w:rPr>
                <w:sz w:val="20"/>
                <w:szCs w:val="20"/>
              </w:rPr>
              <w:t>6</w:t>
            </w:r>
          </w:p>
        </w:tc>
        <w:tc>
          <w:tcPr>
            <w:tcW w:w="1276" w:type="dxa"/>
            <w:noWrap/>
            <w:vAlign w:val="center"/>
          </w:tcPr>
          <w:p w:rsidR="0036219C" w:rsidRPr="00FC009D" w:rsidRDefault="0036219C" w:rsidP="00C85605">
            <w:pPr>
              <w:jc w:val="center"/>
              <w:rPr>
                <w:sz w:val="20"/>
                <w:szCs w:val="20"/>
              </w:rPr>
            </w:pPr>
            <w:r w:rsidRPr="00FC009D">
              <w:rPr>
                <w:sz w:val="20"/>
                <w:szCs w:val="20"/>
              </w:rPr>
              <w:t>7</w:t>
            </w:r>
          </w:p>
        </w:tc>
        <w:tc>
          <w:tcPr>
            <w:tcW w:w="425" w:type="dxa"/>
            <w:noWrap/>
            <w:vAlign w:val="center"/>
          </w:tcPr>
          <w:p w:rsidR="0036219C" w:rsidRPr="00FC009D" w:rsidRDefault="0036219C" w:rsidP="00C85605">
            <w:pPr>
              <w:jc w:val="center"/>
              <w:rPr>
                <w:sz w:val="20"/>
                <w:szCs w:val="20"/>
              </w:rPr>
            </w:pPr>
            <w:r w:rsidRPr="00FC009D">
              <w:rPr>
                <w:sz w:val="20"/>
                <w:szCs w:val="20"/>
              </w:rPr>
              <w:t>8</w:t>
            </w:r>
          </w:p>
        </w:tc>
        <w:tc>
          <w:tcPr>
            <w:tcW w:w="708" w:type="dxa"/>
            <w:noWrap/>
            <w:vAlign w:val="center"/>
          </w:tcPr>
          <w:p w:rsidR="0036219C" w:rsidRPr="00FC009D" w:rsidRDefault="0036219C" w:rsidP="00C85605">
            <w:pPr>
              <w:jc w:val="center"/>
              <w:rPr>
                <w:sz w:val="20"/>
                <w:szCs w:val="20"/>
              </w:rPr>
            </w:pPr>
            <w:r w:rsidRPr="00FC009D">
              <w:rPr>
                <w:sz w:val="20"/>
                <w:szCs w:val="20"/>
              </w:rPr>
              <w:t>9</w:t>
            </w:r>
          </w:p>
        </w:tc>
        <w:tc>
          <w:tcPr>
            <w:tcW w:w="709" w:type="dxa"/>
            <w:noWrap/>
            <w:vAlign w:val="center"/>
          </w:tcPr>
          <w:p w:rsidR="0036219C" w:rsidRPr="00FC009D" w:rsidRDefault="0036219C" w:rsidP="00C85605">
            <w:pPr>
              <w:jc w:val="center"/>
              <w:rPr>
                <w:sz w:val="20"/>
                <w:szCs w:val="20"/>
              </w:rPr>
            </w:pPr>
            <w:r w:rsidRPr="00FC009D">
              <w:rPr>
                <w:sz w:val="20"/>
                <w:szCs w:val="20"/>
              </w:rPr>
              <w:t>10</w:t>
            </w:r>
          </w:p>
        </w:tc>
        <w:tc>
          <w:tcPr>
            <w:tcW w:w="1276" w:type="dxa"/>
            <w:noWrap/>
            <w:vAlign w:val="center"/>
          </w:tcPr>
          <w:p w:rsidR="0036219C" w:rsidRPr="00FC009D" w:rsidRDefault="0036219C" w:rsidP="00C85605">
            <w:pPr>
              <w:jc w:val="center"/>
              <w:rPr>
                <w:sz w:val="20"/>
                <w:szCs w:val="20"/>
              </w:rPr>
            </w:pPr>
            <w:r w:rsidRPr="00FC009D">
              <w:rPr>
                <w:sz w:val="20"/>
                <w:szCs w:val="20"/>
              </w:rPr>
              <w:t>11</w:t>
            </w:r>
          </w:p>
        </w:tc>
        <w:tc>
          <w:tcPr>
            <w:tcW w:w="1276" w:type="dxa"/>
            <w:noWrap/>
            <w:vAlign w:val="center"/>
          </w:tcPr>
          <w:p w:rsidR="0036219C" w:rsidRPr="00FC009D" w:rsidRDefault="0036219C" w:rsidP="00C85605">
            <w:pPr>
              <w:jc w:val="center"/>
              <w:rPr>
                <w:sz w:val="20"/>
                <w:szCs w:val="20"/>
              </w:rPr>
            </w:pPr>
            <w:r w:rsidRPr="00FC009D">
              <w:rPr>
                <w:sz w:val="20"/>
                <w:szCs w:val="20"/>
              </w:rPr>
              <w:t>12</w:t>
            </w:r>
          </w:p>
        </w:tc>
        <w:tc>
          <w:tcPr>
            <w:tcW w:w="1559" w:type="dxa"/>
            <w:noWrap/>
            <w:vAlign w:val="center"/>
          </w:tcPr>
          <w:p w:rsidR="0036219C" w:rsidRPr="00FC009D" w:rsidRDefault="0036219C" w:rsidP="00C85605">
            <w:pPr>
              <w:jc w:val="center"/>
              <w:rPr>
                <w:sz w:val="20"/>
                <w:szCs w:val="20"/>
              </w:rPr>
            </w:pPr>
            <w:r w:rsidRPr="00FC009D">
              <w:rPr>
                <w:sz w:val="20"/>
                <w:szCs w:val="20"/>
              </w:rPr>
              <w:t>13</w:t>
            </w:r>
          </w:p>
        </w:tc>
        <w:tc>
          <w:tcPr>
            <w:tcW w:w="1417" w:type="dxa"/>
            <w:noWrap/>
            <w:vAlign w:val="center"/>
          </w:tcPr>
          <w:p w:rsidR="0036219C" w:rsidRPr="00FC009D" w:rsidRDefault="0036219C" w:rsidP="00C85605">
            <w:pPr>
              <w:jc w:val="center"/>
              <w:rPr>
                <w:sz w:val="20"/>
                <w:szCs w:val="20"/>
              </w:rPr>
            </w:pPr>
            <w:r w:rsidRPr="00FC009D">
              <w:rPr>
                <w:sz w:val="20"/>
                <w:szCs w:val="20"/>
              </w:rPr>
              <w:t>14</w:t>
            </w:r>
          </w:p>
        </w:tc>
        <w:tc>
          <w:tcPr>
            <w:tcW w:w="1701" w:type="dxa"/>
            <w:noWrap/>
            <w:vAlign w:val="center"/>
          </w:tcPr>
          <w:p w:rsidR="0036219C" w:rsidRPr="00FC009D" w:rsidRDefault="0036219C" w:rsidP="00C85605">
            <w:pPr>
              <w:jc w:val="center"/>
              <w:rPr>
                <w:sz w:val="20"/>
                <w:szCs w:val="20"/>
              </w:rPr>
            </w:pPr>
            <w:r w:rsidRPr="00FC009D">
              <w:rPr>
                <w:sz w:val="20"/>
                <w:szCs w:val="20"/>
              </w:rPr>
              <w:t>15</w:t>
            </w:r>
          </w:p>
        </w:tc>
      </w:tr>
      <w:tr w:rsidR="0036219C" w:rsidRPr="00FC009D">
        <w:trPr>
          <w:trHeight w:val="630"/>
        </w:trPr>
        <w:tc>
          <w:tcPr>
            <w:tcW w:w="567" w:type="dxa"/>
            <w:noWrap/>
            <w:vAlign w:val="bottom"/>
          </w:tcPr>
          <w:p w:rsidR="0036219C" w:rsidRPr="00FC009D" w:rsidRDefault="0036219C" w:rsidP="00C85605">
            <w:pPr>
              <w:jc w:val="right"/>
              <w:rPr>
                <w:sz w:val="20"/>
                <w:szCs w:val="20"/>
              </w:rPr>
            </w:pPr>
          </w:p>
        </w:tc>
        <w:tc>
          <w:tcPr>
            <w:tcW w:w="568" w:type="dxa"/>
            <w:noWrap/>
            <w:vAlign w:val="bottom"/>
          </w:tcPr>
          <w:p w:rsidR="0036219C" w:rsidRPr="00FC009D" w:rsidRDefault="0036219C" w:rsidP="00C85605">
            <w:pPr>
              <w:jc w:val="right"/>
              <w:rPr>
                <w:sz w:val="20"/>
                <w:szCs w:val="20"/>
              </w:rPr>
            </w:pPr>
          </w:p>
        </w:tc>
        <w:tc>
          <w:tcPr>
            <w:tcW w:w="708" w:type="dxa"/>
            <w:noWrap/>
            <w:vAlign w:val="bottom"/>
          </w:tcPr>
          <w:p w:rsidR="0036219C" w:rsidRPr="00FC009D" w:rsidRDefault="0036219C" w:rsidP="00C85605">
            <w:pPr>
              <w:rPr>
                <w:sz w:val="20"/>
                <w:szCs w:val="20"/>
              </w:rPr>
            </w:pPr>
          </w:p>
        </w:tc>
        <w:tc>
          <w:tcPr>
            <w:tcW w:w="1276" w:type="dxa"/>
            <w:noWrap/>
            <w:vAlign w:val="bottom"/>
          </w:tcPr>
          <w:p w:rsidR="0036219C" w:rsidRPr="00FC009D" w:rsidRDefault="0036219C" w:rsidP="00C85605">
            <w:pPr>
              <w:rPr>
                <w:sz w:val="20"/>
                <w:szCs w:val="20"/>
              </w:rPr>
            </w:pPr>
          </w:p>
        </w:tc>
        <w:tc>
          <w:tcPr>
            <w:tcW w:w="709" w:type="dxa"/>
            <w:noWrap/>
            <w:vAlign w:val="bottom"/>
          </w:tcPr>
          <w:p w:rsidR="0036219C" w:rsidRPr="00FC009D" w:rsidRDefault="0036219C" w:rsidP="00C85605">
            <w:pPr>
              <w:rPr>
                <w:sz w:val="20"/>
                <w:szCs w:val="20"/>
              </w:rPr>
            </w:pPr>
          </w:p>
        </w:tc>
        <w:tc>
          <w:tcPr>
            <w:tcW w:w="1276" w:type="dxa"/>
            <w:noWrap/>
            <w:vAlign w:val="bottom"/>
          </w:tcPr>
          <w:p w:rsidR="0036219C" w:rsidRPr="00FC009D" w:rsidRDefault="0036219C" w:rsidP="00C85605">
            <w:pPr>
              <w:rPr>
                <w:sz w:val="20"/>
                <w:szCs w:val="20"/>
              </w:rPr>
            </w:pPr>
          </w:p>
        </w:tc>
        <w:tc>
          <w:tcPr>
            <w:tcW w:w="1276" w:type="dxa"/>
            <w:noWrap/>
            <w:vAlign w:val="bottom"/>
          </w:tcPr>
          <w:p w:rsidR="0036219C" w:rsidRPr="00FC009D" w:rsidRDefault="0036219C" w:rsidP="00C85605">
            <w:pPr>
              <w:rPr>
                <w:sz w:val="20"/>
                <w:szCs w:val="20"/>
              </w:rPr>
            </w:pPr>
          </w:p>
        </w:tc>
        <w:tc>
          <w:tcPr>
            <w:tcW w:w="425" w:type="dxa"/>
            <w:noWrap/>
            <w:vAlign w:val="bottom"/>
          </w:tcPr>
          <w:p w:rsidR="0036219C" w:rsidRPr="00FC009D" w:rsidRDefault="0036219C" w:rsidP="00C85605">
            <w:pPr>
              <w:rPr>
                <w:sz w:val="20"/>
                <w:szCs w:val="20"/>
              </w:rPr>
            </w:pPr>
          </w:p>
        </w:tc>
        <w:tc>
          <w:tcPr>
            <w:tcW w:w="708" w:type="dxa"/>
            <w:noWrap/>
            <w:vAlign w:val="bottom"/>
          </w:tcPr>
          <w:p w:rsidR="0036219C" w:rsidRPr="00FC009D" w:rsidRDefault="0036219C" w:rsidP="00C85605">
            <w:pPr>
              <w:rPr>
                <w:sz w:val="20"/>
                <w:szCs w:val="20"/>
              </w:rPr>
            </w:pPr>
          </w:p>
        </w:tc>
        <w:tc>
          <w:tcPr>
            <w:tcW w:w="709" w:type="dxa"/>
            <w:noWrap/>
            <w:vAlign w:val="bottom"/>
          </w:tcPr>
          <w:p w:rsidR="0036219C" w:rsidRPr="00FC009D" w:rsidRDefault="0036219C" w:rsidP="00C85605">
            <w:pPr>
              <w:rPr>
                <w:sz w:val="20"/>
                <w:szCs w:val="20"/>
              </w:rPr>
            </w:pPr>
          </w:p>
        </w:tc>
        <w:tc>
          <w:tcPr>
            <w:tcW w:w="1276" w:type="dxa"/>
            <w:noWrap/>
            <w:vAlign w:val="bottom"/>
          </w:tcPr>
          <w:p w:rsidR="0036219C" w:rsidRPr="00FC009D" w:rsidRDefault="0036219C" w:rsidP="00C85605">
            <w:pPr>
              <w:rPr>
                <w:sz w:val="20"/>
                <w:szCs w:val="20"/>
              </w:rPr>
            </w:pPr>
          </w:p>
        </w:tc>
        <w:tc>
          <w:tcPr>
            <w:tcW w:w="1276" w:type="dxa"/>
            <w:noWrap/>
            <w:vAlign w:val="bottom"/>
          </w:tcPr>
          <w:p w:rsidR="0036219C" w:rsidRPr="00FC009D" w:rsidRDefault="0036219C" w:rsidP="00C85605">
            <w:pPr>
              <w:rPr>
                <w:sz w:val="20"/>
                <w:szCs w:val="20"/>
              </w:rPr>
            </w:pPr>
          </w:p>
        </w:tc>
        <w:tc>
          <w:tcPr>
            <w:tcW w:w="1559" w:type="dxa"/>
            <w:noWrap/>
            <w:vAlign w:val="bottom"/>
          </w:tcPr>
          <w:p w:rsidR="0036219C" w:rsidRPr="00FC009D" w:rsidRDefault="0036219C" w:rsidP="00C85605">
            <w:pPr>
              <w:rPr>
                <w:sz w:val="20"/>
                <w:szCs w:val="20"/>
              </w:rPr>
            </w:pPr>
          </w:p>
        </w:tc>
        <w:tc>
          <w:tcPr>
            <w:tcW w:w="1417" w:type="dxa"/>
            <w:noWrap/>
            <w:vAlign w:val="bottom"/>
          </w:tcPr>
          <w:p w:rsidR="0036219C" w:rsidRPr="00FC009D" w:rsidRDefault="0036219C" w:rsidP="00C85605">
            <w:pPr>
              <w:rPr>
                <w:sz w:val="20"/>
                <w:szCs w:val="20"/>
              </w:rPr>
            </w:pPr>
          </w:p>
        </w:tc>
        <w:tc>
          <w:tcPr>
            <w:tcW w:w="1701" w:type="dxa"/>
            <w:noWrap/>
            <w:vAlign w:val="bottom"/>
          </w:tcPr>
          <w:p w:rsidR="0036219C" w:rsidRPr="00FC009D" w:rsidRDefault="0036219C" w:rsidP="00C85605">
            <w:pPr>
              <w:rPr>
                <w:sz w:val="20"/>
                <w:szCs w:val="20"/>
              </w:rPr>
            </w:pPr>
          </w:p>
        </w:tc>
      </w:tr>
      <w:tr w:rsidR="0036219C" w:rsidRPr="00FC009D">
        <w:trPr>
          <w:trHeight w:val="315"/>
        </w:trPr>
        <w:tc>
          <w:tcPr>
            <w:tcW w:w="567" w:type="dxa"/>
            <w:noWrap/>
            <w:vAlign w:val="bottom"/>
          </w:tcPr>
          <w:p w:rsidR="0036219C" w:rsidRPr="00FC009D" w:rsidRDefault="0036219C" w:rsidP="00C85605">
            <w:pPr>
              <w:rPr>
                <w:sz w:val="20"/>
                <w:szCs w:val="20"/>
              </w:rPr>
            </w:pPr>
          </w:p>
        </w:tc>
        <w:tc>
          <w:tcPr>
            <w:tcW w:w="568" w:type="dxa"/>
            <w:noWrap/>
            <w:vAlign w:val="bottom"/>
          </w:tcPr>
          <w:p w:rsidR="0036219C" w:rsidRPr="00FC009D" w:rsidRDefault="0036219C" w:rsidP="00C85605">
            <w:pPr>
              <w:rPr>
                <w:sz w:val="20"/>
                <w:szCs w:val="20"/>
              </w:rPr>
            </w:pPr>
          </w:p>
        </w:tc>
        <w:tc>
          <w:tcPr>
            <w:tcW w:w="708" w:type="dxa"/>
            <w:noWrap/>
            <w:vAlign w:val="bottom"/>
          </w:tcPr>
          <w:p w:rsidR="0036219C" w:rsidRPr="00FC009D" w:rsidRDefault="0036219C" w:rsidP="00C85605">
            <w:pPr>
              <w:rPr>
                <w:sz w:val="20"/>
                <w:szCs w:val="20"/>
              </w:rPr>
            </w:pPr>
          </w:p>
        </w:tc>
        <w:tc>
          <w:tcPr>
            <w:tcW w:w="1276" w:type="dxa"/>
            <w:noWrap/>
            <w:vAlign w:val="bottom"/>
          </w:tcPr>
          <w:p w:rsidR="0036219C" w:rsidRPr="00FC009D" w:rsidRDefault="0036219C" w:rsidP="00C85605">
            <w:pPr>
              <w:rPr>
                <w:sz w:val="20"/>
                <w:szCs w:val="20"/>
              </w:rPr>
            </w:pPr>
          </w:p>
        </w:tc>
        <w:tc>
          <w:tcPr>
            <w:tcW w:w="709" w:type="dxa"/>
            <w:noWrap/>
            <w:vAlign w:val="bottom"/>
          </w:tcPr>
          <w:p w:rsidR="0036219C" w:rsidRPr="00FC009D" w:rsidRDefault="0036219C" w:rsidP="00C85605">
            <w:pPr>
              <w:rPr>
                <w:sz w:val="20"/>
                <w:szCs w:val="20"/>
              </w:rPr>
            </w:pPr>
          </w:p>
        </w:tc>
        <w:tc>
          <w:tcPr>
            <w:tcW w:w="1276" w:type="dxa"/>
            <w:noWrap/>
            <w:vAlign w:val="bottom"/>
          </w:tcPr>
          <w:p w:rsidR="0036219C" w:rsidRPr="00FC009D" w:rsidRDefault="0036219C" w:rsidP="00C85605">
            <w:pPr>
              <w:rPr>
                <w:sz w:val="20"/>
                <w:szCs w:val="20"/>
              </w:rPr>
            </w:pPr>
          </w:p>
        </w:tc>
        <w:tc>
          <w:tcPr>
            <w:tcW w:w="1276" w:type="dxa"/>
            <w:noWrap/>
            <w:vAlign w:val="bottom"/>
          </w:tcPr>
          <w:p w:rsidR="0036219C" w:rsidRPr="00FC009D" w:rsidRDefault="0036219C" w:rsidP="00C85605">
            <w:pPr>
              <w:rPr>
                <w:sz w:val="20"/>
                <w:szCs w:val="20"/>
              </w:rPr>
            </w:pPr>
          </w:p>
        </w:tc>
        <w:tc>
          <w:tcPr>
            <w:tcW w:w="425" w:type="dxa"/>
            <w:noWrap/>
            <w:vAlign w:val="bottom"/>
          </w:tcPr>
          <w:p w:rsidR="0036219C" w:rsidRPr="00FC009D" w:rsidRDefault="0036219C" w:rsidP="00C85605">
            <w:pPr>
              <w:rPr>
                <w:sz w:val="20"/>
                <w:szCs w:val="20"/>
              </w:rPr>
            </w:pPr>
          </w:p>
        </w:tc>
        <w:tc>
          <w:tcPr>
            <w:tcW w:w="708" w:type="dxa"/>
            <w:noWrap/>
            <w:vAlign w:val="bottom"/>
          </w:tcPr>
          <w:p w:rsidR="0036219C" w:rsidRPr="00FC009D" w:rsidRDefault="0036219C" w:rsidP="00C85605">
            <w:pPr>
              <w:rPr>
                <w:sz w:val="20"/>
                <w:szCs w:val="20"/>
              </w:rPr>
            </w:pPr>
          </w:p>
        </w:tc>
        <w:tc>
          <w:tcPr>
            <w:tcW w:w="709" w:type="dxa"/>
            <w:noWrap/>
            <w:vAlign w:val="bottom"/>
          </w:tcPr>
          <w:p w:rsidR="0036219C" w:rsidRPr="00FC009D" w:rsidRDefault="0036219C" w:rsidP="00C85605">
            <w:pPr>
              <w:rPr>
                <w:sz w:val="20"/>
                <w:szCs w:val="20"/>
              </w:rPr>
            </w:pPr>
          </w:p>
        </w:tc>
        <w:tc>
          <w:tcPr>
            <w:tcW w:w="1276" w:type="dxa"/>
            <w:noWrap/>
            <w:vAlign w:val="bottom"/>
          </w:tcPr>
          <w:p w:rsidR="0036219C" w:rsidRPr="00FC009D" w:rsidRDefault="0036219C" w:rsidP="00C85605">
            <w:pPr>
              <w:rPr>
                <w:sz w:val="20"/>
                <w:szCs w:val="20"/>
              </w:rPr>
            </w:pPr>
          </w:p>
        </w:tc>
        <w:tc>
          <w:tcPr>
            <w:tcW w:w="1276" w:type="dxa"/>
            <w:noWrap/>
            <w:vAlign w:val="bottom"/>
          </w:tcPr>
          <w:p w:rsidR="0036219C" w:rsidRPr="00FC009D" w:rsidRDefault="0036219C" w:rsidP="00C85605">
            <w:pPr>
              <w:rPr>
                <w:sz w:val="20"/>
                <w:szCs w:val="20"/>
              </w:rPr>
            </w:pPr>
          </w:p>
        </w:tc>
        <w:tc>
          <w:tcPr>
            <w:tcW w:w="1559" w:type="dxa"/>
            <w:noWrap/>
            <w:vAlign w:val="bottom"/>
          </w:tcPr>
          <w:p w:rsidR="0036219C" w:rsidRPr="00FC009D" w:rsidRDefault="0036219C" w:rsidP="00C85605">
            <w:pPr>
              <w:rPr>
                <w:sz w:val="20"/>
                <w:szCs w:val="20"/>
              </w:rPr>
            </w:pPr>
          </w:p>
        </w:tc>
        <w:tc>
          <w:tcPr>
            <w:tcW w:w="1417" w:type="dxa"/>
            <w:noWrap/>
            <w:vAlign w:val="bottom"/>
          </w:tcPr>
          <w:p w:rsidR="0036219C" w:rsidRPr="00FC009D" w:rsidRDefault="0036219C" w:rsidP="00C85605">
            <w:pPr>
              <w:rPr>
                <w:sz w:val="20"/>
                <w:szCs w:val="20"/>
              </w:rPr>
            </w:pPr>
          </w:p>
        </w:tc>
        <w:tc>
          <w:tcPr>
            <w:tcW w:w="1701" w:type="dxa"/>
            <w:noWrap/>
            <w:vAlign w:val="bottom"/>
          </w:tcPr>
          <w:p w:rsidR="0036219C" w:rsidRPr="00FC009D" w:rsidRDefault="0036219C" w:rsidP="00C85605">
            <w:pPr>
              <w:rPr>
                <w:sz w:val="20"/>
                <w:szCs w:val="20"/>
              </w:rPr>
            </w:pPr>
          </w:p>
        </w:tc>
      </w:tr>
      <w:tr w:rsidR="0036219C" w:rsidRPr="00FC009D">
        <w:trPr>
          <w:trHeight w:val="315"/>
        </w:trPr>
        <w:tc>
          <w:tcPr>
            <w:tcW w:w="567" w:type="dxa"/>
            <w:noWrap/>
            <w:vAlign w:val="bottom"/>
          </w:tcPr>
          <w:p w:rsidR="0036219C" w:rsidRPr="00FC009D" w:rsidRDefault="0036219C" w:rsidP="00C85605">
            <w:pPr>
              <w:rPr>
                <w:sz w:val="20"/>
                <w:szCs w:val="20"/>
              </w:rPr>
            </w:pPr>
            <w:r w:rsidRPr="00FC009D">
              <w:rPr>
                <w:sz w:val="20"/>
                <w:szCs w:val="20"/>
              </w:rPr>
              <w:t> </w:t>
            </w:r>
          </w:p>
        </w:tc>
        <w:tc>
          <w:tcPr>
            <w:tcW w:w="568" w:type="dxa"/>
            <w:noWrap/>
            <w:vAlign w:val="bottom"/>
          </w:tcPr>
          <w:p w:rsidR="0036219C" w:rsidRPr="00FC009D" w:rsidRDefault="0036219C" w:rsidP="00C85605">
            <w:pPr>
              <w:rPr>
                <w:sz w:val="20"/>
                <w:szCs w:val="20"/>
              </w:rPr>
            </w:pPr>
            <w:r w:rsidRPr="00FC009D">
              <w:rPr>
                <w:sz w:val="20"/>
                <w:szCs w:val="20"/>
              </w:rPr>
              <w:t> </w:t>
            </w:r>
          </w:p>
        </w:tc>
        <w:tc>
          <w:tcPr>
            <w:tcW w:w="708" w:type="dxa"/>
            <w:noWrap/>
            <w:vAlign w:val="bottom"/>
          </w:tcPr>
          <w:p w:rsidR="0036219C" w:rsidRPr="00FC009D" w:rsidRDefault="0036219C" w:rsidP="00C85605">
            <w:pPr>
              <w:rPr>
                <w:sz w:val="20"/>
                <w:szCs w:val="20"/>
              </w:rPr>
            </w:pPr>
            <w:r w:rsidRPr="00FC009D">
              <w:rPr>
                <w:sz w:val="20"/>
                <w:szCs w:val="20"/>
              </w:rPr>
              <w:t> </w:t>
            </w:r>
          </w:p>
        </w:tc>
        <w:tc>
          <w:tcPr>
            <w:tcW w:w="1276" w:type="dxa"/>
            <w:noWrap/>
            <w:vAlign w:val="bottom"/>
          </w:tcPr>
          <w:p w:rsidR="0036219C" w:rsidRPr="00FC009D" w:rsidRDefault="0036219C" w:rsidP="00C85605">
            <w:pPr>
              <w:rPr>
                <w:sz w:val="20"/>
                <w:szCs w:val="20"/>
              </w:rPr>
            </w:pPr>
            <w:r w:rsidRPr="00FC009D">
              <w:rPr>
                <w:sz w:val="20"/>
                <w:szCs w:val="20"/>
              </w:rPr>
              <w:t> </w:t>
            </w:r>
          </w:p>
        </w:tc>
        <w:tc>
          <w:tcPr>
            <w:tcW w:w="709" w:type="dxa"/>
            <w:noWrap/>
            <w:vAlign w:val="bottom"/>
          </w:tcPr>
          <w:p w:rsidR="0036219C" w:rsidRPr="00FC009D" w:rsidRDefault="0036219C" w:rsidP="00C85605">
            <w:pPr>
              <w:rPr>
                <w:sz w:val="20"/>
                <w:szCs w:val="20"/>
              </w:rPr>
            </w:pPr>
            <w:r w:rsidRPr="00FC009D">
              <w:rPr>
                <w:sz w:val="20"/>
                <w:szCs w:val="20"/>
              </w:rPr>
              <w:t> </w:t>
            </w:r>
          </w:p>
        </w:tc>
        <w:tc>
          <w:tcPr>
            <w:tcW w:w="1276" w:type="dxa"/>
            <w:noWrap/>
            <w:vAlign w:val="bottom"/>
          </w:tcPr>
          <w:p w:rsidR="0036219C" w:rsidRPr="00FC009D" w:rsidRDefault="0036219C" w:rsidP="00C85605">
            <w:pPr>
              <w:rPr>
                <w:sz w:val="20"/>
                <w:szCs w:val="20"/>
              </w:rPr>
            </w:pPr>
            <w:r w:rsidRPr="00FC009D">
              <w:rPr>
                <w:sz w:val="20"/>
                <w:szCs w:val="20"/>
              </w:rPr>
              <w:t> </w:t>
            </w:r>
          </w:p>
        </w:tc>
        <w:tc>
          <w:tcPr>
            <w:tcW w:w="1276" w:type="dxa"/>
            <w:noWrap/>
            <w:vAlign w:val="bottom"/>
          </w:tcPr>
          <w:p w:rsidR="0036219C" w:rsidRPr="00FC009D" w:rsidRDefault="0036219C" w:rsidP="00C85605">
            <w:pPr>
              <w:rPr>
                <w:sz w:val="20"/>
                <w:szCs w:val="20"/>
              </w:rPr>
            </w:pPr>
            <w:r w:rsidRPr="00FC009D">
              <w:rPr>
                <w:sz w:val="20"/>
                <w:szCs w:val="20"/>
              </w:rPr>
              <w:t> </w:t>
            </w:r>
          </w:p>
        </w:tc>
        <w:tc>
          <w:tcPr>
            <w:tcW w:w="425" w:type="dxa"/>
            <w:noWrap/>
            <w:vAlign w:val="bottom"/>
          </w:tcPr>
          <w:p w:rsidR="0036219C" w:rsidRPr="00FC009D" w:rsidRDefault="0036219C" w:rsidP="00C85605">
            <w:pPr>
              <w:rPr>
                <w:sz w:val="20"/>
                <w:szCs w:val="20"/>
              </w:rPr>
            </w:pPr>
            <w:r w:rsidRPr="00FC009D">
              <w:rPr>
                <w:sz w:val="20"/>
                <w:szCs w:val="20"/>
              </w:rPr>
              <w:t> </w:t>
            </w:r>
          </w:p>
        </w:tc>
        <w:tc>
          <w:tcPr>
            <w:tcW w:w="708" w:type="dxa"/>
            <w:noWrap/>
            <w:vAlign w:val="bottom"/>
          </w:tcPr>
          <w:p w:rsidR="0036219C" w:rsidRPr="00FC009D" w:rsidRDefault="0036219C" w:rsidP="00C85605">
            <w:pPr>
              <w:rPr>
                <w:sz w:val="20"/>
                <w:szCs w:val="20"/>
              </w:rPr>
            </w:pPr>
            <w:r w:rsidRPr="00FC009D">
              <w:rPr>
                <w:sz w:val="20"/>
                <w:szCs w:val="20"/>
              </w:rPr>
              <w:t> </w:t>
            </w:r>
          </w:p>
        </w:tc>
        <w:tc>
          <w:tcPr>
            <w:tcW w:w="709" w:type="dxa"/>
            <w:noWrap/>
            <w:vAlign w:val="bottom"/>
          </w:tcPr>
          <w:p w:rsidR="0036219C" w:rsidRPr="00FC009D" w:rsidRDefault="0036219C" w:rsidP="00C85605">
            <w:pPr>
              <w:rPr>
                <w:sz w:val="20"/>
                <w:szCs w:val="20"/>
              </w:rPr>
            </w:pPr>
            <w:r w:rsidRPr="00FC009D">
              <w:rPr>
                <w:sz w:val="20"/>
                <w:szCs w:val="20"/>
              </w:rPr>
              <w:t> </w:t>
            </w:r>
          </w:p>
        </w:tc>
        <w:tc>
          <w:tcPr>
            <w:tcW w:w="1276" w:type="dxa"/>
            <w:noWrap/>
            <w:vAlign w:val="bottom"/>
          </w:tcPr>
          <w:p w:rsidR="0036219C" w:rsidRPr="00FC009D" w:rsidRDefault="0036219C" w:rsidP="00C85605">
            <w:pPr>
              <w:rPr>
                <w:sz w:val="20"/>
                <w:szCs w:val="20"/>
              </w:rPr>
            </w:pPr>
            <w:r w:rsidRPr="00FC009D">
              <w:rPr>
                <w:sz w:val="20"/>
                <w:szCs w:val="20"/>
              </w:rPr>
              <w:t> </w:t>
            </w:r>
          </w:p>
        </w:tc>
        <w:tc>
          <w:tcPr>
            <w:tcW w:w="1276" w:type="dxa"/>
            <w:noWrap/>
            <w:vAlign w:val="bottom"/>
          </w:tcPr>
          <w:p w:rsidR="0036219C" w:rsidRPr="00FC009D" w:rsidRDefault="0036219C" w:rsidP="00C85605">
            <w:pPr>
              <w:rPr>
                <w:sz w:val="20"/>
                <w:szCs w:val="20"/>
              </w:rPr>
            </w:pPr>
            <w:r w:rsidRPr="00FC009D">
              <w:rPr>
                <w:sz w:val="20"/>
                <w:szCs w:val="20"/>
              </w:rPr>
              <w:t> </w:t>
            </w:r>
          </w:p>
        </w:tc>
        <w:tc>
          <w:tcPr>
            <w:tcW w:w="1559" w:type="dxa"/>
            <w:noWrap/>
            <w:vAlign w:val="bottom"/>
          </w:tcPr>
          <w:p w:rsidR="0036219C" w:rsidRPr="00FC009D" w:rsidRDefault="0036219C" w:rsidP="00C85605">
            <w:pPr>
              <w:rPr>
                <w:sz w:val="20"/>
                <w:szCs w:val="20"/>
              </w:rPr>
            </w:pPr>
            <w:r w:rsidRPr="00FC009D">
              <w:rPr>
                <w:sz w:val="20"/>
                <w:szCs w:val="20"/>
              </w:rPr>
              <w:t> </w:t>
            </w:r>
          </w:p>
        </w:tc>
        <w:tc>
          <w:tcPr>
            <w:tcW w:w="1417" w:type="dxa"/>
            <w:noWrap/>
            <w:vAlign w:val="bottom"/>
          </w:tcPr>
          <w:p w:rsidR="0036219C" w:rsidRPr="00FC009D" w:rsidRDefault="0036219C" w:rsidP="00C85605">
            <w:pPr>
              <w:rPr>
                <w:sz w:val="20"/>
                <w:szCs w:val="20"/>
              </w:rPr>
            </w:pPr>
            <w:r w:rsidRPr="00FC009D">
              <w:rPr>
                <w:sz w:val="20"/>
                <w:szCs w:val="20"/>
              </w:rPr>
              <w:t> </w:t>
            </w:r>
          </w:p>
        </w:tc>
        <w:tc>
          <w:tcPr>
            <w:tcW w:w="1701" w:type="dxa"/>
            <w:noWrap/>
            <w:vAlign w:val="bottom"/>
          </w:tcPr>
          <w:p w:rsidR="0036219C" w:rsidRPr="00FC009D" w:rsidRDefault="0036219C" w:rsidP="00C85605">
            <w:pPr>
              <w:rPr>
                <w:sz w:val="20"/>
                <w:szCs w:val="20"/>
              </w:rPr>
            </w:pPr>
            <w:r w:rsidRPr="00FC009D">
              <w:rPr>
                <w:sz w:val="20"/>
                <w:szCs w:val="20"/>
              </w:rPr>
              <w:t> </w:t>
            </w:r>
          </w:p>
        </w:tc>
      </w:tr>
      <w:tr w:rsidR="0036219C" w:rsidRPr="00FC009D">
        <w:trPr>
          <w:trHeight w:val="315"/>
        </w:trPr>
        <w:tc>
          <w:tcPr>
            <w:tcW w:w="567" w:type="dxa"/>
            <w:noWrap/>
            <w:vAlign w:val="bottom"/>
          </w:tcPr>
          <w:p w:rsidR="0036219C" w:rsidRPr="00FC009D" w:rsidRDefault="0036219C" w:rsidP="00C85605">
            <w:pPr>
              <w:rPr>
                <w:sz w:val="20"/>
                <w:szCs w:val="20"/>
              </w:rPr>
            </w:pPr>
          </w:p>
        </w:tc>
        <w:tc>
          <w:tcPr>
            <w:tcW w:w="568" w:type="dxa"/>
            <w:noWrap/>
            <w:vAlign w:val="bottom"/>
          </w:tcPr>
          <w:p w:rsidR="0036219C" w:rsidRPr="00FC009D" w:rsidRDefault="0036219C" w:rsidP="00C85605">
            <w:pPr>
              <w:rPr>
                <w:sz w:val="20"/>
                <w:szCs w:val="20"/>
              </w:rPr>
            </w:pPr>
          </w:p>
        </w:tc>
        <w:tc>
          <w:tcPr>
            <w:tcW w:w="708" w:type="dxa"/>
            <w:noWrap/>
            <w:vAlign w:val="bottom"/>
          </w:tcPr>
          <w:p w:rsidR="0036219C" w:rsidRPr="00FC009D" w:rsidRDefault="0036219C" w:rsidP="00C85605">
            <w:pPr>
              <w:rPr>
                <w:sz w:val="20"/>
                <w:szCs w:val="20"/>
              </w:rPr>
            </w:pPr>
          </w:p>
        </w:tc>
        <w:tc>
          <w:tcPr>
            <w:tcW w:w="1276" w:type="dxa"/>
            <w:noWrap/>
            <w:vAlign w:val="bottom"/>
          </w:tcPr>
          <w:p w:rsidR="0036219C" w:rsidRPr="00FC009D" w:rsidRDefault="0036219C" w:rsidP="00C85605">
            <w:pPr>
              <w:rPr>
                <w:sz w:val="20"/>
                <w:szCs w:val="20"/>
              </w:rPr>
            </w:pPr>
          </w:p>
        </w:tc>
        <w:tc>
          <w:tcPr>
            <w:tcW w:w="709" w:type="dxa"/>
            <w:noWrap/>
            <w:vAlign w:val="bottom"/>
          </w:tcPr>
          <w:p w:rsidR="0036219C" w:rsidRPr="00FC009D" w:rsidRDefault="0036219C" w:rsidP="00C85605">
            <w:pPr>
              <w:rPr>
                <w:sz w:val="20"/>
                <w:szCs w:val="20"/>
              </w:rPr>
            </w:pPr>
          </w:p>
        </w:tc>
        <w:tc>
          <w:tcPr>
            <w:tcW w:w="1276" w:type="dxa"/>
            <w:noWrap/>
            <w:vAlign w:val="bottom"/>
          </w:tcPr>
          <w:p w:rsidR="0036219C" w:rsidRPr="00FC009D" w:rsidRDefault="0036219C" w:rsidP="00C85605">
            <w:pPr>
              <w:rPr>
                <w:sz w:val="20"/>
                <w:szCs w:val="20"/>
              </w:rPr>
            </w:pPr>
          </w:p>
        </w:tc>
        <w:tc>
          <w:tcPr>
            <w:tcW w:w="1276" w:type="dxa"/>
            <w:noWrap/>
            <w:vAlign w:val="bottom"/>
          </w:tcPr>
          <w:p w:rsidR="0036219C" w:rsidRPr="00FC009D" w:rsidRDefault="0036219C" w:rsidP="00C85605">
            <w:pPr>
              <w:rPr>
                <w:sz w:val="20"/>
                <w:szCs w:val="20"/>
              </w:rPr>
            </w:pPr>
          </w:p>
        </w:tc>
        <w:tc>
          <w:tcPr>
            <w:tcW w:w="425" w:type="dxa"/>
            <w:noWrap/>
            <w:vAlign w:val="bottom"/>
          </w:tcPr>
          <w:p w:rsidR="0036219C" w:rsidRPr="00FC009D" w:rsidRDefault="0036219C" w:rsidP="00C85605">
            <w:pPr>
              <w:rPr>
                <w:sz w:val="20"/>
                <w:szCs w:val="20"/>
              </w:rPr>
            </w:pPr>
          </w:p>
        </w:tc>
        <w:tc>
          <w:tcPr>
            <w:tcW w:w="708" w:type="dxa"/>
            <w:noWrap/>
            <w:vAlign w:val="bottom"/>
          </w:tcPr>
          <w:p w:rsidR="0036219C" w:rsidRPr="00FC009D" w:rsidRDefault="0036219C" w:rsidP="00C85605">
            <w:pPr>
              <w:rPr>
                <w:sz w:val="20"/>
                <w:szCs w:val="20"/>
              </w:rPr>
            </w:pPr>
          </w:p>
        </w:tc>
        <w:tc>
          <w:tcPr>
            <w:tcW w:w="709" w:type="dxa"/>
            <w:noWrap/>
            <w:vAlign w:val="bottom"/>
          </w:tcPr>
          <w:p w:rsidR="0036219C" w:rsidRPr="00FC009D" w:rsidRDefault="0036219C" w:rsidP="00C85605">
            <w:pPr>
              <w:rPr>
                <w:sz w:val="20"/>
                <w:szCs w:val="20"/>
              </w:rPr>
            </w:pPr>
          </w:p>
        </w:tc>
        <w:tc>
          <w:tcPr>
            <w:tcW w:w="1276" w:type="dxa"/>
            <w:noWrap/>
            <w:vAlign w:val="bottom"/>
          </w:tcPr>
          <w:p w:rsidR="0036219C" w:rsidRPr="00FC009D" w:rsidRDefault="0036219C" w:rsidP="00C85605">
            <w:pPr>
              <w:rPr>
                <w:sz w:val="20"/>
                <w:szCs w:val="20"/>
              </w:rPr>
            </w:pPr>
          </w:p>
        </w:tc>
        <w:tc>
          <w:tcPr>
            <w:tcW w:w="1276" w:type="dxa"/>
            <w:noWrap/>
            <w:vAlign w:val="bottom"/>
          </w:tcPr>
          <w:p w:rsidR="0036219C" w:rsidRPr="00FC009D" w:rsidRDefault="0036219C" w:rsidP="00C85605">
            <w:pPr>
              <w:rPr>
                <w:sz w:val="20"/>
                <w:szCs w:val="20"/>
              </w:rPr>
            </w:pPr>
          </w:p>
        </w:tc>
        <w:tc>
          <w:tcPr>
            <w:tcW w:w="1559" w:type="dxa"/>
            <w:noWrap/>
            <w:vAlign w:val="bottom"/>
          </w:tcPr>
          <w:p w:rsidR="0036219C" w:rsidRPr="00FC009D" w:rsidRDefault="0036219C" w:rsidP="00C85605">
            <w:pPr>
              <w:rPr>
                <w:sz w:val="20"/>
                <w:szCs w:val="20"/>
              </w:rPr>
            </w:pPr>
          </w:p>
        </w:tc>
        <w:tc>
          <w:tcPr>
            <w:tcW w:w="1417" w:type="dxa"/>
            <w:noWrap/>
            <w:vAlign w:val="bottom"/>
          </w:tcPr>
          <w:p w:rsidR="0036219C" w:rsidRPr="00FC009D" w:rsidRDefault="0036219C" w:rsidP="00C85605">
            <w:pPr>
              <w:rPr>
                <w:sz w:val="20"/>
                <w:szCs w:val="20"/>
              </w:rPr>
            </w:pPr>
          </w:p>
        </w:tc>
        <w:tc>
          <w:tcPr>
            <w:tcW w:w="1701" w:type="dxa"/>
            <w:noWrap/>
            <w:vAlign w:val="bottom"/>
          </w:tcPr>
          <w:p w:rsidR="0036219C" w:rsidRPr="00FC009D" w:rsidRDefault="0036219C" w:rsidP="00C85605">
            <w:pPr>
              <w:rPr>
                <w:sz w:val="20"/>
                <w:szCs w:val="20"/>
              </w:rPr>
            </w:pPr>
          </w:p>
        </w:tc>
      </w:tr>
      <w:tr w:rsidR="0036219C" w:rsidRPr="00FC009D">
        <w:trPr>
          <w:trHeight w:val="315"/>
        </w:trPr>
        <w:tc>
          <w:tcPr>
            <w:tcW w:w="567" w:type="dxa"/>
            <w:noWrap/>
            <w:vAlign w:val="bottom"/>
          </w:tcPr>
          <w:p w:rsidR="0036219C" w:rsidRPr="00FC009D" w:rsidRDefault="0036219C" w:rsidP="00C85605">
            <w:pPr>
              <w:rPr>
                <w:sz w:val="20"/>
                <w:szCs w:val="20"/>
              </w:rPr>
            </w:pPr>
          </w:p>
        </w:tc>
        <w:tc>
          <w:tcPr>
            <w:tcW w:w="568" w:type="dxa"/>
            <w:noWrap/>
            <w:vAlign w:val="bottom"/>
          </w:tcPr>
          <w:p w:rsidR="0036219C" w:rsidRPr="00FC009D" w:rsidRDefault="0036219C" w:rsidP="00C85605">
            <w:pPr>
              <w:rPr>
                <w:sz w:val="20"/>
                <w:szCs w:val="20"/>
              </w:rPr>
            </w:pPr>
          </w:p>
        </w:tc>
        <w:tc>
          <w:tcPr>
            <w:tcW w:w="708" w:type="dxa"/>
            <w:noWrap/>
            <w:vAlign w:val="bottom"/>
          </w:tcPr>
          <w:p w:rsidR="0036219C" w:rsidRPr="00FC009D" w:rsidRDefault="0036219C" w:rsidP="00C85605">
            <w:pPr>
              <w:rPr>
                <w:sz w:val="20"/>
                <w:szCs w:val="20"/>
              </w:rPr>
            </w:pPr>
          </w:p>
        </w:tc>
        <w:tc>
          <w:tcPr>
            <w:tcW w:w="1276" w:type="dxa"/>
            <w:noWrap/>
            <w:vAlign w:val="bottom"/>
          </w:tcPr>
          <w:p w:rsidR="0036219C" w:rsidRPr="00FC009D" w:rsidRDefault="0036219C" w:rsidP="00C85605">
            <w:pPr>
              <w:rPr>
                <w:sz w:val="20"/>
                <w:szCs w:val="20"/>
              </w:rPr>
            </w:pPr>
          </w:p>
        </w:tc>
        <w:tc>
          <w:tcPr>
            <w:tcW w:w="709" w:type="dxa"/>
            <w:noWrap/>
            <w:vAlign w:val="bottom"/>
          </w:tcPr>
          <w:p w:rsidR="0036219C" w:rsidRPr="00FC009D" w:rsidRDefault="0036219C" w:rsidP="00C85605">
            <w:pPr>
              <w:rPr>
                <w:sz w:val="20"/>
                <w:szCs w:val="20"/>
              </w:rPr>
            </w:pPr>
          </w:p>
        </w:tc>
        <w:tc>
          <w:tcPr>
            <w:tcW w:w="1276" w:type="dxa"/>
            <w:noWrap/>
            <w:vAlign w:val="bottom"/>
          </w:tcPr>
          <w:p w:rsidR="0036219C" w:rsidRPr="00FC009D" w:rsidRDefault="0036219C" w:rsidP="00C85605">
            <w:pPr>
              <w:rPr>
                <w:sz w:val="20"/>
                <w:szCs w:val="20"/>
              </w:rPr>
            </w:pPr>
          </w:p>
        </w:tc>
        <w:tc>
          <w:tcPr>
            <w:tcW w:w="1276" w:type="dxa"/>
            <w:noWrap/>
            <w:vAlign w:val="bottom"/>
          </w:tcPr>
          <w:p w:rsidR="0036219C" w:rsidRPr="00FC009D" w:rsidRDefault="0036219C" w:rsidP="00C85605">
            <w:pPr>
              <w:rPr>
                <w:sz w:val="20"/>
                <w:szCs w:val="20"/>
              </w:rPr>
            </w:pPr>
          </w:p>
        </w:tc>
        <w:tc>
          <w:tcPr>
            <w:tcW w:w="425" w:type="dxa"/>
            <w:noWrap/>
            <w:vAlign w:val="bottom"/>
          </w:tcPr>
          <w:p w:rsidR="0036219C" w:rsidRPr="00FC009D" w:rsidRDefault="0036219C" w:rsidP="00C85605">
            <w:pPr>
              <w:rPr>
                <w:sz w:val="20"/>
                <w:szCs w:val="20"/>
              </w:rPr>
            </w:pPr>
          </w:p>
        </w:tc>
        <w:tc>
          <w:tcPr>
            <w:tcW w:w="708" w:type="dxa"/>
            <w:noWrap/>
            <w:vAlign w:val="bottom"/>
          </w:tcPr>
          <w:p w:rsidR="0036219C" w:rsidRPr="00FC009D" w:rsidRDefault="0036219C" w:rsidP="00C85605">
            <w:pPr>
              <w:rPr>
                <w:sz w:val="20"/>
                <w:szCs w:val="20"/>
              </w:rPr>
            </w:pPr>
          </w:p>
        </w:tc>
        <w:tc>
          <w:tcPr>
            <w:tcW w:w="709" w:type="dxa"/>
            <w:noWrap/>
            <w:vAlign w:val="bottom"/>
          </w:tcPr>
          <w:p w:rsidR="0036219C" w:rsidRPr="00FC009D" w:rsidRDefault="0036219C" w:rsidP="00C85605">
            <w:pPr>
              <w:rPr>
                <w:sz w:val="20"/>
                <w:szCs w:val="20"/>
              </w:rPr>
            </w:pPr>
          </w:p>
        </w:tc>
        <w:tc>
          <w:tcPr>
            <w:tcW w:w="1276" w:type="dxa"/>
            <w:noWrap/>
            <w:vAlign w:val="bottom"/>
          </w:tcPr>
          <w:p w:rsidR="0036219C" w:rsidRPr="00FC009D" w:rsidRDefault="0036219C" w:rsidP="00C85605">
            <w:pPr>
              <w:rPr>
                <w:sz w:val="20"/>
                <w:szCs w:val="20"/>
              </w:rPr>
            </w:pPr>
          </w:p>
        </w:tc>
        <w:tc>
          <w:tcPr>
            <w:tcW w:w="1276" w:type="dxa"/>
            <w:noWrap/>
            <w:vAlign w:val="bottom"/>
          </w:tcPr>
          <w:p w:rsidR="0036219C" w:rsidRPr="00FC009D" w:rsidRDefault="0036219C" w:rsidP="00C85605">
            <w:pPr>
              <w:rPr>
                <w:sz w:val="20"/>
                <w:szCs w:val="20"/>
              </w:rPr>
            </w:pPr>
          </w:p>
        </w:tc>
        <w:tc>
          <w:tcPr>
            <w:tcW w:w="1559" w:type="dxa"/>
            <w:noWrap/>
            <w:vAlign w:val="bottom"/>
          </w:tcPr>
          <w:p w:rsidR="0036219C" w:rsidRPr="00FC009D" w:rsidRDefault="0036219C" w:rsidP="00C85605">
            <w:pPr>
              <w:rPr>
                <w:sz w:val="20"/>
                <w:szCs w:val="20"/>
              </w:rPr>
            </w:pPr>
          </w:p>
        </w:tc>
        <w:tc>
          <w:tcPr>
            <w:tcW w:w="1417" w:type="dxa"/>
            <w:noWrap/>
            <w:vAlign w:val="bottom"/>
          </w:tcPr>
          <w:p w:rsidR="0036219C" w:rsidRPr="00FC009D" w:rsidRDefault="0036219C" w:rsidP="00C85605">
            <w:pPr>
              <w:rPr>
                <w:sz w:val="20"/>
                <w:szCs w:val="20"/>
              </w:rPr>
            </w:pPr>
          </w:p>
        </w:tc>
        <w:tc>
          <w:tcPr>
            <w:tcW w:w="1701" w:type="dxa"/>
            <w:noWrap/>
            <w:vAlign w:val="bottom"/>
          </w:tcPr>
          <w:p w:rsidR="0036219C" w:rsidRPr="00FC009D" w:rsidRDefault="0036219C" w:rsidP="00C85605">
            <w:pPr>
              <w:rPr>
                <w:sz w:val="20"/>
                <w:szCs w:val="20"/>
              </w:rPr>
            </w:pPr>
          </w:p>
        </w:tc>
      </w:tr>
    </w:tbl>
    <w:p w:rsidR="0036219C" w:rsidRPr="00FC009D" w:rsidRDefault="0036219C" w:rsidP="00C85605">
      <w:pPr>
        <w:pStyle w:val="af5"/>
        <w:tabs>
          <w:tab w:val="clear" w:pos="1134"/>
        </w:tabs>
        <w:autoSpaceDE w:val="0"/>
        <w:autoSpaceDN w:val="0"/>
        <w:spacing w:line="240" w:lineRule="auto"/>
        <w:ind w:firstLine="0"/>
        <w:rPr>
          <w:sz w:val="28"/>
          <w:szCs w:val="28"/>
        </w:rPr>
      </w:pPr>
    </w:p>
    <w:p w:rsidR="0036219C" w:rsidRPr="00FC009D" w:rsidRDefault="0036219C" w:rsidP="00C85605">
      <w:pPr>
        <w:pStyle w:val="af5"/>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36219C" w:rsidRPr="00FC009D" w:rsidRDefault="0036219C" w:rsidP="00C85605">
      <w:pPr>
        <w:pStyle w:val="Times12"/>
        <w:ind w:firstLine="0"/>
        <w:rPr>
          <w:b/>
          <w:bCs/>
          <w:i/>
          <w:iCs/>
          <w:vertAlign w:val="superscript"/>
        </w:rPr>
      </w:pPr>
      <w:r w:rsidRPr="00FC009D">
        <w:rPr>
          <w:b/>
          <w:bCs/>
          <w:i/>
          <w:iCs/>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i/>
          <w:iCs/>
          <w:vertAlign w:val="superscript"/>
        </w:rPr>
        <w:t>(Имя и должность подписавшего)</w:t>
      </w:r>
    </w:p>
    <w:p w:rsidR="0036219C" w:rsidRPr="00FC009D" w:rsidRDefault="0036219C" w:rsidP="00C85605">
      <w:pPr>
        <w:pStyle w:val="Times12"/>
        <w:ind w:firstLine="709"/>
        <w:rPr>
          <w:sz w:val="28"/>
          <w:szCs w:val="28"/>
        </w:rPr>
      </w:pPr>
      <w:r w:rsidRPr="00FC009D">
        <w:rPr>
          <w:sz w:val="28"/>
          <w:szCs w:val="28"/>
        </w:rPr>
        <w:t>М.П.</w:t>
      </w:r>
    </w:p>
    <w:p w:rsidR="0036219C" w:rsidRPr="00FC009D" w:rsidRDefault="0036219C" w:rsidP="00C85605">
      <w:pPr>
        <w:jc w:val="center"/>
        <w:rPr>
          <w:b/>
          <w:bCs/>
        </w:rPr>
      </w:pPr>
    </w:p>
    <w:p w:rsidR="0036219C" w:rsidRPr="00FC009D" w:rsidRDefault="0036219C" w:rsidP="00C85605">
      <w:pPr>
        <w:pStyle w:val="Times12"/>
        <w:tabs>
          <w:tab w:val="left" w:pos="1134"/>
        </w:tabs>
        <w:ind w:firstLine="709"/>
        <w:rPr>
          <w:b/>
          <w:bCs/>
        </w:rPr>
      </w:pPr>
      <w:r w:rsidRPr="00FC009D">
        <w:t>ИНСТРУКЦИИ ПО</w:t>
      </w:r>
      <w:r w:rsidRPr="00FC009D">
        <w:rPr>
          <w:b/>
          <w:bCs/>
        </w:rPr>
        <w:t xml:space="preserve"> </w:t>
      </w:r>
      <w:r w:rsidRPr="00FC009D">
        <w:t>ЗАПОЛНЕНИЮ</w:t>
      </w:r>
    </w:p>
    <w:p w:rsidR="0036219C" w:rsidRPr="00FC009D" w:rsidRDefault="0036219C" w:rsidP="00EB2BF3">
      <w:pPr>
        <w:pStyle w:val="Times12"/>
        <w:numPr>
          <w:ilvl w:val="0"/>
          <w:numId w:val="52"/>
        </w:numPr>
        <w:tabs>
          <w:tab w:val="clear" w:pos="960"/>
          <w:tab w:val="num" w:pos="0"/>
          <w:tab w:val="left" w:pos="1134"/>
        </w:tabs>
        <w:ind w:left="0" w:firstLine="709"/>
      </w:pPr>
      <w:r w:rsidRPr="00FC009D">
        <w:t xml:space="preserve">Данные инструкции не следует воспроизводить в документах, подготовленных </w:t>
      </w:r>
      <w:r w:rsidRPr="00401FC0">
        <w:t>контрагентом</w:t>
      </w:r>
      <w:r w:rsidRPr="00FC009D">
        <w:t>.</w:t>
      </w:r>
    </w:p>
    <w:p w:rsidR="0036219C" w:rsidRPr="00FC009D" w:rsidRDefault="0036219C" w:rsidP="00EB2BF3">
      <w:pPr>
        <w:pStyle w:val="Times12"/>
        <w:numPr>
          <w:ilvl w:val="0"/>
          <w:numId w:val="52"/>
        </w:numPr>
        <w:tabs>
          <w:tab w:val="clear" w:pos="960"/>
          <w:tab w:val="num" w:pos="0"/>
          <w:tab w:val="left" w:pos="1134"/>
        </w:tabs>
        <w:ind w:left="0" w:firstLine="709"/>
      </w:pPr>
      <w:r w:rsidRPr="00FC009D">
        <w:t xml:space="preserve">Форма </w:t>
      </w:r>
      <w:r>
        <w:t>1.</w:t>
      </w:r>
      <w:r w:rsidRPr="00FC009D">
        <w:t>2 изменению не подлежит. Все сведения и документы обязательны к предоставлению.</w:t>
      </w:r>
    </w:p>
    <w:p w:rsidR="0036219C" w:rsidRPr="00FC009D" w:rsidRDefault="0036219C" w:rsidP="00EB2BF3">
      <w:pPr>
        <w:pStyle w:val="Times12"/>
        <w:numPr>
          <w:ilvl w:val="0"/>
          <w:numId w:val="52"/>
        </w:numPr>
        <w:tabs>
          <w:tab w:val="clear" w:pos="960"/>
          <w:tab w:val="num" w:pos="0"/>
          <w:tab w:val="left" w:pos="1134"/>
        </w:tabs>
        <w:ind w:left="0" w:firstLine="709"/>
      </w:pPr>
      <w:r>
        <w:t>Форма</w:t>
      </w:r>
      <w:r w:rsidRPr="00FC009D">
        <w:t xml:space="preserve"> </w:t>
      </w:r>
      <w:r>
        <w:t>1.</w:t>
      </w:r>
      <w:r w:rsidRPr="00FC009D">
        <w:t xml:space="preserve">2 должна быть представлена </w:t>
      </w:r>
      <w:r w:rsidRPr="00401FC0">
        <w:t>контрагентом</w:t>
      </w:r>
      <w:r>
        <w:t xml:space="preserve"> до заключения договора </w:t>
      </w:r>
      <w:r w:rsidRPr="00FC009D">
        <w:t>в двух форматах *.</w:t>
      </w:r>
      <w:r w:rsidRPr="00FC009D">
        <w:rPr>
          <w:lang w:val="en-US"/>
        </w:rPr>
        <w:t>pdf</w:t>
      </w:r>
      <w:r w:rsidRPr="00FC009D">
        <w:t xml:space="preserve"> и *.xls;</w:t>
      </w:r>
    </w:p>
    <w:p w:rsidR="0036219C" w:rsidRPr="00FC009D" w:rsidRDefault="0036219C" w:rsidP="00EB2BF3">
      <w:pPr>
        <w:pStyle w:val="Times12"/>
        <w:numPr>
          <w:ilvl w:val="0"/>
          <w:numId w:val="52"/>
        </w:numPr>
        <w:tabs>
          <w:tab w:val="clear" w:pos="960"/>
          <w:tab w:val="num" w:pos="0"/>
          <w:tab w:val="left" w:pos="1134"/>
        </w:tabs>
        <w:ind w:left="0" w:firstLine="709"/>
      </w:pPr>
      <w:r w:rsidRPr="00FC009D">
        <w:t xml:space="preserve">В столбце 2 </w:t>
      </w:r>
      <w:r w:rsidRPr="00401FC0">
        <w:t xml:space="preserve">контрагенту </w:t>
      </w:r>
      <w:r w:rsidRPr="00FC009D">
        <w:t>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6219C" w:rsidRPr="00FC009D" w:rsidRDefault="0036219C" w:rsidP="00EB2BF3">
      <w:pPr>
        <w:pStyle w:val="Times12"/>
        <w:numPr>
          <w:ilvl w:val="0"/>
          <w:numId w:val="52"/>
        </w:numPr>
        <w:tabs>
          <w:tab w:val="clear" w:pos="960"/>
          <w:tab w:val="num" w:pos="0"/>
          <w:tab w:val="left" w:pos="1134"/>
        </w:tabs>
        <w:ind w:left="0" w:firstLine="709"/>
      </w:pPr>
      <w:r w:rsidRPr="00FC009D">
        <w:t xml:space="preserve">В столбце 3 </w:t>
      </w:r>
      <w:r w:rsidRPr="00401FC0">
        <w:t xml:space="preserve">контрагенту </w:t>
      </w:r>
      <w:r w:rsidRPr="00FC009D">
        <w:t>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6219C" w:rsidRPr="00FC009D" w:rsidRDefault="0036219C" w:rsidP="00EB2BF3">
      <w:pPr>
        <w:pStyle w:val="Times12"/>
        <w:numPr>
          <w:ilvl w:val="0"/>
          <w:numId w:val="52"/>
        </w:numPr>
        <w:tabs>
          <w:tab w:val="clear" w:pos="960"/>
          <w:tab w:val="num" w:pos="0"/>
          <w:tab w:val="left" w:pos="1134"/>
        </w:tabs>
        <w:ind w:left="0" w:firstLine="709"/>
      </w:pPr>
      <w:r w:rsidRPr="00FC009D">
        <w:t xml:space="preserve">В столбце 4 </w:t>
      </w:r>
      <w:r>
        <w:t>контрагентом</w:t>
      </w:r>
      <w:r w:rsidRPr="00401FC0">
        <w:t xml:space="preserve"> </w:t>
      </w:r>
      <w:r w:rsidRPr="00FC009D">
        <w:t>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6219C" w:rsidRPr="00FC009D" w:rsidRDefault="0036219C" w:rsidP="00EB2BF3">
      <w:pPr>
        <w:pStyle w:val="Times12"/>
        <w:numPr>
          <w:ilvl w:val="0"/>
          <w:numId w:val="52"/>
        </w:numPr>
        <w:tabs>
          <w:tab w:val="clear" w:pos="960"/>
          <w:tab w:val="num" w:pos="0"/>
          <w:tab w:val="left" w:pos="1134"/>
        </w:tabs>
        <w:ind w:left="0" w:firstLine="709"/>
      </w:pPr>
      <w:r w:rsidRPr="00FC009D">
        <w:t xml:space="preserve">В столбце 5 </w:t>
      </w:r>
      <w:r w:rsidRPr="00401FC0">
        <w:t xml:space="preserve">контрагенту </w:t>
      </w:r>
      <w:r w:rsidRPr="00FC009D">
        <w:t>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6219C" w:rsidRPr="00FC009D" w:rsidRDefault="0036219C" w:rsidP="00EB2BF3">
      <w:pPr>
        <w:pStyle w:val="Times12"/>
        <w:numPr>
          <w:ilvl w:val="0"/>
          <w:numId w:val="52"/>
        </w:numPr>
        <w:tabs>
          <w:tab w:val="clear" w:pos="960"/>
          <w:tab w:val="num" w:pos="0"/>
          <w:tab w:val="left" w:pos="1134"/>
        </w:tabs>
        <w:ind w:left="0" w:firstLine="709"/>
      </w:pPr>
      <w:r w:rsidRPr="00FC009D">
        <w:t xml:space="preserve">Столбец 6 </w:t>
      </w:r>
      <w:r>
        <w:t>контрагентом</w:t>
      </w:r>
      <w:r w:rsidRPr="00401FC0">
        <w:t xml:space="preserve"> </w:t>
      </w:r>
      <w:r w:rsidRPr="00FC009D">
        <w:t>заполняется в формате Фамилия Имя Отчество, например Иванов Иван Степанович.</w:t>
      </w:r>
    </w:p>
    <w:p w:rsidR="0036219C" w:rsidRPr="00FC009D" w:rsidRDefault="0036219C" w:rsidP="00EB2BF3">
      <w:pPr>
        <w:pStyle w:val="Times12"/>
        <w:numPr>
          <w:ilvl w:val="0"/>
          <w:numId w:val="52"/>
        </w:numPr>
        <w:tabs>
          <w:tab w:val="clear" w:pos="960"/>
          <w:tab w:val="num" w:pos="0"/>
          <w:tab w:val="left" w:pos="1134"/>
        </w:tabs>
        <w:ind w:left="0" w:firstLine="709"/>
      </w:pPr>
      <w:r w:rsidRPr="00FC009D">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6219C" w:rsidRPr="00FC009D" w:rsidRDefault="0036219C" w:rsidP="00EB2BF3">
      <w:pPr>
        <w:pStyle w:val="Times12"/>
        <w:numPr>
          <w:ilvl w:val="0"/>
          <w:numId w:val="52"/>
        </w:numPr>
        <w:tabs>
          <w:tab w:val="clear" w:pos="960"/>
          <w:tab w:val="num" w:pos="0"/>
          <w:tab w:val="left" w:pos="1134"/>
        </w:tabs>
        <w:ind w:left="0" w:firstLine="709"/>
      </w:pPr>
      <w:r w:rsidRPr="00FC009D">
        <w:t>Столбец 8 заполняется согласно образцу.</w:t>
      </w:r>
    </w:p>
    <w:p w:rsidR="0036219C" w:rsidRPr="00FC009D" w:rsidRDefault="0036219C" w:rsidP="00EB2BF3">
      <w:pPr>
        <w:pStyle w:val="Times12"/>
        <w:numPr>
          <w:ilvl w:val="0"/>
          <w:numId w:val="52"/>
        </w:numPr>
        <w:tabs>
          <w:tab w:val="clear" w:pos="960"/>
          <w:tab w:val="num" w:pos="0"/>
          <w:tab w:val="left" w:pos="1134"/>
        </w:tabs>
        <w:ind w:left="0" w:firstLine="709"/>
      </w:pPr>
      <w:r w:rsidRPr="00FC009D">
        <w:t xml:space="preserve">Столбцы 9, 10 заполняются в порядке пунктов 3, 4 настоящей инструкции. </w:t>
      </w:r>
    </w:p>
    <w:p w:rsidR="0036219C" w:rsidRPr="00FC009D" w:rsidRDefault="0036219C" w:rsidP="00EB2BF3">
      <w:pPr>
        <w:pStyle w:val="Times12"/>
        <w:numPr>
          <w:ilvl w:val="0"/>
          <w:numId w:val="52"/>
        </w:numPr>
        <w:tabs>
          <w:tab w:val="clear" w:pos="960"/>
          <w:tab w:val="num" w:pos="0"/>
          <w:tab w:val="left" w:pos="1134"/>
        </w:tabs>
        <w:ind w:left="0" w:firstLine="709"/>
      </w:pPr>
      <w:r w:rsidRPr="00FC009D">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6219C" w:rsidRPr="00FC009D" w:rsidRDefault="0036219C" w:rsidP="00EB2BF3">
      <w:pPr>
        <w:pStyle w:val="Times12"/>
        <w:numPr>
          <w:ilvl w:val="0"/>
          <w:numId w:val="52"/>
        </w:numPr>
        <w:tabs>
          <w:tab w:val="clear" w:pos="960"/>
          <w:tab w:val="num" w:pos="0"/>
          <w:tab w:val="left" w:pos="1134"/>
        </w:tabs>
        <w:ind w:left="0" w:firstLine="709"/>
      </w:pPr>
      <w:r w:rsidRPr="00FC009D">
        <w:t>Столбец 12 заполняется в формате географической иерархии в нисходящем порядке, например, Тула, ул. Пионеров, 56-89.</w:t>
      </w:r>
    </w:p>
    <w:p w:rsidR="0036219C" w:rsidRPr="00FC009D" w:rsidRDefault="0036219C" w:rsidP="00EB2BF3">
      <w:pPr>
        <w:pStyle w:val="Times12"/>
        <w:numPr>
          <w:ilvl w:val="0"/>
          <w:numId w:val="52"/>
        </w:numPr>
        <w:tabs>
          <w:tab w:val="clear" w:pos="960"/>
          <w:tab w:val="num" w:pos="0"/>
          <w:tab w:val="left" w:pos="1134"/>
        </w:tabs>
        <w:ind w:left="0" w:firstLine="709"/>
      </w:pPr>
      <w:r w:rsidRPr="00FC009D">
        <w:t>Столбец 13 заполняется в порядке пункта 8 настоящей инструкции.</w:t>
      </w:r>
    </w:p>
    <w:p w:rsidR="0036219C" w:rsidRPr="00FC009D" w:rsidRDefault="0036219C" w:rsidP="00EB2BF3">
      <w:pPr>
        <w:pStyle w:val="Times12"/>
        <w:numPr>
          <w:ilvl w:val="0"/>
          <w:numId w:val="52"/>
        </w:numPr>
        <w:tabs>
          <w:tab w:val="clear" w:pos="960"/>
          <w:tab w:val="num" w:pos="0"/>
          <w:tab w:val="left" w:pos="1134"/>
        </w:tabs>
        <w:ind w:left="0" w:firstLine="709"/>
      </w:pPr>
      <w:r w:rsidRPr="00FC009D">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6219C" w:rsidRPr="00FC009D" w:rsidRDefault="0036219C" w:rsidP="00EB2BF3">
      <w:pPr>
        <w:pStyle w:val="Times12"/>
        <w:numPr>
          <w:ilvl w:val="0"/>
          <w:numId w:val="52"/>
        </w:numPr>
        <w:tabs>
          <w:tab w:val="clear" w:pos="960"/>
          <w:tab w:val="num" w:pos="0"/>
          <w:tab w:val="left" w:pos="1134"/>
        </w:tabs>
        <w:ind w:left="0" w:firstLine="709"/>
      </w:pPr>
      <w:r w:rsidRPr="00FC009D">
        <w:t>В столбце 15 указываются юридический статус и реквизиты подтверждающих документов, например учредительный договор от 23.01.2008.</w:t>
      </w:r>
    </w:p>
    <w:p w:rsidR="0036219C" w:rsidRPr="00FC009D" w:rsidRDefault="0036219C" w:rsidP="00C85605">
      <w:pPr>
        <w:pStyle w:val="Times12"/>
        <w:ind w:firstLine="0"/>
        <w:jc w:val="left"/>
      </w:pPr>
    </w:p>
    <w:p w:rsidR="0036219C" w:rsidRPr="00FC009D" w:rsidRDefault="0036219C" w:rsidP="00C85605">
      <w:pPr>
        <w:pStyle w:val="Times12"/>
        <w:ind w:firstLine="0"/>
        <w:jc w:val="center"/>
        <w:rPr>
          <w:i/>
          <w:iCs/>
        </w:rPr>
      </w:pPr>
      <w:r w:rsidRPr="00FC009D">
        <w:br w:type="page"/>
      </w:r>
      <w:r w:rsidRPr="00FC009D">
        <w:rPr>
          <w:i/>
          <w:iCs/>
        </w:rPr>
        <w:t>ОБРАЗЕЦ ЗАПОЛНЕНИЯ ТАБЛИЦЫ СВЕДЕНИЙ О ЦЕПОЧКЕ СОБСТВЕННИКОВ</w:t>
      </w:r>
    </w:p>
    <w:p w:rsidR="0036219C" w:rsidRPr="00FC009D" w:rsidRDefault="0036219C" w:rsidP="00C85605">
      <w:pPr>
        <w:pStyle w:val="Times12"/>
        <w:ind w:left="10635" w:firstLine="709"/>
        <w:jc w:val="center"/>
        <w:rPr>
          <w:i/>
          <w:iCs/>
        </w:rPr>
      </w:pPr>
      <w:r w:rsidRPr="00FC009D">
        <w:rPr>
          <w:i/>
          <w:iCs/>
        </w:rPr>
        <w:t>начало</w:t>
      </w:r>
    </w:p>
    <w:tbl>
      <w:tblPr>
        <w:tblW w:w="14319"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36219C" w:rsidRPr="00FC009D">
        <w:trPr>
          <w:trHeight w:val="510"/>
        </w:trPr>
        <w:tc>
          <w:tcPr>
            <w:tcW w:w="566" w:type="dxa"/>
            <w:vMerge w:val="restart"/>
            <w:vAlign w:val="center"/>
          </w:tcPr>
          <w:p w:rsidR="0036219C" w:rsidRPr="00FC009D" w:rsidRDefault="0036219C" w:rsidP="00C85605">
            <w:pPr>
              <w:jc w:val="center"/>
              <w:rPr>
                <w:i/>
                <w:iCs/>
                <w:sz w:val="20"/>
                <w:szCs w:val="20"/>
              </w:rPr>
            </w:pPr>
            <w:r w:rsidRPr="00FC009D">
              <w:rPr>
                <w:i/>
                <w:iCs/>
                <w:sz w:val="20"/>
                <w:szCs w:val="20"/>
              </w:rPr>
              <w:t>№ п/п</w:t>
            </w:r>
          </w:p>
        </w:tc>
        <w:tc>
          <w:tcPr>
            <w:tcW w:w="13753" w:type="dxa"/>
            <w:gridSpan w:val="6"/>
            <w:vAlign w:val="center"/>
          </w:tcPr>
          <w:p w:rsidR="0036219C" w:rsidRPr="00FC009D" w:rsidRDefault="0036219C" w:rsidP="00C85605">
            <w:pPr>
              <w:jc w:val="center"/>
              <w:rPr>
                <w:i/>
                <w:iCs/>
                <w:sz w:val="20"/>
                <w:szCs w:val="20"/>
              </w:rPr>
            </w:pPr>
            <w:r w:rsidRPr="00FC009D">
              <w:rPr>
                <w:i/>
                <w:iCs/>
                <w:sz w:val="20"/>
                <w:szCs w:val="20"/>
              </w:rPr>
              <w:t xml:space="preserve">Информация об участнике </w:t>
            </w:r>
            <w:r>
              <w:rPr>
                <w:i/>
                <w:iCs/>
                <w:sz w:val="20"/>
                <w:szCs w:val="20"/>
              </w:rPr>
              <w:t>закупки</w:t>
            </w:r>
          </w:p>
        </w:tc>
      </w:tr>
      <w:tr w:rsidR="0036219C" w:rsidRPr="00FC009D">
        <w:trPr>
          <w:trHeight w:val="1590"/>
        </w:trPr>
        <w:tc>
          <w:tcPr>
            <w:tcW w:w="566" w:type="dxa"/>
            <w:vMerge/>
            <w:vAlign w:val="center"/>
          </w:tcPr>
          <w:p w:rsidR="0036219C" w:rsidRPr="00FC009D" w:rsidRDefault="0036219C" w:rsidP="00C85605">
            <w:pPr>
              <w:rPr>
                <w:i/>
                <w:iCs/>
                <w:sz w:val="20"/>
                <w:szCs w:val="20"/>
              </w:rPr>
            </w:pPr>
          </w:p>
        </w:tc>
        <w:tc>
          <w:tcPr>
            <w:tcW w:w="1561" w:type="dxa"/>
            <w:vAlign w:val="center"/>
          </w:tcPr>
          <w:p w:rsidR="0036219C" w:rsidRPr="00FC009D" w:rsidRDefault="0036219C" w:rsidP="00C85605">
            <w:pPr>
              <w:ind w:left="-108" w:right="-108"/>
              <w:jc w:val="center"/>
              <w:rPr>
                <w:i/>
                <w:iCs/>
                <w:sz w:val="20"/>
                <w:szCs w:val="20"/>
              </w:rPr>
            </w:pPr>
            <w:r w:rsidRPr="00FC009D">
              <w:rPr>
                <w:i/>
                <w:iCs/>
                <w:sz w:val="20"/>
                <w:szCs w:val="20"/>
              </w:rPr>
              <w:t>ИНН</w:t>
            </w:r>
          </w:p>
        </w:tc>
        <w:tc>
          <w:tcPr>
            <w:tcW w:w="1844" w:type="dxa"/>
            <w:vAlign w:val="center"/>
          </w:tcPr>
          <w:p w:rsidR="0036219C" w:rsidRPr="00FC009D" w:rsidRDefault="0036219C" w:rsidP="00C85605">
            <w:pPr>
              <w:ind w:left="-108" w:right="-108"/>
              <w:jc w:val="center"/>
              <w:rPr>
                <w:i/>
                <w:iCs/>
                <w:sz w:val="20"/>
                <w:szCs w:val="20"/>
              </w:rPr>
            </w:pPr>
            <w:r w:rsidRPr="00FC009D">
              <w:rPr>
                <w:i/>
                <w:iCs/>
                <w:sz w:val="20"/>
                <w:szCs w:val="20"/>
              </w:rPr>
              <w:t>ОГРН</w:t>
            </w:r>
          </w:p>
        </w:tc>
        <w:tc>
          <w:tcPr>
            <w:tcW w:w="2552" w:type="dxa"/>
            <w:vAlign w:val="center"/>
          </w:tcPr>
          <w:p w:rsidR="0036219C" w:rsidRPr="00FC009D" w:rsidRDefault="0036219C" w:rsidP="00C85605">
            <w:pPr>
              <w:ind w:left="-108" w:right="-108"/>
              <w:jc w:val="center"/>
              <w:rPr>
                <w:i/>
                <w:iCs/>
                <w:sz w:val="20"/>
                <w:szCs w:val="20"/>
              </w:rPr>
            </w:pPr>
            <w:r w:rsidRPr="00FC009D">
              <w:rPr>
                <w:i/>
                <w:iCs/>
                <w:sz w:val="20"/>
                <w:szCs w:val="20"/>
              </w:rPr>
              <w:t>Наименование краткое</w:t>
            </w:r>
          </w:p>
        </w:tc>
        <w:tc>
          <w:tcPr>
            <w:tcW w:w="1985" w:type="dxa"/>
            <w:vAlign w:val="center"/>
          </w:tcPr>
          <w:p w:rsidR="0036219C" w:rsidRPr="00FC009D" w:rsidRDefault="0036219C" w:rsidP="00C85605">
            <w:pPr>
              <w:ind w:left="-108" w:right="-108"/>
              <w:jc w:val="center"/>
              <w:rPr>
                <w:i/>
                <w:iCs/>
                <w:sz w:val="20"/>
                <w:szCs w:val="20"/>
              </w:rPr>
            </w:pPr>
            <w:r w:rsidRPr="00FC009D">
              <w:rPr>
                <w:i/>
                <w:iCs/>
                <w:sz w:val="20"/>
                <w:szCs w:val="20"/>
              </w:rPr>
              <w:t>Код ОКВЭД</w:t>
            </w:r>
          </w:p>
        </w:tc>
        <w:tc>
          <w:tcPr>
            <w:tcW w:w="2976" w:type="dxa"/>
            <w:vAlign w:val="center"/>
          </w:tcPr>
          <w:p w:rsidR="0036219C" w:rsidRPr="00FC009D" w:rsidRDefault="0036219C" w:rsidP="00C85605">
            <w:pPr>
              <w:ind w:left="-108" w:right="-108"/>
              <w:jc w:val="center"/>
              <w:rPr>
                <w:i/>
                <w:iCs/>
                <w:sz w:val="20"/>
                <w:szCs w:val="20"/>
              </w:rPr>
            </w:pPr>
            <w:r w:rsidRPr="00FC009D">
              <w:rPr>
                <w:i/>
                <w:iCs/>
                <w:sz w:val="20"/>
                <w:szCs w:val="20"/>
              </w:rPr>
              <w:t>Фамилия, Имя, Отчество руководителя</w:t>
            </w:r>
          </w:p>
        </w:tc>
        <w:tc>
          <w:tcPr>
            <w:tcW w:w="2835" w:type="dxa"/>
            <w:vAlign w:val="center"/>
          </w:tcPr>
          <w:p w:rsidR="0036219C" w:rsidRPr="00FC009D" w:rsidRDefault="0036219C" w:rsidP="00C85605">
            <w:pPr>
              <w:ind w:left="-108" w:right="-108"/>
              <w:jc w:val="center"/>
              <w:rPr>
                <w:i/>
                <w:iCs/>
                <w:sz w:val="20"/>
                <w:szCs w:val="20"/>
              </w:rPr>
            </w:pPr>
            <w:r w:rsidRPr="00FC009D">
              <w:rPr>
                <w:i/>
                <w:iCs/>
                <w:sz w:val="20"/>
                <w:szCs w:val="20"/>
              </w:rPr>
              <w:t>Серия и номер документа, удостоверяющего личность руководителя</w:t>
            </w:r>
          </w:p>
        </w:tc>
      </w:tr>
      <w:tr w:rsidR="0036219C" w:rsidRPr="00FC009D">
        <w:trPr>
          <w:trHeight w:val="315"/>
        </w:trPr>
        <w:tc>
          <w:tcPr>
            <w:tcW w:w="566" w:type="dxa"/>
            <w:noWrap/>
            <w:vAlign w:val="center"/>
          </w:tcPr>
          <w:p w:rsidR="0036219C" w:rsidRPr="00FC009D" w:rsidRDefault="0036219C" w:rsidP="00C85605">
            <w:pPr>
              <w:jc w:val="center"/>
              <w:rPr>
                <w:i/>
                <w:iCs/>
                <w:sz w:val="20"/>
                <w:szCs w:val="20"/>
              </w:rPr>
            </w:pPr>
            <w:r w:rsidRPr="00FC009D">
              <w:rPr>
                <w:i/>
                <w:iCs/>
                <w:sz w:val="20"/>
                <w:szCs w:val="20"/>
              </w:rPr>
              <w:t>1</w:t>
            </w:r>
          </w:p>
        </w:tc>
        <w:tc>
          <w:tcPr>
            <w:tcW w:w="1561" w:type="dxa"/>
            <w:noWrap/>
            <w:vAlign w:val="center"/>
          </w:tcPr>
          <w:p w:rsidR="0036219C" w:rsidRPr="00FC009D" w:rsidRDefault="0036219C" w:rsidP="00C85605">
            <w:pPr>
              <w:jc w:val="center"/>
              <w:rPr>
                <w:i/>
                <w:iCs/>
                <w:sz w:val="20"/>
                <w:szCs w:val="20"/>
              </w:rPr>
            </w:pPr>
            <w:r w:rsidRPr="00FC009D">
              <w:rPr>
                <w:i/>
                <w:iCs/>
                <w:sz w:val="20"/>
                <w:szCs w:val="20"/>
              </w:rPr>
              <w:t>2</w:t>
            </w:r>
          </w:p>
        </w:tc>
        <w:tc>
          <w:tcPr>
            <w:tcW w:w="1844" w:type="dxa"/>
            <w:noWrap/>
            <w:vAlign w:val="center"/>
          </w:tcPr>
          <w:p w:rsidR="0036219C" w:rsidRPr="00FC009D" w:rsidRDefault="0036219C" w:rsidP="00C85605">
            <w:pPr>
              <w:jc w:val="center"/>
              <w:rPr>
                <w:i/>
                <w:iCs/>
                <w:sz w:val="20"/>
                <w:szCs w:val="20"/>
              </w:rPr>
            </w:pPr>
            <w:r w:rsidRPr="00FC009D">
              <w:rPr>
                <w:i/>
                <w:iCs/>
                <w:sz w:val="20"/>
                <w:szCs w:val="20"/>
              </w:rPr>
              <w:t>3</w:t>
            </w:r>
          </w:p>
        </w:tc>
        <w:tc>
          <w:tcPr>
            <w:tcW w:w="2552" w:type="dxa"/>
            <w:noWrap/>
            <w:vAlign w:val="center"/>
          </w:tcPr>
          <w:p w:rsidR="0036219C" w:rsidRPr="00FC009D" w:rsidRDefault="0036219C" w:rsidP="00C85605">
            <w:pPr>
              <w:jc w:val="center"/>
              <w:rPr>
                <w:i/>
                <w:iCs/>
                <w:sz w:val="20"/>
                <w:szCs w:val="20"/>
              </w:rPr>
            </w:pPr>
            <w:r w:rsidRPr="00FC009D">
              <w:rPr>
                <w:i/>
                <w:iCs/>
                <w:sz w:val="20"/>
                <w:szCs w:val="20"/>
              </w:rPr>
              <w:t>4</w:t>
            </w:r>
          </w:p>
        </w:tc>
        <w:tc>
          <w:tcPr>
            <w:tcW w:w="1985" w:type="dxa"/>
            <w:noWrap/>
            <w:vAlign w:val="center"/>
          </w:tcPr>
          <w:p w:rsidR="0036219C" w:rsidRPr="00FC009D" w:rsidRDefault="0036219C" w:rsidP="00C85605">
            <w:pPr>
              <w:jc w:val="center"/>
              <w:rPr>
                <w:i/>
                <w:iCs/>
                <w:sz w:val="20"/>
                <w:szCs w:val="20"/>
              </w:rPr>
            </w:pPr>
            <w:r w:rsidRPr="00FC009D">
              <w:rPr>
                <w:i/>
                <w:iCs/>
                <w:sz w:val="20"/>
                <w:szCs w:val="20"/>
              </w:rPr>
              <w:t>5</w:t>
            </w:r>
          </w:p>
        </w:tc>
        <w:tc>
          <w:tcPr>
            <w:tcW w:w="2976" w:type="dxa"/>
            <w:noWrap/>
            <w:vAlign w:val="center"/>
          </w:tcPr>
          <w:p w:rsidR="0036219C" w:rsidRPr="00FC009D" w:rsidRDefault="0036219C" w:rsidP="00C85605">
            <w:pPr>
              <w:jc w:val="center"/>
              <w:rPr>
                <w:i/>
                <w:iCs/>
                <w:sz w:val="20"/>
                <w:szCs w:val="20"/>
              </w:rPr>
            </w:pPr>
            <w:r w:rsidRPr="00FC009D">
              <w:rPr>
                <w:i/>
                <w:iCs/>
                <w:sz w:val="20"/>
                <w:szCs w:val="20"/>
              </w:rPr>
              <w:t>6</w:t>
            </w:r>
          </w:p>
        </w:tc>
        <w:tc>
          <w:tcPr>
            <w:tcW w:w="2835" w:type="dxa"/>
            <w:noWrap/>
            <w:vAlign w:val="center"/>
          </w:tcPr>
          <w:p w:rsidR="0036219C" w:rsidRPr="00FC009D" w:rsidRDefault="0036219C" w:rsidP="00C85605">
            <w:pPr>
              <w:jc w:val="center"/>
              <w:rPr>
                <w:i/>
                <w:iCs/>
                <w:sz w:val="20"/>
                <w:szCs w:val="20"/>
              </w:rPr>
            </w:pPr>
            <w:r w:rsidRPr="00FC009D">
              <w:rPr>
                <w:i/>
                <w:iCs/>
                <w:sz w:val="20"/>
                <w:szCs w:val="20"/>
              </w:rPr>
              <w:t>7</w:t>
            </w:r>
          </w:p>
        </w:tc>
      </w:tr>
      <w:tr w:rsidR="0036219C" w:rsidRPr="00FC009D">
        <w:trPr>
          <w:trHeight w:val="630"/>
        </w:trPr>
        <w:tc>
          <w:tcPr>
            <w:tcW w:w="566" w:type="dxa"/>
            <w:noWrap/>
            <w:vAlign w:val="bottom"/>
          </w:tcPr>
          <w:p w:rsidR="0036219C" w:rsidRPr="00FC009D" w:rsidRDefault="0036219C" w:rsidP="00C85605">
            <w:pPr>
              <w:jc w:val="right"/>
              <w:rPr>
                <w:sz w:val="20"/>
                <w:szCs w:val="20"/>
              </w:rPr>
            </w:pPr>
            <w:r w:rsidRPr="00FC009D">
              <w:rPr>
                <w:i/>
                <w:iCs/>
                <w:sz w:val="20"/>
                <w:szCs w:val="20"/>
              </w:rPr>
              <w:t>1</w:t>
            </w:r>
          </w:p>
        </w:tc>
        <w:tc>
          <w:tcPr>
            <w:tcW w:w="1561" w:type="dxa"/>
            <w:noWrap/>
            <w:vAlign w:val="bottom"/>
          </w:tcPr>
          <w:p w:rsidR="0036219C" w:rsidRPr="00FC009D" w:rsidRDefault="0036219C" w:rsidP="00C85605">
            <w:pPr>
              <w:jc w:val="right"/>
              <w:rPr>
                <w:sz w:val="20"/>
                <w:szCs w:val="20"/>
              </w:rPr>
            </w:pPr>
            <w:r w:rsidRPr="00FC009D">
              <w:rPr>
                <w:i/>
                <w:iCs/>
                <w:sz w:val="20"/>
                <w:szCs w:val="20"/>
              </w:rPr>
              <w:t>7734567890</w:t>
            </w:r>
          </w:p>
        </w:tc>
        <w:tc>
          <w:tcPr>
            <w:tcW w:w="1844" w:type="dxa"/>
            <w:noWrap/>
            <w:vAlign w:val="bottom"/>
          </w:tcPr>
          <w:p w:rsidR="0036219C" w:rsidRPr="00FC009D" w:rsidRDefault="0036219C" w:rsidP="00C85605">
            <w:pPr>
              <w:rPr>
                <w:sz w:val="20"/>
                <w:szCs w:val="20"/>
              </w:rPr>
            </w:pPr>
            <w:r w:rsidRPr="00FC009D">
              <w:rPr>
                <w:i/>
                <w:iCs/>
                <w:sz w:val="20"/>
                <w:szCs w:val="20"/>
              </w:rPr>
              <w:t>1044567890123</w:t>
            </w:r>
          </w:p>
        </w:tc>
        <w:tc>
          <w:tcPr>
            <w:tcW w:w="2552" w:type="dxa"/>
            <w:noWrap/>
            <w:vAlign w:val="bottom"/>
          </w:tcPr>
          <w:p w:rsidR="0036219C" w:rsidRPr="00FC009D" w:rsidRDefault="0036219C" w:rsidP="00C85605">
            <w:pPr>
              <w:rPr>
                <w:sz w:val="20"/>
                <w:szCs w:val="20"/>
              </w:rPr>
            </w:pPr>
            <w:r w:rsidRPr="00FC009D">
              <w:rPr>
                <w:i/>
                <w:iCs/>
                <w:sz w:val="20"/>
                <w:szCs w:val="20"/>
              </w:rPr>
              <w:t>ООО "Ромашка"</w:t>
            </w:r>
          </w:p>
        </w:tc>
        <w:tc>
          <w:tcPr>
            <w:tcW w:w="1985" w:type="dxa"/>
            <w:noWrap/>
            <w:vAlign w:val="bottom"/>
          </w:tcPr>
          <w:p w:rsidR="0036219C" w:rsidRPr="00FC009D" w:rsidRDefault="0036219C" w:rsidP="00C85605">
            <w:pPr>
              <w:rPr>
                <w:sz w:val="20"/>
                <w:szCs w:val="20"/>
              </w:rPr>
            </w:pPr>
            <w:r w:rsidRPr="00FC009D">
              <w:rPr>
                <w:i/>
                <w:iCs/>
                <w:sz w:val="20"/>
                <w:szCs w:val="20"/>
              </w:rPr>
              <w:t>45.xx.xx</w:t>
            </w:r>
          </w:p>
        </w:tc>
        <w:tc>
          <w:tcPr>
            <w:tcW w:w="2976" w:type="dxa"/>
            <w:noWrap/>
            <w:vAlign w:val="bottom"/>
          </w:tcPr>
          <w:p w:rsidR="0036219C" w:rsidRPr="00FC009D" w:rsidRDefault="0036219C" w:rsidP="00C85605">
            <w:pPr>
              <w:rPr>
                <w:sz w:val="20"/>
                <w:szCs w:val="20"/>
              </w:rPr>
            </w:pPr>
            <w:r w:rsidRPr="00FC009D">
              <w:rPr>
                <w:i/>
                <w:iCs/>
                <w:sz w:val="20"/>
                <w:szCs w:val="20"/>
              </w:rPr>
              <w:t>Иванов Иван Степанович</w:t>
            </w:r>
          </w:p>
        </w:tc>
        <w:tc>
          <w:tcPr>
            <w:tcW w:w="2835" w:type="dxa"/>
            <w:noWrap/>
            <w:vAlign w:val="bottom"/>
          </w:tcPr>
          <w:p w:rsidR="0036219C" w:rsidRPr="00FC009D" w:rsidRDefault="0036219C" w:rsidP="00C85605">
            <w:pPr>
              <w:rPr>
                <w:sz w:val="20"/>
                <w:szCs w:val="20"/>
              </w:rPr>
            </w:pPr>
            <w:r w:rsidRPr="00FC009D">
              <w:rPr>
                <w:i/>
                <w:iCs/>
                <w:sz w:val="20"/>
                <w:szCs w:val="20"/>
              </w:rPr>
              <w:t>5003 143877</w:t>
            </w:r>
          </w:p>
        </w:tc>
      </w:tr>
      <w:tr w:rsidR="0036219C" w:rsidRPr="00FC009D">
        <w:trPr>
          <w:trHeight w:val="315"/>
        </w:trPr>
        <w:tc>
          <w:tcPr>
            <w:tcW w:w="566" w:type="dxa"/>
            <w:noWrap/>
            <w:vAlign w:val="bottom"/>
          </w:tcPr>
          <w:p w:rsidR="0036219C" w:rsidRPr="00FC009D" w:rsidRDefault="0036219C" w:rsidP="00C85605">
            <w:pPr>
              <w:rPr>
                <w:sz w:val="20"/>
                <w:szCs w:val="20"/>
              </w:rPr>
            </w:pPr>
          </w:p>
        </w:tc>
        <w:tc>
          <w:tcPr>
            <w:tcW w:w="1561" w:type="dxa"/>
            <w:noWrap/>
            <w:vAlign w:val="bottom"/>
          </w:tcPr>
          <w:p w:rsidR="0036219C" w:rsidRPr="00FC009D" w:rsidRDefault="0036219C" w:rsidP="00C85605">
            <w:pPr>
              <w:rPr>
                <w:sz w:val="20"/>
                <w:szCs w:val="20"/>
              </w:rPr>
            </w:pPr>
          </w:p>
        </w:tc>
        <w:tc>
          <w:tcPr>
            <w:tcW w:w="1844" w:type="dxa"/>
            <w:noWrap/>
            <w:vAlign w:val="bottom"/>
          </w:tcPr>
          <w:p w:rsidR="0036219C" w:rsidRPr="00FC009D" w:rsidRDefault="0036219C" w:rsidP="00C85605">
            <w:pPr>
              <w:rPr>
                <w:sz w:val="20"/>
                <w:szCs w:val="20"/>
              </w:rPr>
            </w:pPr>
          </w:p>
        </w:tc>
        <w:tc>
          <w:tcPr>
            <w:tcW w:w="2552" w:type="dxa"/>
            <w:noWrap/>
            <w:vAlign w:val="bottom"/>
          </w:tcPr>
          <w:p w:rsidR="0036219C" w:rsidRPr="00FC009D" w:rsidRDefault="0036219C" w:rsidP="00C85605">
            <w:pPr>
              <w:rPr>
                <w:sz w:val="20"/>
                <w:szCs w:val="20"/>
              </w:rPr>
            </w:pPr>
          </w:p>
        </w:tc>
        <w:tc>
          <w:tcPr>
            <w:tcW w:w="1985" w:type="dxa"/>
            <w:noWrap/>
            <w:vAlign w:val="bottom"/>
          </w:tcPr>
          <w:p w:rsidR="0036219C" w:rsidRPr="00FC009D" w:rsidRDefault="0036219C" w:rsidP="00C85605">
            <w:pPr>
              <w:rPr>
                <w:sz w:val="20"/>
                <w:szCs w:val="20"/>
              </w:rPr>
            </w:pPr>
          </w:p>
        </w:tc>
        <w:tc>
          <w:tcPr>
            <w:tcW w:w="2976" w:type="dxa"/>
            <w:noWrap/>
            <w:vAlign w:val="bottom"/>
          </w:tcPr>
          <w:p w:rsidR="0036219C" w:rsidRPr="00FC009D" w:rsidRDefault="0036219C" w:rsidP="00C85605">
            <w:pPr>
              <w:rPr>
                <w:sz w:val="20"/>
                <w:szCs w:val="20"/>
              </w:rPr>
            </w:pPr>
          </w:p>
        </w:tc>
        <w:tc>
          <w:tcPr>
            <w:tcW w:w="2835" w:type="dxa"/>
            <w:noWrap/>
            <w:vAlign w:val="bottom"/>
          </w:tcPr>
          <w:p w:rsidR="0036219C" w:rsidRPr="00FC009D" w:rsidRDefault="0036219C" w:rsidP="00C85605">
            <w:pPr>
              <w:rPr>
                <w:sz w:val="20"/>
                <w:szCs w:val="20"/>
              </w:rPr>
            </w:pPr>
          </w:p>
        </w:tc>
      </w:tr>
      <w:tr w:rsidR="0036219C" w:rsidRPr="00FC009D">
        <w:trPr>
          <w:trHeight w:val="315"/>
        </w:trPr>
        <w:tc>
          <w:tcPr>
            <w:tcW w:w="566" w:type="dxa"/>
            <w:noWrap/>
            <w:vAlign w:val="bottom"/>
          </w:tcPr>
          <w:p w:rsidR="0036219C" w:rsidRPr="00FC009D" w:rsidRDefault="0036219C" w:rsidP="00C85605">
            <w:pPr>
              <w:rPr>
                <w:sz w:val="20"/>
                <w:szCs w:val="20"/>
              </w:rPr>
            </w:pPr>
            <w:r w:rsidRPr="00FC009D">
              <w:rPr>
                <w:sz w:val="20"/>
                <w:szCs w:val="20"/>
              </w:rPr>
              <w:t> </w:t>
            </w:r>
          </w:p>
        </w:tc>
        <w:tc>
          <w:tcPr>
            <w:tcW w:w="1561" w:type="dxa"/>
            <w:noWrap/>
            <w:vAlign w:val="bottom"/>
          </w:tcPr>
          <w:p w:rsidR="0036219C" w:rsidRPr="00FC009D" w:rsidRDefault="0036219C" w:rsidP="00C85605">
            <w:pPr>
              <w:rPr>
                <w:sz w:val="20"/>
                <w:szCs w:val="20"/>
              </w:rPr>
            </w:pPr>
            <w:r w:rsidRPr="00FC009D">
              <w:rPr>
                <w:sz w:val="20"/>
                <w:szCs w:val="20"/>
              </w:rPr>
              <w:t> </w:t>
            </w:r>
          </w:p>
        </w:tc>
        <w:tc>
          <w:tcPr>
            <w:tcW w:w="1844" w:type="dxa"/>
            <w:noWrap/>
            <w:vAlign w:val="bottom"/>
          </w:tcPr>
          <w:p w:rsidR="0036219C" w:rsidRPr="00FC009D" w:rsidRDefault="0036219C" w:rsidP="00C85605">
            <w:pPr>
              <w:rPr>
                <w:sz w:val="20"/>
                <w:szCs w:val="20"/>
              </w:rPr>
            </w:pPr>
            <w:r w:rsidRPr="00FC009D">
              <w:rPr>
                <w:sz w:val="20"/>
                <w:szCs w:val="20"/>
              </w:rPr>
              <w:t> </w:t>
            </w:r>
          </w:p>
        </w:tc>
        <w:tc>
          <w:tcPr>
            <w:tcW w:w="2552" w:type="dxa"/>
            <w:noWrap/>
            <w:vAlign w:val="bottom"/>
          </w:tcPr>
          <w:p w:rsidR="0036219C" w:rsidRPr="00FC009D" w:rsidRDefault="0036219C" w:rsidP="00C85605">
            <w:pPr>
              <w:rPr>
                <w:sz w:val="20"/>
                <w:szCs w:val="20"/>
              </w:rPr>
            </w:pPr>
            <w:r w:rsidRPr="00FC009D">
              <w:rPr>
                <w:sz w:val="20"/>
                <w:szCs w:val="20"/>
              </w:rPr>
              <w:t> </w:t>
            </w:r>
          </w:p>
        </w:tc>
        <w:tc>
          <w:tcPr>
            <w:tcW w:w="1985" w:type="dxa"/>
            <w:noWrap/>
            <w:vAlign w:val="bottom"/>
          </w:tcPr>
          <w:p w:rsidR="0036219C" w:rsidRPr="00FC009D" w:rsidRDefault="0036219C" w:rsidP="00C85605">
            <w:pPr>
              <w:rPr>
                <w:sz w:val="20"/>
                <w:szCs w:val="20"/>
              </w:rPr>
            </w:pPr>
            <w:r w:rsidRPr="00FC009D">
              <w:rPr>
                <w:sz w:val="20"/>
                <w:szCs w:val="20"/>
              </w:rPr>
              <w:t> </w:t>
            </w:r>
          </w:p>
        </w:tc>
        <w:tc>
          <w:tcPr>
            <w:tcW w:w="2976" w:type="dxa"/>
            <w:noWrap/>
            <w:vAlign w:val="bottom"/>
          </w:tcPr>
          <w:p w:rsidR="0036219C" w:rsidRPr="00FC009D" w:rsidRDefault="0036219C" w:rsidP="00C85605">
            <w:pPr>
              <w:rPr>
                <w:sz w:val="20"/>
                <w:szCs w:val="20"/>
              </w:rPr>
            </w:pPr>
            <w:r w:rsidRPr="00FC009D">
              <w:rPr>
                <w:sz w:val="20"/>
                <w:szCs w:val="20"/>
              </w:rPr>
              <w:t> </w:t>
            </w:r>
          </w:p>
        </w:tc>
        <w:tc>
          <w:tcPr>
            <w:tcW w:w="2835" w:type="dxa"/>
            <w:noWrap/>
            <w:vAlign w:val="bottom"/>
          </w:tcPr>
          <w:p w:rsidR="0036219C" w:rsidRPr="00FC009D" w:rsidRDefault="0036219C" w:rsidP="00C85605">
            <w:pPr>
              <w:rPr>
                <w:sz w:val="20"/>
                <w:szCs w:val="20"/>
              </w:rPr>
            </w:pPr>
            <w:r w:rsidRPr="00FC009D">
              <w:rPr>
                <w:sz w:val="20"/>
                <w:szCs w:val="20"/>
              </w:rPr>
              <w:t> </w:t>
            </w:r>
          </w:p>
        </w:tc>
      </w:tr>
      <w:tr w:rsidR="0036219C" w:rsidRPr="00FC009D">
        <w:trPr>
          <w:trHeight w:val="315"/>
        </w:trPr>
        <w:tc>
          <w:tcPr>
            <w:tcW w:w="566" w:type="dxa"/>
            <w:noWrap/>
            <w:vAlign w:val="bottom"/>
          </w:tcPr>
          <w:p w:rsidR="0036219C" w:rsidRPr="00FC009D" w:rsidRDefault="0036219C" w:rsidP="00C85605">
            <w:pPr>
              <w:rPr>
                <w:sz w:val="20"/>
                <w:szCs w:val="20"/>
              </w:rPr>
            </w:pPr>
          </w:p>
        </w:tc>
        <w:tc>
          <w:tcPr>
            <w:tcW w:w="1561" w:type="dxa"/>
            <w:noWrap/>
            <w:vAlign w:val="bottom"/>
          </w:tcPr>
          <w:p w:rsidR="0036219C" w:rsidRPr="00FC009D" w:rsidRDefault="0036219C" w:rsidP="00C85605">
            <w:pPr>
              <w:rPr>
                <w:sz w:val="20"/>
                <w:szCs w:val="20"/>
              </w:rPr>
            </w:pPr>
          </w:p>
        </w:tc>
        <w:tc>
          <w:tcPr>
            <w:tcW w:w="1844" w:type="dxa"/>
            <w:noWrap/>
            <w:vAlign w:val="bottom"/>
          </w:tcPr>
          <w:p w:rsidR="0036219C" w:rsidRPr="00FC009D" w:rsidRDefault="0036219C" w:rsidP="00C85605">
            <w:pPr>
              <w:rPr>
                <w:sz w:val="20"/>
                <w:szCs w:val="20"/>
              </w:rPr>
            </w:pPr>
          </w:p>
        </w:tc>
        <w:tc>
          <w:tcPr>
            <w:tcW w:w="2552" w:type="dxa"/>
            <w:noWrap/>
            <w:vAlign w:val="bottom"/>
          </w:tcPr>
          <w:p w:rsidR="0036219C" w:rsidRPr="00FC009D" w:rsidRDefault="0036219C" w:rsidP="00C85605">
            <w:pPr>
              <w:rPr>
                <w:sz w:val="20"/>
                <w:szCs w:val="20"/>
              </w:rPr>
            </w:pPr>
          </w:p>
        </w:tc>
        <w:tc>
          <w:tcPr>
            <w:tcW w:w="1985" w:type="dxa"/>
            <w:noWrap/>
            <w:vAlign w:val="bottom"/>
          </w:tcPr>
          <w:p w:rsidR="0036219C" w:rsidRPr="00FC009D" w:rsidRDefault="0036219C" w:rsidP="00C85605">
            <w:pPr>
              <w:rPr>
                <w:sz w:val="20"/>
                <w:szCs w:val="20"/>
              </w:rPr>
            </w:pPr>
          </w:p>
        </w:tc>
        <w:tc>
          <w:tcPr>
            <w:tcW w:w="2976" w:type="dxa"/>
            <w:noWrap/>
            <w:vAlign w:val="bottom"/>
          </w:tcPr>
          <w:p w:rsidR="0036219C" w:rsidRPr="00FC009D" w:rsidRDefault="0036219C" w:rsidP="00C85605">
            <w:pPr>
              <w:rPr>
                <w:sz w:val="20"/>
                <w:szCs w:val="20"/>
              </w:rPr>
            </w:pPr>
          </w:p>
        </w:tc>
        <w:tc>
          <w:tcPr>
            <w:tcW w:w="2835" w:type="dxa"/>
            <w:noWrap/>
            <w:vAlign w:val="bottom"/>
          </w:tcPr>
          <w:p w:rsidR="0036219C" w:rsidRPr="00FC009D" w:rsidRDefault="0036219C" w:rsidP="00C85605">
            <w:pPr>
              <w:rPr>
                <w:sz w:val="20"/>
                <w:szCs w:val="20"/>
              </w:rPr>
            </w:pPr>
          </w:p>
        </w:tc>
      </w:tr>
      <w:tr w:rsidR="0036219C" w:rsidRPr="00FC009D">
        <w:trPr>
          <w:trHeight w:val="315"/>
        </w:trPr>
        <w:tc>
          <w:tcPr>
            <w:tcW w:w="566" w:type="dxa"/>
            <w:noWrap/>
            <w:vAlign w:val="bottom"/>
          </w:tcPr>
          <w:p w:rsidR="0036219C" w:rsidRPr="00FC009D" w:rsidRDefault="0036219C" w:rsidP="00C85605">
            <w:pPr>
              <w:rPr>
                <w:sz w:val="20"/>
                <w:szCs w:val="20"/>
              </w:rPr>
            </w:pPr>
          </w:p>
        </w:tc>
        <w:tc>
          <w:tcPr>
            <w:tcW w:w="1561" w:type="dxa"/>
            <w:noWrap/>
            <w:vAlign w:val="bottom"/>
          </w:tcPr>
          <w:p w:rsidR="0036219C" w:rsidRPr="00FC009D" w:rsidRDefault="0036219C" w:rsidP="00C85605">
            <w:pPr>
              <w:rPr>
                <w:sz w:val="20"/>
                <w:szCs w:val="20"/>
              </w:rPr>
            </w:pPr>
          </w:p>
        </w:tc>
        <w:tc>
          <w:tcPr>
            <w:tcW w:w="1844" w:type="dxa"/>
            <w:noWrap/>
            <w:vAlign w:val="bottom"/>
          </w:tcPr>
          <w:p w:rsidR="0036219C" w:rsidRPr="00FC009D" w:rsidRDefault="0036219C" w:rsidP="00C85605">
            <w:pPr>
              <w:rPr>
                <w:sz w:val="20"/>
                <w:szCs w:val="20"/>
              </w:rPr>
            </w:pPr>
          </w:p>
        </w:tc>
        <w:tc>
          <w:tcPr>
            <w:tcW w:w="2552" w:type="dxa"/>
            <w:noWrap/>
            <w:vAlign w:val="bottom"/>
          </w:tcPr>
          <w:p w:rsidR="0036219C" w:rsidRPr="00FC009D" w:rsidRDefault="0036219C" w:rsidP="00C85605">
            <w:pPr>
              <w:rPr>
                <w:sz w:val="20"/>
                <w:szCs w:val="20"/>
              </w:rPr>
            </w:pPr>
          </w:p>
        </w:tc>
        <w:tc>
          <w:tcPr>
            <w:tcW w:w="1985" w:type="dxa"/>
            <w:noWrap/>
            <w:vAlign w:val="bottom"/>
          </w:tcPr>
          <w:p w:rsidR="0036219C" w:rsidRPr="00FC009D" w:rsidRDefault="0036219C" w:rsidP="00C85605">
            <w:pPr>
              <w:rPr>
                <w:sz w:val="20"/>
                <w:szCs w:val="20"/>
              </w:rPr>
            </w:pPr>
          </w:p>
        </w:tc>
        <w:tc>
          <w:tcPr>
            <w:tcW w:w="2976" w:type="dxa"/>
            <w:noWrap/>
            <w:vAlign w:val="bottom"/>
          </w:tcPr>
          <w:p w:rsidR="0036219C" w:rsidRPr="00FC009D" w:rsidRDefault="0036219C" w:rsidP="00C85605">
            <w:pPr>
              <w:rPr>
                <w:sz w:val="20"/>
                <w:szCs w:val="20"/>
              </w:rPr>
            </w:pPr>
          </w:p>
        </w:tc>
        <w:tc>
          <w:tcPr>
            <w:tcW w:w="2835" w:type="dxa"/>
            <w:noWrap/>
            <w:vAlign w:val="bottom"/>
          </w:tcPr>
          <w:p w:rsidR="0036219C" w:rsidRPr="00FC009D" w:rsidRDefault="0036219C" w:rsidP="00C85605">
            <w:pPr>
              <w:rPr>
                <w:sz w:val="20"/>
                <w:szCs w:val="20"/>
              </w:rPr>
            </w:pPr>
          </w:p>
        </w:tc>
      </w:tr>
      <w:tr w:rsidR="0036219C" w:rsidRPr="00FC009D">
        <w:trPr>
          <w:trHeight w:val="315"/>
        </w:trPr>
        <w:tc>
          <w:tcPr>
            <w:tcW w:w="566" w:type="dxa"/>
            <w:noWrap/>
            <w:vAlign w:val="bottom"/>
          </w:tcPr>
          <w:p w:rsidR="0036219C" w:rsidRPr="00FC009D" w:rsidRDefault="0036219C" w:rsidP="00C85605">
            <w:pPr>
              <w:rPr>
                <w:sz w:val="20"/>
                <w:szCs w:val="20"/>
              </w:rPr>
            </w:pPr>
          </w:p>
        </w:tc>
        <w:tc>
          <w:tcPr>
            <w:tcW w:w="1561" w:type="dxa"/>
            <w:noWrap/>
            <w:vAlign w:val="bottom"/>
          </w:tcPr>
          <w:p w:rsidR="0036219C" w:rsidRPr="00FC009D" w:rsidRDefault="0036219C" w:rsidP="00C85605">
            <w:pPr>
              <w:rPr>
                <w:sz w:val="20"/>
                <w:szCs w:val="20"/>
              </w:rPr>
            </w:pPr>
          </w:p>
        </w:tc>
        <w:tc>
          <w:tcPr>
            <w:tcW w:w="1844" w:type="dxa"/>
            <w:noWrap/>
            <w:vAlign w:val="bottom"/>
          </w:tcPr>
          <w:p w:rsidR="0036219C" w:rsidRPr="00FC009D" w:rsidRDefault="0036219C" w:rsidP="00C85605">
            <w:pPr>
              <w:rPr>
                <w:sz w:val="20"/>
                <w:szCs w:val="20"/>
              </w:rPr>
            </w:pPr>
          </w:p>
        </w:tc>
        <w:tc>
          <w:tcPr>
            <w:tcW w:w="2552" w:type="dxa"/>
            <w:noWrap/>
            <w:vAlign w:val="bottom"/>
          </w:tcPr>
          <w:p w:rsidR="0036219C" w:rsidRPr="00FC009D" w:rsidRDefault="0036219C" w:rsidP="00C85605">
            <w:pPr>
              <w:rPr>
                <w:sz w:val="20"/>
                <w:szCs w:val="20"/>
              </w:rPr>
            </w:pPr>
          </w:p>
        </w:tc>
        <w:tc>
          <w:tcPr>
            <w:tcW w:w="1985" w:type="dxa"/>
            <w:noWrap/>
            <w:vAlign w:val="bottom"/>
          </w:tcPr>
          <w:p w:rsidR="0036219C" w:rsidRPr="00FC009D" w:rsidRDefault="0036219C" w:rsidP="00C85605">
            <w:pPr>
              <w:rPr>
                <w:sz w:val="20"/>
                <w:szCs w:val="20"/>
              </w:rPr>
            </w:pPr>
          </w:p>
        </w:tc>
        <w:tc>
          <w:tcPr>
            <w:tcW w:w="2976" w:type="dxa"/>
            <w:noWrap/>
            <w:vAlign w:val="bottom"/>
          </w:tcPr>
          <w:p w:rsidR="0036219C" w:rsidRPr="00FC009D" w:rsidRDefault="0036219C" w:rsidP="00C85605">
            <w:pPr>
              <w:rPr>
                <w:sz w:val="20"/>
                <w:szCs w:val="20"/>
              </w:rPr>
            </w:pPr>
          </w:p>
        </w:tc>
        <w:tc>
          <w:tcPr>
            <w:tcW w:w="2835" w:type="dxa"/>
            <w:noWrap/>
            <w:vAlign w:val="bottom"/>
          </w:tcPr>
          <w:p w:rsidR="0036219C" w:rsidRPr="00FC009D" w:rsidRDefault="0036219C" w:rsidP="00C85605">
            <w:pPr>
              <w:rPr>
                <w:sz w:val="20"/>
                <w:szCs w:val="20"/>
              </w:rPr>
            </w:pPr>
          </w:p>
        </w:tc>
      </w:tr>
      <w:tr w:rsidR="0036219C" w:rsidRPr="00FC009D">
        <w:trPr>
          <w:trHeight w:val="315"/>
        </w:trPr>
        <w:tc>
          <w:tcPr>
            <w:tcW w:w="566" w:type="dxa"/>
            <w:noWrap/>
            <w:vAlign w:val="bottom"/>
          </w:tcPr>
          <w:p w:rsidR="0036219C" w:rsidRPr="00FC009D" w:rsidRDefault="0036219C" w:rsidP="00C85605">
            <w:pPr>
              <w:rPr>
                <w:sz w:val="20"/>
                <w:szCs w:val="20"/>
              </w:rPr>
            </w:pPr>
          </w:p>
        </w:tc>
        <w:tc>
          <w:tcPr>
            <w:tcW w:w="1561" w:type="dxa"/>
            <w:noWrap/>
            <w:vAlign w:val="bottom"/>
          </w:tcPr>
          <w:p w:rsidR="0036219C" w:rsidRPr="00FC009D" w:rsidRDefault="0036219C" w:rsidP="00C85605">
            <w:pPr>
              <w:rPr>
                <w:sz w:val="20"/>
                <w:szCs w:val="20"/>
              </w:rPr>
            </w:pPr>
          </w:p>
        </w:tc>
        <w:tc>
          <w:tcPr>
            <w:tcW w:w="1844" w:type="dxa"/>
            <w:noWrap/>
            <w:vAlign w:val="bottom"/>
          </w:tcPr>
          <w:p w:rsidR="0036219C" w:rsidRPr="00FC009D" w:rsidRDefault="0036219C" w:rsidP="00C85605">
            <w:pPr>
              <w:rPr>
                <w:sz w:val="20"/>
                <w:szCs w:val="20"/>
              </w:rPr>
            </w:pPr>
          </w:p>
        </w:tc>
        <w:tc>
          <w:tcPr>
            <w:tcW w:w="2552" w:type="dxa"/>
            <w:noWrap/>
            <w:vAlign w:val="bottom"/>
          </w:tcPr>
          <w:p w:rsidR="0036219C" w:rsidRPr="00FC009D" w:rsidRDefault="0036219C" w:rsidP="00C85605">
            <w:pPr>
              <w:rPr>
                <w:sz w:val="20"/>
                <w:szCs w:val="20"/>
              </w:rPr>
            </w:pPr>
          </w:p>
        </w:tc>
        <w:tc>
          <w:tcPr>
            <w:tcW w:w="1985" w:type="dxa"/>
            <w:noWrap/>
            <w:vAlign w:val="bottom"/>
          </w:tcPr>
          <w:p w:rsidR="0036219C" w:rsidRPr="00FC009D" w:rsidRDefault="0036219C" w:rsidP="00C85605">
            <w:pPr>
              <w:rPr>
                <w:sz w:val="20"/>
                <w:szCs w:val="20"/>
              </w:rPr>
            </w:pPr>
          </w:p>
        </w:tc>
        <w:tc>
          <w:tcPr>
            <w:tcW w:w="2976" w:type="dxa"/>
            <w:noWrap/>
            <w:vAlign w:val="bottom"/>
          </w:tcPr>
          <w:p w:rsidR="0036219C" w:rsidRPr="00FC009D" w:rsidRDefault="0036219C" w:rsidP="00C85605">
            <w:pPr>
              <w:rPr>
                <w:sz w:val="20"/>
                <w:szCs w:val="20"/>
              </w:rPr>
            </w:pPr>
          </w:p>
        </w:tc>
        <w:tc>
          <w:tcPr>
            <w:tcW w:w="2835" w:type="dxa"/>
            <w:noWrap/>
            <w:vAlign w:val="bottom"/>
          </w:tcPr>
          <w:p w:rsidR="0036219C" w:rsidRPr="00FC009D" w:rsidRDefault="0036219C" w:rsidP="00C85605">
            <w:pPr>
              <w:rPr>
                <w:sz w:val="20"/>
                <w:szCs w:val="20"/>
              </w:rPr>
            </w:pPr>
          </w:p>
        </w:tc>
      </w:tr>
      <w:tr w:rsidR="0036219C" w:rsidRPr="00FC009D">
        <w:trPr>
          <w:trHeight w:val="315"/>
        </w:trPr>
        <w:tc>
          <w:tcPr>
            <w:tcW w:w="566" w:type="dxa"/>
            <w:noWrap/>
            <w:vAlign w:val="bottom"/>
          </w:tcPr>
          <w:p w:rsidR="0036219C" w:rsidRPr="00FC009D" w:rsidRDefault="0036219C" w:rsidP="00C85605">
            <w:pPr>
              <w:rPr>
                <w:sz w:val="20"/>
                <w:szCs w:val="20"/>
              </w:rPr>
            </w:pPr>
          </w:p>
        </w:tc>
        <w:tc>
          <w:tcPr>
            <w:tcW w:w="1561" w:type="dxa"/>
            <w:noWrap/>
            <w:vAlign w:val="bottom"/>
          </w:tcPr>
          <w:p w:rsidR="0036219C" w:rsidRPr="00FC009D" w:rsidRDefault="0036219C" w:rsidP="00C85605">
            <w:pPr>
              <w:rPr>
                <w:sz w:val="20"/>
                <w:szCs w:val="20"/>
              </w:rPr>
            </w:pPr>
          </w:p>
        </w:tc>
        <w:tc>
          <w:tcPr>
            <w:tcW w:w="1844" w:type="dxa"/>
            <w:noWrap/>
            <w:vAlign w:val="bottom"/>
          </w:tcPr>
          <w:p w:rsidR="0036219C" w:rsidRPr="00FC009D" w:rsidRDefault="0036219C" w:rsidP="00C85605">
            <w:pPr>
              <w:rPr>
                <w:sz w:val="20"/>
                <w:szCs w:val="20"/>
              </w:rPr>
            </w:pPr>
          </w:p>
        </w:tc>
        <w:tc>
          <w:tcPr>
            <w:tcW w:w="2552" w:type="dxa"/>
            <w:noWrap/>
            <w:vAlign w:val="bottom"/>
          </w:tcPr>
          <w:p w:rsidR="0036219C" w:rsidRPr="00FC009D" w:rsidRDefault="0036219C" w:rsidP="00C85605">
            <w:pPr>
              <w:rPr>
                <w:sz w:val="20"/>
                <w:szCs w:val="20"/>
              </w:rPr>
            </w:pPr>
          </w:p>
        </w:tc>
        <w:tc>
          <w:tcPr>
            <w:tcW w:w="1985" w:type="dxa"/>
            <w:noWrap/>
            <w:vAlign w:val="bottom"/>
          </w:tcPr>
          <w:p w:rsidR="0036219C" w:rsidRPr="00FC009D" w:rsidRDefault="0036219C" w:rsidP="00C85605">
            <w:pPr>
              <w:rPr>
                <w:sz w:val="20"/>
                <w:szCs w:val="20"/>
              </w:rPr>
            </w:pPr>
          </w:p>
        </w:tc>
        <w:tc>
          <w:tcPr>
            <w:tcW w:w="2976" w:type="dxa"/>
            <w:noWrap/>
            <w:vAlign w:val="bottom"/>
          </w:tcPr>
          <w:p w:rsidR="0036219C" w:rsidRPr="00FC009D" w:rsidRDefault="0036219C" w:rsidP="00C85605">
            <w:pPr>
              <w:rPr>
                <w:sz w:val="20"/>
                <w:szCs w:val="20"/>
              </w:rPr>
            </w:pPr>
          </w:p>
        </w:tc>
        <w:tc>
          <w:tcPr>
            <w:tcW w:w="2835" w:type="dxa"/>
            <w:noWrap/>
            <w:vAlign w:val="bottom"/>
          </w:tcPr>
          <w:p w:rsidR="0036219C" w:rsidRPr="00FC009D" w:rsidRDefault="0036219C" w:rsidP="00C85605">
            <w:pPr>
              <w:rPr>
                <w:sz w:val="20"/>
                <w:szCs w:val="20"/>
              </w:rPr>
            </w:pPr>
          </w:p>
        </w:tc>
      </w:tr>
      <w:tr w:rsidR="0036219C" w:rsidRPr="00FC009D">
        <w:trPr>
          <w:trHeight w:val="315"/>
        </w:trPr>
        <w:tc>
          <w:tcPr>
            <w:tcW w:w="566" w:type="dxa"/>
            <w:noWrap/>
            <w:vAlign w:val="bottom"/>
          </w:tcPr>
          <w:p w:rsidR="0036219C" w:rsidRPr="00FC009D" w:rsidRDefault="0036219C" w:rsidP="00C85605">
            <w:pPr>
              <w:rPr>
                <w:sz w:val="20"/>
                <w:szCs w:val="20"/>
              </w:rPr>
            </w:pPr>
          </w:p>
        </w:tc>
        <w:tc>
          <w:tcPr>
            <w:tcW w:w="1561" w:type="dxa"/>
            <w:noWrap/>
            <w:vAlign w:val="bottom"/>
          </w:tcPr>
          <w:p w:rsidR="0036219C" w:rsidRPr="00FC009D" w:rsidRDefault="0036219C" w:rsidP="00C85605">
            <w:pPr>
              <w:rPr>
                <w:sz w:val="20"/>
                <w:szCs w:val="20"/>
              </w:rPr>
            </w:pPr>
          </w:p>
        </w:tc>
        <w:tc>
          <w:tcPr>
            <w:tcW w:w="1844" w:type="dxa"/>
            <w:noWrap/>
            <w:vAlign w:val="bottom"/>
          </w:tcPr>
          <w:p w:rsidR="0036219C" w:rsidRPr="00FC009D" w:rsidRDefault="0036219C" w:rsidP="00C85605">
            <w:pPr>
              <w:rPr>
                <w:sz w:val="20"/>
                <w:szCs w:val="20"/>
              </w:rPr>
            </w:pPr>
          </w:p>
        </w:tc>
        <w:tc>
          <w:tcPr>
            <w:tcW w:w="2552" w:type="dxa"/>
            <w:noWrap/>
            <w:vAlign w:val="bottom"/>
          </w:tcPr>
          <w:p w:rsidR="0036219C" w:rsidRPr="00FC009D" w:rsidRDefault="0036219C" w:rsidP="00C85605">
            <w:pPr>
              <w:rPr>
                <w:sz w:val="20"/>
                <w:szCs w:val="20"/>
              </w:rPr>
            </w:pPr>
          </w:p>
        </w:tc>
        <w:tc>
          <w:tcPr>
            <w:tcW w:w="1985" w:type="dxa"/>
            <w:noWrap/>
            <w:vAlign w:val="bottom"/>
          </w:tcPr>
          <w:p w:rsidR="0036219C" w:rsidRPr="00FC009D" w:rsidRDefault="0036219C" w:rsidP="00C85605">
            <w:pPr>
              <w:rPr>
                <w:sz w:val="20"/>
                <w:szCs w:val="20"/>
              </w:rPr>
            </w:pPr>
          </w:p>
        </w:tc>
        <w:tc>
          <w:tcPr>
            <w:tcW w:w="2976" w:type="dxa"/>
            <w:noWrap/>
            <w:vAlign w:val="bottom"/>
          </w:tcPr>
          <w:p w:rsidR="0036219C" w:rsidRPr="00FC009D" w:rsidRDefault="0036219C" w:rsidP="00C85605">
            <w:pPr>
              <w:rPr>
                <w:sz w:val="20"/>
                <w:szCs w:val="20"/>
              </w:rPr>
            </w:pPr>
          </w:p>
        </w:tc>
        <w:tc>
          <w:tcPr>
            <w:tcW w:w="2835" w:type="dxa"/>
            <w:noWrap/>
            <w:vAlign w:val="bottom"/>
          </w:tcPr>
          <w:p w:rsidR="0036219C" w:rsidRPr="00FC009D" w:rsidRDefault="0036219C" w:rsidP="00C85605">
            <w:pPr>
              <w:rPr>
                <w:sz w:val="20"/>
                <w:szCs w:val="20"/>
              </w:rPr>
            </w:pPr>
          </w:p>
        </w:tc>
      </w:tr>
      <w:tr w:rsidR="0036219C" w:rsidRPr="00FC009D">
        <w:trPr>
          <w:trHeight w:val="315"/>
        </w:trPr>
        <w:tc>
          <w:tcPr>
            <w:tcW w:w="566" w:type="dxa"/>
            <w:noWrap/>
            <w:vAlign w:val="bottom"/>
          </w:tcPr>
          <w:p w:rsidR="0036219C" w:rsidRPr="00FC009D" w:rsidRDefault="0036219C" w:rsidP="00C85605">
            <w:pPr>
              <w:rPr>
                <w:sz w:val="20"/>
                <w:szCs w:val="20"/>
              </w:rPr>
            </w:pPr>
          </w:p>
        </w:tc>
        <w:tc>
          <w:tcPr>
            <w:tcW w:w="1561" w:type="dxa"/>
            <w:noWrap/>
            <w:vAlign w:val="bottom"/>
          </w:tcPr>
          <w:p w:rsidR="0036219C" w:rsidRPr="00FC009D" w:rsidRDefault="0036219C" w:rsidP="00C85605">
            <w:pPr>
              <w:rPr>
                <w:sz w:val="20"/>
                <w:szCs w:val="20"/>
              </w:rPr>
            </w:pPr>
          </w:p>
        </w:tc>
        <w:tc>
          <w:tcPr>
            <w:tcW w:w="1844" w:type="dxa"/>
            <w:noWrap/>
            <w:vAlign w:val="bottom"/>
          </w:tcPr>
          <w:p w:rsidR="0036219C" w:rsidRPr="00FC009D" w:rsidRDefault="0036219C" w:rsidP="00C85605">
            <w:pPr>
              <w:rPr>
                <w:sz w:val="20"/>
                <w:szCs w:val="20"/>
              </w:rPr>
            </w:pPr>
          </w:p>
        </w:tc>
        <w:tc>
          <w:tcPr>
            <w:tcW w:w="2552" w:type="dxa"/>
            <w:noWrap/>
            <w:vAlign w:val="bottom"/>
          </w:tcPr>
          <w:p w:rsidR="0036219C" w:rsidRPr="00FC009D" w:rsidRDefault="0036219C" w:rsidP="00C85605">
            <w:pPr>
              <w:rPr>
                <w:sz w:val="20"/>
                <w:szCs w:val="20"/>
              </w:rPr>
            </w:pPr>
          </w:p>
        </w:tc>
        <w:tc>
          <w:tcPr>
            <w:tcW w:w="1985" w:type="dxa"/>
            <w:noWrap/>
            <w:vAlign w:val="bottom"/>
          </w:tcPr>
          <w:p w:rsidR="0036219C" w:rsidRPr="00FC009D" w:rsidRDefault="0036219C" w:rsidP="00C85605">
            <w:pPr>
              <w:rPr>
                <w:sz w:val="20"/>
                <w:szCs w:val="20"/>
              </w:rPr>
            </w:pPr>
          </w:p>
        </w:tc>
        <w:tc>
          <w:tcPr>
            <w:tcW w:w="2976" w:type="dxa"/>
            <w:noWrap/>
            <w:vAlign w:val="bottom"/>
          </w:tcPr>
          <w:p w:rsidR="0036219C" w:rsidRPr="00FC009D" w:rsidRDefault="0036219C" w:rsidP="00C85605">
            <w:pPr>
              <w:rPr>
                <w:sz w:val="20"/>
                <w:szCs w:val="20"/>
              </w:rPr>
            </w:pPr>
          </w:p>
        </w:tc>
        <w:tc>
          <w:tcPr>
            <w:tcW w:w="2835" w:type="dxa"/>
            <w:noWrap/>
            <w:vAlign w:val="bottom"/>
          </w:tcPr>
          <w:p w:rsidR="0036219C" w:rsidRPr="00FC009D" w:rsidRDefault="0036219C" w:rsidP="00C85605">
            <w:pPr>
              <w:rPr>
                <w:sz w:val="20"/>
                <w:szCs w:val="20"/>
              </w:rPr>
            </w:pPr>
          </w:p>
        </w:tc>
      </w:tr>
      <w:tr w:rsidR="0036219C" w:rsidRPr="00FC009D">
        <w:trPr>
          <w:trHeight w:val="315"/>
        </w:trPr>
        <w:tc>
          <w:tcPr>
            <w:tcW w:w="566" w:type="dxa"/>
            <w:noWrap/>
            <w:vAlign w:val="bottom"/>
          </w:tcPr>
          <w:p w:rsidR="0036219C" w:rsidRPr="00FC009D" w:rsidRDefault="0036219C" w:rsidP="00C85605">
            <w:pPr>
              <w:rPr>
                <w:sz w:val="20"/>
                <w:szCs w:val="20"/>
              </w:rPr>
            </w:pPr>
          </w:p>
        </w:tc>
        <w:tc>
          <w:tcPr>
            <w:tcW w:w="1561" w:type="dxa"/>
            <w:noWrap/>
            <w:vAlign w:val="bottom"/>
          </w:tcPr>
          <w:p w:rsidR="0036219C" w:rsidRPr="00FC009D" w:rsidRDefault="0036219C" w:rsidP="00C85605">
            <w:pPr>
              <w:rPr>
                <w:sz w:val="20"/>
                <w:szCs w:val="20"/>
              </w:rPr>
            </w:pPr>
          </w:p>
        </w:tc>
        <w:tc>
          <w:tcPr>
            <w:tcW w:w="1844" w:type="dxa"/>
            <w:noWrap/>
            <w:vAlign w:val="bottom"/>
          </w:tcPr>
          <w:p w:rsidR="0036219C" w:rsidRPr="00FC009D" w:rsidRDefault="0036219C" w:rsidP="00C85605">
            <w:pPr>
              <w:rPr>
                <w:sz w:val="20"/>
                <w:szCs w:val="20"/>
              </w:rPr>
            </w:pPr>
          </w:p>
        </w:tc>
        <w:tc>
          <w:tcPr>
            <w:tcW w:w="2552" w:type="dxa"/>
            <w:noWrap/>
            <w:vAlign w:val="bottom"/>
          </w:tcPr>
          <w:p w:rsidR="0036219C" w:rsidRPr="00FC009D" w:rsidRDefault="0036219C" w:rsidP="00C85605">
            <w:pPr>
              <w:rPr>
                <w:sz w:val="20"/>
                <w:szCs w:val="20"/>
              </w:rPr>
            </w:pPr>
          </w:p>
        </w:tc>
        <w:tc>
          <w:tcPr>
            <w:tcW w:w="1985" w:type="dxa"/>
            <w:noWrap/>
            <w:vAlign w:val="bottom"/>
          </w:tcPr>
          <w:p w:rsidR="0036219C" w:rsidRPr="00FC009D" w:rsidRDefault="0036219C" w:rsidP="00C85605">
            <w:pPr>
              <w:rPr>
                <w:sz w:val="20"/>
                <w:szCs w:val="20"/>
              </w:rPr>
            </w:pPr>
          </w:p>
        </w:tc>
        <w:tc>
          <w:tcPr>
            <w:tcW w:w="2976" w:type="dxa"/>
            <w:noWrap/>
            <w:vAlign w:val="bottom"/>
          </w:tcPr>
          <w:p w:rsidR="0036219C" w:rsidRPr="00FC009D" w:rsidRDefault="0036219C" w:rsidP="00C85605">
            <w:pPr>
              <w:rPr>
                <w:sz w:val="20"/>
                <w:szCs w:val="20"/>
              </w:rPr>
            </w:pPr>
          </w:p>
        </w:tc>
        <w:tc>
          <w:tcPr>
            <w:tcW w:w="2835" w:type="dxa"/>
            <w:noWrap/>
            <w:vAlign w:val="bottom"/>
          </w:tcPr>
          <w:p w:rsidR="0036219C" w:rsidRPr="00FC009D" w:rsidRDefault="0036219C" w:rsidP="00C85605">
            <w:pPr>
              <w:rPr>
                <w:sz w:val="20"/>
                <w:szCs w:val="20"/>
              </w:rPr>
            </w:pPr>
          </w:p>
        </w:tc>
      </w:tr>
      <w:tr w:rsidR="0036219C" w:rsidRPr="00FC009D">
        <w:trPr>
          <w:trHeight w:val="315"/>
        </w:trPr>
        <w:tc>
          <w:tcPr>
            <w:tcW w:w="566" w:type="dxa"/>
            <w:noWrap/>
            <w:vAlign w:val="bottom"/>
          </w:tcPr>
          <w:p w:rsidR="0036219C" w:rsidRPr="00FC009D" w:rsidRDefault="0036219C" w:rsidP="00C85605">
            <w:pPr>
              <w:rPr>
                <w:sz w:val="20"/>
                <w:szCs w:val="20"/>
              </w:rPr>
            </w:pPr>
          </w:p>
        </w:tc>
        <w:tc>
          <w:tcPr>
            <w:tcW w:w="1561" w:type="dxa"/>
            <w:noWrap/>
            <w:vAlign w:val="bottom"/>
          </w:tcPr>
          <w:p w:rsidR="0036219C" w:rsidRPr="00FC009D" w:rsidRDefault="0036219C" w:rsidP="00C85605">
            <w:pPr>
              <w:rPr>
                <w:sz w:val="20"/>
                <w:szCs w:val="20"/>
              </w:rPr>
            </w:pPr>
          </w:p>
        </w:tc>
        <w:tc>
          <w:tcPr>
            <w:tcW w:w="1844" w:type="dxa"/>
            <w:noWrap/>
            <w:vAlign w:val="bottom"/>
          </w:tcPr>
          <w:p w:rsidR="0036219C" w:rsidRPr="00FC009D" w:rsidRDefault="0036219C" w:rsidP="00C85605">
            <w:pPr>
              <w:rPr>
                <w:sz w:val="20"/>
                <w:szCs w:val="20"/>
              </w:rPr>
            </w:pPr>
          </w:p>
        </w:tc>
        <w:tc>
          <w:tcPr>
            <w:tcW w:w="2552" w:type="dxa"/>
            <w:noWrap/>
            <w:vAlign w:val="bottom"/>
          </w:tcPr>
          <w:p w:rsidR="0036219C" w:rsidRPr="00FC009D" w:rsidRDefault="0036219C" w:rsidP="00C85605">
            <w:pPr>
              <w:rPr>
                <w:sz w:val="20"/>
                <w:szCs w:val="20"/>
              </w:rPr>
            </w:pPr>
          </w:p>
        </w:tc>
        <w:tc>
          <w:tcPr>
            <w:tcW w:w="1985" w:type="dxa"/>
            <w:noWrap/>
            <w:vAlign w:val="bottom"/>
          </w:tcPr>
          <w:p w:rsidR="0036219C" w:rsidRPr="00FC009D" w:rsidRDefault="0036219C" w:rsidP="00C85605">
            <w:pPr>
              <w:rPr>
                <w:sz w:val="20"/>
                <w:szCs w:val="20"/>
              </w:rPr>
            </w:pPr>
          </w:p>
        </w:tc>
        <w:tc>
          <w:tcPr>
            <w:tcW w:w="2976" w:type="dxa"/>
            <w:noWrap/>
            <w:vAlign w:val="bottom"/>
          </w:tcPr>
          <w:p w:rsidR="0036219C" w:rsidRPr="00FC009D" w:rsidRDefault="0036219C" w:rsidP="00C85605">
            <w:pPr>
              <w:rPr>
                <w:sz w:val="20"/>
                <w:szCs w:val="20"/>
              </w:rPr>
            </w:pPr>
          </w:p>
        </w:tc>
        <w:tc>
          <w:tcPr>
            <w:tcW w:w="2835" w:type="dxa"/>
            <w:noWrap/>
            <w:vAlign w:val="bottom"/>
          </w:tcPr>
          <w:p w:rsidR="0036219C" w:rsidRPr="00FC009D" w:rsidRDefault="0036219C" w:rsidP="00C85605">
            <w:pPr>
              <w:rPr>
                <w:sz w:val="20"/>
                <w:szCs w:val="20"/>
              </w:rPr>
            </w:pPr>
          </w:p>
        </w:tc>
      </w:tr>
      <w:tr w:rsidR="0036219C" w:rsidRPr="00FC009D">
        <w:trPr>
          <w:trHeight w:val="315"/>
        </w:trPr>
        <w:tc>
          <w:tcPr>
            <w:tcW w:w="566" w:type="dxa"/>
            <w:noWrap/>
            <w:vAlign w:val="bottom"/>
          </w:tcPr>
          <w:p w:rsidR="0036219C" w:rsidRPr="00FC009D" w:rsidRDefault="0036219C" w:rsidP="00C85605">
            <w:pPr>
              <w:rPr>
                <w:sz w:val="20"/>
                <w:szCs w:val="20"/>
              </w:rPr>
            </w:pPr>
          </w:p>
        </w:tc>
        <w:tc>
          <w:tcPr>
            <w:tcW w:w="1561" w:type="dxa"/>
            <w:noWrap/>
            <w:vAlign w:val="bottom"/>
          </w:tcPr>
          <w:p w:rsidR="0036219C" w:rsidRPr="00FC009D" w:rsidRDefault="0036219C" w:rsidP="00C85605">
            <w:pPr>
              <w:rPr>
                <w:sz w:val="20"/>
                <w:szCs w:val="20"/>
              </w:rPr>
            </w:pPr>
          </w:p>
        </w:tc>
        <w:tc>
          <w:tcPr>
            <w:tcW w:w="1844" w:type="dxa"/>
            <w:noWrap/>
            <w:vAlign w:val="bottom"/>
          </w:tcPr>
          <w:p w:rsidR="0036219C" w:rsidRPr="00FC009D" w:rsidRDefault="0036219C" w:rsidP="00C85605">
            <w:pPr>
              <w:rPr>
                <w:sz w:val="20"/>
                <w:szCs w:val="20"/>
              </w:rPr>
            </w:pPr>
          </w:p>
        </w:tc>
        <w:tc>
          <w:tcPr>
            <w:tcW w:w="2552" w:type="dxa"/>
            <w:noWrap/>
            <w:vAlign w:val="bottom"/>
          </w:tcPr>
          <w:p w:rsidR="0036219C" w:rsidRPr="00FC009D" w:rsidRDefault="0036219C" w:rsidP="00C85605">
            <w:pPr>
              <w:rPr>
                <w:sz w:val="20"/>
                <w:szCs w:val="20"/>
              </w:rPr>
            </w:pPr>
          </w:p>
        </w:tc>
        <w:tc>
          <w:tcPr>
            <w:tcW w:w="1985" w:type="dxa"/>
            <w:noWrap/>
            <w:vAlign w:val="bottom"/>
          </w:tcPr>
          <w:p w:rsidR="0036219C" w:rsidRPr="00FC009D" w:rsidRDefault="0036219C" w:rsidP="00C85605">
            <w:pPr>
              <w:rPr>
                <w:sz w:val="20"/>
                <w:szCs w:val="20"/>
              </w:rPr>
            </w:pPr>
          </w:p>
        </w:tc>
        <w:tc>
          <w:tcPr>
            <w:tcW w:w="2976" w:type="dxa"/>
            <w:noWrap/>
            <w:vAlign w:val="bottom"/>
          </w:tcPr>
          <w:p w:rsidR="0036219C" w:rsidRPr="00FC009D" w:rsidRDefault="0036219C" w:rsidP="00C85605">
            <w:pPr>
              <w:rPr>
                <w:sz w:val="20"/>
                <w:szCs w:val="20"/>
              </w:rPr>
            </w:pPr>
          </w:p>
        </w:tc>
        <w:tc>
          <w:tcPr>
            <w:tcW w:w="2835" w:type="dxa"/>
            <w:noWrap/>
            <w:vAlign w:val="bottom"/>
          </w:tcPr>
          <w:p w:rsidR="0036219C" w:rsidRPr="00FC009D" w:rsidRDefault="0036219C" w:rsidP="00C85605">
            <w:pPr>
              <w:rPr>
                <w:sz w:val="20"/>
                <w:szCs w:val="20"/>
              </w:rPr>
            </w:pPr>
          </w:p>
        </w:tc>
      </w:tr>
      <w:tr w:rsidR="0036219C" w:rsidRPr="00FC009D">
        <w:trPr>
          <w:trHeight w:val="315"/>
        </w:trPr>
        <w:tc>
          <w:tcPr>
            <w:tcW w:w="566" w:type="dxa"/>
            <w:noWrap/>
            <w:vAlign w:val="bottom"/>
          </w:tcPr>
          <w:p w:rsidR="0036219C" w:rsidRPr="00FC009D" w:rsidRDefault="0036219C" w:rsidP="00C85605">
            <w:pPr>
              <w:rPr>
                <w:sz w:val="20"/>
                <w:szCs w:val="20"/>
              </w:rPr>
            </w:pPr>
          </w:p>
        </w:tc>
        <w:tc>
          <w:tcPr>
            <w:tcW w:w="1561" w:type="dxa"/>
            <w:noWrap/>
            <w:vAlign w:val="bottom"/>
          </w:tcPr>
          <w:p w:rsidR="0036219C" w:rsidRPr="00FC009D" w:rsidRDefault="0036219C" w:rsidP="00C85605">
            <w:pPr>
              <w:rPr>
                <w:sz w:val="20"/>
                <w:szCs w:val="20"/>
              </w:rPr>
            </w:pPr>
          </w:p>
        </w:tc>
        <w:tc>
          <w:tcPr>
            <w:tcW w:w="1844" w:type="dxa"/>
            <w:noWrap/>
            <w:vAlign w:val="bottom"/>
          </w:tcPr>
          <w:p w:rsidR="0036219C" w:rsidRPr="00FC009D" w:rsidRDefault="0036219C" w:rsidP="00C85605">
            <w:pPr>
              <w:rPr>
                <w:sz w:val="20"/>
                <w:szCs w:val="20"/>
              </w:rPr>
            </w:pPr>
          </w:p>
        </w:tc>
        <w:tc>
          <w:tcPr>
            <w:tcW w:w="2552" w:type="dxa"/>
            <w:noWrap/>
            <w:vAlign w:val="bottom"/>
          </w:tcPr>
          <w:p w:rsidR="0036219C" w:rsidRPr="00FC009D" w:rsidRDefault="0036219C" w:rsidP="00C85605">
            <w:pPr>
              <w:rPr>
                <w:sz w:val="20"/>
                <w:szCs w:val="20"/>
              </w:rPr>
            </w:pPr>
          </w:p>
        </w:tc>
        <w:tc>
          <w:tcPr>
            <w:tcW w:w="1985" w:type="dxa"/>
            <w:noWrap/>
            <w:vAlign w:val="bottom"/>
          </w:tcPr>
          <w:p w:rsidR="0036219C" w:rsidRPr="00FC009D" w:rsidRDefault="0036219C" w:rsidP="00C85605">
            <w:pPr>
              <w:rPr>
                <w:sz w:val="20"/>
                <w:szCs w:val="20"/>
              </w:rPr>
            </w:pPr>
          </w:p>
        </w:tc>
        <w:tc>
          <w:tcPr>
            <w:tcW w:w="2976" w:type="dxa"/>
            <w:noWrap/>
            <w:vAlign w:val="bottom"/>
          </w:tcPr>
          <w:p w:rsidR="0036219C" w:rsidRPr="00FC009D" w:rsidRDefault="0036219C" w:rsidP="00C85605">
            <w:pPr>
              <w:rPr>
                <w:sz w:val="20"/>
                <w:szCs w:val="20"/>
              </w:rPr>
            </w:pPr>
          </w:p>
        </w:tc>
        <w:tc>
          <w:tcPr>
            <w:tcW w:w="2835" w:type="dxa"/>
            <w:noWrap/>
            <w:vAlign w:val="bottom"/>
          </w:tcPr>
          <w:p w:rsidR="0036219C" w:rsidRPr="00FC009D" w:rsidRDefault="0036219C" w:rsidP="00C85605">
            <w:pPr>
              <w:rPr>
                <w:sz w:val="20"/>
                <w:szCs w:val="20"/>
              </w:rPr>
            </w:pPr>
          </w:p>
        </w:tc>
      </w:tr>
      <w:tr w:rsidR="0036219C" w:rsidRPr="00FC009D">
        <w:trPr>
          <w:trHeight w:val="315"/>
        </w:trPr>
        <w:tc>
          <w:tcPr>
            <w:tcW w:w="566" w:type="dxa"/>
            <w:noWrap/>
            <w:vAlign w:val="bottom"/>
          </w:tcPr>
          <w:p w:rsidR="0036219C" w:rsidRPr="00FC009D" w:rsidRDefault="0036219C" w:rsidP="00C85605">
            <w:pPr>
              <w:rPr>
                <w:sz w:val="20"/>
                <w:szCs w:val="20"/>
              </w:rPr>
            </w:pPr>
          </w:p>
        </w:tc>
        <w:tc>
          <w:tcPr>
            <w:tcW w:w="1561" w:type="dxa"/>
            <w:noWrap/>
            <w:vAlign w:val="bottom"/>
          </w:tcPr>
          <w:p w:rsidR="0036219C" w:rsidRPr="00FC009D" w:rsidRDefault="0036219C" w:rsidP="00C85605">
            <w:pPr>
              <w:rPr>
                <w:sz w:val="20"/>
                <w:szCs w:val="20"/>
              </w:rPr>
            </w:pPr>
          </w:p>
        </w:tc>
        <w:tc>
          <w:tcPr>
            <w:tcW w:w="1844" w:type="dxa"/>
            <w:noWrap/>
            <w:vAlign w:val="bottom"/>
          </w:tcPr>
          <w:p w:rsidR="0036219C" w:rsidRPr="00FC009D" w:rsidRDefault="0036219C" w:rsidP="00C85605">
            <w:pPr>
              <w:rPr>
                <w:sz w:val="20"/>
                <w:szCs w:val="20"/>
              </w:rPr>
            </w:pPr>
          </w:p>
        </w:tc>
        <w:tc>
          <w:tcPr>
            <w:tcW w:w="2552" w:type="dxa"/>
            <w:noWrap/>
            <w:vAlign w:val="bottom"/>
          </w:tcPr>
          <w:p w:rsidR="0036219C" w:rsidRPr="00FC009D" w:rsidRDefault="0036219C" w:rsidP="00C85605">
            <w:pPr>
              <w:rPr>
                <w:sz w:val="20"/>
                <w:szCs w:val="20"/>
              </w:rPr>
            </w:pPr>
          </w:p>
        </w:tc>
        <w:tc>
          <w:tcPr>
            <w:tcW w:w="1985" w:type="dxa"/>
            <w:noWrap/>
            <w:vAlign w:val="bottom"/>
          </w:tcPr>
          <w:p w:rsidR="0036219C" w:rsidRPr="00FC009D" w:rsidRDefault="0036219C" w:rsidP="00C85605">
            <w:pPr>
              <w:rPr>
                <w:sz w:val="20"/>
                <w:szCs w:val="20"/>
              </w:rPr>
            </w:pPr>
          </w:p>
        </w:tc>
        <w:tc>
          <w:tcPr>
            <w:tcW w:w="2976" w:type="dxa"/>
            <w:noWrap/>
            <w:vAlign w:val="bottom"/>
          </w:tcPr>
          <w:p w:rsidR="0036219C" w:rsidRPr="00FC009D" w:rsidRDefault="0036219C" w:rsidP="00C85605">
            <w:pPr>
              <w:rPr>
                <w:sz w:val="20"/>
                <w:szCs w:val="20"/>
              </w:rPr>
            </w:pPr>
          </w:p>
        </w:tc>
        <w:tc>
          <w:tcPr>
            <w:tcW w:w="2835" w:type="dxa"/>
            <w:noWrap/>
            <w:vAlign w:val="bottom"/>
          </w:tcPr>
          <w:p w:rsidR="0036219C" w:rsidRPr="00FC009D" w:rsidRDefault="0036219C" w:rsidP="00C85605">
            <w:pPr>
              <w:rPr>
                <w:sz w:val="20"/>
                <w:szCs w:val="20"/>
              </w:rPr>
            </w:pPr>
          </w:p>
        </w:tc>
      </w:tr>
    </w:tbl>
    <w:p w:rsidR="0036219C" w:rsidRDefault="0036219C" w:rsidP="00C85605">
      <w:pPr>
        <w:pStyle w:val="Times12"/>
        <w:ind w:firstLine="0"/>
        <w:jc w:val="left"/>
        <w:sectPr w:rsidR="0036219C" w:rsidSect="00C85605">
          <w:pgSz w:w="16840" w:h="11907" w:orient="landscape" w:code="9"/>
          <w:pgMar w:top="993" w:right="1134" w:bottom="567" w:left="1134" w:header="567" w:footer="567" w:gutter="0"/>
          <w:cols w:space="708"/>
          <w:docGrid w:linePitch="360"/>
        </w:sectPr>
      </w:pPr>
    </w:p>
    <w:p w:rsidR="0036219C" w:rsidRPr="00FC009D" w:rsidRDefault="0036219C" w:rsidP="00C85605">
      <w:pPr>
        <w:pStyle w:val="Times12"/>
        <w:ind w:left="11344" w:firstLine="709"/>
        <w:jc w:val="center"/>
        <w:rPr>
          <w:i/>
          <w:iCs/>
        </w:rPr>
      </w:pPr>
      <w:r w:rsidRPr="00FC009D">
        <w:rPr>
          <w:i/>
          <w:iCs/>
        </w:rPr>
        <w:t>окончание</w:t>
      </w:r>
    </w:p>
    <w:p w:rsidR="0036219C" w:rsidRDefault="0036219C" w:rsidP="00C85605">
      <w:pPr>
        <w:jc w:val="center"/>
        <w:rPr>
          <w:i/>
          <w:iCs/>
          <w:sz w:val="20"/>
          <w:szCs w:val="20"/>
        </w:rPr>
        <w:sectPr w:rsidR="0036219C" w:rsidSect="00A730BA">
          <w:pgSz w:w="11907" w:h="16840" w:code="9"/>
          <w:pgMar w:top="1134" w:right="567" w:bottom="1134" w:left="1418" w:header="567" w:footer="567" w:gutter="0"/>
          <w:cols w:space="708"/>
          <w:docGrid w:linePitch="360"/>
        </w:sectPr>
      </w:pPr>
    </w:p>
    <w:tbl>
      <w:tblPr>
        <w:tblW w:w="14886"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36219C" w:rsidRPr="00FC009D">
        <w:trPr>
          <w:trHeight w:val="510"/>
        </w:trPr>
        <w:tc>
          <w:tcPr>
            <w:tcW w:w="12475" w:type="dxa"/>
            <w:gridSpan w:val="7"/>
            <w:vAlign w:val="bottom"/>
          </w:tcPr>
          <w:p w:rsidR="0036219C" w:rsidRPr="00FC009D" w:rsidRDefault="0036219C" w:rsidP="00C85605">
            <w:pPr>
              <w:jc w:val="center"/>
              <w:rPr>
                <w:i/>
                <w:iCs/>
                <w:sz w:val="20"/>
                <w:szCs w:val="20"/>
              </w:rPr>
            </w:pPr>
            <w:r w:rsidRPr="00FC009D">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36219C" w:rsidRPr="00FC009D" w:rsidRDefault="0036219C" w:rsidP="00C85605">
            <w:pPr>
              <w:ind w:left="-108" w:right="-108"/>
              <w:jc w:val="center"/>
              <w:rPr>
                <w:i/>
                <w:iCs/>
                <w:sz w:val="20"/>
                <w:szCs w:val="20"/>
              </w:rPr>
            </w:pPr>
            <w:r w:rsidRPr="00FC009D">
              <w:rPr>
                <w:i/>
                <w:iCs/>
                <w:sz w:val="20"/>
                <w:szCs w:val="20"/>
              </w:rPr>
              <w:t>Информация о подтверждающих документах (наименование, реквизиты и т.д.)</w:t>
            </w:r>
          </w:p>
        </w:tc>
      </w:tr>
      <w:tr w:rsidR="0036219C" w:rsidRPr="00FC009D">
        <w:trPr>
          <w:trHeight w:val="1590"/>
        </w:trPr>
        <w:tc>
          <w:tcPr>
            <w:tcW w:w="851" w:type="dxa"/>
            <w:vAlign w:val="center"/>
          </w:tcPr>
          <w:p w:rsidR="0036219C" w:rsidRPr="00FC009D" w:rsidRDefault="0036219C" w:rsidP="00C85605">
            <w:pPr>
              <w:ind w:left="-108" w:right="-108"/>
              <w:jc w:val="center"/>
              <w:rPr>
                <w:i/>
                <w:iCs/>
                <w:sz w:val="20"/>
                <w:szCs w:val="20"/>
              </w:rPr>
            </w:pPr>
            <w:r w:rsidRPr="00FC009D">
              <w:rPr>
                <w:i/>
                <w:iCs/>
                <w:sz w:val="20"/>
                <w:szCs w:val="20"/>
              </w:rPr>
              <w:t xml:space="preserve">№ </w:t>
            </w:r>
          </w:p>
        </w:tc>
        <w:tc>
          <w:tcPr>
            <w:tcW w:w="1559" w:type="dxa"/>
            <w:vAlign w:val="center"/>
          </w:tcPr>
          <w:p w:rsidR="0036219C" w:rsidRPr="00FC009D" w:rsidRDefault="0036219C" w:rsidP="00C85605">
            <w:pPr>
              <w:ind w:left="-108" w:right="-108"/>
              <w:jc w:val="center"/>
              <w:rPr>
                <w:i/>
                <w:iCs/>
                <w:sz w:val="20"/>
                <w:szCs w:val="20"/>
              </w:rPr>
            </w:pPr>
            <w:r w:rsidRPr="00FC009D">
              <w:rPr>
                <w:i/>
                <w:iCs/>
                <w:sz w:val="20"/>
                <w:szCs w:val="20"/>
              </w:rPr>
              <w:t xml:space="preserve">ИНН </w:t>
            </w:r>
          </w:p>
        </w:tc>
        <w:tc>
          <w:tcPr>
            <w:tcW w:w="1843" w:type="dxa"/>
            <w:vAlign w:val="center"/>
          </w:tcPr>
          <w:p w:rsidR="0036219C" w:rsidRPr="00FC009D" w:rsidRDefault="0036219C" w:rsidP="00C85605">
            <w:pPr>
              <w:ind w:left="-108" w:right="-108"/>
              <w:jc w:val="center"/>
              <w:rPr>
                <w:i/>
                <w:iCs/>
                <w:sz w:val="20"/>
                <w:szCs w:val="20"/>
              </w:rPr>
            </w:pPr>
            <w:r w:rsidRPr="00FC009D">
              <w:rPr>
                <w:i/>
                <w:iCs/>
                <w:sz w:val="20"/>
                <w:szCs w:val="20"/>
              </w:rPr>
              <w:t>ОГРН</w:t>
            </w:r>
          </w:p>
        </w:tc>
        <w:tc>
          <w:tcPr>
            <w:tcW w:w="2693" w:type="dxa"/>
            <w:vAlign w:val="center"/>
          </w:tcPr>
          <w:p w:rsidR="0036219C" w:rsidRPr="00FC009D" w:rsidRDefault="0036219C" w:rsidP="00C85605">
            <w:pPr>
              <w:ind w:left="-108" w:right="-108"/>
              <w:jc w:val="center"/>
              <w:rPr>
                <w:i/>
                <w:iCs/>
                <w:sz w:val="20"/>
                <w:szCs w:val="20"/>
              </w:rPr>
            </w:pPr>
            <w:r w:rsidRPr="00FC009D">
              <w:rPr>
                <w:i/>
                <w:iCs/>
                <w:sz w:val="20"/>
                <w:szCs w:val="20"/>
              </w:rPr>
              <w:t>Наименование / ФИО</w:t>
            </w:r>
          </w:p>
        </w:tc>
        <w:tc>
          <w:tcPr>
            <w:tcW w:w="2410" w:type="dxa"/>
            <w:vAlign w:val="center"/>
          </w:tcPr>
          <w:p w:rsidR="0036219C" w:rsidRPr="00FC009D" w:rsidRDefault="0036219C" w:rsidP="00C85605">
            <w:pPr>
              <w:ind w:left="-108" w:right="-108"/>
              <w:jc w:val="center"/>
              <w:rPr>
                <w:i/>
                <w:iCs/>
                <w:sz w:val="20"/>
                <w:szCs w:val="20"/>
              </w:rPr>
            </w:pPr>
            <w:r w:rsidRPr="00FC009D">
              <w:rPr>
                <w:i/>
                <w:iCs/>
                <w:sz w:val="20"/>
                <w:szCs w:val="20"/>
              </w:rPr>
              <w:t>Адрес регистрации</w:t>
            </w:r>
          </w:p>
        </w:tc>
        <w:tc>
          <w:tcPr>
            <w:tcW w:w="1559" w:type="dxa"/>
            <w:vAlign w:val="center"/>
          </w:tcPr>
          <w:p w:rsidR="0036219C" w:rsidRPr="00FC009D" w:rsidRDefault="0036219C" w:rsidP="00C85605">
            <w:pPr>
              <w:ind w:left="-108" w:right="-108"/>
              <w:jc w:val="center"/>
              <w:rPr>
                <w:i/>
                <w:iCs/>
                <w:sz w:val="20"/>
                <w:szCs w:val="20"/>
              </w:rPr>
            </w:pPr>
            <w:r w:rsidRPr="00FC009D">
              <w:rPr>
                <w:i/>
                <w:iCs/>
                <w:sz w:val="20"/>
                <w:szCs w:val="20"/>
              </w:rPr>
              <w:t>Серия и номер документа, удостоверяющего личность (для физического лица)</w:t>
            </w:r>
          </w:p>
        </w:tc>
        <w:tc>
          <w:tcPr>
            <w:tcW w:w="1560" w:type="dxa"/>
            <w:vAlign w:val="center"/>
          </w:tcPr>
          <w:p w:rsidR="0036219C" w:rsidRPr="00FC009D" w:rsidRDefault="0036219C" w:rsidP="00C85605">
            <w:pPr>
              <w:jc w:val="center"/>
              <w:rPr>
                <w:i/>
                <w:iCs/>
                <w:sz w:val="20"/>
                <w:szCs w:val="20"/>
              </w:rPr>
            </w:pPr>
            <w:r w:rsidRPr="00FC009D">
              <w:rPr>
                <w:i/>
                <w:iCs/>
                <w:sz w:val="20"/>
                <w:szCs w:val="20"/>
              </w:rPr>
              <w:t>Руководитель / участник / акционер / бенефициар</w:t>
            </w:r>
          </w:p>
        </w:tc>
        <w:tc>
          <w:tcPr>
            <w:tcW w:w="2411" w:type="dxa"/>
            <w:vMerge/>
            <w:vAlign w:val="center"/>
          </w:tcPr>
          <w:p w:rsidR="0036219C" w:rsidRPr="00FC009D" w:rsidRDefault="0036219C" w:rsidP="00C85605">
            <w:pPr>
              <w:rPr>
                <w:i/>
                <w:iCs/>
                <w:sz w:val="20"/>
                <w:szCs w:val="20"/>
              </w:rPr>
            </w:pPr>
          </w:p>
        </w:tc>
      </w:tr>
      <w:tr w:rsidR="0036219C" w:rsidRPr="00FC009D">
        <w:trPr>
          <w:trHeight w:val="315"/>
        </w:trPr>
        <w:tc>
          <w:tcPr>
            <w:tcW w:w="851" w:type="dxa"/>
            <w:noWrap/>
            <w:vAlign w:val="center"/>
          </w:tcPr>
          <w:p w:rsidR="0036219C" w:rsidRPr="00FC009D" w:rsidRDefault="0036219C" w:rsidP="00C85605">
            <w:pPr>
              <w:jc w:val="center"/>
              <w:rPr>
                <w:i/>
                <w:iCs/>
                <w:sz w:val="20"/>
                <w:szCs w:val="20"/>
              </w:rPr>
            </w:pPr>
            <w:r w:rsidRPr="00FC009D">
              <w:rPr>
                <w:i/>
                <w:iCs/>
                <w:sz w:val="20"/>
                <w:szCs w:val="20"/>
              </w:rPr>
              <w:t>8</w:t>
            </w:r>
          </w:p>
        </w:tc>
        <w:tc>
          <w:tcPr>
            <w:tcW w:w="1559" w:type="dxa"/>
            <w:noWrap/>
            <w:vAlign w:val="center"/>
          </w:tcPr>
          <w:p w:rsidR="0036219C" w:rsidRPr="00FC009D" w:rsidRDefault="0036219C" w:rsidP="00C85605">
            <w:pPr>
              <w:jc w:val="center"/>
              <w:rPr>
                <w:i/>
                <w:iCs/>
                <w:sz w:val="20"/>
                <w:szCs w:val="20"/>
              </w:rPr>
            </w:pPr>
            <w:r w:rsidRPr="00FC009D">
              <w:rPr>
                <w:i/>
                <w:iCs/>
                <w:sz w:val="20"/>
                <w:szCs w:val="20"/>
              </w:rPr>
              <w:t>9</w:t>
            </w:r>
          </w:p>
        </w:tc>
        <w:tc>
          <w:tcPr>
            <w:tcW w:w="1843" w:type="dxa"/>
            <w:noWrap/>
            <w:vAlign w:val="center"/>
          </w:tcPr>
          <w:p w:rsidR="0036219C" w:rsidRPr="00FC009D" w:rsidRDefault="0036219C" w:rsidP="00C85605">
            <w:pPr>
              <w:jc w:val="center"/>
              <w:rPr>
                <w:i/>
                <w:iCs/>
                <w:sz w:val="20"/>
                <w:szCs w:val="20"/>
              </w:rPr>
            </w:pPr>
            <w:r w:rsidRPr="00FC009D">
              <w:rPr>
                <w:i/>
                <w:iCs/>
                <w:sz w:val="20"/>
                <w:szCs w:val="20"/>
              </w:rPr>
              <w:t>10</w:t>
            </w:r>
          </w:p>
        </w:tc>
        <w:tc>
          <w:tcPr>
            <w:tcW w:w="2693" w:type="dxa"/>
            <w:noWrap/>
            <w:vAlign w:val="center"/>
          </w:tcPr>
          <w:p w:rsidR="0036219C" w:rsidRPr="00FC009D" w:rsidRDefault="0036219C" w:rsidP="00C85605">
            <w:pPr>
              <w:jc w:val="center"/>
              <w:rPr>
                <w:i/>
                <w:iCs/>
                <w:sz w:val="20"/>
                <w:szCs w:val="20"/>
              </w:rPr>
            </w:pPr>
            <w:r w:rsidRPr="00FC009D">
              <w:rPr>
                <w:i/>
                <w:iCs/>
                <w:sz w:val="20"/>
                <w:szCs w:val="20"/>
              </w:rPr>
              <w:t>11</w:t>
            </w:r>
          </w:p>
        </w:tc>
        <w:tc>
          <w:tcPr>
            <w:tcW w:w="2410" w:type="dxa"/>
            <w:noWrap/>
            <w:vAlign w:val="center"/>
          </w:tcPr>
          <w:p w:rsidR="0036219C" w:rsidRPr="00FC009D" w:rsidRDefault="0036219C" w:rsidP="00C85605">
            <w:pPr>
              <w:jc w:val="center"/>
              <w:rPr>
                <w:i/>
                <w:iCs/>
                <w:sz w:val="20"/>
                <w:szCs w:val="20"/>
              </w:rPr>
            </w:pPr>
            <w:r w:rsidRPr="00FC009D">
              <w:rPr>
                <w:i/>
                <w:iCs/>
                <w:sz w:val="20"/>
                <w:szCs w:val="20"/>
              </w:rPr>
              <w:t>12</w:t>
            </w:r>
          </w:p>
        </w:tc>
        <w:tc>
          <w:tcPr>
            <w:tcW w:w="1559" w:type="dxa"/>
            <w:noWrap/>
            <w:vAlign w:val="center"/>
          </w:tcPr>
          <w:p w:rsidR="0036219C" w:rsidRPr="00FC009D" w:rsidRDefault="0036219C" w:rsidP="00C85605">
            <w:pPr>
              <w:jc w:val="center"/>
              <w:rPr>
                <w:i/>
                <w:iCs/>
                <w:sz w:val="20"/>
                <w:szCs w:val="20"/>
              </w:rPr>
            </w:pPr>
            <w:r w:rsidRPr="00FC009D">
              <w:rPr>
                <w:i/>
                <w:iCs/>
                <w:sz w:val="20"/>
                <w:szCs w:val="20"/>
              </w:rPr>
              <w:t>13</w:t>
            </w:r>
          </w:p>
        </w:tc>
        <w:tc>
          <w:tcPr>
            <w:tcW w:w="1560" w:type="dxa"/>
            <w:noWrap/>
            <w:vAlign w:val="center"/>
          </w:tcPr>
          <w:p w:rsidR="0036219C" w:rsidRPr="00FC009D" w:rsidRDefault="0036219C" w:rsidP="00C85605">
            <w:pPr>
              <w:jc w:val="center"/>
              <w:rPr>
                <w:i/>
                <w:iCs/>
                <w:sz w:val="20"/>
                <w:szCs w:val="20"/>
              </w:rPr>
            </w:pPr>
            <w:r w:rsidRPr="00FC009D">
              <w:rPr>
                <w:i/>
                <w:iCs/>
                <w:sz w:val="20"/>
                <w:szCs w:val="20"/>
              </w:rPr>
              <w:t>14</w:t>
            </w:r>
          </w:p>
        </w:tc>
        <w:tc>
          <w:tcPr>
            <w:tcW w:w="2411" w:type="dxa"/>
            <w:noWrap/>
            <w:vAlign w:val="center"/>
          </w:tcPr>
          <w:p w:rsidR="0036219C" w:rsidRPr="00FC009D" w:rsidRDefault="0036219C" w:rsidP="00C85605">
            <w:pPr>
              <w:jc w:val="center"/>
              <w:rPr>
                <w:i/>
                <w:iCs/>
                <w:sz w:val="20"/>
                <w:szCs w:val="20"/>
              </w:rPr>
            </w:pPr>
            <w:r w:rsidRPr="00FC009D">
              <w:rPr>
                <w:i/>
                <w:iCs/>
                <w:sz w:val="20"/>
                <w:szCs w:val="20"/>
              </w:rPr>
              <w:t>15</w:t>
            </w:r>
          </w:p>
        </w:tc>
      </w:tr>
      <w:tr w:rsidR="0036219C" w:rsidRPr="00FC009D">
        <w:trPr>
          <w:trHeight w:val="386"/>
        </w:trPr>
        <w:tc>
          <w:tcPr>
            <w:tcW w:w="851" w:type="dxa"/>
            <w:noWrap/>
            <w:vAlign w:val="bottom"/>
          </w:tcPr>
          <w:p w:rsidR="0036219C" w:rsidRPr="00FC009D" w:rsidRDefault="0036219C" w:rsidP="00C85605">
            <w:pPr>
              <w:rPr>
                <w:sz w:val="20"/>
                <w:szCs w:val="20"/>
              </w:rPr>
            </w:pPr>
            <w:r w:rsidRPr="00FC009D">
              <w:rPr>
                <w:i/>
                <w:iCs/>
                <w:sz w:val="20"/>
                <w:szCs w:val="20"/>
              </w:rPr>
              <w:t>1.1</w:t>
            </w:r>
          </w:p>
        </w:tc>
        <w:tc>
          <w:tcPr>
            <w:tcW w:w="1559" w:type="dxa"/>
            <w:noWrap/>
            <w:vAlign w:val="bottom"/>
          </w:tcPr>
          <w:p w:rsidR="0036219C" w:rsidRPr="00FC009D" w:rsidRDefault="0036219C" w:rsidP="00C85605">
            <w:pPr>
              <w:rPr>
                <w:sz w:val="20"/>
                <w:szCs w:val="20"/>
              </w:rPr>
            </w:pPr>
            <w:r w:rsidRPr="00FC009D">
              <w:rPr>
                <w:i/>
                <w:iCs/>
                <w:sz w:val="20"/>
                <w:szCs w:val="20"/>
              </w:rPr>
              <w:t>7754467990</w:t>
            </w:r>
          </w:p>
        </w:tc>
        <w:tc>
          <w:tcPr>
            <w:tcW w:w="1843" w:type="dxa"/>
            <w:noWrap/>
            <w:vAlign w:val="bottom"/>
          </w:tcPr>
          <w:p w:rsidR="0036219C" w:rsidRPr="00FC009D" w:rsidRDefault="0036219C" w:rsidP="00C85605">
            <w:pPr>
              <w:rPr>
                <w:sz w:val="20"/>
                <w:szCs w:val="20"/>
              </w:rPr>
            </w:pPr>
            <w:r w:rsidRPr="00FC009D">
              <w:rPr>
                <w:i/>
                <w:iCs/>
                <w:sz w:val="20"/>
                <w:szCs w:val="20"/>
              </w:rPr>
              <w:t>108323232323232</w:t>
            </w:r>
          </w:p>
        </w:tc>
        <w:tc>
          <w:tcPr>
            <w:tcW w:w="2693" w:type="dxa"/>
            <w:noWrap/>
            <w:vAlign w:val="bottom"/>
          </w:tcPr>
          <w:p w:rsidR="0036219C" w:rsidRPr="00FC009D" w:rsidRDefault="0036219C" w:rsidP="00C85605">
            <w:pPr>
              <w:rPr>
                <w:sz w:val="20"/>
                <w:szCs w:val="20"/>
              </w:rPr>
            </w:pPr>
            <w:r w:rsidRPr="00FC009D">
              <w:rPr>
                <w:i/>
                <w:iCs/>
                <w:sz w:val="20"/>
                <w:szCs w:val="20"/>
              </w:rPr>
              <w:t>ЗАО "Свет 1"</w:t>
            </w:r>
          </w:p>
        </w:tc>
        <w:tc>
          <w:tcPr>
            <w:tcW w:w="2410" w:type="dxa"/>
            <w:noWrap/>
            <w:vAlign w:val="bottom"/>
          </w:tcPr>
          <w:p w:rsidR="0036219C" w:rsidRPr="00FC009D" w:rsidRDefault="0036219C" w:rsidP="00C85605">
            <w:pPr>
              <w:rPr>
                <w:sz w:val="20"/>
                <w:szCs w:val="20"/>
              </w:rPr>
            </w:pPr>
            <w:r w:rsidRPr="00FC009D">
              <w:rPr>
                <w:i/>
                <w:iCs/>
                <w:sz w:val="20"/>
                <w:szCs w:val="20"/>
              </w:rPr>
              <w:t>Москва, ул.Лубянка, 3</w:t>
            </w:r>
          </w:p>
        </w:tc>
        <w:tc>
          <w:tcPr>
            <w:tcW w:w="1559" w:type="dxa"/>
            <w:noWrap/>
            <w:vAlign w:val="bottom"/>
          </w:tcPr>
          <w:p w:rsidR="0036219C" w:rsidRPr="00FC009D" w:rsidRDefault="0036219C" w:rsidP="00C85605">
            <w:pPr>
              <w:rPr>
                <w:sz w:val="20"/>
                <w:szCs w:val="20"/>
              </w:rPr>
            </w:pPr>
            <w:r w:rsidRPr="00FC009D">
              <w:rPr>
                <w:i/>
                <w:iCs/>
                <w:sz w:val="20"/>
                <w:szCs w:val="20"/>
              </w:rPr>
              <w:t> </w:t>
            </w:r>
          </w:p>
        </w:tc>
        <w:tc>
          <w:tcPr>
            <w:tcW w:w="1560" w:type="dxa"/>
            <w:noWrap/>
            <w:vAlign w:val="bottom"/>
          </w:tcPr>
          <w:p w:rsidR="0036219C" w:rsidRPr="00FC009D" w:rsidRDefault="0036219C" w:rsidP="00C85605">
            <w:pPr>
              <w:rPr>
                <w:sz w:val="20"/>
                <w:szCs w:val="20"/>
              </w:rPr>
            </w:pPr>
            <w:r w:rsidRPr="00FC009D">
              <w:rPr>
                <w:i/>
                <w:iCs/>
                <w:sz w:val="20"/>
                <w:szCs w:val="20"/>
              </w:rPr>
              <w:t>Участник</w:t>
            </w:r>
          </w:p>
        </w:tc>
        <w:tc>
          <w:tcPr>
            <w:tcW w:w="2411" w:type="dxa"/>
            <w:noWrap/>
            <w:vAlign w:val="bottom"/>
          </w:tcPr>
          <w:p w:rsidR="0036219C" w:rsidRPr="00FC009D" w:rsidRDefault="0036219C" w:rsidP="00C85605">
            <w:pPr>
              <w:rPr>
                <w:sz w:val="20"/>
                <w:szCs w:val="20"/>
              </w:rPr>
            </w:pPr>
            <w:r w:rsidRPr="00FC009D">
              <w:rPr>
                <w:i/>
                <w:iCs/>
                <w:sz w:val="20"/>
                <w:szCs w:val="20"/>
              </w:rPr>
              <w:t>учредительный договор от 23.01.2008</w:t>
            </w:r>
          </w:p>
        </w:tc>
      </w:tr>
      <w:tr w:rsidR="0036219C" w:rsidRPr="00FC009D">
        <w:trPr>
          <w:trHeight w:val="407"/>
        </w:trPr>
        <w:tc>
          <w:tcPr>
            <w:tcW w:w="851" w:type="dxa"/>
            <w:noWrap/>
            <w:vAlign w:val="bottom"/>
          </w:tcPr>
          <w:p w:rsidR="0036219C" w:rsidRPr="00FC009D" w:rsidRDefault="0036219C" w:rsidP="00C85605">
            <w:pPr>
              <w:rPr>
                <w:sz w:val="20"/>
                <w:szCs w:val="20"/>
              </w:rPr>
            </w:pPr>
            <w:r w:rsidRPr="00FC009D">
              <w:rPr>
                <w:i/>
                <w:iCs/>
                <w:sz w:val="20"/>
                <w:szCs w:val="20"/>
              </w:rPr>
              <w:t>1.1.0</w:t>
            </w:r>
          </w:p>
        </w:tc>
        <w:tc>
          <w:tcPr>
            <w:tcW w:w="1559" w:type="dxa"/>
            <w:noWrap/>
            <w:vAlign w:val="bottom"/>
          </w:tcPr>
          <w:p w:rsidR="0036219C" w:rsidRPr="00FC009D" w:rsidRDefault="0036219C" w:rsidP="00C85605">
            <w:pPr>
              <w:rPr>
                <w:sz w:val="20"/>
                <w:szCs w:val="20"/>
              </w:rPr>
            </w:pPr>
            <w:r w:rsidRPr="00FC009D">
              <w:rPr>
                <w:i/>
                <w:iCs/>
                <w:sz w:val="20"/>
                <w:szCs w:val="20"/>
              </w:rPr>
              <w:t>111222333444</w:t>
            </w:r>
          </w:p>
        </w:tc>
        <w:tc>
          <w:tcPr>
            <w:tcW w:w="1843" w:type="dxa"/>
            <w:noWrap/>
            <w:vAlign w:val="bottom"/>
          </w:tcPr>
          <w:p w:rsidR="0036219C" w:rsidRPr="00FC009D" w:rsidRDefault="0036219C" w:rsidP="00C85605">
            <w:pPr>
              <w:rPr>
                <w:sz w:val="20"/>
                <w:szCs w:val="20"/>
              </w:rPr>
            </w:pPr>
            <w:r w:rsidRPr="00FC009D">
              <w:rPr>
                <w:i/>
                <w:iCs/>
                <w:sz w:val="20"/>
                <w:szCs w:val="20"/>
              </w:rPr>
              <w:t> </w:t>
            </w:r>
          </w:p>
        </w:tc>
        <w:tc>
          <w:tcPr>
            <w:tcW w:w="2693" w:type="dxa"/>
            <w:noWrap/>
            <w:vAlign w:val="bottom"/>
          </w:tcPr>
          <w:p w:rsidR="0036219C" w:rsidRPr="00FC009D" w:rsidRDefault="0036219C" w:rsidP="00C85605">
            <w:pPr>
              <w:rPr>
                <w:sz w:val="20"/>
                <w:szCs w:val="20"/>
              </w:rPr>
            </w:pPr>
            <w:r w:rsidRPr="00FC009D">
              <w:rPr>
                <w:i/>
                <w:iCs/>
                <w:sz w:val="20"/>
                <w:szCs w:val="20"/>
              </w:rPr>
              <w:t>Петрова Анна Ивановна</w:t>
            </w:r>
          </w:p>
        </w:tc>
        <w:tc>
          <w:tcPr>
            <w:tcW w:w="2410" w:type="dxa"/>
            <w:noWrap/>
            <w:vAlign w:val="bottom"/>
          </w:tcPr>
          <w:p w:rsidR="0036219C" w:rsidRPr="00FC009D" w:rsidRDefault="0036219C" w:rsidP="00C85605">
            <w:pPr>
              <w:rPr>
                <w:sz w:val="20"/>
                <w:szCs w:val="20"/>
              </w:rPr>
            </w:pPr>
            <w:r w:rsidRPr="00FC009D">
              <w:rPr>
                <w:i/>
                <w:iCs/>
                <w:sz w:val="20"/>
                <w:szCs w:val="20"/>
              </w:rPr>
              <w:t>Москва, ул.Щепкина, 33</w:t>
            </w:r>
          </w:p>
        </w:tc>
        <w:tc>
          <w:tcPr>
            <w:tcW w:w="1559" w:type="dxa"/>
            <w:noWrap/>
            <w:vAlign w:val="bottom"/>
          </w:tcPr>
          <w:p w:rsidR="0036219C" w:rsidRPr="00FC009D" w:rsidRDefault="0036219C" w:rsidP="00C85605">
            <w:pPr>
              <w:rPr>
                <w:sz w:val="20"/>
                <w:szCs w:val="20"/>
              </w:rPr>
            </w:pPr>
            <w:r w:rsidRPr="00FC009D">
              <w:rPr>
                <w:i/>
                <w:iCs/>
                <w:sz w:val="20"/>
                <w:szCs w:val="20"/>
              </w:rPr>
              <w:t>44 55 666777</w:t>
            </w:r>
          </w:p>
        </w:tc>
        <w:tc>
          <w:tcPr>
            <w:tcW w:w="1560" w:type="dxa"/>
            <w:noWrap/>
            <w:vAlign w:val="bottom"/>
          </w:tcPr>
          <w:p w:rsidR="0036219C" w:rsidRPr="00FC009D" w:rsidRDefault="0036219C" w:rsidP="00C85605">
            <w:pPr>
              <w:rPr>
                <w:sz w:val="20"/>
                <w:szCs w:val="20"/>
              </w:rPr>
            </w:pPr>
            <w:r w:rsidRPr="00FC009D">
              <w:rPr>
                <w:i/>
                <w:iCs/>
                <w:sz w:val="20"/>
                <w:szCs w:val="20"/>
              </w:rPr>
              <w:t>Руководитель</w:t>
            </w:r>
          </w:p>
        </w:tc>
        <w:tc>
          <w:tcPr>
            <w:tcW w:w="2411" w:type="dxa"/>
            <w:noWrap/>
            <w:vAlign w:val="bottom"/>
          </w:tcPr>
          <w:p w:rsidR="0036219C" w:rsidRPr="00FC009D" w:rsidRDefault="0036219C" w:rsidP="00C85605">
            <w:pPr>
              <w:rPr>
                <w:sz w:val="20"/>
                <w:szCs w:val="20"/>
              </w:rPr>
            </w:pPr>
            <w:r w:rsidRPr="00FC009D">
              <w:rPr>
                <w:i/>
                <w:iCs/>
                <w:sz w:val="20"/>
                <w:szCs w:val="20"/>
              </w:rPr>
              <w:t>устав, приказ №45-л/с от 22.03.10</w:t>
            </w:r>
          </w:p>
        </w:tc>
      </w:tr>
      <w:tr w:rsidR="0036219C" w:rsidRPr="00FC009D">
        <w:trPr>
          <w:trHeight w:val="427"/>
        </w:trPr>
        <w:tc>
          <w:tcPr>
            <w:tcW w:w="851" w:type="dxa"/>
            <w:noWrap/>
            <w:vAlign w:val="bottom"/>
          </w:tcPr>
          <w:p w:rsidR="0036219C" w:rsidRPr="00FC009D" w:rsidRDefault="0036219C" w:rsidP="00C85605">
            <w:pPr>
              <w:rPr>
                <w:sz w:val="20"/>
                <w:szCs w:val="20"/>
              </w:rPr>
            </w:pPr>
            <w:r w:rsidRPr="00FC009D">
              <w:rPr>
                <w:i/>
                <w:iCs/>
                <w:sz w:val="20"/>
                <w:szCs w:val="20"/>
              </w:rPr>
              <w:t>1.1.1</w:t>
            </w:r>
          </w:p>
        </w:tc>
        <w:tc>
          <w:tcPr>
            <w:tcW w:w="1559" w:type="dxa"/>
            <w:noWrap/>
            <w:vAlign w:val="bottom"/>
          </w:tcPr>
          <w:p w:rsidR="0036219C" w:rsidRPr="00FC009D" w:rsidRDefault="0036219C" w:rsidP="00C85605">
            <w:pPr>
              <w:rPr>
                <w:sz w:val="20"/>
                <w:szCs w:val="20"/>
              </w:rPr>
            </w:pPr>
            <w:r w:rsidRPr="00FC009D">
              <w:rPr>
                <w:i/>
                <w:iCs/>
                <w:sz w:val="20"/>
                <w:szCs w:val="20"/>
              </w:rPr>
              <w:t>333222444555</w:t>
            </w:r>
          </w:p>
        </w:tc>
        <w:tc>
          <w:tcPr>
            <w:tcW w:w="1843" w:type="dxa"/>
            <w:noWrap/>
            <w:vAlign w:val="bottom"/>
          </w:tcPr>
          <w:p w:rsidR="0036219C" w:rsidRPr="00FC009D" w:rsidRDefault="0036219C" w:rsidP="00C85605">
            <w:pPr>
              <w:rPr>
                <w:sz w:val="20"/>
                <w:szCs w:val="20"/>
              </w:rPr>
            </w:pPr>
            <w:r w:rsidRPr="00FC009D">
              <w:rPr>
                <w:i/>
                <w:iCs/>
                <w:sz w:val="20"/>
                <w:szCs w:val="20"/>
              </w:rPr>
              <w:t> </w:t>
            </w:r>
          </w:p>
        </w:tc>
        <w:tc>
          <w:tcPr>
            <w:tcW w:w="2693" w:type="dxa"/>
            <w:noWrap/>
            <w:vAlign w:val="bottom"/>
          </w:tcPr>
          <w:p w:rsidR="0036219C" w:rsidRPr="00FC009D" w:rsidRDefault="0036219C" w:rsidP="00C85605">
            <w:pPr>
              <w:rPr>
                <w:sz w:val="20"/>
                <w:szCs w:val="20"/>
              </w:rPr>
            </w:pPr>
            <w:r w:rsidRPr="00FC009D">
              <w:rPr>
                <w:i/>
                <w:iCs/>
                <w:sz w:val="20"/>
                <w:szCs w:val="20"/>
              </w:rPr>
              <w:t>Сидоров Пётр Иванович</w:t>
            </w:r>
          </w:p>
        </w:tc>
        <w:tc>
          <w:tcPr>
            <w:tcW w:w="2410" w:type="dxa"/>
            <w:noWrap/>
            <w:vAlign w:val="bottom"/>
          </w:tcPr>
          <w:p w:rsidR="0036219C" w:rsidRPr="00FC009D" w:rsidRDefault="0036219C" w:rsidP="00C85605">
            <w:pPr>
              <w:rPr>
                <w:sz w:val="20"/>
                <w:szCs w:val="20"/>
              </w:rPr>
            </w:pPr>
            <w:r w:rsidRPr="00FC009D">
              <w:rPr>
                <w:i/>
                <w:iCs/>
                <w:sz w:val="20"/>
                <w:szCs w:val="20"/>
              </w:rPr>
              <w:t>Саратов, ул. Ленина, 45-34</w:t>
            </w:r>
          </w:p>
        </w:tc>
        <w:tc>
          <w:tcPr>
            <w:tcW w:w="1559" w:type="dxa"/>
            <w:noWrap/>
            <w:vAlign w:val="bottom"/>
          </w:tcPr>
          <w:p w:rsidR="0036219C" w:rsidRPr="00FC009D" w:rsidRDefault="0036219C" w:rsidP="00C85605">
            <w:pPr>
              <w:rPr>
                <w:sz w:val="20"/>
                <w:szCs w:val="20"/>
              </w:rPr>
            </w:pPr>
            <w:r w:rsidRPr="00FC009D">
              <w:rPr>
                <w:i/>
                <w:iCs/>
                <w:sz w:val="20"/>
                <w:szCs w:val="20"/>
              </w:rPr>
              <w:t>55 66 777888</w:t>
            </w:r>
          </w:p>
        </w:tc>
        <w:tc>
          <w:tcPr>
            <w:tcW w:w="1560" w:type="dxa"/>
            <w:noWrap/>
            <w:vAlign w:val="bottom"/>
          </w:tcPr>
          <w:p w:rsidR="0036219C" w:rsidRPr="00FC009D" w:rsidRDefault="0036219C" w:rsidP="00C85605">
            <w:pPr>
              <w:rPr>
                <w:sz w:val="20"/>
                <w:szCs w:val="20"/>
              </w:rPr>
            </w:pPr>
            <w:r w:rsidRPr="00FC009D">
              <w:rPr>
                <w:i/>
                <w:iCs/>
                <w:sz w:val="20"/>
                <w:szCs w:val="20"/>
              </w:rPr>
              <w:t>Участник</w:t>
            </w:r>
          </w:p>
        </w:tc>
        <w:tc>
          <w:tcPr>
            <w:tcW w:w="2411" w:type="dxa"/>
            <w:noWrap/>
            <w:vAlign w:val="bottom"/>
          </w:tcPr>
          <w:p w:rsidR="0036219C" w:rsidRPr="00FC009D" w:rsidRDefault="0036219C" w:rsidP="00C85605">
            <w:pPr>
              <w:rPr>
                <w:sz w:val="20"/>
                <w:szCs w:val="20"/>
              </w:rPr>
            </w:pPr>
            <w:r w:rsidRPr="00FC009D">
              <w:rPr>
                <w:i/>
                <w:iCs/>
                <w:sz w:val="20"/>
                <w:szCs w:val="20"/>
              </w:rPr>
              <w:t>учредительный договор от 12.03.2004</w:t>
            </w:r>
          </w:p>
        </w:tc>
      </w:tr>
      <w:tr w:rsidR="0036219C" w:rsidRPr="00FC009D">
        <w:trPr>
          <w:trHeight w:val="405"/>
        </w:trPr>
        <w:tc>
          <w:tcPr>
            <w:tcW w:w="851" w:type="dxa"/>
            <w:noWrap/>
            <w:vAlign w:val="bottom"/>
          </w:tcPr>
          <w:p w:rsidR="0036219C" w:rsidRPr="00FC009D" w:rsidRDefault="0036219C" w:rsidP="00C85605">
            <w:pPr>
              <w:rPr>
                <w:sz w:val="20"/>
                <w:szCs w:val="20"/>
              </w:rPr>
            </w:pPr>
            <w:r w:rsidRPr="00FC009D">
              <w:rPr>
                <w:i/>
                <w:iCs/>
                <w:sz w:val="20"/>
                <w:szCs w:val="20"/>
              </w:rPr>
              <w:t>1.1.2</w:t>
            </w:r>
          </w:p>
        </w:tc>
        <w:tc>
          <w:tcPr>
            <w:tcW w:w="1559" w:type="dxa"/>
            <w:noWrap/>
            <w:vAlign w:val="bottom"/>
          </w:tcPr>
          <w:p w:rsidR="0036219C" w:rsidRPr="00FC009D" w:rsidRDefault="0036219C" w:rsidP="00C85605">
            <w:pPr>
              <w:rPr>
                <w:sz w:val="20"/>
                <w:szCs w:val="20"/>
              </w:rPr>
            </w:pPr>
            <w:r w:rsidRPr="00FC009D">
              <w:rPr>
                <w:i/>
                <w:iCs/>
                <w:sz w:val="20"/>
                <w:szCs w:val="20"/>
              </w:rPr>
              <w:t>6277777777</w:t>
            </w:r>
          </w:p>
        </w:tc>
        <w:tc>
          <w:tcPr>
            <w:tcW w:w="1843" w:type="dxa"/>
            <w:noWrap/>
            <w:vAlign w:val="bottom"/>
          </w:tcPr>
          <w:p w:rsidR="0036219C" w:rsidRPr="00FC009D" w:rsidRDefault="0036219C" w:rsidP="00C85605">
            <w:pPr>
              <w:rPr>
                <w:sz w:val="20"/>
                <w:szCs w:val="20"/>
              </w:rPr>
            </w:pPr>
            <w:r w:rsidRPr="00FC009D">
              <w:rPr>
                <w:i/>
                <w:iCs/>
                <w:sz w:val="20"/>
                <w:szCs w:val="20"/>
              </w:rPr>
              <w:t>104567567567436</w:t>
            </w:r>
          </w:p>
        </w:tc>
        <w:tc>
          <w:tcPr>
            <w:tcW w:w="2693" w:type="dxa"/>
            <w:noWrap/>
            <w:vAlign w:val="bottom"/>
          </w:tcPr>
          <w:p w:rsidR="0036219C" w:rsidRPr="00FC009D" w:rsidRDefault="0036219C" w:rsidP="00C85605">
            <w:pPr>
              <w:rPr>
                <w:sz w:val="20"/>
                <w:szCs w:val="20"/>
              </w:rPr>
            </w:pPr>
            <w:r w:rsidRPr="00FC009D">
              <w:rPr>
                <w:i/>
                <w:iCs/>
                <w:sz w:val="20"/>
                <w:szCs w:val="20"/>
              </w:rPr>
              <w:t>ООО "Черепашка"</w:t>
            </w:r>
          </w:p>
        </w:tc>
        <w:tc>
          <w:tcPr>
            <w:tcW w:w="2410" w:type="dxa"/>
            <w:noWrap/>
            <w:vAlign w:val="bottom"/>
          </w:tcPr>
          <w:p w:rsidR="0036219C" w:rsidRPr="00FC009D" w:rsidRDefault="0036219C" w:rsidP="00C85605">
            <w:pPr>
              <w:rPr>
                <w:sz w:val="20"/>
                <w:szCs w:val="20"/>
              </w:rPr>
            </w:pPr>
            <w:r w:rsidRPr="00FC009D">
              <w:rPr>
                <w:i/>
                <w:iCs/>
                <w:sz w:val="20"/>
                <w:szCs w:val="20"/>
              </w:rPr>
              <w:t>Саратов, ул. Ленина, 45</w:t>
            </w:r>
          </w:p>
        </w:tc>
        <w:tc>
          <w:tcPr>
            <w:tcW w:w="1559" w:type="dxa"/>
            <w:noWrap/>
            <w:vAlign w:val="bottom"/>
          </w:tcPr>
          <w:p w:rsidR="0036219C" w:rsidRPr="00FC009D" w:rsidRDefault="0036219C" w:rsidP="00C85605">
            <w:pPr>
              <w:rPr>
                <w:sz w:val="20"/>
                <w:szCs w:val="20"/>
              </w:rPr>
            </w:pPr>
            <w:r w:rsidRPr="00FC009D">
              <w:rPr>
                <w:i/>
                <w:iCs/>
                <w:sz w:val="20"/>
                <w:szCs w:val="20"/>
              </w:rPr>
              <w:t> </w:t>
            </w:r>
          </w:p>
        </w:tc>
        <w:tc>
          <w:tcPr>
            <w:tcW w:w="1560" w:type="dxa"/>
            <w:noWrap/>
            <w:vAlign w:val="bottom"/>
          </w:tcPr>
          <w:p w:rsidR="0036219C" w:rsidRPr="00FC009D" w:rsidRDefault="0036219C" w:rsidP="00C85605">
            <w:pPr>
              <w:rPr>
                <w:sz w:val="20"/>
                <w:szCs w:val="20"/>
              </w:rPr>
            </w:pPr>
            <w:r w:rsidRPr="00FC009D">
              <w:rPr>
                <w:i/>
                <w:iCs/>
                <w:sz w:val="20"/>
                <w:szCs w:val="20"/>
              </w:rPr>
              <w:t>Участник</w:t>
            </w:r>
          </w:p>
        </w:tc>
        <w:tc>
          <w:tcPr>
            <w:tcW w:w="2411" w:type="dxa"/>
            <w:noWrap/>
            <w:vAlign w:val="bottom"/>
          </w:tcPr>
          <w:p w:rsidR="0036219C" w:rsidRPr="00FC009D" w:rsidRDefault="0036219C" w:rsidP="00C85605">
            <w:pPr>
              <w:rPr>
                <w:sz w:val="20"/>
                <w:szCs w:val="20"/>
              </w:rPr>
            </w:pPr>
            <w:r w:rsidRPr="00FC009D">
              <w:rPr>
                <w:i/>
                <w:iCs/>
                <w:sz w:val="20"/>
                <w:szCs w:val="20"/>
              </w:rPr>
              <w:t>учредительный договор от 12.03.2004</w:t>
            </w:r>
          </w:p>
        </w:tc>
      </w:tr>
      <w:tr w:rsidR="0036219C" w:rsidRPr="00FC009D">
        <w:trPr>
          <w:trHeight w:val="315"/>
        </w:trPr>
        <w:tc>
          <w:tcPr>
            <w:tcW w:w="851" w:type="dxa"/>
            <w:noWrap/>
            <w:vAlign w:val="bottom"/>
          </w:tcPr>
          <w:p w:rsidR="0036219C" w:rsidRPr="00FC009D" w:rsidRDefault="0036219C" w:rsidP="00C85605">
            <w:pPr>
              <w:rPr>
                <w:sz w:val="20"/>
                <w:szCs w:val="20"/>
              </w:rPr>
            </w:pPr>
            <w:r w:rsidRPr="00FC009D">
              <w:rPr>
                <w:i/>
                <w:iCs/>
                <w:sz w:val="20"/>
                <w:szCs w:val="20"/>
              </w:rPr>
              <w:t>1.1.2.0</w:t>
            </w:r>
          </w:p>
        </w:tc>
        <w:tc>
          <w:tcPr>
            <w:tcW w:w="1559" w:type="dxa"/>
            <w:noWrap/>
            <w:vAlign w:val="bottom"/>
          </w:tcPr>
          <w:p w:rsidR="0036219C" w:rsidRPr="00FC009D" w:rsidRDefault="0036219C" w:rsidP="00C85605">
            <w:pPr>
              <w:rPr>
                <w:sz w:val="20"/>
                <w:szCs w:val="20"/>
              </w:rPr>
            </w:pPr>
            <w:r w:rsidRPr="00FC009D">
              <w:rPr>
                <w:i/>
                <w:iCs/>
                <w:sz w:val="20"/>
                <w:szCs w:val="20"/>
              </w:rPr>
              <w:t>7495672857623</w:t>
            </w:r>
          </w:p>
        </w:tc>
        <w:tc>
          <w:tcPr>
            <w:tcW w:w="1843" w:type="dxa"/>
            <w:noWrap/>
            <w:vAlign w:val="bottom"/>
          </w:tcPr>
          <w:p w:rsidR="0036219C" w:rsidRPr="00FC009D" w:rsidRDefault="0036219C" w:rsidP="00C85605">
            <w:pPr>
              <w:rPr>
                <w:sz w:val="20"/>
                <w:szCs w:val="20"/>
              </w:rPr>
            </w:pPr>
            <w:r w:rsidRPr="00FC009D">
              <w:rPr>
                <w:i/>
                <w:iCs/>
                <w:sz w:val="20"/>
                <w:szCs w:val="20"/>
              </w:rPr>
              <w:t> </w:t>
            </w:r>
          </w:p>
        </w:tc>
        <w:tc>
          <w:tcPr>
            <w:tcW w:w="2693" w:type="dxa"/>
            <w:noWrap/>
            <w:vAlign w:val="bottom"/>
          </w:tcPr>
          <w:p w:rsidR="0036219C" w:rsidRPr="00FC009D" w:rsidRDefault="0036219C" w:rsidP="00C85605">
            <w:pPr>
              <w:rPr>
                <w:sz w:val="20"/>
                <w:szCs w:val="20"/>
              </w:rPr>
            </w:pPr>
            <w:r w:rsidRPr="00FC009D">
              <w:rPr>
                <w:i/>
                <w:iCs/>
                <w:sz w:val="20"/>
                <w:szCs w:val="20"/>
              </w:rPr>
              <w:t>Мухов Амир Мазиевич</w:t>
            </w:r>
          </w:p>
        </w:tc>
        <w:tc>
          <w:tcPr>
            <w:tcW w:w="2410" w:type="dxa"/>
            <w:noWrap/>
            <w:vAlign w:val="bottom"/>
          </w:tcPr>
          <w:p w:rsidR="0036219C" w:rsidRPr="00FC009D" w:rsidRDefault="0036219C" w:rsidP="00C85605">
            <w:pPr>
              <w:rPr>
                <w:sz w:val="20"/>
                <w:szCs w:val="20"/>
              </w:rPr>
            </w:pPr>
            <w:r w:rsidRPr="00FC009D">
              <w:rPr>
                <w:i/>
                <w:iCs/>
                <w:sz w:val="20"/>
                <w:szCs w:val="20"/>
              </w:rPr>
              <w:t>Саратов, ул. Ленина, 45</w:t>
            </w:r>
          </w:p>
        </w:tc>
        <w:tc>
          <w:tcPr>
            <w:tcW w:w="1559" w:type="dxa"/>
            <w:noWrap/>
            <w:vAlign w:val="bottom"/>
          </w:tcPr>
          <w:p w:rsidR="0036219C" w:rsidRPr="00FC009D" w:rsidRDefault="0036219C" w:rsidP="00C85605">
            <w:pPr>
              <w:rPr>
                <w:sz w:val="20"/>
                <w:szCs w:val="20"/>
              </w:rPr>
            </w:pPr>
            <w:r w:rsidRPr="00FC009D">
              <w:rPr>
                <w:i/>
                <w:iCs/>
                <w:sz w:val="20"/>
                <w:szCs w:val="20"/>
              </w:rPr>
              <w:t>66 78 455434</w:t>
            </w:r>
          </w:p>
        </w:tc>
        <w:tc>
          <w:tcPr>
            <w:tcW w:w="1560" w:type="dxa"/>
            <w:noWrap/>
            <w:vAlign w:val="bottom"/>
          </w:tcPr>
          <w:p w:rsidR="0036219C" w:rsidRPr="00FC009D" w:rsidRDefault="0036219C" w:rsidP="00C85605">
            <w:pPr>
              <w:rPr>
                <w:sz w:val="20"/>
                <w:szCs w:val="20"/>
              </w:rPr>
            </w:pPr>
            <w:r w:rsidRPr="00FC009D">
              <w:rPr>
                <w:i/>
                <w:iCs/>
                <w:sz w:val="20"/>
                <w:szCs w:val="20"/>
              </w:rPr>
              <w:t>Руководитель</w:t>
            </w:r>
          </w:p>
        </w:tc>
        <w:tc>
          <w:tcPr>
            <w:tcW w:w="2411" w:type="dxa"/>
            <w:noWrap/>
            <w:vAlign w:val="bottom"/>
          </w:tcPr>
          <w:p w:rsidR="0036219C" w:rsidRPr="00FC009D" w:rsidRDefault="0036219C" w:rsidP="00C85605">
            <w:pPr>
              <w:rPr>
                <w:sz w:val="20"/>
                <w:szCs w:val="20"/>
              </w:rPr>
            </w:pPr>
            <w:r w:rsidRPr="00FC009D">
              <w:rPr>
                <w:i/>
                <w:iCs/>
                <w:sz w:val="20"/>
                <w:szCs w:val="20"/>
              </w:rPr>
              <w:t>устав, приказ №77-л/с от 22.05.11</w:t>
            </w:r>
          </w:p>
        </w:tc>
      </w:tr>
      <w:tr w:rsidR="0036219C" w:rsidRPr="00FC009D">
        <w:trPr>
          <w:trHeight w:val="315"/>
        </w:trPr>
        <w:tc>
          <w:tcPr>
            <w:tcW w:w="851" w:type="dxa"/>
            <w:noWrap/>
            <w:vAlign w:val="bottom"/>
          </w:tcPr>
          <w:p w:rsidR="0036219C" w:rsidRPr="00FC009D" w:rsidRDefault="0036219C" w:rsidP="00C85605">
            <w:pPr>
              <w:rPr>
                <w:sz w:val="20"/>
                <w:szCs w:val="20"/>
              </w:rPr>
            </w:pPr>
            <w:r w:rsidRPr="00FC009D">
              <w:rPr>
                <w:i/>
                <w:iCs/>
                <w:sz w:val="20"/>
                <w:szCs w:val="20"/>
              </w:rPr>
              <w:t>1.1.2.1</w:t>
            </w:r>
          </w:p>
        </w:tc>
        <w:tc>
          <w:tcPr>
            <w:tcW w:w="1559" w:type="dxa"/>
            <w:noWrap/>
            <w:vAlign w:val="bottom"/>
          </w:tcPr>
          <w:p w:rsidR="0036219C" w:rsidRPr="00FC009D" w:rsidRDefault="0036219C" w:rsidP="00C85605">
            <w:pPr>
              <w:rPr>
                <w:sz w:val="20"/>
                <w:szCs w:val="20"/>
              </w:rPr>
            </w:pPr>
            <w:r w:rsidRPr="00FC009D">
              <w:rPr>
                <w:i/>
                <w:iCs/>
                <w:sz w:val="20"/>
                <w:szCs w:val="20"/>
              </w:rPr>
              <w:t>8462389547345</w:t>
            </w:r>
          </w:p>
        </w:tc>
        <w:tc>
          <w:tcPr>
            <w:tcW w:w="1843" w:type="dxa"/>
            <w:noWrap/>
            <w:vAlign w:val="bottom"/>
          </w:tcPr>
          <w:p w:rsidR="0036219C" w:rsidRPr="00FC009D" w:rsidRDefault="0036219C" w:rsidP="00C85605">
            <w:pPr>
              <w:rPr>
                <w:sz w:val="20"/>
                <w:szCs w:val="20"/>
              </w:rPr>
            </w:pPr>
            <w:r w:rsidRPr="00FC009D">
              <w:rPr>
                <w:i/>
                <w:iCs/>
                <w:sz w:val="20"/>
                <w:szCs w:val="20"/>
              </w:rPr>
              <w:t> </w:t>
            </w:r>
          </w:p>
        </w:tc>
        <w:tc>
          <w:tcPr>
            <w:tcW w:w="2693" w:type="dxa"/>
            <w:noWrap/>
            <w:vAlign w:val="bottom"/>
          </w:tcPr>
          <w:p w:rsidR="0036219C" w:rsidRPr="00FC009D" w:rsidRDefault="0036219C" w:rsidP="00C85605">
            <w:pPr>
              <w:rPr>
                <w:sz w:val="20"/>
                <w:szCs w:val="20"/>
              </w:rPr>
            </w:pPr>
            <w:r w:rsidRPr="00FC009D">
              <w:rPr>
                <w:i/>
                <w:iCs/>
                <w:sz w:val="20"/>
                <w:szCs w:val="20"/>
              </w:rPr>
              <w:t>Мазаева Инна Львовна</w:t>
            </w:r>
          </w:p>
        </w:tc>
        <w:tc>
          <w:tcPr>
            <w:tcW w:w="2410" w:type="dxa"/>
            <w:noWrap/>
            <w:vAlign w:val="bottom"/>
          </w:tcPr>
          <w:p w:rsidR="0036219C" w:rsidRPr="00FC009D" w:rsidRDefault="0036219C" w:rsidP="00C85605">
            <w:pPr>
              <w:rPr>
                <w:sz w:val="20"/>
                <w:szCs w:val="20"/>
              </w:rPr>
            </w:pPr>
            <w:r w:rsidRPr="00FC009D">
              <w:rPr>
                <w:i/>
                <w:iCs/>
                <w:sz w:val="20"/>
                <w:szCs w:val="20"/>
              </w:rPr>
              <w:t>Саратов, ул. К.Маркса, 5-34</w:t>
            </w:r>
          </w:p>
        </w:tc>
        <w:tc>
          <w:tcPr>
            <w:tcW w:w="1559" w:type="dxa"/>
            <w:noWrap/>
            <w:vAlign w:val="bottom"/>
          </w:tcPr>
          <w:p w:rsidR="0036219C" w:rsidRPr="00FC009D" w:rsidRDefault="0036219C" w:rsidP="00C85605">
            <w:pPr>
              <w:rPr>
                <w:sz w:val="20"/>
                <w:szCs w:val="20"/>
              </w:rPr>
            </w:pPr>
            <w:r w:rsidRPr="00FC009D">
              <w:rPr>
                <w:i/>
                <w:iCs/>
                <w:sz w:val="20"/>
                <w:szCs w:val="20"/>
              </w:rPr>
              <w:t>67 03 000444</w:t>
            </w:r>
          </w:p>
        </w:tc>
        <w:tc>
          <w:tcPr>
            <w:tcW w:w="1560" w:type="dxa"/>
            <w:noWrap/>
            <w:vAlign w:val="bottom"/>
          </w:tcPr>
          <w:p w:rsidR="0036219C" w:rsidRPr="00FC009D" w:rsidRDefault="0036219C" w:rsidP="00C85605">
            <w:pPr>
              <w:rPr>
                <w:sz w:val="20"/>
                <w:szCs w:val="20"/>
              </w:rPr>
            </w:pPr>
            <w:r w:rsidRPr="00FC009D">
              <w:rPr>
                <w:i/>
                <w:iCs/>
                <w:sz w:val="20"/>
                <w:szCs w:val="20"/>
              </w:rPr>
              <w:t>Бенефициар</w:t>
            </w:r>
          </w:p>
        </w:tc>
        <w:tc>
          <w:tcPr>
            <w:tcW w:w="2411" w:type="dxa"/>
            <w:noWrap/>
            <w:vAlign w:val="bottom"/>
          </w:tcPr>
          <w:p w:rsidR="0036219C" w:rsidRPr="00FC009D" w:rsidRDefault="0036219C" w:rsidP="00C85605">
            <w:pPr>
              <w:rPr>
                <w:sz w:val="20"/>
                <w:szCs w:val="20"/>
              </w:rPr>
            </w:pPr>
            <w:r w:rsidRPr="00FC009D">
              <w:rPr>
                <w:i/>
                <w:iCs/>
                <w:sz w:val="20"/>
                <w:szCs w:val="20"/>
              </w:rPr>
              <w:t>учредительный договор от 12.03.2004</w:t>
            </w:r>
          </w:p>
        </w:tc>
      </w:tr>
      <w:tr w:rsidR="0036219C" w:rsidRPr="00FC009D">
        <w:trPr>
          <w:trHeight w:val="315"/>
        </w:trPr>
        <w:tc>
          <w:tcPr>
            <w:tcW w:w="851" w:type="dxa"/>
            <w:noWrap/>
            <w:vAlign w:val="bottom"/>
          </w:tcPr>
          <w:p w:rsidR="0036219C" w:rsidRPr="00FC009D" w:rsidRDefault="0036219C" w:rsidP="00C85605">
            <w:pPr>
              <w:rPr>
                <w:sz w:val="20"/>
                <w:szCs w:val="20"/>
              </w:rPr>
            </w:pPr>
            <w:r w:rsidRPr="00FC009D">
              <w:rPr>
                <w:i/>
                <w:iCs/>
                <w:sz w:val="20"/>
                <w:szCs w:val="20"/>
              </w:rPr>
              <w:t>…</w:t>
            </w:r>
          </w:p>
        </w:tc>
        <w:tc>
          <w:tcPr>
            <w:tcW w:w="1559" w:type="dxa"/>
            <w:noWrap/>
            <w:vAlign w:val="bottom"/>
          </w:tcPr>
          <w:p w:rsidR="0036219C" w:rsidRPr="00FC009D" w:rsidRDefault="0036219C" w:rsidP="00C85605">
            <w:pPr>
              <w:rPr>
                <w:sz w:val="20"/>
                <w:szCs w:val="20"/>
              </w:rPr>
            </w:pPr>
            <w:r w:rsidRPr="00FC009D">
              <w:rPr>
                <w:i/>
                <w:iCs/>
                <w:sz w:val="20"/>
                <w:szCs w:val="20"/>
              </w:rPr>
              <w:t> </w:t>
            </w:r>
          </w:p>
        </w:tc>
        <w:tc>
          <w:tcPr>
            <w:tcW w:w="1843" w:type="dxa"/>
            <w:noWrap/>
            <w:vAlign w:val="bottom"/>
          </w:tcPr>
          <w:p w:rsidR="0036219C" w:rsidRPr="00FC009D" w:rsidRDefault="0036219C" w:rsidP="00C85605">
            <w:pPr>
              <w:rPr>
                <w:sz w:val="20"/>
                <w:szCs w:val="20"/>
              </w:rPr>
            </w:pPr>
            <w:r w:rsidRPr="00FC009D">
              <w:rPr>
                <w:i/>
                <w:iCs/>
                <w:sz w:val="20"/>
                <w:szCs w:val="20"/>
              </w:rPr>
              <w:t> </w:t>
            </w:r>
          </w:p>
        </w:tc>
        <w:tc>
          <w:tcPr>
            <w:tcW w:w="2693" w:type="dxa"/>
            <w:noWrap/>
            <w:vAlign w:val="bottom"/>
          </w:tcPr>
          <w:p w:rsidR="0036219C" w:rsidRPr="00FC009D" w:rsidRDefault="0036219C" w:rsidP="00C85605">
            <w:pPr>
              <w:rPr>
                <w:sz w:val="20"/>
                <w:szCs w:val="20"/>
              </w:rPr>
            </w:pPr>
            <w:r w:rsidRPr="00FC009D">
              <w:rPr>
                <w:i/>
                <w:iCs/>
                <w:sz w:val="20"/>
                <w:szCs w:val="20"/>
              </w:rPr>
              <w:t> </w:t>
            </w:r>
          </w:p>
        </w:tc>
        <w:tc>
          <w:tcPr>
            <w:tcW w:w="2410" w:type="dxa"/>
            <w:noWrap/>
            <w:vAlign w:val="bottom"/>
          </w:tcPr>
          <w:p w:rsidR="0036219C" w:rsidRPr="00FC009D" w:rsidRDefault="0036219C" w:rsidP="00C85605">
            <w:pPr>
              <w:rPr>
                <w:sz w:val="20"/>
                <w:szCs w:val="20"/>
              </w:rPr>
            </w:pPr>
            <w:r w:rsidRPr="00FC009D">
              <w:rPr>
                <w:i/>
                <w:iCs/>
                <w:sz w:val="20"/>
                <w:szCs w:val="20"/>
              </w:rPr>
              <w:t> </w:t>
            </w:r>
          </w:p>
        </w:tc>
        <w:tc>
          <w:tcPr>
            <w:tcW w:w="1559" w:type="dxa"/>
            <w:noWrap/>
            <w:vAlign w:val="bottom"/>
          </w:tcPr>
          <w:p w:rsidR="0036219C" w:rsidRPr="00FC009D" w:rsidRDefault="0036219C" w:rsidP="00C85605">
            <w:pPr>
              <w:rPr>
                <w:sz w:val="20"/>
                <w:szCs w:val="20"/>
              </w:rPr>
            </w:pPr>
            <w:r w:rsidRPr="00FC009D">
              <w:rPr>
                <w:i/>
                <w:iCs/>
                <w:sz w:val="20"/>
                <w:szCs w:val="20"/>
              </w:rPr>
              <w:t> </w:t>
            </w:r>
          </w:p>
        </w:tc>
        <w:tc>
          <w:tcPr>
            <w:tcW w:w="1560" w:type="dxa"/>
            <w:noWrap/>
            <w:vAlign w:val="bottom"/>
          </w:tcPr>
          <w:p w:rsidR="0036219C" w:rsidRPr="00FC009D" w:rsidRDefault="0036219C" w:rsidP="00C85605">
            <w:pPr>
              <w:rPr>
                <w:sz w:val="20"/>
                <w:szCs w:val="20"/>
              </w:rPr>
            </w:pPr>
            <w:r w:rsidRPr="00FC009D">
              <w:rPr>
                <w:i/>
                <w:iCs/>
                <w:sz w:val="20"/>
                <w:szCs w:val="20"/>
              </w:rPr>
              <w:t> </w:t>
            </w:r>
          </w:p>
        </w:tc>
        <w:tc>
          <w:tcPr>
            <w:tcW w:w="2411" w:type="dxa"/>
            <w:noWrap/>
            <w:vAlign w:val="bottom"/>
          </w:tcPr>
          <w:p w:rsidR="0036219C" w:rsidRPr="00FC009D" w:rsidRDefault="0036219C" w:rsidP="00C85605">
            <w:pPr>
              <w:rPr>
                <w:sz w:val="20"/>
                <w:szCs w:val="20"/>
              </w:rPr>
            </w:pPr>
            <w:r w:rsidRPr="00FC009D">
              <w:rPr>
                <w:i/>
                <w:iCs/>
                <w:sz w:val="20"/>
                <w:szCs w:val="20"/>
              </w:rPr>
              <w:t> </w:t>
            </w:r>
          </w:p>
        </w:tc>
      </w:tr>
      <w:tr w:rsidR="0036219C" w:rsidRPr="00FC009D">
        <w:trPr>
          <w:trHeight w:val="315"/>
        </w:trPr>
        <w:tc>
          <w:tcPr>
            <w:tcW w:w="851" w:type="dxa"/>
            <w:noWrap/>
            <w:vAlign w:val="bottom"/>
          </w:tcPr>
          <w:p w:rsidR="0036219C" w:rsidRPr="00FC009D" w:rsidRDefault="0036219C" w:rsidP="00C85605">
            <w:pPr>
              <w:rPr>
                <w:sz w:val="20"/>
                <w:szCs w:val="20"/>
              </w:rPr>
            </w:pPr>
            <w:r w:rsidRPr="00FC009D">
              <w:rPr>
                <w:i/>
                <w:iCs/>
                <w:sz w:val="20"/>
                <w:szCs w:val="20"/>
              </w:rPr>
              <w:t>1.2</w:t>
            </w:r>
          </w:p>
        </w:tc>
        <w:tc>
          <w:tcPr>
            <w:tcW w:w="1559" w:type="dxa"/>
            <w:noWrap/>
            <w:vAlign w:val="bottom"/>
          </w:tcPr>
          <w:p w:rsidR="0036219C" w:rsidRPr="00FC009D" w:rsidRDefault="0036219C" w:rsidP="00C85605">
            <w:pPr>
              <w:rPr>
                <w:sz w:val="20"/>
                <w:szCs w:val="20"/>
              </w:rPr>
            </w:pPr>
            <w:r w:rsidRPr="00FC009D">
              <w:rPr>
                <w:i/>
                <w:iCs/>
                <w:sz w:val="20"/>
                <w:szCs w:val="20"/>
              </w:rPr>
              <w:t>7754456890</w:t>
            </w:r>
          </w:p>
        </w:tc>
        <w:tc>
          <w:tcPr>
            <w:tcW w:w="1843" w:type="dxa"/>
            <w:noWrap/>
            <w:vAlign w:val="bottom"/>
          </w:tcPr>
          <w:p w:rsidR="0036219C" w:rsidRPr="00FC009D" w:rsidRDefault="0036219C" w:rsidP="00C85605">
            <w:pPr>
              <w:rPr>
                <w:sz w:val="20"/>
                <w:szCs w:val="20"/>
              </w:rPr>
            </w:pPr>
            <w:r w:rsidRPr="00FC009D">
              <w:rPr>
                <w:i/>
                <w:iCs/>
                <w:sz w:val="20"/>
                <w:szCs w:val="20"/>
              </w:rPr>
              <w:t>107656565656565</w:t>
            </w:r>
          </w:p>
        </w:tc>
        <w:tc>
          <w:tcPr>
            <w:tcW w:w="2693" w:type="dxa"/>
            <w:noWrap/>
            <w:vAlign w:val="bottom"/>
          </w:tcPr>
          <w:p w:rsidR="0036219C" w:rsidRPr="00FC009D" w:rsidRDefault="0036219C" w:rsidP="00C85605">
            <w:pPr>
              <w:rPr>
                <w:sz w:val="20"/>
                <w:szCs w:val="20"/>
              </w:rPr>
            </w:pPr>
            <w:r w:rsidRPr="00FC009D">
              <w:rPr>
                <w:i/>
                <w:iCs/>
                <w:sz w:val="20"/>
                <w:szCs w:val="20"/>
              </w:rPr>
              <w:t>ООО "Свет 2"</w:t>
            </w:r>
          </w:p>
        </w:tc>
        <w:tc>
          <w:tcPr>
            <w:tcW w:w="2410" w:type="dxa"/>
            <w:noWrap/>
            <w:vAlign w:val="bottom"/>
          </w:tcPr>
          <w:p w:rsidR="0036219C" w:rsidRPr="00FC009D" w:rsidRDefault="0036219C" w:rsidP="00C85605">
            <w:pPr>
              <w:rPr>
                <w:sz w:val="20"/>
                <w:szCs w:val="20"/>
              </w:rPr>
            </w:pPr>
            <w:r w:rsidRPr="00FC009D">
              <w:rPr>
                <w:i/>
                <w:iCs/>
                <w:sz w:val="20"/>
                <w:szCs w:val="20"/>
              </w:rPr>
              <w:t>Смоленск, ул. Титова, 34</w:t>
            </w:r>
          </w:p>
        </w:tc>
        <w:tc>
          <w:tcPr>
            <w:tcW w:w="1559" w:type="dxa"/>
            <w:noWrap/>
            <w:vAlign w:val="bottom"/>
          </w:tcPr>
          <w:p w:rsidR="0036219C" w:rsidRPr="00FC009D" w:rsidRDefault="0036219C" w:rsidP="00C85605">
            <w:pPr>
              <w:rPr>
                <w:sz w:val="20"/>
                <w:szCs w:val="20"/>
              </w:rPr>
            </w:pPr>
            <w:r w:rsidRPr="00FC009D">
              <w:rPr>
                <w:i/>
                <w:iCs/>
                <w:sz w:val="20"/>
                <w:szCs w:val="20"/>
              </w:rPr>
              <w:t> </w:t>
            </w:r>
          </w:p>
        </w:tc>
        <w:tc>
          <w:tcPr>
            <w:tcW w:w="1560" w:type="dxa"/>
            <w:noWrap/>
            <w:vAlign w:val="bottom"/>
          </w:tcPr>
          <w:p w:rsidR="0036219C" w:rsidRPr="00FC009D" w:rsidRDefault="0036219C" w:rsidP="00C85605">
            <w:pPr>
              <w:rPr>
                <w:sz w:val="20"/>
                <w:szCs w:val="20"/>
              </w:rPr>
            </w:pPr>
            <w:r w:rsidRPr="00FC009D">
              <w:rPr>
                <w:i/>
                <w:iCs/>
                <w:sz w:val="20"/>
                <w:szCs w:val="20"/>
              </w:rPr>
              <w:t>Участник</w:t>
            </w:r>
          </w:p>
        </w:tc>
        <w:tc>
          <w:tcPr>
            <w:tcW w:w="2411" w:type="dxa"/>
            <w:noWrap/>
            <w:vAlign w:val="bottom"/>
          </w:tcPr>
          <w:p w:rsidR="0036219C" w:rsidRPr="00FC009D" w:rsidRDefault="0036219C" w:rsidP="00C85605">
            <w:pPr>
              <w:rPr>
                <w:sz w:val="20"/>
                <w:szCs w:val="20"/>
              </w:rPr>
            </w:pPr>
            <w:r w:rsidRPr="00FC009D">
              <w:rPr>
                <w:i/>
                <w:iCs/>
                <w:sz w:val="20"/>
                <w:szCs w:val="20"/>
              </w:rPr>
              <w:t>учредительный договор от 23.01.2008</w:t>
            </w:r>
          </w:p>
        </w:tc>
      </w:tr>
      <w:tr w:rsidR="0036219C" w:rsidRPr="00FC009D">
        <w:trPr>
          <w:trHeight w:val="315"/>
        </w:trPr>
        <w:tc>
          <w:tcPr>
            <w:tcW w:w="851" w:type="dxa"/>
            <w:noWrap/>
            <w:vAlign w:val="bottom"/>
          </w:tcPr>
          <w:p w:rsidR="0036219C" w:rsidRPr="00FC009D" w:rsidRDefault="0036219C" w:rsidP="00C85605">
            <w:pPr>
              <w:rPr>
                <w:sz w:val="20"/>
                <w:szCs w:val="20"/>
              </w:rPr>
            </w:pPr>
            <w:r w:rsidRPr="00FC009D">
              <w:rPr>
                <w:i/>
                <w:iCs/>
                <w:sz w:val="20"/>
                <w:szCs w:val="20"/>
              </w:rPr>
              <w:t>1.2.0</w:t>
            </w:r>
          </w:p>
        </w:tc>
        <w:tc>
          <w:tcPr>
            <w:tcW w:w="1559" w:type="dxa"/>
            <w:noWrap/>
            <w:vAlign w:val="bottom"/>
          </w:tcPr>
          <w:p w:rsidR="0036219C" w:rsidRPr="00FC009D" w:rsidRDefault="0036219C" w:rsidP="00C85605">
            <w:pPr>
              <w:rPr>
                <w:sz w:val="20"/>
                <w:szCs w:val="20"/>
              </w:rPr>
            </w:pPr>
            <w:r w:rsidRPr="00FC009D">
              <w:rPr>
                <w:i/>
                <w:iCs/>
                <w:sz w:val="20"/>
                <w:szCs w:val="20"/>
              </w:rPr>
              <w:t>666555777444</w:t>
            </w:r>
          </w:p>
        </w:tc>
        <w:tc>
          <w:tcPr>
            <w:tcW w:w="1843" w:type="dxa"/>
            <w:noWrap/>
            <w:vAlign w:val="bottom"/>
          </w:tcPr>
          <w:p w:rsidR="0036219C" w:rsidRPr="00FC009D" w:rsidRDefault="0036219C" w:rsidP="00C85605">
            <w:pPr>
              <w:rPr>
                <w:sz w:val="20"/>
                <w:szCs w:val="20"/>
              </w:rPr>
            </w:pPr>
            <w:r w:rsidRPr="00FC009D">
              <w:rPr>
                <w:i/>
                <w:iCs/>
                <w:sz w:val="20"/>
                <w:szCs w:val="20"/>
              </w:rPr>
              <w:t> </w:t>
            </w:r>
          </w:p>
        </w:tc>
        <w:tc>
          <w:tcPr>
            <w:tcW w:w="2693" w:type="dxa"/>
            <w:noWrap/>
            <w:vAlign w:val="bottom"/>
          </w:tcPr>
          <w:p w:rsidR="0036219C" w:rsidRPr="00FC009D" w:rsidRDefault="0036219C" w:rsidP="00C85605">
            <w:pPr>
              <w:rPr>
                <w:sz w:val="20"/>
                <w:szCs w:val="20"/>
              </w:rPr>
            </w:pPr>
            <w:r w:rsidRPr="00FC009D">
              <w:rPr>
                <w:i/>
                <w:iCs/>
                <w:sz w:val="20"/>
                <w:szCs w:val="20"/>
              </w:rPr>
              <w:t>Антонов Иван Игоревич</w:t>
            </w:r>
          </w:p>
        </w:tc>
        <w:tc>
          <w:tcPr>
            <w:tcW w:w="2410" w:type="dxa"/>
            <w:noWrap/>
            <w:vAlign w:val="bottom"/>
          </w:tcPr>
          <w:p w:rsidR="0036219C" w:rsidRPr="00FC009D" w:rsidRDefault="0036219C" w:rsidP="00C85605">
            <w:pPr>
              <w:rPr>
                <w:sz w:val="20"/>
                <w:szCs w:val="20"/>
              </w:rPr>
            </w:pPr>
            <w:r w:rsidRPr="00FC009D">
              <w:rPr>
                <w:i/>
                <w:iCs/>
                <w:sz w:val="20"/>
                <w:szCs w:val="20"/>
              </w:rPr>
              <w:t>Смоленск, ул. Титова, 34</w:t>
            </w:r>
          </w:p>
        </w:tc>
        <w:tc>
          <w:tcPr>
            <w:tcW w:w="1559" w:type="dxa"/>
            <w:noWrap/>
            <w:vAlign w:val="bottom"/>
          </w:tcPr>
          <w:p w:rsidR="0036219C" w:rsidRPr="00FC009D" w:rsidRDefault="0036219C" w:rsidP="00C85605">
            <w:pPr>
              <w:rPr>
                <w:sz w:val="20"/>
                <w:szCs w:val="20"/>
              </w:rPr>
            </w:pPr>
            <w:r w:rsidRPr="00FC009D">
              <w:rPr>
                <w:i/>
                <w:iCs/>
                <w:sz w:val="20"/>
                <w:szCs w:val="20"/>
              </w:rPr>
              <w:t>66 55 444333</w:t>
            </w:r>
          </w:p>
        </w:tc>
        <w:tc>
          <w:tcPr>
            <w:tcW w:w="1560" w:type="dxa"/>
            <w:noWrap/>
            <w:vAlign w:val="bottom"/>
          </w:tcPr>
          <w:p w:rsidR="0036219C" w:rsidRPr="00FC009D" w:rsidRDefault="0036219C" w:rsidP="00C85605">
            <w:pPr>
              <w:rPr>
                <w:sz w:val="20"/>
                <w:szCs w:val="20"/>
              </w:rPr>
            </w:pPr>
            <w:r w:rsidRPr="00FC009D">
              <w:rPr>
                <w:i/>
                <w:iCs/>
                <w:sz w:val="20"/>
                <w:szCs w:val="20"/>
              </w:rPr>
              <w:t>Руководитель</w:t>
            </w:r>
          </w:p>
        </w:tc>
        <w:tc>
          <w:tcPr>
            <w:tcW w:w="2411" w:type="dxa"/>
            <w:noWrap/>
            <w:vAlign w:val="bottom"/>
          </w:tcPr>
          <w:p w:rsidR="0036219C" w:rsidRPr="00FC009D" w:rsidRDefault="0036219C" w:rsidP="00C85605">
            <w:pPr>
              <w:rPr>
                <w:sz w:val="20"/>
                <w:szCs w:val="20"/>
              </w:rPr>
            </w:pPr>
            <w:r w:rsidRPr="00FC009D">
              <w:rPr>
                <w:i/>
                <w:iCs/>
                <w:sz w:val="20"/>
                <w:szCs w:val="20"/>
              </w:rPr>
              <w:t>устав, приказ №56-л/с от 22.05.09</w:t>
            </w:r>
          </w:p>
        </w:tc>
      </w:tr>
      <w:tr w:rsidR="0036219C" w:rsidRPr="00FC009D">
        <w:trPr>
          <w:trHeight w:val="315"/>
        </w:trPr>
        <w:tc>
          <w:tcPr>
            <w:tcW w:w="851" w:type="dxa"/>
            <w:noWrap/>
            <w:vAlign w:val="bottom"/>
          </w:tcPr>
          <w:p w:rsidR="0036219C" w:rsidRPr="00FC009D" w:rsidRDefault="0036219C" w:rsidP="00C85605">
            <w:pPr>
              <w:rPr>
                <w:sz w:val="20"/>
                <w:szCs w:val="20"/>
              </w:rPr>
            </w:pPr>
            <w:r w:rsidRPr="00FC009D">
              <w:rPr>
                <w:i/>
                <w:iCs/>
                <w:sz w:val="20"/>
                <w:szCs w:val="20"/>
              </w:rPr>
              <w:t>1.2.1</w:t>
            </w:r>
          </w:p>
        </w:tc>
        <w:tc>
          <w:tcPr>
            <w:tcW w:w="1559" w:type="dxa"/>
            <w:noWrap/>
            <w:vAlign w:val="bottom"/>
          </w:tcPr>
          <w:p w:rsidR="0036219C" w:rsidRPr="00FC009D" w:rsidRDefault="0036219C" w:rsidP="00C85605">
            <w:pPr>
              <w:rPr>
                <w:sz w:val="20"/>
                <w:szCs w:val="20"/>
              </w:rPr>
            </w:pPr>
            <w:r w:rsidRPr="00FC009D">
              <w:rPr>
                <w:i/>
                <w:iCs/>
                <w:sz w:val="20"/>
                <w:szCs w:val="20"/>
              </w:rPr>
              <w:t>888777666555</w:t>
            </w:r>
          </w:p>
        </w:tc>
        <w:tc>
          <w:tcPr>
            <w:tcW w:w="1843" w:type="dxa"/>
            <w:noWrap/>
            <w:vAlign w:val="bottom"/>
          </w:tcPr>
          <w:p w:rsidR="0036219C" w:rsidRPr="00FC009D" w:rsidRDefault="0036219C" w:rsidP="00C85605">
            <w:pPr>
              <w:rPr>
                <w:sz w:val="20"/>
                <w:szCs w:val="20"/>
              </w:rPr>
            </w:pPr>
            <w:r w:rsidRPr="00FC009D">
              <w:rPr>
                <w:i/>
                <w:iCs/>
                <w:sz w:val="20"/>
                <w:szCs w:val="20"/>
              </w:rPr>
              <w:t> </w:t>
            </w:r>
          </w:p>
        </w:tc>
        <w:tc>
          <w:tcPr>
            <w:tcW w:w="2693" w:type="dxa"/>
            <w:noWrap/>
            <w:vAlign w:val="bottom"/>
          </w:tcPr>
          <w:p w:rsidR="0036219C" w:rsidRPr="00FC009D" w:rsidRDefault="0036219C" w:rsidP="00C85605">
            <w:pPr>
              <w:rPr>
                <w:sz w:val="20"/>
                <w:szCs w:val="20"/>
              </w:rPr>
            </w:pPr>
            <w:r w:rsidRPr="00FC009D">
              <w:rPr>
                <w:i/>
                <w:iCs/>
                <w:sz w:val="20"/>
                <w:szCs w:val="20"/>
              </w:rPr>
              <w:t>Ивлев Дмитрий Степанович</w:t>
            </w:r>
          </w:p>
        </w:tc>
        <w:tc>
          <w:tcPr>
            <w:tcW w:w="2410" w:type="dxa"/>
            <w:noWrap/>
            <w:vAlign w:val="bottom"/>
          </w:tcPr>
          <w:p w:rsidR="0036219C" w:rsidRPr="00FC009D" w:rsidRDefault="0036219C" w:rsidP="00C85605">
            <w:pPr>
              <w:rPr>
                <w:sz w:val="20"/>
                <w:szCs w:val="20"/>
              </w:rPr>
            </w:pPr>
            <w:r w:rsidRPr="00FC009D">
              <w:rPr>
                <w:i/>
                <w:iCs/>
                <w:sz w:val="20"/>
                <w:szCs w:val="20"/>
              </w:rPr>
              <w:t>Смоленск, ул. Чапаева, 34-72</w:t>
            </w:r>
          </w:p>
        </w:tc>
        <w:tc>
          <w:tcPr>
            <w:tcW w:w="1559" w:type="dxa"/>
            <w:noWrap/>
            <w:vAlign w:val="bottom"/>
          </w:tcPr>
          <w:p w:rsidR="0036219C" w:rsidRPr="00FC009D" w:rsidRDefault="0036219C" w:rsidP="00C85605">
            <w:pPr>
              <w:rPr>
                <w:sz w:val="20"/>
                <w:szCs w:val="20"/>
              </w:rPr>
            </w:pPr>
            <w:r w:rsidRPr="00FC009D">
              <w:rPr>
                <w:i/>
                <w:iCs/>
                <w:sz w:val="20"/>
                <w:szCs w:val="20"/>
              </w:rPr>
              <w:t>77 55 333444</w:t>
            </w:r>
          </w:p>
        </w:tc>
        <w:tc>
          <w:tcPr>
            <w:tcW w:w="1560" w:type="dxa"/>
            <w:noWrap/>
            <w:vAlign w:val="bottom"/>
          </w:tcPr>
          <w:p w:rsidR="0036219C" w:rsidRPr="00FC009D" w:rsidRDefault="0036219C" w:rsidP="00C85605">
            <w:pPr>
              <w:rPr>
                <w:sz w:val="20"/>
                <w:szCs w:val="20"/>
              </w:rPr>
            </w:pPr>
            <w:r w:rsidRPr="00FC009D">
              <w:rPr>
                <w:i/>
                <w:iCs/>
                <w:sz w:val="20"/>
                <w:szCs w:val="20"/>
              </w:rPr>
              <w:t>Участник</w:t>
            </w:r>
          </w:p>
        </w:tc>
        <w:tc>
          <w:tcPr>
            <w:tcW w:w="2411" w:type="dxa"/>
            <w:noWrap/>
            <w:vAlign w:val="bottom"/>
          </w:tcPr>
          <w:p w:rsidR="0036219C" w:rsidRPr="00FC009D" w:rsidRDefault="0036219C" w:rsidP="00C85605">
            <w:pPr>
              <w:rPr>
                <w:sz w:val="20"/>
                <w:szCs w:val="20"/>
              </w:rPr>
            </w:pPr>
            <w:r w:rsidRPr="00FC009D">
              <w:rPr>
                <w:i/>
                <w:iCs/>
                <w:sz w:val="20"/>
                <w:szCs w:val="20"/>
              </w:rPr>
              <w:t>учредительный договор от 23.01.2006</w:t>
            </w:r>
          </w:p>
        </w:tc>
      </w:tr>
      <w:tr w:rsidR="0036219C" w:rsidRPr="00FC009D">
        <w:trPr>
          <w:trHeight w:val="315"/>
        </w:trPr>
        <w:tc>
          <w:tcPr>
            <w:tcW w:w="851" w:type="dxa"/>
            <w:noWrap/>
            <w:vAlign w:val="bottom"/>
          </w:tcPr>
          <w:p w:rsidR="0036219C" w:rsidRPr="00FC009D" w:rsidRDefault="0036219C" w:rsidP="00C85605">
            <w:pPr>
              <w:rPr>
                <w:sz w:val="20"/>
                <w:szCs w:val="20"/>
              </w:rPr>
            </w:pPr>
            <w:r w:rsidRPr="00FC009D">
              <w:rPr>
                <w:i/>
                <w:iCs/>
                <w:sz w:val="20"/>
                <w:szCs w:val="20"/>
              </w:rPr>
              <w:t>1.2.2</w:t>
            </w:r>
          </w:p>
        </w:tc>
        <w:tc>
          <w:tcPr>
            <w:tcW w:w="1559" w:type="dxa"/>
            <w:noWrap/>
            <w:vAlign w:val="bottom"/>
          </w:tcPr>
          <w:p w:rsidR="0036219C" w:rsidRPr="00FC009D" w:rsidRDefault="0036219C" w:rsidP="00C85605">
            <w:pPr>
              <w:rPr>
                <w:sz w:val="20"/>
                <w:szCs w:val="20"/>
              </w:rPr>
            </w:pPr>
            <w:r w:rsidRPr="00FC009D">
              <w:rPr>
                <w:i/>
                <w:iCs/>
                <w:sz w:val="20"/>
                <w:szCs w:val="20"/>
              </w:rPr>
              <w:t>333888444555</w:t>
            </w:r>
          </w:p>
        </w:tc>
        <w:tc>
          <w:tcPr>
            <w:tcW w:w="1843" w:type="dxa"/>
            <w:noWrap/>
            <w:vAlign w:val="bottom"/>
          </w:tcPr>
          <w:p w:rsidR="0036219C" w:rsidRPr="00FC009D" w:rsidRDefault="0036219C" w:rsidP="00C85605">
            <w:pPr>
              <w:rPr>
                <w:sz w:val="20"/>
                <w:szCs w:val="20"/>
              </w:rPr>
            </w:pPr>
            <w:r w:rsidRPr="00FC009D">
              <w:rPr>
                <w:i/>
                <w:iCs/>
                <w:sz w:val="20"/>
                <w:szCs w:val="20"/>
              </w:rPr>
              <w:t> </w:t>
            </w:r>
          </w:p>
        </w:tc>
        <w:tc>
          <w:tcPr>
            <w:tcW w:w="2693" w:type="dxa"/>
            <w:noWrap/>
            <w:vAlign w:val="bottom"/>
          </w:tcPr>
          <w:p w:rsidR="0036219C" w:rsidRPr="00FC009D" w:rsidRDefault="0036219C" w:rsidP="00C85605">
            <w:pPr>
              <w:rPr>
                <w:sz w:val="20"/>
                <w:szCs w:val="20"/>
              </w:rPr>
            </w:pPr>
            <w:r w:rsidRPr="00FC009D">
              <w:rPr>
                <w:i/>
                <w:iCs/>
                <w:sz w:val="20"/>
                <w:szCs w:val="20"/>
              </w:rPr>
              <w:t>Степанов Игорь Дмитриевич</w:t>
            </w:r>
          </w:p>
        </w:tc>
        <w:tc>
          <w:tcPr>
            <w:tcW w:w="2410" w:type="dxa"/>
            <w:noWrap/>
            <w:vAlign w:val="bottom"/>
          </w:tcPr>
          <w:p w:rsidR="0036219C" w:rsidRPr="00FC009D" w:rsidRDefault="0036219C" w:rsidP="00C85605">
            <w:pPr>
              <w:rPr>
                <w:sz w:val="20"/>
                <w:szCs w:val="20"/>
              </w:rPr>
            </w:pPr>
            <w:r w:rsidRPr="00FC009D">
              <w:rPr>
                <w:i/>
                <w:iCs/>
                <w:sz w:val="20"/>
                <w:szCs w:val="20"/>
              </w:rPr>
              <w:t>Смоленск, ул. Гагарина, 2-64</w:t>
            </w:r>
          </w:p>
        </w:tc>
        <w:tc>
          <w:tcPr>
            <w:tcW w:w="1559" w:type="dxa"/>
            <w:noWrap/>
            <w:vAlign w:val="bottom"/>
          </w:tcPr>
          <w:p w:rsidR="0036219C" w:rsidRPr="00FC009D" w:rsidRDefault="0036219C" w:rsidP="00C85605">
            <w:pPr>
              <w:rPr>
                <w:sz w:val="20"/>
                <w:szCs w:val="20"/>
              </w:rPr>
            </w:pPr>
            <w:r w:rsidRPr="00FC009D">
              <w:rPr>
                <w:i/>
                <w:iCs/>
                <w:sz w:val="20"/>
                <w:szCs w:val="20"/>
              </w:rPr>
              <w:t>66 77 223344</w:t>
            </w:r>
          </w:p>
        </w:tc>
        <w:tc>
          <w:tcPr>
            <w:tcW w:w="1560" w:type="dxa"/>
            <w:noWrap/>
            <w:vAlign w:val="bottom"/>
          </w:tcPr>
          <w:p w:rsidR="0036219C" w:rsidRPr="00FC009D" w:rsidRDefault="0036219C" w:rsidP="00C85605">
            <w:pPr>
              <w:rPr>
                <w:sz w:val="20"/>
                <w:szCs w:val="20"/>
              </w:rPr>
            </w:pPr>
            <w:r w:rsidRPr="00FC009D">
              <w:rPr>
                <w:i/>
                <w:iCs/>
                <w:sz w:val="20"/>
                <w:szCs w:val="20"/>
              </w:rPr>
              <w:t>Участник</w:t>
            </w:r>
          </w:p>
        </w:tc>
        <w:tc>
          <w:tcPr>
            <w:tcW w:w="2411" w:type="dxa"/>
            <w:noWrap/>
            <w:vAlign w:val="bottom"/>
          </w:tcPr>
          <w:p w:rsidR="0036219C" w:rsidRPr="00FC009D" w:rsidRDefault="0036219C" w:rsidP="00C85605">
            <w:pPr>
              <w:rPr>
                <w:sz w:val="20"/>
                <w:szCs w:val="20"/>
              </w:rPr>
            </w:pPr>
            <w:r w:rsidRPr="00FC009D">
              <w:rPr>
                <w:i/>
                <w:iCs/>
                <w:sz w:val="20"/>
                <w:szCs w:val="20"/>
              </w:rPr>
              <w:t>учредительный договор от 23.01.2006</w:t>
            </w:r>
          </w:p>
        </w:tc>
      </w:tr>
      <w:tr w:rsidR="0036219C" w:rsidRPr="00FC009D">
        <w:trPr>
          <w:trHeight w:val="315"/>
        </w:trPr>
        <w:tc>
          <w:tcPr>
            <w:tcW w:w="851" w:type="dxa"/>
            <w:noWrap/>
            <w:vAlign w:val="bottom"/>
          </w:tcPr>
          <w:p w:rsidR="0036219C" w:rsidRPr="00FC009D" w:rsidRDefault="0036219C" w:rsidP="00C85605">
            <w:pPr>
              <w:rPr>
                <w:sz w:val="20"/>
                <w:szCs w:val="20"/>
              </w:rPr>
            </w:pPr>
            <w:r w:rsidRPr="00FC009D">
              <w:rPr>
                <w:i/>
                <w:iCs/>
                <w:sz w:val="20"/>
                <w:szCs w:val="20"/>
              </w:rPr>
              <w:t>…</w:t>
            </w:r>
          </w:p>
        </w:tc>
        <w:tc>
          <w:tcPr>
            <w:tcW w:w="1559" w:type="dxa"/>
            <w:noWrap/>
            <w:vAlign w:val="bottom"/>
          </w:tcPr>
          <w:p w:rsidR="0036219C" w:rsidRPr="00FC009D" w:rsidRDefault="0036219C" w:rsidP="00C85605">
            <w:pPr>
              <w:rPr>
                <w:sz w:val="20"/>
                <w:szCs w:val="20"/>
              </w:rPr>
            </w:pPr>
            <w:r w:rsidRPr="00FC009D">
              <w:rPr>
                <w:i/>
                <w:iCs/>
                <w:sz w:val="20"/>
                <w:szCs w:val="20"/>
              </w:rPr>
              <w:t> </w:t>
            </w:r>
          </w:p>
        </w:tc>
        <w:tc>
          <w:tcPr>
            <w:tcW w:w="1843" w:type="dxa"/>
            <w:noWrap/>
            <w:vAlign w:val="bottom"/>
          </w:tcPr>
          <w:p w:rsidR="0036219C" w:rsidRPr="00FC009D" w:rsidRDefault="0036219C" w:rsidP="00C85605">
            <w:pPr>
              <w:rPr>
                <w:sz w:val="20"/>
                <w:szCs w:val="20"/>
              </w:rPr>
            </w:pPr>
            <w:r w:rsidRPr="00FC009D">
              <w:rPr>
                <w:i/>
                <w:iCs/>
                <w:sz w:val="20"/>
                <w:szCs w:val="20"/>
              </w:rPr>
              <w:t> </w:t>
            </w:r>
          </w:p>
        </w:tc>
        <w:tc>
          <w:tcPr>
            <w:tcW w:w="2693" w:type="dxa"/>
            <w:noWrap/>
            <w:vAlign w:val="bottom"/>
          </w:tcPr>
          <w:p w:rsidR="0036219C" w:rsidRPr="00FC009D" w:rsidRDefault="0036219C" w:rsidP="00C85605">
            <w:pPr>
              <w:rPr>
                <w:sz w:val="20"/>
                <w:szCs w:val="20"/>
              </w:rPr>
            </w:pPr>
            <w:r w:rsidRPr="00FC009D">
              <w:rPr>
                <w:i/>
                <w:iCs/>
                <w:sz w:val="20"/>
                <w:szCs w:val="20"/>
              </w:rPr>
              <w:t> </w:t>
            </w:r>
          </w:p>
        </w:tc>
        <w:tc>
          <w:tcPr>
            <w:tcW w:w="2410" w:type="dxa"/>
            <w:noWrap/>
            <w:vAlign w:val="bottom"/>
          </w:tcPr>
          <w:p w:rsidR="0036219C" w:rsidRPr="00FC009D" w:rsidRDefault="0036219C" w:rsidP="00C85605">
            <w:pPr>
              <w:rPr>
                <w:sz w:val="20"/>
                <w:szCs w:val="20"/>
              </w:rPr>
            </w:pPr>
            <w:r w:rsidRPr="00FC009D">
              <w:rPr>
                <w:i/>
                <w:iCs/>
                <w:sz w:val="20"/>
                <w:szCs w:val="20"/>
              </w:rPr>
              <w:t> </w:t>
            </w:r>
          </w:p>
        </w:tc>
        <w:tc>
          <w:tcPr>
            <w:tcW w:w="1559" w:type="dxa"/>
            <w:noWrap/>
            <w:vAlign w:val="bottom"/>
          </w:tcPr>
          <w:p w:rsidR="0036219C" w:rsidRPr="00FC009D" w:rsidRDefault="0036219C" w:rsidP="00C85605">
            <w:pPr>
              <w:rPr>
                <w:sz w:val="20"/>
                <w:szCs w:val="20"/>
              </w:rPr>
            </w:pPr>
            <w:r w:rsidRPr="00FC009D">
              <w:rPr>
                <w:i/>
                <w:iCs/>
                <w:sz w:val="20"/>
                <w:szCs w:val="20"/>
              </w:rPr>
              <w:t> </w:t>
            </w:r>
          </w:p>
        </w:tc>
        <w:tc>
          <w:tcPr>
            <w:tcW w:w="1560" w:type="dxa"/>
            <w:noWrap/>
            <w:vAlign w:val="bottom"/>
          </w:tcPr>
          <w:p w:rsidR="0036219C" w:rsidRPr="00FC009D" w:rsidRDefault="0036219C" w:rsidP="00C85605">
            <w:pPr>
              <w:rPr>
                <w:sz w:val="20"/>
                <w:szCs w:val="20"/>
              </w:rPr>
            </w:pPr>
            <w:r w:rsidRPr="00FC009D">
              <w:rPr>
                <w:i/>
                <w:iCs/>
                <w:sz w:val="20"/>
                <w:szCs w:val="20"/>
              </w:rPr>
              <w:t> </w:t>
            </w:r>
          </w:p>
        </w:tc>
        <w:tc>
          <w:tcPr>
            <w:tcW w:w="2411" w:type="dxa"/>
            <w:noWrap/>
            <w:vAlign w:val="bottom"/>
          </w:tcPr>
          <w:p w:rsidR="0036219C" w:rsidRPr="00FC009D" w:rsidRDefault="0036219C" w:rsidP="00C85605">
            <w:pPr>
              <w:rPr>
                <w:sz w:val="20"/>
                <w:szCs w:val="20"/>
              </w:rPr>
            </w:pPr>
            <w:r w:rsidRPr="00FC009D">
              <w:rPr>
                <w:i/>
                <w:iCs/>
                <w:sz w:val="20"/>
                <w:szCs w:val="20"/>
              </w:rPr>
              <w:t> </w:t>
            </w:r>
          </w:p>
        </w:tc>
      </w:tr>
      <w:tr w:rsidR="0036219C" w:rsidRPr="00FC009D">
        <w:trPr>
          <w:trHeight w:val="315"/>
        </w:trPr>
        <w:tc>
          <w:tcPr>
            <w:tcW w:w="851" w:type="dxa"/>
            <w:noWrap/>
            <w:vAlign w:val="bottom"/>
          </w:tcPr>
          <w:p w:rsidR="0036219C" w:rsidRPr="00FC009D" w:rsidRDefault="0036219C" w:rsidP="00C85605">
            <w:pPr>
              <w:rPr>
                <w:sz w:val="20"/>
                <w:szCs w:val="20"/>
              </w:rPr>
            </w:pPr>
            <w:r w:rsidRPr="00FC009D">
              <w:rPr>
                <w:i/>
                <w:iCs/>
                <w:sz w:val="20"/>
                <w:szCs w:val="20"/>
              </w:rPr>
              <w:t>1.3</w:t>
            </w:r>
          </w:p>
        </w:tc>
        <w:tc>
          <w:tcPr>
            <w:tcW w:w="1559" w:type="dxa"/>
            <w:noWrap/>
            <w:vAlign w:val="bottom"/>
          </w:tcPr>
          <w:p w:rsidR="0036219C" w:rsidRPr="00FC009D" w:rsidRDefault="0036219C" w:rsidP="00C85605">
            <w:pPr>
              <w:rPr>
                <w:sz w:val="20"/>
                <w:szCs w:val="20"/>
              </w:rPr>
            </w:pPr>
            <w:r w:rsidRPr="00FC009D">
              <w:rPr>
                <w:i/>
                <w:iCs/>
                <w:sz w:val="20"/>
                <w:szCs w:val="20"/>
              </w:rPr>
              <w:t>ASU66-54</w:t>
            </w:r>
          </w:p>
        </w:tc>
        <w:tc>
          <w:tcPr>
            <w:tcW w:w="1843" w:type="dxa"/>
            <w:noWrap/>
            <w:vAlign w:val="bottom"/>
          </w:tcPr>
          <w:p w:rsidR="0036219C" w:rsidRPr="00FC009D" w:rsidRDefault="0036219C" w:rsidP="00C85605">
            <w:pPr>
              <w:rPr>
                <w:sz w:val="20"/>
                <w:szCs w:val="20"/>
              </w:rPr>
            </w:pPr>
            <w:r w:rsidRPr="00FC009D">
              <w:rPr>
                <w:i/>
                <w:iCs/>
                <w:sz w:val="20"/>
                <w:szCs w:val="20"/>
              </w:rPr>
              <w:t> </w:t>
            </w:r>
          </w:p>
        </w:tc>
        <w:tc>
          <w:tcPr>
            <w:tcW w:w="2693" w:type="dxa"/>
            <w:noWrap/>
            <w:vAlign w:val="bottom"/>
          </w:tcPr>
          <w:p w:rsidR="0036219C" w:rsidRPr="00FC009D" w:rsidRDefault="0036219C" w:rsidP="00C85605">
            <w:pPr>
              <w:rPr>
                <w:sz w:val="20"/>
                <w:szCs w:val="20"/>
              </w:rPr>
            </w:pPr>
            <w:r w:rsidRPr="00FC009D">
              <w:rPr>
                <w:i/>
                <w:iCs/>
                <w:sz w:val="20"/>
                <w:szCs w:val="20"/>
              </w:rPr>
              <w:t>Игуана лтд (Iguana LTD)</w:t>
            </w:r>
          </w:p>
        </w:tc>
        <w:tc>
          <w:tcPr>
            <w:tcW w:w="2410" w:type="dxa"/>
            <w:noWrap/>
            <w:vAlign w:val="bottom"/>
          </w:tcPr>
          <w:p w:rsidR="0036219C" w:rsidRPr="00FC009D" w:rsidRDefault="0036219C" w:rsidP="00C85605">
            <w:pPr>
              <w:rPr>
                <w:sz w:val="20"/>
                <w:szCs w:val="20"/>
              </w:rPr>
            </w:pPr>
            <w:r w:rsidRPr="00FC009D">
              <w:rPr>
                <w:i/>
                <w:iCs/>
                <w:sz w:val="20"/>
                <w:szCs w:val="20"/>
              </w:rPr>
              <w:t>США, штат Виржиния, 533</w:t>
            </w:r>
          </w:p>
        </w:tc>
        <w:tc>
          <w:tcPr>
            <w:tcW w:w="1559" w:type="dxa"/>
            <w:noWrap/>
            <w:vAlign w:val="bottom"/>
          </w:tcPr>
          <w:p w:rsidR="0036219C" w:rsidRPr="00FC009D" w:rsidRDefault="0036219C" w:rsidP="00C85605">
            <w:pPr>
              <w:rPr>
                <w:sz w:val="20"/>
                <w:szCs w:val="20"/>
              </w:rPr>
            </w:pPr>
            <w:r w:rsidRPr="00FC009D">
              <w:rPr>
                <w:i/>
                <w:iCs/>
                <w:sz w:val="20"/>
                <w:szCs w:val="20"/>
              </w:rPr>
              <w:t> </w:t>
            </w:r>
          </w:p>
        </w:tc>
        <w:tc>
          <w:tcPr>
            <w:tcW w:w="1560" w:type="dxa"/>
            <w:noWrap/>
            <w:vAlign w:val="bottom"/>
          </w:tcPr>
          <w:p w:rsidR="0036219C" w:rsidRPr="00FC009D" w:rsidRDefault="0036219C" w:rsidP="00C85605">
            <w:pPr>
              <w:rPr>
                <w:sz w:val="20"/>
                <w:szCs w:val="20"/>
              </w:rPr>
            </w:pPr>
            <w:r w:rsidRPr="00FC009D">
              <w:rPr>
                <w:i/>
                <w:iCs/>
                <w:sz w:val="20"/>
                <w:szCs w:val="20"/>
              </w:rPr>
              <w:t>Участник</w:t>
            </w:r>
          </w:p>
        </w:tc>
        <w:tc>
          <w:tcPr>
            <w:tcW w:w="2411" w:type="dxa"/>
            <w:noWrap/>
            <w:vAlign w:val="bottom"/>
          </w:tcPr>
          <w:p w:rsidR="0036219C" w:rsidRPr="00FC009D" w:rsidRDefault="0036219C" w:rsidP="00C85605">
            <w:pPr>
              <w:rPr>
                <w:sz w:val="20"/>
                <w:szCs w:val="20"/>
              </w:rPr>
            </w:pPr>
            <w:r w:rsidRPr="00FC009D">
              <w:rPr>
                <w:i/>
                <w:iCs/>
                <w:sz w:val="20"/>
                <w:szCs w:val="20"/>
              </w:rPr>
              <w:t>учредительный договор от 23.01.2008</w:t>
            </w:r>
          </w:p>
        </w:tc>
      </w:tr>
      <w:tr w:rsidR="0036219C" w:rsidRPr="00FC009D">
        <w:trPr>
          <w:trHeight w:val="315"/>
        </w:trPr>
        <w:tc>
          <w:tcPr>
            <w:tcW w:w="851" w:type="dxa"/>
            <w:noWrap/>
            <w:vAlign w:val="bottom"/>
          </w:tcPr>
          <w:p w:rsidR="0036219C" w:rsidRPr="00FC009D" w:rsidRDefault="0036219C" w:rsidP="00C85605">
            <w:pPr>
              <w:rPr>
                <w:sz w:val="20"/>
                <w:szCs w:val="20"/>
              </w:rPr>
            </w:pPr>
            <w:r w:rsidRPr="00FC009D">
              <w:rPr>
                <w:i/>
                <w:iCs/>
                <w:sz w:val="20"/>
                <w:szCs w:val="20"/>
              </w:rPr>
              <w:t> </w:t>
            </w:r>
          </w:p>
        </w:tc>
        <w:tc>
          <w:tcPr>
            <w:tcW w:w="1559" w:type="dxa"/>
            <w:noWrap/>
            <w:vAlign w:val="bottom"/>
          </w:tcPr>
          <w:p w:rsidR="0036219C" w:rsidRPr="00FC009D" w:rsidRDefault="0036219C" w:rsidP="00C85605">
            <w:pPr>
              <w:rPr>
                <w:sz w:val="20"/>
                <w:szCs w:val="20"/>
              </w:rPr>
            </w:pPr>
            <w:r w:rsidRPr="00FC009D">
              <w:rPr>
                <w:i/>
                <w:iCs/>
                <w:sz w:val="20"/>
                <w:szCs w:val="20"/>
              </w:rPr>
              <w:t> </w:t>
            </w:r>
          </w:p>
        </w:tc>
        <w:tc>
          <w:tcPr>
            <w:tcW w:w="1843" w:type="dxa"/>
            <w:noWrap/>
            <w:vAlign w:val="bottom"/>
          </w:tcPr>
          <w:p w:rsidR="0036219C" w:rsidRPr="00FC009D" w:rsidRDefault="0036219C" w:rsidP="00C85605">
            <w:pPr>
              <w:rPr>
                <w:sz w:val="20"/>
                <w:szCs w:val="20"/>
              </w:rPr>
            </w:pPr>
            <w:r w:rsidRPr="00FC009D">
              <w:rPr>
                <w:i/>
                <w:iCs/>
                <w:sz w:val="20"/>
                <w:szCs w:val="20"/>
              </w:rPr>
              <w:t> </w:t>
            </w:r>
          </w:p>
        </w:tc>
        <w:tc>
          <w:tcPr>
            <w:tcW w:w="2693" w:type="dxa"/>
            <w:noWrap/>
            <w:vAlign w:val="bottom"/>
          </w:tcPr>
          <w:p w:rsidR="0036219C" w:rsidRPr="00FC009D" w:rsidRDefault="0036219C" w:rsidP="00C85605">
            <w:pPr>
              <w:rPr>
                <w:sz w:val="20"/>
                <w:szCs w:val="20"/>
              </w:rPr>
            </w:pPr>
            <w:r w:rsidRPr="00FC009D">
              <w:rPr>
                <w:i/>
                <w:iCs/>
                <w:sz w:val="20"/>
                <w:szCs w:val="20"/>
              </w:rPr>
              <w:t>Ruan Max Amer</w:t>
            </w:r>
          </w:p>
        </w:tc>
        <w:tc>
          <w:tcPr>
            <w:tcW w:w="2410" w:type="dxa"/>
            <w:noWrap/>
            <w:vAlign w:val="bottom"/>
          </w:tcPr>
          <w:p w:rsidR="0036219C" w:rsidRPr="00FC009D" w:rsidRDefault="0036219C" w:rsidP="00C85605">
            <w:pPr>
              <w:rPr>
                <w:sz w:val="20"/>
                <w:szCs w:val="20"/>
              </w:rPr>
            </w:pPr>
            <w:r w:rsidRPr="00FC009D">
              <w:rPr>
                <w:i/>
                <w:iCs/>
                <w:sz w:val="20"/>
                <w:szCs w:val="20"/>
              </w:rPr>
              <w:t>Кипр, Лимассол, 24-75</w:t>
            </w:r>
          </w:p>
        </w:tc>
        <w:tc>
          <w:tcPr>
            <w:tcW w:w="1559" w:type="dxa"/>
            <w:noWrap/>
            <w:vAlign w:val="bottom"/>
          </w:tcPr>
          <w:p w:rsidR="0036219C" w:rsidRPr="00FC009D" w:rsidRDefault="0036219C" w:rsidP="00C85605">
            <w:pPr>
              <w:rPr>
                <w:sz w:val="20"/>
                <w:szCs w:val="20"/>
              </w:rPr>
            </w:pPr>
            <w:r w:rsidRPr="00FC009D">
              <w:rPr>
                <w:i/>
                <w:iCs/>
                <w:sz w:val="20"/>
                <w:szCs w:val="20"/>
              </w:rPr>
              <w:t>776AE 6654</w:t>
            </w:r>
          </w:p>
        </w:tc>
        <w:tc>
          <w:tcPr>
            <w:tcW w:w="1560" w:type="dxa"/>
            <w:noWrap/>
            <w:vAlign w:val="bottom"/>
          </w:tcPr>
          <w:p w:rsidR="0036219C" w:rsidRPr="00FC009D" w:rsidRDefault="0036219C" w:rsidP="00C85605">
            <w:pPr>
              <w:rPr>
                <w:sz w:val="20"/>
                <w:szCs w:val="20"/>
              </w:rPr>
            </w:pPr>
            <w:r w:rsidRPr="00FC009D">
              <w:rPr>
                <w:i/>
                <w:iCs/>
                <w:sz w:val="20"/>
                <w:szCs w:val="20"/>
              </w:rPr>
              <w:t>Руководитель</w:t>
            </w:r>
          </w:p>
        </w:tc>
        <w:tc>
          <w:tcPr>
            <w:tcW w:w="2411" w:type="dxa"/>
            <w:noWrap/>
            <w:vAlign w:val="bottom"/>
          </w:tcPr>
          <w:p w:rsidR="0036219C" w:rsidRPr="00FC009D" w:rsidRDefault="0036219C" w:rsidP="00C85605">
            <w:pPr>
              <w:rPr>
                <w:sz w:val="20"/>
                <w:szCs w:val="20"/>
              </w:rPr>
            </w:pPr>
            <w:r w:rsidRPr="00FC009D">
              <w:rPr>
                <w:i/>
                <w:iCs/>
                <w:sz w:val="20"/>
                <w:szCs w:val="20"/>
              </w:rPr>
              <w:t> </w:t>
            </w:r>
          </w:p>
        </w:tc>
      </w:tr>
      <w:tr w:rsidR="0036219C" w:rsidRPr="00FC009D">
        <w:trPr>
          <w:trHeight w:val="315"/>
        </w:trPr>
        <w:tc>
          <w:tcPr>
            <w:tcW w:w="851" w:type="dxa"/>
            <w:noWrap/>
            <w:vAlign w:val="bottom"/>
          </w:tcPr>
          <w:p w:rsidR="0036219C" w:rsidRPr="00FC009D" w:rsidRDefault="0036219C" w:rsidP="00C85605">
            <w:pPr>
              <w:rPr>
                <w:sz w:val="20"/>
                <w:szCs w:val="20"/>
              </w:rPr>
            </w:pPr>
            <w:r w:rsidRPr="00FC009D">
              <w:rPr>
                <w:i/>
                <w:iCs/>
                <w:sz w:val="20"/>
                <w:szCs w:val="20"/>
              </w:rPr>
              <w:t>…</w:t>
            </w:r>
          </w:p>
        </w:tc>
        <w:tc>
          <w:tcPr>
            <w:tcW w:w="1559" w:type="dxa"/>
            <w:noWrap/>
            <w:vAlign w:val="bottom"/>
          </w:tcPr>
          <w:p w:rsidR="0036219C" w:rsidRPr="00FC009D" w:rsidRDefault="0036219C" w:rsidP="00C85605">
            <w:pPr>
              <w:rPr>
                <w:sz w:val="20"/>
                <w:szCs w:val="20"/>
              </w:rPr>
            </w:pPr>
            <w:r w:rsidRPr="00FC009D">
              <w:rPr>
                <w:i/>
                <w:iCs/>
                <w:sz w:val="20"/>
                <w:szCs w:val="20"/>
              </w:rPr>
              <w:t> </w:t>
            </w:r>
          </w:p>
        </w:tc>
        <w:tc>
          <w:tcPr>
            <w:tcW w:w="1843" w:type="dxa"/>
            <w:noWrap/>
            <w:vAlign w:val="bottom"/>
          </w:tcPr>
          <w:p w:rsidR="0036219C" w:rsidRPr="00FC009D" w:rsidRDefault="0036219C" w:rsidP="00C85605">
            <w:pPr>
              <w:rPr>
                <w:sz w:val="20"/>
                <w:szCs w:val="20"/>
              </w:rPr>
            </w:pPr>
            <w:r w:rsidRPr="00FC009D">
              <w:rPr>
                <w:i/>
                <w:iCs/>
                <w:sz w:val="20"/>
                <w:szCs w:val="20"/>
              </w:rPr>
              <w:t> </w:t>
            </w:r>
          </w:p>
        </w:tc>
        <w:tc>
          <w:tcPr>
            <w:tcW w:w="2693" w:type="dxa"/>
            <w:noWrap/>
            <w:vAlign w:val="bottom"/>
          </w:tcPr>
          <w:p w:rsidR="0036219C" w:rsidRPr="00FC009D" w:rsidRDefault="0036219C" w:rsidP="00C85605">
            <w:pPr>
              <w:rPr>
                <w:sz w:val="20"/>
                <w:szCs w:val="20"/>
              </w:rPr>
            </w:pPr>
            <w:r w:rsidRPr="00FC009D">
              <w:rPr>
                <w:i/>
                <w:iCs/>
                <w:sz w:val="20"/>
                <w:szCs w:val="20"/>
              </w:rPr>
              <w:t> </w:t>
            </w:r>
          </w:p>
        </w:tc>
        <w:tc>
          <w:tcPr>
            <w:tcW w:w="2410" w:type="dxa"/>
            <w:noWrap/>
            <w:vAlign w:val="bottom"/>
          </w:tcPr>
          <w:p w:rsidR="0036219C" w:rsidRPr="00FC009D" w:rsidRDefault="0036219C" w:rsidP="00C85605">
            <w:pPr>
              <w:rPr>
                <w:sz w:val="20"/>
                <w:szCs w:val="20"/>
              </w:rPr>
            </w:pPr>
            <w:r w:rsidRPr="00FC009D">
              <w:rPr>
                <w:i/>
                <w:iCs/>
                <w:sz w:val="20"/>
                <w:szCs w:val="20"/>
              </w:rPr>
              <w:t> </w:t>
            </w:r>
          </w:p>
        </w:tc>
        <w:tc>
          <w:tcPr>
            <w:tcW w:w="1559" w:type="dxa"/>
            <w:noWrap/>
            <w:vAlign w:val="bottom"/>
          </w:tcPr>
          <w:p w:rsidR="0036219C" w:rsidRPr="00FC009D" w:rsidRDefault="0036219C" w:rsidP="00C85605">
            <w:pPr>
              <w:rPr>
                <w:sz w:val="20"/>
                <w:szCs w:val="20"/>
              </w:rPr>
            </w:pPr>
            <w:r w:rsidRPr="00FC009D">
              <w:rPr>
                <w:i/>
                <w:iCs/>
                <w:sz w:val="20"/>
                <w:szCs w:val="20"/>
              </w:rPr>
              <w:t> </w:t>
            </w:r>
          </w:p>
        </w:tc>
        <w:tc>
          <w:tcPr>
            <w:tcW w:w="1560" w:type="dxa"/>
            <w:noWrap/>
            <w:vAlign w:val="bottom"/>
          </w:tcPr>
          <w:p w:rsidR="0036219C" w:rsidRPr="00FC009D" w:rsidRDefault="0036219C" w:rsidP="00C85605">
            <w:pPr>
              <w:rPr>
                <w:sz w:val="20"/>
                <w:szCs w:val="20"/>
              </w:rPr>
            </w:pPr>
            <w:r w:rsidRPr="00FC009D">
              <w:rPr>
                <w:i/>
                <w:iCs/>
                <w:sz w:val="20"/>
                <w:szCs w:val="20"/>
              </w:rPr>
              <w:t> </w:t>
            </w:r>
          </w:p>
        </w:tc>
        <w:tc>
          <w:tcPr>
            <w:tcW w:w="2411" w:type="dxa"/>
            <w:noWrap/>
            <w:vAlign w:val="bottom"/>
          </w:tcPr>
          <w:p w:rsidR="0036219C" w:rsidRPr="00FC009D" w:rsidRDefault="0036219C" w:rsidP="00C85605">
            <w:pPr>
              <w:rPr>
                <w:sz w:val="20"/>
                <w:szCs w:val="20"/>
              </w:rPr>
            </w:pPr>
            <w:r w:rsidRPr="00FC009D">
              <w:rPr>
                <w:i/>
                <w:iCs/>
                <w:sz w:val="20"/>
                <w:szCs w:val="20"/>
              </w:rPr>
              <w:t> </w:t>
            </w:r>
          </w:p>
        </w:tc>
      </w:tr>
    </w:tbl>
    <w:p w:rsidR="0036219C" w:rsidRDefault="0036219C" w:rsidP="00A730BA">
      <w:pPr>
        <w:pStyle w:val="Times12"/>
        <w:ind w:firstLine="0"/>
        <w:jc w:val="right"/>
        <w:rPr>
          <w:sz w:val="28"/>
          <w:szCs w:val="28"/>
        </w:rPr>
        <w:sectPr w:rsidR="0036219C" w:rsidSect="00A730BA">
          <w:pgSz w:w="16840" w:h="11907" w:orient="landscape" w:code="9"/>
          <w:pgMar w:top="567" w:right="1134" w:bottom="1418" w:left="1134" w:header="567" w:footer="567" w:gutter="0"/>
          <w:cols w:space="708"/>
          <w:docGrid w:linePitch="360"/>
        </w:sectPr>
      </w:pPr>
    </w:p>
    <w:p w:rsidR="0036219C" w:rsidRDefault="0036219C" w:rsidP="00A730BA">
      <w:pPr>
        <w:pStyle w:val="Times12"/>
        <w:ind w:firstLine="0"/>
        <w:jc w:val="right"/>
        <w:rPr>
          <w:sz w:val="28"/>
          <w:szCs w:val="28"/>
        </w:rPr>
      </w:pPr>
    </w:p>
    <w:p w:rsidR="0036219C" w:rsidRDefault="0036219C" w:rsidP="00C85605">
      <w:pPr>
        <w:pStyle w:val="Times12"/>
        <w:jc w:val="right"/>
        <w:rPr>
          <w:sz w:val="28"/>
          <w:szCs w:val="28"/>
        </w:rPr>
      </w:pPr>
    </w:p>
    <w:p w:rsidR="0036219C" w:rsidRPr="00FC009D" w:rsidRDefault="0036219C" w:rsidP="00C85605">
      <w:pPr>
        <w:pStyle w:val="Times12"/>
        <w:jc w:val="right"/>
        <w:rPr>
          <w:sz w:val="28"/>
          <w:szCs w:val="28"/>
        </w:rPr>
      </w:pPr>
      <w:r w:rsidRPr="00FC009D">
        <w:rPr>
          <w:sz w:val="28"/>
          <w:szCs w:val="28"/>
        </w:rPr>
        <w:t xml:space="preserve">Форма </w:t>
      </w:r>
      <w:r>
        <w:rPr>
          <w:sz w:val="28"/>
          <w:szCs w:val="28"/>
        </w:rPr>
        <w:t>2</w:t>
      </w:r>
      <w:r w:rsidRPr="00FC009D">
        <w:rPr>
          <w:sz w:val="28"/>
          <w:szCs w:val="28"/>
        </w:rPr>
        <w:t>.</w:t>
      </w:r>
    </w:p>
    <w:p w:rsidR="0036219C" w:rsidRPr="00FC009D" w:rsidRDefault="0036219C" w:rsidP="00C85605">
      <w:pPr>
        <w:pStyle w:val="Times12"/>
        <w:ind w:left="5387" w:firstLine="0"/>
        <w:jc w:val="left"/>
      </w:pPr>
      <w:r w:rsidRPr="00FC009D">
        <w:t xml:space="preserve">Приложение к заявке на участие в </w:t>
      </w:r>
      <w:r>
        <w:t>закупке</w:t>
      </w:r>
    </w:p>
    <w:p w:rsidR="0036219C" w:rsidRPr="00FC009D" w:rsidRDefault="0036219C" w:rsidP="00C85605">
      <w:pPr>
        <w:pStyle w:val="Times12"/>
        <w:ind w:left="5387" w:firstLine="0"/>
        <w:jc w:val="left"/>
      </w:pPr>
      <w:r w:rsidRPr="00FC009D">
        <w:t>от «___» __________ 20___ г. № ______</w:t>
      </w:r>
    </w:p>
    <w:p w:rsidR="0036219C" w:rsidRPr="00FC009D" w:rsidRDefault="0036219C" w:rsidP="00C85605">
      <w:pPr>
        <w:pStyle w:val="Times12"/>
        <w:jc w:val="center"/>
        <w:rPr>
          <w:b/>
          <w:bCs/>
          <w:snapToGrid w:val="0"/>
        </w:rPr>
      </w:pPr>
    </w:p>
    <w:p w:rsidR="0036219C" w:rsidRPr="00DD5EEB" w:rsidRDefault="0036219C" w:rsidP="00710C43">
      <w:pPr>
        <w:jc w:val="center"/>
        <w:rPr>
          <w:sz w:val="28"/>
          <w:szCs w:val="28"/>
        </w:rPr>
      </w:pPr>
      <w:r>
        <w:rPr>
          <w:sz w:val="28"/>
          <w:szCs w:val="28"/>
        </w:rPr>
        <w:t>О</w:t>
      </w:r>
      <w:r w:rsidRPr="00DD5EEB">
        <w:rPr>
          <w:sz w:val="28"/>
          <w:szCs w:val="28"/>
        </w:rPr>
        <w:t>ткрытый одноэтапный запрос предложений в электронной форме</w:t>
      </w:r>
      <w:r>
        <w:rPr>
          <w:sz w:val="28"/>
          <w:szCs w:val="28"/>
        </w:rPr>
        <w:t xml:space="preserve"> </w:t>
      </w:r>
      <w:r w:rsidRPr="00DD5EEB">
        <w:rPr>
          <w:sz w:val="28"/>
          <w:szCs w:val="28"/>
        </w:rPr>
        <w:t xml:space="preserve">без квалификационного отбора на право заключения договора </w:t>
      </w:r>
    </w:p>
    <w:p w:rsidR="0036219C" w:rsidRPr="00EE3BF1" w:rsidRDefault="0036219C" w:rsidP="00710C43">
      <w:pPr>
        <w:jc w:val="center"/>
        <w:rPr>
          <w:spacing w:val="-6"/>
          <w:sz w:val="28"/>
          <w:szCs w:val="28"/>
        </w:rPr>
      </w:pPr>
      <w:r w:rsidRPr="00DD5EEB">
        <w:rPr>
          <w:sz w:val="28"/>
          <w:szCs w:val="28"/>
        </w:rPr>
        <w:t xml:space="preserve">на </w:t>
      </w:r>
      <w:r>
        <w:rPr>
          <w:spacing w:val="-6"/>
          <w:sz w:val="28"/>
          <w:szCs w:val="28"/>
        </w:rPr>
        <w:t>поставку _____________</w:t>
      </w:r>
    </w:p>
    <w:p w:rsidR="0036219C" w:rsidRPr="00FC009D" w:rsidRDefault="0036219C" w:rsidP="00C85605">
      <w:pPr>
        <w:widowControl w:val="0"/>
        <w:autoSpaceDE w:val="0"/>
        <w:autoSpaceDN w:val="0"/>
        <w:adjustRightInd w:val="0"/>
        <w:jc w:val="center"/>
      </w:pPr>
    </w:p>
    <w:p w:rsidR="0036219C" w:rsidRPr="00EC7433" w:rsidRDefault="0036219C" w:rsidP="00EC7433">
      <w:pPr>
        <w:pStyle w:val="Heading1"/>
        <w:numPr>
          <w:ilvl w:val="0"/>
          <w:numId w:val="0"/>
        </w:numPr>
        <w:jc w:val="center"/>
        <w:rPr>
          <w:sz w:val="28"/>
          <w:szCs w:val="28"/>
        </w:rPr>
      </w:pPr>
      <w:bookmarkStart w:id="179" w:name="_Техническое_предложение__Форма"/>
      <w:bookmarkStart w:id="180" w:name="_Toc235439567"/>
      <w:bookmarkStart w:id="181" w:name="_Toc390267515"/>
      <w:bookmarkStart w:id="182" w:name="_Toc424740576"/>
      <w:bookmarkEnd w:id="179"/>
      <w:r w:rsidRPr="00EC7433">
        <w:rPr>
          <w:sz w:val="28"/>
          <w:szCs w:val="28"/>
        </w:rPr>
        <w:t>ТЕХНИЧЕСКОЕ ПРЕДЛОЖЕНИЕ (Форма 2)</w:t>
      </w:r>
      <w:bookmarkEnd w:id="180"/>
      <w:bookmarkEnd w:id="181"/>
      <w:bookmarkEnd w:id="182"/>
    </w:p>
    <w:p w:rsidR="0036219C" w:rsidRPr="00FC009D" w:rsidRDefault="0036219C" w:rsidP="00C85605">
      <w:pPr>
        <w:jc w:val="right"/>
        <w:rPr>
          <w:b/>
          <w:bCs/>
          <w:i/>
          <w:iCs/>
        </w:rPr>
      </w:pPr>
    </w:p>
    <w:p w:rsidR="0036219C" w:rsidRPr="00927CFA" w:rsidRDefault="0036219C" w:rsidP="00C85605">
      <w:pPr>
        <w:pStyle w:val="Times12"/>
        <w:ind w:firstLine="0"/>
        <w:rPr>
          <w:b/>
          <w:bCs/>
          <w:i/>
          <w:iCs/>
        </w:rPr>
      </w:pPr>
      <w:r w:rsidRPr="00927CFA">
        <w:rPr>
          <w:b/>
          <w:bCs/>
          <w:i/>
          <w:iCs/>
        </w:rPr>
        <w:t xml:space="preserve">Участник закупки: ________________________________ </w:t>
      </w:r>
    </w:p>
    <w:p w:rsidR="0036219C" w:rsidRPr="00FC009D" w:rsidRDefault="0036219C" w:rsidP="00C85605">
      <w:pPr>
        <w:pStyle w:val="Times12"/>
        <w:rPr>
          <w:i/>
          <w:iCs/>
          <w:sz w:val="22"/>
          <w:szCs w:val="22"/>
        </w:rPr>
      </w:pPr>
    </w:p>
    <w:p w:rsidR="0036219C" w:rsidRPr="00FC009D" w:rsidRDefault="0036219C" w:rsidP="00C85605">
      <w:pPr>
        <w:pStyle w:val="Times12"/>
        <w:ind w:firstLine="0"/>
        <w:jc w:val="center"/>
        <w:rPr>
          <w:b/>
          <w:bCs/>
          <w:i/>
          <w:iCs/>
        </w:rPr>
      </w:pPr>
      <w:r w:rsidRPr="00FC009D">
        <w:rPr>
          <w:b/>
          <w:bCs/>
          <w:i/>
          <w:iCs/>
        </w:rPr>
        <w:t>Суть технического предложения</w:t>
      </w:r>
    </w:p>
    <w:p w:rsidR="0036219C" w:rsidRPr="00FC009D" w:rsidRDefault="0036219C" w:rsidP="00C85605">
      <w:pPr>
        <w:pStyle w:val="af5"/>
        <w:tabs>
          <w:tab w:val="clear" w:pos="1134"/>
        </w:tabs>
        <w:autoSpaceDE w:val="0"/>
        <w:autoSpaceDN w:val="0"/>
        <w:spacing w:line="240" w:lineRule="auto"/>
        <w:ind w:firstLine="0"/>
        <w:rPr>
          <w:sz w:val="28"/>
          <w:szCs w:val="28"/>
        </w:rPr>
      </w:pPr>
    </w:p>
    <w:p w:rsidR="0036219C" w:rsidRPr="00102E0C" w:rsidRDefault="0036219C" w:rsidP="00C85605">
      <w:pPr>
        <w:pStyle w:val="af5"/>
        <w:tabs>
          <w:tab w:val="clear" w:pos="1134"/>
        </w:tabs>
        <w:autoSpaceDE w:val="0"/>
        <w:autoSpaceDN w:val="0"/>
        <w:spacing w:line="240" w:lineRule="auto"/>
        <w:ind w:firstLine="0"/>
        <w:rPr>
          <w:b/>
          <w:bCs/>
          <w:i/>
          <w:iCs/>
          <w:sz w:val="16"/>
          <w:szCs w:val="16"/>
        </w:rPr>
      </w:pPr>
      <w:r w:rsidRPr="00102E0C">
        <w:rPr>
          <w:b/>
          <w:bCs/>
          <w:i/>
          <w:iCs/>
          <w:sz w:val="16"/>
          <w:szCs w:val="16"/>
        </w:rPr>
        <w:t>_________________________________</w:t>
      </w:r>
      <w:r w:rsidRPr="00102E0C">
        <w:rPr>
          <w:b/>
          <w:bCs/>
          <w:i/>
          <w:iCs/>
          <w:sz w:val="16"/>
          <w:szCs w:val="16"/>
        </w:rPr>
        <w:tab/>
        <w:t>___</w:t>
      </w:r>
      <w:r w:rsidRPr="00102E0C">
        <w:rPr>
          <w:b/>
          <w:bCs/>
          <w:i/>
          <w:iCs/>
          <w:sz w:val="16"/>
          <w:szCs w:val="16"/>
        </w:rPr>
        <w:tab/>
      </w:r>
      <w:r w:rsidRPr="00102E0C">
        <w:rPr>
          <w:b/>
          <w:bCs/>
          <w:i/>
          <w:iCs/>
          <w:sz w:val="16"/>
          <w:szCs w:val="16"/>
        </w:rPr>
        <w:tab/>
        <w:t>___________________________</w:t>
      </w:r>
    </w:p>
    <w:p w:rsidR="0036219C" w:rsidRPr="00102E0C" w:rsidRDefault="0036219C" w:rsidP="00C85605">
      <w:pPr>
        <w:pStyle w:val="Times12"/>
        <w:ind w:firstLine="0"/>
        <w:rPr>
          <w:b/>
          <w:bCs/>
          <w:i/>
          <w:iCs/>
          <w:vertAlign w:val="superscript"/>
        </w:rPr>
      </w:pPr>
      <w:r w:rsidRPr="00102E0C">
        <w:rPr>
          <w:b/>
          <w:bCs/>
          <w:i/>
          <w:iCs/>
          <w:vertAlign w:val="superscript"/>
        </w:rPr>
        <w:t>(Подпись уполномоченного представителя)</w:t>
      </w:r>
      <w:r w:rsidRPr="00102E0C">
        <w:rPr>
          <w:b/>
          <w:bCs/>
          <w:i/>
          <w:iCs/>
          <w:snapToGrid w:val="0"/>
          <w:sz w:val="14"/>
          <w:szCs w:val="14"/>
        </w:rPr>
        <w:tab/>
      </w:r>
      <w:r w:rsidRPr="00102E0C">
        <w:rPr>
          <w:b/>
          <w:bCs/>
          <w:i/>
          <w:iCs/>
          <w:snapToGrid w:val="0"/>
          <w:sz w:val="14"/>
          <w:szCs w:val="14"/>
        </w:rPr>
        <w:tab/>
      </w:r>
      <w:r w:rsidRPr="00102E0C">
        <w:rPr>
          <w:b/>
          <w:bCs/>
          <w:i/>
          <w:iCs/>
          <w:vertAlign w:val="superscript"/>
        </w:rPr>
        <w:t>(Имя и должность подписавшего)</w:t>
      </w:r>
    </w:p>
    <w:p w:rsidR="0036219C" w:rsidRPr="00102E0C" w:rsidRDefault="0036219C" w:rsidP="00C85605">
      <w:pPr>
        <w:pStyle w:val="Times12"/>
        <w:ind w:firstLine="709"/>
        <w:rPr>
          <w:b/>
          <w:bCs/>
          <w:i/>
          <w:iCs/>
          <w:sz w:val="28"/>
          <w:szCs w:val="28"/>
        </w:rPr>
      </w:pPr>
      <w:r w:rsidRPr="00102E0C">
        <w:rPr>
          <w:b/>
          <w:bCs/>
          <w:i/>
          <w:iCs/>
          <w:sz w:val="28"/>
          <w:szCs w:val="28"/>
        </w:rPr>
        <w:t>М.П.</w:t>
      </w:r>
    </w:p>
    <w:p w:rsidR="0036219C" w:rsidRPr="00FC009D" w:rsidRDefault="0036219C" w:rsidP="00C85605">
      <w:pPr>
        <w:jc w:val="center"/>
        <w:rPr>
          <w:b/>
          <w:bCs/>
        </w:rPr>
      </w:pPr>
    </w:p>
    <w:p w:rsidR="0036219C" w:rsidRPr="00FC009D" w:rsidRDefault="0036219C" w:rsidP="00C85605">
      <w:pPr>
        <w:pStyle w:val="Times12"/>
        <w:tabs>
          <w:tab w:val="left" w:pos="1134"/>
          <w:tab w:val="left" w:pos="1418"/>
        </w:tabs>
        <w:ind w:firstLine="709"/>
      </w:pPr>
      <w:r w:rsidRPr="00FC009D">
        <w:t>ИНСТРУКЦИИ ПО ЗАПОЛНЕНИЮ</w:t>
      </w:r>
    </w:p>
    <w:p w:rsidR="0036219C" w:rsidRPr="00FC009D" w:rsidRDefault="0036219C" w:rsidP="00EB2BF3">
      <w:pPr>
        <w:pStyle w:val="Times12"/>
        <w:numPr>
          <w:ilvl w:val="0"/>
          <w:numId w:val="51"/>
        </w:numPr>
        <w:tabs>
          <w:tab w:val="clear" w:pos="960"/>
          <w:tab w:val="num" w:pos="720"/>
          <w:tab w:val="left" w:pos="1134"/>
          <w:tab w:val="left" w:pos="1418"/>
        </w:tabs>
        <w:ind w:left="0" w:firstLine="709"/>
      </w:pPr>
      <w:r w:rsidRPr="00FC009D">
        <w:t xml:space="preserve">Данные инструкции не следует воспроизводить в документах, подготовленных участником </w:t>
      </w:r>
      <w:r>
        <w:t>закупки</w:t>
      </w:r>
      <w:r w:rsidRPr="00FC009D">
        <w:t>.</w:t>
      </w:r>
    </w:p>
    <w:p w:rsidR="0036219C" w:rsidRPr="00FC009D" w:rsidRDefault="0036219C" w:rsidP="00EB2BF3">
      <w:pPr>
        <w:pStyle w:val="Times12"/>
        <w:numPr>
          <w:ilvl w:val="0"/>
          <w:numId w:val="51"/>
        </w:numPr>
        <w:tabs>
          <w:tab w:val="clear" w:pos="960"/>
          <w:tab w:val="num" w:pos="720"/>
          <w:tab w:val="left" w:pos="1134"/>
          <w:tab w:val="left" w:pos="1418"/>
        </w:tabs>
        <w:ind w:left="0" w:firstLine="709"/>
      </w:pPr>
      <w:r w:rsidRPr="00FC009D">
        <w:t xml:space="preserve">Участник </w:t>
      </w:r>
      <w:r>
        <w:t>закупки</w:t>
      </w:r>
      <w:r w:rsidRPr="00FC009D">
        <w:t xml:space="preserve"> приводит номер и дату заявки на участие в </w:t>
      </w:r>
      <w:r>
        <w:t>закупке</w:t>
      </w:r>
      <w:r w:rsidRPr="00FC009D">
        <w:t>, приложением к которой является данное техническое предложение.</w:t>
      </w:r>
    </w:p>
    <w:p w:rsidR="0036219C" w:rsidRPr="00102E0C" w:rsidRDefault="0036219C" w:rsidP="00EB2BF3">
      <w:pPr>
        <w:pStyle w:val="Times12"/>
        <w:numPr>
          <w:ilvl w:val="0"/>
          <w:numId w:val="51"/>
        </w:numPr>
        <w:tabs>
          <w:tab w:val="clear" w:pos="960"/>
          <w:tab w:val="num" w:pos="720"/>
          <w:tab w:val="left" w:pos="1134"/>
          <w:tab w:val="left" w:pos="1418"/>
        </w:tabs>
        <w:ind w:left="0" w:firstLine="709"/>
        <w:rPr>
          <w:b/>
          <w:bCs/>
          <w:i/>
          <w:iCs/>
        </w:rPr>
      </w:pPr>
      <w:r w:rsidRPr="00102E0C">
        <w:rPr>
          <w:b/>
          <w:bCs/>
          <w:i/>
          <w:iCs/>
        </w:rPr>
        <w:t>Участник закупки указывает свое фирменное наименование (в т.ч. организационно-правовую форму).</w:t>
      </w:r>
    </w:p>
    <w:p w:rsidR="0036219C" w:rsidRPr="00FC009D" w:rsidRDefault="0036219C" w:rsidP="00EB2BF3">
      <w:pPr>
        <w:pStyle w:val="Times12"/>
        <w:numPr>
          <w:ilvl w:val="0"/>
          <w:numId w:val="51"/>
        </w:numPr>
        <w:tabs>
          <w:tab w:val="clear" w:pos="960"/>
          <w:tab w:val="num" w:pos="720"/>
          <w:tab w:val="left" w:pos="1134"/>
          <w:tab w:val="left" w:pos="1418"/>
        </w:tabs>
        <w:ind w:left="0" w:firstLine="709"/>
      </w:pPr>
      <w:r w:rsidRPr="00FC009D">
        <w:t>Выше приведена форма титульного листа Технического предложения.</w:t>
      </w:r>
    </w:p>
    <w:p w:rsidR="0036219C" w:rsidRPr="00FC009D" w:rsidRDefault="0036219C" w:rsidP="00EB2BF3">
      <w:pPr>
        <w:pStyle w:val="Times12"/>
        <w:numPr>
          <w:ilvl w:val="0"/>
          <w:numId w:val="51"/>
        </w:numPr>
        <w:tabs>
          <w:tab w:val="clear" w:pos="960"/>
          <w:tab w:val="num" w:pos="720"/>
          <w:tab w:val="left" w:pos="1134"/>
          <w:tab w:val="left" w:pos="1418"/>
        </w:tabs>
        <w:ind w:left="0" w:firstLine="709"/>
      </w:pPr>
      <w:r w:rsidRPr="00FC009D">
        <w:t xml:space="preserve">Техническое предложение участника </w:t>
      </w:r>
      <w:r>
        <w:t>закупки</w:t>
      </w:r>
      <w:r w:rsidRPr="00FC009D">
        <w:t>, помимо материалов, указанных в тексте технических требований, должно включать</w:t>
      </w:r>
      <w:r>
        <w:t>:</w:t>
      </w:r>
    </w:p>
    <w:p w:rsidR="0036219C" w:rsidRPr="00FC009D" w:rsidRDefault="0036219C" w:rsidP="00EB2BF3">
      <w:pPr>
        <w:pStyle w:val="a"/>
        <w:numPr>
          <w:ilvl w:val="4"/>
          <w:numId w:val="29"/>
        </w:numPr>
        <w:tabs>
          <w:tab w:val="clear" w:pos="1494"/>
        </w:tabs>
        <w:spacing w:line="240" w:lineRule="auto"/>
        <w:ind w:left="0" w:firstLine="709"/>
        <w:rPr>
          <w:i/>
          <w:iCs/>
          <w:sz w:val="24"/>
          <w:szCs w:val="24"/>
        </w:rPr>
      </w:pPr>
      <w:r w:rsidRPr="003B3418">
        <w:rPr>
          <w:i/>
          <w:iCs/>
          <w:sz w:val="24"/>
          <w:szCs w:val="24"/>
        </w:rPr>
        <w:t>наименование</w:t>
      </w:r>
      <w:r>
        <w:rPr>
          <w:i/>
          <w:iCs/>
          <w:sz w:val="24"/>
          <w:szCs w:val="24"/>
        </w:rPr>
        <w:t xml:space="preserve"> </w:t>
      </w:r>
      <w:r w:rsidRPr="00FC009D">
        <w:rPr>
          <w:i/>
          <w:iCs/>
          <w:sz w:val="24"/>
          <w:szCs w:val="24"/>
        </w:rPr>
        <w:t>изгот</w:t>
      </w:r>
      <w:r>
        <w:rPr>
          <w:i/>
          <w:iCs/>
          <w:sz w:val="24"/>
          <w:szCs w:val="24"/>
        </w:rPr>
        <w:t>овителя и страны происхождения товара</w:t>
      </w:r>
      <w:r w:rsidRPr="00FC009D">
        <w:rPr>
          <w:i/>
          <w:iCs/>
          <w:sz w:val="24"/>
          <w:szCs w:val="24"/>
        </w:rPr>
        <w:t>;</w:t>
      </w:r>
    </w:p>
    <w:p w:rsidR="0036219C" w:rsidRPr="00FC009D" w:rsidRDefault="0036219C" w:rsidP="00EB2BF3">
      <w:pPr>
        <w:pStyle w:val="a"/>
        <w:numPr>
          <w:ilvl w:val="4"/>
          <w:numId w:val="29"/>
        </w:numPr>
        <w:tabs>
          <w:tab w:val="clear" w:pos="1494"/>
        </w:tabs>
        <w:spacing w:line="240" w:lineRule="auto"/>
        <w:ind w:left="0" w:firstLine="709"/>
        <w:rPr>
          <w:i/>
          <w:iCs/>
          <w:sz w:val="24"/>
          <w:szCs w:val="24"/>
        </w:rPr>
      </w:pPr>
      <w:r w:rsidRPr="00FC009D">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36219C" w:rsidRPr="00FC009D" w:rsidRDefault="0036219C" w:rsidP="00EB2BF3">
      <w:pPr>
        <w:pStyle w:val="a"/>
        <w:numPr>
          <w:ilvl w:val="4"/>
          <w:numId w:val="29"/>
        </w:numPr>
        <w:tabs>
          <w:tab w:val="clear" w:pos="1494"/>
        </w:tabs>
        <w:spacing w:line="240" w:lineRule="auto"/>
        <w:ind w:left="0" w:firstLine="709"/>
        <w:rPr>
          <w:i/>
          <w:iCs/>
          <w:sz w:val="24"/>
          <w:szCs w:val="24"/>
        </w:rPr>
      </w:pPr>
      <w:r w:rsidRPr="00FC009D">
        <w:rPr>
          <w:i/>
          <w:iCs/>
          <w:sz w:val="24"/>
          <w:szCs w:val="24"/>
        </w:rPr>
        <w:t>указание</w:t>
      </w:r>
      <w:r>
        <w:rPr>
          <w:i/>
          <w:iCs/>
          <w:sz w:val="24"/>
          <w:szCs w:val="24"/>
        </w:rPr>
        <w:t>, при наличии,</w:t>
      </w:r>
      <w:r w:rsidRPr="00FC009D">
        <w:rPr>
          <w:i/>
          <w:iCs/>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6219C" w:rsidRPr="00FC009D" w:rsidRDefault="0036219C" w:rsidP="00EB2BF3">
      <w:pPr>
        <w:pStyle w:val="a"/>
        <w:numPr>
          <w:ilvl w:val="4"/>
          <w:numId w:val="29"/>
        </w:numPr>
        <w:tabs>
          <w:tab w:val="clear" w:pos="1494"/>
        </w:tabs>
        <w:spacing w:line="240" w:lineRule="auto"/>
        <w:ind w:left="0" w:firstLine="709"/>
        <w:rPr>
          <w:i/>
          <w:iCs/>
          <w:sz w:val="24"/>
          <w:szCs w:val="24"/>
        </w:rPr>
      </w:pPr>
      <w:r w:rsidRPr="00FC009D">
        <w:rPr>
          <w:i/>
          <w:iCs/>
          <w:sz w:val="24"/>
          <w:szCs w:val="24"/>
        </w:rPr>
        <w:t>описание комплектации товара;</w:t>
      </w:r>
    </w:p>
    <w:p w:rsidR="0036219C" w:rsidRPr="00FC009D" w:rsidRDefault="0036219C" w:rsidP="00EB2BF3">
      <w:pPr>
        <w:pStyle w:val="a"/>
        <w:numPr>
          <w:ilvl w:val="4"/>
          <w:numId w:val="29"/>
        </w:numPr>
        <w:tabs>
          <w:tab w:val="clear" w:pos="1494"/>
        </w:tabs>
        <w:spacing w:line="240" w:lineRule="auto"/>
        <w:ind w:left="0" w:firstLine="709"/>
        <w:rPr>
          <w:i/>
          <w:iCs/>
          <w:sz w:val="24"/>
          <w:szCs w:val="24"/>
        </w:rPr>
      </w:pPr>
      <w:r>
        <w:rPr>
          <w:i/>
          <w:iCs/>
          <w:sz w:val="24"/>
          <w:szCs w:val="24"/>
        </w:rPr>
        <w:t>указание количества товаров.</w:t>
      </w:r>
    </w:p>
    <w:p w:rsidR="0036219C" w:rsidRPr="00FC009D" w:rsidRDefault="0036219C" w:rsidP="00C85605">
      <w:pPr>
        <w:pStyle w:val="a"/>
        <w:numPr>
          <w:ilvl w:val="0"/>
          <w:numId w:val="0"/>
        </w:numPr>
        <w:spacing w:line="240" w:lineRule="auto"/>
        <w:ind w:left="709"/>
        <w:rPr>
          <w:sz w:val="24"/>
          <w:szCs w:val="24"/>
        </w:rPr>
      </w:pPr>
    </w:p>
    <w:p w:rsidR="0036219C" w:rsidRPr="00FC009D" w:rsidRDefault="0036219C" w:rsidP="00EB2BF3">
      <w:pPr>
        <w:pStyle w:val="Times12"/>
        <w:numPr>
          <w:ilvl w:val="0"/>
          <w:numId w:val="51"/>
        </w:numPr>
        <w:tabs>
          <w:tab w:val="clear" w:pos="960"/>
          <w:tab w:val="num" w:pos="720"/>
          <w:tab w:val="left" w:pos="1134"/>
          <w:tab w:val="left" w:pos="1418"/>
        </w:tabs>
        <w:ind w:left="0" w:firstLine="709"/>
        <w:rPr>
          <w:b/>
          <w:bCs/>
          <w:i/>
          <w:iCs/>
        </w:rPr>
      </w:pPr>
      <w:r w:rsidRPr="00FC009D">
        <w:rPr>
          <w:snapToGrid w:val="0"/>
        </w:rPr>
        <w:t xml:space="preserve">Участник </w:t>
      </w:r>
      <w:r>
        <w:rPr>
          <w:snapToGrid w:val="0"/>
        </w:rPr>
        <w:t>закупки</w:t>
      </w:r>
      <w:r w:rsidRPr="00FC009D">
        <w:rPr>
          <w:snapToGrid w:val="0"/>
        </w:rPr>
        <w:t xml:space="preserve"> в данной форме должен подтвердить выполнение каждого технического требования (том 2). </w:t>
      </w:r>
      <w:r w:rsidRPr="00FC009D">
        <w:rPr>
          <w:b/>
          <w:bCs/>
          <w:i/>
          <w:iCs/>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tblPr>
      <w:tblGrid>
        <w:gridCol w:w="933"/>
        <w:gridCol w:w="1134"/>
        <w:gridCol w:w="1632"/>
        <w:gridCol w:w="3830"/>
        <w:gridCol w:w="2051"/>
        <w:gridCol w:w="280"/>
      </w:tblGrid>
      <w:tr w:rsidR="0036219C" w:rsidRPr="00FC009D">
        <w:trPr>
          <w:trHeight w:val="392"/>
          <w:tblHeader/>
          <w:jc w:val="center"/>
        </w:trPr>
        <w:tc>
          <w:tcPr>
            <w:tcW w:w="933" w:type="dxa"/>
            <w:tcBorders>
              <w:top w:val="single" w:sz="4" w:space="0" w:color="000000"/>
              <w:left w:val="single" w:sz="4" w:space="0" w:color="000000"/>
              <w:bottom w:val="single" w:sz="4" w:space="0" w:color="000000"/>
            </w:tcBorders>
            <w:vAlign w:val="center"/>
          </w:tcPr>
          <w:p w:rsidR="0036219C" w:rsidRPr="00FC009D" w:rsidRDefault="0036219C" w:rsidP="00C85605">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36219C" w:rsidRPr="00FC009D" w:rsidRDefault="0036219C" w:rsidP="00C85605">
            <w:pPr>
              <w:ind w:left="-172" w:right="-170"/>
              <w:jc w:val="center"/>
            </w:pPr>
            <w:r w:rsidRPr="00FC009D">
              <w:t>№ п.п. ТТ</w:t>
            </w:r>
          </w:p>
        </w:tc>
        <w:tc>
          <w:tcPr>
            <w:tcW w:w="1632" w:type="dxa"/>
            <w:tcBorders>
              <w:top w:val="single" w:sz="4" w:space="0" w:color="000000"/>
              <w:left w:val="single" w:sz="4" w:space="0" w:color="000000"/>
              <w:bottom w:val="single" w:sz="4" w:space="0" w:color="000000"/>
            </w:tcBorders>
            <w:vAlign w:val="center"/>
          </w:tcPr>
          <w:p w:rsidR="0036219C" w:rsidRPr="00FC009D" w:rsidRDefault="0036219C" w:rsidP="00C85605">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36219C" w:rsidRPr="00FC009D" w:rsidRDefault="0036219C" w:rsidP="00C85605">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36219C" w:rsidRPr="00FC009D" w:rsidRDefault="0036219C" w:rsidP="00C85605">
            <w:pPr>
              <w:jc w:val="center"/>
            </w:pPr>
            <w:r w:rsidRPr="00FC009D">
              <w:t>Ссылки на ПП</w:t>
            </w:r>
          </w:p>
        </w:tc>
      </w:tr>
      <w:tr w:rsidR="0036219C" w:rsidRPr="00FC009D">
        <w:trPr>
          <w:trHeight w:val="245"/>
          <w:jc w:val="center"/>
        </w:trPr>
        <w:tc>
          <w:tcPr>
            <w:tcW w:w="933" w:type="dxa"/>
            <w:tcBorders>
              <w:left w:val="single" w:sz="4" w:space="0" w:color="000000"/>
              <w:bottom w:val="single" w:sz="4" w:space="0" w:color="000000"/>
            </w:tcBorders>
            <w:vAlign w:val="center"/>
          </w:tcPr>
          <w:p w:rsidR="0036219C" w:rsidRPr="00FC009D" w:rsidRDefault="0036219C" w:rsidP="00C85605">
            <w:pPr>
              <w:jc w:val="center"/>
            </w:pPr>
          </w:p>
        </w:tc>
        <w:tc>
          <w:tcPr>
            <w:tcW w:w="1134" w:type="dxa"/>
            <w:tcBorders>
              <w:left w:val="single" w:sz="4" w:space="0" w:color="000000"/>
              <w:bottom w:val="single" w:sz="4" w:space="0" w:color="000000"/>
            </w:tcBorders>
            <w:vAlign w:val="center"/>
          </w:tcPr>
          <w:p w:rsidR="0036219C" w:rsidRPr="00FC009D" w:rsidRDefault="0036219C" w:rsidP="00C85605">
            <w:pPr>
              <w:jc w:val="center"/>
            </w:pPr>
          </w:p>
        </w:tc>
        <w:tc>
          <w:tcPr>
            <w:tcW w:w="1632" w:type="dxa"/>
            <w:tcBorders>
              <w:left w:val="single" w:sz="4" w:space="0" w:color="000000"/>
              <w:bottom w:val="single" w:sz="4" w:space="0" w:color="000000"/>
            </w:tcBorders>
            <w:vAlign w:val="center"/>
          </w:tcPr>
          <w:p w:rsidR="0036219C" w:rsidRPr="00FC009D" w:rsidRDefault="0036219C" w:rsidP="00C85605">
            <w:pPr>
              <w:jc w:val="center"/>
            </w:pPr>
          </w:p>
        </w:tc>
        <w:tc>
          <w:tcPr>
            <w:tcW w:w="3830" w:type="dxa"/>
            <w:tcBorders>
              <w:left w:val="single" w:sz="4" w:space="0" w:color="000000"/>
              <w:bottom w:val="single" w:sz="4" w:space="0" w:color="000000"/>
            </w:tcBorders>
            <w:vAlign w:val="center"/>
          </w:tcPr>
          <w:p w:rsidR="0036219C" w:rsidRPr="00FC009D" w:rsidRDefault="0036219C" w:rsidP="00C85605">
            <w:pPr>
              <w:jc w:val="center"/>
            </w:pPr>
          </w:p>
        </w:tc>
        <w:tc>
          <w:tcPr>
            <w:tcW w:w="2331" w:type="dxa"/>
            <w:gridSpan w:val="2"/>
            <w:tcBorders>
              <w:left w:val="single" w:sz="4" w:space="0" w:color="000000"/>
              <w:bottom w:val="single" w:sz="4" w:space="0" w:color="000000"/>
              <w:right w:val="single" w:sz="4" w:space="0" w:color="000000"/>
            </w:tcBorders>
            <w:vAlign w:val="center"/>
          </w:tcPr>
          <w:p w:rsidR="0036219C" w:rsidRPr="00FC009D" w:rsidRDefault="0036219C" w:rsidP="00C85605">
            <w:pPr>
              <w:jc w:val="center"/>
            </w:pPr>
          </w:p>
        </w:tc>
      </w:tr>
      <w:tr w:rsidR="0036219C" w:rsidRPr="00FC009D">
        <w:tblPrEx>
          <w:jc w:val="left"/>
        </w:tblPrEx>
        <w:trPr>
          <w:gridAfter w:val="1"/>
          <w:wAfter w:w="244" w:type="dxa"/>
        </w:trPr>
        <w:tc>
          <w:tcPr>
            <w:tcW w:w="1701" w:type="dxa"/>
            <w:gridSpan w:val="2"/>
          </w:tcPr>
          <w:p w:rsidR="0036219C" w:rsidRPr="00FC009D" w:rsidRDefault="0036219C" w:rsidP="00C85605"/>
          <w:p w:rsidR="0036219C" w:rsidRPr="00FC009D" w:rsidRDefault="0036219C" w:rsidP="00C85605">
            <w:r w:rsidRPr="00FC009D">
              <w:t>№:</w:t>
            </w:r>
          </w:p>
        </w:tc>
        <w:tc>
          <w:tcPr>
            <w:tcW w:w="7513" w:type="dxa"/>
            <w:gridSpan w:val="3"/>
          </w:tcPr>
          <w:p w:rsidR="0036219C" w:rsidRPr="00FC009D" w:rsidRDefault="0036219C" w:rsidP="00C85605"/>
          <w:p w:rsidR="0036219C" w:rsidRPr="00FC009D" w:rsidRDefault="0036219C" w:rsidP="00C85605">
            <w:r w:rsidRPr="00FC009D">
              <w:t>порядковый номер</w:t>
            </w:r>
          </w:p>
        </w:tc>
      </w:tr>
      <w:tr w:rsidR="0036219C" w:rsidRPr="00FC009D">
        <w:tblPrEx>
          <w:jc w:val="left"/>
        </w:tblPrEx>
        <w:trPr>
          <w:gridAfter w:val="1"/>
          <w:wAfter w:w="244" w:type="dxa"/>
        </w:trPr>
        <w:tc>
          <w:tcPr>
            <w:tcW w:w="1701" w:type="dxa"/>
            <w:gridSpan w:val="2"/>
          </w:tcPr>
          <w:p w:rsidR="0036219C" w:rsidRPr="00FC009D" w:rsidRDefault="0036219C" w:rsidP="00C85605">
            <w:r w:rsidRPr="00FC009D">
              <w:t>№ п.п. ТТ:</w:t>
            </w:r>
          </w:p>
        </w:tc>
        <w:tc>
          <w:tcPr>
            <w:tcW w:w="7513" w:type="dxa"/>
            <w:gridSpan w:val="3"/>
          </w:tcPr>
          <w:p w:rsidR="0036219C" w:rsidRPr="00FC009D" w:rsidRDefault="0036219C" w:rsidP="00C85605">
            <w:r w:rsidRPr="00FC009D">
              <w:t xml:space="preserve">номер пункта Технических требований </w:t>
            </w:r>
          </w:p>
        </w:tc>
      </w:tr>
      <w:tr w:rsidR="0036219C" w:rsidRPr="00FC009D">
        <w:tblPrEx>
          <w:jc w:val="left"/>
        </w:tblPrEx>
        <w:trPr>
          <w:gridAfter w:val="1"/>
          <w:wAfter w:w="244" w:type="dxa"/>
        </w:trPr>
        <w:tc>
          <w:tcPr>
            <w:tcW w:w="1701" w:type="dxa"/>
            <w:gridSpan w:val="2"/>
          </w:tcPr>
          <w:p w:rsidR="0036219C" w:rsidRPr="00FC009D" w:rsidRDefault="0036219C" w:rsidP="00C85605">
            <w:r w:rsidRPr="00FC009D">
              <w:t>Выполнение:</w:t>
            </w:r>
          </w:p>
        </w:tc>
        <w:tc>
          <w:tcPr>
            <w:tcW w:w="7513" w:type="dxa"/>
            <w:gridSpan w:val="3"/>
          </w:tcPr>
          <w:p w:rsidR="0036219C" w:rsidRPr="00FC009D" w:rsidRDefault="0036219C" w:rsidP="00C85605"/>
        </w:tc>
      </w:tr>
      <w:tr w:rsidR="0036219C" w:rsidRPr="00FC009D">
        <w:tblPrEx>
          <w:jc w:val="left"/>
        </w:tblPrEx>
        <w:trPr>
          <w:gridAfter w:val="1"/>
          <w:wAfter w:w="244" w:type="dxa"/>
        </w:trPr>
        <w:tc>
          <w:tcPr>
            <w:tcW w:w="1701" w:type="dxa"/>
            <w:gridSpan w:val="2"/>
          </w:tcPr>
          <w:p w:rsidR="0036219C" w:rsidRPr="00FC009D" w:rsidRDefault="0036219C" w:rsidP="00C85605"/>
        </w:tc>
        <w:tc>
          <w:tcPr>
            <w:tcW w:w="7513" w:type="dxa"/>
            <w:gridSpan w:val="3"/>
          </w:tcPr>
          <w:p w:rsidR="0036219C" w:rsidRPr="00FC009D" w:rsidRDefault="0036219C" w:rsidP="00C85605">
            <w:r w:rsidRPr="00FC009D">
              <w:t>"да" - будет выполнен полностью</w:t>
            </w:r>
          </w:p>
        </w:tc>
      </w:tr>
      <w:tr w:rsidR="0036219C" w:rsidRPr="00FC009D">
        <w:tblPrEx>
          <w:jc w:val="left"/>
        </w:tblPrEx>
        <w:trPr>
          <w:gridAfter w:val="1"/>
          <w:wAfter w:w="244" w:type="dxa"/>
        </w:trPr>
        <w:tc>
          <w:tcPr>
            <w:tcW w:w="1701" w:type="dxa"/>
            <w:gridSpan w:val="2"/>
          </w:tcPr>
          <w:p w:rsidR="0036219C" w:rsidRPr="00FC009D" w:rsidRDefault="0036219C" w:rsidP="00C85605"/>
        </w:tc>
        <w:tc>
          <w:tcPr>
            <w:tcW w:w="7513" w:type="dxa"/>
            <w:gridSpan w:val="3"/>
          </w:tcPr>
          <w:p w:rsidR="0036219C" w:rsidRPr="00FC009D" w:rsidRDefault="0036219C" w:rsidP="00C85605">
            <w:r w:rsidRPr="00FC009D">
              <w:t>"нет" - не будет выполнен</w:t>
            </w:r>
          </w:p>
        </w:tc>
      </w:tr>
      <w:tr w:rsidR="0036219C" w:rsidRPr="00FC009D">
        <w:tblPrEx>
          <w:jc w:val="left"/>
        </w:tblPrEx>
        <w:trPr>
          <w:gridAfter w:val="1"/>
          <w:wAfter w:w="244" w:type="dxa"/>
        </w:trPr>
        <w:tc>
          <w:tcPr>
            <w:tcW w:w="1701" w:type="dxa"/>
            <w:gridSpan w:val="2"/>
          </w:tcPr>
          <w:p w:rsidR="0036219C" w:rsidRPr="00FC009D" w:rsidRDefault="0036219C" w:rsidP="00C85605"/>
        </w:tc>
        <w:tc>
          <w:tcPr>
            <w:tcW w:w="7513" w:type="dxa"/>
            <w:gridSpan w:val="3"/>
          </w:tcPr>
          <w:p w:rsidR="0036219C" w:rsidRPr="00FC009D" w:rsidRDefault="0036219C" w:rsidP="00C85605">
            <w:r w:rsidRPr="00FC009D">
              <w:t>"частично" – выполняется с "такими-то" ограничениями</w:t>
            </w:r>
          </w:p>
        </w:tc>
      </w:tr>
      <w:tr w:rsidR="0036219C" w:rsidRPr="00FC009D">
        <w:tblPrEx>
          <w:jc w:val="left"/>
        </w:tblPrEx>
        <w:trPr>
          <w:gridAfter w:val="1"/>
          <w:wAfter w:w="244" w:type="dxa"/>
        </w:trPr>
        <w:tc>
          <w:tcPr>
            <w:tcW w:w="1701" w:type="dxa"/>
            <w:gridSpan w:val="2"/>
          </w:tcPr>
          <w:p w:rsidR="0036219C" w:rsidRPr="00FC009D" w:rsidRDefault="0036219C" w:rsidP="00C85605">
            <w:r w:rsidRPr="00FC009D">
              <w:t>Пояснения:</w:t>
            </w:r>
          </w:p>
        </w:tc>
        <w:tc>
          <w:tcPr>
            <w:tcW w:w="7513" w:type="dxa"/>
            <w:gridSpan w:val="3"/>
          </w:tcPr>
          <w:p w:rsidR="0036219C" w:rsidRPr="00FC009D" w:rsidRDefault="0036219C" w:rsidP="00C85605">
            <w:r w:rsidRPr="00FC009D">
              <w:t>необходимые пояснения</w:t>
            </w:r>
          </w:p>
        </w:tc>
      </w:tr>
      <w:tr w:rsidR="0036219C" w:rsidRPr="00FC009D">
        <w:tblPrEx>
          <w:jc w:val="left"/>
        </w:tblPrEx>
        <w:trPr>
          <w:gridAfter w:val="1"/>
          <w:wAfter w:w="244" w:type="dxa"/>
        </w:trPr>
        <w:tc>
          <w:tcPr>
            <w:tcW w:w="1701" w:type="dxa"/>
            <w:gridSpan w:val="2"/>
          </w:tcPr>
          <w:p w:rsidR="0036219C" w:rsidRPr="00FC009D" w:rsidRDefault="0036219C" w:rsidP="00C85605">
            <w:r w:rsidRPr="00FC009D">
              <w:t>Ссылки на ПП:</w:t>
            </w:r>
          </w:p>
        </w:tc>
        <w:tc>
          <w:tcPr>
            <w:tcW w:w="7513" w:type="dxa"/>
            <w:gridSpan w:val="3"/>
          </w:tcPr>
          <w:p w:rsidR="0036219C" w:rsidRPr="00FC009D" w:rsidRDefault="0036219C" w:rsidP="00C85605">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36219C" w:rsidRPr="00FC009D" w:rsidRDefault="0036219C" w:rsidP="00C85605">
      <w:pPr>
        <w:shd w:val="clear" w:color="auto" w:fill="FFFFFF"/>
        <w:tabs>
          <w:tab w:val="left" w:pos="1080"/>
        </w:tabs>
        <w:suppressAutoHyphens/>
        <w:ind w:firstLine="540"/>
      </w:pPr>
    </w:p>
    <w:p w:rsidR="0036219C" w:rsidRDefault="0036219C" w:rsidP="00C85605">
      <w:pPr>
        <w:shd w:val="clear" w:color="auto" w:fill="FFFFFF"/>
        <w:tabs>
          <w:tab w:val="left" w:pos="1080"/>
        </w:tabs>
        <w:suppressAutoHyphens/>
        <w:ind w:firstLine="540"/>
        <w:sectPr w:rsidR="0036219C" w:rsidSect="00A730BA">
          <w:pgSz w:w="11907" w:h="16840" w:code="9"/>
          <w:pgMar w:top="1134" w:right="567" w:bottom="1134" w:left="1418" w:header="567" w:footer="567" w:gutter="0"/>
          <w:cols w:space="708"/>
          <w:docGrid w:linePitch="360"/>
        </w:sectPr>
      </w:pPr>
    </w:p>
    <w:p w:rsidR="0036219C" w:rsidRPr="00FC009D" w:rsidRDefault="0036219C" w:rsidP="00C85605">
      <w:pPr>
        <w:shd w:val="clear" w:color="auto" w:fill="FFFFFF"/>
        <w:tabs>
          <w:tab w:val="left" w:pos="1080"/>
        </w:tabs>
        <w:suppressAutoHyphens/>
        <w:ind w:firstLine="540"/>
      </w:pPr>
    </w:p>
    <w:p w:rsidR="0036219C" w:rsidRDefault="0036219C" w:rsidP="00A730BA">
      <w:pPr>
        <w:pStyle w:val="Times12"/>
        <w:ind w:firstLine="0"/>
        <w:jc w:val="right"/>
        <w:rPr>
          <w:sz w:val="28"/>
          <w:szCs w:val="28"/>
        </w:rPr>
      </w:pPr>
    </w:p>
    <w:p w:rsidR="0036219C" w:rsidRPr="00FC009D" w:rsidRDefault="0036219C" w:rsidP="00A730BA">
      <w:pPr>
        <w:pStyle w:val="Times12"/>
        <w:ind w:firstLine="0"/>
        <w:jc w:val="right"/>
        <w:rPr>
          <w:sz w:val="28"/>
          <w:szCs w:val="28"/>
        </w:rPr>
      </w:pPr>
      <w:r w:rsidRPr="00FC009D">
        <w:rPr>
          <w:sz w:val="28"/>
          <w:szCs w:val="28"/>
        </w:rPr>
        <w:t xml:space="preserve">Форма </w:t>
      </w:r>
      <w:r>
        <w:rPr>
          <w:sz w:val="28"/>
          <w:szCs w:val="28"/>
        </w:rPr>
        <w:t>3</w:t>
      </w:r>
      <w:r w:rsidRPr="00FC009D">
        <w:rPr>
          <w:sz w:val="28"/>
          <w:szCs w:val="28"/>
        </w:rPr>
        <w:t>.</w:t>
      </w:r>
    </w:p>
    <w:p w:rsidR="0036219C" w:rsidRPr="00FC009D" w:rsidRDefault="0036219C" w:rsidP="00A730BA">
      <w:pPr>
        <w:pStyle w:val="Times12"/>
        <w:ind w:left="10065" w:firstLine="0"/>
        <w:jc w:val="left"/>
      </w:pPr>
      <w:r w:rsidRPr="00FC009D">
        <w:t xml:space="preserve">Приложение к заявке на участие в </w:t>
      </w:r>
      <w:r>
        <w:t>закупке</w:t>
      </w:r>
    </w:p>
    <w:p w:rsidR="0036219C" w:rsidRPr="00FC009D" w:rsidRDefault="0036219C" w:rsidP="00A730BA">
      <w:pPr>
        <w:pStyle w:val="Times12"/>
        <w:ind w:left="10065" w:firstLine="0"/>
        <w:jc w:val="left"/>
      </w:pPr>
      <w:r w:rsidRPr="00FC009D">
        <w:t>от «___» __________ 20___ г. № ______</w:t>
      </w:r>
    </w:p>
    <w:p w:rsidR="0036219C" w:rsidRPr="00FC009D" w:rsidRDefault="0036219C" w:rsidP="00A730BA">
      <w:pPr>
        <w:pStyle w:val="Times12"/>
        <w:jc w:val="right"/>
        <w:rPr>
          <w:b/>
          <w:bCs/>
          <w:sz w:val="22"/>
          <w:szCs w:val="22"/>
        </w:rPr>
      </w:pPr>
    </w:p>
    <w:p w:rsidR="0036219C" w:rsidRDefault="0036219C" w:rsidP="00710C43">
      <w:pPr>
        <w:jc w:val="center"/>
        <w:rPr>
          <w:sz w:val="28"/>
          <w:szCs w:val="28"/>
        </w:rPr>
      </w:pPr>
      <w:r>
        <w:rPr>
          <w:sz w:val="28"/>
          <w:szCs w:val="28"/>
        </w:rPr>
        <w:t>О</w:t>
      </w:r>
      <w:r w:rsidRPr="00DD5EEB">
        <w:rPr>
          <w:sz w:val="28"/>
          <w:szCs w:val="28"/>
        </w:rPr>
        <w:t>ткрытый одноэтапный запрос предложений в электронной форме</w:t>
      </w:r>
      <w:r>
        <w:rPr>
          <w:sz w:val="28"/>
          <w:szCs w:val="28"/>
        </w:rPr>
        <w:t xml:space="preserve"> </w:t>
      </w:r>
    </w:p>
    <w:p w:rsidR="0036219C" w:rsidRPr="00DD5EEB" w:rsidRDefault="0036219C" w:rsidP="00710C43">
      <w:pPr>
        <w:jc w:val="center"/>
        <w:rPr>
          <w:sz w:val="28"/>
          <w:szCs w:val="28"/>
        </w:rPr>
      </w:pPr>
      <w:r w:rsidRPr="00DD5EEB">
        <w:rPr>
          <w:sz w:val="28"/>
          <w:szCs w:val="28"/>
        </w:rPr>
        <w:t xml:space="preserve">без квалификационного отбора на право заключения договора </w:t>
      </w:r>
    </w:p>
    <w:p w:rsidR="0036219C" w:rsidRPr="00EE3BF1" w:rsidRDefault="0036219C" w:rsidP="00710C43">
      <w:pPr>
        <w:jc w:val="center"/>
        <w:rPr>
          <w:spacing w:val="-6"/>
          <w:sz w:val="28"/>
          <w:szCs w:val="28"/>
        </w:rPr>
      </w:pPr>
      <w:r w:rsidRPr="00DD5EEB">
        <w:rPr>
          <w:sz w:val="28"/>
          <w:szCs w:val="28"/>
        </w:rPr>
        <w:t xml:space="preserve">на </w:t>
      </w:r>
      <w:r>
        <w:rPr>
          <w:spacing w:val="-6"/>
          <w:sz w:val="28"/>
          <w:szCs w:val="28"/>
        </w:rPr>
        <w:t>поставку _____________</w:t>
      </w:r>
    </w:p>
    <w:p w:rsidR="0036219C" w:rsidRPr="00FC009D" w:rsidRDefault="0036219C" w:rsidP="00A730BA">
      <w:pPr>
        <w:jc w:val="right"/>
        <w:rPr>
          <w:b/>
          <w:bCs/>
          <w:i/>
          <w:iCs/>
        </w:rPr>
      </w:pPr>
    </w:p>
    <w:p w:rsidR="0036219C" w:rsidRPr="00EC7433" w:rsidRDefault="0036219C" w:rsidP="00A730BA">
      <w:pPr>
        <w:pStyle w:val="Heading2"/>
        <w:numPr>
          <w:ilvl w:val="0"/>
          <w:numId w:val="0"/>
        </w:numPr>
        <w:jc w:val="center"/>
        <w:rPr>
          <w:rFonts w:ascii="Times New Roman" w:hAnsi="Times New Roman" w:cs="Times New Roman"/>
          <w:b w:val="0"/>
          <w:bCs w:val="0"/>
          <w:i w:val="0"/>
          <w:iCs w:val="0"/>
        </w:rPr>
      </w:pPr>
      <w:bookmarkStart w:id="183" w:name="_СПРАВКА_ОБ_ОПЫТЕ"/>
      <w:bookmarkStart w:id="184" w:name="_Toc390267524"/>
      <w:bookmarkStart w:id="185" w:name="_Toc412201959"/>
      <w:bookmarkStart w:id="186" w:name="_Toc424740577"/>
      <w:bookmarkEnd w:id="183"/>
      <w:r w:rsidRPr="00EC7433">
        <w:rPr>
          <w:rFonts w:ascii="Times New Roman" w:hAnsi="Times New Roman" w:cs="Times New Roman"/>
          <w:b w:val="0"/>
          <w:bCs w:val="0"/>
          <w:i w:val="0"/>
          <w:iCs w:val="0"/>
        </w:rPr>
        <w:t>СПРАВКА ОБ ОПЫТЕ ВЫПОЛНЕНИЯ ДОГОВОРОВ (Форма 3)</w:t>
      </w:r>
      <w:bookmarkEnd w:id="184"/>
      <w:bookmarkEnd w:id="185"/>
      <w:bookmarkEnd w:id="186"/>
    </w:p>
    <w:p w:rsidR="0036219C" w:rsidRPr="00FC009D" w:rsidRDefault="0036219C" w:rsidP="00A730BA">
      <w:pPr>
        <w:widowControl w:val="0"/>
        <w:autoSpaceDE w:val="0"/>
        <w:autoSpaceDN w:val="0"/>
        <w:adjustRightInd w:val="0"/>
        <w:jc w:val="center"/>
        <w:rPr>
          <w:b/>
          <w:bCs/>
          <w:spacing w:val="-2"/>
          <w:sz w:val="22"/>
          <w:szCs w:val="22"/>
          <w:lang w:val="ru-MO"/>
        </w:rPr>
      </w:pPr>
    </w:p>
    <w:p w:rsidR="0036219C" w:rsidRPr="00FC009D" w:rsidRDefault="0036219C" w:rsidP="00A730BA">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________________________________</w:t>
      </w:r>
    </w:p>
    <w:p w:rsidR="0036219C" w:rsidRDefault="0036219C" w:rsidP="00A730BA">
      <w:pPr>
        <w:pStyle w:val="Times12"/>
        <w:ind w:firstLine="0"/>
        <w:rPr>
          <w:b/>
          <w:bCs/>
          <w:i/>
          <w:iCs/>
          <w:sz w:val="22"/>
          <w:szCs w:val="22"/>
        </w:rPr>
      </w:pPr>
    </w:p>
    <w:p w:rsidR="0036219C" w:rsidRPr="00FC009D" w:rsidRDefault="0036219C" w:rsidP="00A730BA">
      <w:pPr>
        <w:pStyle w:val="Times12"/>
        <w:ind w:firstLine="0"/>
        <w:rPr>
          <w:b/>
          <w:bCs/>
          <w:i/>
          <w:iCs/>
          <w:sz w:val="22"/>
          <w:szCs w:val="22"/>
        </w:rPr>
      </w:pPr>
      <w:r>
        <w:rPr>
          <w:b/>
          <w:bCs/>
          <w:i/>
          <w:iCs/>
          <w:sz w:val="22"/>
          <w:szCs w:val="22"/>
        </w:rPr>
        <w:t>Таблица </w:t>
      </w:r>
    </w:p>
    <w:tbl>
      <w:tblPr>
        <w:tblW w:w="1520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53"/>
        <w:gridCol w:w="3141"/>
        <w:gridCol w:w="2410"/>
        <w:gridCol w:w="2551"/>
        <w:gridCol w:w="827"/>
        <w:gridCol w:w="1134"/>
        <w:gridCol w:w="993"/>
        <w:gridCol w:w="1559"/>
        <w:gridCol w:w="1933"/>
      </w:tblGrid>
      <w:tr w:rsidR="0036219C" w:rsidRPr="00FC009D">
        <w:trPr>
          <w:trHeight w:val="555"/>
        </w:trPr>
        <w:tc>
          <w:tcPr>
            <w:tcW w:w="653" w:type="dxa"/>
            <w:vMerge w:val="restart"/>
            <w:vAlign w:val="center"/>
          </w:tcPr>
          <w:p w:rsidR="0036219C" w:rsidRPr="00FC009D" w:rsidRDefault="0036219C" w:rsidP="00223CAB">
            <w:pPr>
              <w:pStyle w:val="a7"/>
              <w:ind w:left="-57" w:right="-57"/>
              <w:jc w:val="center"/>
            </w:pPr>
            <w:r w:rsidRPr="00FC009D">
              <w:t>№ п/п</w:t>
            </w:r>
          </w:p>
        </w:tc>
        <w:tc>
          <w:tcPr>
            <w:tcW w:w="3141" w:type="dxa"/>
            <w:vMerge w:val="restart"/>
            <w:vAlign w:val="center"/>
          </w:tcPr>
          <w:p w:rsidR="0036219C" w:rsidRPr="00FC009D" w:rsidRDefault="0036219C" w:rsidP="00223CAB">
            <w:pPr>
              <w:pStyle w:val="a7"/>
              <w:ind w:left="-108" w:right="-108"/>
              <w:jc w:val="center"/>
            </w:pPr>
            <w:r w:rsidRPr="00FC009D">
              <w:t>Реквизиты договора</w:t>
            </w:r>
          </w:p>
          <w:p w:rsidR="0036219C" w:rsidRPr="00FC009D" w:rsidRDefault="0036219C" w:rsidP="00223CAB">
            <w:pPr>
              <w:pStyle w:val="a7"/>
              <w:ind w:left="-108" w:right="-108"/>
              <w:jc w:val="center"/>
            </w:pPr>
            <w:r w:rsidRPr="00FC009D">
              <w:t>(номер и дата)</w:t>
            </w:r>
          </w:p>
        </w:tc>
        <w:tc>
          <w:tcPr>
            <w:tcW w:w="2410" w:type="dxa"/>
            <w:vMerge w:val="restart"/>
            <w:vAlign w:val="center"/>
          </w:tcPr>
          <w:p w:rsidR="0036219C" w:rsidRPr="00FC009D" w:rsidRDefault="0036219C" w:rsidP="00223CAB">
            <w:pPr>
              <w:pStyle w:val="a7"/>
              <w:ind w:left="-57" w:right="-57"/>
              <w:jc w:val="center"/>
            </w:pPr>
            <w:r w:rsidRPr="00FC009D">
              <w:t>Заказчик (наименование, адрес, контактное лицо с указанием должности, контактные телефоны)</w:t>
            </w:r>
          </w:p>
        </w:tc>
        <w:tc>
          <w:tcPr>
            <w:tcW w:w="2551" w:type="dxa"/>
            <w:vMerge w:val="restart"/>
            <w:vAlign w:val="center"/>
          </w:tcPr>
          <w:p w:rsidR="0036219C" w:rsidRPr="00FC009D" w:rsidRDefault="0036219C" w:rsidP="00223CAB">
            <w:pPr>
              <w:pStyle w:val="a7"/>
              <w:ind w:left="-108" w:right="-108"/>
              <w:jc w:val="center"/>
            </w:pPr>
            <w:r w:rsidRPr="00FC009D">
              <w:t>Описание договора (описание основных условий договора, наименование и объем поставленного оборудования в рамках данного договора)</w:t>
            </w:r>
          </w:p>
        </w:tc>
        <w:tc>
          <w:tcPr>
            <w:tcW w:w="4513" w:type="dxa"/>
            <w:gridSpan w:val="4"/>
            <w:vAlign w:val="center"/>
          </w:tcPr>
          <w:p w:rsidR="0036219C" w:rsidRPr="00FC009D" w:rsidRDefault="0036219C" w:rsidP="00223CAB">
            <w:pPr>
              <w:pStyle w:val="a7"/>
              <w:tabs>
                <w:tab w:val="left" w:pos="1332"/>
              </w:tabs>
              <w:ind w:left="-108" w:right="-108"/>
              <w:jc w:val="center"/>
            </w:pPr>
            <w:r w:rsidRPr="00FC009D">
              <w:t>Стоимость поставок по договору</w:t>
            </w:r>
          </w:p>
        </w:tc>
        <w:tc>
          <w:tcPr>
            <w:tcW w:w="1933" w:type="dxa"/>
            <w:vMerge w:val="restart"/>
            <w:vAlign w:val="center"/>
          </w:tcPr>
          <w:p w:rsidR="0036219C" w:rsidRPr="00FC009D" w:rsidRDefault="0036219C" w:rsidP="00223CAB">
            <w:pPr>
              <w:pStyle w:val="a7"/>
              <w:tabs>
                <w:tab w:val="left" w:pos="1332"/>
              </w:tabs>
              <w:ind w:left="-108" w:right="-108" w:firstLine="1"/>
              <w:jc w:val="center"/>
            </w:pPr>
            <w:r w:rsidRPr="00FC009D">
              <w:t xml:space="preserve">Срок завершения поставок </w:t>
            </w:r>
            <w:r>
              <w:t>товара</w:t>
            </w:r>
            <w:r w:rsidRPr="00FC009D">
              <w:t xml:space="preserve"> (</w:t>
            </w:r>
            <w:r w:rsidRPr="00D33072">
              <w:t>число, месяц и год фактическо</w:t>
            </w:r>
            <w:r>
              <w:t>й</w:t>
            </w:r>
            <w:r w:rsidRPr="00D33072">
              <w:t xml:space="preserve"> </w:t>
            </w:r>
            <w:r>
              <w:t>передачи товара заказчику</w:t>
            </w:r>
            <w:r w:rsidRPr="00FC009D">
              <w:t>)</w:t>
            </w:r>
          </w:p>
        </w:tc>
      </w:tr>
      <w:tr w:rsidR="0036219C" w:rsidRPr="00FC009D">
        <w:trPr>
          <w:trHeight w:val="1305"/>
        </w:trPr>
        <w:tc>
          <w:tcPr>
            <w:tcW w:w="653" w:type="dxa"/>
            <w:vMerge/>
            <w:vAlign w:val="center"/>
          </w:tcPr>
          <w:p w:rsidR="0036219C" w:rsidRPr="00FC009D" w:rsidRDefault="0036219C" w:rsidP="00223CAB">
            <w:pPr>
              <w:pStyle w:val="a7"/>
              <w:ind w:left="-57" w:right="-57"/>
              <w:jc w:val="center"/>
            </w:pPr>
          </w:p>
        </w:tc>
        <w:tc>
          <w:tcPr>
            <w:tcW w:w="3141" w:type="dxa"/>
            <w:vMerge/>
            <w:vAlign w:val="center"/>
          </w:tcPr>
          <w:p w:rsidR="0036219C" w:rsidRPr="00FC009D" w:rsidRDefault="0036219C" w:rsidP="00223CAB">
            <w:pPr>
              <w:pStyle w:val="a7"/>
              <w:ind w:left="-108" w:right="-108"/>
              <w:jc w:val="center"/>
            </w:pPr>
          </w:p>
        </w:tc>
        <w:tc>
          <w:tcPr>
            <w:tcW w:w="2410" w:type="dxa"/>
            <w:vMerge/>
            <w:vAlign w:val="center"/>
          </w:tcPr>
          <w:p w:rsidR="0036219C" w:rsidRPr="00FC009D" w:rsidRDefault="0036219C" w:rsidP="00223CAB">
            <w:pPr>
              <w:pStyle w:val="a7"/>
              <w:ind w:left="-57" w:right="-57"/>
              <w:jc w:val="center"/>
            </w:pPr>
          </w:p>
        </w:tc>
        <w:tc>
          <w:tcPr>
            <w:tcW w:w="2551" w:type="dxa"/>
            <w:vMerge/>
            <w:vAlign w:val="center"/>
          </w:tcPr>
          <w:p w:rsidR="0036219C" w:rsidRPr="00FC009D" w:rsidRDefault="0036219C" w:rsidP="00223CAB">
            <w:pPr>
              <w:pStyle w:val="a7"/>
              <w:ind w:left="-108" w:right="-108"/>
              <w:jc w:val="center"/>
            </w:pPr>
          </w:p>
        </w:tc>
        <w:tc>
          <w:tcPr>
            <w:tcW w:w="1961" w:type="dxa"/>
            <w:gridSpan w:val="2"/>
            <w:vAlign w:val="center"/>
          </w:tcPr>
          <w:p w:rsidR="0036219C" w:rsidRPr="00FC009D" w:rsidRDefault="0036219C" w:rsidP="00223CAB">
            <w:pPr>
              <w:pStyle w:val="a7"/>
              <w:ind w:left="-57" w:right="-57"/>
              <w:jc w:val="center"/>
            </w:pPr>
            <w:r w:rsidRPr="00FC009D">
              <w:t xml:space="preserve">Сумма договора, рублей </w:t>
            </w:r>
          </w:p>
        </w:tc>
        <w:tc>
          <w:tcPr>
            <w:tcW w:w="2552" w:type="dxa"/>
            <w:gridSpan w:val="2"/>
            <w:vAlign w:val="center"/>
          </w:tcPr>
          <w:p w:rsidR="0036219C" w:rsidRPr="00FC009D" w:rsidRDefault="0036219C" w:rsidP="00223CAB">
            <w:pPr>
              <w:pStyle w:val="a7"/>
              <w:tabs>
                <w:tab w:val="left" w:pos="1332"/>
              </w:tabs>
              <w:ind w:left="-108" w:right="-108"/>
              <w:jc w:val="center"/>
            </w:pPr>
            <w:r w:rsidRPr="00FC009D">
              <w:t xml:space="preserve">В т.ч. стоимость поставленного в 20__-20__ гг. </w:t>
            </w:r>
            <w:r>
              <w:t>товара</w:t>
            </w:r>
            <w:r w:rsidRPr="00FC009D">
              <w:t xml:space="preserve"> по документам, подтверждающим исполнение, руб. </w:t>
            </w:r>
          </w:p>
        </w:tc>
        <w:tc>
          <w:tcPr>
            <w:tcW w:w="1933" w:type="dxa"/>
            <w:vMerge/>
            <w:vAlign w:val="center"/>
          </w:tcPr>
          <w:p w:rsidR="0036219C" w:rsidRPr="00FC009D" w:rsidRDefault="0036219C" w:rsidP="00223CAB">
            <w:pPr>
              <w:pStyle w:val="a7"/>
              <w:tabs>
                <w:tab w:val="left" w:pos="1332"/>
              </w:tabs>
              <w:ind w:left="-108" w:right="-108" w:hanging="165"/>
              <w:jc w:val="center"/>
            </w:pPr>
          </w:p>
        </w:tc>
      </w:tr>
      <w:tr w:rsidR="0036219C" w:rsidRPr="00FC009D">
        <w:trPr>
          <w:trHeight w:val="278"/>
        </w:trPr>
        <w:tc>
          <w:tcPr>
            <w:tcW w:w="653" w:type="dxa"/>
            <w:vMerge/>
            <w:vAlign w:val="center"/>
          </w:tcPr>
          <w:p w:rsidR="0036219C" w:rsidRPr="00FC009D" w:rsidRDefault="0036219C" w:rsidP="00223CAB">
            <w:pPr>
              <w:pStyle w:val="a7"/>
              <w:ind w:left="-57" w:right="-57"/>
              <w:jc w:val="center"/>
            </w:pPr>
          </w:p>
        </w:tc>
        <w:tc>
          <w:tcPr>
            <w:tcW w:w="3141" w:type="dxa"/>
            <w:vMerge/>
            <w:vAlign w:val="center"/>
          </w:tcPr>
          <w:p w:rsidR="0036219C" w:rsidRPr="00FC009D" w:rsidRDefault="0036219C" w:rsidP="00223CAB">
            <w:pPr>
              <w:pStyle w:val="a7"/>
              <w:ind w:left="-108" w:right="-108"/>
              <w:jc w:val="center"/>
            </w:pPr>
          </w:p>
        </w:tc>
        <w:tc>
          <w:tcPr>
            <w:tcW w:w="2410" w:type="dxa"/>
            <w:vMerge/>
            <w:vAlign w:val="center"/>
          </w:tcPr>
          <w:p w:rsidR="0036219C" w:rsidRPr="00FC009D" w:rsidRDefault="0036219C" w:rsidP="00223CAB">
            <w:pPr>
              <w:pStyle w:val="a7"/>
              <w:ind w:left="-57" w:right="-57"/>
              <w:jc w:val="center"/>
            </w:pPr>
          </w:p>
        </w:tc>
        <w:tc>
          <w:tcPr>
            <w:tcW w:w="2551" w:type="dxa"/>
            <w:vMerge/>
            <w:vAlign w:val="center"/>
          </w:tcPr>
          <w:p w:rsidR="0036219C" w:rsidRPr="00FC009D" w:rsidRDefault="0036219C" w:rsidP="00223CAB">
            <w:pPr>
              <w:pStyle w:val="a7"/>
              <w:ind w:left="-108" w:right="-108"/>
              <w:jc w:val="center"/>
            </w:pPr>
          </w:p>
        </w:tc>
        <w:tc>
          <w:tcPr>
            <w:tcW w:w="827" w:type="dxa"/>
            <w:vAlign w:val="center"/>
          </w:tcPr>
          <w:p w:rsidR="0036219C" w:rsidRPr="00FC009D" w:rsidRDefault="0036219C" w:rsidP="00223CAB">
            <w:pPr>
              <w:pStyle w:val="a7"/>
              <w:ind w:left="-57" w:right="-57"/>
              <w:jc w:val="center"/>
            </w:pPr>
            <w:r>
              <w:t>без НДС</w:t>
            </w:r>
          </w:p>
        </w:tc>
        <w:tc>
          <w:tcPr>
            <w:tcW w:w="1134" w:type="dxa"/>
            <w:vAlign w:val="center"/>
          </w:tcPr>
          <w:p w:rsidR="0036219C" w:rsidRPr="00FC009D" w:rsidRDefault="0036219C" w:rsidP="00223CAB">
            <w:pPr>
              <w:pStyle w:val="a7"/>
              <w:ind w:left="-57" w:right="-57"/>
              <w:jc w:val="center"/>
            </w:pPr>
            <w:r w:rsidRPr="00FC009D">
              <w:t>с НДС</w:t>
            </w:r>
          </w:p>
        </w:tc>
        <w:tc>
          <w:tcPr>
            <w:tcW w:w="993" w:type="dxa"/>
            <w:vAlign w:val="center"/>
          </w:tcPr>
          <w:p w:rsidR="0036219C" w:rsidRPr="00FC009D" w:rsidRDefault="0036219C" w:rsidP="00223CAB">
            <w:pPr>
              <w:pStyle w:val="a7"/>
              <w:tabs>
                <w:tab w:val="left" w:pos="1332"/>
              </w:tabs>
              <w:ind w:left="-108" w:right="-108"/>
              <w:jc w:val="center"/>
            </w:pPr>
            <w:r>
              <w:t>без НДС</w:t>
            </w:r>
          </w:p>
        </w:tc>
        <w:tc>
          <w:tcPr>
            <w:tcW w:w="1559" w:type="dxa"/>
            <w:vAlign w:val="center"/>
          </w:tcPr>
          <w:p w:rsidR="0036219C" w:rsidRPr="00FC009D" w:rsidRDefault="0036219C" w:rsidP="00223CAB">
            <w:pPr>
              <w:pStyle w:val="a7"/>
              <w:tabs>
                <w:tab w:val="left" w:pos="1332"/>
              </w:tabs>
              <w:ind w:left="-108" w:right="-108"/>
              <w:jc w:val="center"/>
            </w:pPr>
            <w:r w:rsidRPr="00FC009D">
              <w:t>с НДС</w:t>
            </w:r>
          </w:p>
        </w:tc>
        <w:tc>
          <w:tcPr>
            <w:tcW w:w="1933" w:type="dxa"/>
            <w:vMerge/>
            <w:vAlign w:val="center"/>
          </w:tcPr>
          <w:p w:rsidR="0036219C" w:rsidRPr="00FC009D" w:rsidRDefault="0036219C" w:rsidP="00223CAB">
            <w:pPr>
              <w:pStyle w:val="a7"/>
              <w:tabs>
                <w:tab w:val="left" w:pos="1332"/>
              </w:tabs>
              <w:ind w:left="-108" w:right="-108" w:hanging="165"/>
              <w:jc w:val="center"/>
            </w:pPr>
          </w:p>
        </w:tc>
      </w:tr>
      <w:tr w:rsidR="0036219C" w:rsidRPr="00FC009D">
        <w:trPr>
          <w:trHeight w:val="311"/>
        </w:trPr>
        <w:tc>
          <w:tcPr>
            <w:tcW w:w="653" w:type="dxa"/>
            <w:vAlign w:val="center"/>
          </w:tcPr>
          <w:p w:rsidR="0036219C" w:rsidRPr="00FC009D" w:rsidRDefault="0036219C" w:rsidP="00223CAB">
            <w:pPr>
              <w:pStyle w:val="a7"/>
              <w:ind w:left="-57" w:right="-57"/>
              <w:jc w:val="center"/>
            </w:pPr>
            <w:r w:rsidRPr="00FC009D">
              <w:t>1</w:t>
            </w:r>
          </w:p>
        </w:tc>
        <w:tc>
          <w:tcPr>
            <w:tcW w:w="3141" w:type="dxa"/>
            <w:vAlign w:val="center"/>
          </w:tcPr>
          <w:p w:rsidR="0036219C" w:rsidRPr="00FC009D" w:rsidRDefault="0036219C" w:rsidP="00223CAB">
            <w:pPr>
              <w:pStyle w:val="a7"/>
              <w:ind w:left="-108" w:right="-108"/>
              <w:jc w:val="center"/>
            </w:pPr>
            <w:r w:rsidRPr="00FC009D">
              <w:t>2</w:t>
            </w:r>
          </w:p>
        </w:tc>
        <w:tc>
          <w:tcPr>
            <w:tcW w:w="2410" w:type="dxa"/>
            <w:vAlign w:val="center"/>
          </w:tcPr>
          <w:p w:rsidR="0036219C" w:rsidRPr="00FC009D" w:rsidRDefault="0036219C" w:rsidP="00223CAB">
            <w:pPr>
              <w:pStyle w:val="a7"/>
              <w:ind w:left="-57" w:right="-57"/>
              <w:jc w:val="center"/>
            </w:pPr>
            <w:r>
              <w:t>3</w:t>
            </w:r>
          </w:p>
        </w:tc>
        <w:tc>
          <w:tcPr>
            <w:tcW w:w="2551" w:type="dxa"/>
            <w:vAlign w:val="center"/>
          </w:tcPr>
          <w:p w:rsidR="0036219C" w:rsidRPr="00FC009D" w:rsidRDefault="0036219C" w:rsidP="00223CAB">
            <w:pPr>
              <w:pStyle w:val="a7"/>
              <w:ind w:left="-108" w:right="-108"/>
              <w:jc w:val="center"/>
            </w:pPr>
            <w:r w:rsidRPr="00FC009D">
              <w:t>4</w:t>
            </w:r>
          </w:p>
        </w:tc>
        <w:tc>
          <w:tcPr>
            <w:tcW w:w="827" w:type="dxa"/>
            <w:vAlign w:val="center"/>
          </w:tcPr>
          <w:p w:rsidR="0036219C" w:rsidRPr="00FC009D" w:rsidRDefault="0036219C" w:rsidP="00223CAB">
            <w:pPr>
              <w:pStyle w:val="a7"/>
              <w:ind w:left="-57" w:right="-57"/>
              <w:jc w:val="center"/>
            </w:pPr>
            <w:r w:rsidRPr="00FC009D">
              <w:t>5</w:t>
            </w:r>
          </w:p>
        </w:tc>
        <w:tc>
          <w:tcPr>
            <w:tcW w:w="1134" w:type="dxa"/>
            <w:vAlign w:val="center"/>
          </w:tcPr>
          <w:p w:rsidR="0036219C" w:rsidRPr="00FC009D" w:rsidRDefault="0036219C" w:rsidP="00223CAB">
            <w:pPr>
              <w:pStyle w:val="a7"/>
              <w:tabs>
                <w:tab w:val="left" w:pos="1332"/>
              </w:tabs>
              <w:ind w:left="-108" w:right="-108"/>
              <w:jc w:val="center"/>
            </w:pPr>
            <w:r w:rsidRPr="00FC009D">
              <w:t>6</w:t>
            </w:r>
          </w:p>
        </w:tc>
        <w:tc>
          <w:tcPr>
            <w:tcW w:w="993" w:type="dxa"/>
            <w:vAlign w:val="center"/>
          </w:tcPr>
          <w:p w:rsidR="0036219C" w:rsidRPr="00FC009D" w:rsidRDefault="0036219C" w:rsidP="00223CAB">
            <w:pPr>
              <w:pStyle w:val="a7"/>
              <w:tabs>
                <w:tab w:val="left" w:pos="1332"/>
              </w:tabs>
              <w:ind w:left="-108" w:right="-108" w:hanging="165"/>
              <w:jc w:val="center"/>
            </w:pPr>
            <w:r w:rsidRPr="00FC009D">
              <w:t>7</w:t>
            </w:r>
          </w:p>
        </w:tc>
        <w:tc>
          <w:tcPr>
            <w:tcW w:w="1559" w:type="dxa"/>
            <w:vAlign w:val="center"/>
          </w:tcPr>
          <w:p w:rsidR="0036219C" w:rsidRPr="00FC009D" w:rsidRDefault="0036219C" w:rsidP="00223CAB">
            <w:pPr>
              <w:pStyle w:val="a7"/>
              <w:tabs>
                <w:tab w:val="left" w:pos="1332"/>
              </w:tabs>
              <w:ind w:left="-108" w:right="-108"/>
              <w:jc w:val="center"/>
            </w:pPr>
            <w:r w:rsidRPr="00FC009D">
              <w:t>8</w:t>
            </w:r>
          </w:p>
        </w:tc>
        <w:tc>
          <w:tcPr>
            <w:tcW w:w="1933" w:type="dxa"/>
            <w:vAlign w:val="center"/>
          </w:tcPr>
          <w:p w:rsidR="0036219C" w:rsidRPr="00FC009D" w:rsidRDefault="0036219C" w:rsidP="00223CAB">
            <w:pPr>
              <w:pStyle w:val="a7"/>
              <w:tabs>
                <w:tab w:val="left" w:pos="1332"/>
              </w:tabs>
              <w:ind w:left="-108" w:right="-108" w:hanging="165"/>
              <w:jc w:val="center"/>
            </w:pPr>
            <w:r>
              <w:t>9</w:t>
            </w:r>
          </w:p>
        </w:tc>
      </w:tr>
      <w:tr w:rsidR="0036219C" w:rsidRPr="00FC009D">
        <w:trPr>
          <w:trHeight w:val="227"/>
        </w:trPr>
        <w:tc>
          <w:tcPr>
            <w:tcW w:w="653" w:type="dxa"/>
          </w:tcPr>
          <w:p w:rsidR="0036219C" w:rsidRPr="00FC009D" w:rsidRDefault="0036219C" w:rsidP="00EB2BF3">
            <w:pPr>
              <w:pStyle w:val="a8"/>
              <w:numPr>
                <w:ilvl w:val="3"/>
                <w:numId w:val="54"/>
              </w:numPr>
              <w:tabs>
                <w:tab w:val="left" w:pos="0"/>
                <w:tab w:val="left" w:pos="460"/>
              </w:tabs>
              <w:spacing w:before="0" w:after="0"/>
              <w:ind w:left="34" w:right="-54" w:firstLine="0"/>
            </w:pPr>
          </w:p>
        </w:tc>
        <w:tc>
          <w:tcPr>
            <w:tcW w:w="14548" w:type="dxa"/>
            <w:gridSpan w:val="8"/>
          </w:tcPr>
          <w:p w:rsidR="0036219C" w:rsidRPr="00FC009D" w:rsidRDefault="0036219C" w:rsidP="00223CAB">
            <w:pPr>
              <w:pStyle w:val="a8"/>
              <w:spacing w:before="0" w:after="0"/>
              <w:jc w:val="both"/>
            </w:pPr>
            <w:r w:rsidRPr="00FC009D">
              <w:rPr>
                <w:b/>
                <w:bCs/>
                <w:sz w:val="22"/>
                <w:szCs w:val="22"/>
              </w:rPr>
              <w:t>Участник ___________</w:t>
            </w:r>
            <w:r w:rsidRPr="00FC009D">
              <w:rPr>
                <w:sz w:val="22"/>
                <w:szCs w:val="22"/>
              </w:rPr>
              <w:t xml:space="preserve"> </w:t>
            </w:r>
            <w:r w:rsidRPr="00FC009D">
              <w:rPr>
                <w:b/>
                <w:bCs/>
                <w:i/>
                <w:iCs/>
                <w:sz w:val="22"/>
                <w:szCs w:val="22"/>
              </w:rPr>
              <w:t>[указываются организационно-правовая форма и наименование участника]</w:t>
            </w:r>
          </w:p>
        </w:tc>
      </w:tr>
      <w:tr w:rsidR="0036219C" w:rsidRPr="00FC009D">
        <w:trPr>
          <w:trHeight w:val="227"/>
        </w:trPr>
        <w:tc>
          <w:tcPr>
            <w:tcW w:w="653" w:type="dxa"/>
          </w:tcPr>
          <w:p w:rsidR="0036219C" w:rsidRPr="00FC009D" w:rsidRDefault="0036219C" w:rsidP="00EB2BF3">
            <w:pPr>
              <w:pStyle w:val="a8"/>
              <w:numPr>
                <w:ilvl w:val="1"/>
                <w:numId w:val="55"/>
              </w:numPr>
              <w:tabs>
                <w:tab w:val="left" w:pos="440"/>
              </w:tabs>
              <w:spacing w:before="0" w:after="0"/>
              <w:ind w:left="0" w:right="-54" w:firstLine="0"/>
            </w:pPr>
          </w:p>
        </w:tc>
        <w:tc>
          <w:tcPr>
            <w:tcW w:w="3141" w:type="dxa"/>
          </w:tcPr>
          <w:p w:rsidR="0036219C" w:rsidRPr="00FC009D" w:rsidRDefault="0036219C" w:rsidP="00223CAB">
            <w:pPr>
              <w:pStyle w:val="a8"/>
              <w:spacing w:before="0" w:after="0"/>
            </w:pPr>
            <w:r w:rsidRPr="00FC009D">
              <w:rPr>
                <w:i/>
                <w:iCs/>
                <w:sz w:val="22"/>
                <w:szCs w:val="22"/>
              </w:rPr>
              <w:t>Договор №1 от дд.мм.гггг</w:t>
            </w:r>
          </w:p>
        </w:tc>
        <w:tc>
          <w:tcPr>
            <w:tcW w:w="2410" w:type="dxa"/>
          </w:tcPr>
          <w:p w:rsidR="0036219C" w:rsidRPr="00FC009D" w:rsidRDefault="0036219C" w:rsidP="00223CAB">
            <w:pPr>
              <w:pStyle w:val="a8"/>
              <w:spacing w:before="0" w:after="0"/>
            </w:pPr>
          </w:p>
        </w:tc>
        <w:tc>
          <w:tcPr>
            <w:tcW w:w="2551" w:type="dxa"/>
          </w:tcPr>
          <w:p w:rsidR="0036219C" w:rsidRPr="00FC009D" w:rsidRDefault="0036219C" w:rsidP="00223CAB">
            <w:pPr>
              <w:pStyle w:val="a8"/>
              <w:spacing w:before="0" w:after="0"/>
              <w:rPr>
                <w:b/>
                <w:bCs/>
                <w:i/>
                <w:iCs/>
              </w:rPr>
            </w:pPr>
          </w:p>
        </w:tc>
        <w:tc>
          <w:tcPr>
            <w:tcW w:w="827" w:type="dxa"/>
          </w:tcPr>
          <w:p w:rsidR="0036219C" w:rsidRPr="00FC009D" w:rsidRDefault="0036219C" w:rsidP="00223CAB">
            <w:pPr>
              <w:pStyle w:val="a8"/>
              <w:spacing w:before="0" w:after="0"/>
              <w:jc w:val="center"/>
            </w:pPr>
          </w:p>
        </w:tc>
        <w:tc>
          <w:tcPr>
            <w:tcW w:w="1134" w:type="dxa"/>
          </w:tcPr>
          <w:p w:rsidR="0036219C" w:rsidRPr="00FC009D" w:rsidRDefault="0036219C" w:rsidP="00223CAB">
            <w:pPr>
              <w:pStyle w:val="a8"/>
              <w:spacing w:before="0" w:after="0"/>
              <w:jc w:val="center"/>
            </w:pPr>
          </w:p>
        </w:tc>
        <w:tc>
          <w:tcPr>
            <w:tcW w:w="993" w:type="dxa"/>
          </w:tcPr>
          <w:p w:rsidR="0036219C" w:rsidRPr="00FC009D" w:rsidRDefault="0036219C" w:rsidP="00223CAB">
            <w:pPr>
              <w:pStyle w:val="a8"/>
              <w:spacing w:before="0" w:after="0"/>
              <w:jc w:val="center"/>
            </w:pPr>
          </w:p>
        </w:tc>
        <w:tc>
          <w:tcPr>
            <w:tcW w:w="1559" w:type="dxa"/>
          </w:tcPr>
          <w:p w:rsidR="0036219C" w:rsidRPr="00FC009D" w:rsidRDefault="0036219C" w:rsidP="00223CAB">
            <w:pPr>
              <w:pStyle w:val="a8"/>
              <w:spacing w:before="0" w:after="0"/>
              <w:jc w:val="center"/>
            </w:pPr>
          </w:p>
        </w:tc>
        <w:tc>
          <w:tcPr>
            <w:tcW w:w="1933" w:type="dxa"/>
          </w:tcPr>
          <w:p w:rsidR="0036219C" w:rsidRPr="00FC009D" w:rsidRDefault="0036219C" w:rsidP="00223CAB">
            <w:pPr>
              <w:pStyle w:val="a8"/>
              <w:spacing w:before="0" w:after="0"/>
            </w:pPr>
          </w:p>
        </w:tc>
      </w:tr>
      <w:tr w:rsidR="0036219C" w:rsidRPr="00FC009D">
        <w:trPr>
          <w:trHeight w:val="227"/>
        </w:trPr>
        <w:tc>
          <w:tcPr>
            <w:tcW w:w="653" w:type="dxa"/>
          </w:tcPr>
          <w:p w:rsidR="0036219C" w:rsidRPr="00FC009D" w:rsidRDefault="0036219C" w:rsidP="00EB2BF3">
            <w:pPr>
              <w:pStyle w:val="a8"/>
              <w:numPr>
                <w:ilvl w:val="2"/>
                <w:numId w:val="55"/>
              </w:numPr>
              <w:tabs>
                <w:tab w:val="left" w:pos="602"/>
              </w:tabs>
              <w:spacing w:before="0" w:after="0"/>
              <w:ind w:left="34" w:right="-54" w:firstLine="0"/>
              <w:jc w:val="both"/>
            </w:pPr>
          </w:p>
        </w:tc>
        <w:tc>
          <w:tcPr>
            <w:tcW w:w="8102" w:type="dxa"/>
            <w:gridSpan w:val="3"/>
          </w:tcPr>
          <w:p w:rsidR="0036219C" w:rsidRPr="00FC009D" w:rsidRDefault="0036219C" w:rsidP="00223CAB">
            <w:pPr>
              <w:pStyle w:val="a8"/>
              <w:spacing w:before="0" w:after="0"/>
              <w:rPr>
                <w:b/>
                <w:bCs/>
                <w:i/>
                <w:iCs/>
              </w:rPr>
            </w:pPr>
            <w:r w:rsidRPr="00FC009D">
              <w:rPr>
                <w:i/>
                <w:iCs/>
                <w:sz w:val="22"/>
                <w:szCs w:val="22"/>
              </w:rPr>
              <w:t>Товарная накладная (ТОРГ-12) № 1 от дд.мм.гггг к Договору №1</w:t>
            </w:r>
          </w:p>
        </w:tc>
        <w:tc>
          <w:tcPr>
            <w:tcW w:w="827" w:type="dxa"/>
          </w:tcPr>
          <w:p w:rsidR="0036219C" w:rsidRPr="00FC009D" w:rsidRDefault="0036219C" w:rsidP="00223CAB">
            <w:pPr>
              <w:pStyle w:val="a8"/>
              <w:spacing w:before="0" w:after="0"/>
              <w:jc w:val="center"/>
            </w:pPr>
            <w:r w:rsidRPr="00FC009D">
              <w:rPr>
                <w:sz w:val="22"/>
                <w:szCs w:val="22"/>
              </w:rPr>
              <w:t>Х</w:t>
            </w:r>
          </w:p>
        </w:tc>
        <w:tc>
          <w:tcPr>
            <w:tcW w:w="1134" w:type="dxa"/>
          </w:tcPr>
          <w:p w:rsidR="0036219C" w:rsidRPr="00FC009D" w:rsidRDefault="0036219C" w:rsidP="00223CAB">
            <w:pPr>
              <w:pStyle w:val="a8"/>
              <w:spacing w:before="0" w:after="0"/>
              <w:jc w:val="center"/>
            </w:pPr>
            <w:r w:rsidRPr="00FC009D">
              <w:rPr>
                <w:sz w:val="22"/>
                <w:szCs w:val="22"/>
              </w:rPr>
              <w:t>Х</w:t>
            </w:r>
          </w:p>
        </w:tc>
        <w:tc>
          <w:tcPr>
            <w:tcW w:w="993" w:type="dxa"/>
          </w:tcPr>
          <w:p w:rsidR="0036219C" w:rsidRPr="00FC009D" w:rsidRDefault="0036219C" w:rsidP="00223CAB">
            <w:pPr>
              <w:pStyle w:val="a8"/>
              <w:spacing w:before="0" w:after="0"/>
              <w:jc w:val="center"/>
            </w:pPr>
          </w:p>
        </w:tc>
        <w:tc>
          <w:tcPr>
            <w:tcW w:w="1559" w:type="dxa"/>
          </w:tcPr>
          <w:p w:rsidR="0036219C" w:rsidRPr="00FC009D" w:rsidRDefault="0036219C" w:rsidP="00223CAB">
            <w:pPr>
              <w:pStyle w:val="a8"/>
              <w:spacing w:before="0" w:after="0"/>
              <w:jc w:val="center"/>
            </w:pPr>
          </w:p>
        </w:tc>
        <w:tc>
          <w:tcPr>
            <w:tcW w:w="1933" w:type="dxa"/>
          </w:tcPr>
          <w:p w:rsidR="0036219C" w:rsidRPr="00FC009D" w:rsidRDefault="0036219C" w:rsidP="00223CAB">
            <w:pPr>
              <w:pStyle w:val="a8"/>
              <w:spacing w:before="0" w:after="0"/>
            </w:pPr>
          </w:p>
        </w:tc>
      </w:tr>
      <w:tr w:rsidR="0036219C" w:rsidRPr="00FC009D">
        <w:trPr>
          <w:trHeight w:val="227"/>
        </w:trPr>
        <w:tc>
          <w:tcPr>
            <w:tcW w:w="653" w:type="dxa"/>
          </w:tcPr>
          <w:p w:rsidR="0036219C" w:rsidRPr="00FC009D" w:rsidRDefault="0036219C" w:rsidP="00EB2BF3">
            <w:pPr>
              <w:pStyle w:val="a8"/>
              <w:numPr>
                <w:ilvl w:val="2"/>
                <w:numId w:val="55"/>
              </w:numPr>
              <w:tabs>
                <w:tab w:val="left" w:pos="602"/>
              </w:tabs>
              <w:spacing w:before="0" w:after="0"/>
              <w:ind w:left="34" w:right="-54" w:firstLine="0"/>
              <w:jc w:val="both"/>
            </w:pPr>
          </w:p>
        </w:tc>
        <w:tc>
          <w:tcPr>
            <w:tcW w:w="8102" w:type="dxa"/>
            <w:gridSpan w:val="3"/>
          </w:tcPr>
          <w:p w:rsidR="0036219C" w:rsidRPr="00FC009D" w:rsidRDefault="0036219C" w:rsidP="00223CAB">
            <w:pPr>
              <w:pStyle w:val="a8"/>
              <w:spacing w:before="0" w:after="0"/>
              <w:rPr>
                <w:b/>
                <w:bCs/>
                <w:i/>
                <w:iCs/>
              </w:rPr>
            </w:pPr>
            <w:r w:rsidRPr="00FC009D">
              <w:rPr>
                <w:i/>
                <w:iCs/>
                <w:sz w:val="22"/>
                <w:szCs w:val="22"/>
              </w:rPr>
              <w:t>Товарная накладная (ТОРГ-12) № 2 от дд.мм.гггг к Договору №1</w:t>
            </w:r>
          </w:p>
        </w:tc>
        <w:tc>
          <w:tcPr>
            <w:tcW w:w="827" w:type="dxa"/>
          </w:tcPr>
          <w:p w:rsidR="0036219C" w:rsidRPr="00FC009D" w:rsidRDefault="0036219C" w:rsidP="00223CAB">
            <w:pPr>
              <w:pStyle w:val="a8"/>
              <w:spacing w:before="0" w:after="0"/>
              <w:jc w:val="center"/>
            </w:pPr>
            <w:r w:rsidRPr="00FC009D">
              <w:rPr>
                <w:sz w:val="22"/>
                <w:szCs w:val="22"/>
              </w:rPr>
              <w:t>Х</w:t>
            </w:r>
          </w:p>
        </w:tc>
        <w:tc>
          <w:tcPr>
            <w:tcW w:w="1134" w:type="dxa"/>
          </w:tcPr>
          <w:p w:rsidR="0036219C" w:rsidRPr="00FC009D" w:rsidRDefault="0036219C" w:rsidP="00223CAB">
            <w:pPr>
              <w:pStyle w:val="a8"/>
              <w:spacing w:before="0" w:after="0"/>
              <w:jc w:val="center"/>
            </w:pPr>
            <w:r w:rsidRPr="00FC009D">
              <w:rPr>
                <w:sz w:val="22"/>
                <w:szCs w:val="22"/>
              </w:rPr>
              <w:t>Х</w:t>
            </w:r>
          </w:p>
        </w:tc>
        <w:tc>
          <w:tcPr>
            <w:tcW w:w="993" w:type="dxa"/>
          </w:tcPr>
          <w:p w:rsidR="0036219C" w:rsidRPr="00FC009D" w:rsidRDefault="0036219C" w:rsidP="00223CAB">
            <w:pPr>
              <w:pStyle w:val="a8"/>
              <w:spacing w:before="0" w:after="0"/>
              <w:jc w:val="center"/>
            </w:pPr>
          </w:p>
        </w:tc>
        <w:tc>
          <w:tcPr>
            <w:tcW w:w="1559" w:type="dxa"/>
          </w:tcPr>
          <w:p w:rsidR="0036219C" w:rsidRPr="00FC009D" w:rsidRDefault="0036219C" w:rsidP="00223CAB">
            <w:pPr>
              <w:pStyle w:val="a8"/>
              <w:spacing w:before="0" w:after="0"/>
              <w:jc w:val="center"/>
            </w:pPr>
          </w:p>
        </w:tc>
        <w:tc>
          <w:tcPr>
            <w:tcW w:w="1933" w:type="dxa"/>
          </w:tcPr>
          <w:p w:rsidR="0036219C" w:rsidRPr="00FC009D" w:rsidRDefault="0036219C" w:rsidP="00223CAB">
            <w:pPr>
              <w:pStyle w:val="a8"/>
              <w:spacing w:before="0" w:after="0"/>
            </w:pPr>
          </w:p>
        </w:tc>
      </w:tr>
      <w:tr w:rsidR="0036219C" w:rsidRPr="00FC009D">
        <w:trPr>
          <w:trHeight w:val="227"/>
        </w:trPr>
        <w:tc>
          <w:tcPr>
            <w:tcW w:w="653" w:type="dxa"/>
          </w:tcPr>
          <w:p w:rsidR="0036219C" w:rsidRPr="00FC009D" w:rsidRDefault="0036219C" w:rsidP="00EB2BF3">
            <w:pPr>
              <w:pStyle w:val="a8"/>
              <w:numPr>
                <w:ilvl w:val="1"/>
                <w:numId w:val="55"/>
              </w:numPr>
              <w:tabs>
                <w:tab w:val="left" w:pos="440"/>
              </w:tabs>
              <w:spacing w:before="0" w:after="0"/>
              <w:ind w:left="0" w:right="-54" w:firstLine="0"/>
            </w:pPr>
          </w:p>
        </w:tc>
        <w:tc>
          <w:tcPr>
            <w:tcW w:w="3141" w:type="dxa"/>
          </w:tcPr>
          <w:p w:rsidR="0036219C" w:rsidRPr="00FC009D" w:rsidRDefault="0036219C" w:rsidP="00223CAB">
            <w:pPr>
              <w:pStyle w:val="a8"/>
              <w:spacing w:before="0" w:after="0"/>
            </w:pPr>
            <w:r w:rsidRPr="00FC009D">
              <w:rPr>
                <w:i/>
                <w:iCs/>
                <w:sz w:val="22"/>
                <w:szCs w:val="22"/>
              </w:rPr>
              <w:t>Договор №2 от дд.мм.гггг</w:t>
            </w:r>
          </w:p>
        </w:tc>
        <w:tc>
          <w:tcPr>
            <w:tcW w:w="2410" w:type="dxa"/>
          </w:tcPr>
          <w:p w:rsidR="0036219C" w:rsidRPr="00FC009D" w:rsidRDefault="0036219C" w:rsidP="00223CAB">
            <w:pPr>
              <w:pStyle w:val="a8"/>
              <w:spacing w:before="0" w:after="0"/>
              <w:jc w:val="center"/>
            </w:pPr>
          </w:p>
        </w:tc>
        <w:tc>
          <w:tcPr>
            <w:tcW w:w="2551" w:type="dxa"/>
          </w:tcPr>
          <w:p w:rsidR="0036219C" w:rsidRPr="00FC009D" w:rsidRDefault="0036219C" w:rsidP="00223CAB">
            <w:pPr>
              <w:pStyle w:val="a8"/>
              <w:spacing w:before="0" w:after="0"/>
              <w:jc w:val="center"/>
            </w:pPr>
          </w:p>
        </w:tc>
        <w:tc>
          <w:tcPr>
            <w:tcW w:w="827" w:type="dxa"/>
          </w:tcPr>
          <w:p w:rsidR="0036219C" w:rsidRPr="00FC009D" w:rsidRDefault="0036219C" w:rsidP="00223CAB">
            <w:pPr>
              <w:pStyle w:val="a8"/>
              <w:spacing w:before="0" w:after="0"/>
              <w:jc w:val="center"/>
            </w:pPr>
          </w:p>
        </w:tc>
        <w:tc>
          <w:tcPr>
            <w:tcW w:w="1134" w:type="dxa"/>
          </w:tcPr>
          <w:p w:rsidR="0036219C" w:rsidRPr="00FC009D" w:rsidRDefault="0036219C" w:rsidP="00223CAB">
            <w:pPr>
              <w:pStyle w:val="a8"/>
              <w:spacing w:before="0" w:after="0"/>
              <w:jc w:val="center"/>
            </w:pPr>
          </w:p>
        </w:tc>
        <w:tc>
          <w:tcPr>
            <w:tcW w:w="993" w:type="dxa"/>
          </w:tcPr>
          <w:p w:rsidR="0036219C" w:rsidRPr="00FC009D" w:rsidRDefault="0036219C" w:rsidP="00223CAB">
            <w:pPr>
              <w:pStyle w:val="a8"/>
              <w:spacing w:before="0" w:after="0"/>
              <w:jc w:val="center"/>
            </w:pPr>
          </w:p>
        </w:tc>
        <w:tc>
          <w:tcPr>
            <w:tcW w:w="1559" w:type="dxa"/>
          </w:tcPr>
          <w:p w:rsidR="0036219C" w:rsidRPr="00FC009D" w:rsidRDefault="0036219C" w:rsidP="00223CAB">
            <w:pPr>
              <w:pStyle w:val="a8"/>
              <w:spacing w:before="0" w:after="0"/>
              <w:jc w:val="center"/>
            </w:pPr>
          </w:p>
        </w:tc>
        <w:tc>
          <w:tcPr>
            <w:tcW w:w="1933" w:type="dxa"/>
          </w:tcPr>
          <w:p w:rsidR="0036219C" w:rsidRPr="00FC009D" w:rsidRDefault="0036219C" w:rsidP="00223CAB">
            <w:pPr>
              <w:pStyle w:val="a8"/>
              <w:spacing w:before="0" w:after="0"/>
            </w:pPr>
          </w:p>
        </w:tc>
      </w:tr>
      <w:tr w:rsidR="0036219C" w:rsidRPr="00FC009D">
        <w:trPr>
          <w:trHeight w:val="227"/>
        </w:trPr>
        <w:tc>
          <w:tcPr>
            <w:tcW w:w="653" w:type="dxa"/>
          </w:tcPr>
          <w:p w:rsidR="0036219C" w:rsidRPr="00FC009D" w:rsidRDefault="0036219C" w:rsidP="00EB2BF3">
            <w:pPr>
              <w:pStyle w:val="a8"/>
              <w:numPr>
                <w:ilvl w:val="2"/>
                <w:numId w:val="55"/>
              </w:numPr>
              <w:tabs>
                <w:tab w:val="left" w:pos="602"/>
              </w:tabs>
              <w:spacing w:before="0" w:after="0"/>
              <w:ind w:left="34" w:right="-54" w:firstLine="0"/>
              <w:jc w:val="both"/>
            </w:pPr>
          </w:p>
        </w:tc>
        <w:tc>
          <w:tcPr>
            <w:tcW w:w="8102" w:type="dxa"/>
            <w:gridSpan w:val="3"/>
          </w:tcPr>
          <w:p w:rsidR="0036219C" w:rsidRPr="00FC009D" w:rsidRDefault="0036219C" w:rsidP="00223CAB">
            <w:pPr>
              <w:pStyle w:val="a8"/>
              <w:spacing w:before="0" w:after="0"/>
            </w:pPr>
            <w:r w:rsidRPr="00FC009D">
              <w:rPr>
                <w:i/>
                <w:iCs/>
                <w:sz w:val="22"/>
                <w:szCs w:val="22"/>
              </w:rPr>
              <w:t>Товарная накладная (ТОРГ-12) № 1 от дд.мм.гггг к Договору №2</w:t>
            </w:r>
          </w:p>
        </w:tc>
        <w:tc>
          <w:tcPr>
            <w:tcW w:w="827" w:type="dxa"/>
          </w:tcPr>
          <w:p w:rsidR="0036219C" w:rsidRPr="00FC009D" w:rsidRDefault="0036219C" w:rsidP="00223CAB">
            <w:pPr>
              <w:pStyle w:val="a8"/>
              <w:spacing w:before="0" w:after="0"/>
              <w:jc w:val="center"/>
            </w:pPr>
            <w:r w:rsidRPr="00FC009D">
              <w:rPr>
                <w:sz w:val="22"/>
                <w:szCs w:val="22"/>
              </w:rPr>
              <w:t>Х</w:t>
            </w:r>
          </w:p>
        </w:tc>
        <w:tc>
          <w:tcPr>
            <w:tcW w:w="1134" w:type="dxa"/>
          </w:tcPr>
          <w:p w:rsidR="0036219C" w:rsidRPr="00FC009D" w:rsidRDefault="0036219C" w:rsidP="00223CAB">
            <w:pPr>
              <w:pStyle w:val="a8"/>
              <w:spacing w:before="0" w:after="0"/>
              <w:jc w:val="center"/>
            </w:pPr>
            <w:r w:rsidRPr="00FC009D">
              <w:rPr>
                <w:sz w:val="22"/>
                <w:szCs w:val="22"/>
              </w:rPr>
              <w:t>Х</w:t>
            </w:r>
          </w:p>
        </w:tc>
        <w:tc>
          <w:tcPr>
            <w:tcW w:w="993" w:type="dxa"/>
          </w:tcPr>
          <w:p w:rsidR="0036219C" w:rsidRPr="00FC009D" w:rsidRDefault="0036219C" w:rsidP="00223CAB">
            <w:pPr>
              <w:pStyle w:val="a8"/>
              <w:spacing w:before="0" w:after="0"/>
              <w:jc w:val="center"/>
            </w:pPr>
          </w:p>
        </w:tc>
        <w:tc>
          <w:tcPr>
            <w:tcW w:w="1559" w:type="dxa"/>
          </w:tcPr>
          <w:p w:rsidR="0036219C" w:rsidRPr="00FC009D" w:rsidRDefault="0036219C" w:rsidP="00223CAB">
            <w:pPr>
              <w:pStyle w:val="a8"/>
              <w:spacing w:before="0" w:after="0"/>
              <w:jc w:val="center"/>
            </w:pPr>
          </w:p>
        </w:tc>
        <w:tc>
          <w:tcPr>
            <w:tcW w:w="1933" w:type="dxa"/>
          </w:tcPr>
          <w:p w:rsidR="0036219C" w:rsidRPr="00FC009D" w:rsidRDefault="0036219C" w:rsidP="00223CAB">
            <w:pPr>
              <w:pStyle w:val="a8"/>
              <w:spacing w:before="0" w:after="0"/>
            </w:pPr>
          </w:p>
        </w:tc>
      </w:tr>
      <w:tr w:rsidR="0036219C" w:rsidRPr="00FC009D">
        <w:trPr>
          <w:trHeight w:val="227"/>
        </w:trPr>
        <w:tc>
          <w:tcPr>
            <w:tcW w:w="653" w:type="dxa"/>
          </w:tcPr>
          <w:p w:rsidR="0036219C" w:rsidRPr="00FC009D" w:rsidRDefault="0036219C" w:rsidP="00EB2BF3">
            <w:pPr>
              <w:pStyle w:val="a8"/>
              <w:numPr>
                <w:ilvl w:val="2"/>
                <w:numId w:val="55"/>
              </w:numPr>
              <w:tabs>
                <w:tab w:val="left" w:pos="602"/>
              </w:tabs>
              <w:spacing w:before="0" w:after="0"/>
              <w:ind w:left="34" w:right="-54" w:firstLine="0"/>
              <w:jc w:val="both"/>
            </w:pPr>
          </w:p>
        </w:tc>
        <w:tc>
          <w:tcPr>
            <w:tcW w:w="8102" w:type="dxa"/>
            <w:gridSpan w:val="3"/>
          </w:tcPr>
          <w:p w:rsidR="0036219C" w:rsidRPr="00FC009D" w:rsidRDefault="0036219C" w:rsidP="00223CAB">
            <w:pPr>
              <w:pStyle w:val="a8"/>
              <w:spacing w:before="0" w:after="0"/>
            </w:pPr>
            <w:r w:rsidRPr="00FC009D">
              <w:rPr>
                <w:i/>
                <w:iCs/>
                <w:sz w:val="22"/>
                <w:szCs w:val="22"/>
              </w:rPr>
              <w:t>Товарная накладная (ТОРГ-12) № 2 от дд.мм.гггг к Договору №2</w:t>
            </w:r>
          </w:p>
        </w:tc>
        <w:tc>
          <w:tcPr>
            <w:tcW w:w="827" w:type="dxa"/>
          </w:tcPr>
          <w:p w:rsidR="0036219C" w:rsidRPr="00FC009D" w:rsidRDefault="0036219C" w:rsidP="00223CAB">
            <w:pPr>
              <w:pStyle w:val="a8"/>
              <w:spacing w:before="0" w:after="0"/>
              <w:jc w:val="center"/>
            </w:pPr>
            <w:r w:rsidRPr="00FC009D">
              <w:rPr>
                <w:sz w:val="22"/>
                <w:szCs w:val="22"/>
              </w:rPr>
              <w:t>Х</w:t>
            </w:r>
          </w:p>
        </w:tc>
        <w:tc>
          <w:tcPr>
            <w:tcW w:w="1134" w:type="dxa"/>
          </w:tcPr>
          <w:p w:rsidR="0036219C" w:rsidRPr="00FC009D" w:rsidRDefault="0036219C" w:rsidP="00223CAB">
            <w:pPr>
              <w:pStyle w:val="a8"/>
              <w:spacing w:before="0" w:after="0"/>
              <w:jc w:val="center"/>
            </w:pPr>
            <w:r w:rsidRPr="00FC009D">
              <w:rPr>
                <w:sz w:val="22"/>
                <w:szCs w:val="22"/>
              </w:rPr>
              <w:t>Х</w:t>
            </w:r>
          </w:p>
        </w:tc>
        <w:tc>
          <w:tcPr>
            <w:tcW w:w="993" w:type="dxa"/>
          </w:tcPr>
          <w:p w:rsidR="0036219C" w:rsidRPr="00FC009D" w:rsidRDefault="0036219C" w:rsidP="00223CAB">
            <w:pPr>
              <w:pStyle w:val="a8"/>
              <w:spacing w:before="0" w:after="0"/>
              <w:jc w:val="center"/>
            </w:pPr>
          </w:p>
        </w:tc>
        <w:tc>
          <w:tcPr>
            <w:tcW w:w="1559" w:type="dxa"/>
          </w:tcPr>
          <w:p w:rsidR="0036219C" w:rsidRPr="00FC009D" w:rsidRDefault="0036219C" w:rsidP="00223CAB">
            <w:pPr>
              <w:pStyle w:val="a8"/>
              <w:spacing w:before="0" w:after="0"/>
              <w:jc w:val="center"/>
            </w:pPr>
          </w:p>
        </w:tc>
        <w:tc>
          <w:tcPr>
            <w:tcW w:w="1933" w:type="dxa"/>
          </w:tcPr>
          <w:p w:rsidR="0036219C" w:rsidRPr="00FC009D" w:rsidRDefault="0036219C" w:rsidP="00223CAB">
            <w:pPr>
              <w:pStyle w:val="a8"/>
              <w:spacing w:before="0" w:after="0"/>
            </w:pPr>
          </w:p>
        </w:tc>
      </w:tr>
      <w:tr w:rsidR="0036219C" w:rsidRPr="00FC009D">
        <w:trPr>
          <w:trHeight w:val="227"/>
        </w:trPr>
        <w:tc>
          <w:tcPr>
            <w:tcW w:w="653" w:type="dxa"/>
          </w:tcPr>
          <w:p w:rsidR="0036219C" w:rsidRPr="00FC009D" w:rsidRDefault="0036219C" w:rsidP="00223CAB">
            <w:pPr>
              <w:pStyle w:val="a8"/>
              <w:spacing w:before="0" w:after="0"/>
              <w:ind w:left="0" w:right="-54"/>
              <w:jc w:val="both"/>
            </w:pPr>
            <w:r w:rsidRPr="00FC009D">
              <w:rPr>
                <w:sz w:val="22"/>
                <w:szCs w:val="22"/>
              </w:rPr>
              <w:t>…</w:t>
            </w:r>
          </w:p>
        </w:tc>
        <w:tc>
          <w:tcPr>
            <w:tcW w:w="3141" w:type="dxa"/>
          </w:tcPr>
          <w:p w:rsidR="0036219C" w:rsidRPr="00FC009D" w:rsidRDefault="0036219C" w:rsidP="00223CAB">
            <w:pPr>
              <w:pStyle w:val="a8"/>
              <w:spacing w:before="0" w:after="0"/>
            </w:pPr>
            <w:r w:rsidRPr="00FC009D">
              <w:rPr>
                <w:sz w:val="22"/>
                <w:szCs w:val="22"/>
              </w:rPr>
              <w:t>…</w:t>
            </w:r>
          </w:p>
        </w:tc>
        <w:tc>
          <w:tcPr>
            <w:tcW w:w="2410" w:type="dxa"/>
          </w:tcPr>
          <w:p w:rsidR="0036219C" w:rsidRPr="00FC009D" w:rsidRDefault="0036219C" w:rsidP="00223CAB">
            <w:pPr>
              <w:pStyle w:val="a8"/>
              <w:spacing w:before="0" w:after="0"/>
            </w:pPr>
          </w:p>
        </w:tc>
        <w:tc>
          <w:tcPr>
            <w:tcW w:w="2551" w:type="dxa"/>
          </w:tcPr>
          <w:p w:rsidR="0036219C" w:rsidRPr="00FC009D" w:rsidRDefault="0036219C" w:rsidP="00223CAB">
            <w:pPr>
              <w:pStyle w:val="a8"/>
              <w:spacing w:before="0" w:after="0"/>
            </w:pPr>
          </w:p>
        </w:tc>
        <w:tc>
          <w:tcPr>
            <w:tcW w:w="827" w:type="dxa"/>
          </w:tcPr>
          <w:p w:rsidR="0036219C" w:rsidRPr="00FC009D" w:rsidRDefault="0036219C" w:rsidP="00223CAB">
            <w:pPr>
              <w:pStyle w:val="a8"/>
              <w:spacing w:before="0" w:after="0"/>
              <w:jc w:val="center"/>
            </w:pPr>
            <w:r>
              <w:rPr>
                <w:sz w:val="22"/>
                <w:szCs w:val="22"/>
              </w:rPr>
              <w:t>…</w:t>
            </w:r>
          </w:p>
        </w:tc>
        <w:tc>
          <w:tcPr>
            <w:tcW w:w="1134" w:type="dxa"/>
          </w:tcPr>
          <w:p w:rsidR="0036219C" w:rsidRPr="00FC009D" w:rsidRDefault="0036219C" w:rsidP="00223CAB">
            <w:pPr>
              <w:pStyle w:val="a8"/>
              <w:spacing w:before="0" w:after="0"/>
              <w:jc w:val="center"/>
            </w:pPr>
            <w:r>
              <w:rPr>
                <w:sz w:val="22"/>
                <w:szCs w:val="22"/>
              </w:rPr>
              <w:t>…</w:t>
            </w:r>
          </w:p>
        </w:tc>
        <w:tc>
          <w:tcPr>
            <w:tcW w:w="993" w:type="dxa"/>
          </w:tcPr>
          <w:p w:rsidR="0036219C" w:rsidRPr="00FC009D" w:rsidRDefault="0036219C" w:rsidP="00223CAB">
            <w:pPr>
              <w:pStyle w:val="a8"/>
              <w:spacing w:before="0" w:after="0"/>
              <w:jc w:val="center"/>
            </w:pPr>
          </w:p>
        </w:tc>
        <w:tc>
          <w:tcPr>
            <w:tcW w:w="1559" w:type="dxa"/>
          </w:tcPr>
          <w:p w:rsidR="0036219C" w:rsidRPr="00FC009D" w:rsidRDefault="0036219C" w:rsidP="00223CAB">
            <w:pPr>
              <w:pStyle w:val="a8"/>
              <w:spacing w:before="0" w:after="0"/>
              <w:jc w:val="center"/>
            </w:pPr>
          </w:p>
        </w:tc>
        <w:tc>
          <w:tcPr>
            <w:tcW w:w="1933" w:type="dxa"/>
          </w:tcPr>
          <w:p w:rsidR="0036219C" w:rsidRPr="00FC009D" w:rsidRDefault="0036219C" w:rsidP="00223CAB">
            <w:pPr>
              <w:pStyle w:val="a8"/>
              <w:spacing w:before="0" w:after="0"/>
            </w:pPr>
          </w:p>
        </w:tc>
      </w:tr>
      <w:tr w:rsidR="0036219C" w:rsidRPr="00FC009D">
        <w:trPr>
          <w:trHeight w:val="210"/>
        </w:trPr>
        <w:tc>
          <w:tcPr>
            <w:tcW w:w="653" w:type="dxa"/>
          </w:tcPr>
          <w:p w:rsidR="0036219C" w:rsidRPr="00FC009D" w:rsidRDefault="0036219C" w:rsidP="00223CAB">
            <w:pPr>
              <w:pStyle w:val="a8"/>
              <w:spacing w:before="0" w:after="0"/>
              <w:ind w:left="0" w:right="-54"/>
              <w:jc w:val="both"/>
            </w:pPr>
          </w:p>
        </w:tc>
        <w:tc>
          <w:tcPr>
            <w:tcW w:w="3141" w:type="dxa"/>
          </w:tcPr>
          <w:p w:rsidR="0036219C" w:rsidRPr="00FC009D" w:rsidRDefault="0036219C" w:rsidP="00223CAB">
            <w:pPr>
              <w:pStyle w:val="a8"/>
              <w:spacing w:before="0" w:after="0"/>
            </w:pPr>
            <w:r w:rsidRPr="00FC009D">
              <w:rPr>
                <w:sz w:val="22"/>
                <w:szCs w:val="22"/>
              </w:rPr>
              <w:t>ИТОГО</w:t>
            </w:r>
          </w:p>
        </w:tc>
        <w:tc>
          <w:tcPr>
            <w:tcW w:w="4961" w:type="dxa"/>
            <w:gridSpan w:val="2"/>
          </w:tcPr>
          <w:p w:rsidR="0036219C" w:rsidRPr="00FC009D" w:rsidRDefault="0036219C" w:rsidP="00223CAB">
            <w:pPr>
              <w:pStyle w:val="a8"/>
              <w:spacing w:before="0" w:after="0"/>
              <w:ind w:left="0"/>
            </w:pPr>
          </w:p>
        </w:tc>
        <w:tc>
          <w:tcPr>
            <w:tcW w:w="827" w:type="dxa"/>
          </w:tcPr>
          <w:p w:rsidR="0036219C" w:rsidRPr="00FC009D" w:rsidRDefault="0036219C" w:rsidP="00223CAB">
            <w:pPr>
              <w:pStyle w:val="a8"/>
              <w:spacing w:before="0" w:after="0"/>
            </w:pPr>
          </w:p>
        </w:tc>
        <w:tc>
          <w:tcPr>
            <w:tcW w:w="1134" w:type="dxa"/>
          </w:tcPr>
          <w:p w:rsidR="0036219C" w:rsidRPr="00FC009D" w:rsidRDefault="0036219C" w:rsidP="00223CAB">
            <w:pPr>
              <w:pStyle w:val="a8"/>
              <w:spacing w:before="0" w:after="0"/>
            </w:pPr>
          </w:p>
        </w:tc>
        <w:tc>
          <w:tcPr>
            <w:tcW w:w="993" w:type="dxa"/>
          </w:tcPr>
          <w:p w:rsidR="0036219C" w:rsidRPr="00FC009D" w:rsidRDefault="0036219C" w:rsidP="00223CAB">
            <w:pPr>
              <w:pStyle w:val="a8"/>
              <w:spacing w:before="0" w:after="0"/>
            </w:pPr>
          </w:p>
        </w:tc>
        <w:tc>
          <w:tcPr>
            <w:tcW w:w="1559" w:type="dxa"/>
          </w:tcPr>
          <w:p w:rsidR="0036219C" w:rsidRPr="00FC009D" w:rsidRDefault="0036219C" w:rsidP="00223CAB">
            <w:pPr>
              <w:pStyle w:val="a8"/>
              <w:spacing w:before="0" w:after="0"/>
            </w:pPr>
          </w:p>
        </w:tc>
        <w:tc>
          <w:tcPr>
            <w:tcW w:w="1933" w:type="dxa"/>
          </w:tcPr>
          <w:p w:rsidR="0036219C" w:rsidRPr="00FC009D" w:rsidRDefault="0036219C" w:rsidP="00223CAB">
            <w:pPr>
              <w:pStyle w:val="a8"/>
              <w:spacing w:before="0" w:after="0"/>
              <w:jc w:val="center"/>
            </w:pPr>
            <w:r w:rsidRPr="00FC009D">
              <w:rPr>
                <w:sz w:val="22"/>
                <w:szCs w:val="22"/>
              </w:rPr>
              <w:t>Х</w:t>
            </w:r>
          </w:p>
        </w:tc>
      </w:tr>
    </w:tbl>
    <w:p w:rsidR="0036219C" w:rsidRPr="00FC009D" w:rsidRDefault="0036219C" w:rsidP="00A730BA">
      <w:pPr>
        <w:pStyle w:val="af5"/>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36219C" w:rsidRPr="00FC009D" w:rsidRDefault="0036219C" w:rsidP="00A730BA">
      <w:pPr>
        <w:pStyle w:val="Times12"/>
        <w:ind w:firstLine="0"/>
        <w:rPr>
          <w:b/>
          <w:bCs/>
          <w:i/>
          <w:iCs/>
          <w:vertAlign w:val="superscript"/>
        </w:rPr>
      </w:pPr>
      <w:r w:rsidRPr="00FC009D">
        <w:rPr>
          <w:b/>
          <w:bCs/>
          <w:i/>
          <w:iCs/>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i/>
          <w:iCs/>
          <w:vertAlign w:val="superscript"/>
        </w:rPr>
        <w:t>(Имя и должность подписавшего)</w:t>
      </w:r>
    </w:p>
    <w:p w:rsidR="0036219C" w:rsidRPr="00FC009D" w:rsidRDefault="0036219C" w:rsidP="00A730BA">
      <w:pPr>
        <w:pStyle w:val="Times12"/>
        <w:ind w:firstLine="709"/>
        <w:rPr>
          <w:sz w:val="28"/>
          <w:szCs w:val="28"/>
        </w:rPr>
      </w:pPr>
      <w:r w:rsidRPr="00FC009D">
        <w:rPr>
          <w:sz w:val="28"/>
          <w:szCs w:val="28"/>
        </w:rPr>
        <w:t>М.П.</w:t>
      </w:r>
    </w:p>
    <w:p w:rsidR="0036219C" w:rsidRDefault="0036219C" w:rsidP="00A730BA">
      <w:pPr>
        <w:pStyle w:val="Times12"/>
        <w:tabs>
          <w:tab w:val="left" w:pos="709"/>
        </w:tabs>
        <w:ind w:firstLine="709"/>
      </w:pPr>
    </w:p>
    <w:p w:rsidR="0036219C" w:rsidRPr="00FC009D" w:rsidRDefault="0036219C" w:rsidP="00A730BA">
      <w:pPr>
        <w:pStyle w:val="Times12"/>
        <w:tabs>
          <w:tab w:val="left" w:pos="709"/>
        </w:tabs>
        <w:ind w:firstLine="709"/>
      </w:pPr>
    </w:p>
    <w:p w:rsidR="0036219C" w:rsidRPr="00FC009D" w:rsidRDefault="0036219C" w:rsidP="00A730BA">
      <w:pPr>
        <w:pStyle w:val="Times12"/>
        <w:tabs>
          <w:tab w:val="left" w:pos="709"/>
        </w:tabs>
        <w:ind w:firstLine="709"/>
      </w:pPr>
      <w:r w:rsidRPr="00FC009D">
        <w:t>ИНСТРУКЦИИ ПО ЗАПОЛНЕНИЮ</w:t>
      </w:r>
    </w:p>
    <w:p w:rsidR="0036219C" w:rsidRPr="00FC009D" w:rsidRDefault="0036219C" w:rsidP="00EB2BF3">
      <w:pPr>
        <w:numPr>
          <w:ilvl w:val="0"/>
          <w:numId w:val="53"/>
        </w:numPr>
        <w:tabs>
          <w:tab w:val="clear" w:pos="960"/>
          <w:tab w:val="num" w:pos="0"/>
          <w:tab w:val="left" w:pos="1134"/>
        </w:tabs>
        <w:overflowPunct w:val="0"/>
        <w:autoSpaceDE w:val="0"/>
        <w:autoSpaceDN w:val="0"/>
        <w:adjustRightInd w:val="0"/>
        <w:ind w:left="142" w:right="680" w:firstLine="567"/>
        <w:jc w:val="both"/>
      </w:pPr>
      <w:r w:rsidRPr="00FC009D">
        <w:t xml:space="preserve">Данные инструкции не следует воспроизводить в документах, подготовленных участником </w:t>
      </w:r>
      <w:r>
        <w:t>закупки</w:t>
      </w:r>
      <w:r w:rsidRPr="00FC009D">
        <w:t>.</w:t>
      </w:r>
    </w:p>
    <w:p w:rsidR="0036219C" w:rsidRPr="00FC009D" w:rsidRDefault="0036219C" w:rsidP="00EB2BF3">
      <w:pPr>
        <w:numPr>
          <w:ilvl w:val="0"/>
          <w:numId w:val="53"/>
        </w:numPr>
        <w:tabs>
          <w:tab w:val="clear" w:pos="960"/>
          <w:tab w:val="num" w:pos="0"/>
          <w:tab w:val="left" w:pos="1134"/>
        </w:tabs>
        <w:overflowPunct w:val="0"/>
        <w:autoSpaceDE w:val="0"/>
        <w:autoSpaceDN w:val="0"/>
        <w:adjustRightInd w:val="0"/>
        <w:ind w:left="142" w:right="680" w:firstLine="567"/>
        <w:jc w:val="both"/>
      </w:pPr>
      <w:r w:rsidRPr="00FC009D">
        <w:t xml:space="preserve">Участник </w:t>
      </w:r>
      <w:r>
        <w:t>закупки</w:t>
      </w:r>
      <w:r w:rsidRPr="00FC009D">
        <w:t xml:space="preserve"> приводит номер и дату заявки на участие в </w:t>
      </w:r>
      <w:r>
        <w:t>закупке</w:t>
      </w:r>
      <w:r w:rsidRPr="00FC009D">
        <w:t>, приложением к которой является данная справка.</w:t>
      </w:r>
    </w:p>
    <w:p w:rsidR="0036219C" w:rsidRPr="00FC009D" w:rsidRDefault="0036219C" w:rsidP="00EB2BF3">
      <w:pPr>
        <w:numPr>
          <w:ilvl w:val="0"/>
          <w:numId w:val="53"/>
        </w:numPr>
        <w:tabs>
          <w:tab w:val="clear" w:pos="960"/>
          <w:tab w:val="num" w:pos="0"/>
          <w:tab w:val="left" w:pos="1134"/>
        </w:tabs>
        <w:overflowPunct w:val="0"/>
        <w:autoSpaceDE w:val="0"/>
        <w:autoSpaceDN w:val="0"/>
        <w:adjustRightInd w:val="0"/>
        <w:ind w:left="142" w:right="680" w:firstLine="567"/>
        <w:jc w:val="both"/>
      </w:pPr>
      <w:r w:rsidRPr="00FC009D">
        <w:t xml:space="preserve">Участник </w:t>
      </w:r>
      <w:r>
        <w:t>закупки</w:t>
      </w:r>
      <w:r w:rsidRPr="00FC009D">
        <w:t xml:space="preserve"> указывает свое фирменное наименование (в т.ч. организационно-правовую форму).</w:t>
      </w:r>
    </w:p>
    <w:p w:rsidR="0036219C" w:rsidRPr="00FC009D" w:rsidRDefault="0036219C" w:rsidP="00EB2BF3">
      <w:pPr>
        <w:numPr>
          <w:ilvl w:val="0"/>
          <w:numId w:val="53"/>
        </w:numPr>
        <w:tabs>
          <w:tab w:val="clear" w:pos="960"/>
          <w:tab w:val="num" w:pos="0"/>
          <w:tab w:val="left" w:pos="1134"/>
        </w:tabs>
        <w:overflowPunct w:val="0"/>
        <w:autoSpaceDE w:val="0"/>
        <w:autoSpaceDN w:val="0"/>
        <w:adjustRightInd w:val="0"/>
        <w:ind w:left="142" w:right="680" w:firstLine="567"/>
        <w:jc w:val="both"/>
      </w:pPr>
      <w:r w:rsidRPr="00FC009D">
        <w:t xml:space="preserve">В </w:t>
      </w:r>
      <w:r w:rsidRPr="001E3209">
        <w:rPr>
          <w:b/>
          <w:bCs/>
          <w:i/>
          <w:iCs/>
        </w:rPr>
        <w:t xml:space="preserve">Таблице  </w:t>
      </w:r>
      <w:r w:rsidRPr="00012898">
        <w:rPr>
          <w:b/>
          <w:bCs/>
          <w:i/>
          <w:iCs/>
        </w:rPr>
        <w:t xml:space="preserve">данной </w:t>
      </w:r>
      <w:r w:rsidRPr="001E3209">
        <w:rPr>
          <w:b/>
          <w:bCs/>
          <w:i/>
          <w:iCs/>
        </w:rPr>
        <w:t>формы</w:t>
      </w:r>
      <w:r w:rsidRPr="00FC009D">
        <w:t xml:space="preserve"> участник </w:t>
      </w:r>
      <w:r>
        <w:t>закупки</w:t>
      </w:r>
      <w:r w:rsidRPr="00FC009D">
        <w:t xml:space="preserve"> указывает перечень и объемы выполнения договоров, сопоставимого характера и объема с предметом </w:t>
      </w:r>
      <w:r>
        <w:t>закупки</w:t>
      </w:r>
      <w:r w:rsidRPr="00FC009D">
        <w:t>.</w:t>
      </w:r>
    </w:p>
    <w:p w:rsidR="0036219C" w:rsidRPr="00FC009D" w:rsidRDefault="0036219C" w:rsidP="00EB2BF3">
      <w:pPr>
        <w:numPr>
          <w:ilvl w:val="0"/>
          <w:numId w:val="53"/>
        </w:numPr>
        <w:tabs>
          <w:tab w:val="clear" w:pos="960"/>
          <w:tab w:val="num" w:pos="0"/>
          <w:tab w:val="left" w:pos="1134"/>
        </w:tabs>
        <w:overflowPunct w:val="0"/>
        <w:autoSpaceDE w:val="0"/>
        <w:autoSpaceDN w:val="0"/>
        <w:adjustRightInd w:val="0"/>
        <w:ind w:left="142" w:right="680" w:firstLine="567"/>
        <w:jc w:val="both"/>
      </w:pPr>
      <w:r w:rsidRPr="00FC009D">
        <w:t>В</w:t>
      </w:r>
      <w:r>
        <w:t xml:space="preserve"> </w:t>
      </w:r>
      <w:r w:rsidRPr="001E3209">
        <w:rPr>
          <w:b/>
          <w:bCs/>
          <w:i/>
          <w:iCs/>
        </w:rPr>
        <w:t xml:space="preserve">Таблице  </w:t>
      </w:r>
      <w:r w:rsidRPr="00012898">
        <w:rPr>
          <w:b/>
          <w:bCs/>
          <w:i/>
          <w:iCs/>
        </w:rPr>
        <w:t xml:space="preserve">данной </w:t>
      </w:r>
      <w:r w:rsidRPr="001E3209">
        <w:rPr>
          <w:b/>
          <w:bCs/>
          <w:i/>
          <w:iCs/>
        </w:rPr>
        <w:t>формы</w:t>
      </w:r>
      <w:r w:rsidRPr="00FC009D">
        <w:t xml:space="preserve"> отдельными строками применительно к каждому договору участнику необходимо указать сведения по документам, подтверждающим исполнение поставок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w:t>
      </w:r>
      <w:r>
        <w:t>товара (столб</w:t>
      </w:r>
      <w:r w:rsidRPr="00FC009D">
        <w:t>ц</w:t>
      </w:r>
      <w:r>
        <w:t>ы</w:t>
      </w:r>
      <w:r w:rsidRPr="00FC009D">
        <w:t> </w:t>
      </w:r>
      <w:r>
        <w:t>7,8</w:t>
      </w:r>
      <w:r w:rsidRPr="00FC009D">
        <w:t>) и срок завершения поставок (столбец </w:t>
      </w:r>
      <w:r>
        <w:t>9</w:t>
      </w:r>
      <w:r w:rsidRPr="00FC009D">
        <w:t>).</w:t>
      </w:r>
    </w:p>
    <w:p w:rsidR="0036219C" w:rsidRPr="00FC009D" w:rsidRDefault="0036219C" w:rsidP="00EB2BF3">
      <w:pPr>
        <w:numPr>
          <w:ilvl w:val="0"/>
          <w:numId w:val="53"/>
        </w:numPr>
        <w:tabs>
          <w:tab w:val="clear" w:pos="960"/>
          <w:tab w:val="num" w:pos="0"/>
          <w:tab w:val="left" w:pos="1134"/>
        </w:tabs>
        <w:overflowPunct w:val="0"/>
        <w:autoSpaceDE w:val="0"/>
        <w:autoSpaceDN w:val="0"/>
        <w:adjustRightInd w:val="0"/>
        <w:ind w:left="142" w:right="680" w:firstLine="567"/>
        <w:jc w:val="both"/>
      </w:pPr>
      <w:r w:rsidRPr="00FC009D">
        <w:t xml:space="preserve">В </w:t>
      </w:r>
      <w:r w:rsidRPr="001E3209">
        <w:rPr>
          <w:b/>
          <w:bCs/>
          <w:i/>
          <w:iCs/>
        </w:rPr>
        <w:t xml:space="preserve">Таблице  </w:t>
      </w:r>
      <w:r w:rsidRPr="00012898">
        <w:rPr>
          <w:b/>
          <w:bCs/>
          <w:i/>
          <w:iCs/>
        </w:rPr>
        <w:t xml:space="preserve">данной </w:t>
      </w:r>
      <w:r w:rsidRPr="001E3209">
        <w:rPr>
          <w:b/>
          <w:bCs/>
          <w:i/>
          <w:iCs/>
        </w:rPr>
        <w:t>формы</w:t>
      </w:r>
      <w:r w:rsidRPr="00FC009D">
        <w:t xml:space="preserve"> участнику </w:t>
      </w:r>
      <w:r>
        <w:t>закупки</w:t>
      </w:r>
      <w:r w:rsidRPr="00FC009D">
        <w:t xml:space="preserve"> необходимо указать сумму договора в двух базисах цен: без учета НДС (столбец 5) и с НДС (столбец 6). Стоимость </w:t>
      </w:r>
      <w:r>
        <w:t>поставленного товара</w:t>
      </w:r>
      <w:r w:rsidRPr="00FC009D">
        <w:t xml:space="preserve"> указывается также в двух базисах цен: без учета НДС (столбец 7) и с 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36219C" w:rsidRDefault="0036219C" w:rsidP="00A730BA">
      <w:pPr>
        <w:ind w:right="153" w:firstLine="636"/>
        <w:jc w:val="both"/>
        <w:sectPr w:rsidR="0036219C" w:rsidSect="003435B8">
          <w:pgSz w:w="16840" w:h="11907" w:orient="landscape" w:code="9"/>
          <w:pgMar w:top="567" w:right="1134" w:bottom="1418" w:left="1134" w:header="567" w:footer="567" w:gutter="0"/>
          <w:cols w:space="708"/>
          <w:docGrid w:linePitch="360"/>
        </w:sectPr>
      </w:pPr>
      <w:r w:rsidRPr="00FC009D">
        <w:t xml:space="preserve">Участник </w:t>
      </w:r>
      <w:r>
        <w:t>закупки</w:t>
      </w:r>
      <w:r w:rsidRPr="00FC009D">
        <w:t xml:space="preserve"> может самостоятельно выбрать договоры, которые, по его мнению, наилучшим образом характеризует его опыт.</w:t>
      </w:r>
    </w:p>
    <w:p w:rsidR="0036219C" w:rsidRDefault="0036219C" w:rsidP="00144C23">
      <w:pPr>
        <w:pStyle w:val="Times12"/>
        <w:ind w:right="-29"/>
        <w:rPr>
          <w:b/>
          <w:bCs/>
          <w:i/>
          <w:iCs/>
        </w:rPr>
      </w:pPr>
    </w:p>
    <w:p w:rsidR="0036219C" w:rsidRDefault="0036219C" w:rsidP="00E117D3">
      <w:pPr>
        <w:pStyle w:val="Heading1"/>
        <w:numPr>
          <w:ilvl w:val="0"/>
          <w:numId w:val="0"/>
        </w:numPr>
        <w:jc w:val="center"/>
        <w:rPr>
          <w:b/>
          <w:bCs/>
          <w:sz w:val="28"/>
          <w:szCs w:val="28"/>
        </w:rPr>
      </w:pPr>
      <w:bookmarkStart w:id="187" w:name="_Справка_об_участии_в_судебных_разби"/>
      <w:bookmarkStart w:id="188" w:name="_Справка_об_участии"/>
      <w:bookmarkStart w:id="189" w:name="_Ref317259044"/>
      <w:bookmarkStart w:id="190" w:name="_Toc390267492"/>
      <w:bookmarkEnd w:id="157"/>
      <w:bookmarkEnd w:id="158"/>
      <w:bookmarkEnd w:id="187"/>
      <w:bookmarkEnd w:id="188"/>
    </w:p>
    <w:p w:rsidR="0036219C" w:rsidRDefault="0036219C" w:rsidP="00E117D3">
      <w:pPr>
        <w:pStyle w:val="Heading1"/>
        <w:numPr>
          <w:ilvl w:val="0"/>
          <w:numId w:val="0"/>
        </w:numPr>
        <w:jc w:val="center"/>
        <w:rPr>
          <w:b/>
          <w:bCs/>
          <w:sz w:val="28"/>
          <w:szCs w:val="28"/>
        </w:rPr>
      </w:pPr>
    </w:p>
    <w:p w:rsidR="0036219C" w:rsidRPr="00E117D3" w:rsidRDefault="0036219C" w:rsidP="00E117D3">
      <w:pPr>
        <w:pStyle w:val="Heading1"/>
        <w:numPr>
          <w:ilvl w:val="0"/>
          <w:numId w:val="0"/>
        </w:numPr>
        <w:jc w:val="center"/>
        <w:rPr>
          <w:b/>
          <w:bCs/>
          <w:sz w:val="28"/>
          <w:szCs w:val="28"/>
        </w:rPr>
      </w:pPr>
      <w:bookmarkStart w:id="191" w:name="_Toc424740578"/>
      <w:r w:rsidRPr="00E117D3">
        <w:rPr>
          <w:b/>
          <w:bCs/>
          <w:sz w:val="28"/>
          <w:szCs w:val="28"/>
        </w:rPr>
        <w:t>ЧАСТЬ 2</w:t>
      </w:r>
      <w:bookmarkEnd w:id="191"/>
    </w:p>
    <w:p w:rsidR="0036219C" w:rsidRDefault="0036219C" w:rsidP="00EC7433">
      <w:pPr>
        <w:pStyle w:val="Times12"/>
        <w:overflowPunct/>
        <w:autoSpaceDE/>
        <w:autoSpaceDN/>
        <w:adjustRightInd/>
        <w:ind w:firstLine="709"/>
        <w:rPr>
          <w:sz w:val="28"/>
          <w:szCs w:val="28"/>
        </w:rPr>
      </w:pPr>
    </w:p>
    <w:p w:rsidR="0036219C" w:rsidRDefault="0036219C" w:rsidP="00EC7433">
      <w:pPr>
        <w:pStyle w:val="Times12"/>
        <w:overflowPunct/>
        <w:autoSpaceDE/>
        <w:autoSpaceDN/>
        <w:adjustRightInd/>
        <w:ind w:firstLine="709"/>
        <w:rPr>
          <w:sz w:val="28"/>
          <w:szCs w:val="28"/>
        </w:rPr>
      </w:pPr>
      <w:r>
        <w:rPr>
          <w:sz w:val="28"/>
          <w:szCs w:val="28"/>
        </w:rPr>
        <w:t>П</w:t>
      </w:r>
      <w:r w:rsidRPr="00DF507B">
        <w:rPr>
          <w:sz w:val="28"/>
          <w:szCs w:val="28"/>
        </w:rPr>
        <w:t xml:space="preserve">орядок проведения </w:t>
      </w:r>
      <w:bookmarkEnd w:id="189"/>
      <w:bookmarkEnd w:id="190"/>
      <w:r>
        <w:rPr>
          <w:sz w:val="28"/>
          <w:szCs w:val="28"/>
        </w:rPr>
        <w:t xml:space="preserve">процедуры закупки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36219C" w:rsidRPr="00DF507B" w:rsidRDefault="0036219C" w:rsidP="00EC7433">
      <w:pPr>
        <w:pStyle w:val="Times12"/>
        <w:overflowPunct/>
        <w:autoSpaceDE/>
        <w:autoSpaceDN/>
        <w:adjustRightInd/>
        <w:ind w:firstLine="709"/>
        <w:rPr>
          <w:sz w:val="28"/>
          <w:szCs w:val="28"/>
        </w:rPr>
      </w:pPr>
    </w:p>
    <w:p w:rsidR="0036219C" w:rsidRPr="00FC009D" w:rsidRDefault="0036219C" w:rsidP="00EC7433">
      <w:pPr>
        <w:pStyle w:val="Heading1"/>
        <w:numPr>
          <w:ilvl w:val="0"/>
          <w:numId w:val="0"/>
        </w:numPr>
        <w:jc w:val="center"/>
        <w:rPr>
          <w:b/>
          <w:bCs/>
          <w:sz w:val="28"/>
          <w:szCs w:val="28"/>
        </w:rPr>
      </w:pPr>
      <w:r>
        <w:rPr>
          <w:b/>
          <w:bCs/>
          <w:sz w:val="28"/>
          <w:szCs w:val="28"/>
        </w:rPr>
        <w:t xml:space="preserve">        </w:t>
      </w:r>
      <w:bookmarkStart w:id="192" w:name="_Toc424740579"/>
      <w:r>
        <w:rPr>
          <w:b/>
          <w:bCs/>
          <w:sz w:val="28"/>
          <w:szCs w:val="28"/>
        </w:rPr>
        <w:t>ЧАСТЬ 3</w:t>
      </w:r>
      <w:bookmarkEnd w:id="192"/>
    </w:p>
    <w:p w:rsidR="0036219C" w:rsidRPr="00186EE7" w:rsidRDefault="0036219C" w:rsidP="00EC7433">
      <w:pPr>
        <w:pStyle w:val="Times12"/>
        <w:overflowPunct/>
        <w:autoSpaceDE/>
        <w:autoSpaceDN/>
        <w:adjustRightInd/>
        <w:spacing w:before="100" w:beforeAutospacing="1" w:after="100" w:afterAutospacing="1"/>
        <w:ind w:firstLine="709"/>
        <w:rPr>
          <w:sz w:val="28"/>
          <w:szCs w:val="28"/>
        </w:rPr>
      </w:pPr>
      <w:r w:rsidRPr="00186EE7">
        <w:rPr>
          <w:sz w:val="28"/>
          <w:szCs w:val="28"/>
        </w:rPr>
        <w:t>Проект договора, который будет заключен по результатам закупки, приведен в</w:t>
      </w:r>
      <w:r w:rsidRPr="00DB66F3">
        <w:rPr>
          <w:sz w:val="28"/>
          <w:szCs w:val="28"/>
        </w:rPr>
        <w:t xml:space="preserve"> Части 3 Тома 1 в виде отдельного файла в формате </w:t>
      </w:r>
      <w:r w:rsidRPr="00DB66F3">
        <w:rPr>
          <w:b/>
          <w:bCs/>
          <w:i/>
          <w:iCs/>
          <w:sz w:val="28"/>
          <w:szCs w:val="28"/>
        </w:rPr>
        <w:t>Word</w:t>
      </w:r>
      <w:r w:rsidRPr="00DB66F3">
        <w:rPr>
          <w:sz w:val="28"/>
          <w:szCs w:val="28"/>
        </w:rPr>
        <w:t>.</w:t>
      </w:r>
    </w:p>
    <w:p w:rsidR="0036219C" w:rsidRDefault="0036219C" w:rsidP="00CE5235">
      <w:pPr>
        <w:pStyle w:val="Times12"/>
        <w:overflowPunct/>
        <w:autoSpaceDE/>
        <w:autoSpaceDN/>
        <w:adjustRightInd/>
        <w:spacing w:before="100" w:beforeAutospacing="1" w:after="100" w:afterAutospacing="1"/>
        <w:ind w:firstLine="709"/>
      </w:pPr>
    </w:p>
    <w:sectPr w:rsidR="0036219C" w:rsidSect="00EA3525">
      <w:headerReference w:type="default" r:id="rId28"/>
      <w:footerReference w:type="default" r:id="rId29"/>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6219C" w:rsidRDefault="0036219C">
      <w:r>
        <w:separator/>
      </w:r>
    </w:p>
  </w:endnote>
  <w:endnote w:type="continuationSeparator" w:id="0">
    <w:p w:rsidR="0036219C" w:rsidRDefault="0036219C">
      <w:r>
        <w:continuationSeparator/>
      </w:r>
    </w:p>
  </w:endnote>
  <w:endnote w:type="continuationNotice" w:id="1">
    <w:p w:rsidR="0036219C" w:rsidRDefault="0036219C"/>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MS Mincho">
    <w:altName w:val="?l?r ??Ѓfc"/>
    <w:panose1 w:val="02020609040205080304"/>
    <w:charset w:val="80"/>
    <w:family w:val="roman"/>
    <w:notTrueType/>
    <w:pitch w:val="fixed"/>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219C" w:rsidRPr="00FE6219" w:rsidRDefault="0036219C" w:rsidP="00C87330">
    <w:pPr>
      <w:pStyle w:val="Footer"/>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219C" w:rsidRPr="00FE6219" w:rsidRDefault="0036219C" w:rsidP="00C87330">
    <w:pPr>
      <w:pStyle w:val="Footer"/>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219C" w:rsidRPr="00FE6219" w:rsidRDefault="0036219C" w:rsidP="00C87330">
    <w:pPr>
      <w:pStyle w:val="Footer"/>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6219C" w:rsidRDefault="0036219C">
      <w:r>
        <w:separator/>
      </w:r>
    </w:p>
  </w:footnote>
  <w:footnote w:type="continuationSeparator" w:id="0">
    <w:p w:rsidR="0036219C" w:rsidRDefault="0036219C">
      <w:r>
        <w:continuationSeparator/>
      </w:r>
    </w:p>
  </w:footnote>
  <w:footnote w:type="continuationNotice" w:id="1">
    <w:p w:rsidR="0036219C" w:rsidRDefault="0036219C"/>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219C" w:rsidRPr="00817700" w:rsidRDefault="0036219C" w:rsidP="00106B44">
    <w:pPr>
      <w:pStyle w:val="NormalWeb"/>
      <w:spacing w:before="0" w:beforeAutospacing="0" w:after="0" w:afterAutospacing="0"/>
      <w:jc w:val="center"/>
      <w:rPr>
        <w:b/>
        <w:bCs/>
      </w:rPr>
    </w:pPr>
    <w:r w:rsidRPr="00817700">
      <w:rPr>
        <w:b/>
        <w:bCs/>
      </w:rPr>
      <w:t>АКЦИОНЕРНОЕ ОБЩЕСТВО</w:t>
    </w:r>
  </w:p>
  <w:p w:rsidR="0036219C" w:rsidRPr="00817700" w:rsidRDefault="0036219C" w:rsidP="00106B44">
    <w:pPr>
      <w:pStyle w:val="NormalWeb"/>
      <w:spacing w:before="0" w:beforeAutospacing="0" w:after="0" w:afterAutospacing="0"/>
      <w:jc w:val="center"/>
      <w:rPr>
        <w:b/>
        <w:bCs/>
      </w:rPr>
    </w:pPr>
    <w:r w:rsidRPr="00817700">
      <w:rPr>
        <w:b/>
        <w:bCs/>
      </w:rPr>
      <w:t>«ФЕДЕРАЛЬНЫЙ ЦЕНТР НАУКИ И ВЫСОКИХ ТЕХНОЛОГИЙ</w:t>
    </w:r>
  </w:p>
  <w:p w:rsidR="0036219C" w:rsidRPr="00817700" w:rsidRDefault="0036219C" w:rsidP="00106B44">
    <w:pPr>
      <w:pStyle w:val="Header"/>
      <w:jc w:val="center"/>
      <w:rPr>
        <w:rFonts w:ascii="Times New Roman" w:hAnsi="Times New Roman" w:cs="Times New Roman"/>
        <w:sz w:val="24"/>
        <w:szCs w:val="24"/>
      </w:rPr>
    </w:pPr>
    <w:r w:rsidRPr="00817700">
      <w:rPr>
        <w:rFonts w:ascii="Times New Roman" w:hAnsi="Times New Roman" w:cs="Times New Roman"/>
        <w:b/>
        <w:bCs/>
        <w:sz w:val="24"/>
        <w:szCs w:val="24"/>
      </w:rPr>
      <w:t>«СПЕЦИАЛЬНОЕ НАУЧНО-ПРОИЗВОДСТВЕННОЕ ОБЪЕДИНЕНИЕ «ЭЛЕРОН»</w:t>
    </w:r>
  </w:p>
  <w:p w:rsidR="0036219C" w:rsidRDefault="0036219C">
    <w:pPr>
      <w:pStyle w:val="Header"/>
    </w:pPr>
    <w:r>
      <w:rPr>
        <w:noProof/>
      </w:rPr>
      <w:pict>
        <v:shapetype id="_x0000_t32" coordsize="21600,21600" o:spt="32" o:oned="t" path="m,l21600,21600e" filled="f">
          <v:path arrowok="t" fillok="f" o:connecttype="none"/>
          <o:lock v:ext="edit" shapetype="t"/>
        </v:shapetype>
        <v:shape id="AutoShape 1" o:spid="_x0000_s2049" type="#_x0000_t32" style="position:absolute;margin-left:-4.15pt;margin-top:8.65pt;width:495pt;height:1.5pt;z-index:251660288;visibility:visible" strokeweight="4.5pt"/>
      </w:pict>
    </w: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219C" w:rsidRPr="00F429FC" w:rsidRDefault="0036219C" w:rsidP="00C87330">
    <w:pPr>
      <w:pStyle w:val="Header"/>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Pr>
        <w:rFonts w:ascii="Times New Roman" w:hAnsi="Times New Roman" w:cs="Times New Roman"/>
        <w:noProof/>
        <w:sz w:val="24"/>
        <w:szCs w:val="24"/>
      </w:rPr>
      <w:t>7</w:t>
    </w:r>
    <w:r w:rsidRPr="00F429FC">
      <w:rPr>
        <w:rFonts w:ascii="Times New Roman" w:hAnsi="Times New Roman" w:cs="Times New Roman"/>
        <w:sz w:val="24"/>
        <w:szCs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219C" w:rsidRPr="00F429FC" w:rsidRDefault="0036219C" w:rsidP="00C87330">
    <w:pPr>
      <w:pStyle w:val="Header"/>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Pr>
        <w:rFonts w:ascii="Times New Roman" w:hAnsi="Times New Roman" w:cs="Times New Roman"/>
        <w:noProof/>
        <w:sz w:val="24"/>
        <w:szCs w:val="24"/>
      </w:rPr>
      <w:t>9</w:t>
    </w:r>
    <w:r w:rsidRPr="00F429FC">
      <w:rPr>
        <w:rFonts w:ascii="Times New Roman" w:hAnsi="Times New Roman" w:cs="Times New Roman"/>
        <w:sz w:val="24"/>
        <w:szCs w:val="24"/>
      </w:rPr>
      <w:fldChar w:fldCharType="end"/>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219C" w:rsidRPr="00F429FC" w:rsidRDefault="0036219C" w:rsidP="00C87330">
    <w:pPr>
      <w:pStyle w:val="Header"/>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Pr>
        <w:rFonts w:ascii="Times New Roman" w:hAnsi="Times New Roman" w:cs="Times New Roman"/>
        <w:noProof/>
        <w:sz w:val="24"/>
        <w:szCs w:val="24"/>
      </w:rPr>
      <w:t>40</w:t>
    </w:r>
    <w:r w:rsidRPr="00F429FC">
      <w:rPr>
        <w:rFonts w:ascii="Times New Roman" w:hAnsi="Times New Roman" w:cs="Times New Roman"/>
        <w:sz w:val="24"/>
        <w:szCs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1E24A1FA"/>
    <w:lvl w:ilvl="0">
      <w:start w:val="1"/>
      <w:numFmt w:val="decimal"/>
      <w:lvlText w:val="%1."/>
      <w:lvlJc w:val="left"/>
      <w:pPr>
        <w:tabs>
          <w:tab w:val="num" w:pos="926"/>
        </w:tabs>
        <w:ind w:left="926" w:hanging="360"/>
      </w:pPr>
    </w:lvl>
  </w:abstractNum>
  <w:abstractNum w:abstractNumId="1">
    <w:nsid w:val="FFFFFF82"/>
    <w:multiLevelType w:val="singleLevel"/>
    <w:tmpl w:val="CF36DCBE"/>
    <w:lvl w:ilvl="0">
      <w:start w:val="1"/>
      <w:numFmt w:val="bullet"/>
      <w:lvlText w:val=""/>
      <w:lvlJc w:val="left"/>
      <w:pPr>
        <w:tabs>
          <w:tab w:val="num" w:pos="926"/>
        </w:tabs>
        <w:ind w:left="926" w:hanging="360"/>
      </w:pPr>
      <w:rPr>
        <w:rFonts w:ascii="Symbol" w:hAnsi="Symbol" w:cs="Symbol" w:hint="default"/>
      </w:rPr>
    </w:lvl>
  </w:abstractNum>
  <w:abstractNum w:abstractNumId="2">
    <w:nsid w:val="FFFFFF83"/>
    <w:multiLevelType w:val="singleLevel"/>
    <w:tmpl w:val="25466F12"/>
    <w:lvl w:ilvl="0">
      <w:start w:val="1"/>
      <w:numFmt w:val="bullet"/>
      <w:lvlText w:val=""/>
      <w:lvlJc w:val="left"/>
      <w:pPr>
        <w:tabs>
          <w:tab w:val="num" w:pos="643"/>
        </w:tabs>
        <w:ind w:left="643" w:hanging="360"/>
      </w:pPr>
      <w:rPr>
        <w:rFonts w:ascii="Symbol" w:hAnsi="Symbol" w:cs="Symbol" w:hint="default"/>
      </w:rPr>
    </w:lvl>
  </w:abstractNum>
  <w:abstractNum w:abstractNumId="3">
    <w:nsid w:val="FFFFFF88"/>
    <w:multiLevelType w:val="singleLevel"/>
    <w:tmpl w:val="1F1E0DD4"/>
    <w:lvl w:ilvl="0">
      <w:start w:val="1"/>
      <w:numFmt w:val="decimal"/>
      <w:lvlText w:val="%1."/>
      <w:lvlJc w:val="left"/>
      <w:pPr>
        <w:tabs>
          <w:tab w:val="num" w:pos="360"/>
        </w:tabs>
        <w:ind w:left="360" w:hanging="360"/>
      </w:pPr>
    </w:lvl>
  </w:abstractNum>
  <w:abstractNum w:abstractNumId="4">
    <w:nsid w:val="07EA3D08"/>
    <w:multiLevelType w:val="hybridMultilevel"/>
    <w:tmpl w:val="573AAE0C"/>
    <w:lvl w:ilvl="0" w:tplc="D8920CBC">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5">
    <w:nsid w:val="0927403D"/>
    <w:multiLevelType w:val="hybridMultilevel"/>
    <w:tmpl w:val="7690DA88"/>
    <w:lvl w:ilvl="0" w:tplc="2DE61780">
      <w:start w:val="1"/>
      <w:numFmt w:val="bullet"/>
      <w:lvlText w:val=""/>
      <w:lvlJc w:val="left"/>
      <w:pPr>
        <w:ind w:left="1429" w:hanging="360"/>
      </w:pPr>
      <w:rPr>
        <w:rFonts w:ascii="Symbol" w:hAnsi="Symbol" w:cs="Symbol" w:hint="default"/>
        <w:sz w:val="28"/>
        <w:szCs w:val="28"/>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7">
    <w:nsid w:val="16753D0E"/>
    <w:multiLevelType w:val="hybridMultilevel"/>
    <w:tmpl w:val="265E4964"/>
    <w:lvl w:ilvl="0" w:tplc="035066F0">
      <w:start w:val="1"/>
      <w:numFmt w:val="decimal"/>
      <w:lvlText w:val="3.%1."/>
      <w:lvlJc w:val="left"/>
      <w:pPr>
        <w:ind w:left="1068" w:hanging="360"/>
      </w:pPr>
      <w:rPr>
        <w:rFonts w:ascii="Times New Roman" w:hAnsi="Times New Roman" w:cs="Times New Roman" w:hint="default"/>
        <w:color w:val="auto"/>
        <w:sz w:val="28"/>
        <w:szCs w:val="28"/>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183D1C22"/>
    <w:multiLevelType w:val="hybridMultilevel"/>
    <w:tmpl w:val="20F4AB7A"/>
    <w:lvl w:ilvl="0" w:tplc="0419000B">
      <w:start w:val="1"/>
      <w:numFmt w:val="bullet"/>
      <w:lvlText w:val=""/>
      <w:lvlJc w:val="left"/>
      <w:pPr>
        <w:ind w:left="720" w:hanging="360"/>
      </w:pPr>
      <w:rPr>
        <w:rFonts w:ascii="Wingdings" w:hAnsi="Wingdings" w:cs="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26FE1079"/>
    <w:multiLevelType w:val="hybridMultilevel"/>
    <w:tmpl w:val="38883BCE"/>
    <w:lvl w:ilvl="0" w:tplc="50E270D6">
      <w:start w:val="1"/>
      <w:numFmt w:val="decimal"/>
      <w:lvlText w:val="4.2.%1."/>
      <w:lvlJc w:val="left"/>
      <w:pPr>
        <w:ind w:left="1429" w:hanging="360"/>
      </w:pPr>
      <w:rPr>
        <w:rFonts w:hint="default"/>
        <w:b w:val="0"/>
        <w:bCs w:val="0"/>
        <w:i w:val="0"/>
        <w:iCs w:val="0"/>
        <w:sz w:val="28"/>
        <w:szCs w:val="28"/>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2CDA5F5B"/>
    <w:multiLevelType w:val="hybridMultilevel"/>
    <w:tmpl w:val="6B424FAE"/>
    <w:lvl w:ilvl="0" w:tplc="D45458FE">
      <w:start w:val="1"/>
      <w:numFmt w:val="decimal"/>
      <w:lvlText w:val="1.%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303350FE"/>
    <w:multiLevelType w:val="hybridMultilevel"/>
    <w:tmpl w:val="C824ABF2"/>
    <w:lvl w:ilvl="0" w:tplc="9F2C08EC">
      <w:start w:val="1"/>
      <w:numFmt w:val="bullet"/>
      <w:lvlText w:val=""/>
      <w:lvlJc w:val="left"/>
      <w:pPr>
        <w:ind w:left="1356" w:hanging="360"/>
      </w:pPr>
      <w:rPr>
        <w:rFonts w:ascii="Symbol" w:hAnsi="Symbol" w:cs="Symbol" w:hint="default"/>
      </w:rPr>
    </w:lvl>
    <w:lvl w:ilvl="1" w:tplc="04190003">
      <w:start w:val="1"/>
      <w:numFmt w:val="bullet"/>
      <w:lvlText w:val="o"/>
      <w:lvlJc w:val="left"/>
      <w:pPr>
        <w:ind w:left="2076" w:hanging="360"/>
      </w:pPr>
      <w:rPr>
        <w:rFonts w:ascii="Courier New" w:hAnsi="Courier New" w:cs="Courier New" w:hint="default"/>
      </w:rPr>
    </w:lvl>
    <w:lvl w:ilvl="2" w:tplc="04190005">
      <w:start w:val="1"/>
      <w:numFmt w:val="bullet"/>
      <w:lvlText w:val=""/>
      <w:lvlJc w:val="left"/>
      <w:pPr>
        <w:ind w:left="2796" w:hanging="360"/>
      </w:pPr>
      <w:rPr>
        <w:rFonts w:ascii="Wingdings" w:hAnsi="Wingdings" w:cs="Wingdings" w:hint="default"/>
      </w:rPr>
    </w:lvl>
    <w:lvl w:ilvl="3" w:tplc="04190001">
      <w:start w:val="1"/>
      <w:numFmt w:val="bullet"/>
      <w:lvlText w:val=""/>
      <w:lvlJc w:val="left"/>
      <w:pPr>
        <w:ind w:left="3516" w:hanging="360"/>
      </w:pPr>
      <w:rPr>
        <w:rFonts w:ascii="Symbol" w:hAnsi="Symbol" w:cs="Symbol" w:hint="default"/>
      </w:rPr>
    </w:lvl>
    <w:lvl w:ilvl="4" w:tplc="04190003">
      <w:start w:val="1"/>
      <w:numFmt w:val="bullet"/>
      <w:lvlText w:val="o"/>
      <w:lvlJc w:val="left"/>
      <w:pPr>
        <w:ind w:left="4236" w:hanging="360"/>
      </w:pPr>
      <w:rPr>
        <w:rFonts w:ascii="Courier New" w:hAnsi="Courier New" w:cs="Courier New" w:hint="default"/>
      </w:rPr>
    </w:lvl>
    <w:lvl w:ilvl="5" w:tplc="04190005">
      <w:start w:val="1"/>
      <w:numFmt w:val="bullet"/>
      <w:lvlText w:val=""/>
      <w:lvlJc w:val="left"/>
      <w:pPr>
        <w:ind w:left="4956" w:hanging="360"/>
      </w:pPr>
      <w:rPr>
        <w:rFonts w:ascii="Wingdings" w:hAnsi="Wingdings" w:cs="Wingdings" w:hint="default"/>
      </w:rPr>
    </w:lvl>
    <w:lvl w:ilvl="6" w:tplc="04190001">
      <w:start w:val="1"/>
      <w:numFmt w:val="bullet"/>
      <w:lvlText w:val=""/>
      <w:lvlJc w:val="left"/>
      <w:pPr>
        <w:ind w:left="5676" w:hanging="360"/>
      </w:pPr>
      <w:rPr>
        <w:rFonts w:ascii="Symbol" w:hAnsi="Symbol" w:cs="Symbol" w:hint="default"/>
      </w:rPr>
    </w:lvl>
    <w:lvl w:ilvl="7" w:tplc="04190003">
      <w:start w:val="1"/>
      <w:numFmt w:val="bullet"/>
      <w:lvlText w:val="o"/>
      <w:lvlJc w:val="left"/>
      <w:pPr>
        <w:ind w:left="6396" w:hanging="360"/>
      </w:pPr>
      <w:rPr>
        <w:rFonts w:ascii="Courier New" w:hAnsi="Courier New" w:cs="Courier New" w:hint="default"/>
      </w:rPr>
    </w:lvl>
    <w:lvl w:ilvl="8" w:tplc="04190005">
      <w:start w:val="1"/>
      <w:numFmt w:val="bullet"/>
      <w:lvlText w:val=""/>
      <w:lvlJc w:val="left"/>
      <w:pPr>
        <w:ind w:left="7116" w:hanging="360"/>
      </w:pPr>
      <w:rPr>
        <w:rFonts w:ascii="Wingdings" w:hAnsi="Wingdings" w:cs="Wingdings" w:hint="default"/>
      </w:rPr>
    </w:lvl>
  </w:abstractNum>
  <w:abstractNum w:abstractNumId="14">
    <w:nsid w:val="30E32E63"/>
    <w:multiLevelType w:val="multilevel"/>
    <w:tmpl w:val="7304DC36"/>
    <w:lvl w:ilvl="0">
      <w:start w:val="2"/>
      <w:numFmt w:val="decimal"/>
      <w:lvlText w:val="%1."/>
      <w:lvlJc w:val="left"/>
      <w:pPr>
        <w:ind w:left="675" w:hanging="675"/>
      </w:pPr>
      <w:rPr>
        <w:rFonts w:hint="default"/>
      </w:rPr>
    </w:lvl>
    <w:lvl w:ilvl="1">
      <w:start w:val="7"/>
      <w:numFmt w:val="decimal"/>
      <w:lvlText w:val="%1.%2."/>
      <w:lvlJc w:val="left"/>
      <w:pPr>
        <w:ind w:left="1074" w:hanging="720"/>
      </w:pPr>
      <w:rPr>
        <w:rFonts w:hint="default"/>
      </w:rPr>
    </w:lvl>
    <w:lvl w:ilvl="2">
      <w:start w:val="1"/>
      <w:numFmt w:val="decimal"/>
      <w:lvlText w:val="4.%3."/>
      <w:lvlJc w:val="left"/>
      <w:pPr>
        <w:ind w:left="1428" w:hanging="720"/>
      </w:pPr>
      <w:rPr>
        <w:rFonts w:hint="default"/>
      </w:rPr>
    </w:lvl>
    <w:lvl w:ilvl="3">
      <w:start w:val="2"/>
      <w:numFmt w:val="decimal"/>
      <w:lvlText w:val="2.5.2.2.%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924" w:hanging="180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15">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7">
    <w:nsid w:val="356A5FCE"/>
    <w:multiLevelType w:val="multilevel"/>
    <w:tmpl w:val="0EB0DF1E"/>
    <w:lvl w:ilvl="0">
      <w:start w:val="1"/>
      <w:numFmt w:val="decimal"/>
      <w:pStyle w:val="a"/>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8">
    <w:nsid w:val="362F77BA"/>
    <w:multiLevelType w:val="hybridMultilevel"/>
    <w:tmpl w:val="B016C122"/>
    <w:lvl w:ilvl="0" w:tplc="FFFFFFFF">
      <w:start w:val="1"/>
      <w:numFmt w:val="decimal"/>
      <w:lvlText w:val="%1)"/>
      <w:lvlJc w:val="left"/>
      <w:pPr>
        <w:ind w:left="540" w:hanging="360"/>
      </w:pPr>
      <w:rPr>
        <w:rFonts w:hint="default"/>
        <w:b w:val="0"/>
        <w:bCs w:val="0"/>
        <w:i w:val="0"/>
        <w:iCs w:val="0"/>
      </w:rPr>
    </w:lvl>
    <w:lvl w:ilvl="1" w:tplc="FFFFFFFF">
      <w:start w:val="1"/>
      <w:numFmt w:val="bullet"/>
      <w:lvlText w:val="­"/>
      <w:lvlJc w:val="left"/>
      <w:pPr>
        <w:tabs>
          <w:tab w:val="num" w:pos="1457"/>
        </w:tabs>
        <w:ind w:left="1440" w:hanging="360"/>
      </w:pPr>
      <w:rPr>
        <w:rFonts w:ascii="Arial (WT)" w:hAnsi="Arial (WT)" w:cs="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cs="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9">
    <w:nsid w:val="380A1A93"/>
    <w:multiLevelType w:val="multilevel"/>
    <w:tmpl w:val="70C47A84"/>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1">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start w:val="1"/>
      <w:numFmt w:val="lowerLetter"/>
      <w:lvlText w:val="%2."/>
      <w:lvlJc w:val="left"/>
      <w:pPr>
        <w:ind w:left="1440" w:hanging="360"/>
      </w:pPr>
    </w:lvl>
    <w:lvl w:ilvl="2" w:tplc="FFE6B342">
      <w:start w:val="1"/>
      <w:numFmt w:val="lowerRoman"/>
      <w:lvlText w:val="%3."/>
      <w:lvlJc w:val="right"/>
      <w:pPr>
        <w:ind w:left="2160" w:hanging="180"/>
      </w:pPr>
    </w:lvl>
    <w:lvl w:ilvl="3" w:tplc="79902F7E">
      <w:start w:val="1"/>
      <w:numFmt w:val="decimal"/>
      <w:lvlText w:val="%4."/>
      <w:lvlJc w:val="left"/>
      <w:pPr>
        <w:ind w:left="2880" w:hanging="360"/>
      </w:pPr>
    </w:lvl>
    <w:lvl w:ilvl="4" w:tplc="752EE3BA">
      <w:start w:val="1"/>
      <w:numFmt w:val="lowerLetter"/>
      <w:lvlText w:val="%5."/>
      <w:lvlJc w:val="left"/>
      <w:pPr>
        <w:ind w:left="3600" w:hanging="360"/>
      </w:pPr>
    </w:lvl>
    <w:lvl w:ilvl="5" w:tplc="F0AC9BEC">
      <w:start w:val="1"/>
      <w:numFmt w:val="lowerRoman"/>
      <w:lvlText w:val="%6."/>
      <w:lvlJc w:val="right"/>
      <w:pPr>
        <w:ind w:left="4320" w:hanging="180"/>
      </w:pPr>
    </w:lvl>
    <w:lvl w:ilvl="6" w:tplc="4BD21AD2">
      <w:start w:val="1"/>
      <w:numFmt w:val="decimal"/>
      <w:lvlText w:val="%7."/>
      <w:lvlJc w:val="left"/>
      <w:pPr>
        <w:ind w:left="5040" w:hanging="360"/>
      </w:pPr>
    </w:lvl>
    <w:lvl w:ilvl="7" w:tplc="53787960">
      <w:start w:val="1"/>
      <w:numFmt w:val="lowerLetter"/>
      <w:lvlText w:val="%8."/>
      <w:lvlJc w:val="left"/>
      <w:pPr>
        <w:ind w:left="5760" w:hanging="360"/>
      </w:pPr>
    </w:lvl>
    <w:lvl w:ilvl="8" w:tplc="E014F948">
      <w:start w:val="1"/>
      <w:numFmt w:val="lowerRoman"/>
      <w:lvlText w:val="%9."/>
      <w:lvlJc w:val="right"/>
      <w:pPr>
        <w:ind w:left="6480" w:hanging="180"/>
      </w:pPr>
    </w:lvl>
  </w:abstractNum>
  <w:abstractNum w:abstractNumId="2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3">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4">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5">
    <w:nsid w:val="44D863C5"/>
    <w:multiLevelType w:val="hybridMultilevel"/>
    <w:tmpl w:val="67BADFAA"/>
    <w:lvl w:ilvl="0" w:tplc="1A685D10">
      <w:start w:val="1"/>
      <w:numFmt w:val="russianLower"/>
      <w:lvlText w:val="%1)"/>
      <w:lvlJc w:val="left"/>
      <w:pPr>
        <w:ind w:left="1494" w:hanging="360"/>
      </w:pPr>
      <w:rPr>
        <w:rFonts w:hint="default"/>
        <w:b w:val="0"/>
        <w:bCs w:val="0"/>
        <w:i w:val="0"/>
        <w:iCs w:val="0"/>
        <w:sz w:val="28"/>
        <w:szCs w:val="28"/>
      </w:rPr>
    </w:lvl>
    <w:lvl w:ilvl="1" w:tplc="04190019">
      <w:start w:val="1"/>
      <w:numFmt w:val="lowerLetter"/>
      <w:lvlText w:val="%2."/>
      <w:lvlJc w:val="left"/>
      <w:pPr>
        <w:ind w:left="2214" w:hanging="360"/>
      </w:pPr>
    </w:lvl>
    <w:lvl w:ilvl="2" w:tplc="0419001B">
      <w:start w:val="1"/>
      <w:numFmt w:val="lowerRoman"/>
      <w:lvlText w:val="%3."/>
      <w:lvlJc w:val="right"/>
      <w:pPr>
        <w:ind w:left="2934" w:hanging="180"/>
      </w:pPr>
    </w:lvl>
    <w:lvl w:ilvl="3" w:tplc="0419000F">
      <w:start w:val="1"/>
      <w:numFmt w:val="decimal"/>
      <w:lvlText w:val="%4."/>
      <w:lvlJc w:val="left"/>
      <w:pPr>
        <w:ind w:left="3654" w:hanging="360"/>
      </w:pPr>
    </w:lvl>
    <w:lvl w:ilvl="4" w:tplc="04190019">
      <w:start w:val="1"/>
      <w:numFmt w:val="lowerLetter"/>
      <w:lvlText w:val="%5."/>
      <w:lvlJc w:val="left"/>
      <w:pPr>
        <w:ind w:left="4374" w:hanging="360"/>
      </w:pPr>
    </w:lvl>
    <w:lvl w:ilvl="5" w:tplc="0419001B">
      <w:start w:val="1"/>
      <w:numFmt w:val="lowerRoman"/>
      <w:lvlText w:val="%6."/>
      <w:lvlJc w:val="right"/>
      <w:pPr>
        <w:ind w:left="5094" w:hanging="180"/>
      </w:pPr>
    </w:lvl>
    <w:lvl w:ilvl="6" w:tplc="0419000F">
      <w:start w:val="1"/>
      <w:numFmt w:val="decimal"/>
      <w:lvlText w:val="%7."/>
      <w:lvlJc w:val="left"/>
      <w:pPr>
        <w:ind w:left="5814" w:hanging="360"/>
      </w:pPr>
    </w:lvl>
    <w:lvl w:ilvl="7" w:tplc="04190019">
      <w:start w:val="1"/>
      <w:numFmt w:val="lowerLetter"/>
      <w:lvlText w:val="%8."/>
      <w:lvlJc w:val="left"/>
      <w:pPr>
        <w:ind w:left="6534" w:hanging="360"/>
      </w:pPr>
    </w:lvl>
    <w:lvl w:ilvl="8" w:tplc="0419001B">
      <w:start w:val="1"/>
      <w:numFmt w:val="lowerRoman"/>
      <w:lvlText w:val="%9."/>
      <w:lvlJc w:val="right"/>
      <w:pPr>
        <w:ind w:left="7254" w:hanging="180"/>
      </w:pPr>
    </w:lvl>
  </w:abstractNum>
  <w:abstractNum w:abstractNumId="2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Heading3"/>
      <w:lvlText w:val="%1.%2.%3"/>
      <w:lvlJc w:val="left"/>
      <w:pPr>
        <w:tabs>
          <w:tab w:val="num" w:pos="1134"/>
        </w:tabs>
        <w:ind w:left="1134" w:hanging="1134"/>
      </w:pPr>
      <w:rPr>
        <w:rFonts w:hint="default"/>
      </w:rPr>
    </w:lvl>
    <w:lvl w:ilvl="3">
      <w:start w:val="1"/>
      <w:numFmt w:val="decimal"/>
      <w:pStyle w:val="Heading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8">
    <w:nsid w:val="478A395C"/>
    <w:multiLevelType w:val="multilevel"/>
    <w:tmpl w:val="6EC27F8A"/>
    <w:lvl w:ilvl="0">
      <w:start w:val="1"/>
      <w:numFmt w:val="decimal"/>
      <w:pStyle w:val="Heading1"/>
      <w:lvlText w:val="%1."/>
      <w:lvlJc w:val="left"/>
      <w:pPr>
        <w:tabs>
          <w:tab w:val="num" w:pos="1134"/>
        </w:tabs>
        <w:ind w:left="1134" w:hanging="1134"/>
      </w:pPr>
      <w:rPr>
        <w:rFonts w:hint="default"/>
      </w:rPr>
    </w:lvl>
    <w:lvl w:ilvl="1">
      <w:start w:val="1"/>
      <w:numFmt w:val="decimal"/>
      <w:pStyle w:val="Heading2"/>
      <w:lvlText w:val="%1.%2"/>
      <w:lvlJc w:val="left"/>
      <w:pPr>
        <w:tabs>
          <w:tab w:val="num" w:pos="1134"/>
        </w:tabs>
        <w:ind w:left="1134" w:hanging="1134"/>
      </w:pPr>
      <w:rPr>
        <w:rFonts w:hint="default"/>
      </w:rPr>
    </w:lvl>
    <w:lvl w:ilvl="2">
      <w:start w:val="1"/>
      <w:numFmt w:val="decimal"/>
      <w:pStyle w:val="a0"/>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russianLower"/>
      <w:lvlText w:val="%6)"/>
      <w:lvlJc w:val="left"/>
      <w:pPr>
        <w:tabs>
          <w:tab w:val="num" w:pos="3437"/>
        </w:tabs>
        <w:ind w:left="2213"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49EE029E"/>
    <w:multiLevelType w:val="hybridMultilevel"/>
    <w:tmpl w:val="23EEA672"/>
    <w:lvl w:ilvl="0" w:tplc="D8920CBC">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30">
    <w:nsid w:val="4A93217D"/>
    <w:multiLevelType w:val="hybridMultilevel"/>
    <w:tmpl w:val="CED8E87E"/>
    <w:lvl w:ilvl="0" w:tplc="717042DA">
      <w:start w:val="1"/>
      <w:numFmt w:val="bullet"/>
      <w:lvlText w:val=""/>
      <w:lvlJc w:val="left"/>
      <w:pPr>
        <w:ind w:left="1428" w:hanging="360"/>
      </w:pPr>
      <w:rPr>
        <w:rFonts w:ascii="Symbol" w:hAnsi="Symbol" w:cs="Symbol" w:hint="default"/>
      </w:rPr>
    </w:lvl>
    <w:lvl w:ilvl="1" w:tplc="04190019">
      <w:start w:val="1"/>
      <w:numFmt w:val="bullet"/>
      <w:lvlText w:val="o"/>
      <w:lvlJc w:val="left"/>
      <w:pPr>
        <w:ind w:left="2148" w:hanging="360"/>
      </w:pPr>
      <w:rPr>
        <w:rFonts w:ascii="Courier New" w:hAnsi="Courier New" w:cs="Courier New" w:hint="default"/>
      </w:rPr>
    </w:lvl>
    <w:lvl w:ilvl="2" w:tplc="0419001B">
      <w:start w:val="1"/>
      <w:numFmt w:val="bullet"/>
      <w:lvlText w:val=""/>
      <w:lvlJc w:val="left"/>
      <w:pPr>
        <w:ind w:left="2868" w:hanging="360"/>
      </w:pPr>
      <w:rPr>
        <w:rFonts w:ascii="Wingdings" w:hAnsi="Wingdings" w:cs="Wingdings" w:hint="default"/>
      </w:rPr>
    </w:lvl>
    <w:lvl w:ilvl="3" w:tplc="0419000F">
      <w:start w:val="1"/>
      <w:numFmt w:val="bullet"/>
      <w:lvlText w:val=""/>
      <w:lvlJc w:val="left"/>
      <w:pPr>
        <w:ind w:left="3588" w:hanging="360"/>
      </w:pPr>
      <w:rPr>
        <w:rFonts w:ascii="Symbol" w:hAnsi="Symbol" w:cs="Symbol" w:hint="default"/>
      </w:rPr>
    </w:lvl>
    <w:lvl w:ilvl="4" w:tplc="04190019">
      <w:start w:val="1"/>
      <w:numFmt w:val="bullet"/>
      <w:lvlText w:val="o"/>
      <w:lvlJc w:val="left"/>
      <w:pPr>
        <w:ind w:left="4308" w:hanging="360"/>
      </w:pPr>
      <w:rPr>
        <w:rFonts w:ascii="Courier New" w:hAnsi="Courier New" w:cs="Courier New" w:hint="default"/>
      </w:rPr>
    </w:lvl>
    <w:lvl w:ilvl="5" w:tplc="0419001B">
      <w:start w:val="1"/>
      <w:numFmt w:val="bullet"/>
      <w:lvlText w:val=""/>
      <w:lvlJc w:val="left"/>
      <w:pPr>
        <w:ind w:left="5028" w:hanging="360"/>
      </w:pPr>
      <w:rPr>
        <w:rFonts w:ascii="Wingdings" w:hAnsi="Wingdings" w:cs="Wingdings" w:hint="default"/>
      </w:rPr>
    </w:lvl>
    <w:lvl w:ilvl="6" w:tplc="0419000F">
      <w:start w:val="1"/>
      <w:numFmt w:val="bullet"/>
      <w:lvlText w:val=""/>
      <w:lvlJc w:val="left"/>
      <w:pPr>
        <w:ind w:left="5748" w:hanging="360"/>
      </w:pPr>
      <w:rPr>
        <w:rFonts w:ascii="Symbol" w:hAnsi="Symbol" w:cs="Symbol" w:hint="default"/>
      </w:rPr>
    </w:lvl>
    <w:lvl w:ilvl="7" w:tplc="04190019">
      <w:start w:val="1"/>
      <w:numFmt w:val="bullet"/>
      <w:lvlText w:val="o"/>
      <w:lvlJc w:val="left"/>
      <w:pPr>
        <w:ind w:left="6468" w:hanging="360"/>
      </w:pPr>
      <w:rPr>
        <w:rFonts w:ascii="Courier New" w:hAnsi="Courier New" w:cs="Courier New" w:hint="default"/>
      </w:rPr>
    </w:lvl>
    <w:lvl w:ilvl="8" w:tplc="0419001B">
      <w:start w:val="1"/>
      <w:numFmt w:val="bullet"/>
      <w:lvlText w:val=""/>
      <w:lvlJc w:val="left"/>
      <w:pPr>
        <w:ind w:left="7188" w:hanging="360"/>
      </w:pPr>
      <w:rPr>
        <w:rFonts w:ascii="Wingdings" w:hAnsi="Wingdings" w:cs="Wingdings" w:hint="default"/>
      </w:rPr>
    </w:lvl>
  </w:abstractNum>
  <w:abstractNum w:abstractNumId="31">
    <w:nsid w:val="4CFC262D"/>
    <w:multiLevelType w:val="hybridMultilevel"/>
    <w:tmpl w:val="07FCA37E"/>
    <w:lvl w:ilvl="0" w:tplc="04190011">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2">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bCs w:val="0"/>
        <w:i w:val="0"/>
        <w:iCs w:val="0"/>
        <w:sz w:val="28"/>
        <w:szCs w:val="28"/>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3">
    <w:nsid w:val="51BA2024"/>
    <w:multiLevelType w:val="multilevel"/>
    <w:tmpl w:val="67BC22C4"/>
    <w:lvl w:ilvl="0">
      <w:start w:val="1"/>
      <w:numFmt w:val="decimal"/>
      <w:pStyle w:val="a1"/>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4">
    <w:nsid w:val="55BB3E18"/>
    <w:multiLevelType w:val="hybridMultilevel"/>
    <w:tmpl w:val="69265820"/>
    <w:lvl w:ilvl="0" w:tplc="53EAB272">
      <w:start w:val="1"/>
      <w:numFmt w:val="decimal"/>
      <w:lvlText w:val="3.2.%1."/>
      <w:lvlJc w:val="left"/>
      <w:pPr>
        <w:ind w:left="1620" w:hanging="360"/>
      </w:pPr>
      <w:rPr>
        <w:rFonts w:hint="default"/>
        <w:b w:val="0"/>
        <w:bCs w:val="0"/>
        <w:i w:val="0"/>
        <w:iCs w:val="0"/>
        <w:sz w:val="28"/>
        <w:szCs w:val="28"/>
      </w:rPr>
    </w:lvl>
    <w:lvl w:ilvl="1" w:tplc="9CE22164">
      <w:start w:val="1"/>
      <w:numFmt w:val="lowerLetter"/>
      <w:lvlText w:val="%2."/>
      <w:lvlJc w:val="left"/>
      <w:pPr>
        <w:ind w:left="1440" w:hanging="360"/>
      </w:pPr>
    </w:lvl>
    <w:lvl w:ilvl="2" w:tplc="82BE5138">
      <w:start w:val="1"/>
      <w:numFmt w:val="lowerRoman"/>
      <w:lvlText w:val="%3."/>
      <w:lvlJc w:val="right"/>
      <w:pPr>
        <w:ind w:left="2160" w:hanging="180"/>
      </w:pPr>
    </w:lvl>
    <w:lvl w:ilvl="3" w:tplc="4B1E2816">
      <w:start w:val="1"/>
      <w:numFmt w:val="decimal"/>
      <w:lvlText w:val="%4."/>
      <w:lvlJc w:val="left"/>
      <w:pPr>
        <w:ind w:left="2880" w:hanging="360"/>
      </w:pPr>
    </w:lvl>
    <w:lvl w:ilvl="4" w:tplc="1CDECB8C">
      <w:start w:val="1"/>
      <w:numFmt w:val="lowerLetter"/>
      <w:lvlText w:val="%5."/>
      <w:lvlJc w:val="left"/>
      <w:pPr>
        <w:ind w:left="3600" w:hanging="360"/>
      </w:pPr>
    </w:lvl>
    <w:lvl w:ilvl="5" w:tplc="570272BC">
      <w:start w:val="1"/>
      <w:numFmt w:val="lowerRoman"/>
      <w:lvlText w:val="%6."/>
      <w:lvlJc w:val="right"/>
      <w:pPr>
        <w:ind w:left="4320" w:hanging="180"/>
      </w:pPr>
    </w:lvl>
    <w:lvl w:ilvl="6" w:tplc="0212B8C2">
      <w:start w:val="1"/>
      <w:numFmt w:val="decimal"/>
      <w:lvlText w:val="%7."/>
      <w:lvlJc w:val="left"/>
      <w:pPr>
        <w:ind w:left="5040" w:hanging="360"/>
      </w:pPr>
    </w:lvl>
    <w:lvl w:ilvl="7" w:tplc="78FCE498">
      <w:start w:val="1"/>
      <w:numFmt w:val="lowerLetter"/>
      <w:lvlText w:val="%8."/>
      <w:lvlJc w:val="left"/>
      <w:pPr>
        <w:ind w:left="5760" w:hanging="360"/>
      </w:pPr>
    </w:lvl>
    <w:lvl w:ilvl="8" w:tplc="5BB0F070">
      <w:start w:val="1"/>
      <w:numFmt w:val="lowerRoman"/>
      <w:lvlText w:val="%9."/>
      <w:lvlJc w:val="right"/>
      <w:pPr>
        <w:ind w:left="6480" w:hanging="180"/>
      </w:pPr>
    </w:lvl>
  </w:abstractNum>
  <w:abstractNum w:abstractNumId="35">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start w:val="1"/>
      <w:numFmt w:val="lowerRoman"/>
      <w:lvlText w:val="%3."/>
      <w:lvlJc w:val="right"/>
      <w:pPr>
        <w:ind w:left="2160" w:hanging="180"/>
      </w:pPr>
    </w:lvl>
    <w:lvl w:ilvl="3" w:tplc="CC406C54">
      <w:start w:val="1"/>
      <w:numFmt w:val="decimal"/>
      <w:lvlText w:val="%4."/>
      <w:lvlJc w:val="left"/>
      <w:pPr>
        <w:ind w:left="2880" w:hanging="360"/>
      </w:pPr>
    </w:lvl>
    <w:lvl w:ilvl="4" w:tplc="65F02754">
      <w:start w:val="1"/>
      <w:numFmt w:val="lowerLetter"/>
      <w:lvlText w:val="%5."/>
      <w:lvlJc w:val="left"/>
      <w:pPr>
        <w:ind w:left="3600" w:hanging="360"/>
      </w:pPr>
    </w:lvl>
    <w:lvl w:ilvl="5" w:tplc="10FE26A0">
      <w:start w:val="1"/>
      <w:numFmt w:val="lowerRoman"/>
      <w:lvlText w:val="%6."/>
      <w:lvlJc w:val="right"/>
      <w:pPr>
        <w:ind w:left="4320" w:hanging="180"/>
      </w:pPr>
    </w:lvl>
    <w:lvl w:ilvl="6" w:tplc="18467B62">
      <w:start w:val="1"/>
      <w:numFmt w:val="decimal"/>
      <w:lvlText w:val="%7."/>
      <w:lvlJc w:val="left"/>
      <w:pPr>
        <w:ind w:left="5040" w:hanging="360"/>
      </w:pPr>
    </w:lvl>
    <w:lvl w:ilvl="7" w:tplc="C78CE93E">
      <w:start w:val="1"/>
      <w:numFmt w:val="lowerLetter"/>
      <w:lvlText w:val="%8."/>
      <w:lvlJc w:val="left"/>
      <w:pPr>
        <w:ind w:left="5760" w:hanging="360"/>
      </w:pPr>
    </w:lvl>
    <w:lvl w:ilvl="8" w:tplc="727CA16A">
      <w:start w:val="1"/>
      <w:numFmt w:val="lowerRoman"/>
      <w:lvlText w:val="%9."/>
      <w:lvlJc w:val="right"/>
      <w:pPr>
        <w:ind w:left="6480" w:hanging="180"/>
      </w:pPr>
    </w:lvl>
  </w:abstractNum>
  <w:abstractNum w:abstractNumId="36">
    <w:nsid w:val="5C462A30"/>
    <w:multiLevelType w:val="hybridMultilevel"/>
    <w:tmpl w:val="B50AE856"/>
    <w:lvl w:ilvl="0" w:tplc="D8A6ECD8">
      <w:start w:val="1"/>
      <w:numFmt w:val="decimal"/>
      <w:lvlText w:val="%1."/>
      <w:lvlJc w:val="left"/>
      <w:pPr>
        <w:tabs>
          <w:tab w:val="num" w:pos="960"/>
        </w:tabs>
        <w:ind w:left="960" w:hanging="360"/>
      </w:pPr>
      <w:rPr>
        <w:rFonts w:hint="default"/>
        <w:i w:val="0"/>
        <w:iCs w:val="0"/>
      </w:rPr>
    </w:lvl>
    <w:lvl w:ilvl="1" w:tplc="C43E01AA">
      <w:start w:val="1"/>
      <w:numFmt w:val="lowerLetter"/>
      <w:lvlText w:val="%2."/>
      <w:lvlJc w:val="left"/>
      <w:pPr>
        <w:ind w:left="1440" w:hanging="360"/>
      </w:pPr>
    </w:lvl>
    <w:lvl w:ilvl="2" w:tplc="40DC835E">
      <w:start w:val="1"/>
      <w:numFmt w:val="lowerRoman"/>
      <w:lvlText w:val="%3."/>
      <w:lvlJc w:val="right"/>
      <w:pPr>
        <w:ind w:left="2160" w:hanging="180"/>
      </w:pPr>
    </w:lvl>
    <w:lvl w:ilvl="3" w:tplc="28E64C6C">
      <w:start w:val="1"/>
      <w:numFmt w:val="decimal"/>
      <w:lvlText w:val="%4."/>
      <w:lvlJc w:val="left"/>
      <w:pPr>
        <w:ind w:left="2880" w:hanging="360"/>
      </w:pPr>
    </w:lvl>
    <w:lvl w:ilvl="4" w:tplc="478ACAB6">
      <w:start w:val="1"/>
      <w:numFmt w:val="lowerLetter"/>
      <w:lvlText w:val="%5."/>
      <w:lvlJc w:val="left"/>
      <w:pPr>
        <w:ind w:left="3600" w:hanging="360"/>
      </w:pPr>
    </w:lvl>
    <w:lvl w:ilvl="5" w:tplc="3A566BCA">
      <w:start w:val="1"/>
      <w:numFmt w:val="lowerRoman"/>
      <w:lvlText w:val="%6."/>
      <w:lvlJc w:val="right"/>
      <w:pPr>
        <w:ind w:left="4320" w:hanging="180"/>
      </w:pPr>
    </w:lvl>
    <w:lvl w:ilvl="6" w:tplc="905C9F58">
      <w:start w:val="1"/>
      <w:numFmt w:val="decimal"/>
      <w:lvlText w:val="%7."/>
      <w:lvlJc w:val="left"/>
      <w:pPr>
        <w:ind w:left="5040" w:hanging="360"/>
      </w:pPr>
    </w:lvl>
    <w:lvl w:ilvl="7" w:tplc="6A8CEE16">
      <w:start w:val="1"/>
      <w:numFmt w:val="lowerLetter"/>
      <w:lvlText w:val="%8."/>
      <w:lvlJc w:val="left"/>
      <w:pPr>
        <w:ind w:left="5760" w:hanging="360"/>
      </w:pPr>
    </w:lvl>
    <w:lvl w:ilvl="8" w:tplc="42342070">
      <w:start w:val="1"/>
      <w:numFmt w:val="lowerRoman"/>
      <w:lvlText w:val="%9."/>
      <w:lvlJc w:val="right"/>
      <w:pPr>
        <w:ind w:left="6480" w:hanging="180"/>
      </w:pPr>
    </w:lvl>
  </w:abstractNum>
  <w:abstractNum w:abstractNumId="37">
    <w:nsid w:val="5CFA242F"/>
    <w:multiLevelType w:val="hybridMultilevel"/>
    <w:tmpl w:val="5CE8B2DE"/>
    <w:lvl w:ilvl="0" w:tplc="D220AE8C">
      <w:start w:val="1"/>
      <w:numFmt w:val="decimal"/>
      <w:lvlText w:val="1.%1"/>
      <w:lvlJc w:val="left"/>
      <w:pPr>
        <w:tabs>
          <w:tab w:val="num" w:pos="927"/>
        </w:tabs>
        <w:ind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start w:val="1"/>
      <w:numFmt w:val="decimal"/>
      <w:pStyle w:val="4"/>
      <w:lvlText w:val="%4."/>
      <w:lvlJc w:val="left"/>
      <w:pPr>
        <w:tabs>
          <w:tab w:val="num" w:pos="2880"/>
        </w:tabs>
        <w:ind w:left="2880" w:hanging="360"/>
      </w:pPr>
    </w:lvl>
    <w:lvl w:ilvl="4" w:tplc="5D6C9162">
      <w:start w:val="1"/>
      <w:numFmt w:val="lowerLetter"/>
      <w:lvlText w:val="%5."/>
      <w:lvlJc w:val="left"/>
      <w:pPr>
        <w:tabs>
          <w:tab w:val="num" w:pos="3600"/>
        </w:tabs>
        <w:ind w:left="3600" w:hanging="360"/>
      </w:pPr>
    </w:lvl>
    <w:lvl w:ilvl="5" w:tplc="F76C8DEA">
      <w:start w:val="1"/>
      <w:numFmt w:val="lowerRoman"/>
      <w:lvlText w:val="%6."/>
      <w:lvlJc w:val="right"/>
      <w:pPr>
        <w:tabs>
          <w:tab w:val="num" w:pos="4320"/>
        </w:tabs>
        <w:ind w:left="4320" w:hanging="180"/>
      </w:pPr>
    </w:lvl>
    <w:lvl w:ilvl="6" w:tplc="F280ACEC">
      <w:start w:val="1"/>
      <w:numFmt w:val="decimal"/>
      <w:lvlText w:val="%7."/>
      <w:lvlJc w:val="left"/>
      <w:pPr>
        <w:tabs>
          <w:tab w:val="num" w:pos="5040"/>
        </w:tabs>
        <w:ind w:left="5040" w:hanging="360"/>
      </w:pPr>
    </w:lvl>
    <w:lvl w:ilvl="7" w:tplc="5A10A462">
      <w:start w:val="1"/>
      <w:numFmt w:val="lowerLetter"/>
      <w:lvlText w:val="%8."/>
      <w:lvlJc w:val="left"/>
      <w:pPr>
        <w:tabs>
          <w:tab w:val="num" w:pos="5760"/>
        </w:tabs>
        <w:ind w:left="5760" w:hanging="360"/>
      </w:pPr>
    </w:lvl>
    <w:lvl w:ilvl="8" w:tplc="C55AA160">
      <w:start w:val="1"/>
      <w:numFmt w:val="lowerRoman"/>
      <w:lvlText w:val="%9."/>
      <w:lvlJc w:val="right"/>
      <w:pPr>
        <w:tabs>
          <w:tab w:val="num" w:pos="6480"/>
        </w:tabs>
        <w:ind w:left="6480" w:hanging="180"/>
      </w:pPr>
    </w:lvl>
  </w:abstractNum>
  <w:abstractNum w:abstractNumId="3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39">
    <w:nsid w:val="60097C38"/>
    <w:multiLevelType w:val="hybridMultilevel"/>
    <w:tmpl w:val="682E4014"/>
    <w:lvl w:ilvl="0" w:tplc="E8D4CAF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40">
    <w:nsid w:val="66C017C0"/>
    <w:multiLevelType w:val="hybridMultilevel"/>
    <w:tmpl w:val="C756E7F0"/>
    <w:lvl w:ilvl="0" w:tplc="4B38F434">
      <w:start w:val="1"/>
      <w:numFmt w:val="decimal"/>
      <w:lvlText w:val="5.%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2">
    <w:nsid w:val="691C1496"/>
    <w:multiLevelType w:val="hybridMultilevel"/>
    <w:tmpl w:val="4B6A9D68"/>
    <w:lvl w:ilvl="0" w:tplc="3E9EAFD2">
      <w:start w:val="1"/>
      <w:numFmt w:val="decimal"/>
      <w:lvlText w:val="%1."/>
      <w:lvlJc w:val="left"/>
      <w:pPr>
        <w:tabs>
          <w:tab w:val="num" w:pos="960"/>
        </w:tabs>
        <w:ind w:left="960" w:hanging="360"/>
      </w:pPr>
      <w:rPr>
        <w:b w:val="0"/>
        <w:bCs w:val="0"/>
        <w:i w:val="0"/>
        <w:iCs w:val="0"/>
      </w:rPr>
    </w:lvl>
    <w:lvl w:ilvl="1" w:tplc="A2D8C3DA">
      <w:start w:val="1"/>
      <w:numFmt w:val="lowerLetter"/>
      <w:lvlText w:val="%2."/>
      <w:lvlJc w:val="left"/>
      <w:pPr>
        <w:tabs>
          <w:tab w:val="num" w:pos="1680"/>
        </w:tabs>
        <w:ind w:left="1680" w:hanging="360"/>
      </w:pPr>
    </w:lvl>
    <w:lvl w:ilvl="2" w:tplc="0EE4B636">
      <w:start w:val="1"/>
      <w:numFmt w:val="lowerRoman"/>
      <w:lvlText w:val="%3."/>
      <w:lvlJc w:val="right"/>
      <w:pPr>
        <w:tabs>
          <w:tab w:val="num" w:pos="2400"/>
        </w:tabs>
        <w:ind w:left="2400" w:hanging="180"/>
      </w:pPr>
    </w:lvl>
    <w:lvl w:ilvl="3" w:tplc="DF5681FA">
      <w:start w:val="1"/>
      <w:numFmt w:val="decimal"/>
      <w:lvlText w:val="%4."/>
      <w:lvlJc w:val="left"/>
      <w:pPr>
        <w:tabs>
          <w:tab w:val="num" w:pos="3120"/>
        </w:tabs>
        <w:ind w:left="3120" w:hanging="360"/>
      </w:pPr>
    </w:lvl>
    <w:lvl w:ilvl="4" w:tplc="EF52C4C2">
      <w:start w:val="1"/>
      <w:numFmt w:val="lowerLetter"/>
      <w:lvlText w:val="%5."/>
      <w:lvlJc w:val="left"/>
      <w:pPr>
        <w:tabs>
          <w:tab w:val="num" w:pos="3840"/>
        </w:tabs>
        <w:ind w:left="3840" w:hanging="360"/>
      </w:pPr>
    </w:lvl>
    <w:lvl w:ilvl="5" w:tplc="BE681512">
      <w:start w:val="1"/>
      <w:numFmt w:val="lowerRoman"/>
      <w:lvlText w:val="%6."/>
      <w:lvlJc w:val="right"/>
      <w:pPr>
        <w:tabs>
          <w:tab w:val="num" w:pos="4560"/>
        </w:tabs>
        <w:ind w:left="4560" w:hanging="180"/>
      </w:pPr>
    </w:lvl>
    <w:lvl w:ilvl="6" w:tplc="CBFC139C">
      <w:start w:val="1"/>
      <w:numFmt w:val="decimal"/>
      <w:lvlText w:val="%7."/>
      <w:lvlJc w:val="left"/>
      <w:pPr>
        <w:tabs>
          <w:tab w:val="num" w:pos="5280"/>
        </w:tabs>
        <w:ind w:left="5280" w:hanging="360"/>
      </w:pPr>
    </w:lvl>
    <w:lvl w:ilvl="7" w:tplc="8A624FDE">
      <w:start w:val="1"/>
      <w:numFmt w:val="lowerLetter"/>
      <w:lvlText w:val="%8."/>
      <w:lvlJc w:val="left"/>
      <w:pPr>
        <w:tabs>
          <w:tab w:val="num" w:pos="6000"/>
        </w:tabs>
        <w:ind w:left="6000" w:hanging="360"/>
      </w:pPr>
    </w:lvl>
    <w:lvl w:ilvl="8" w:tplc="65FCCD7A">
      <w:start w:val="1"/>
      <w:numFmt w:val="lowerRoman"/>
      <w:lvlText w:val="%9."/>
      <w:lvlJc w:val="right"/>
      <w:pPr>
        <w:tabs>
          <w:tab w:val="num" w:pos="6720"/>
        </w:tabs>
        <w:ind w:left="6720" w:hanging="180"/>
      </w:pPr>
    </w:lvl>
  </w:abstractNum>
  <w:abstractNum w:abstractNumId="43">
    <w:nsid w:val="6B5D0E84"/>
    <w:multiLevelType w:val="hybridMultilevel"/>
    <w:tmpl w:val="FEB28740"/>
    <w:lvl w:ilvl="0" w:tplc="BE60E7B6">
      <w:start w:val="1"/>
      <w:numFmt w:val="bullet"/>
      <w:lvlText w:val=""/>
      <w:lvlJc w:val="left"/>
      <w:pPr>
        <w:ind w:left="720" w:hanging="360"/>
      </w:pPr>
      <w:rPr>
        <w:rFonts w:ascii="Symbol" w:hAnsi="Symbol" w:cs="Symbol" w:hint="default"/>
      </w:rPr>
    </w:lvl>
    <w:lvl w:ilvl="1" w:tplc="04190019">
      <w:start w:val="1"/>
      <w:numFmt w:val="bullet"/>
      <w:lvlText w:val="o"/>
      <w:lvlJc w:val="left"/>
      <w:pPr>
        <w:ind w:left="1440" w:hanging="360"/>
      </w:pPr>
      <w:rPr>
        <w:rFonts w:ascii="Courier New" w:hAnsi="Courier New" w:cs="Courier New" w:hint="default"/>
      </w:rPr>
    </w:lvl>
    <w:lvl w:ilvl="2" w:tplc="0419001B">
      <w:start w:val="1"/>
      <w:numFmt w:val="bullet"/>
      <w:lvlText w:val=""/>
      <w:lvlJc w:val="left"/>
      <w:pPr>
        <w:ind w:left="2160" w:hanging="360"/>
      </w:pPr>
      <w:rPr>
        <w:rFonts w:ascii="Wingdings" w:hAnsi="Wingdings" w:cs="Wingdings" w:hint="default"/>
      </w:rPr>
    </w:lvl>
    <w:lvl w:ilvl="3" w:tplc="0419000F">
      <w:start w:val="1"/>
      <w:numFmt w:val="bullet"/>
      <w:lvlText w:val=""/>
      <w:lvlJc w:val="left"/>
      <w:pPr>
        <w:ind w:left="2880" w:hanging="360"/>
      </w:pPr>
      <w:rPr>
        <w:rFonts w:ascii="Symbol" w:hAnsi="Symbol" w:cs="Symbol" w:hint="default"/>
      </w:rPr>
    </w:lvl>
    <w:lvl w:ilvl="4" w:tplc="04190019">
      <w:start w:val="1"/>
      <w:numFmt w:val="bullet"/>
      <w:lvlText w:val="o"/>
      <w:lvlJc w:val="left"/>
      <w:pPr>
        <w:ind w:left="3600" w:hanging="360"/>
      </w:pPr>
      <w:rPr>
        <w:rFonts w:ascii="Courier New" w:hAnsi="Courier New" w:cs="Courier New" w:hint="default"/>
      </w:rPr>
    </w:lvl>
    <w:lvl w:ilvl="5" w:tplc="0419001B">
      <w:start w:val="1"/>
      <w:numFmt w:val="bullet"/>
      <w:lvlText w:val=""/>
      <w:lvlJc w:val="left"/>
      <w:pPr>
        <w:ind w:left="4320" w:hanging="360"/>
      </w:pPr>
      <w:rPr>
        <w:rFonts w:ascii="Wingdings" w:hAnsi="Wingdings" w:cs="Wingdings" w:hint="default"/>
      </w:rPr>
    </w:lvl>
    <w:lvl w:ilvl="6" w:tplc="0419000F">
      <w:start w:val="1"/>
      <w:numFmt w:val="bullet"/>
      <w:lvlText w:val=""/>
      <w:lvlJc w:val="left"/>
      <w:pPr>
        <w:ind w:left="5040" w:hanging="360"/>
      </w:pPr>
      <w:rPr>
        <w:rFonts w:ascii="Symbol" w:hAnsi="Symbol" w:cs="Symbol" w:hint="default"/>
      </w:rPr>
    </w:lvl>
    <w:lvl w:ilvl="7" w:tplc="04190019">
      <w:start w:val="1"/>
      <w:numFmt w:val="bullet"/>
      <w:lvlText w:val="o"/>
      <w:lvlJc w:val="left"/>
      <w:pPr>
        <w:ind w:left="5760" w:hanging="360"/>
      </w:pPr>
      <w:rPr>
        <w:rFonts w:ascii="Courier New" w:hAnsi="Courier New" w:cs="Courier New" w:hint="default"/>
      </w:rPr>
    </w:lvl>
    <w:lvl w:ilvl="8" w:tplc="0419001B">
      <w:start w:val="1"/>
      <w:numFmt w:val="bullet"/>
      <w:lvlText w:val=""/>
      <w:lvlJc w:val="left"/>
      <w:pPr>
        <w:ind w:left="6480" w:hanging="360"/>
      </w:pPr>
      <w:rPr>
        <w:rFonts w:ascii="Wingdings" w:hAnsi="Wingdings" w:cs="Wingdings" w:hint="default"/>
      </w:rPr>
    </w:lvl>
  </w:abstractNum>
  <w:abstractNum w:abstractNumId="44">
    <w:nsid w:val="6C8E56BD"/>
    <w:multiLevelType w:val="multilevel"/>
    <w:tmpl w:val="1BF6F132"/>
    <w:styleLink w:val="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5">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bCs w:val="0"/>
        <w:i w:val="0"/>
        <w:iCs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6">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47">
    <w:nsid w:val="70943F09"/>
    <w:multiLevelType w:val="hybridMultilevel"/>
    <w:tmpl w:val="76C83FA4"/>
    <w:lvl w:ilvl="0" w:tplc="D8920CBC">
      <w:start w:val="1"/>
      <w:numFmt w:val="bullet"/>
      <w:lvlText w:val=""/>
      <w:lvlJc w:val="left"/>
      <w:pPr>
        <w:ind w:left="862" w:hanging="360"/>
      </w:pPr>
      <w:rPr>
        <w:rFonts w:ascii="Symbol" w:hAnsi="Symbol" w:cs="Symbol" w:hint="default"/>
      </w:rPr>
    </w:lvl>
    <w:lvl w:ilvl="1" w:tplc="367CA0C2">
      <w:start w:val="1"/>
      <w:numFmt w:val="bullet"/>
      <w:lvlText w:val="o"/>
      <w:lvlJc w:val="left"/>
      <w:pPr>
        <w:ind w:left="1582" w:hanging="360"/>
      </w:pPr>
      <w:rPr>
        <w:rFonts w:ascii="Courier New" w:hAnsi="Courier New" w:cs="Courier New" w:hint="default"/>
      </w:rPr>
    </w:lvl>
    <w:lvl w:ilvl="2" w:tplc="D23CF8BE">
      <w:start w:val="1"/>
      <w:numFmt w:val="bullet"/>
      <w:pStyle w:val="3"/>
      <w:lvlText w:val=""/>
      <w:lvlJc w:val="left"/>
      <w:pPr>
        <w:ind w:left="2302" w:hanging="360"/>
      </w:pPr>
      <w:rPr>
        <w:rFonts w:ascii="Wingdings" w:hAnsi="Wingdings" w:cs="Wingdings" w:hint="default"/>
      </w:rPr>
    </w:lvl>
    <w:lvl w:ilvl="3" w:tplc="1C903ABA">
      <w:start w:val="1"/>
      <w:numFmt w:val="bullet"/>
      <w:lvlText w:val=""/>
      <w:lvlJc w:val="left"/>
      <w:pPr>
        <w:ind w:left="3022" w:hanging="360"/>
      </w:pPr>
      <w:rPr>
        <w:rFonts w:ascii="Symbol" w:hAnsi="Symbol" w:cs="Symbol" w:hint="default"/>
      </w:rPr>
    </w:lvl>
    <w:lvl w:ilvl="4" w:tplc="71CC3C2E">
      <w:start w:val="1"/>
      <w:numFmt w:val="bullet"/>
      <w:lvlText w:val="o"/>
      <w:lvlJc w:val="left"/>
      <w:pPr>
        <w:ind w:left="3742" w:hanging="360"/>
      </w:pPr>
      <w:rPr>
        <w:rFonts w:ascii="Courier New" w:hAnsi="Courier New" w:cs="Courier New" w:hint="default"/>
      </w:rPr>
    </w:lvl>
    <w:lvl w:ilvl="5" w:tplc="412CC80C">
      <w:start w:val="1"/>
      <w:numFmt w:val="bullet"/>
      <w:lvlText w:val=""/>
      <w:lvlJc w:val="left"/>
      <w:pPr>
        <w:ind w:left="4462" w:hanging="360"/>
      </w:pPr>
      <w:rPr>
        <w:rFonts w:ascii="Wingdings" w:hAnsi="Wingdings" w:cs="Wingdings" w:hint="default"/>
      </w:rPr>
    </w:lvl>
    <w:lvl w:ilvl="6" w:tplc="2034BB86">
      <w:start w:val="1"/>
      <w:numFmt w:val="bullet"/>
      <w:lvlText w:val=""/>
      <w:lvlJc w:val="left"/>
      <w:pPr>
        <w:ind w:left="5182" w:hanging="360"/>
      </w:pPr>
      <w:rPr>
        <w:rFonts w:ascii="Symbol" w:hAnsi="Symbol" w:cs="Symbol" w:hint="default"/>
      </w:rPr>
    </w:lvl>
    <w:lvl w:ilvl="7" w:tplc="93325E1C">
      <w:start w:val="1"/>
      <w:numFmt w:val="bullet"/>
      <w:lvlText w:val="o"/>
      <w:lvlJc w:val="left"/>
      <w:pPr>
        <w:ind w:left="5902" w:hanging="360"/>
      </w:pPr>
      <w:rPr>
        <w:rFonts w:ascii="Courier New" w:hAnsi="Courier New" w:cs="Courier New" w:hint="default"/>
      </w:rPr>
    </w:lvl>
    <w:lvl w:ilvl="8" w:tplc="B226138A">
      <w:start w:val="1"/>
      <w:numFmt w:val="bullet"/>
      <w:lvlText w:val=""/>
      <w:lvlJc w:val="left"/>
      <w:pPr>
        <w:ind w:left="6622" w:hanging="360"/>
      </w:pPr>
      <w:rPr>
        <w:rFonts w:ascii="Wingdings" w:hAnsi="Wingdings" w:cs="Wingdings" w:hint="default"/>
      </w:rPr>
    </w:lvl>
  </w:abstractNum>
  <w:abstractNum w:abstractNumId="48">
    <w:nsid w:val="72D05656"/>
    <w:multiLevelType w:val="multilevel"/>
    <w:tmpl w:val="7CD8043C"/>
    <w:lvl w:ilvl="0">
      <w:start w:val="2"/>
      <w:numFmt w:val="decimal"/>
      <w:lvlText w:val="%1."/>
      <w:lvlJc w:val="left"/>
      <w:pPr>
        <w:ind w:left="675" w:hanging="675"/>
      </w:pPr>
      <w:rPr>
        <w:rFonts w:hint="default"/>
      </w:rPr>
    </w:lvl>
    <w:lvl w:ilvl="1">
      <w:start w:val="7"/>
      <w:numFmt w:val="decimal"/>
      <w:lvlText w:val="%1.%2."/>
      <w:lvlJc w:val="left"/>
      <w:pPr>
        <w:ind w:left="1074" w:hanging="720"/>
      </w:pPr>
      <w:rPr>
        <w:rFonts w:hint="default"/>
      </w:rPr>
    </w:lvl>
    <w:lvl w:ilvl="2">
      <w:start w:val="2"/>
      <w:numFmt w:val="decimal"/>
      <w:lvlText w:val="2.5.%3."/>
      <w:lvlJc w:val="left"/>
      <w:pPr>
        <w:ind w:left="1428" w:hanging="720"/>
      </w:pPr>
      <w:rPr>
        <w:rFonts w:hint="default"/>
      </w:rPr>
    </w:lvl>
    <w:lvl w:ilvl="3">
      <w:start w:val="1"/>
      <w:numFmt w:val="decimal"/>
      <w:lvlText w:val="4.2.2.%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924" w:hanging="180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49">
    <w:nsid w:val="74D85AE4"/>
    <w:multiLevelType w:val="hybridMultilevel"/>
    <w:tmpl w:val="4D4CE118"/>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50">
    <w:nsid w:val="758F4E3B"/>
    <w:multiLevelType w:val="multilevel"/>
    <w:tmpl w:val="C706E182"/>
    <w:lvl w:ilvl="0">
      <w:start w:val="1"/>
      <w:numFmt w:val="decimal"/>
      <w:lvlText w:val="%1)"/>
      <w:lvlJc w:val="left"/>
      <w:pPr>
        <w:tabs>
          <w:tab w:val="num" w:pos="720"/>
        </w:tabs>
        <w:ind w:left="720" w:hanging="360"/>
      </w:pPr>
      <w:rPr>
        <w:rFonts w:hint="default"/>
        <w:b/>
        <w:bCs/>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nsid w:val="796E54B3"/>
    <w:multiLevelType w:val="hybridMultilevel"/>
    <w:tmpl w:val="FE1AB0BC"/>
    <w:lvl w:ilvl="0" w:tplc="D3BA4418">
      <w:start w:val="1"/>
      <w:numFmt w:val="bullet"/>
      <w:lvlText w:val=""/>
      <w:lvlJc w:val="left"/>
      <w:pPr>
        <w:ind w:left="1356" w:hanging="360"/>
      </w:pPr>
      <w:rPr>
        <w:rFonts w:ascii="Symbol" w:hAnsi="Symbol" w:cs="Symbol" w:hint="default"/>
        <w:sz w:val="28"/>
        <w:szCs w:val="28"/>
      </w:rPr>
    </w:lvl>
    <w:lvl w:ilvl="1" w:tplc="04190003">
      <w:start w:val="1"/>
      <w:numFmt w:val="bullet"/>
      <w:lvlText w:val="o"/>
      <w:lvlJc w:val="left"/>
      <w:pPr>
        <w:ind w:left="2076" w:hanging="360"/>
      </w:pPr>
      <w:rPr>
        <w:rFonts w:ascii="Courier New" w:hAnsi="Courier New" w:cs="Courier New" w:hint="default"/>
      </w:rPr>
    </w:lvl>
    <w:lvl w:ilvl="2" w:tplc="04190005">
      <w:start w:val="1"/>
      <w:numFmt w:val="bullet"/>
      <w:lvlText w:val=""/>
      <w:lvlJc w:val="left"/>
      <w:pPr>
        <w:ind w:left="2796" w:hanging="360"/>
      </w:pPr>
      <w:rPr>
        <w:rFonts w:ascii="Wingdings" w:hAnsi="Wingdings" w:cs="Wingdings" w:hint="default"/>
      </w:rPr>
    </w:lvl>
    <w:lvl w:ilvl="3" w:tplc="04190001">
      <w:start w:val="1"/>
      <w:numFmt w:val="bullet"/>
      <w:lvlText w:val=""/>
      <w:lvlJc w:val="left"/>
      <w:pPr>
        <w:ind w:left="3516" w:hanging="360"/>
      </w:pPr>
      <w:rPr>
        <w:rFonts w:ascii="Symbol" w:hAnsi="Symbol" w:cs="Symbol" w:hint="default"/>
      </w:rPr>
    </w:lvl>
    <w:lvl w:ilvl="4" w:tplc="04190003">
      <w:start w:val="1"/>
      <w:numFmt w:val="bullet"/>
      <w:lvlText w:val="o"/>
      <w:lvlJc w:val="left"/>
      <w:pPr>
        <w:ind w:left="4236" w:hanging="360"/>
      </w:pPr>
      <w:rPr>
        <w:rFonts w:ascii="Courier New" w:hAnsi="Courier New" w:cs="Courier New" w:hint="default"/>
      </w:rPr>
    </w:lvl>
    <w:lvl w:ilvl="5" w:tplc="04190005">
      <w:start w:val="1"/>
      <w:numFmt w:val="bullet"/>
      <w:lvlText w:val=""/>
      <w:lvlJc w:val="left"/>
      <w:pPr>
        <w:ind w:left="4956" w:hanging="360"/>
      </w:pPr>
      <w:rPr>
        <w:rFonts w:ascii="Wingdings" w:hAnsi="Wingdings" w:cs="Wingdings" w:hint="default"/>
      </w:rPr>
    </w:lvl>
    <w:lvl w:ilvl="6" w:tplc="04190001">
      <w:start w:val="1"/>
      <w:numFmt w:val="bullet"/>
      <w:lvlText w:val=""/>
      <w:lvlJc w:val="left"/>
      <w:pPr>
        <w:ind w:left="5676" w:hanging="360"/>
      </w:pPr>
      <w:rPr>
        <w:rFonts w:ascii="Symbol" w:hAnsi="Symbol" w:cs="Symbol" w:hint="default"/>
      </w:rPr>
    </w:lvl>
    <w:lvl w:ilvl="7" w:tplc="04190003">
      <w:start w:val="1"/>
      <w:numFmt w:val="bullet"/>
      <w:lvlText w:val="o"/>
      <w:lvlJc w:val="left"/>
      <w:pPr>
        <w:ind w:left="6396" w:hanging="360"/>
      </w:pPr>
      <w:rPr>
        <w:rFonts w:ascii="Courier New" w:hAnsi="Courier New" w:cs="Courier New" w:hint="default"/>
      </w:rPr>
    </w:lvl>
    <w:lvl w:ilvl="8" w:tplc="04190005">
      <w:start w:val="1"/>
      <w:numFmt w:val="bullet"/>
      <w:lvlText w:val=""/>
      <w:lvlJc w:val="left"/>
      <w:pPr>
        <w:ind w:left="7116" w:hanging="360"/>
      </w:pPr>
      <w:rPr>
        <w:rFonts w:ascii="Wingdings" w:hAnsi="Wingdings" w:cs="Wingdings" w:hint="default"/>
      </w:rPr>
    </w:lvl>
  </w:abstractNum>
  <w:abstractNum w:abstractNumId="52">
    <w:nsid w:val="7AEB6177"/>
    <w:multiLevelType w:val="hybridMultilevel"/>
    <w:tmpl w:val="A7F63104"/>
    <w:lvl w:ilvl="0" w:tplc="CD0AA576">
      <w:start w:val="1"/>
      <w:numFmt w:val="bullet"/>
      <w:lvlText w:val=""/>
      <w:lvlJc w:val="left"/>
      <w:pPr>
        <w:ind w:left="2007" w:hanging="360"/>
      </w:pPr>
      <w:rPr>
        <w:rFonts w:ascii="Symbol" w:hAnsi="Symbol" w:cs="Symbol" w:hint="default"/>
      </w:rPr>
    </w:lvl>
    <w:lvl w:ilvl="1" w:tplc="04190003">
      <w:start w:val="1"/>
      <w:numFmt w:val="bullet"/>
      <w:lvlText w:val="o"/>
      <w:lvlJc w:val="left"/>
      <w:pPr>
        <w:ind w:left="2727" w:hanging="360"/>
      </w:pPr>
      <w:rPr>
        <w:rFonts w:ascii="Courier New" w:hAnsi="Courier New" w:cs="Courier New" w:hint="default"/>
      </w:rPr>
    </w:lvl>
    <w:lvl w:ilvl="2" w:tplc="04190005">
      <w:start w:val="1"/>
      <w:numFmt w:val="bullet"/>
      <w:lvlText w:val=""/>
      <w:lvlJc w:val="left"/>
      <w:pPr>
        <w:ind w:left="3447" w:hanging="360"/>
      </w:pPr>
      <w:rPr>
        <w:rFonts w:ascii="Wingdings" w:hAnsi="Wingdings" w:cs="Wingdings" w:hint="default"/>
      </w:rPr>
    </w:lvl>
    <w:lvl w:ilvl="3" w:tplc="04190001">
      <w:start w:val="1"/>
      <w:numFmt w:val="bullet"/>
      <w:lvlText w:val=""/>
      <w:lvlJc w:val="left"/>
      <w:pPr>
        <w:ind w:left="4167" w:hanging="360"/>
      </w:pPr>
      <w:rPr>
        <w:rFonts w:ascii="Symbol" w:hAnsi="Symbol" w:cs="Symbol" w:hint="default"/>
      </w:rPr>
    </w:lvl>
    <w:lvl w:ilvl="4" w:tplc="04190003">
      <w:start w:val="1"/>
      <w:numFmt w:val="bullet"/>
      <w:lvlText w:val="o"/>
      <w:lvlJc w:val="left"/>
      <w:pPr>
        <w:ind w:left="4887" w:hanging="360"/>
      </w:pPr>
      <w:rPr>
        <w:rFonts w:ascii="Courier New" w:hAnsi="Courier New" w:cs="Courier New" w:hint="default"/>
      </w:rPr>
    </w:lvl>
    <w:lvl w:ilvl="5" w:tplc="04190005">
      <w:start w:val="1"/>
      <w:numFmt w:val="bullet"/>
      <w:lvlText w:val=""/>
      <w:lvlJc w:val="left"/>
      <w:pPr>
        <w:ind w:left="5607" w:hanging="360"/>
      </w:pPr>
      <w:rPr>
        <w:rFonts w:ascii="Wingdings" w:hAnsi="Wingdings" w:cs="Wingdings" w:hint="default"/>
      </w:rPr>
    </w:lvl>
    <w:lvl w:ilvl="6" w:tplc="04190001">
      <w:start w:val="1"/>
      <w:numFmt w:val="bullet"/>
      <w:lvlText w:val=""/>
      <w:lvlJc w:val="left"/>
      <w:pPr>
        <w:ind w:left="6327" w:hanging="360"/>
      </w:pPr>
      <w:rPr>
        <w:rFonts w:ascii="Symbol" w:hAnsi="Symbol" w:cs="Symbol" w:hint="default"/>
      </w:rPr>
    </w:lvl>
    <w:lvl w:ilvl="7" w:tplc="04190003">
      <w:start w:val="1"/>
      <w:numFmt w:val="bullet"/>
      <w:lvlText w:val="o"/>
      <w:lvlJc w:val="left"/>
      <w:pPr>
        <w:ind w:left="7047" w:hanging="360"/>
      </w:pPr>
      <w:rPr>
        <w:rFonts w:ascii="Courier New" w:hAnsi="Courier New" w:cs="Courier New" w:hint="default"/>
      </w:rPr>
    </w:lvl>
    <w:lvl w:ilvl="8" w:tplc="04190005">
      <w:start w:val="1"/>
      <w:numFmt w:val="bullet"/>
      <w:lvlText w:val=""/>
      <w:lvlJc w:val="left"/>
      <w:pPr>
        <w:ind w:left="7767" w:hanging="360"/>
      </w:pPr>
      <w:rPr>
        <w:rFonts w:ascii="Wingdings" w:hAnsi="Wingdings" w:cs="Wingdings" w:hint="default"/>
      </w:rPr>
    </w:lvl>
  </w:abstractNum>
  <w:abstractNum w:abstractNumId="53">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start w:val="1"/>
      <w:numFmt w:val="lowerLetter"/>
      <w:lvlText w:val="%5."/>
      <w:lvlJc w:val="left"/>
      <w:pPr>
        <w:tabs>
          <w:tab w:val="num" w:pos="3840"/>
        </w:tabs>
        <w:ind w:left="3840" w:hanging="360"/>
      </w:pPr>
    </w:lvl>
    <w:lvl w:ilvl="5" w:tplc="5ED81D26">
      <w:start w:val="1"/>
      <w:numFmt w:val="lowerRoman"/>
      <w:lvlText w:val="%6."/>
      <w:lvlJc w:val="right"/>
      <w:pPr>
        <w:tabs>
          <w:tab w:val="num" w:pos="4560"/>
        </w:tabs>
        <w:ind w:left="4560" w:hanging="180"/>
      </w:pPr>
    </w:lvl>
    <w:lvl w:ilvl="6" w:tplc="8C3E8DA4">
      <w:start w:val="1"/>
      <w:numFmt w:val="decimal"/>
      <w:lvlText w:val="%7."/>
      <w:lvlJc w:val="left"/>
      <w:pPr>
        <w:tabs>
          <w:tab w:val="num" w:pos="5280"/>
        </w:tabs>
        <w:ind w:left="5280" w:hanging="360"/>
      </w:pPr>
    </w:lvl>
    <w:lvl w:ilvl="7" w:tplc="592EAB10">
      <w:start w:val="1"/>
      <w:numFmt w:val="lowerLetter"/>
      <w:lvlText w:val="%8."/>
      <w:lvlJc w:val="left"/>
      <w:pPr>
        <w:tabs>
          <w:tab w:val="num" w:pos="6000"/>
        </w:tabs>
        <w:ind w:left="6000" w:hanging="360"/>
      </w:pPr>
    </w:lvl>
    <w:lvl w:ilvl="8" w:tplc="EF727D12">
      <w:start w:val="1"/>
      <w:numFmt w:val="lowerRoman"/>
      <w:lvlText w:val="%9."/>
      <w:lvlJc w:val="right"/>
      <w:pPr>
        <w:tabs>
          <w:tab w:val="num" w:pos="6720"/>
        </w:tabs>
        <w:ind w:left="6720" w:hanging="180"/>
      </w:pPr>
    </w:lvl>
  </w:abstractNum>
  <w:num w:numId="1">
    <w:abstractNumId w:val="1"/>
  </w:num>
  <w:num w:numId="2">
    <w:abstractNumId w:val="0"/>
  </w:num>
  <w:num w:numId="3">
    <w:abstractNumId w:val="3"/>
  </w:num>
  <w:num w:numId="4">
    <w:abstractNumId w:val="2"/>
  </w:num>
  <w:num w:numId="5">
    <w:abstractNumId w:val="1"/>
  </w:num>
  <w:num w:numId="6">
    <w:abstractNumId w:val="0"/>
  </w:num>
  <w:num w:numId="7">
    <w:abstractNumId w:val="3"/>
  </w:num>
  <w:num w:numId="8">
    <w:abstractNumId w:val="2"/>
  </w:num>
  <w:num w:numId="9">
    <w:abstractNumId w:val="47"/>
  </w:num>
  <w:num w:numId="10">
    <w:abstractNumId w:val="37"/>
  </w:num>
  <w:num w:numId="11">
    <w:abstractNumId w:val="33"/>
  </w:num>
  <w:num w:numId="12">
    <w:abstractNumId w:val="28"/>
  </w:num>
  <w:num w:numId="13">
    <w:abstractNumId w:val="26"/>
  </w:num>
  <w:num w:numId="14">
    <w:abstractNumId w:val="17"/>
  </w:num>
  <w:num w:numId="15">
    <w:abstractNumId w:val="15"/>
  </w:num>
  <w:num w:numId="16">
    <w:abstractNumId w:val="22"/>
  </w:num>
  <w:num w:numId="17">
    <w:abstractNumId w:val="44"/>
  </w:num>
  <w:num w:numId="18">
    <w:abstractNumId w:val="35"/>
  </w:num>
  <w:num w:numId="19">
    <w:abstractNumId w:val="21"/>
  </w:num>
  <w:num w:numId="20">
    <w:abstractNumId w:val="52"/>
  </w:num>
  <w:num w:numId="21">
    <w:abstractNumId w:val="31"/>
  </w:num>
  <w:num w:numId="22">
    <w:abstractNumId w:val="49"/>
  </w:num>
  <w:num w:numId="23">
    <w:abstractNumId w:val="32"/>
  </w:num>
  <w:num w:numId="24">
    <w:abstractNumId w:val="41"/>
  </w:num>
  <w:num w:numId="25">
    <w:abstractNumId w:val="18"/>
  </w:num>
  <w:num w:numId="26">
    <w:abstractNumId w:val="40"/>
  </w:num>
  <w:num w:numId="27">
    <w:abstractNumId w:val="52"/>
  </w:num>
  <w:num w:numId="28">
    <w:abstractNumId w:val="45"/>
  </w:num>
  <w:num w:numId="29">
    <w:abstractNumId w:val="16"/>
  </w:num>
  <w:num w:numId="30">
    <w:abstractNumId w:val="43"/>
  </w:num>
  <w:num w:numId="31">
    <w:abstractNumId w:val="6"/>
  </w:num>
  <w:num w:numId="32">
    <w:abstractNumId w:val="50"/>
  </w:num>
  <w:num w:numId="33">
    <w:abstractNumId w:val="27"/>
  </w:num>
  <w:num w:numId="34">
    <w:abstractNumId w:val="12"/>
  </w:num>
  <w:num w:numId="35">
    <w:abstractNumId w:val="24"/>
  </w:num>
  <w:num w:numId="36">
    <w:abstractNumId w:val="23"/>
  </w:num>
  <w:num w:numId="37">
    <w:abstractNumId w:val="14"/>
  </w:num>
  <w:num w:numId="38">
    <w:abstractNumId w:val="51"/>
  </w:num>
  <w:num w:numId="39">
    <w:abstractNumId w:val="13"/>
  </w:num>
  <w:num w:numId="40">
    <w:abstractNumId w:val="8"/>
  </w:num>
  <w:num w:numId="41">
    <w:abstractNumId w:val="4"/>
  </w:num>
  <w:num w:numId="42">
    <w:abstractNumId w:val="11"/>
  </w:num>
  <w:num w:numId="43">
    <w:abstractNumId w:val="48"/>
  </w:num>
  <w:num w:numId="44">
    <w:abstractNumId w:val="53"/>
  </w:num>
  <w:num w:numId="45">
    <w:abstractNumId w:val="19"/>
  </w:num>
  <w:num w:numId="46">
    <w:abstractNumId w:val="46"/>
  </w:num>
  <w:num w:numId="47">
    <w:abstractNumId w:val="25"/>
  </w:num>
  <w:num w:numId="48">
    <w:abstractNumId w:val="5"/>
  </w:num>
  <w:num w:numId="49">
    <w:abstractNumId w:val="39"/>
  </w:num>
  <w:num w:numId="50">
    <w:abstractNumId w:val="38"/>
  </w:num>
  <w:num w:numId="51">
    <w:abstractNumId w:val="42"/>
  </w:num>
  <w:num w:numId="52">
    <w:abstractNumId w:val="9"/>
  </w:num>
  <w:num w:numId="53">
    <w:abstractNumId w:val="36"/>
  </w:num>
  <w:num w:numId="54">
    <w:abstractNumId w:val="20"/>
  </w:num>
  <w:num w:numId="55">
    <w:abstractNumId w:val="10"/>
  </w:num>
  <w:num w:numId="56">
    <w:abstractNumId w:val="29"/>
  </w:num>
  <w:num w:numId="57">
    <w:abstractNumId w:val="34"/>
  </w:num>
  <w:num w:numId="58">
    <w:abstractNumId w:val="7"/>
  </w:num>
  <w:num w:numId="59">
    <w:abstractNumId w:val="3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9"/>
  <w:doNotHyphenateCaps/>
  <w:drawingGridHorizontalSpacing w:val="120"/>
  <w:displayHorizontalDrawingGridEvery w:val="2"/>
  <w:characterSpacingControl w:val="doNotCompress"/>
  <w:doNotValidateAgainstSchema/>
  <w:doNotDemarcateInvalidXml/>
  <w:hdrShapeDefaults>
    <o:shapedefaults v:ext="edit" spidmax="2050"/>
    <o:shapelayout v:ext="edit">
      <o:idmap v:ext="edit" data="2"/>
    </o:shapelayout>
  </w:hdrShapeDefaults>
  <w:footnotePr>
    <w:footnote w:id="-1"/>
    <w:footnote w:id="0"/>
    <w:footnote w:id="1"/>
  </w:footnotePr>
  <w:endnotePr>
    <w:endnote w:id="-1"/>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342"/>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6D4C"/>
    <w:rsid w:val="000272AF"/>
    <w:rsid w:val="00027AE0"/>
    <w:rsid w:val="00027DE8"/>
    <w:rsid w:val="00030F49"/>
    <w:rsid w:val="0003114E"/>
    <w:rsid w:val="000316C6"/>
    <w:rsid w:val="00033B70"/>
    <w:rsid w:val="00034CB6"/>
    <w:rsid w:val="00035143"/>
    <w:rsid w:val="00035643"/>
    <w:rsid w:val="00036C5B"/>
    <w:rsid w:val="00037574"/>
    <w:rsid w:val="000405A6"/>
    <w:rsid w:val="000417E3"/>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B57"/>
    <w:rsid w:val="00072EBB"/>
    <w:rsid w:val="000731E7"/>
    <w:rsid w:val="00074026"/>
    <w:rsid w:val="0007446D"/>
    <w:rsid w:val="00074DEA"/>
    <w:rsid w:val="00074F81"/>
    <w:rsid w:val="00075374"/>
    <w:rsid w:val="00075803"/>
    <w:rsid w:val="00077E17"/>
    <w:rsid w:val="00080972"/>
    <w:rsid w:val="0008141F"/>
    <w:rsid w:val="0008151E"/>
    <w:rsid w:val="000822FC"/>
    <w:rsid w:val="000823DA"/>
    <w:rsid w:val="00082541"/>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920"/>
    <w:rsid w:val="00093C94"/>
    <w:rsid w:val="000945DD"/>
    <w:rsid w:val="00094D62"/>
    <w:rsid w:val="00094EB8"/>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0CB6"/>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429E"/>
    <w:rsid w:val="000E6013"/>
    <w:rsid w:val="000E6268"/>
    <w:rsid w:val="000E7677"/>
    <w:rsid w:val="000F05B1"/>
    <w:rsid w:val="000F0B55"/>
    <w:rsid w:val="000F0D24"/>
    <w:rsid w:val="000F114D"/>
    <w:rsid w:val="000F149B"/>
    <w:rsid w:val="000F1CEB"/>
    <w:rsid w:val="000F20B9"/>
    <w:rsid w:val="000F4066"/>
    <w:rsid w:val="000F5076"/>
    <w:rsid w:val="000F528D"/>
    <w:rsid w:val="000F5545"/>
    <w:rsid w:val="000F563A"/>
    <w:rsid w:val="00100970"/>
    <w:rsid w:val="00101D5D"/>
    <w:rsid w:val="00102E0C"/>
    <w:rsid w:val="001030DA"/>
    <w:rsid w:val="00103240"/>
    <w:rsid w:val="00103677"/>
    <w:rsid w:val="0010414F"/>
    <w:rsid w:val="0010521C"/>
    <w:rsid w:val="00106B44"/>
    <w:rsid w:val="00107A8B"/>
    <w:rsid w:val="00107AD4"/>
    <w:rsid w:val="00110379"/>
    <w:rsid w:val="0011038C"/>
    <w:rsid w:val="00110DFA"/>
    <w:rsid w:val="00111BA4"/>
    <w:rsid w:val="00112323"/>
    <w:rsid w:val="00113155"/>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077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EE7"/>
    <w:rsid w:val="00186FC3"/>
    <w:rsid w:val="001903EB"/>
    <w:rsid w:val="00191476"/>
    <w:rsid w:val="0019158F"/>
    <w:rsid w:val="00191A0C"/>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EC0"/>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34A"/>
    <w:rsid w:val="00202B49"/>
    <w:rsid w:val="00202CD6"/>
    <w:rsid w:val="002044AB"/>
    <w:rsid w:val="00204B3D"/>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1A"/>
    <w:rsid w:val="00220078"/>
    <w:rsid w:val="00220D51"/>
    <w:rsid w:val="002215C9"/>
    <w:rsid w:val="0022197F"/>
    <w:rsid w:val="00222005"/>
    <w:rsid w:val="00222F7B"/>
    <w:rsid w:val="00223CA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1B8D"/>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56816"/>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409"/>
    <w:rsid w:val="00297932"/>
    <w:rsid w:val="002A0BBB"/>
    <w:rsid w:val="002A1492"/>
    <w:rsid w:val="002A2CFE"/>
    <w:rsid w:val="002A3E2B"/>
    <w:rsid w:val="002A68E9"/>
    <w:rsid w:val="002A7AD1"/>
    <w:rsid w:val="002B0267"/>
    <w:rsid w:val="002B0A65"/>
    <w:rsid w:val="002B16BF"/>
    <w:rsid w:val="002B1855"/>
    <w:rsid w:val="002B2A48"/>
    <w:rsid w:val="002B2B2D"/>
    <w:rsid w:val="002B3004"/>
    <w:rsid w:val="002B303E"/>
    <w:rsid w:val="002B619A"/>
    <w:rsid w:val="002C0E1F"/>
    <w:rsid w:val="002C21CC"/>
    <w:rsid w:val="002C2B00"/>
    <w:rsid w:val="002C4259"/>
    <w:rsid w:val="002C4414"/>
    <w:rsid w:val="002C48C5"/>
    <w:rsid w:val="002C4D45"/>
    <w:rsid w:val="002C57D9"/>
    <w:rsid w:val="002C5C15"/>
    <w:rsid w:val="002C5F3A"/>
    <w:rsid w:val="002C5FFB"/>
    <w:rsid w:val="002C6A8B"/>
    <w:rsid w:val="002C7077"/>
    <w:rsid w:val="002C7173"/>
    <w:rsid w:val="002C7E6B"/>
    <w:rsid w:val="002D0554"/>
    <w:rsid w:val="002D0BE1"/>
    <w:rsid w:val="002D176D"/>
    <w:rsid w:val="002D3166"/>
    <w:rsid w:val="002D3705"/>
    <w:rsid w:val="002D4606"/>
    <w:rsid w:val="002D5441"/>
    <w:rsid w:val="002D5B1D"/>
    <w:rsid w:val="002D668D"/>
    <w:rsid w:val="002D67B1"/>
    <w:rsid w:val="002E0576"/>
    <w:rsid w:val="002E0E56"/>
    <w:rsid w:val="002E1075"/>
    <w:rsid w:val="002E2B40"/>
    <w:rsid w:val="002E2D5F"/>
    <w:rsid w:val="002E3EE2"/>
    <w:rsid w:val="002E432C"/>
    <w:rsid w:val="002E43F8"/>
    <w:rsid w:val="002E4BED"/>
    <w:rsid w:val="002E59BF"/>
    <w:rsid w:val="002E6928"/>
    <w:rsid w:val="002F081A"/>
    <w:rsid w:val="002F0913"/>
    <w:rsid w:val="002F21D9"/>
    <w:rsid w:val="002F552B"/>
    <w:rsid w:val="002F704A"/>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51B"/>
    <w:rsid w:val="00317816"/>
    <w:rsid w:val="00320201"/>
    <w:rsid w:val="00320287"/>
    <w:rsid w:val="00321798"/>
    <w:rsid w:val="00321AEC"/>
    <w:rsid w:val="0032225D"/>
    <w:rsid w:val="00322715"/>
    <w:rsid w:val="0032303A"/>
    <w:rsid w:val="0032365F"/>
    <w:rsid w:val="00323673"/>
    <w:rsid w:val="00323FE8"/>
    <w:rsid w:val="00325E3D"/>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35B8"/>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19C"/>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4E7"/>
    <w:rsid w:val="003A7656"/>
    <w:rsid w:val="003A7DD5"/>
    <w:rsid w:val="003B14BD"/>
    <w:rsid w:val="003B1D17"/>
    <w:rsid w:val="003B1D83"/>
    <w:rsid w:val="003B23F8"/>
    <w:rsid w:val="003B27CC"/>
    <w:rsid w:val="003B3418"/>
    <w:rsid w:val="003B4DFB"/>
    <w:rsid w:val="003B51F1"/>
    <w:rsid w:val="003B5D14"/>
    <w:rsid w:val="003B5DB4"/>
    <w:rsid w:val="003B6BBA"/>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1FC0"/>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D7"/>
    <w:rsid w:val="004564FB"/>
    <w:rsid w:val="00457A4A"/>
    <w:rsid w:val="0046112E"/>
    <w:rsid w:val="00461AA2"/>
    <w:rsid w:val="0046305E"/>
    <w:rsid w:val="004634CA"/>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364F"/>
    <w:rsid w:val="004C4227"/>
    <w:rsid w:val="004C5794"/>
    <w:rsid w:val="004C5E58"/>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53A"/>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0E29"/>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85C"/>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35EC"/>
    <w:rsid w:val="005544EA"/>
    <w:rsid w:val="0055450A"/>
    <w:rsid w:val="00556B71"/>
    <w:rsid w:val="00556BB7"/>
    <w:rsid w:val="00557984"/>
    <w:rsid w:val="00557BFE"/>
    <w:rsid w:val="005609BB"/>
    <w:rsid w:val="00560BC8"/>
    <w:rsid w:val="00561255"/>
    <w:rsid w:val="00561636"/>
    <w:rsid w:val="0056271B"/>
    <w:rsid w:val="00563FFA"/>
    <w:rsid w:val="0056542A"/>
    <w:rsid w:val="00570391"/>
    <w:rsid w:val="005704B2"/>
    <w:rsid w:val="00570BFF"/>
    <w:rsid w:val="00571E8D"/>
    <w:rsid w:val="00571FA6"/>
    <w:rsid w:val="00572F46"/>
    <w:rsid w:val="0057494D"/>
    <w:rsid w:val="00574B4F"/>
    <w:rsid w:val="00574E82"/>
    <w:rsid w:val="005761D6"/>
    <w:rsid w:val="00576817"/>
    <w:rsid w:val="0058002C"/>
    <w:rsid w:val="00582ACF"/>
    <w:rsid w:val="00584870"/>
    <w:rsid w:val="00584ADF"/>
    <w:rsid w:val="00584F42"/>
    <w:rsid w:val="0058590C"/>
    <w:rsid w:val="0058649D"/>
    <w:rsid w:val="0058682C"/>
    <w:rsid w:val="0058705F"/>
    <w:rsid w:val="00592DD8"/>
    <w:rsid w:val="00593E01"/>
    <w:rsid w:val="00593F78"/>
    <w:rsid w:val="0059445E"/>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4C"/>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473"/>
    <w:rsid w:val="005F678A"/>
    <w:rsid w:val="005F70C9"/>
    <w:rsid w:val="00600304"/>
    <w:rsid w:val="006006D3"/>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3E6A"/>
    <w:rsid w:val="0061529C"/>
    <w:rsid w:val="00615462"/>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0D34"/>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0FE5"/>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8E6"/>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7EB"/>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AF6"/>
    <w:rsid w:val="006B0D0B"/>
    <w:rsid w:val="006B20CC"/>
    <w:rsid w:val="006B23C5"/>
    <w:rsid w:val="006B2E8B"/>
    <w:rsid w:val="006B72F8"/>
    <w:rsid w:val="006C07A7"/>
    <w:rsid w:val="006C14D1"/>
    <w:rsid w:val="006C1709"/>
    <w:rsid w:val="006C2D5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BAB"/>
    <w:rsid w:val="006F7C4E"/>
    <w:rsid w:val="00700C97"/>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C43"/>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27A20"/>
    <w:rsid w:val="00730A75"/>
    <w:rsid w:val="00732849"/>
    <w:rsid w:val="007328FC"/>
    <w:rsid w:val="00733A75"/>
    <w:rsid w:val="0073407B"/>
    <w:rsid w:val="0073516B"/>
    <w:rsid w:val="00735C9C"/>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8B"/>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2FDB"/>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502"/>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332"/>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A770B"/>
    <w:rsid w:val="007B06C6"/>
    <w:rsid w:val="007B078D"/>
    <w:rsid w:val="007B09B2"/>
    <w:rsid w:val="007B0E1F"/>
    <w:rsid w:val="007B10DF"/>
    <w:rsid w:val="007B1C01"/>
    <w:rsid w:val="007B2165"/>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4E9D"/>
    <w:rsid w:val="007D5539"/>
    <w:rsid w:val="007D5DAE"/>
    <w:rsid w:val="007D6039"/>
    <w:rsid w:val="007D694F"/>
    <w:rsid w:val="007D70F0"/>
    <w:rsid w:val="007D75CE"/>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6A8"/>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044E"/>
    <w:rsid w:val="008123A4"/>
    <w:rsid w:val="008125E9"/>
    <w:rsid w:val="00813472"/>
    <w:rsid w:val="00814F6C"/>
    <w:rsid w:val="00815182"/>
    <w:rsid w:val="00815223"/>
    <w:rsid w:val="00815629"/>
    <w:rsid w:val="00815B39"/>
    <w:rsid w:val="00815D1F"/>
    <w:rsid w:val="0081660D"/>
    <w:rsid w:val="0081714E"/>
    <w:rsid w:val="0081731C"/>
    <w:rsid w:val="008174BC"/>
    <w:rsid w:val="00817700"/>
    <w:rsid w:val="00817849"/>
    <w:rsid w:val="00817BD1"/>
    <w:rsid w:val="00817E68"/>
    <w:rsid w:val="008204CC"/>
    <w:rsid w:val="00821213"/>
    <w:rsid w:val="00822AB6"/>
    <w:rsid w:val="008240C6"/>
    <w:rsid w:val="00826DC5"/>
    <w:rsid w:val="0083031A"/>
    <w:rsid w:val="00830DA7"/>
    <w:rsid w:val="00833ADB"/>
    <w:rsid w:val="00834060"/>
    <w:rsid w:val="00834659"/>
    <w:rsid w:val="0083518C"/>
    <w:rsid w:val="008353FC"/>
    <w:rsid w:val="00836B0F"/>
    <w:rsid w:val="00836DFB"/>
    <w:rsid w:val="00836EF0"/>
    <w:rsid w:val="0083749C"/>
    <w:rsid w:val="0083798C"/>
    <w:rsid w:val="008407FA"/>
    <w:rsid w:val="00841A6E"/>
    <w:rsid w:val="00842353"/>
    <w:rsid w:val="008428D4"/>
    <w:rsid w:val="00843E2C"/>
    <w:rsid w:val="00844333"/>
    <w:rsid w:val="00844C7D"/>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357F"/>
    <w:rsid w:val="008665B9"/>
    <w:rsid w:val="008671E3"/>
    <w:rsid w:val="00871752"/>
    <w:rsid w:val="00872492"/>
    <w:rsid w:val="00872F85"/>
    <w:rsid w:val="00873D81"/>
    <w:rsid w:val="0087433A"/>
    <w:rsid w:val="0087492F"/>
    <w:rsid w:val="00877197"/>
    <w:rsid w:val="00877EB0"/>
    <w:rsid w:val="00880239"/>
    <w:rsid w:val="0088045F"/>
    <w:rsid w:val="008804F3"/>
    <w:rsid w:val="00880502"/>
    <w:rsid w:val="00880578"/>
    <w:rsid w:val="0088069A"/>
    <w:rsid w:val="00880752"/>
    <w:rsid w:val="00881537"/>
    <w:rsid w:val="00882FDA"/>
    <w:rsid w:val="00886236"/>
    <w:rsid w:val="008866DC"/>
    <w:rsid w:val="00886969"/>
    <w:rsid w:val="008876F4"/>
    <w:rsid w:val="008900C3"/>
    <w:rsid w:val="0089022A"/>
    <w:rsid w:val="00890DF7"/>
    <w:rsid w:val="008916AF"/>
    <w:rsid w:val="00891AA2"/>
    <w:rsid w:val="00891D06"/>
    <w:rsid w:val="00892256"/>
    <w:rsid w:val="00893EEE"/>
    <w:rsid w:val="00894FCC"/>
    <w:rsid w:val="0089519D"/>
    <w:rsid w:val="008952CB"/>
    <w:rsid w:val="008960E6"/>
    <w:rsid w:val="00896884"/>
    <w:rsid w:val="00896A55"/>
    <w:rsid w:val="00896E02"/>
    <w:rsid w:val="0089772B"/>
    <w:rsid w:val="00897AF9"/>
    <w:rsid w:val="008A0786"/>
    <w:rsid w:val="008A1A81"/>
    <w:rsid w:val="008A20E1"/>
    <w:rsid w:val="008A35BB"/>
    <w:rsid w:val="008A35C0"/>
    <w:rsid w:val="008A471C"/>
    <w:rsid w:val="008A644E"/>
    <w:rsid w:val="008A7596"/>
    <w:rsid w:val="008B0182"/>
    <w:rsid w:val="008B0384"/>
    <w:rsid w:val="008B0988"/>
    <w:rsid w:val="008B0F62"/>
    <w:rsid w:val="008B0FDE"/>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C6DF7"/>
    <w:rsid w:val="008D0E60"/>
    <w:rsid w:val="008D23F0"/>
    <w:rsid w:val="008D2492"/>
    <w:rsid w:val="008D2A0F"/>
    <w:rsid w:val="008D371F"/>
    <w:rsid w:val="008D4173"/>
    <w:rsid w:val="008D5223"/>
    <w:rsid w:val="008D5750"/>
    <w:rsid w:val="008D59C3"/>
    <w:rsid w:val="008D6153"/>
    <w:rsid w:val="008D62AB"/>
    <w:rsid w:val="008D7AFD"/>
    <w:rsid w:val="008E0D2B"/>
    <w:rsid w:val="008E383D"/>
    <w:rsid w:val="008E4EA5"/>
    <w:rsid w:val="008E5AC8"/>
    <w:rsid w:val="008E600A"/>
    <w:rsid w:val="008E61AB"/>
    <w:rsid w:val="008E6AA2"/>
    <w:rsid w:val="008F091C"/>
    <w:rsid w:val="008F13CE"/>
    <w:rsid w:val="008F33CB"/>
    <w:rsid w:val="008F37CA"/>
    <w:rsid w:val="008F411C"/>
    <w:rsid w:val="008F41AB"/>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4AB9"/>
    <w:rsid w:val="009158A4"/>
    <w:rsid w:val="00917B07"/>
    <w:rsid w:val="00917FD7"/>
    <w:rsid w:val="009200A3"/>
    <w:rsid w:val="009211D1"/>
    <w:rsid w:val="0092139C"/>
    <w:rsid w:val="00923855"/>
    <w:rsid w:val="00923B4A"/>
    <w:rsid w:val="00925B43"/>
    <w:rsid w:val="00926242"/>
    <w:rsid w:val="009265D2"/>
    <w:rsid w:val="009278D2"/>
    <w:rsid w:val="009279F6"/>
    <w:rsid w:val="00927AAF"/>
    <w:rsid w:val="00927AED"/>
    <w:rsid w:val="00927CFA"/>
    <w:rsid w:val="009312BD"/>
    <w:rsid w:val="00931916"/>
    <w:rsid w:val="00932412"/>
    <w:rsid w:val="009334CA"/>
    <w:rsid w:val="00933887"/>
    <w:rsid w:val="00934843"/>
    <w:rsid w:val="00934E2A"/>
    <w:rsid w:val="009352DB"/>
    <w:rsid w:val="009357B2"/>
    <w:rsid w:val="00936421"/>
    <w:rsid w:val="00936804"/>
    <w:rsid w:val="009377BF"/>
    <w:rsid w:val="00937F43"/>
    <w:rsid w:val="009402AC"/>
    <w:rsid w:val="009408CF"/>
    <w:rsid w:val="0094242F"/>
    <w:rsid w:val="00942ADF"/>
    <w:rsid w:val="009430A7"/>
    <w:rsid w:val="009430B4"/>
    <w:rsid w:val="0094447D"/>
    <w:rsid w:val="009449E0"/>
    <w:rsid w:val="00945D61"/>
    <w:rsid w:val="009460B7"/>
    <w:rsid w:val="00946D7E"/>
    <w:rsid w:val="009479A7"/>
    <w:rsid w:val="00950227"/>
    <w:rsid w:val="00950CE5"/>
    <w:rsid w:val="00950DFB"/>
    <w:rsid w:val="00953477"/>
    <w:rsid w:val="00954E81"/>
    <w:rsid w:val="00955A5A"/>
    <w:rsid w:val="00955EB5"/>
    <w:rsid w:val="00957B7B"/>
    <w:rsid w:val="0096039E"/>
    <w:rsid w:val="009611F7"/>
    <w:rsid w:val="00963ABB"/>
    <w:rsid w:val="00963D48"/>
    <w:rsid w:val="00964E64"/>
    <w:rsid w:val="009660E3"/>
    <w:rsid w:val="00966449"/>
    <w:rsid w:val="00971340"/>
    <w:rsid w:val="00972CDA"/>
    <w:rsid w:val="00973E61"/>
    <w:rsid w:val="009746DC"/>
    <w:rsid w:val="009748A6"/>
    <w:rsid w:val="009764C8"/>
    <w:rsid w:val="0097666A"/>
    <w:rsid w:val="0097683D"/>
    <w:rsid w:val="0097727F"/>
    <w:rsid w:val="00980074"/>
    <w:rsid w:val="00981193"/>
    <w:rsid w:val="00981350"/>
    <w:rsid w:val="00981BF7"/>
    <w:rsid w:val="00983EA3"/>
    <w:rsid w:val="009845CF"/>
    <w:rsid w:val="00984DC4"/>
    <w:rsid w:val="00986C2E"/>
    <w:rsid w:val="009873A5"/>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C92"/>
    <w:rsid w:val="009A68E2"/>
    <w:rsid w:val="009A77ED"/>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0CB"/>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56CF"/>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34A"/>
    <w:rsid w:val="00A6467A"/>
    <w:rsid w:val="00A65979"/>
    <w:rsid w:val="00A65ED9"/>
    <w:rsid w:val="00A7053D"/>
    <w:rsid w:val="00A70839"/>
    <w:rsid w:val="00A71430"/>
    <w:rsid w:val="00A71913"/>
    <w:rsid w:val="00A72082"/>
    <w:rsid w:val="00A7238B"/>
    <w:rsid w:val="00A7247C"/>
    <w:rsid w:val="00A730BA"/>
    <w:rsid w:val="00A74E17"/>
    <w:rsid w:val="00A75C8C"/>
    <w:rsid w:val="00A76985"/>
    <w:rsid w:val="00A77406"/>
    <w:rsid w:val="00A80D3D"/>
    <w:rsid w:val="00A80FFE"/>
    <w:rsid w:val="00A8194F"/>
    <w:rsid w:val="00A819F1"/>
    <w:rsid w:val="00A81A72"/>
    <w:rsid w:val="00A81D1B"/>
    <w:rsid w:val="00A82CA5"/>
    <w:rsid w:val="00A84342"/>
    <w:rsid w:val="00A8454A"/>
    <w:rsid w:val="00A85D8F"/>
    <w:rsid w:val="00A85ED8"/>
    <w:rsid w:val="00A8648A"/>
    <w:rsid w:val="00A8795B"/>
    <w:rsid w:val="00A91FC4"/>
    <w:rsid w:val="00A92747"/>
    <w:rsid w:val="00A92B5E"/>
    <w:rsid w:val="00A93924"/>
    <w:rsid w:val="00A94EC4"/>
    <w:rsid w:val="00A950C5"/>
    <w:rsid w:val="00A95D68"/>
    <w:rsid w:val="00A9687D"/>
    <w:rsid w:val="00A96C91"/>
    <w:rsid w:val="00AA032A"/>
    <w:rsid w:val="00AA06F5"/>
    <w:rsid w:val="00AA1153"/>
    <w:rsid w:val="00AA17C8"/>
    <w:rsid w:val="00AA2782"/>
    <w:rsid w:val="00AA325D"/>
    <w:rsid w:val="00AA3DA4"/>
    <w:rsid w:val="00AA57E4"/>
    <w:rsid w:val="00AA5DBC"/>
    <w:rsid w:val="00AA6AB7"/>
    <w:rsid w:val="00AB02A2"/>
    <w:rsid w:val="00AB0D1D"/>
    <w:rsid w:val="00AB0DA7"/>
    <w:rsid w:val="00AB1190"/>
    <w:rsid w:val="00AB20F5"/>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48DB"/>
    <w:rsid w:val="00AC63D4"/>
    <w:rsid w:val="00AC6426"/>
    <w:rsid w:val="00AC6ABA"/>
    <w:rsid w:val="00AC709C"/>
    <w:rsid w:val="00AD023D"/>
    <w:rsid w:val="00AD1BCC"/>
    <w:rsid w:val="00AD1EF7"/>
    <w:rsid w:val="00AD2461"/>
    <w:rsid w:val="00AD2C25"/>
    <w:rsid w:val="00AD6F5B"/>
    <w:rsid w:val="00AD6F69"/>
    <w:rsid w:val="00AD716A"/>
    <w:rsid w:val="00AE0985"/>
    <w:rsid w:val="00AE141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A7"/>
    <w:rsid w:val="00B03ADB"/>
    <w:rsid w:val="00B06A01"/>
    <w:rsid w:val="00B106C2"/>
    <w:rsid w:val="00B106F2"/>
    <w:rsid w:val="00B10D28"/>
    <w:rsid w:val="00B113F1"/>
    <w:rsid w:val="00B130FC"/>
    <w:rsid w:val="00B13723"/>
    <w:rsid w:val="00B13D60"/>
    <w:rsid w:val="00B1482B"/>
    <w:rsid w:val="00B14BD7"/>
    <w:rsid w:val="00B15A9F"/>
    <w:rsid w:val="00B16151"/>
    <w:rsid w:val="00B164E2"/>
    <w:rsid w:val="00B16F53"/>
    <w:rsid w:val="00B1763B"/>
    <w:rsid w:val="00B20C8B"/>
    <w:rsid w:val="00B21E08"/>
    <w:rsid w:val="00B22F40"/>
    <w:rsid w:val="00B24165"/>
    <w:rsid w:val="00B24686"/>
    <w:rsid w:val="00B25CA7"/>
    <w:rsid w:val="00B25CBB"/>
    <w:rsid w:val="00B267B4"/>
    <w:rsid w:val="00B26DF8"/>
    <w:rsid w:val="00B27257"/>
    <w:rsid w:val="00B272A2"/>
    <w:rsid w:val="00B272BC"/>
    <w:rsid w:val="00B27E89"/>
    <w:rsid w:val="00B31780"/>
    <w:rsid w:val="00B31A37"/>
    <w:rsid w:val="00B31CF2"/>
    <w:rsid w:val="00B32141"/>
    <w:rsid w:val="00B3242E"/>
    <w:rsid w:val="00B347A0"/>
    <w:rsid w:val="00B34CAB"/>
    <w:rsid w:val="00B34D3D"/>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46B3"/>
    <w:rsid w:val="00B5577A"/>
    <w:rsid w:val="00B55A01"/>
    <w:rsid w:val="00B5715C"/>
    <w:rsid w:val="00B5784A"/>
    <w:rsid w:val="00B6054F"/>
    <w:rsid w:val="00B60EB3"/>
    <w:rsid w:val="00B60EF9"/>
    <w:rsid w:val="00B61F16"/>
    <w:rsid w:val="00B62CE7"/>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32C"/>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29CD"/>
    <w:rsid w:val="00BB3229"/>
    <w:rsid w:val="00BB34F6"/>
    <w:rsid w:val="00BB5932"/>
    <w:rsid w:val="00BB6B49"/>
    <w:rsid w:val="00BB734C"/>
    <w:rsid w:val="00BB744C"/>
    <w:rsid w:val="00BC0C19"/>
    <w:rsid w:val="00BC16A1"/>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5EF7"/>
    <w:rsid w:val="00C36EB2"/>
    <w:rsid w:val="00C374A1"/>
    <w:rsid w:val="00C4058E"/>
    <w:rsid w:val="00C405FF"/>
    <w:rsid w:val="00C406C5"/>
    <w:rsid w:val="00C408BD"/>
    <w:rsid w:val="00C40C6B"/>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1E5E"/>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4F56"/>
    <w:rsid w:val="00C65175"/>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918"/>
    <w:rsid w:val="00C83CBD"/>
    <w:rsid w:val="00C842A4"/>
    <w:rsid w:val="00C849B6"/>
    <w:rsid w:val="00C85605"/>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9DB"/>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3B8C"/>
    <w:rsid w:val="00CD4345"/>
    <w:rsid w:val="00CD4C11"/>
    <w:rsid w:val="00CD6C43"/>
    <w:rsid w:val="00CD7735"/>
    <w:rsid w:val="00CE0329"/>
    <w:rsid w:val="00CE0627"/>
    <w:rsid w:val="00CE1339"/>
    <w:rsid w:val="00CE1D20"/>
    <w:rsid w:val="00CE1DA6"/>
    <w:rsid w:val="00CE345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072"/>
    <w:rsid w:val="00D339C9"/>
    <w:rsid w:val="00D34A42"/>
    <w:rsid w:val="00D3508A"/>
    <w:rsid w:val="00D353DA"/>
    <w:rsid w:val="00D35743"/>
    <w:rsid w:val="00D35AC2"/>
    <w:rsid w:val="00D35F80"/>
    <w:rsid w:val="00D362D3"/>
    <w:rsid w:val="00D36D5D"/>
    <w:rsid w:val="00D40A11"/>
    <w:rsid w:val="00D411CE"/>
    <w:rsid w:val="00D413CC"/>
    <w:rsid w:val="00D4200C"/>
    <w:rsid w:val="00D42224"/>
    <w:rsid w:val="00D427EC"/>
    <w:rsid w:val="00D428BD"/>
    <w:rsid w:val="00D43372"/>
    <w:rsid w:val="00D44694"/>
    <w:rsid w:val="00D45157"/>
    <w:rsid w:val="00D452EF"/>
    <w:rsid w:val="00D4559E"/>
    <w:rsid w:val="00D45873"/>
    <w:rsid w:val="00D46422"/>
    <w:rsid w:val="00D46BB4"/>
    <w:rsid w:val="00D46C66"/>
    <w:rsid w:val="00D4707D"/>
    <w:rsid w:val="00D47146"/>
    <w:rsid w:val="00D47AF4"/>
    <w:rsid w:val="00D50213"/>
    <w:rsid w:val="00D52E1B"/>
    <w:rsid w:val="00D53408"/>
    <w:rsid w:val="00D54031"/>
    <w:rsid w:val="00D55876"/>
    <w:rsid w:val="00D5677A"/>
    <w:rsid w:val="00D568B6"/>
    <w:rsid w:val="00D56ACF"/>
    <w:rsid w:val="00D57144"/>
    <w:rsid w:val="00D604EC"/>
    <w:rsid w:val="00D63012"/>
    <w:rsid w:val="00D630E8"/>
    <w:rsid w:val="00D64190"/>
    <w:rsid w:val="00D65600"/>
    <w:rsid w:val="00D66789"/>
    <w:rsid w:val="00D6799D"/>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422"/>
    <w:rsid w:val="00D95548"/>
    <w:rsid w:val="00D95D9A"/>
    <w:rsid w:val="00D96E84"/>
    <w:rsid w:val="00D970DC"/>
    <w:rsid w:val="00DA010F"/>
    <w:rsid w:val="00DA05F5"/>
    <w:rsid w:val="00DA0A0B"/>
    <w:rsid w:val="00DA1234"/>
    <w:rsid w:val="00DA1362"/>
    <w:rsid w:val="00DA1F1A"/>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6F3"/>
    <w:rsid w:val="00DB6C68"/>
    <w:rsid w:val="00DB6C6B"/>
    <w:rsid w:val="00DB7165"/>
    <w:rsid w:val="00DC1646"/>
    <w:rsid w:val="00DC1ED2"/>
    <w:rsid w:val="00DC2A41"/>
    <w:rsid w:val="00DC40DE"/>
    <w:rsid w:val="00DC5092"/>
    <w:rsid w:val="00DC50FF"/>
    <w:rsid w:val="00DC546D"/>
    <w:rsid w:val="00DC6036"/>
    <w:rsid w:val="00DD0201"/>
    <w:rsid w:val="00DD1B39"/>
    <w:rsid w:val="00DD2162"/>
    <w:rsid w:val="00DD28F8"/>
    <w:rsid w:val="00DD308D"/>
    <w:rsid w:val="00DD34A3"/>
    <w:rsid w:val="00DD4932"/>
    <w:rsid w:val="00DD4FCC"/>
    <w:rsid w:val="00DD5D17"/>
    <w:rsid w:val="00DD5EEB"/>
    <w:rsid w:val="00DD6BF6"/>
    <w:rsid w:val="00DD6CBC"/>
    <w:rsid w:val="00DD77FB"/>
    <w:rsid w:val="00DE0A7C"/>
    <w:rsid w:val="00DE0B73"/>
    <w:rsid w:val="00DE419C"/>
    <w:rsid w:val="00DE5685"/>
    <w:rsid w:val="00DE56F3"/>
    <w:rsid w:val="00DE61C7"/>
    <w:rsid w:val="00DF05AF"/>
    <w:rsid w:val="00DF146D"/>
    <w:rsid w:val="00DF1A5E"/>
    <w:rsid w:val="00DF1A96"/>
    <w:rsid w:val="00DF3290"/>
    <w:rsid w:val="00DF36CA"/>
    <w:rsid w:val="00DF3951"/>
    <w:rsid w:val="00DF3F4A"/>
    <w:rsid w:val="00DF421D"/>
    <w:rsid w:val="00DF47C9"/>
    <w:rsid w:val="00DF4E46"/>
    <w:rsid w:val="00DF4EBD"/>
    <w:rsid w:val="00DF507B"/>
    <w:rsid w:val="00DF5450"/>
    <w:rsid w:val="00DF61DF"/>
    <w:rsid w:val="00DF6239"/>
    <w:rsid w:val="00DF6C13"/>
    <w:rsid w:val="00E003CD"/>
    <w:rsid w:val="00E00AC7"/>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7D3"/>
    <w:rsid w:val="00E11833"/>
    <w:rsid w:val="00E120F5"/>
    <w:rsid w:val="00E1243F"/>
    <w:rsid w:val="00E12CB6"/>
    <w:rsid w:val="00E131AB"/>
    <w:rsid w:val="00E14352"/>
    <w:rsid w:val="00E14827"/>
    <w:rsid w:val="00E15A77"/>
    <w:rsid w:val="00E15F63"/>
    <w:rsid w:val="00E16C2B"/>
    <w:rsid w:val="00E177D5"/>
    <w:rsid w:val="00E17958"/>
    <w:rsid w:val="00E2027D"/>
    <w:rsid w:val="00E21420"/>
    <w:rsid w:val="00E23AF3"/>
    <w:rsid w:val="00E23E58"/>
    <w:rsid w:val="00E24DF2"/>
    <w:rsid w:val="00E25760"/>
    <w:rsid w:val="00E26346"/>
    <w:rsid w:val="00E27C3B"/>
    <w:rsid w:val="00E334CA"/>
    <w:rsid w:val="00E34DA8"/>
    <w:rsid w:val="00E36358"/>
    <w:rsid w:val="00E37740"/>
    <w:rsid w:val="00E40F04"/>
    <w:rsid w:val="00E4325A"/>
    <w:rsid w:val="00E43F2E"/>
    <w:rsid w:val="00E43FC6"/>
    <w:rsid w:val="00E44F7D"/>
    <w:rsid w:val="00E454FB"/>
    <w:rsid w:val="00E455A6"/>
    <w:rsid w:val="00E46FC3"/>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E13"/>
    <w:rsid w:val="00E91FEA"/>
    <w:rsid w:val="00E92226"/>
    <w:rsid w:val="00E934BB"/>
    <w:rsid w:val="00E93F95"/>
    <w:rsid w:val="00E94234"/>
    <w:rsid w:val="00E94880"/>
    <w:rsid w:val="00E97071"/>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2BF3"/>
    <w:rsid w:val="00EB3229"/>
    <w:rsid w:val="00EB3E51"/>
    <w:rsid w:val="00EB452A"/>
    <w:rsid w:val="00EB50AF"/>
    <w:rsid w:val="00EB6A53"/>
    <w:rsid w:val="00EB72B5"/>
    <w:rsid w:val="00EB7A60"/>
    <w:rsid w:val="00EB7BB8"/>
    <w:rsid w:val="00EC01D0"/>
    <w:rsid w:val="00EC0238"/>
    <w:rsid w:val="00EC02F0"/>
    <w:rsid w:val="00EC045B"/>
    <w:rsid w:val="00EC14CD"/>
    <w:rsid w:val="00EC1A60"/>
    <w:rsid w:val="00EC1EEB"/>
    <w:rsid w:val="00EC2C6D"/>
    <w:rsid w:val="00EC3767"/>
    <w:rsid w:val="00EC5239"/>
    <w:rsid w:val="00EC5CDB"/>
    <w:rsid w:val="00EC7433"/>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3BF1"/>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E8E"/>
    <w:rsid w:val="00F01FB1"/>
    <w:rsid w:val="00F0209D"/>
    <w:rsid w:val="00F03010"/>
    <w:rsid w:val="00F03353"/>
    <w:rsid w:val="00F03767"/>
    <w:rsid w:val="00F0485F"/>
    <w:rsid w:val="00F04CEF"/>
    <w:rsid w:val="00F0523F"/>
    <w:rsid w:val="00F0595D"/>
    <w:rsid w:val="00F05B20"/>
    <w:rsid w:val="00F061FA"/>
    <w:rsid w:val="00F0679B"/>
    <w:rsid w:val="00F06B90"/>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9FC"/>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690"/>
    <w:rsid w:val="00F63FFF"/>
    <w:rsid w:val="00F667E7"/>
    <w:rsid w:val="00F67529"/>
    <w:rsid w:val="00F67E44"/>
    <w:rsid w:val="00F70D79"/>
    <w:rsid w:val="00F7120B"/>
    <w:rsid w:val="00F71ABB"/>
    <w:rsid w:val="00F71E4A"/>
    <w:rsid w:val="00F73797"/>
    <w:rsid w:val="00F73C65"/>
    <w:rsid w:val="00F73E1D"/>
    <w:rsid w:val="00F73FC4"/>
    <w:rsid w:val="00F74A75"/>
    <w:rsid w:val="00F7673D"/>
    <w:rsid w:val="00F768E9"/>
    <w:rsid w:val="00F76A80"/>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15B"/>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219"/>
    <w:rsid w:val="00FE6BED"/>
    <w:rsid w:val="00FE76A0"/>
    <w:rsid w:val="00FE7D45"/>
    <w:rsid w:val="00FF001B"/>
    <w:rsid w:val="00FF0853"/>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4B3019"/>
    <w:rPr>
      <w:sz w:val="24"/>
      <w:szCs w:val="24"/>
    </w:rPr>
  </w:style>
  <w:style w:type="paragraph" w:styleId="Heading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Normal"/>
    <w:next w:val="Normal"/>
    <w:link w:val="Heading1Char"/>
    <w:uiPriority w:val="99"/>
    <w:qFormat/>
    <w:rsid w:val="00D7569C"/>
    <w:pPr>
      <w:keepNext/>
      <w:numPr>
        <w:numId w:val="12"/>
      </w:numPr>
      <w:jc w:val="right"/>
      <w:outlineLvl w:val="0"/>
    </w:pPr>
    <w:rPr>
      <w:sz w:val="20"/>
      <w:szCs w:val="20"/>
    </w:rPr>
  </w:style>
  <w:style w:type="paragraph" w:styleId="Heading2">
    <w:name w:val="heading 2"/>
    <w:aliases w:val="2,22,A,A.B.C.,CHS,Gliederung2,H,H2,H2 Знак,H2-Heading 2,H21,H22,HD2,Header2,Heading 2 Hidden,Heading Indent No L2,Heading2,Level 2 Topic Heading,Major,Numbered text 3,RTC,h2,heading2,iz2,l2,list 2,list2,Б2,Заголовок 21,Раздел Знак"/>
    <w:basedOn w:val="Normal"/>
    <w:next w:val="Normal"/>
    <w:link w:val="Heading2Char"/>
    <w:uiPriority w:val="99"/>
    <w:qFormat/>
    <w:rsid w:val="00D7569C"/>
    <w:pPr>
      <w:keepNext/>
      <w:numPr>
        <w:ilvl w:val="1"/>
        <w:numId w:val="12"/>
      </w:numPr>
      <w:spacing w:before="240" w:after="60"/>
      <w:outlineLvl w:val="1"/>
    </w:pPr>
    <w:rPr>
      <w:rFonts w:ascii="Arial" w:hAnsi="Arial" w:cs="Arial"/>
      <w:b/>
      <w:bCs/>
      <w:i/>
      <w:iCs/>
      <w:sz w:val="28"/>
      <w:szCs w:val="28"/>
    </w:rPr>
  </w:style>
  <w:style w:type="paragraph" w:styleId="Heading3">
    <w:name w:val="heading 3"/>
    <w:aliases w:val="H3"/>
    <w:basedOn w:val="Normal"/>
    <w:next w:val="Normal"/>
    <w:link w:val="Heading3Char"/>
    <w:uiPriority w:val="99"/>
    <w:qFormat/>
    <w:rsid w:val="00D7569C"/>
    <w:pPr>
      <w:keepNext/>
      <w:numPr>
        <w:ilvl w:val="2"/>
        <w:numId w:val="13"/>
      </w:numPr>
      <w:spacing w:before="240" w:after="60"/>
      <w:outlineLvl w:val="2"/>
    </w:pPr>
    <w:rPr>
      <w:rFonts w:ascii="Cambria" w:hAnsi="Cambria" w:cs="Cambria"/>
      <w:b/>
      <w:bCs/>
      <w:sz w:val="26"/>
      <w:szCs w:val="26"/>
    </w:rPr>
  </w:style>
  <w:style w:type="paragraph" w:styleId="Heading4">
    <w:name w:val="heading 4"/>
    <w:basedOn w:val="Normal"/>
    <w:next w:val="Normal"/>
    <w:link w:val="Heading4Char"/>
    <w:uiPriority w:val="99"/>
    <w:qFormat/>
    <w:rsid w:val="00D7569C"/>
    <w:pPr>
      <w:keepNext/>
      <w:numPr>
        <w:ilvl w:val="3"/>
        <w:numId w:val="13"/>
      </w:numPr>
      <w:spacing w:before="240" w:after="60"/>
      <w:outlineLvl w:val="3"/>
    </w:pPr>
    <w:rPr>
      <w:b/>
      <w:bCs/>
      <w:sz w:val="28"/>
      <w:szCs w:val="28"/>
    </w:rPr>
  </w:style>
  <w:style w:type="paragraph" w:styleId="Heading5">
    <w:name w:val="heading 5"/>
    <w:basedOn w:val="Normal"/>
    <w:next w:val="Normal"/>
    <w:link w:val="Heading5Char"/>
    <w:uiPriority w:val="99"/>
    <w:qFormat/>
    <w:rsid w:val="00D7569C"/>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Heading6">
    <w:name w:val="heading 6"/>
    <w:basedOn w:val="Normal"/>
    <w:next w:val="Normal"/>
    <w:link w:val="Heading6Char"/>
    <w:uiPriority w:val="99"/>
    <w:qFormat/>
    <w:rsid w:val="00D7569C"/>
    <w:pPr>
      <w:spacing w:before="240" w:after="60"/>
      <w:outlineLvl w:val="5"/>
    </w:pPr>
    <w:rPr>
      <w:b/>
      <w:bCs/>
      <w:sz w:val="22"/>
      <w:szCs w:val="22"/>
    </w:rPr>
  </w:style>
  <w:style w:type="paragraph" w:styleId="Heading7">
    <w:name w:val="heading 7"/>
    <w:basedOn w:val="Normal"/>
    <w:next w:val="Normal"/>
    <w:link w:val="Heading7Char"/>
    <w:uiPriority w:val="99"/>
    <w:qFormat/>
    <w:rsid w:val="00D7569C"/>
    <w:pPr>
      <w:tabs>
        <w:tab w:val="num" w:pos="3469"/>
      </w:tabs>
      <w:spacing w:before="240" w:after="60"/>
      <w:ind w:left="3469" w:hanging="1296"/>
      <w:outlineLvl w:val="6"/>
    </w:pPr>
  </w:style>
  <w:style w:type="paragraph" w:styleId="Heading8">
    <w:name w:val="heading 8"/>
    <w:basedOn w:val="Normal"/>
    <w:next w:val="Normal"/>
    <w:link w:val="Heading8Char"/>
    <w:uiPriority w:val="99"/>
    <w:qFormat/>
    <w:rsid w:val="00D7569C"/>
    <w:pPr>
      <w:tabs>
        <w:tab w:val="num" w:pos="3613"/>
      </w:tabs>
      <w:spacing w:before="240" w:after="60"/>
      <w:ind w:left="3613" w:hanging="1440"/>
      <w:outlineLvl w:val="7"/>
    </w:pPr>
    <w:rPr>
      <w:i/>
      <w:iCs/>
    </w:rPr>
  </w:style>
  <w:style w:type="paragraph" w:styleId="Heading9">
    <w:name w:val="heading 9"/>
    <w:basedOn w:val="Normal"/>
    <w:next w:val="Normal"/>
    <w:link w:val="Heading9Char"/>
    <w:uiPriority w:val="99"/>
    <w:qFormat/>
    <w:rsid w:val="00D7569C"/>
    <w:pPr>
      <w:tabs>
        <w:tab w:val="num" w:pos="3757"/>
      </w:tabs>
      <w:spacing w:before="240" w:after="60"/>
      <w:ind w:left="3757" w:hanging="1584"/>
      <w:outlineLvl w:val="8"/>
    </w:pPr>
    <w:rPr>
      <w:rFonts w:ascii="Arial" w:hAnsi="Arial" w:cs="Arial"/>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DefaultParagraphFont"/>
    <w:link w:val="Heading1"/>
    <w:uiPriority w:val="99"/>
    <w:locked/>
    <w:rsid w:val="00256816"/>
    <w:rPr>
      <w:sz w:val="20"/>
      <w:szCs w:val="20"/>
    </w:rPr>
  </w:style>
  <w:style w:type="character" w:customStyle="1" w:styleId="Heading2Char">
    <w:name w:val="Heading 2 Char"/>
    <w:aliases w:val="2 Char,22 Char,A Char,A.B.C. Char,CHS Char,Gliederung2 Char,H Char,H2 Char,H2 Знак Char,H2-Heading 2 Char,H21 Char,H22 Char,HD2 Char,Header2 Char,Heading 2 Hidden Char,Heading Indent No L2 Char,Heading2 Char,Level 2 Topic Heading Char"/>
    <w:basedOn w:val="DefaultParagraphFont"/>
    <w:link w:val="Heading2"/>
    <w:uiPriority w:val="99"/>
    <w:locked/>
    <w:rsid w:val="00034CB6"/>
    <w:rPr>
      <w:rFonts w:ascii="Arial" w:hAnsi="Arial" w:cs="Arial"/>
      <w:b/>
      <w:bCs/>
      <w:i/>
      <w:iCs/>
      <w:sz w:val="28"/>
      <w:szCs w:val="28"/>
    </w:rPr>
  </w:style>
  <w:style w:type="character" w:customStyle="1" w:styleId="Heading3Char">
    <w:name w:val="Heading 3 Char"/>
    <w:aliases w:val="H3 Char"/>
    <w:basedOn w:val="DefaultParagraphFont"/>
    <w:link w:val="Heading3"/>
    <w:uiPriority w:val="99"/>
    <w:locked/>
    <w:rsid w:val="00034CB6"/>
    <w:rPr>
      <w:rFonts w:ascii="Cambria" w:hAnsi="Cambria" w:cs="Cambria"/>
      <w:b/>
      <w:bCs/>
      <w:sz w:val="26"/>
      <w:szCs w:val="26"/>
    </w:rPr>
  </w:style>
  <w:style w:type="character" w:customStyle="1" w:styleId="Heading4Char">
    <w:name w:val="Heading 4 Char"/>
    <w:basedOn w:val="DefaultParagraphFont"/>
    <w:link w:val="Heading4"/>
    <w:uiPriority w:val="99"/>
    <w:locked/>
    <w:rsid w:val="00034CB6"/>
    <w:rPr>
      <w:b/>
      <w:bCs/>
      <w:sz w:val="28"/>
      <w:szCs w:val="28"/>
    </w:rPr>
  </w:style>
  <w:style w:type="character" w:customStyle="1" w:styleId="Heading5Char">
    <w:name w:val="Heading 5 Char"/>
    <w:basedOn w:val="DefaultParagraphFont"/>
    <w:link w:val="Heading5"/>
    <w:uiPriority w:val="99"/>
    <w:semiHidden/>
    <w:locked/>
    <w:rsid w:val="00034CB6"/>
    <w:rPr>
      <w:rFonts w:ascii="Calibri" w:hAnsi="Calibri" w:cs="Calibri"/>
      <w:b/>
      <w:bCs/>
      <w:i/>
      <w:iCs/>
      <w:sz w:val="26"/>
      <w:szCs w:val="26"/>
    </w:rPr>
  </w:style>
  <w:style w:type="character" w:customStyle="1" w:styleId="Heading6Char">
    <w:name w:val="Heading 6 Char"/>
    <w:basedOn w:val="DefaultParagraphFont"/>
    <w:link w:val="Heading6"/>
    <w:uiPriority w:val="99"/>
    <w:locked/>
    <w:rsid w:val="009E233F"/>
    <w:rPr>
      <w:b/>
      <w:bCs/>
      <w:sz w:val="22"/>
      <w:szCs w:val="22"/>
    </w:rPr>
  </w:style>
  <w:style w:type="character" w:customStyle="1" w:styleId="Heading7Char">
    <w:name w:val="Heading 7 Char"/>
    <w:basedOn w:val="DefaultParagraphFont"/>
    <w:link w:val="Heading7"/>
    <w:uiPriority w:val="99"/>
    <w:semiHidden/>
    <w:locked/>
    <w:rsid w:val="00034CB6"/>
    <w:rPr>
      <w:rFonts w:ascii="Calibri" w:hAnsi="Calibri" w:cs="Calibri"/>
      <w:sz w:val="24"/>
      <w:szCs w:val="24"/>
    </w:rPr>
  </w:style>
  <w:style w:type="character" w:customStyle="1" w:styleId="Heading8Char">
    <w:name w:val="Heading 8 Char"/>
    <w:basedOn w:val="DefaultParagraphFont"/>
    <w:link w:val="Heading8"/>
    <w:uiPriority w:val="99"/>
    <w:semiHidden/>
    <w:locked/>
    <w:rsid w:val="00034CB6"/>
    <w:rPr>
      <w:rFonts w:ascii="Calibri" w:hAnsi="Calibri" w:cs="Calibri"/>
      <w:i/>
      <w:iCs/>
      <w:sz w:val="24"/>
      <w:szCs w:val="24"/>
    </w:rPr>
  </w:style>
  <w:style w:type="character" w:customStyle="1" w:styleId="Heading9Char">
    <w:name w:val="Heading 9 Char"/>
    <w:basedOn w:val="DefaultParagraphFont"/>
    <w:link w:val="Heading9"/>
    <w:uiPriority w:val="99"/>
    <w:semiHidden/>
    <w:locked/>
    <w:rsid w:val="00034CB6"/>
    <w:rPr>
      <w:rFonts w:ascii="Cambria" w:hAnsi="Cambria" w:cs="Cambria"/>
    </w:rPr>
  </w:style>
  <w:style w:type="paragraph" w:styleId="Header">
    <w:name w:val="header"/>
    <w:aliases w:val="Heder,Titul"/>
    <w:basedOn w:val="Normal"/>
    <w:link w:val="HeaderChar"/>
    <w:uiPriority w:val="99"/>
    <w:rsid w:val="00D7569C"/>
    <w:pPr>
      <w:tabs>
        <w:tab w:val="center" w:pos="4153"/>
        <w:tab w:val="right" w:pos="8306"/>
      </w:tabs>
    </w:pPr>
    <w:rPr>
      <w:rFonts w:ascii="Courier New" w:hAnsi="Courier New" w:cs="Courier New"/>
      <w:sz w:val="20"/>
      <w:szCs w:val="20"/>
    </w:rPr>
  </w:style>
  <w:style w:type="character" w:customStyle="1" w:styleId="HeaderChar">
    <w:name w:val="Header Char"/>
    <w:aliases w:val="Heder Char,Titul Char"/>
    <w:basedOn w:val="DefaultParagraphFont"/>
    <w:link w:val="Header"/>
    <w:uiPriority w:val="99"/>
    <w:locked/>
    <w:rsid w:val="00256816"/>
    <w:rPr>
      <w:rFonts w:ascii="Courier New" w:hAnsi="Courier New" w:cs="Courier New"/>
      <w:lang w:val="ru-RU" w:eastAsia="ru-RU"/>
    </w:rPr>
  </w:style>
  <w:style w:type="paragraph" w:styleId="Footer">
    <w:name w:val="footer"/>
    <w:basedOn w:val="Normal"/>
    <w:link w:val="FooterChar"/>
    <w:uiPriority w:val="99"/>
    <w:rsid w:val="00D7569C"/>
    <w:pPr>
      <w:tabs>
        <w:tab w:val="center" w:pos="4153"/>
        <w:tab w:val="right" w:pos="8306"/>
      </w:tabs>
    </w:pPr>
    <w:rPr>
      <w:rFonts w:ascii="Courier New" w:hAnsi="Courier New" w:cs="Courier New"/>
      <w:sz w:val="20"/>
      <w:szCs w:val="20"/>
    </w:rPr>
  </w:style>
  <w:style w:type="character" w:customStyle="1" w:styleId="FooterChar">
    <w:name w:val="Footer Char"/>
    <w:basedOn w:val="DefaultParagraphFont"/>
    <w:link w:val="Footer"/>
    <w:uiPriority w:val="99"/>
    <w:semiHidden/>
    <w:locked/>
    <w:rsid w:val="00034CB6"/>
    <w:rPr>
      <w:sz w:val="24"/>
      <w:szCs w:val="24"/>
    </w:rPr>
  </w:style>
  <w:style w:type="paragraph" w:customStyle="1" w:styleId="ConsNormal">
    <w:name w:val="ConsNormal"/>
    <w:uiPriority w:val="99"/>
    <w:rsid w:val="00D7569C"/>
    <w:pPr>
      <w:autoSpaceDE w:val="0"/>
      <w:autoSpaceDN w:val="0"/>
      <w:adjustRightInd w:val="0"/>
      <w:ind w:right="19772" w:firstLine="720"/>
    </w:pPr>
    <w:rPr>
      <w:rFonts w:ascii="Arial" w:hAnsi="Arial" w:cs="Arial"/>
      <w:sz w:val="24"/>
      <w:szCs w:val="24"/>
    </w:rPr>
  </w:style>
  <w:style w:type="paragraph" w:styleId="BodyTextIndent">
    <w:name w:val="Body Text Indent"/>
    <w:basedOn w:val="Normal"/>
    <w:link w:val="BodyTextIndentChar"/>
    <w:uiPriority w:val="99"/>
    <w:semiHidden/>
    <w:rsid w:val="00D7569C"/>
    <w:pPr>
      <w:ind w:firstLine="720"/>
      <w:jc w:val="both"/>
    </w:pPr>
    <w:rPr>
      <w:color w:val="000000"/>
    </w:rPr>
  </w:style>
  <w:style w:type="character" w:customStyle="1" w:styleId="BodyTextIndentChar">
    <w:name w:val="Body Text Indent Char"/>
    <w:basedOn w:val="DefaultParagraphFont"/>
    <w:link w:val="BodyTextIndent"/>
    <w:uiPriority w:val="99"/>
    <w:semiHidden/>
    <w:locked/>
    <w:rsid w:val="009E233F"/>
    <w:rPr>
      <w:color w:val="000000"/>
      <w:sz w:val="24"/>
      <w:szCs w:val="24"/>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0">
    <w:name w:val="Обычный1"/>
    <w:uiPriority w:val="99"/>
    <w:rsid w:val="00D7569C"/>
    <w:rPr>
      <w:sz w:val="24"/>
      <w:szCs w:val="24"/>
    </w:rPr>
  </w:style>
  <w:style w:type="character" w:styleId="PageNumber">
    <w:name w:val="page number"/>
    <w:basedOn w:val="DefaultParagraphFont"/>
    <w:uiPriority w:val="99"/>
    <w:semiHidden/>
    <w:rsid w:val="00D7569C"/>
  </w:style>
  <w:style w:type="character" w:styleId="CommentReference">
    <w:name w:val="annotation reference"/>
    <w:basedOn w:val="DefaultParagraphFont"/>
    <w:uiPriority w:val="99"/>
    <w:semiHidden/>
    <w:rsid w:val="00D7569C"/>
    <w:rPr>
      <w:sz w:val="16"/>
      <w:szCs w:val="16"/>
    </w:rPr>
  </w:style>
  <w:style w:type="paragraph" w:styleId="CommentText">
    <w:name w:val="annotation text"/>
    <w:basedOn w:val="Normal"/>
    <w:link w:val="CommentTextChar"/>
    <w:uiPriority w:val="99"/>
    <w:semiHidden/>
    <w:rsid w:val="00D7569C"/>
    <w:rPr>
      <w:sz w:val="20"/>
      <w:szCs w:val="20"/>
    </w:rPr>
  </w:style>
  <w:style w:type="character" w:customStyle="1" w:styleId="CommentTextChar">
    <w:name w:val="Comment Text Char"/>
    <w:basedOn w:val="DefaultParagraphFont"/>
    <w:link w:val="CommentText"/>
    <w:uiPriority w:val="99"/>
    <w:semiHidden/>
    <w:locked/>
    <w:rsid w:val="00034CB6"/>
    <w:rPr>
      <w:sz w:val="20"/>
      <w:szCs w:val="20"/>
    </w:rPr>
  </w:style>
  <w:style w:type="character" w:customStyle="1" w:styleId="a2">
    <w:name w:val="Текст примечания Знак"/>
    <w:basedOn w:val="DefaultParagraphFont"/>
    <w:uiPriority w:val="99"/>
    <w:rsid w:val="00D7569C"/>
  </w:style>
  <w:style w:type="paragraph" w:styleId="CommentSubject">
    <w:name w:val="annotation subject"/>
    <w:basedOn w:val="CommentText"/>
    <w:next w:val="CommentText"/>
    <w:link w:val="CommentSubjectChar"/>
    <w:uiPriority w:val="99"/>
    <w:semiHidden/>
    <w:rsid w:val="00D7569C"/>
    <w:rPr>
      <w:b/>
      <w:bCs/>
    </w:rPr>
  </w:style>
  <w:style w:type="character" w:customStyle="1" w:styleId="CommentSubjectChar">
    <w:name w:val="Comment Subject Char"/>
    <w:basedOn w:val="CommentTextChar"/>
    <w:link w:val="CommentSubject"/>
    <w:uiPriority w:val="99"/>
    <w:semiHidden/>
    <w:locked/>
    <w:rsid w:val="00034CB6"/>
    <w:rPr>
      <w:b/>
      <w:bCs/>
    </w:rPr>
  </w:style>
  <w:style w:type="character" w:customStyle="1" w:styleId="a3">
    <w:name w:val="Тема примечания Знак"/>
    <w:uiPriority w:val="99"/>
    <w:rsid w:val="00D7569C"/>
    <w:rPr>
      <w:b/>
      <w:bCs/>
    </w:rPr>
  </w:style>
  <w:style w:type="paragraph" w:styleId="BalloonText">
    <w:name w:val="Balloon Text"/>
    <w:basedOn w:val="Normal"/>
    <w:link w:val="BalloonTextChar"/>
    <w:uiPriority w:val="99"/>
    <w:semiHidden/>
    <w:rsid w:val="00D7569C"/>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034CB6"/>
    <w:rPr>
      <w:sz w:val="2"/>
      <w:szCs w:val="2"/>
    </w:rPr>
  </w:style>
  <w:style w:type="character" w:customStyle="1" w:styleId="a4">
    <w:name w:val="Текст выноски Знак"/>
    <w:uiPriority w:val="99"/>
    <w:rsid w:val="00D7569C"/>
    <w:rPr>
      <w:rFonts w:ascii="Tahoma" w:hAnsi="Tahoma" w:cs="Tahoma"/>
      <w:sz w:val="16"/>
      <w:szCs w:val="16"/>
    </w:rPr>
  </w:style>
  <w:style w:type="paragraph" w:styleId="BodyTextIndent2">
    <w:name w:val="Body Text Indent 2"/>
    <w:basedOn w:val="Normal"/>
    <w:link w:val="BodyTextIndent2Char"/>
    <w:uiPriority w:val="99"/>
    <w:rsid w:val="00D7569C"/>
    <w:pPr>
      <w:ind w:firstLine="720"/>
      <w:jc w:val="both"/>
    </w:pPr>
  </w:style>
  <w:style w:type="character" w:customStyle="1" w:styleId="BodyTextIndent2Char">
    <w:name w:val="Body Text Indent 2 Char"/>
    <w:basedOn w:val="DefaultParagraphFont"/>
    <w:link w:val="BodyTextIndent2"/>
    <w:uiPriority w:val="99"/>
    <w:semiHidden/>
    <w:locked/>
    <w:rsid w:val="00034CB6"/>
    <w:rPr>
      <w:sz w:val="24"/>
      <w:szCs w:val="24"/>
    </w:rPr>
  </w:style>
  <w:style w:type="paragraph" w:styleId="BodyTextIndent3">
    <w:name w:val="Body Text Indent 3"/>
    <w:basedOn w:val="Normal"/>
    <w:link w:val="BodyTextIndent3Char"/>
    <w:uiPriority w:val="99"/>
    <w:semiHidden/>
    <w:rsid w:val="00D7569C"/>
    <w:pPr>
      <w:ind w:firstLine="720"/>
      <w:jc w:val="both"/>
    </w:pPr>
    <w:rPr>
      <w:color w:val="0000FF"/>
      <w:u w:val="single"/>
    </w:rPr>
  </w:style>
  <w:style w:type="character" w:customStyle="1" w:styleId="BodyTextIndent3Char">
    <w:name w:val="Body Text Indent 3 Char"/>
    <w:basedOn w:val="DefaultParagraphFont"/>
    <w:link w:val="BodyTextIndent3"/>
    <w:uiPriority w:val="99"/>
    <w:semiHidden/>
    <w:locked/>
    <w:rsid w:val="009E233F"/>
    <w:rPr>
      <w:color w:val="0000FF"/>
      <w:sz w:val="24"/>
      <w:szCs w:val="24"/>
      <w:u w:val="single"/>
    </w:rPr>
  </w:style>
  <w:style w:type="character" w:customStyle="1" w:styleId="labelheaderlevel21">
    <w:name w:val="label_header_level_21"/>
    <w:uiPriority w:val="99"/>
    <w:rsid w:val="00D7569C"/>
    <w:rPr>
      <w:b/>
      <w:bCs/>
      <w:color w:val="0000FF"/>
      <w:sz w:val="20"/>
      <w:szCs w:val="20"/>
    </w:rPr>
  </w:style>
  <w:style w:type="paragraph" w:styleId="NormalWeb">
    <w:name w:val="Normal (Web)"/>
    <w:aliases w:val="Обычный (Web),Обычный (веб) Знак Знак,Обычный (Web) Знак Знак Знак"/>
    <w:basedOn w:val="Normal"/>
    <w:link w:val="NormalWebChar"/>
    <w:uiPriority w:val="99"/>
    <w:rsid w:val="00D7569C"/>
    <w:pPr>
      <w:spacing w:before="100" w:beforeAutospacing="1" w:after="100" w:afterAutospacing="1"/>
    </w:pPr>
  </w:style>
  <w:style w:type="paragraph" w:styleId="List2">
    <w:name w:val="List 2"/>
    <w:basedOn w:val="Normal"/>
    <w:uiPriority w:val="99"/>
    <w:semiHidden/>
    <w:rsid w:val="00D7569C"/>
    <w:pPr>
      <w:ind w:left="566" w:hanging="283"/>
    </w:pPr>
  </w:style>
  <w:style w:type="paragraph" w:customStyle="1" w:styleId="a5">
    <w:name w:val="Знак"/>
    <w:basedOn w:val="Normal"/>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6">
    <w:name w:val="Знак Знак Знак Знак"/>
    <w:basedOn w:val="Normal"/>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Normal"/>
    <w:next w:val="Normal"/>
    <w:uiPriority w:val="99"/>
    <w:rsid w:val="00D7569C"/>
    <w:pPr>
      <w:keepNext/>
      <w:jc w:val="center"/>
    </w:pPr>
  </w:style>
  <w:style w:type="paragraph" w:styleId="BodyText2">
    <w:name w:val="Body Text 2"/>
    <w:basedOn w:val="Normal"/>
    <w:link w:val="BodyText2Char"/>
    <w:uiPriority w:val="99"/>
    <w:semiHidden/>
    <w:rsid w:val="00D7569C"/>
    <w:pPr>
      <w:spacing w:after="120" w:line="480" w:lineRule="auto"/>
    </w:pPr>
  </w:style>
  <w:style w:type="character" w:customStyle="1" w:styleId="BodyText2Char">
    <w:name w:val="Body Text 2 Char"/>
    <w:basedOn w:val="DefaultParagraphFont"/>
    <w:link w:val="BodyText2"/>
    <w:uiPriority w:val="99"/>
    <w:semiHidden/>
    <w:locked/>
    <w:rsid w:val="009E233F"/>
    <w:rPr>
      <w:sz w:val="24"/>
      <w:szCs w:val="24"/>
    </w:rPr>
  </w:style>
  <w:style w:type="paragraph" w:styleId="BodyText3">
    <w:name w:val="Body Text 3"/>
    <w:basedOn w:val="Normal"/>
    <w:link w:val="BodyText3Char"/>
    <w:uiPriority w:val="99"/>
    <w:semiHidden/>
    <w:rsid w:val="00D7569C"/>
    <w:pPr>
      <w:spacing w:after="120"/>
    </w:pPr>
    <w:rPr>
      <w:sz w:val="16"/>
      <w:szCs w:val="16"/>
    </w:rPr>
  </w:style>
  <w:style w:type="character" w:customStyle="1" w:styleId="BodyText3Char">
    <w:name w:val="Body Text 3 Char"/>
    <w:basedOn w:val="DefaultParagraphFont"/>
    <w:link w:val="BodyText3"/>
    <w:uiPriority w:val="99"/>
    <w:semiHidden/>
    <w:locked/>
    <w:rsid w:val="009E233F"/>
    <w:rPr>
      <w:sz w:val="16"/>
      <w:szCs w:val="16"/>
    </w:rPr>
  </w:style>
  <w:style w:type="paragraph" w:customStyle="1" w:styleId="12">
    <w:name w:val="заголовок 1"/>
    <w:basedOn w:val="Normal"/>
    <w:next w:val="Normal"/>
    <w:uiPriority w:val="99"/>
    <w:rsid w:val="00D7569C"/>
    <w:pPr>
      <w:keepNext/>
      <w:widowControl w:val="0"/>
      <w:jc w:val="center"/>
    </w:pPr>
    <w:rPr>
      <w:b/>
      <w:bCs/>
      <w:sz w:val="22"/>
      <w:szCs w:val="22"/>
    </w:rPr>
  </w:style>
  <w:style w:type="paragraph" w:customStyle="1" w:styleId="20">
    <w:name w:val="çàãîëîâîê 2"/>
    <w:basedOn w:val="Normal"/>
    <w:next w:val="Normal"/>
    <w:uiPriority w:val="99"/>
    <w:rsid w:val="00D7569C"/>
    <w:pPr>
      <w:keepNext/>
      <w:jc w:val="both"/>
    </w:pPr>
    <w:rPr>
      <w:lang w:val="en-GB"/>
    </w:rPr>
  </w:style>
  <w:style w:type="paragraph" w:customStyle="1" w:styleId="a7">
    <w:name w:val="Таблица шапка"/>
    <w:basedOn w:val="Normal"/>
    <w:uiPriority w:val="99"/>
    <w:rsid w:val="00D7569C"/>
    <w:pPr>
      <w:keepNext/>
      <w:spacing w:before="40" w:after="40"/>
      <w:ind w:left="57" w:right="57"/>
    </w:pPr>
    <w:rPr>
      <w:sz w:val="22"/>
      <w:szCs w:val="22"/>
    </w:rPr>
  </w:style>
  <w:style w:type="paragraph" w:customStyle="1" w:styleId="a8">
    <w:name w:val="Таблица текст"/>
    <w:basedOn w:val="Normal"/>
    <w:uiPriority w:val="99"/>
    <w:rsid w:val="00D7569C"/>
    <w:pPr>
      <w:spacing w:before="40" w:after="40"/>
      <w:ind w:left="57" w:right="57"/>
    </w:pPr>
  </w:style>
  <w:style w:type="paragraph" w:customStyle="1" w:styleId="a0">
    <w:name w:val="Пункт"/>
    <w:basedOn w:val="Normal"/>
    <w:uiPriority w:val="99"/>
    <w:rsid w:val="00D7569C"/>
    <w:pPr>
      <w:numPr>
        <w:ilvl w:val="2"/>
        <w:numId w:val="12"/>
      </w:numPr>
      <w:spacing w:line="360" w:lineRule="auto"/>
      <w:jc w:val="both"/>
    </w:pPr>
    <w:rPr>
      <w:sz w:val="28"/>
      <w:szCs w:val="28"/>
    </w:rPr>
  </w:style>
  <w:style w:type="paragraph" w:styleId="HTMLPreformatted">
    <w:name w:val="HTML Preformatted"/>
    <w:basedOn w:val="Normal"/>
    <w:link w:val="HTMLPreformattedChar"/>
    <w:uiPriority w:val="99"/>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locked/>
    <w:rsid w:val="00034CB6"/>
    <w:rPr>
      <w:rFonts w:ascii="Courier New" w:hAnsi="Courier New" w:cs="Courier New"/>
      <w:sz w:val="20"/>
      <w:szCs w:val="20"/>
    </w:rPr>
  </w:style>
  <w:style w:type="character" w:customStyle="1" w:styleId="HTML">
    <w:name w:val="Стандартный HTML Знак"/>
    <w:uiPriority w:val="99"/>
    <w:rsid w:val="00D7569C"/>
    <w:rPr>
      <w:rFonts w:ascii="Courier New" w:hAnsi="Courier New" w:cs="Courier New"/>
    </w:rPr>
  </w:style>
  <w:style w:type="character" w:customStyle="1" w:styleId="a9">
    <w:name w:val="Нижний колонтитул Знак"/>
    <w:uiPriority w:val="99"/>
    <w:rsid w:val="00D7569C"/>
    <w:rPr>
      <w:rFonts w:ascii="Courier New" w:hAnsi="Courier New" w:cs="Courier New"/>
    </w:rPr>
  </w:style>
  <w:style w:type="character" w:styleId="Hyperlink">
    <w:name w:val="Hyperlink"/>
    <w:basedOn w:val="DefaultParagraphFont"/>
    <w:uiPriority w:val="99"/>
    <w:rsid w:val="00D7569C"/>
    <w:rPr>
      <w:color w:val="0000FF"/>
      <w:u w:val="single"/>
    </w:rPr>
  </w:style>
  <w:style w:type="paragraph" w:styleId="BodyText">
    <w:name w:val="Body Text"/>
    <w:basedOn w:val="Normal"/>
    <w:link w:val="BodyTextChar"/>
    <w:uiPriority w:val="99"/>
    <w:semiHidden/>
    <w:rsid w:val="00D7569C"/>
    <w:pPr>
      <w:spacing w:after="120"/>
    </w:pPr>
  </w:style>
  <w:style w:type="character" w:customStyle="1" w:styleId="BodyTextChar">
    <w:name w:val="Body Text Char"/>
    <w:basedOn w:val="DefaultParagraphFont"/>
    <w:link w:val="BodyText"/>
    <w:uiPriority w:val="99"/>
    <w:semiHidden/>
    <w:locked/>
    <w:rsid w:val="00034CB6"/>
    <w:rPr>
      <w:sz w:val="24"/>
      <w:szCs w:val="24"/>
    </w:rPr>
  </w:style>
  <w:style w:type="character" w:customStyle="1" w:styleId="aa">
    <w:name w:val="Основной текст Знак"/>
    <w:uiPriority w:val="99"/>
    <w:rsid w:val="00D7569C"/>
    <w:rPr>
      <w:sz w:val="24"/>
      <w:szCs w:val="24"/>
    </w:rPr>
  </w:style>
  <w:style w:type="paragraph" w:styleId="FootnoteText">
    <w:name w:val="footnote text"/>
    <w:basedOn w:val="Normal"/>
    <w:link w:val="FootnoteTextChar"/>
    <w:uiPriority w:val="99"/>
    <w:semiHidden/>
    <w:rsid w:val="00D7569C"/>
    <w:pPr>
      <w:spacing w:line="360" w:lineRule="auto"/>
      <w:ind w:firstLine="567"/>
      <w:jc w:val="both"/>
    </w:pPr>
  </w:style>
  <w:style w:type="character" w:customStyle="1" w:styleId="FootnoteTextChar">
    <w:name w:val="Footnote Text Char"/>
    <w:basedOn w:val="DefaultParagraphFont"/>
    <w:link w:val="FootnoteText"/>
    <w:uiPriority w:val="99"/>
    <w:semiHidden/>
    <w:locked/>
    <w:rsid w:val="00034CB6"/>
    <w:rPr>
      <w:sz w:val="20"/>
      <w:szCs w:val="20"/>
    </w:rPr>
  </w:style>
  <w:style w:type="character" w:customStyle="1" w:styleId="ab">
    <w:name w:val="Текст сноски Знак"/>
    <w:uiPriority w:val="99"/>
    <w:rsid w:val="00D7569C"/>
    <w:rPr>
      <w:snapToGrid w:val="0"/>
      <w:sz w:val="24"/>
      <w:szCs w:val="24"/>
    </w:rPr>
  </w:style>
  <w:style w:type="character" w:customStyle="1" w:styleId="22">
    <w:name w:val="Заголовок 2 Знак"/>
    <w:uiPriority w:val="99"/>
    <w:rsid w:val="00D7569C"/>
    <w:rPr>
      <w:rFonts w:ascii="Arial" w:hAnsi="Arial" w:cs="Arial"/>
      <w:b/>
      <w:bCs/>
      <w:i/>
      <w:iCs/>
      <w:sz w:val="28"/>
      <w:szCs w:val="28"/>
    </w:rPr>
  </w:style>
  <w:style w:type="character" w:customStyle="1" w:styleId="FontStyle15">
    <w:name w:val="Font Style15"/>
    <w:uiPriority w:val="99"/>
    <w:rsid w:val="00D7569C"/>
    <w:rPr>
      <w:rFonts w:ascii="Times New Roman" w:hAnsi="Times New Roman" w:cs="Times New Roman"/>
      <w:sz w:val="26"/>
      <w:szCs w:val="26"/>
    </w:rPr>
  </w:style>
  <w:style w:type="character" w:customStyle="1" w:styleId="40">
    <w:name w:val="Заголовок 4 Знак"/>
    <w:uiPriority w:val="99"/>
    <w:rsid w:val="00D7569C"/>
    <w:rPr>
      <w:rFonts w:eastAsia="Times New Roman"/>
      <w:b/>
      <w:bCs/>
      <w:sz w:val="28"/>
      <w:szCs w:val="28"/>
    </w:rPr>
  </w:style>
  <w:style w:type="character" w:customStyle="1" w:styleId="5">
    <w:name w:val="Заголовок 5 Знак"/>
    <w:uiPriority w:val="99"/>
    <w:rsid w:val="00D7569C"/>
    <w:rPr>
      <w:rFonts w:ascii="Times New Roman CYR" w:hAnsi="Times New Roman CYR" w:cs="Times New Roman CYR"/>
      <w:b/>
      <w:bCs/>
      <w:i/>
      <w:iCs/>
      <w:sz w:val="26"/>
      <w:szCs w:val="26"/>
    </w:rPr>
  </w:style>
  <w:style w:type="character" w:customStyle="1" w:styleId="7">
    <w:name w:val="Заголовок 7 Знак"/>
    <w:uiPriority w:val="99"/>
    <w:rsid w:val="00D7569C"/>
    <w:rPr>
      <w:sz w:val="24"/>
      <w:szCs w:val="24"/>
    </w:rPr>
  </w:style>
  <w:style w:type="character" w:customStyle="1" w:styleId="8">
    <w:name w:val="Заголовок 8 Знак"/>
    <w:uiPriority w:val="99"/>
    <w:rsid w:val="00D7569C"/>
    <w:rPr>
      <w:i/>
      <w:iCs/>
      <w:sz w:val="24"/>
      <w:szCs w:val="24"/>
    </w:rPr>
  </w:style>
  <w:style w:type="character" w:customStyle="1" w:styleId="9">
    <w:name w:val="Заголовок 9 Знак"/>
    <w:uiPriority w:val="99"/>
    <w:rsid w:val="00D7569C"/>
    <w:rPr>
      <w:rFonts w:ascii="Arial" w:hAnsi="Arial" w:cs="Arial"/>
      <w:sz w:val="22"/>
      <w:szCs w:val="22"/>
    </w:rPr>
  </w:style>
  <w:style w:type="paragraph" w:customStyle="1" w:styleId="23">
    <w:name w:val="Уровень2"/>
    <w:basedOn w:val="Normal"/>
    <w:uiPriority w:val="99"/>
    <w:rsid w:val="00D7569C"/>
    <w:pPr>
      <w:tabs>
        <w:tab w:val="num" w:pos="927"/>
        <w:tab w:val="left" w:pos="993"/>
      </w:tabs>
      <w:spacing w:before="120" w:after="120"/>
      <w:ind w:firstLine="567"/>
      <w:jc w:val="both"/>
      <w:outlineLvl w:val="0"/>
    </w:pPr>
    <w:rPr>
      <w:rFonts w:ascii="Arial" w:hAnsi="Arial" w:cs="Arial"/>
      <w:color w:val="000000"/>
    </w:rPr>
  </w:style>
  <w:style w:type="paragraph" w:customStyle="1" w:styleId="30">
    <w:name w:val="Уровень3"/>
    <w:basedOn w:val="23"/>
    <w:uiPriority w:val="99"/>
    <w:rsid w:val="00D7569C"/>
    <w:pPr>
      <w:tabs>
        <w:tab w:val="clear" w:pos="927"/>
        <w:tab w:val="num" w:pos="360"/>
        <w:tab w:val="num" w:pos="2160"/>
      </w:tabs>
      <w:ind w:left="2160" w:hanging="180"/>
    </w:pPr>
  </w:style>
  <w:style w:type="paragraph" w:customStyle="1" w:styleId="ac">
    <w:name w:val="Заголовок статьи"/>
    <w:basedOn w:val="Normal"/>
    <w:next w:val="Normal"/>
    <w:uiPriority w:val="99"/>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Normal"/>
    <w:uiPriority w:val="99"/>
    <w:rsid w:val="00D7569C"/>
    <w:pPr>
      <w:widowControl w:val="0"/>
      <w:overflowPunct w:val="0"/>
      <w:autoSpaceDE w:val="0"/>
      <w:autoSpaceDN w:val="0"/>
      <w:adjustRightInd w:val="0"/>
      <w:spacing w:after="360" w:line="240" w:lineRule="exact"/>
      <w:ind w:firstLine="851"/>
      <w:jc w:val="both"/>
      <w:textAlignment w:val="baseline"/>
    </w:pPr>
  </w:style>
  <w:style w:type="paragraph" w:customStyle="1" w:styleId="a1">
    <w:name w:val="А_обычный"/>
    <w:basedOn w:val="Normal"/>
    <w:uiPriority w:val="99"/>
    <w:rsid w:val="00D7569C"/>
    <w:pPr>
      <w:numPr>
        <w:numId w:val="11"/>
      </w:numPr>
      <w:jc w:val="both"/>
    </w:pPr>
  </w:style>
  <w:style w:type="paragraph" w:customStyle="1" w:styleId="31">
    <w:name w:val="Стиль3"/>
    <w:basedOn w:val="BodyTextIndent2"/>
    <w:uiPriority w:val="99"/>
    <w:rsid w:val="00D7569C"/>
    <w:pPr>
      <w:widowControl w:val="0"/>
      <w:tabs>
        <w:tab w:val="num" w:pos="1307"/>
      </w:tabs>
      <w:adjustRightInd w:val="0"/>
      <w:ind w:left="1080" w:firstLine="0"/>
      <w:textAlignment w:val="baseline"/>
    </w:pPr>
  </w:style>
  <w:style w:type="paragraph" w:customStyle="1" w:styleId="1-3">
    <w:name w:val="Текст1-3"/>
    <w:basedOn w:val="Normal"/>
    <w:uiPriority w:val="99"/>
    <w:rsid w:val="00D7569C"/>
    <w:pPr>
      <w:spacing w:after="60" w:line="288" w:lineRule="auto"/>
      <w:jc w:val="both"/>
    </w:pPr>
  </w:style>
  <w:style w:type="paragraph" w:customStyle="1" w:styleId="aHeader">
    <w:name w:val="a_Header"/>
    <w:basedOn w:val="Normal"/>
    <w:uiPriority w:val="99"/>
    <w:rsid w:val="00D7569C"/>
    <w:pPr>
      <w:tabs>
        <w:tab w:val="left" w:pos="1985"/>
      </w:tabs>
      <w:spacing w:after="60"/>
      <w:jc w:val="center"/>
    </w:pPr>
    <w:rPr>
      <w:rFonts w:ascii="Courier New" w:hAnsi="Courier New" w:cs="Courier New"/>
    </w:rPr>
  </w:style>
  <w:style w:type="paragraph" w:styleId="PlainText">
    <w:name w:val="Plain Text"/>
    <w:basedOn w:val="Normal"/>
    <w:link w:val="PlainTextChar"/>
    <w:uiPriority w:val="99"/>
    <w:semiHidden/>
    <w:rsid w:val="00D7569C"/>
    <w:rPr>
      <w:rFonts w:ascii="Courier New" w:hAnsi="Courier New" w:cs="Courier New"/>
      <w:sz w:val="20"/>
      <w:szCs w:val="20"/>
    </w:rPr>
  </w:style>
  <w:style w:type="character" w:customStyle="1" w:styleId="PlainTextChar">
    <w:name w:val="Plain Text Char"/>
    <w:basedOn w:val="DefaultParagraphFont"/>
    <w:link w:val="PlainText"/>
    <w:uiPriority w:val="99"/>
    <w:semiHidden/>
    <w:locked/>
    <w:rsid w:val="00034CB6"/>
    <w:rPr>
      <w:rFonts w:ascii="Courier New" w:hAnsi="Courier New" w:cs="Courier New"/>
      <w:sz w:val="20"/>
      <w:szCs w:val="20"/>
    </w:rPr>
  </w:style>
  <w:style w:type="character" w:customStyle="1" w:styleId="ad">
    <w:name w:val="Текст Знак"/>
    <w:uiPriority w:val="99"/>
    <w:rsid w:val="00D7569C"/>
    <w:rPr>
      <w:rFonts w:ascii="Courier New" w:hAnsi="Courier New" w:cs="Courier New"/>
      <w:snapToGrid w:val="0"/>
    </w:rPr>
  </w:style>
  <w:style w:type="paragraph" w:styleId="BlockText">
    <w:name w:val="Block Text"/>
    <w:basedOn w:val="Normal"/>
    <w:uiPriority w:val="99"/>
    <w:semiHidden/>
    <w:rsid w:val="00D7569C"/>
    <w:pPr>
      <w:ind w:left="-5220" w:right="-105"/>
      <w:jc w:val="both"/>
    </w:pPr>
    <w:rPr>
      <w:i/>
      <w:iCs/>
    </w:rPr>
  </w:style>
  <w:style w:type="paragraph" w:styleId="TOC2">
    <w:name w:val="toc 2"/>
    <w:basedOn w:val="Normal"/>
    <w:next w:val="Normal"/>
    <w:autoRedefine/>
    <w:uiPriority w:val="99"/>
    <w:semiHidden/>
    <w:rsid w:val="00A730BA"/>
    <w:pPr>
      <w:tabs>
        <w:tab w:val="left" w:pos="426"/>
        <w:tab w:val="right" w:pos="9923"/>
      </w:tabs>
      <w:ind w:left="1134" w:right="74" w:hanging="708"/>
    </w:pPr>
    <w:rPr>
      <w:noProof/>
    </w:rPr>
  </w:style>
  <w:style w:type="character" w:customStyle="1" w:styleId="24">
    <w:name w:val="Основной текст с отступом 2 Знак"/>
    <w:uiPriority w:val="99"/>
    <w:rsid w:val="00D7569C"/>
    <w:rPr>
      <w:sz w:val="24"/>
      <w:szCs w:val="24"/>
    </w:rPr>
  </w:style>
  <w:style w:type="character" w:customStyle="1" w:styleId="32">
    <w:name w:val="Заголовок 3 Знак"/>
    <w:uiPriority w:val="99"/>
    <w:rsid w:val="00D7569C"/>
    <w:rPr>
      <w:rFonts w:ascii="Cambria" w:hAnsi="Cambria" w:cs="Cambria"/>
      <w:b/>
      <w:bCs/>
      <w:sz w:val="26"/>
      <w:szCs w:val="26"/>
    </w:rPr>
  </w:style>
  <w:style w:type="paragraph" w:styleId="DocumentMap">
    <w:name w:val="Document Map"/>
    <w:basedOn w:val="Normal"/>
    <w:link w:val="DocumentMapChar"/>
    <w:uiPriority w:val="99"/>
    <w:semiHidden/>
    <w:rsid w:val="00D7569C"/>
    <w:pPr>
      <w:shd w:val="clear" w:color="auto" w:fill="000080"/>
    </w:pPr>
    <w:rPr>
      <w:rFonts w:ascii="Tahoma" w:hAnsi="Tahoma" w:cs="Tahoma"/>
    </w:rPr>
  </w:style>
  <w:style w:type="character" w:customStyle="1" w:styleId="DocumentMapChar">
    <w:name w:val="Document Map Char"/>
    <w:basedOn w:val="DefaultParagraphFont"/>
    <w:link w:val="DocumentMap"/>
    <w:uiPriority w:val="99"/>
    <w:semiHidden/>
    <w:locked/>
    <w:rsid w:val="00034CB6"/>
    <w:rPr>
      <w:sz w:val="2"/>
      <w:szCs w:val="2"/>
    </w:rPr>
  </w:style>
  <w:style w:type="character" w:customStyle="1" w:styleId="ae">
    <w:name w:val="Схема документа Знак"/>
    <w:uiPriority w:val="99"/>
    <w:rsid w:val="00D7569C"/>
    <w:rPr>
      <w:rFonts w:ascii="Tahoma" w:hAnsi="Tahoma" w:cs="Tahoma"/>
      <w:sz w:val="24"/>
      <w:szCs w:val="24"/>
      <w:shd w:val="clear" w:color="auto" w:fill="000080"/>
    </w:rPr>
  </w:style>
  <w:style w:type="paragraph" w:styleId="TOC1">
    <w:name w:val="toc 1"/>
    <w:basedOn w:val="Normal"/>
    <w:next w:val="Normal"/>
    <w:autoRedefine/>
    <w:uiPriority w:val="99"/>
    <w:semiHidden/>
    <w:rsid w:val="00256816"/>
    <w:pPr>
      <w:tabs>
        <w:tab w:val="left" w:pos="426"/>
        <w:tab w:val="right" w:leader="dot" w:pos="9923"/>
      </w:tabs>
      <w:ind w:left="426" w:hanging="426"/>
    </w:pPr>
    <w:rPr>
      <w:noProof/>
    </w:rPr>
  </w:style>
  <w:style w:type="paragraph" w:styleId="TOC3">
    <w:name w:val="toc 3"/>
    <w:basedOn w:val="Normal"/>
    <w:next w:val="Normal"/>
    <w:autoRedefine/>
    <w:uiPriority w:val="99"/>
    <w:semiHidden/>
    <w:rsid w:val="00256816"/>
    <w:pPr>
      <w:jc w:val="both"/>
    </w:pPr>
  </w:style>
  <w:style w:type="paragraph" w:styleId="TOC4">
    <w:name w:val="toc 4"/>
    <w:basedOn w:val="Normal"/>
    <w:next w:val="Normal"/>
    <w:autoRedefine/>
    <w:uiPriority w:val="99"/>
    <w:semiHidden/>
    <w:rsid w:val="00D7569C"/>
    <w:pPr>
      <w:ind w:left="720"/>
    </w:pPr>
  </w:style>
  <w:style w:type="paragraph" w:styleId="TOC5">
    <w:name w:val="toc 5"/>
    <w:basedOn w:val="Normal"/>
    <w:next w:val="Normal"/>
    <w:autoRedefine/>
    <w:uiPriority w:val="99"/>
    <w:semiHidden/>
    <w:rsid w:val="00D7569C"/>
    <w:pPr>
      <w:ind w:left="960"/>
    </w:pPr>
  </w:style>
  <w:style w:type="paragraph" w:styleId="TOC6">
    <w:name w:val="toc 6"/>
    <w:basedOn w:val="Normal"/>
    <w:next w:val="Normal"/>
    <w:autoRedefine/>
    <w:uiPriority w:val="99"/>
    <w:semiHidden/>
    <w:rsid w:val="00D7569C"/>
    <w:pPr>
      <w:ind w:left="1200"/>
    </w:pPr>
  </w:style>
  <w:style w:type="paragraph" w:styleId="TOC7">
    <w:name w:val="toc 7"/>
    <w:basedOn w:val="Normal"/>
    <w:next w:val="Normal"/>
    <w:autoRedefine/>
    <w:uiPriority w:val="99"/>
    <w:semiHidden/>
    <w:rsid w:val="00D7569C"/>
    <w:pPr>
      <w:ind w:left="1440"/>
    </w:pPr>
  </w:style>
  <w:style w:type="paragraph" w:styleId="TOC8">
    <w:name w:val="toc 8"/>
    <w:basedOn w:val="Normal"/>
    <w:next w:val="Normal"/>
    <w:autoRedefine/>
    <w:uiPriority w:val="99"/>
    <w:semiHidden/>
    <w:rsid w:val="00D7569C"/>
    <w:pPr>
      <w:ind w:left="1680"/>
    </w:pPr>
  </w:style>
  <w:style w:type="paragraph" w:styleId="TOC9">
    <w:name w:val="toc 9"/>
    <w:basedOn w:val="Normal"/>
    <w:next w:val="Normal"/>
    <w:autoRedefine/>
    <w:uiPriority w:val="99"/>
    <w:semiHidden/>
    <w:rsid w:val="00D7569C"/>
    <w:pPr>
      <w:ind w:left="1920"/>
    </w:pPr>
  </w:style>
  <w:style w:type="paragraph" w:customStyle="1" w:styleId="af">
    <w:name w:val="Подраздел"/>
    <w:basedOn w:val="Normal"/>
    <w:uiPriority w:val="99"/>
    <w:rsid w:val="00D7569C"/>
    <w:pPr>
      <w:spacing w:before="240"/>
      <w:ind w:left="1701" w:hanging="283"/>
      <w:jc w:val="both"/>
    </w:pPr>
    <w:rPr>
      <w:rFonts w:ascii="PragmaticaTT" w:hAnsi="PragmaticaTT" w:cs="PragmaticaTT"/>
    </w:rPr>
  </w:style>
  <w:style w:type="paragraph" w:customStyle="1" w:styleId="af0">
    <w:name w:val="регламент список"/>
    <w:basedOn w:val="Heading3"/>
    <w:autoRedefine/>
    <w:uiPriority w:val="99"/>
    <w:rsid w:val="00D7569C"/>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FollowedHyperlink">
    <w:name w:val="FollowedHyperlink"/>
    <w:basedOn w:val="DefaultParagraphFont"/>
    <w:uiPriority w:val="99"/>
    <w:semiHidden/>
    <w:rsid w:val="00D7569C"/>
    <w:rPr>
      <w:color w:val="800080"/>
      <w:u w:val="single"/>
    </w:rPr>
  </w:style>
  <w:style w:type="paragraph" w:customStyle="1" w:styleId="Times12">
    <w:name w:val="Times 12"/>
    <w:basedOn w:val="Normal"/>
    <w:uiPriority w:val="99"/>
    <w:rsid w:val="00256816"/>
    <w:pPr>
      <w:overflowPunct w:val="0"/>
      <w:autoSpaceDE w:val="0"/>
      <w:autoSpaceDN w:val="0"/>
      <w:adjustRightInd w:val="0"/>
      <w:ind w:firstLine="567"/>
      <w:jc w:val="both"/>
    </w:pPr>
  </w:style>
  <w:style w:type="paragraph" w:customStyle="1" w:styleId="25">
    <w:name w:val="Пункт_2"/>
    <w:basedOn w:val="Normal"/>
    <w:uiPriority w:val="99"/>
    <w:rsid w:val="00256816"/>
    <w:pPr>
      <w:tabs>
        <w:tab w:val="num" w:pos="643"/>
        <w:tab w:val="num" w:pos="1701"/>
      </w:tabs>
      <w:ind w:left="643" w:hanging="360"/>
      <w:jc w:val="both"/>
    </w:pPr>
    <w:rPr>
      <w:sz w:val="28"/>
      <w:szCs w:val="28"/>
    </w:rPr>
  </w:style>
  <w:style w:type="paragraph" w:customStyle="1" w:styleId="3">
    <w:name w:val="Пункт_3"/>
    <w:basedOn w:val="Normal"/>
    <w:uiPriority w:val="99"/>
    <w:rsid w:val="00256816"/>
    <w:pPr>
      <w:numPr>
        <w:ilvl w:val="2"/>
        <w:numId w:val="9"/>
      </w:numPr>
      <w:jc w:val="both"/>
    </w:pPr>
    <w:rPr>
      <w:sz w:val="28"/>
      <w:szCs w:val="28"/>
    </w:rPr>
  </w:style>
  <w:style w:type="paragraph" w:styleId="ListBullet3">
    <w:name w:val="List Bullet 3"/>
    <w:basedOn w:val="Normal"/>
    <w:uiPriority w:val="99"/>
    <w:rsid w:val="00256816"/>
    <w:pPr>
      <w:numPr>
        <w:numId w:val="1"/>
      </w:numPr>
    </w:pPr>
  </w:style>
  <w:style w:type="paragraph" w:styleId="ListNumber3">
    <w:name w:val="List Number 3"/>
    <w:basedOn w:val="Normal"/>
    <w:uiPriority w:val="99"/>
    <w:rsid w:val="00256816"/>
    <w:pPr>
      <w:numPr>
        <w:numId w:val="4"/>
      </w:numPr>
      <w:tabs>
        <w:tab w:val="clear" w:pos="643"/>
        <w:tab w:val="num" w:pos="926"/>
      </w:tabs>
      <w:ind w:left="926"/>
    </w:pPr>
  </w:style>
  <w:style w:type="paragraph" w:styleId="ListContinue">
    <w:name w:val="List Continue"/>
    <w:basedOn w:val="Normal"/>
    <w:uiPriority w:val="99"/>
    <w:rsid w:val="00256816"/>
    <w:pPr>
      <w:spacing w:after="120"/>
      <w:ind w:left="283"/>
    </w:pPr>
  </w:style>
  <w:style w:type="paragraph" w:styleId="ListNumber">
    <w:name w:val="List Number"/>
    <w:basedOn w:val="Normal"/>
    <w:uiPriority w:val="99"/>
    <w:rsid w:val="00256816"/>
    <w:pPr>
      <w:numPr>
        <w:numId w:val="2"/>
      </w:numPr>
      <w:tabs>
        <w:tab w:val="clear" w:pos="926"/>
        <w:tab w:val="num" w:pos="360"/>
      </w:tabs>
      <w:ind w:left="360"/>
    </w:pPr>
  </w:style>
  <w:style w:type="paragraph" w:customStyle="1" w:styleId="ConsNonformat">
    <w:name w:val="ConsNonformat"/>
    <w:uiPriority w:val="99"/>
    <w:rsid w:val="00256816"/>
    <w:pPr>
      <w:widowControl w:val="0"/>
    </w:pPr>
    <w:rPr>
      <w:rFonts w:ascii="Courier New" w:hAnsi="Courier New" w:cs="Courier New"/>
      <w:sz w:val="24"/>
      <w:szCs w:val="24"/>
    </w:rPr>
  </w:style>
  <w:style w:type="paragraph" w:styleId="Caption">
    <w:name w:val="caption"/>
    <w:basedOn w:val="Normal"/>
    <w:next w:val="Normal"/>
    <w:uiPriority w:val="99"/>
    <w:qFormat/>
    <w:rsid w:val="00256816"/>
    <w:pPr>
      <w:pageBreakBefore/>
      <w:suppressAutoHyphens/>
      <w:spacing w:before="120" w:after="120"/>
      <w:jc w:val="both"/>
    </w:pPr>
    <w:rPr>
      <w:i/>
      <w:iCs/>
    </w:rPr>
  </w:style>
  <w:style w:type="character" w:customStyle="1" w:styleId="af1">
    <w:name w:val="комментарий"/>
    <w:uiPriority w:val="99"/>
    <w:rsid w:val="00256816"/>
    <w:rPr>
      <w:b/>
      <w:bCs/>
      <w:i/>
      <w:iCs/>
      <w:shd w:val="clear" w:color="auto" w:fill="FFFF99"/>
    </w:rPr>
  </w:style>
  <w:style w:type="paragraph" w:customStyle="1" w:styleId="02statia2">
    <w:name w:val="02statia2"/>
    <w:basedOn w:val="Normal"/>
    <w:uiPriority w:val="99"/>
    <w:rsid w:val="00256816"/>
    <w:pPr>
      <w:spacing w:before="120" w:line="320" w:lineRule="atLeast"/>
      <w:ind w:left="2020" w:hanging="880"/>
      <w:jc w:val="both"/>
    </w:pPr>
    <w:rPr>
      <w:rFonts w:ascii="GaramondNarrowC" w:hAnsi="GaramondNarrowC" w:cs="GaramondNarrowC"/>
      <w:color w:val="000000"/>
      <w:sz w:val="21"/>
      <w:szCs w:val="21"/>
    </w:rPr>
  </w:style>
  <w:style w:type="paragraph" w:customStyle="1" w:styleId="af2">
    <w:name w:val="Подпункт"/>
    <w:basedOn w:val="a0"/>
    <w:uiPriority w:val="99"/>
    <w:rsid w:val="00256816"/>
    <w:pPr>
      <w:numPr>
        <w:ilvl w:val="0"/>
        <w:numId w:val="0"/>
      </w:numPr>
      <w:tabs>
        <w:tab w:val="num" w:pos="1134"/>
      </w:tabs>
      <w:ind w:left="1134" w:hanging="1134"/>
    </w:pPr>
    <w:rPr>
      <w:sz w:val="22"/>
      <w:szCs w:val="22"/>
    </w:rPr>
  </w:style>
  <w:style w:type="paragraph" w:customStyle="1" w:styleId="a">
    <w:name w:val="Подподпункт"/>
    <w:basedOn w:val="af2"/>
    <w:uiPriority w:val="99"/>
    <w:rsid w:val="00256816"/>
    <w:pPr>
      <w:numPr>
        <w:numId w:val="14"/>
      </w:numPr>
      <w:tabs>
        <w:tab w:val="num" w:pos="926"/>
      </w:tabs>
      <w:ind w:left="0"/>
    </w:pPr>
  </w:style>
  <w:style w:type="paragraph" w:customStyle="1" w:styleId="af3">
    <w:name w:val="маркированный"/>
    <w:basedOn w:val="Normal"/>
    <w:uiPriority w:val="99"/>
    <w:semiHidden/>
    <w:rsid w:val="00256816"/>
    <w:pPr>
      <w:tabs>
        <w:tab w:val="num" w:pos="1701"/>
      </w:tabs>
      <w:spacing w:line="360" w:lineRule="auto"/>
      <w:ind w:left="1701" w:hanging="567"/>
      <w:jc w:val="both"/>
    </w:pPr>
    <w:rPr>
      <w:sz w:val="22"/>
      <w:szCs w:val="22"/>
    </w:rPr>
  </w:style>
  <w:style w:type="paragraph" w:customStyle="1" w:styleId="af4">
    <w:name w:val="Ариал"/>
    <w:basedOn w:val="Normal"/>
    <w:link w:val="13"/>
    <w:uiPriority w:val="99"/>
    <w:rsid w:val="00256816"/>
    <w:pPr>
      <w:spacing w:before="120" w:after="120" w:line="360" w:lineRule="auto"/>
      <w:ind w:firstLine="851"/>
      <w:jc w:val="both"/>
    </w:pPr>
    <w:rPr>
      <w:rFonts w:ascii="Arial" w:hAnsi="Arial" w:cs="Arial"/>
    </w:rPr>
  </w:style>
  <w:style w:type="character" w:customStyle="1" w:styleId="13">
    <w:name w:val="Ариал Знак1"/>
    <w:link w:val="af4"/>
    <w:uiPriority w:val="99"/>
    <w:locked/>
    <w:rsid w:val="00256816"/>
    <w:rPr>
      <w:rFonts w:ascii="Arial" w:hAnsi="Arial" w:cs="Arial"/>
      <w:sz w:val="24"/>
      <w:szCs w:val="24"/>
      <w:lang w:val="ru-RU" w:eastAsia="ru-RU"/>
    </w:rPr>
  </w:style>
  <w:style w:type="paragraph" w:styleId="ListParagraph">
    <w:name w:val="List Paragraph"/>
    <w:basedOn w:val="Normal"/>
    <w:link w:val="ListParagraphChar"/>
    <w:uiPriority w:val="99"/>
    <w:qFormat/>
    <w:rsid w:val="00256816"/>
    <w:pPr>
      <w:spacing w:after="200" w:line="276" w:lineRule="auto"/>
      <w:ind w:left="720"/>
    </w:pPr>
    <w:rPr>
      <w:rFonts w:ascii="Calibri" w:hAnsi="Calibri" w:cs="Calibri"/>
      <w:sz w:val="22"/>
      <w:szCs w:val="22"/>
      <w:lang w:eastAsia="en-US"/>
    </w:rPr>
  </w:style>
  <w:style w:type="paragraph" w:styleId="ListBullet2">
    <w:name w:val="List Bullet 2"/>
    <w:basedOn w:val="Normal"/>
    <w:uiPriority w:val="99"/>
    <w:rsid w:val="00256816"/>
    <w:pPr>
      <w:numPr>
        <w:numId w:val="3"/>
      </w:numPr>
      <w:tabs>
        <w:tab w:val="clear" w:pos="360"/>
        <w:tab w:val="num" w:pos="643"/>
      </w:tabs>
      <w:ind w:left="643"/>
    </w:pPr>
  </w:style>
  <w:style w:type="paragraph" w:customStyle="1" w:styleId="ConsPlusNonformat">
    <w:name w:val="ConsPlusNonformat"/>
    <w:uiPriority w:val="99"/>
    <w:rsid w:val="00256816"/>
    <w:pPr>
      <w:autoSpaceDE w:val="0"/>
      <w:autoSpaceDN w:val="0"/>
      <w:adjustRightInd w:val="0"/>
    </w:pPr>
    <w:rPr>
      <w:rFonts w:ascii="Courier New" w:hAnsi="Courier New" w:cs="Courier New"/>
      <w:sz w:val="24"/>
      <w:szCs w:val="24"/>
    </w:rPr>
  </w:style>
  <w:style w:type="paragraph" w:customStyle="1" w:styleId="af5">
    <w:name w:val="Пункт б/н"/>
    <w:basedOn w:val="Normal"/>
    <w:uiPriority w:val="99"/>
    <w:rsid w:val="00256816"/>
    <w:pPr>
      <w:tabs>
        <w:tab w:val="left" w:pos="1134"/>
      </w:tabs>
      <w:spacing w:line="360" w:lineRule="auto"/>
      <w:ind w:firstLine="567"/>
      <w:jc w:val="both"/>
    </w:pPr>
    <w:rPr>
      <w:sz w:val="22"/>
      <w:szCs w:val="22"/>
    </w:rPr>
  </w:style>
  <w:style w:type="paragraph" w:customStyle="1" w:styleId="111">
    <w:name w:val="Обычный11"/>
    <w:link w:val="14"/>
    <w:uiPriority w:val="99"/>
    <w:rsid w:val="00256816"/>
    <w:pPr>
      <w:widowControl w:val="0"/>
      <w:autoSpaceDE w:val="0"/>
      <w:autoSpaceDN w:val="0"/>
      <w:spacing w:before="120" w:after="120"/>
      <w:ind w:firstLine="567"/>
      <w:jc w:val="both"/>
    </w:pPr>
    <w:rPr>
      <w:sz w:val="24"/>
      <w:szCs w:val="24"/>
    </w:rPr>
  </w:style>
  <w:style w:type="character" w:customStyle="1" w:styleId="14">
    <w:name w:val="Обычный1 Знак"/>
    <w:link w:val="111"/>
    <w:uiPriority w:val="99"/>
    <w:locked/>
    <w:rsid w:val="00256816"/>
    <w:rPr>
      <w:sz w:val="24"/>
      <w:szCs w:val="24"/>
      <w:lang w:val="ru-RU" w:eastAsia="ru-RU"/>
    </w:rPr>
  </w:style>
  <w:style w:type="paragraph" w:customStyle="1" w:styleId="af6">
    <w:name w:val="Ариал Таблица"/>
    <w:basedOn w:val="af4"/>
    <w:link w:val="af7"/>
    <w:uiPriority w:val="99"/>
    <w:rsid w:val="00256816"/>
    <w:pPr>
      <w:widowControl w:val="0"/>
      <w:adjustRightInd w:val="0"/>
      <w:spacing w:before="0" w:after="0" w:line="240" w:lineRule="auto"/>
      <w:ind w:firstLine="0"/>
      <w:textAlignment w:val="baseline"/>
    </w:pPr>
  </w:style>
  <w:style w:type="character" w:customStyle="1" w:styleId="af7">
    <w:name w:val="Ариал Таблица Знак"/>
    <w:link w:val="af6"/>
    <w:uiPriority w:val="99"/>
    <w:locked/>
    <w:rsid w:val="00256816"/>
    <w:rPr>
      <w:rFonts w:ascii="Arial" w:hAnsi="Arial" w:cs="Arial"/>
      <w:sz w:val="24"/>
      <w:szCs w:val="24"/>
      <w:lang w:val="ru-RU" w:eastAsia="ru-RU"/>
    </w:rPr>
  </w:style>
  <w:style w:type="paragraph" w:customStyle="1" w:styleId="af8">
    <w:name w:val="АриалТабл"/>
    <w:basedOn w:val="af4"/>
    <w:uiPriority w:val="99"/>
    <w:rsid w:val="00256816"/>
    <w:pPr>
      <w:widowControl w:val="0"/>
      <w:adjustRightInd w:val="0"/>
      <w:spacing w:before="0" w:after="0" w:line="240" w:lineRule="auto"/>
      <w:ind w:firstLine="0"/>
      <w:textAlignment w:val="baseline"/>
    </w:pPr>
  </w:style>
  <w:style w:type="paragraph" w:styleId="EndnoteText">
    <w:name w:val="endnote text"/>
    <w:basedOn w:val="Normal"/>
    <w:link w:val="EndnoteTextChar"/>
    <w:uiPriority w:val="99"/>
    <w:semiHidden/>
    <w:rsid w:val="00256816"/>
    <w:rPr>
      <w:sz w:val="20"/>
      <w:szCs w:val="20"/>
    </w:rPr>
  </w:style>
  <w:style w:type="character" w:customStyle="1" w:styleId="EndnoteTextChar">
    <w:name w:val="Endnote Text Char"/>
    <w:basedOn w:val="DefaultParagraphFont"/>
    <w:link w:val="EndnoteText"/>
    <w:uiPriority w:val="99"/>
    <w:semiHidden/>
    <w:locked/>
    <w:rsid w:val="009E233F"/>
  </w:style>
  <w:style w:type="table" w:styleId="TableGrid">
    <w:name w:val="Table Grid"/>
    <w:basedOn w:val="TableNormal"/>
    <w:uiPriority w:val="99"/>
    <w:rsid w:val="0025681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5">
    <w:name w:val="Основной шрифт1"/>
    <w:uiPriority w:val="99"/>
    <w:semiHidden/>
    <w:rsid w:val="00256816"/>
  </w:style>
  <w:style w:type="character" w:customStyle="1" w:styleId="af9">
    <w:name w:val="Подпункт Знак"/>
    <w:uiPriority w:val="99"/>
    <w:rsid w:val="00256816"/>
    <w:rPr>
      <w:sz w:val="28"/>
      <w:szCs w:val="28"/>
      <w:lang w:val="ru-RU" w:eastAsia="ru-RU"/>
    </w:rPr>
  </w:style>
  <w:style w:type="character" w:customStyle="1" w:styleId="FontStyle11">
    <w:name w:val="Font Style11"/>
    <w:uiPriority w:val="99"/>
    <w:rsid w:val="00256816"/>
    <w:rPr>
      <w:rFonts w:ascii="Times New Roman" w:hAnsi="Times New Roman" w:cs="Times New Roman"/>
      <w:sz w:val="26"/>
      <w:szCs w:val="26"/>
    </w:rPr>
  </w:style>
  <w:style w:type="character" w:customStyle="1" w:styleId="211">
    <w:name w:val="Заголовок 2 Знак1"/>
    <w:uiPriority w:val="99"/>
    <w:rsid w:val="00256816"/>
    <w:rPr>
      <w:b/>
      <w:bCs/>
      <w:snapToGrid w:val="0"/>
      <w:sz w:val="28"/>
      <w:szCs w:val="28"/>
      <w:lang w:val="ru-RU" w:eastAsia="ru-RU"/>
    </w:rPr>
  </w:style>
  <w:style w:type="character" w:customStyle="1" w:styleId="Sp1">
    <w:name w:val="Sp1 Знак Знак"/>
    <w:uiPriority w:val="99"/>
    <w:rsid w:val="00256816"/>
    <w:rPr>
      <w:b/>
      <w:bCs/>
      <w:kern w:val="24"/>
      <w:sz w:val="24"/>
      <w:szCs w:val="24"/>
      <w:lang w:val="ru-RU" w:eastAsia="ru-RU"/>
    </w:rPr>
  </w:style>
  <w:style w:type="paragraph" w:customStyle="1" w:styleId="afa">
    <w:name w:val="Стиль начало"/>
    <w:basedOn w:val="Normal"/>
    <w:uiPriority w:val="99"/>
    <w:rsid w:val="00256816"/>
    <w:pPr>
      <w:spacing w:line="264" w:lineRule="auto"/>
    </w:pPr>
    <w:rPr>
      <w:sz w:val="28"/>
      <w:szCs w:val="28"/>
    </w:rPr>
  </w:style>
  <w:style w:type="paragraph" w:customStyle="1" w:styleId="Noeeu14">
    <w:name w:val="Noeeu14"/>
    <w:basedOn w:val="Normal"/>
    <w:uiPriority w:val="99"/>
    <w:rsid w:val="00256816"/>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sid w:val="00256816"/>
    <w:rPr>
      <w:rFonts w:ascii="Times New Roman" w:hAnsi="Times New Roman" w:cs="Times New Roman"/>
      <w:sz w:val="26"/>
      <w:szCs w:val="26"/>
    </w:rPr>
  </w:style>
  <w:style w:type="character" w:customStyle="1" w:styleId="FontStyle57">
    <w:name w:val="Font Style57"/>
    <w:uiPriority w:val="99"/>
    <w:rsid w:val="00256816"/>
    <w:rPr>
      <w:rFonts w:ascii="Times New Roman" w:hAnsi="Times New Roman" w:cs="Times New Roman"/>
      <w:b/>
      <w:bCs/>
      <w:sz w:val="20"/>
      <w:szCs w:val="20"/>
    </w:rPr>
  </w:style>
  <w:style w:type="paragraph" w:customStyle="1" w:styleId="Style20">
    <w:name w:val="Style20"/>
    <w:basedOn w:val="Normal"/>
    <w:uiPriority w:val="99"/>
    <w:rsid w:val="00256816"/>
    <w:pPr>
      <w:widowControl w:val="0"/>
      <w:autoSpaceDE w:val="0"/>
      <w:autoSpaceDN w:val="0"/>
      <w:adjustRightInd w:val="0"/>
    </w:pPr>
    <w:rPr>
      <w:rFonts w:ascii="Arial" w:hAnsi="Arial" w:cs="Arial"/>
    </w:rPr>
  </w:style>
  <w:style w:type="paragraph" w:styleId="Revision">
    <w:name w:val="Revision"/>
    <w:hidden/>
    <w:uiPriority w:val="99"/>
    <w:semiHidden/>
    <w:rsid w:val="00256816"/>
    <w:rPr>
      <w:sz w:val="24"/>
      <w:szCs w:val="24"/>
    </w:rPr>
  </w:style>
  <w:style w:type="paragraph" w:customStyle="1" w:styleId="4">
    <w:name w:val="Пункт_4"/>
    <w:basedOn w:val="Normal"/>
    <w:link w:val="41"/>
    <w:uiPriority w:val="99"/>
    <w:rsid w:val="00256816"/>
    <w:pPr>
      <w:numPr>
        <w:ilvl w:val="3"/>
        <w:numId w:val="10"/>
      </w:numPr>
      <w:jc w:val="both"/>
    </w:pPr>
    <w:rPr>
      <w:sz w:val="28"/>
      <w:szCs w:val="28"/>
    </w:rPr>
  </w:style>
  <w:style w:type="character" w:customStyle="1" w:styleId="41">
    <w:name w:val="Пункт_4 Знак"/>
    <w:link w:val="4"/>
    <w:uiPriority w:val="99"/>
    <w:locked/>
    <w:rsid w:val="00256816"/>
    <w:rPr>
      <w:sz w:val="28"/>
      <w:szCs w:val="28"/>
    </w:rPr>
  </w:style>
  <w:style w:type="paragraph" w:customStyle="1" w:styleId="afb">
    <w:name w:val="Примечание"/>
    <w:basedOn w:val="Normal"/>
    <w:link w:val="afc"/>
    <w:uiPriority w:val="99"/>
    <w:rsid w:val="00FA013F"/>
    <w:pPr>
      <w:spacing w:before="240" w:after="240" w:line="288" w:lineRule="auto"/>
      <w:ind w:left="1134" w:right="1134"/>
      <w:jc w:val="both"/>
    </w:pPr>
    <w:rPr>
      <w:spacing w:val="20"/>
      <w:sz w:val="28"/>
      <w:szCs w:val="28"/>
    </w:rPr>
  </w:style>
  <w:style w:type="character" w:customStyle="1" w:styleId="afc">
    <w:name w:val="Примечание Знак"/>
    <w:link w:val="afb"/>
    <w:uiPriority w:val="99"/>
    <w:locked/>
    <w:rsid w:val="00FA013F"/>
    <w:rPr>
      <w:spacing w:val="20"/>
      <w:sz w:val="28"/>
      <w:szCs w:val="28"/>
    </w:rPr>
  </w:style>
  <w:style w:type="character" w:customStyle="1" w:styleId="NormalWebChar">
    <w:name w:val="Normal (Web) Char"/>
    <w:aliases w:val="Обычный (Web) Char,Обычный (веб) Знак Знак Char,Обычный (Web) Знак Знак Знак Char"/>
    <w:link w:val="NormalWeb"/>
    <w:uiPriority w:val="99"/>
    <w:locked/>
    <w:rsid w:val="00B67284"/>
    <w:rPr>
      <w:sz w:val="24"/>
      <w:szCs w:val="24"/>
    </w:rPr>
  </w:style>
  <w:style w:type="paragraph" w:customStyle="1" w:styleId="-3">
    <w:name w:val="Пункт-3"/>
    <w:basedOn w:val="Normal"/>
    <w:uiPriority w:val="99"/>
    <w:rsid w:val="007449C0"/>
    <w:pPr>
      <w:tabs>
        <w:tab w:val="left" w:pos="1701"/>
      </w:tabs>
      <w:spacing w:line="288" w:lineRule="auto"/>
      <w:ind w:firstLine="567"/>
      <w:jc w:val="both"/>
    </w:pPr>
    <w:rPr>
      <w:sz w:val="28"/>
      <w:szCs w:val="28"/>
    </w:rPr>
  </w:style>
  <w:style w:type="paragraph" w:customStyle="1" w:styleId="-4">
    <w:name w:val="Пункт-4"/>
    <w:basedOn w:val="Normal"/>
    <w:uiPriority w:val="99"/>
    <w:rsid w:val="007449C0"/>
    <w:pPr>
      <w:tabs>
        <w:tab w:val="num" w:pos="1701"/>
      </w:tabs>
      <w:spacing w:line="288" w:lineRule="auto"/>
      <w:ind w:firstLine="567"/>
      <w:jc w:val="both"/>
    </w:pPr>
    <w:rPr>
      <w:sz w:val="28"/>
      <w:szCs w:val="28"/>
    </w:rPr>
  </w:style>
  <w:style w:type="paragraph" w:customStyle="1" w:styleId="-5">
    <w:name w:val="Пункт-5"/>
    <w:basedOn w:val="Normal"/>
    <w:uiPriority w:val="99"/>
    <w:rsid w:val="007449C0"/>
    <w:pPr>
      <w:tabs>
        <w:tab w:val="num" w:pos="1701"/>
      </w:tabs>
      <w:spacing w:line="288" w:lineRule="auto"/>
      <w:ind w:firstLine="567"/>
      <w:jc w:val="both"/>
    </w:pPr>
    <w:rPr>
      <w:sz w:val="28"/>
      <w:szCs w:val="28"/>
    </w:rPr>
  </w:style>
  <w:style w:type="paragraph" w:customStyle="1" w:styleId="-6">
    <w:name w:val="Пункт-6"/>
    <w:basedOn w:val="Normal"/>
    <w:uiPriority w:val="99"/>
    <w:rsid w:val="007449C0"/>
    <w:pPr>
      <w:tabs>
        <w:tab w:val="num" w:pos="1701"/>
      </w:tabs>
      <w:spacing w:line="288" w:lineRule="auto"/>
      <w:ind w:firstLine="567"/>
      <w:jc w:val="both"/>
    </w:pPr>
    <w:rPr>
      <w:sz w:val="28"/>
      <w:szCs w:val="28"/>
    </w:rPr>
  </w:style>
  <w:style w:type="paragraph" w:customStyle="1" w:styleId="-7">
    <w:name w:val="Пункт-7"/>
    <w:basedOn w:val="Normal"/>
    <w:uiPriority w:val="99"/>
    <w:rsid w:val="007449C0"/>
    <w:pPr>
      <w:tabs>
        <w:tab w:val="num" w:pos="1701"/>
      </w:tabs>
      <w:spacing w:line="288" w:lineRule="auto"/>
      <w:ind w:firstLine="567"/>
      <w:jc w:val="both"/>
    </w:pPr>
    <w:rPr>
      <w:sz w:val="28"/>
      <w:szCs w:val="28"/>
    </w:rPr>
  </w:style>
  <w:style w:type="character" w:customStyle="1" w:styleId="ListParagraphChar">
    <w:name w:val="List Paragraph Char"/>
    <w:link w:val="ListParagraph"/>
    <w:uiPriority w:val="99"/>
    <w:locked/>
    <w:rsid w:val="00260396"/>
    <w:rPr>
      <w:rFonts w:ascii="Calibri" w:hAnsi="Calibri" w:cs="Calibri"/>
      <w:sz w:val="22"/>
      <w:szCs w:val="22"/>
      <w:lang w:eastAsia="en-US"/>
    </w:rPr>
  </w:style>
  <w:style w:type="paragraph" w:customStyle="1" w:styleId="16">
    <w:name w:val="Знак Знак1"/>
    <w:basedOn w:val="Normal"/>
    <w:uiPriority w:val="99"/>
    <w:rsid w:val="00D6799D"/>
    <w:pPr>
      <w:spacing w:before="100" w:beforeAutospacing="1" w:after="100" w:afterAutospacing="1"/>
    </w:pPr>
    <w:rPr>
      <w:rFonts w:ascii="Tahoma" w:hAnsi="Tahoma" w:cs="Tahoma"/>
      <w:sz w:val="20"/>
      <w:szCs w:val="20"/>
      <w:lang w:val="en-US" w:eastAsia="en-US"/>
    </w:rPr>
  </w:style>
  <w:style w:type="paragraph" w:styleId="Title">
    <w:name w:val="Title"/>
    <w:basedOn w:val="Normal"/>
    <w:link w:val="TitleChar"/>
    <w:uiPriority w:val="99"/>
    <w:qFormat/>
    <w:rsid w:val="00DC2A41"/>
    <w:pPr>
      <w:jc w:val="center"/>
    </w:pPr>
    <w:rPr>
      <w:b/>
      <w:bCs/>
      <w:sz w:val="28"/>
      <w:szCs w:val="28"/>
    </w:rPr>
  </w:style>
  <w:style w:type="character" w:customStyle="1" w:styleId="TitleChar">
    <w:name w:val="Title Char"/>
    <w:basedOn w:val="DefaultParagraphFont"/>
    <w:link w:val="Title"/>
    <w:uiPriority w:val="99"/>
    <w:locked/>
    <w:rsid w:val="00DC2A41"/>
    <w:rPr>
      <w:b/>
      <w:bCs/>
      <w:sz w:val="28"/>
      <w:szCs w:val="28"/>
    </w:rPr>
  </w:style>
  <w:style w:type="paragraph" w:styleId="Index1">
    <w:name w:val="index 1"/>
    <w:basedOn w:val="Normal"/>
    <w:next w:val="Normal"/>
    <w:autoRedefine/>
    <w:uiPriority w:val="99"/>
    <w:semiHidden/>
    <w:rsid w:val="00F71ABB"/>
    <w:pPr>
      <w:snapToGrid w:val="0"/>
      <w:spacing w:line="228" w:lineRule="auto"/>
      <w:ind w:left="-51" w:right="-71" w:firstLine="14"/>
    </w:pPr>
    <w:rPr>
      <w:rFonts w:ascii="Arial" w:hAnsi="Arial" w:cs="Arial"/>
      <w:color w:val="000000"/>
      <w:spacing w:val="4"/>
      <w:sz w:val="22"/>
      <w:szCs w:val="22"/>
      <w:lang w:eastAsia="ar-SA"/>
    </w:rPr>
  </w:style>
  <w:style w:type="numbering" w:customStyle="1" w:styleId="21">
    <w:name w:val="Стиль21"/>
    <w:rsid w:val="00E86BBE"/>
    <w:pPr>
      <w:numPr>
        <w:numId w:val="19"/>
      </w:numPr>
    </w:pPr>
  </w:style>
  <w:style w:type="numbering" w:customStyle="1" w:styleId="1">
    <w:name w:val="Стиль1"/>
    <w:rsid w:val="00E86BBE"/>
    <w:pPr>
      <w:numPr>
        <w:numId w:val="16"/>
      </w:numPr>
    </w:pPr>
  </w:style>
  <w:style w:type="numbering" w:customStyle="1" w:styleId="11">
    <w:name w:val="Стиль11"/>
    <w:rsid w:val="00E86BBE"/>
    <w:pPr>
      <w:numPr>
        <w:numId w:val="18"/>
      </w:numPr>
    </w:pPr>
  </w:style>
  <w:style w:type="numbering" w:customStyle="1" w:styleId="2">
    <w:name w:val="Стиль2"/>
    <w:rsid w:val="00E86BBE"/>
    <w:pPr>
      <w:numPr>
        <w:numId w:val="17"/>
      </w:numPr>
    </w:pPr>
  </w:style>
</w:styles>
</file>

<file path=word/webSettings.xml><?xml version="1.0" encoding="utf-8"?>
<w:webSettings xmlns:r="http://schemas.openxmlformats.org/officeDocument/2006/relationships" xmlns:w="http://schemas.openxmlformats.org/wordprocessingml/2006/main">
  <w:divs>
    <w:div w:id="661352860">
      <w:marLeft w:val="0"/>
      <w:marRight w:val="0"/>
      <w:marTop w:val="0"/>
      <w:marBottom w:val="0"/>
      <w:divBdr>
        <w:top w:val="none" w:sz="0" w:space="0" w:color="auto"/>
        <w:left w:val="none" w:sz="0" w:space="0" w:color="auto"/>
        <w:bottom w:val="none" w:sz="0" w:space="0" w:color="auto"/>
        <w:right w:val="none" w:sz="0" w:space="0" w:color="auto"/>
      </w:divBdr>
    </w:div>
    <w:div w:id="661352861">
      <w:marLeft w:val="0"/>
      <w:marRight w:val="0"/>
      <w:marTop w:val="0"/>
      <w:marBottom w:val="0"/>
      <w:divBdr>
        <w:top w:val="none" w:sz="0" w:space="0" w:color="auto"/>
        <w:left w:val="none" w:sz="0" w:space="0" w:color="auto"/>
        <w:bottom w:val="none" w:sz="0" w:space="0" w:color="auto"/>
        <w:right w:val="none" w:sz="0" w:space="0" w:color="auto"/>
      </w:divBdr>
      <w:divsChild>
        <w:div w:id="661352868">
          <w:marLeft w:val="547"/>
          <w:marRight w:val="0"/>
          <w:marTop w:val="0"/>
          <w:marBottom w:val="0"/>
          <w:divBdr>
            <w:top w:val="none" w:sz="0" w:space="0" w:color="auto"/>
            <w:left w:val="none" w:sz="0" w:space="0" w:color="auto"/>
            <w:bottom w:val="none" w:sz="0" w:space="0" w:color="auto"/>
            <w:right w:val="none" w:sz="0" w:space="0" w:color="auto"/>
          </w:divBdr>
        </w:div>
      </w:divsChild>
    </w:div>
    <w:div w:id="661352862">
      <w:marLeft w:val="0"/>
      <w:marRight w:val="0"/>
      <w:marTop w:val="0"/>
      <w:marBottom w:val="0"/>
      <w:divBdr>
        <w:top w:val="none" w:sz="0" w:space="0" w:color="auto"/>
        <w:left w:val="none" w:sz="0" w:space="0" w:color="auto"/>
        <w:bottom w:val="none" w:sz="0" w:space="0" w:color="auto"/>
        <w:right w:val="none" w:sz="0" w:space="0" w:color="auto"/>
      </w:divBdr>
    </w:div>
    <w:div w:id="661352863">
      <w:marLeft w:val="0"/>
      <w:marRight w:val="0"/>
      <w:marTop w:val="0"/>
      <w:marBottom w:val="0"/>
      <w:divBdr>
        <w:top w:val="none" w:sz="0" w:space="0" w:color="auto"/>
        <w:left w:val="none" w:sz="0" w:space="0" w:color="auto"/>
        <w:bottom w:val="none" w:sz="0" w:space="0" w:color="auto"/>
        <w:right w:val="none" w:sz="0" w:space="0" w:color="auto"/>
      </w:divBdr>
    </w:div>
    <w:div w:id="661352864">
      <w:marLeft w:val="0"/>
      <w:marRight w:val="0"/>
      <w:marTop w:val="0"/>
      <w:marBottom w:val="0"/>
      <w:divBdr>
        <w:top w:val="none" w:sz="0" w:space="0" w:color="auto"/>
        <w:left w:val="none" w:sz="0" w:space="0" w:color="auto"/>
        <w:bottom w:val="none" w:sz="0" w:space="0" w:color="auto"/>
        <w:right w:val="none" w:sz="0" w:space="0" w:color="auto"/>
      </w:divBdr>
    </w:div>
    <w:div w:id="661352865">
      <w:marLeft w:val="0"/>
      <w:marRight w:val="0"/>
      <w:marTop w:val="0"/>
      <w:marBottom w:val="0"/>
      <w:divBdr>
        <w:top w:val="none" w:sz="0" w:space="0" w:color="auto"/>
        <w:left w:val="none" w:sz="0" w:space="0" w:color="auto"/>
        <w:bottom w:val="none" w:sz="0" w:space="0" w:color="auto"/>
        <w:right w:val="none" w:sz="0" w:space="0" w:color="auto"/>
      </w:divBdr>
    </w:div>
    <w:div w:id="661352866">
      <w:marLeft w:val="0"/>
      <w:marRight w:val="0"/>
      <w:marTop w:val="0"/>
      <w:marBottom w:val="0"/>
      <w:divBdr>
        <w:top w:val="none" w:sz="0" w:space="0" w:color="auto"/>
        <w:left w:val="none" w:sz="0" w:space="0" w:color="auto"/>
        <w:bottom w:val="none" w:sz="0" w:space="0" w:color="auto"/>
        <w:right w:val="none" w:sz="0" w:space="0" w:color="auto"/>
      </w:divBdr>
    </w:div>
    <w:div w:id="661352867">
      <w:marLeft w:val="0"/>
      <w:marRight w:val="0"/>
      <w:marTop w:val="0"/>
      <w:marBottom w:val="0"/>
      <w:divBdr>
        <w:top w:val="none" w:sz="0" w:space="0" w:color="auto"/>
        <w:left w:val="none" w:sz="0" w:space="0" w:color="auto"/>
        <w:bottom w:val="none" w:sz="0" w:space="0" w:color="auto"/>
        <w:right w:val="none" w:sz="0" w:space="0" w:color="auto"/>
      </w:divBdr>
    </w:div>
    <w:div w:id="661352869">
      <w:marLeft w:val="0"/>
      <w:marRight w:val="0"/>
      <w:marTop w:val="0"/>
      <w:marBottom w:val="0"/>
      <w:divBdr>
        <w:top w:val="none" w:sz="0" w:space="0" w:color="auto"/>
        <w:left w:val="none" w:sz="0" w:space="0" w:color="auto"/>
        <w:bottom w:val="none" w:sz="0" w:space="0" w:color="auto"/>
        <w:right w:val="none" w:sz="0" w:space="0" w:color="auto"/>
      </w:divBdr>
    </w:div>
    <w:div w:id="661352870">
      <w:marLeft w:val="0"/>
      <w:marRight w:val="0"/>
      <w:marTop w:val="0"/>
      <w:marBottom w:val="0"/>
      <w:divBdr>
        <w:top w:val="none" w:sz="0" w:space="0" w:color="auto"/>
        <w:left w:val="none" w:sz="0" w:space="0" w:color="auto"/>
        <w:bottom w:val="none" w:sz="0" w:space="0" w:color="auto"/>
        <w:right w:val="none" w:sz="0" w:space="0" w:color="auto"/>
      </w:divBdr>
    </w:div>
    <w:div w:id="661352871">
      <w:marLeft w:val="0"/>
      <w:marRight w:val="0"/>
      <w:marTop w:val="0"/>
      <w:marBottom w:val="0"/>
      <w:divBdr>
        <w:top w:val="none" w:sz="0" w:space="0" w:color="auto"/>
        <w:left w:val="none" w:sz="0" w:space="0" w:color="auto"/>
        <w:bottom w:val="none" w:sz="0" w:space="0" w:color="auto"/>
        <w:right w:val="none" w:sz="0" w:space="0" w:color="auto"/>
      </w:divBdr>
    </w:div>
    <w:div w:id="661352872">
      <w:marLeft w:val="0"/>
      <w:marRight w:val="0"/>
      <w:marTop w:val="0"/>
      <w:marBottom w:val="0"/>
      <w:divBdr>
        <w:top w:val="none" w:sz="0" w:space="0" w:color="auto"/>
        <w:left w:val="none" w:sz="0" w:space="0" w:color="auto"/>
        <w:bottom w:val="none" w:sz="0" w:space="0" w:color="auto"/>
        <w:right w:val="none" w:sz="0" w:space="0" w:color="auto"/>
      </w:divBdr>
    </w:div>
    <w:div w:id="661352873">
      <w:marLeft w:val="0"/>
      <w:marRight w:val="0"/>
      <w:marTop w:val="0"/>
      <w:marBottom w:val="0"/>
      <w:divBdr>
        <w:top w:val="none" w:sz="0" w:space="0" w:color="auto"/>
        <w:left w:val="none" w:sz="0" w:space="0" w:color="auto"/>
        <w:bottom w:val="none" w:sz="0" w:space="0" w:color="auto"/>
        <w:right w:val="none" w:sz="0" w:space="0" w:color="auto"/>
      </w:divBdr>
    </w:div>
    <w:div w:id="661352874">
      <w:marLeft w:val="0"/>
      <w:marRight w:val="0"/>
      <w:marTop w:val="0"/>
      <w:marBottom w:val="0"/>
      <w:divBdr>
        <w:top w:val="none" w:sz="0" w:space="0" w:color="auto"/>
        <w:left w:val="none" w:sz="0" w:space="0" w:color="auto"/>
        <w:bottom w:val="none" w:sz="0" w:space="0" w:color="auto"/>
        <w:right w:val="none" w:sz="0" w:space="0" w:color="auto"/>
      </w:divBdr>
      <w:divsChild>
        <w:div w:id="661352877">
          <w:marLeft w:val="547"/>
          <w:marRight w:val="0"/>
          <w:marTop w:val="0"/>
          <w:marBottom w:val="0"/>
          <w:divBdr>
            <w:top w:val="none" w:sz="0" w:space="0" w:color="auto"/>
            <w:left w:val="none" w:sz="0" w:space="0" w:color="auto"/>
            <w:bottom w:val="none" w:sz="0" w:space="0" w:color="auto"/>
            <w:right w:val="none" w:sz="0" w:space="0" w:color="auto"/>
          </w:divBdr>
        </w:div>
      </w:divsChild>
    </w:div>
    <w:div w:id="661352875">
      <w:marLeft w:val="0"/>
      <w:marRight w:val="0"/>
      <w:marTop w:val="0"/>
      <w:marBottom w:val="0"/>
      <w:divBdr>
        <w:top w:val="none" w:sz="0" w:space="0" w:color="auto"/>
        <w:left w:val="none" w:sz="0" w:space="0" w:color="auto"/>
        <w:bottom w:val="none" w:sz="0" w:space="0" w:color="auto"/>
        <w:right w:val="none" w:sz="0" w:space="0" w:color="auto"/>
      </w:divBdr>
    </w:div>
    <w:div w:id="661352876">
      <w:marLeft w:val="0"/>
      <w:marRight w:val="0"/>
      <w:marTop w:val="0"/>
      <w:marBottom w:val="0"/>
      <w:divBdr>
        <w:top w:val="none" w:sz="0" w:space="0" w:color="auto"/>
        <w:left w:val="none" w:sz="0" w:space="0" w:color="auto"/>
        <w:bottom w:val="none" w:sz="0" w:space="0" w:color="auto"/>
        <w:right w:val="none" w:sz="0" w:space="0" w:color="auto"/>
      </w:divBdr>
    </w:div>
    <w:div w:id="661352878">
      <w:marLeft w:val="0"/>
      <w:marRight w:val="0"/>
      <w:marTop w:val="0"/>
      <w:marBottom w:val="0"/>
      <w:divBdr>
        <w:top w:val="none" w:sz="0" w:space="0" w:color="auto"/>
        <w:left w:val="none" w:sz="0" w:space="0" w:color="auto"/>
        <w:bottom w:val="none" w:sz="0" w:space="0" w:color="auto"/>
        <w:right w:val="none" w:sz="0" w:space="0" w:color="auto"/>
      </w:divBdr>
    </w:div>
    <w:div w:id="661352879">
      <w:marLeft w:val="0"/>
      <w:marRight w:val="0"/>
      <w:marTop w:val="0"/>
      <w:marBottom w:val="0"/>
      <w:divBdr>
        <w:top w:val="none" w:sz="0" w:space="0" w:color="auto"/>
        <w:left w:val="none" w:sz="0" w:space="0" w:color="auto"/>
        <w:bottom w:val="none" w:sz="0" w:space="0" w:color="auto"/>
        <w:right w:val="none" w:sz="0" w:space="0" w:color="auto"/>
      </w:divBdr>
    </w:div>
    <w:div w:id="66135288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http://zakupki.rosatom.ru" TargetMode="External"/><Relationship Id="rId18" Type="http://schemas.openxmlformats.org/officeDocument/2006/relationships/header" Target="header3.xml"/><Relationship Id="rId26" Type="http://schemas.openxmlformats.org/officeDocument/2006/relationships/image" Target="media/image4.wmf"/><Relationship Id="rId3" Type="http://schemas.openxmlformats.org/officeDocument/2006/relationships/settings" Target="settings.xml"/><Relationship Id="rId21" Type="http://schemas.openxmlformats.org/officeDocument/2006/relationships/oleObject" Target="embeddings/oleObject1.bin"/><Relationship Id="rId7" Type="http://schemas.openxmlformats.org/officeDocument/2006/relationships/header" Target="header1.xml"/><Relationship Id="rId12" Type="http://schemas.openxmlformats.org/officeDocument/2006/relationships/hyperlink" Target="http://www.zakupki.gov.ru/" TargetMode="External"/><Relationship Id="rId17" Type="http://schemas.openxmlformats.org/officeDocument/2006/relationships/hyperlink" Target="mailto:bodrenko@eleron.org" TargetMode="External"/><Relationship Id="rId25" Type="http://schemas.openxmlformats.org/officeDocument/2006/relationships/oleObject" Target="embeddings/oleObject3.bin"/><Relationship Id="rId2" Type="http://schemas.openxmlformats.org/officeDocument/2006/relationships/styles" Target="styles.xml"/><Relationship Id="rId16" Type="http://schemas.openxmlformats.org/officeDocument/2006/relationships/hyperlink" Target="mailto:arbitration@rosatom.ru" TargetMode="External"/><Relationship Id="rId20" Type="http://schemas.openxmlformats.org/officeDocument/2006/relationships/image" Target="media/image1.wmf"/><Relationship Id="rId29"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24" Type="http://schemas.openxmlformats.org/officeDocument/2006/relationships/image" Target="media/image3.wmf"/><Relationship Id="rId5" Type="http://schemas.openxmlformats.org/officeDocument/2006/relationships/footnotes" Target="footnotes.xml"/><Relationship Id="rId15" Type="http://schemas.openxmlformats.org/officeDocument/2006/relationships/hyperlink" Target="http://www.cbr.ru" TargetMode="External"/><Relationship Id="rId23" Type="http://schemas.openxmlformats.org/officeDocument/2006/relationships/oleObject" Target="embeddings/oleObject2.bin"/><Relationship Id="rId28" Type="http://schemas.openxmlformats.org/officeDocument/2006/relationships/header" Target="header4.xml"/><Relationship Id="rId10" Type="http://schemas.openxmlformats.org/officeDocument/2006/relationships/hyperlink" Target="mailto:oz@eleron.org" TargetMode="External"/><Relationship Id="rId19" Type="http://schemas.openxmlformats.org/officeDocument/2006/relationships/footer" Target="footer2.xm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a-k-d.ru/" TargetMode="External"/><Relationship Id="rId22" Type="http://schemas.openxmlformats.org/officeDocument/2006/relationships/image" Target="media/image2.wmf"/><Relationship Id="rId27" Type="http://schemas.openxmlformats.org/officeDocument/2006/relationships/oleObject" Target="embeddings/oleObject4.bin"/><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TotalTime>
  <Pages>40</Pages>
  <Words>11088</Words>
  <Characters>-32766</Characters>
  <Application>Microsoft Office Outlook</Application>
  <DocSecurity>0</DocSecurity>
  <Lines>0</Lines>
  <Paragraphs>0</Paragraphs>
  <ScaleCrop>false</ScaleCrop>
  <Company>NIAEP</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yakimova</cp:lastModifiedBy>
  <cp:revision>9</cp:revision>
  <cp:lastPrinted>2015-07-16T10:04:00Z</cp:lastPrinted>
  <dcterms:created xsi:type="dcterms:W3CDTF">2015-07-15T12:28:00Z</dcterms:created>
  <dcterms:modified xsi:type="dcterms:W3CDTF">2015-07-16T10:35:00Z</dcterms:modified>
</cp:coreProperties>
</file>