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C88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0B4C8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3012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0B4C88" w:rsidRPr="000B4C88">
        <w:rPr>
          <w:rFonts w:ascii="Times New Roman" w:hAnsi="Times New Roman" w:cs="Times New Roman"/>
          <w:b/>
          <w:bCs/>
          <w:sz w:val="28"/>
          <w:szCs w:val="28"/>
        </w:rPr>
        <w:t xml:space="preserve">оказание услуг </w:t>
      </w:r>
    </w:p>
    <w:p w:rsidR="00363019" w:rsidRPr="000B4C88" w:rsidRDefault="000B4C88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B4C88">
        <w:rPr>
          <w:rFonts w:ascii="Times New Roman" w:hAnsi="Times New Roman" w:cs="Times New Roman"/>
          <w:b/>
          <w:bCs/>
          <w:sz w:val="28"/>
          <w:szCs w:val="28"/>
        </w:rPr>
        <w:t>по изготовлению и аттестации стандартных образцов (</w:t>
      </w:r>
      <w:proofErr w:type="gramStart"/>
      <w:r w:rsidRPr="000B4C88">
        <w:rPr>
          <w:rFonts w:ascii="Times New Roman" w:hAnsi="Times New Roman" w:cs="Times New Roman"/>
          <w:b/>
          <w:bCs/>
          <w:sz w:val="28"/>
          <w:szCs w:val="28"/>
        </w:rPr>
        <w:t>СО</w:t>
      </w:r>
      <w:proofErr w:type="gramEnd"/>
      <w:r w:rsidRPr="000B4C88">
        <w:rPr>
          <w:rFonts w:ascii="Times New Roman" w:hAnsi="Times New Roman" w:cs="Times New Roman"/>
          <w:b/>
          <w:bCs/>
          <w:sz w:val="28"/>
          <w:szCs w:val="28"/>
        </w:rPr>
        <w:t>) состава графитового коллектора микропримесей (комплект СОГ-30)</w:t>
      </w:r>
      <w:r w:rsidR="00363019" w:rsidRPr="000B4C8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0B4C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0B4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="00956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0B4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0B4C88">
        <w:rPr>
          <w:rFonts w:ascii="Times New Roman" w:eastAsia="Times New Roman" w:hAnsi="Times New Roman" w:cs="Times New Roman"/>
          <w:sz w:val="24"/>
          <w:szCs w:val="24"/>
          <w:lang w:eastAsia="ru-RU"/>
        </w:rPr>
        <w:t>3012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586F87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0B4C88">
        <w:rPr>
          <w:rFonts w:ascii="Times New Roman" w:eastAsiaTheme="minorEastAsia" w:hAnsi="Times New Roman" w:cs="Times New Roman"/>
          <w:sz w:val="24"/>
          <w:szCs w:val="24"/>
          <w:lang w:eastAsia="ru-RU"/>
        </w:rPr>
        <w:t>84940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140</w:t>
      </w:r>
      <w:r w:rsidR="00586F87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0B4C88">
        <w:rPr>
          <w:rFonts w:ascii="Times New Roman" w:eastAsiaTheme="minorEastAsia" w:hAnsi="Times New Roman" w:cs="Times New Roman"/>
          <w:sz w:val="24"/>
          <w:szCs w:val="24"/>
          <w:lang w:eastAsia="ru-RU"/>
        </w:rPr>
        <w:t>30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963385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0B4C88">
        <w:rPr>
          <w:rFonts w:ascii="Times New Roman" w:eastAsiaTheme="minorEastAsia" w:hAnsi="Times New Roman" w:cs="Times New Roman"/>
          <w:sz w:val="24"/>
          <w:szCs w:val="24"/>
          <w:lang w:eastAsia="ru-RU"/>
        </w:rPr>
        <w:t>56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A80C5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0B4C88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0B4C88">
        <w:rPr>
          <w:rFonts w:ascii="Times New Roman" w:eastAsiaTheme="minorEastAsia" w:hAnsi="Times New Roman" w:cs="Times New Roman"/>
          <w:sz w:val="24"/>
          <w:szCs w:val="24"/>
          <w:lang w:eastAsia="ru-RU"/>
        </w:rPr>
        <w:t>8161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0B4C88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0B4C88" w:rsidRPr="000B4C88">
        <w:rPr>
          <w:rFonts w:ascii="Times New Roman" w:hAnsi="Times New Roman" w:cs="Times New Roman"/>
          <w:bCs/>
          <w:sz w:val="24"/>
          <w:szCs w:val="24"/>
        </w:rPr>
        <w:t>оказание услуг по изготовлению и аттестации стандартных образцов (</w:t>
      </w:r>
      <w:proofErr w:type="gramStart"/>
      <w:r w:rsidR="000B4C88" w:rsidRPr="000B4C88">
        <w:rPr>
          <w:rFonts w:ascii="Times New Roman" w:hAnsi="Times New Roman" w:cs="Times New Roman"/>
          <w:bCs/>
          <w:sz w:val="24"/>
          <w:szCs w:val="24"/>
        </w:rPr>
        <w:t>СО</w:t>
      </w:r>
      <w:proofErr w:type="gramEnd"/>
      <w:r w:rsidR="000B4C88" w:rsidRPr="000B4C88">
        <w:rPr>
          <w:rFonts w:ascii="Times New Roman" w:hAnsi="Times New Roman" w:cs="Times New Roman"/>
          <w:bCs/>
          <w:sz w:val="24"/>
          <w:szCs w:val="24"/>
        </w:rPr>
        <w:t>) состава графитового коллектора микропримесей (комплект СОГ-30)</w:t>
      </w:r>
      <w:r w:rsidR="00AD2E13" w:rsidRPr="000B4C8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0B4C88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586F87">
        <w:rPr>
          <w:rFonts w:ascii="Times New Roman" w:eastAsia="Times New Roman" w:hAnsi="Times New Roman" w:cs="Times New Roman"/>
          <w:sz w:val="24"/>
          <w:szCs w:val="24"/>
          <w:lang w:eastAsia="ru-RU"/>
        </w:rPr>
        <w:t>.07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4C88">
        <w:rPr>
          <w:rFonts w:ascii="Times New Roman" w:hAnsi="Times New Roman" w:cs="Times New Roman"/>
          <w:b/>
          <w:sz w:val="24"/>
          <w:szCs w:val="24"/>
        </w:rPr>
        <w:t>13</w:t>
      </w:r>
      <w:r w:rsidR="00963385">
        <w:rPr>
          <w:rFonts w:ascii="Times New Roman" w:hAnsi="Times New Roman" w:cs="Times New Roman"/>
          <w:b/>
          <w:sz w:val="24"/>
          <w:szCs w:val="24"/>
        </w:rPr>
        <w:t>.08.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0B4C88"/>
    <w:rsid w:val="00104851"/>
    <w:rsid w:val="002A0925"/>
    <w:rsid w:val="00363019"/>
    <w:rsid w:val="004A7ACE"/>
    <w:rsid w:val="00586F87"/>
    <w:rsid w:val="005F5BD2"/>
    <w:rsid w:val="006E7313"/>
    <w:rsid w:val="008F1F0F"/>
    <w:rsid w:val="00956E40"/>
    <w:rsid w:val="00963385"/>
    <w:rsid w:val="00982C05"/>
    <w:rsid w:val="009D5225"/>
    <w:rsid w:val="00A36E9A"/>
    <w:rsid w:val="00A80C50"/>
    <w:rsid w:val="00AC6072"/>
    <w:rsid w:val="00AD2E13"/>
    <w:rsid w:val="00AF2DF1"/>
    <w:rsid w:val="00B17BA5"/>
    <w:rsid w:val="00C11BED"/>
    <w:rsid w:val="00CB34E6"/>
    <w:rsid w:val="00CD2CEE"/>
    <w:rsid w:val="00CD788F"/>
    <w:rsid w:val="00D64F2A"/>
    <w:rsid w:val="00E24EBB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17</cp:revision>
  <dcterms:created xsi:type="dcterms:W3CDTF">2013-12-11T01:54:00Z</dcterms:created>
  <dcterms:modified xsi:type="dcterms:W3CDTF">2014-08-06T00:49:00Z</dcterms:modified>
</cp:coreProperties>
</file>