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25294C" w:rsidRPr="0025294C">
        <w:rPr>
          <w:b/>
          <w:sz w:val="28"/>
          <w:szCs w:val="28"/>
          <w:lang w:val="ru-RU"/>
        </w:rPr>
        <w:t>выполнение работ «Капитальный ремонт крыши здания РГМ на ПХРО Свердловского отделения филиала «Уральский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3048DA" w:rsidRDefault="0084041D" w:rsidP="0084041D">
      <w:pPr>
        <w:jc w:val="center"/>
      </w:pPr>
    </w:p>
    <w:p w:rsidR="001B1FBF" w:rsidRPr="001B1FBF" w:rsidRDefault="001B1FBF" w:rsidP="001B1FBF">
      <w:pPr>
        <w:jc w:val="center"/>
      </w:pPr>
      <w:r w:rsidRPr="001B1FBF">
        <w:t>СОДЕРЖАНИЕ</w:t>
      </w:r>
    </w:p>
    <w:p w:rsidR="001B1FBF" w:rsidRPr="001B1FBF" w:rsidRDefault="001B1FBF" w:rsidP="001B1FBF">
      <w:pPr>
        <w:jc w:val="center"/>
      </w:pPr>
    </w:p>
    <w:p w:rsidR="001B1FBF" w:rsidRPr="001B1FBF" w:rsidRDefault="001B1FBF" w:rsidP="001B1FBF">
      <w:r w:rsidRPr="001B1FBF">
        <w:t>РАЗДЕЛ 1. НАИМЕНОВАНИЕ ВЫПОЛНЯЕМЫХ РАБОТ.</w:t>
      </w:r>
    </w:p>
    <w:p w:rsidR="001B1FBF" w:rsidRPr="001B1FBF" w:rsidRDefault="001B1FBF" w:rsidP="001B1FBF">
      <w:r w:rsidRPr="001B1FBF">
        <w:t>РАЗДЕЛ 2. ОБЩИЕ ПОЛОЖЕНИЯ.</w:t>
      </w:r>
    </w:p>
    <w:p w:rsidR="001B1FBF" w:rsidRPr="001B1FBF" w:rsidRDefault="001B1FBF" w:rsidP="001B1FBF">
      <w:pPr>
        <w:ind w:left="851"/>
      </w:pPr>
      <w:r w:rsidRPr="001B1FBF">
        <w:t xml:space="preserve">Подраздел 2.1 Сведения о строительно-монтажных работах при строительстве, </w:t>
      </w:r>
    </w:p>
    <w:p w:rsidR="001B1FBF" w:rsidRPr="001B1FBF" w:rsidRDefault="001B1FBF" w:rsidP="001B1FBF">
      <w:pPr>
        <w:ind w:left="851"/>
      </w:pPr>
      <w:r w:rsidRPr="001B1FBF">
        <w:t xml:space="preserve">                          реконструкции и капитальном ремонте объектов.</w:t>
      </w:r>
    </w:p>
    <w:p w:rsidR="001B1FBF" w:rsidRPr="001B1FBF" w:rsidRDefault="001B1FBF" w:rsidP="001B1FBF">
      <w:pPr>
        <w:ind w:left="851"/>
      </w:pPr>
      <w:r w:rsidRPr="001B1FBF">
        <w:t xml:space="preserve">Подраздел 2.2 Сведения о выполняемых работах. </w:t>
      </w:r>
    </w:p>
    <w:p w:rsidR="001B1FBF" w:rsidRPr="001B1FBF" w:rsidRDefault="001B1FBF" w:rsidP="001B1FBF">
      <w:pPr>
        <w:ind w:left="851"/>
      </w:pPr>
      <w:r w:rsidRPr="001B1FBF">
        <w:t>Подраздел 2.3 Сведения о месте выполнения работ.</w:t>
      </w:r>
    </w:p>
    <w:p w:rsidR="001B1FBF" w:rsidRPr="001B1FBF" w:rsidRDefault="001B1FBF" w:rsidP="001B1FBF">
      <w:pPr>
        <w:ind w:left="851"/>
      </w:pPr>
      <w:r w:rsidRPr="001B1FBF">
        <w:t>Подраздел 2.4 Требования к разработке проекта производства работ.</w:t>
      </w:r>
    </w:p>
    <w:p w:rsidR="001B1FBF" w:rsidRPr="001B1FBF" w:rsidRDefault="001B1FBF" w:rsidP="001B1FBF">
      <w:r w:rsidRPr="001B1FBF">
        <w:t>РАЗДЕЛ 3. ТРЕБОВАНИЯ К ТЕХНИЧЕСКИМ ХАРАКТЕРИСТИКАМ РАБОТ</w:t>
      </w:r>
    </w:p>
    <w:p w:rsidR="001B1FBF" w:rsidRPr="001B1FBF" w:rsidRDefault="001B1FBF" w:rsidP="001B1FBF">
      <w:pPr>
        <w:ind w:left="851"/>
      </w:pPr>
      <w:r w:rsidRPr="001B1FBF">
        <w:t xml:space="preserve">Подраздел 3.1 Технические требования при выполнении работ. </w:t>
      </w:r>
    </w:p>
    <w:p w:rsidR="001B1FBF" w:rsidRPr="001B1FBF" w:rsidRDefault="001B1FBF" w:rsidP="001B1FBF">
      <w:pPr>
        <w:ind w:left="851"/>
      </w:pPr>
      <w:r w:rsidRPr="001B1FBF">
        <w:t>Подраздел 3.2 Требования к оформлению и составу проекта производства работ.</w:t>
      </w:r>
    </w:p>
    <w:p w:rsidR="001B1FBF" w:rsidRPr="001B1FBF" w:rsidRDefault="001B1FBF" w:rsidP="001B1FBF">
      <w:r w:rsidRPr="001B1FBF">
        <w:t>РАЗДЕЛ 4. ВЕДОМОСТЬ ФИЗИЧЕСКИХ ОБЪЕМОВ РАБОТ, РЕСУРСНАЯ</w:t>
      </w:r>
    </w:p>
    <w:p w:rsidR="001B1FBF" w:rsidRPr="001B1FBF" w:rsidRDefault="001B1FBF" w:rsidP="001B1FBF">
      <w:pPr>
        <w:ind w:left="851"/>
      </w:pPr>
      <w:r w:rsidRPr="001B1FBF">
        <w:t xml:space="preserve">ВЕДОМОСТЬ, СМЕТНЫЕ РАСЧЕТЫ. </w:t>
      </w:r>
    </w:p>
    <w:p w:rsidR="001B1FBF" w:rsidRPr="001B1FBF" w:rsidRDefault="001B1FBF" w:rsidP="001B1FBF">
      <w:pPr>
        <w:ind w:left="851" w:hanging="851"/>
      </w:pPr>
      <w:r w:rsidRPr="001B1FBF">
        <w:t xml:space="preserve">РАЗДЕЛ 5. ТРЕБОВАНИЯ К МАТЕРИАЛАМ И </w:t>
      </w:r>
      <w:proofErr w:type="gramStart"/>
      <w:r w:rsidRPr="001B1FBF">
        <w:t>ОБОРУДОВАНИЮ  ПРИМЕНЯЕМЫМ</w:t>
      </w:r>
      <w:proofErr w:type="gramEnd"/>
      <w:r w:rsidRPr="001B1FBF">
        <w:t xml:space="preserve"> ДЛЯ ВЫПОЛНЕНИЯ РАБОТ, В Т.Ч. ВЕДОМОСТЬ МАТЕРИАЛОВ.</w:t>
      </w:r>
    </w:p>
    <w:p w:rsidR="001B1FBF" w:rsidRPr="001B1FBF" w:rsidRDefault="001B1FBF" w:rsidP="001B1FBF">
      <w:r w:rsidRPr="001B1FBF">
        <w:t>РАЗДЕЛ 6. ПЕРЕЧЕНЬ ПРОЕКТНОЙ И РАБОЧЕЙ ДОКУМЕНТАЦИИ.</w:t>
      </w:r>
    </w:p>
    <w:p w:rsidR="001B1FBF" w:rsidRPr="001B1FBF" w:rsidRDefault="001B1FBF" w:rsidP="001B1FBF">
      <w:r w:rsidRPr="001B1FBF">
        <w:t>РАЗДЕЛ 7. ТРЕБОВАНИЯ И УСЛОВИЯ К РАЗРАБОТКЕ ПРИРОДООХРАННЫХ</w:t>
      </w:r>
    </w:p>
    <w:p w:rsidR="001B1FBF" w:rsidRPr="001B1FBF" w:rsidRDefault="001B1FBF" w:rsidP="001B1FBF">
      <w:r w:rsidRPr="001B1FBF">
        <w:t xml:space="preserve">            МЕР И МЕРОПРИЯТИЙ </w:t>
      </w:r>
    </w:p>
    <w:p w:rsidR="001B1FBF" w:rsidRPr="001B1FBF" w:rsidRDefault="001B1FBF" w:rsidP="001B1FBF">
      <w:r w:rsidRPr="001B1FBF">
        <w:t>РАЗДЕЛ 8. СРОК ВЫПОЛНЕНИЯ РАБОТ.</w:t>
      </w:r>
    </w:p>
    <w:p w:rsidR="001B1FBF" w:rsidRPr="001B1FBF" w:rsidRDefault="001B1FBF" w:rsidP="001B1FBF">
      <w:r w:rsidRPr="001B1FBF">
        <w:t>РАЗДЕЛ 9. ТРЕБОВАНИЯ К КАЧЕСТВУ ВЫПОЛНЯЕМЫХ РАБОТ.</w:t>
      </w:r>
    </w:p>
    <w:p w:rsidR="001B1FBF" w:rsidRPr="001B1FBF" w:rsidRDefault="001B1FBF" w:rsidP="001B1FBF">
      <w:r w:rsidRPr="001B1FBF">
        <w:t>РАЗДЕЛ 10. ТРЕБОВАНИЯ К ОСОБЫМ УСЛОВИЯМ РАБОТ.</w:t>
      </w:r>
    </w:p>
    <w:p w:rsidR="001B1FBF" w:rsidRPr="001B1FBF" w:rsidRDefault="001B1FBF" w:rsidP="001B1FBF">
      <w:r w:rsidRPr="001B1FBF">
        <w:t xml:space="preserve">РАЗДЕЛ 11. ТРЕБОВАНИЯ К СРОКУ И (ИЛИ) ОБЪЕМУ ПРЕДОСТАВЛЕНИЯ </w:t>
      </w:r>
    </w:p>
    <w:p w:rsidR="001B1FBF" w:rsidRPr="001B1FBF" w:rsidRDefault="001B1FBF" w:rsidP="001B1FBF">
      <w:r w:rsidRPr="001B1FBF">
        <w:t xml:space="preserve">             ГАРАНТИЙ.</w:t>
      </w:r>
    </w:p>
    <w:p w:rsidR="001B1FBF" w:rsidRPr="001B1FBF" w:rsidRDefault="001B1FBF" w:rsidP="001B1FBF">
      <w:r w:rsidRPr="001B1FBF">
        <w:t xml:space="preserve">РАЗДЕЛ 12. ТРЕБОВАНИЯ К БЕЗОПАСНОСТИ ВЫПОЛНЯЕМЫХ РАБОТ. </w:t>
      </w:r>
    </w:p>
    <w:p w:rsidR="001B1FBF" w:rsidRPr="001B1FBF" w:rsidRDefault="001B1FBF" w:rsidP="001B1FBF">
      <w:r w:rsidRPr="001B1FBF">
        <w:t xml:space="preserve">РАЗДЕЛ 13. ТРЕБОВАНИЯ К РЕЗУЛЬТАТАМ РАБОТ И ПОРЯДКУ ПРИЕМКИ. РАЗДЕЛ 14. ТРЕБОВАНИЕ К ФОРМЕ ПРЕДСТАВЛЯЕМОЙ ИНФОРМАЦИИ. РАЗДЕЛ 15. ТРЕБОВАНИЯ К ТЕХНИЧЕСКОМУ ОБУЧЕНИЮ ПЕРСОНАЛА </w:t>
      </w:r>
    </w:p>
    <w:p w:rsidR="001B1FBF" w:rsidRPr="001B1FBF" w:rsidRDefault="001B1FBF" w:rsidP="001B1FBF">
      <w:r w:rsidRPr="001B1FBF">
        <w:t xml:space="preserve">            ЗАКАЗЧИКА</w:t>
      </w:r>
    </w:p>
    <w:p w:rsidR="001B1FBF" w:rsidRPr="001B1FBF" w:rsidRDefault="001B1FBF" w:rsidP="001B1FBF">
      <w:r w:rsidRPr="001B1FBF">
        <w:t>РАЗДЕЛ 16. ЦЕЛЬ ЗАКУПКИ</w:t>
      </w:r>
    </w:p>
    <w:p w:rsidR="001B1FBF" w:rsidRPr="001B1FBF" w:rsidRDefault="001B1FBF" w:rsidP="001B1FBF">
      <w:r w:rsidRPr="001B1FBF">
        <w:t>РАЗДЕЛ 17. ДОПОЛНИТЕЛЬНЫЕ (ИНЫЕ) ТРЕБОВАНИЯ</w:t>
      </w:r>
    </w:p>
    <w:p w:rsidR="001B1FBF" w:rsidRPr="001B1FBF" w:rsidRDefault="001B1FBF" w:rsidP="001B1FBF">
      <w:r w:rsidRPr="001B1FBF">
        <w:t xml:space="preserve">РАЗДЕЛ 18. ПЕРЕЧЕНЬ ПРИНЯТЫХ СОКРАЩЕНИЙ </w:t>
      </w:r>
    </w:p>
    <w:p w:rsidR="003048DA" w:rsidRPr="001B1FBF" w:rsidRDefault="001B1FBF" w:rsidP="001B1FBF">
      <w:pPr>
        <w:jc w:val="both"/>
      </w:pPr>
      <w:r w:rsidRPr="001B1FBF">
        <w:t>РАЗДЕЛ 19. ПЕРЕЧЕНЬ ПРИЛОЖЕНИЙ</w:t>
      </w:r>
    </w:p>
    <w:p w:rsidR="00D61DBB" w:rsidRDefault="00956C45" w:rsidP="00956C45">
      <w:pPr>
        <w:jc w:val="center"/>
        <w:rPr>
          <w:i/>
        </w:rPr>
      </w:pPr>
      <w:r w:rsidRPr="00956C45">
        <w:rPr>
          <w:i/>
        </w:rPr>
        <w:br w:type="page"/>
      </w:r>
    </w:p>
    <w:p w:rsidR="00D61DBB" w:rsidRDefault="00D61DBB" w:rsidP="00956C45">
      <w:pPr>
        <w:jc w:val="center"/>
        <w:rPr>
          <w:i/>
        </w:rPr>
        <w:sectPr w:rsidR="00D61DBB" w:rsidSect="00CE2F57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tbl>
      <w:tblPr>
        <w:tblW w:w="10060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0"/>
      </w:tblGrid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  <w:r w:rsidRPr="001B1FBF">
              <w:lastRenderedPageBreak/>
              <w:t>РАЗДЕЛ 1. НАИМЕНОВАНИЕ ВЫПОЛНЯЕМЫХ РАБОТ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ind w:left="34"/>
            </w:pPr>
            <w:r w:rsidRPr="001B1FBF">
              <w:t xml:space="preserve">Капитальный </w:t>
            </w:r>
            <w:proofErr w:type="gramStart"/>
            <w:r w:rsidRPr="001B1FBF">
              <w:t>ремонт  крыши</w:t>
            </w:r>
            <w:proofErr w:type="gramEnd"/>
            <w:r w:rsidRPr="001B1FBF">
              <w:t xml:space="preserve"> здания РГМ на ПХРО.</w:t>
            </w: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2. ОБЩИЕ ПОЛОЖЕНИЯ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r w:rsidRPr="001B1FBF">
              <w:t xml:space="preserve">Подраздел 2.1 Сведения о строительно-монтажных работах при строительстве, </w:t>
            </w:r>
          </w:p>
          <w:p w:rsidR="001B1FBF" w:rsidRPr="001B1FBF" w:rsidRDefault="001B1FBF" w:rsidP="001B1FBF">
            <w:r w:rsidRPr="001B1FBF">
              <w:t xml:space="preserve">                          реконструкции и капитальном ремонте объектов.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  <w:rPr>
                <w:i/>
              </w:rPr>
            </w:pPr>
            <w:proofErr w:type="gramStart"/>
            <w:r w:rsidRPr="001B1FBF">
              <w:t>Основание:  в</w:t>
            </w:r>
            <w:proofErr w:type="gramEnd"/>
            <w:r w:rsidRPr="001B1FBF">
              <w:t xml:space="preserve"> соответствии с положением  МДС 13-14.2000, Актом осмотра, Дефектной ведомостью.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r w:rsidRPr="001B1FBF">
              <w:t>Подраздел 2.2 Сведения о выполняемых работах.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</w:pPr>
            <w:r w:rsidRPr="001B1FBF">
              <w:t xml:space="preserve">Разборка (демонтаж) кровельного покрытия из профилированного </w:t>
            </w:r>
            <w:proofErr w:type="gramStart"/>
            <w:r w:rsidRPr="001B1FBF">
              <w:t>листа  (</w:t>
            </w:r>
            <w:proofErr w:type="gramEnd"/>
            <w:r w:rsidRPr="001B1FBF">
              <w:t>100%), смена стропил частично (30%), обрешетки  частично (50%), монтаж кровельного покрытии (100%-</w:t>
            </w:r>
            <w:proofErr w:type="spellStart"/>
            <w:r w:rsidRPr="001B1FBF">
              <w:t>профлист</w:t>
            </w:r>
            <w:proofErr w:type="spellEnd"/>
            <w:r w:rsidRPr="001B1FBF">
              <w:t xml:space="preserve"> б/у),   подшивка свесов и обделки  (карнизы, отливы), </w:t>
            </w:r>
            <w:proofErr w:type="spellStart"/>
            <w:r w:rsidRPr="001B1FBF">
              <w:t>антисептировани</w:t>
            </w:r>
            <w:bookmarkStart w:id="3" w:name="_GoBack"/>
            <w:bookmarkEnd w:id="3"/>
            <w:r w:rsidRPr="001B1FBF">
              <w:t>е</w:t>
            </w:r>
            <w:proofErr w:type="spellEnd"/>
            <w:r w:rsidRPr="001B1FBF">
              <w:t>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r w:rsidRPr="001B1FBF">
              <w:t>Подраздел 2.3 Сведения о месте выполнения работ.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</w:pPr>
            <w:r w:rsidRPr="001B1FBF">
              <w:t>Свердловская обл., ГО Верхняя Пышма, в 3 км.  восточнее п. Крутой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r w:rsidRPr="001B1FBF">
              <w:t>Подраздел 2.4 Требования к разработке проекта производства работ.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</w:pPr>
            <w:r w:rsidRPr="001B1FBF">
              <w:t xml:space="preserve">Разработать ППР до начала производства работ согласно существующих норм и правил. </w:t>
            </w:r>
          </w:p>
          <w:p w:rsidR="001B1FBF" w:rsidRPr="001B1FBF" w:rsidRDefault="001B1FBF" w:rsidP="001B1FBF">
            <w:pPr>
              <w:jc w:val="both"/>
              <w:rPr>
                <w:i/>
              </w:rPr>
            </w:pPr>
            <w:r w:rsidRPr="001B1FBF">
              <w:t>Особых требований нет.</w:t>
            </w:r>
          </w:p>
        </w:tc>
      </w:tr>
      <w:tr w:rsidR="001B1FBF" w:rsidRPr="001B1FBF" w:rsidTr="001B1FB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3. ТРЕБОВАНИЯ К ТЕХНИЧЕСКИМ ХАРАКТЕРИСТИКАМ РАБОТ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r w:rsidRPr="001B1FBF">
              <w:t>Подраздел 3.1 Технические требования при выполнении работ.</w:t>
            </w:r>
          </w:p>
        </w:tc>
      </w:tr>
      <w:tr w:rsidR="001B1FBF" w:rsidRPr="001B1FBF" w:rsidTr="001B1FBF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tabs>
                <w:tab w:val="left" w:pos="0"/>
                <w:tab w:val="center" w:pos="4677"/>
                <w:tab w:val="right" w:pos="9355"/>
              </w:tabs>
              <w:ind w:left="34" w:right="34" w:firstLine="425"/>
              <w:jc w:val="both"/>
            </w:pPr>
            <w:r w:rsidRPr="001B1FBF">
              <w:t>Требования к техническим характеристикам строительно-монтажных работ: ремонтируемая крыша здания РГМ должна быть восстановлена (отремонтирована) в прежних геометрических размерах площадью 196,8м2. Конструкция неизменна: стропила, обрешетка, кровля (</w:t>
            </w:r>
            <w:proofErr w:type="spellStart"/>
            <w:r w:rsidRPr="001B1FBF">
              <w:t>профлист</w:t>
            </w:r>
            <w:proofErr w:type="spellEnd"/>
            <w:r w:rsidRPr="001B1FBF">
              <w:t>).</w:t>
            </w:r>
          </w:p>
          <w:p w:rsidR="001B1FBF" w:rsidRPr="001B1FBF" w:rsidRDefault="001B1FBF" w:rsidP="001B1FBF">
            <w:pPr>
              <w:tabs>
                <w:tab w:val="left" w:pos="0"/>
                <w:tab w:val="center" w:pos="4677"/>
                <w:tab w:val="right" w:pos="9355"/>
              </w:tabs>
              <w:ind w:left="34" w:right="34" w:firstLine="425"/>
              <w:jc w:val="both"/>
            </w:pPr>
            <w:r w:rsidRPr="001B1FBF">
              <w:t xml:space="preserve">Поставляемые материалы, изделия </w:t>
            </w:r>
            <w:proofErr w:type="gramStart"/>
            <w:r w:rsidRPr="001B1FBF">
              <w:t>и  конструкции</w:t>
            </w:r>
            <w:proofErr w:type="gramEnd"/>
            <w:r w:rsidRPr="001B1FBF">
              <w:t xml:space="preserve"> должны соответствовать нормативным документам (ГОСТ, ТУ и т.д.), сертификатам соответствия.</w:t>
            </w:r>
          </w:p>
          <w:p w:rsidR="001B1FBF" w:rsidRPr="001B1FBF" w:rsidRDefault="001B1FBF" w:rsidP="001B1FBF">
            <w:pPr>
              <w:tabs>
                <w:tab w:val="left" w:pos="0"/>
              </w:tabs>
              <w:ind w:left="34" w:firstLine="425"/>
              <w:jc w:val="both"/>
              <w:rPr>
                <w:i/>
              </w:rPr>
            </w:pPr>
            <w:r w:rsidRPr="001B1FBF">
              <w:t xml:space="preserve">На момент выполнения работ должны быть предоставлены Сертификаты в соответствии </w:t>
            </w:r>
            <w:proofErr w:type="gramStart"/>
            <w:r w:rsidRPr="001B1FBF">
              <w:t>с  действующим</w:t>
            </w:r>
            <w:proofErr w:type="gramEnd"/>
            <w:r w:rsidRPr="001B1FBF">
              <w:t xml:space="preserve"> законодательством Российской Федерации.</w:t>
            </w:r>
          </w:p>
        </w:tc>
      </w:tr>
      <w:tr w:rsidR="001B1FBF" w:rsidRPr="001B1FBF" w:rsidTr="001B1FBF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r w:rsidRPr="001B1FBF">
              <w:t>Подраздел 3.2 Требования к оформлению и составу проекта производства</w:t>
            </w:r>
          </w:p>
          <w:p w:rsidR="001B1FBF" w:rsidRPr="001B1FBF" w:rsidRDefault="001B1FBF" w:rsidP="001B1FBF">
            <w:r w:rsidRPr="001B1FBF">
              <w:tab/>
              <w:t>работ (ППР).</w:t>
            </w:r>
          </w:p>
        </w:tc>
      </w:tr>
      <w:tr w:rsidR="001B1FBF" w:rsidRPr="001B1FBF" w:rsidTr="001B1FBF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ind w:firstLine="459"/>
              <w:jc w:val="both"/>
            </w:pPr>
            <w:r w:rsidRPr="001B1FBF"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</w:t>
            </w:r>
            <w:proofErr w:type="gramStart"/>
            <w:r w:rsidRPr="001B1FBF">
              <w:t>выполняется  согласно</w:t>
            </w:r>
            <w:proofErr w:type="gramEnd"/>
            <w:r w:rsidRPr="001B1FBF">
              <w:t xml:space="preserve">  СНиП 3.01.01-85* </w:t>
            </w:r>
          </w:p>
          <w:p w:rsidR="001B1FBF" w:rsidRPr="001B1FBF" w:rsidRDefault="001B1FBF" w:rsidP="001B1FBF">
            <w:pPr>
              <w:ind w:firstLine="459"/>
              <w:jc w:val="both"/>
            </w:pPr>
            <w:r w:rsidRPr="001B1FBF">
              <w:t>Состав ППР на ремонт:</w:t>
            </w:r>
          </w:p>
          <w:p w:rsidR="001B1FBF" w:rsidRPr="001B1FBF" w:rsidRDefault="001B1FBF" w:rsidP="001B1FBF">
            <w:pPr>
              <w:ind w:firstLine="459"/>
              <w:jc w:val="both"/>
            </w:pPr>
            <w:r w:rsidRPr="001B1FBF">
              <w:t>Календарный план производства работ.</w:t>
            </w:r>
          </w:p>
          <w:p w:rsidR="001B1FBF" w:rsidRPr="001B1FBF" w:rsidRDefault="001B1FBF" w:rsidP="001B1FBF">
            <w:pPr>
              <w:ind w:firstLine="459"/>
              <w:jc w:val="both"/>
            </w:pPr>
            <w:r w:rsidRPr="001B1FBF">
              <w:t xml:space="preserve">Технологические карты (технологические схемы) на </w:t>
            </w:r>
            <w:proofErr w:type="gramStart"/>
            <w:r w:rsidRPr="001B1FBF">
              <w:t>выполнение  видов</w:t>
            </w:r>
            <w:proofErr w:type="gramEnd"/>
            <w:r w:rsidRPr="001B1FBF">
              <w:t xml:space="preserve"> работ (сложных работ, выполнением новых методов или типовые)</w:t>
            </w:r>
          </w:p>
          <w:p w:rsidR="001B1FBF" w:rsidRPr="001B1FBF" w:rsidRDefault="001B1FBF" w:rsidP="001B1FBF">
            <w:pPr>
              <w:ind w:firstLine="459"/>
              <w:jc w:val="both"/>
            </w:pPr>
            <w:r w:rsidRPr="001B1FBF">
              <w:t>Требования по технике безопасности.</w:t>
            </w:r>
          </w:p>
          <w:p w:rsidR="001B1FBF" w:rsidRPr="001B1FBF" w:rsidRDefault="001B1FBF" w:rsidP="001B1FBF">
            <w:pPr>
              <w:ind w:firstLine="459"/>
              <w:jc w:val="both"/>
              <w:rPr>
                <w:i/>
              </w:rPr>
            </w:pPr>
            <w:r w:rsidRPr="001B1FBF">
              <w:t xml:space="preserve">Пояснит </w:t>
            </w:r>
            <w:proofErr w:type="gramStart"/>
            <w:r w:rsidRPr="001B1FBF">
              <w:t>записка  с</w:t>
            </w:r>
            <w:proofErr w:type="gramEnd"/>
            <w:r w:rsidRPr="001B1FBF">
              <w:t xml:space="preserve"> обоснованием решений по производству работ.</w:t>
            </w:r>
          </w:p>
        </w:tc>
      </w:tr>
      <w:tr w:rsidR="001B1FBF" w:rsidRPr="001B1FBF" w:rsidTr="001B1FBF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4. ВЕДОМОСТЬ ФИЗИЧЕСКИХ ОБЪЕМОВ РАБОТ, РЕСУРСНАЯ ВЕДОМОСТЬ, СМЕТНЫЕ РАСЧЕТЫ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right"/>
            </w:pPr>
            <w:r w:rsidRPr="001B1FBF">
              <w:lastRenderedPageBreak/>
              <w:t>Таблица 1</w:t>
            </w:r>
          </w:p>
          <w:tbl>
            <w:tblPr>
              <w:tblW w:w="9872" w:type="dxa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2004"/>
              <w:gridCol w:w="4394"/>
              <w:gridCol w:w="1700"/>
              <w:gridCol w:w="1774"/>
            </w:tblGrid>
            <w:tr w:rsidR="001B1FBF" w:rsidRPr="001B1FBF" w:rsidTr="001B1FBF">
              <w:trPr>
                <w:trHeight w:val="1897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112"/>
                    <w:shd w:val="clear" w:color="auto" w:fill="auto"/>
                    <w:spacing w:line="240" w:lineRule="auto"/>
                    <w:ind w:left="227"/>
                    <w:rPr>
                      <w:i/>
                      <w:sz w:val="24"/>
                      <w:szCs w:val="24"/>
                    </w:rPr>
                  </w:pPr>
                  <w:r w:rsidRPr="001B1FBF">
                    <w:rPr>
                      <w:i/>
                      <w:sz w:val="24"/>
                      <w:szCs w:val="24"/>
                    </w:rPr>
                    <w:t>Ведомость физических объемов работ</w:t>
                  </w:r>
                </w:p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ind w:left="227"/>
                    <w:jc w:val="center"/>
                    <w:rPr>
                      <w:i/>
                      <w:sz w:val="24"/>
                      <w:szCs w:val="24"/>
                      <w:lang w:eastAsia="ru-RU"/>
                    </w:rPr>
                  </w:pPr>
                  <w:r w:rsidRPr="001B1FBF">
                    <w:rPr>
                      <w:i/>
                      <w:sz w:val="24"/>
                      <w:szCs w:val="24"/>
                      <w:lang w:eastAsia="ru-RU"/>
                    </w:rPr>
                    <w:t>на выполнение строительно- монтажных,</w:t>
                  </w:r>
                </w:p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ind w:left="227"/>
                    <w:jc w:val="center"/>
                    <w:rPr>
                      <w:i/>
                      <w:sz w:val="24"/>
                      <w:szCs w:val="24"/>
                      <w:lang w:eastAsia="ru-RU"/>
                    </w:rPr>
                  </w:pPr>
                  <w:r w:rsidRPr="001B1FBF">
                    <w:rPr>
                      <w:i/>
                      <w:sz w:val="24"/>
                      <w:szCs w:val="24"/>
                      <w:lang w:eastAsia="ru-RU"/>
                    </w:rPr>
                    <w:t xml:space="preserve">строительства 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ind w:left="227"/>
                    <w:jc w:val="center"/>
                    <w:rPr>
                      <w:i/>
                      <w:sz w:val="24"/>
                      <w:szCs w:val="24"/>
                      <w:lang w:eastAsia="ru-RU"/>
                    </w:rPr>
                  </w:pPr>
                  <w:r w:rsidRPr="001B1FBF">
                    <w:rPr>
                      <w:i/>
                      <w:sz w:val="24"/>
                      <w:szCs w:val="24"/>
                      <w:lang w:eastAsia="ru-RU"/>
                    </w:rPr>
                    <w:t>Наименование видов работ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ind w:left="227"/>
                    <w:jc w:val="center"/>
                    <w:rPr>
                      <w:i/>
                      <w:sz w:val="24"/>
                      <w:szCs w:val="24"/>
                      <w:lang w:eastAsia="ru-RU"/>
                    </w:rPr>
                  </w:pPr>
                  <w:r w:rsidRPr="001B1FBF">
                    <w:rPr>
                      <w:i/>
                      <w:sz w:val="24"/>
                      <w:szCs w:val="2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ind w:left="227"/>
                    <w:jc w:val="center"/>
                    <w:rPr>
                      <w:i/>
                      <w:sz w:val="24"/>
                      <w:szCs w:val="24"/>
                      <w:lang w:eastAsia="ru-RU"/>
                    </w:rPr>
                  </w:pPr>
                  <w:r w:rsidRPr="001B1FBF">
                    <w:rPr>
                      <w:i/>
                      <w:sz w:val="24"/>
                      <w:szCs w:val="24"/>
                      <w:lang w:eastAsia="ru-RU"/>
                    </w:rPr>
                    <w:t>Количество</w:t>
                  </w:r>
                </w:p>
              </w:tc>
            </w:tr>
            <w:tr w:rsidR="001B1FBF" w:rsidRPr="001B1FBF" w:rsidTr="001B1FBF">
              <w:trPr>
                <w:trHeight w:val="436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 xml:space="preserve">Демонтаж кровельного покрытия из профилированного листа при высоте здания до </w:t>
                  </w:r>
                  <w:smartTag w:uri="urn:schemas-microsoft-com:office:smarttags" w:element="metricconverter">
                    <w:smartTagPr>
                      <w:attr w:name="ProductID" w:val="25 м"/>
                    </w:smartTagPr>
                    <w:r w:rsidRPr="001B1FBF">
                      <w:t>25 м</w:t>
                    </w:r>
                  </w:smartTag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  <w:r w:rsidRPr="001B1FBF">
                    <w:t xml:space="preserve"> покрытия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1,968</w:t>
                  </w:r>
                  <w:r w:rsidRPr="001B1FBF">
                    <w:rPr>
                      <w:iCs/>
                    </w:rPr>
                    <w:br/>
                    <w:t>196,8/100</w:t>
                  </w:r>
                </w:p>
              </w:tc>
            </w:tr>
            <w:tr w:rsidR="001B1FBF" w:rsidRPr="001B1FBF" w:rsidTr="001B1FBF">
              <w:trPr>
                <w:trHeight w:val="580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Разборка деревянных элементов конструкций крыш обрешетки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  <w:r w:rsidRPr="001B1FBF">
                    <w:t xml:space="preserve"> кровли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0,984</w:t>
                  </w:r>
                  <w:r w:rsidRPr="001B1FBF">
                    <w:rPr>
                      <w:iCs/>
                    </w:rPr>
                    <w:br/>
                    <w:t>196,8/100*50%</w:t>
                  </w:r>
                </w:p>
              </w:tc>
            </w:tr>
            <w:tr w:rsidR="001B1FBF" w:rsidRPr="001B1FBF" w:rsidTr="001B1FBF">
              <w:trPr>
                <w:trHeight w:val="267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Разборка деревянных элементов конструкций крыш стропил со стойками и подкосами из брусьев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  <w:r w:rsidRPr="001B1FBF">
                    <w:t xml:space="preserve"> кровли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0,70848</w:t>
                  </w:r>
                  <w:r w:rsidRPr="001B1FBF">
                    <w:rPr>
                      <w:iCs/>
                    </w:rPr>
                    <w:br/>
                    <w:t>196,8/100*36%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 xml:space="preserve">Разборка деревянных элементов конструкций крыш </w:t>
                  </w:r>
                  <w:proofErr w:type="spellStart"/>
                  <w:r w:rsidRPr="001B1FBF">
                    <w:t>мауэрлатов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  <w:r w:rsidRPr="001B1FBF">
                    <w:t xml:space="preserve"> кровли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0,984</w:t>
                  </w:r>
                  <w:r w:rsidRPr="001B1FBF">
                    <w:rPr>
                      <w:iCs/>
                    </w:rPr>
                    <w:br/>
                    <w:t>196,8/100*50%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Разборка фронтонов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  <w:r w:rsidRPr="001B1FBF">
                    <w:t xml:space="preserve"> 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0,1505</w:t>
                  </w:r>
                  <w:r w:rsidRPr="001B1FBF">
                    <w:rPr>
                      <w:iCs/>
                    </w:rPr>
                    <w:br/>
                    <w:t>8,6*3,5/2*2/100*50%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Погрузочные работы при автомобильных перевозках: мусор строительный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т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3,75</w:t>
                  </w:r>
                </w:p>
              </w:tc>
            </w:tr>
            <w:tr w:rsidR="001B1FBF" w:rsidRPr="001B1FBF" w:rsidTr="001B1FBF">
              <w:trPr>
                <w:trHeight w:val="693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 xml:space="preserve">Перевозка грузов автомобилями-самосвалами (работающими вне карьеров): расстояние </w:t>
                  </w:r>
                  <w:smartTag w:uri="urn:schemas-microsoft-com:office:smarttags" w:element="metricconverter">
                    <w:smartTagPr>
                      <w:attr w:name="ProductID" w:val="2 км"/>
                    </w:smartTagPr>
                    <w:r w:rsidRPr="001B1FBF">
                      <w:t>2 км</w:t>
                    </w:r>
                  </w:smartTag>
                  <w:r w:rsidRPr="001B1FBF">
                    <w:t>, класс груза I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т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3,75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Установка стропил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1B1FBF">
                      <w:t>1 м3</w:t>
                    </w:r>
                  </w:smartTag>
                  <w:r w:rsidRPr="001B1FBF">
                    <w:t xml:space="preserve"> древесины в конструкции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2,34</w:t>
                  </w:r>
                  <w:r w:rsidRPr="001B1FBF">
                    <w:rPr>
                      <w:iCs/>
                    </w:rPr>
                    <w:br/>
                    <w:t>6,5*36%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 xml:space="preserve">Устройство обрешетки  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0,984</w:t>
                  </w:r>
                  <w:r w:rsidRPr="001B1FBF">
                    <w:rPr>
                      <w:iCs/>
                    </w:rPr>
                    <w:br/>
                    <w:t>196,8/100*50%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Доски обрезные хвойных пород длиной 4-</w:t>
                  </w:r>
                  <w:smartTag w:uri="urn:schemas-microsoft-com:office:smarttags" w:element="metricconverter">
                    <w:smartTagPr>
                      <w:attr w:name="ProductID" w:val="6,5 м"/>
                    </w:smartTagPr>
                    <w:r w:rsidRPr="001B1FBF">
                      <w:t>6,5 м</w:t>
                    </w:r>
                  </w:smartTag>
                  <w:r w:rsidRPr="001B1FBF">
                    <w:t>, шириной 75-</w:t>
                  </w:r>
                  <w:smartTag w:uri="urn:schemas-microsoft-com:office:smarttags" w:element="metricconverter">
                    <w:smartTagPr>
                      <w:attr w:name="ProductID" w:val="150 мм"/>
                    </w:smartTagPr>
                    <w:r w:rsidRPr="001B1FBF">
                      <w:t>150 мм</w:t>
                    </w:r>
                  </w:smartTag>
                  <w:r w:rsidRPr="001B1FBF">
                    <w:t>, толщиной 32-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1B1FBF">
                      <w:t>40 мм</w:t>
                    </w:r>
                  </w:smartTag>
                  <w:r w:rsidRPr="001B1FBF">
                    <w:t>, I сорта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м3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2,598</w:t>
                  </w:r>
                  <w:r w:rsidRPr="001B1FBF">
                    <w:rPr>
                      <w:iCs/>
                    </w:rPr>
                    <w:br/>
                    <w:t>5,196*50%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proofErr w:type="spellStart"/>
                  <w:r w:rsidRPr="001B1FBF">
                    <w:t>Антисептирование</w:t>
                  </w:r>
                  <w:proofErr w:type="spellEnd"/>
                  <w:r w:rsidRPr="001B1FBF">
                    <w:t xml:space="preserve"> водными растворами покрытий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1,968</w:t>
                  </w:r>
                  <w:r w:rsidRPr="001B1FBF">
                    <w:rPr>
                      <w:iCs/>
                    </w:rPr>
                    <w:br/>
                    <w:t>196,8/100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 xml:space="preserve">Монтаж кровельного покрытия из профилированного листа при высоте здания до </w:t>
                  </w:r>
                  <w:smartTag w:uri="urn:schemas-microsoft-com:office:smarttags" w:element="metricconverter">
                    <w:smartTagPr>
                      <w:attr w:name="ProductID" w:val="25 м"/>
                    </w:smartTagPr>
                    <w:r w:rsidRPr="001B1FBF">
                      <w:t>25 м</w:t>
                    </w:r>
                  </w:smartTag>
                  <w:r w:rsidRPr="001B1FBF">
                    <w:t xml:space="preserve"> (</w:t>
                  </w:r>
                  <w:proofErr w:type="spellStart"/>
                  <w:r w:rsidRPr="001B1FBF">
                    <w:t>профлист</w:t>
                  </w:r>
                  <w:proofErr w:type="spellEnd"/>
                  <w:r w:rsidRPr="001B1FBF">
                    <w:t xml:space="preserve"> ранее демонтированный- повторное использование)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  <w:r w:rsidRPr="001B1FBF">
                    <w:t xml:space="preserve"> покрытия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1,968</w:t>
                  </w:r>
                  <w:r w:rsidRPr="001B1FBF">
                    <w:rPr>
                      <w:iCs/>
                    </w:rPr>
                    <w:br/>
                    <w:t>196,8/100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 xml:space="preserve">Кровельный </w:t>
                  </w:r>
                  <w:proofErr w:type="spellStart"/>
                  <w:r w:rsidRPr="001B1FBF">
                    <w:t>саморез</w:t>
                  </w:r>
                  <w:proofErr w:type="spellEnd"/>
                  <w:r w:rsidRPr="001B1FBF">
                    <w:t xml:space="preserve"> с увел. сверлом (</w:t>
                  </w:r>
                  <w:smartTag w:uri="urn:schemas-microsoft-com:office:smarttags" w:element="metricconverter">
                    <w:smartTagPr>
                      <w:attr w:name="ProductID" w:val="15 мм"/>
                    </w:smartTagPr>
                    <w:r w:rsidRPr="001B1FBF">
                      <w:t>15 мм</w:t>
                    </w:r>
                  </w:smartTag>
                  <w:r w:rsidRPr="001B1FBF">
                    <w:t xml:space="preserve">) и прокладкой EPDM до </w:t>
                  </w:r>
                  <w:smartTag w:uri="urn:schemas-microsoft-com:office:smarttags" w:element="metricconverter">
                    <w:smartTagPr>
                      <w:attr w:name="ProductID" w:val="12,5 мм"/>
                    </w:smartTagPr>
                    <w:r w:rsidRPr="001B1FBF">
                      <w:t>12,5 мм</w:t>
                    </w:r>
                  </w:smartTag>
                  <w:r w:rsidRPr="001B1FBF">
                    <w:t xml:space="preserve">. Антикоррозийное покрытие </w:t>
                  </w:r>
                  <w:proofErr w:type="spellStart"/>
                  <w:r w:rsidRPr="001B1FBF">
                    <w:t>Ruspert</w:t>
                  </w:r>
                  <w:proofErr w:type="spellEnd"/>
                  <w:r w:rsidRPr="001B1FBF">
                    <w:t xml:space="preserve">. 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proofErr w:type="spellStart"/>
                  <w:r w:rsidRPr="001B1FBF">
                    <w:t>шт</w:t>
                  </w:r>
                  <w:proofErr w:type="spellEnd"/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1180,8</w:t>
                  </w:r>
                  <w:r w:rsidRPr="001B1FBF">
                    <w:rPr>
                      <w:iCs/>
                    </w:rPr>
                    <w:br/>
                    <w:t>196,8*6</w:t>
                  </w:r>
                </w:p>
              </w:tc>
            </w:tr>
            <w:tr w:rsidR="001B1FBF" w:rsidRPr="001B1FBF" w:rsidTr="001B1FBF">
              <w:trPr>
                <w:trHeight w:val="222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Устройство фронтонов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  <w:r w:rsidRPr="001B1FBF">
                    <w:t xml:space="preserve"> 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0,1505</w:t>
                  </w:r>
                  <w:r w:rsidRPr="001B1FBF">
                    <w:rPr>
                      <w:iCs/>
                    </w:rPr>
                    <w:br/>
                    <w:t>8,6*3,5/2*2/100*50%</w:t>
                  </w:r>
                </w:p>
              </w:tc>
            </w:tr>
            <w:tr w:rsidR="001B1FBF" w:rsidRPr="001B1FBF" w:rsidTr="001B1FBF">
              <w:trPr>
                <w:trHeight w:val="244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Установка элементов каркаса брусьев (под свесы)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1B1FBF">
                      <w:t>1 м3</w:t>
                    </w:r>
                  </w:smartTag>
                  <w:r w:rsidRPr="001B1FBF">
                    <w:t xml:space="preserve"> древесины в конструкции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0,29</w:t>
                  </w:r>
                </w:p>
              </w:tc>
            </w:tr>
            <w:tr w:rsidR="001B1FBF" w:rsidRPr="001B1FBF" w:rsidTr="001B1FBF">
              <w:trPr>
                <w:trHeight w:val="244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Подшивка каркаса свесов досками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B1FBF">
                      <w:t>100 м2</w:t>
                    </w:r>
                  </w:smartTag>
                  <w:r w:rsidRPr="001B1FBF">
                    <w:t xml:space="preserve"> потолка</w:t>
                  </w:r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0,311</w:t>
                  </w:r>
                  <w:r w:rsidRPr="001B1FBF">
                    <w:rPr>
                      <w:iCs/>
                    </w:rPr>
                    <w:br/>
                    <w:t>(22,5+8,6)*2*0,5/100</w:t>
                  </w:r>
                </w:p>
              </w:tc>
            </w:tr>
            <w:tr w:rsidR="001B1FBF" w:rsidRPr="001B1FBF" w:rsidTr="001B1FBF">
              <w:trPr>
                <w:trHeight w:val="244"/>
              </w:trPr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 xml:space="preserve">Обделка из листовой стали (поясков, </w:t>
                  </w:r>
                  <w:proofErr w:type="spellStart"/>
                  <w:r w:rsidRPr="001B1FBF">
                    <w:t>сандриков</w:t>
                  </w:r>
                  <w:proofErr w:type="spellEnd"/>
                  <w:r w:rsidRPr="001B1FBF">
                    <w:t xml:space="preserve">, отливов, карнизов) шириной до </w:t>
                  </w:r>
                  <w:smartTag w:uri="urn:schemas-microsoft-com:office:smarttags" w:element="metricconverter">
                    <w:smartTagPr>
                      <w:attr w:name="ProductID" w:val="0,7 м"/>
                    </w:smartTagPr>
                    <w:r w:rsidRPr="001B1FBF">
                      <w:t>0,7 м</w:t>
                    </w:r>
                  </w:smartTag>
                  <w:r w:rsidRPr="001B1FBF">
                    <w:t xml:space="preserve"> (карнизы на торцах)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1B1FBF">
                      <w:t>100 м</w:t>
                    </w:r>
                  </w:smartTag>
                </w:p>
              </w:tc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  <w:jc w:val="center"/>
                  </w:pPr>
                  <w:r w:rsidRPr="001B1FBF">
                    <w:t>0,172</w:t>
                  </w:r>
                  <w:r w:rsidRPr="001B1FBF">
                    <w:rPr>
                      <w:iCs/>
                    </w:rPr>
                    <w:br/>
                    <w:t>8,6*2/100</w:t>
                  </w:r>
                </w:p>
              </w:tc>
            </w:tr>
          </w:tbl>
          <w:p w:rsidR="001B1FBF" w:rsidRPr="001B1FBF" w:rsidRDefault="001B1FBF" w:rsidP="001B1FBF"/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5. ТРЕБОВАНИЯ К МАТЕРИАЛАМ И ОБОРУДОВАНИЮ, ПРИМЕНЯЕМЫМ ДЛЯ ВЫПОЛНЕНИЯ РАБОТ, В Т.Ч. ВЕДОМОСТЬ МАТЕРИАЛОВ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ind w:firstLine="459"/>
            </w:pPr>
            <w:r w:rsidRPr="001B1FBF">
              <w:t xml:space="preserve">Подрядчик обязан направить Заказчику копии технических паспортов и сертификатов на применяемые материалы до передачи их в </w:t>
            </w:r>
            <w:proofErr w:type="gramStart"/>
            <w:r w:rsidRPr="001B1FBF">
              <w:t>работу  до</w:t>
            </w:r>
            <w:proofErr w:type="gramEnd"/>
            <w:r w:rsidRPr="001B1FBF">
              <w:t xml:space="preserve"> их монтажа. </w:t>
            </w:r>
          </w:p>
          <w:p w:rsidR="001B1FBF" w:rsidRPr="001B1FBF" w:rsidRDefault="001B1FBF" w:rsidP="001B1FBF">
            <w:pPr>
              <w:ind w:firstLine="459"/>
            </w:pPr>
            <w:r w:rsidRPr="001B1FBF">
              <w:t xml:space="preserve">Расчет потребности материалов согласно </w:t>
            </w:r>
            <w:proofErr w:type="gramStart"/>
            <w:r w:rsidRPr="001B1FBF">
              <w:t>локальному  сметному</w:t>
            </w:r>
            <w:proofErr w:type="gramEnd"/>
            <w:r w:rsidRPr="001B1FBF">
              <w:t xml:space="preserve">  расчету </w:t>
            </w:r>
          </w:p>
          <w:p w:rsidR="001B1FBF" w:rsidRPr="001B1FBF" w:rsidRDefault="001B1FBF" w:rsidP="001B1FBF">
            <w:pPr>
              <w:ind w:firstLine="459"/>
              <w:rPr>
                <w:i/>
              </w:rPr>
            </w:pPr>
            <w:proofErr w:type="spellStart"/>
            <w:r w:rsidRPr="001B1FBF">
              <w:t>Профлист</w:t>
            </w:r>
            <w:proofErr w:type="spellEnd"/>
            <w:r w:rsidRPr="001B1FBF">
              <w:t xml:space="preserve"> - материал заказчика (б/у- демонтируемый)</w:t>
            </w: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6. ПЕРЕЧЕНЬ ПРОЕКТНОЙ И РАБОЧЕЙ ДОКУМЕНТАЦИИ</w:t>
            </w:r>
          </w:p>
          <w:p w:rsidR="001B1FBF" w:rsidRPr="001B1FBF" w:rsidRDefault="001B1FBF" w:rsidP="001B1FBF">
            <w:pPr>
              <w:jc w:val="center"/>
              <w:rPr>
                <w:i/>
              </w:rPr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right"/>
              <w:rPr>
                <w:i/>
              </w:rPr>
            </w:pPr>
            <w:r w:rsidRPr="001B1FBF">
              <w:rPr>
                <w:i/>
              </w:rPr>
              <w:t>Таблица 3</w:t>
            </w:r>
          </w:p>
          <w:p w:rsidR="001B1FBF" w:rsidRPr="001B1FBF" w:rsidRDefault="001B1FBF" w:rsidP="001B1FBF">
            <w:pPr>
              <w:jc w:val="center"/>
              <w:rPr>
                <w:b/>
                <w:i/>
              </w:rPr>
            </w:pPr>
            <w:r w:rsidRPr="001B1FBF">
              <w:rPr>
                <w:b/>
                <w:i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72"/>
              <w:gridCol w:w="2164"/>
              <w:gridCol w:w="2033"/>
              <w:gridCol w:w="3024"/>
              <w:gridCol w:w="1907"/>
            </w:tblGrid>
            <w:tr w:rsidR="001B1FBF" w:rsidRPr="001B1FBF" w:rsidTr="001B1FBF">
              <w:trPr>
                <w:trHeight w:val="439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1B1FBF">
                    <w:rPr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1B1FBF">
                    <w:rPr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1B1FBF">
                    <w:rPr>
                      <w:sz w:val="24"/>
                      <w:szCs w:val="24"/>
                    </w:rPr>
                    <w:t>№</w:t>
                  </w:r>
                </w:p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1B1FBF">
                    <w:rPr>
                      <w:sz w:val="24"/>
                      <w:szCs w:val="24"/>
                    </w:rPr>
                    <w:t>инвентарный</w:t>
                  </w: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1B1FBF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1B1FBF">
                    <w:rPr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1B1FBF" w:rsidRPr="001B1FBF" w:rsidTr="001B1FBF">
              <w:trPr>
                <w:trHeight w:val="225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1</w:t>
                  </w:r>
                </w:p>
              </w:tc>
              <w:tc>
                <w:tcPr>
                  <w:tcW w:w="2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ДВ</w:t>
                  </w:r>
                </w:p>
              </w:tc>
              <w:tc>
                <w:tcPr>
                  <w:tcW w:w="2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Дефектная ведомость</w:t>
                  </w:r>
                </w:p>
              </w:tc>
              <w:tc>
                <w:tcPr>
                  <w:tcW w:w="1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jc w:val="center"/>
                  </w:pPr>
                  <w:r w:rsidRPr="001B1FBF">
                    <w:t>1</w:t>
                  </w:r>
                </w:p>
              </w:tc>
            </w:tr>
            <w:tr w:rsidR="001B1FBF" w:rsidRPr="001B1FBF" w:rsidTr="001B1FBF">
              <w:trPr>
                <w:trHeight w:val="240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2</w:t>
                  </w:r>
                </w:p>
              </w:tc>
              <w:tc>
                <w:tcPr>
                  <w:tcW w:w="2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ЛСР</w:t>
                  </w:r>
                </w:p>
              </w:tc>
              <w:tc>
                <w:tcPr>
                  <w:tcW w:w="2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ind w:left="227"/>
                  </w:pPr>
                  <w:r w:rsidRPr="001B1FBF">
                    <w:t>Локальный сметный расчет</w:t>
                  </w:r>
                </w:p>
              </w:tc>
              <w:tc>
                <w:tcPr>
                  <w:tcW w:w="1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B1FBF" w:rsidRPr="001B1FBF" w:rsidRDefault="001B1FBF" w:rsidP="001B1FBF">
                  <w:pPr>
                    <w:jc w:val="center"/>
                  </w:pPr>
                  <w:r w:rsidRPr="001B1FBF">
                    <w:t>4</w:t>
                  </w:r>
                </w:p>
              </w:tc>
            </w:tr>
          </w:tbl>
          <w:p w:rsidR="001B1FBF" w:rsidRPr="001B1FBF" w:rsidRDefault="001B1FBF" w:rsidP="001B1FBF">
            <w:pPr>
              <w:jc w:val="center"/>
              <w:rPr>
                <w:b/>
                <w:i/>
              </w:rPr>
            </w:pP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7. ТРЕБОВАНИЯ И УСЛОВИЯ К РАЗРАБОТКЕ ПРИРОДООХРАННЫХ МЕР И МЕРОПРИЯТИЙ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r w:rsidRPr="001B1FBF">
              <w:t>Не требуются</w:t>
            </w: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8. СРОК (ИНТЕРВАЛ) ВЫПОЛНЕНИЯ РАБОТ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r w:rsidRPr="001B1FBF">
              <w:t xml:space="preserve">Дата начала </w:t>
            </w:r>
            <w:proofErr w:type="gramStart"/>
            <w:r w:rsidRPr="001B1FBF">
              <w:t>работ  –</w:t>
            </w:r>
            <w:proofErr w:type="gramEnd"/>
            <w:r w:rsidRPr="001B1FBF">
              <w:t xml:space="preserve"> с момента подписания договора; дата окончания работ – два месяца с момента подписания договора</w:t>
            </w: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9. ТРЕБОВАНИЯ К КАЧЕСТВУ ВЫПОЛНЯЕМЫХ РАБОТ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  <w:rPr>
                <w:i/>
              </w:rPr>
            </w:pPr>
            <w:r w:rsidRPr="001B1FBF">
              <w:t xml:space="preserve">Требования к качеству выполняемых работ согласно нормам и правилам </w:t>
            </w:r>
            <w:proofErr w:type="gramStart"/>
            <w:r w:rsidRPr="001B1FBF">
              <w:t>и  стандартам</w:t>
            </w:r>
            <w:proofErr w:type="gramEnd"/>
            <w:r w:rsidRPr="001B1FBF">
              <w:t xml:space="preserve">. Производство работ осуществляется в соответствии </w:t>
            </w:r>
            <w:proofErr w:type="gramStart"/>
            <w:r w:rsidRPr="001B1FBF">
              <w:t>со  СНиП</w:t>
            </w:r>
            <w:proofErr w:type="gramEnd"/>
            <w:r w:rsidRPr="001B1FBF">
              <w:t xml:space="preserve"> II-26-76 «Кровли» (изд.2010г.)</w:t>
            </w: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lastRenderedPageBreak/>
              <w:t>РАЗДЕЛ 10. ТРЕБОВАНИЯ К ОСОБЫМ УСЛОВИЯМ РАБОТ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1B1FBF">
              <w:lastRenderedPageBreak/>
              <w:t>Нет</w:t>
            </w:r>
            <w:r w:rsidRPr="001B1FBF">
              <w:tab/>
            </w: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11. ТРЕБОВАНИЯ К СРОКУ И (ИЛИ) ОБЪЕМУ ПРЕДОСТАВЛЕНИЯ ГАРАНТИЙ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</w:pPr>
            <w:r w:rsidRPr="001B1FBF">
              <w:t xml:space="preserve">Гарантийные сроки </w:t>
            </w:r>
            <w:proofErr w:type="gramStart"/>
            <w:r w:rsidRPr="001B1FBF">
              <w:t>эксплуатации  после</w:t>
            </w:r>
            <w:proofErr w:type="gramEnd"/>
            <w:r w:rsidRPr="001B1FBF">
              <w:t xml:space="preserve"> завершения работ установлен:</w:t>
            </w:r>
          </w:p>
          <w:p w:rsidR="001B1FBF" w:rsidRPr="001B1FBF" w:rsidRDefault="001B1FBF" w:rsidP="001B1FBF">
            <w:pPr>
              <w:jc w:val="both"/>
              <w:rPr>
                <w:i/>
              </w:rPr>
            </w:pPr>
            <w:r w:rsidRPr="001B1FBF">
              <w:t xml:space="preserve">-         по </w:t>
            </w:r>
            <w:proofErr w:type="gramStart"/>
            <w:r w:rsidRPr="001B1FBF">
              <w:t>объекту  ремонта</w:t>
            </w:r>
            <w:proofErr w:type="gramEnd"/>
            <w:r w:rsidRPr="001B1FBF">
              <w:t xml:space="preserve"> - не менее 2 (двух) лет.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1FBF" w:rsidRDefault="001B1FBF" w:rsidP="001B1FBF">
            <w:pPr>
              <w:jc w:val="both"/>
            </w:pPr>
          </w:p>
          <w:p w:rsidR="001B1FBF" w:rsidRPr="001B1FBF" w:rsidRDefault="001B1FBF" w:rsidP="001B1FBF">
            <w:pPr>
              <w:jc w:val="both"/>
            </w:pPr>
          </w:p>
          <w:p w:rsidR="001B1FBF" w:rsidRDefault="001B1FBF" w:rsidP="001B1FBF">
            <w:pPr>
              <w:jc w:val="both"/>
            </w:pPr>
            <w:r w:rsidRPr="001B1FBF">
              <w:t>РАЗДЕЛ 12. ТРЕБОВАНИЯ К БЕЗОПАСНОСТИ ВЫПОЛНЯЕМЫХ РАБОТ</w:t>
            </w:r>
          </w:p>
          <w:p w:rsidR="001B1FBF" w:rsidRPr="001B1FBF" w:rsidRDefault="001B1FBF" w:rsidP="001B1FBF">
            <w:pPr>
              <w:jc w:val="both"/>
              <w:rPr>
                <w:i/>
              </w:rPr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ind w:firstLine="601"/>
              <w:jc w:val="both"/>
            </w:pPr>
            <w:r w:rsidRPr="001B1FBF"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</w:t>
            </w:r>
            <w:r w:rsidRPr="001B1FBF">
              <w:tab/>
              <w:t>Технический регламент о требованиях пожарной безопасности № 123-Ф3 от 22 июля 2008;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</w:t>
            </w:r>
            <w:r w:rsidRPr="001B1FBF">
              <w:tab/>
              <w:t>Технический регламент о безопасности зданий и сооружений N 384-Ф3 от 30 декабря 2009 года;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</w:t>
            </w:r>
            <w:r w:rsidRPr="001B1FBF"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</w:t>
            </w:r>
            <w:r w:rsidRPr="001B1FBF">
              <w:tab/>
              <w:t>ППР-2012 «Правила противопожарного режима в Российской Федерации»;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</w:t>
            </w:r>
            <w:r w:rsidRPr="001B1FBF">
              <w:tab/>
              <w:t>СНиП 12-01-2004 «Организация строительства»;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</w:t>
            </w:r>
            <w:r w:rsidRPr="001B1FBF">
              <w:tab/>
              <w:t>СНиП 12-03-2001 «Безопасность труда в строительстве». Часть 1.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</w:t>
            </w:r>
            <w:r w:rsidRPr="001B1FBF">
              <w:tab/>
              <w:t>СНиП 12-04-2002 «Безопасность труда в строительстве». Часть 2.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</w:t>
            </w:r>
            <w:r w:rsidRPr="001B1FBF">
              <w:tab/>
              <w:t>ГОСТ 23407-78 «Ограждения инвентарные строительных площадок и участков производства работ»;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 СНиП II-26-76 «Кровли» (изд.2010г.)</w:t>
            </w:r>
          </w:p>
          <w:p w:rsidR="001B1FBF" w:rsidRPr="001B1FBF" w:rsidRDefault="001B1FBF" w:rsidP="001B1FBF">
            <w:pPr>
              <w:ind w:firstLine="601"/>
              <w:jc w:val="both"/>
            </w:pPr>
            <w:r w:rsidRPr="001B1FBF">
              <w:t>- ППБ 05-86 «Правила пожарной безопасности при производстве строительно- монтажных работ».</w:t>
            </w:r>
          </w:p>
          <w:p w:rsidR="001B1FBF" w:rsidRPr="001B1FBF" w:rsidRDefault="001B1FBF" w:rsidP="001B1FBF">
            <w:pPr>
              <w:ind w:firstLine="601"/>
              <w:jc w:val="both"/>
              <w:rPr>
                <w:i/>
              </w:rPr>
            </w:pPr>
            <w:r w:rsidRPr="001B1FBF"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13. ТРЕБОВАНИЯ К РЕЗУЛЬТАТАМ РАБОТ И ПОРЯДКУ ПРИЕМКИ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1B1FBF">
              <w:t xml:space="preserve">Исполнитель выполняет </w:t>
            </w:r>
            <w:proofErr w:type="gramStart"/>
            <w:r w:rsidRPr="001B1FBF">
              <w:t>работу  в</w:t>
            </w:r>
            <w:proofErr w:type="gramEnd"/>
            <w:r w:rsidRPr="001B1FBF">
              <w:t xml:space="preserve"> полном объеме и установленные сроки.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1B1FBF" w:rsidRPr="001B1FBF" w:rsidRDefault="001B1FBF" w:rsidP="001B1FBF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  <w:r w:rsidRPr="001B1FBF">
              <w:t xml:space="preserve"> Исполнитель ведет, а по завершении работ передает заказчику исполнительную документацию, состав и объем отчетной документации, в том числе исполнительной документации в соответствии с РД-11-02-2006.</w:t>
            </w:r>
          </w:p>
        </w:tc>
      </w:tr>
      <w:tr w:rsidR="001B1FBF" w:rsidRPr="001B1FBF" w:rsidTr="001B1FBF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14. ТРЕБОВАНИЕ К ФОРМЕ ПРЕДСТАВЛЯЕМОЙ ИНФОРМАЦИИ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</w:pPr>
            <w:r w:rsidRPr="001B1FBF">
              <w:lastRenderedPageBreak/>
              <w:t xml:space="preserve">Документация предоставляется </w:t>
            </w:r>
            <w:proofErr w:type="gramStart"/>
            <w:r w:rsidRPr="001B1FBF">
              <w:t>Заказчику  в</w:t>
            </w:r>
            <w:proofErr w:type="gramEnd"/>
            <w:r w:rsidRPr="001B1FBF">
              <w:t xml:space="preserve"> формате MS </w:t>
            </w:r>
            <w:proofErr w:type="spellStart"/>
            <w:r w:rsidRPr="001B1FBF">
              <w:t>Excel</w:t>
            </w:r>
            <w:proofErr w:type="spellEnd"/>
            <w:r w:rsidRPr="001B1FBF">
              <w:t xml:space="preserve"> с сохранением всех функциональных взаимосвязей, в бумажном варианте - 4 экз., на русском языке.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  <w:r w:rsidRPr="001B1FBF">
              <w:t>РАЗДЕЛ 15. ТРЕБОВАНИЯ К ТЕХНИЧЕСКОМУ ОБУЧЕНИЮ ПЕРСОНАЛА</w:t>
            </w:r>
          </w:p>
          <w:p w:rsidR="001B1FBF" w:rsidRDefault="001B1FBF" w:rsidP="001B1FBF">
            <w:pPr>
              <w:jc w:val="center"/>
            </w:pPr>
            <w:r w:rsidRPr="001B1FBF">
              <w:t>ЗАКАЗЧИКА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</w:pPr>
            <w:r w:rsidRPr="001B1FBF">
              <w:t>Не требуется.</w:t>
            </w: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1FBF" w:rsidRDefault="001B1FBF" w:rsidP="001B1FBF"/>
          <w:p w:rsidR="001B1FBF" w:rsidRPr="001B1FBF" w:rsidRDefault="001B1FBF" w:rsidP="001B1FBF"/>
          <w:tbl>
            <w:tblPr>
              <w:tblW w:w="102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207"/>
            </w:tblGrid>
            <w:tr w:rsidR="001B1FBF" w:rsidRPr="001B1FBF" w:rsidTr="001B1FBF">
              <w:trPr>
                <w:trHeight w:val="399"/>
              </w:trPr>
              <w:tc>
                <w:tcPr>
                  <w:tcW w:w="1020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1B1FBF" w:rsidRDefault="001B1FBF" w:rsidP="001B1FBF">
                  <w:pPr>
                    <w:jc w:val="center"/>
                  </w:pPr>
                  <w:r w:rsidRPr="001B1FBF">
                    <w:t>РАЗДЕЛ 16. ЦЕЛЬ ЗАКУПКИ</w:t>
                  </w:r>
                </w:p>
                <w:p w:rsidR="001B1FBF" w:rsidRPr="001B1FBF" w:rsidRDefault="001B1FBF" w:rsidP="001B1FBF">
                  <w:pPr>
                    <w:jc w:val="center"/>
                  </w:pPr>
                </w:p>
              </w:tc>
            </w:tr>
            <w:tr w:rsidR="001B1FBF" w:rsidRPr="001B1FBF" w:rsidTr="001B1FBF">
              <w:trPr>
                <w:trHeight w:val="399"/>
              </w:trPr>
              <w:tc>
                <w:tcPr>
                  <w:tcW w:w="10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1FBF" w:rsidRPr="001B1FBF" w:rsidRDefault="001B1FBF" w:rsidP="001B1FBF">
                  <w:pPr>
                    <w:jc w:val="both"/>
                    <w:rPr>
                      <w:i/>
                    </w:rPr>
                  </w:pPr>
                  <w:r w:rsidRPr="001B1FBF">
                    <w:t xml:space="preserve">Ремонт необходим, так как наблюдается частичное разрушение (гниение) несущих конструктивных элементов крыши и обрешетки, необходима замена во избежание обрушения. В соответствии с </w:t>
                  </w:r>
                  <w:proofErr w:type="gramStart"/>
                  <w:r w:rsidRPr="001B1FBF">
                    <w:t>положением  МДС</w:t>
                  </w:r>
                  <w:proofErr w:type="gramEnd"/>
                  <w:r w:rsidRPr="001B1FBF">
                    <w:t xml:space="preserve"> 13-14.2000 - ПОЛОЖЕНИЕ  о проведение планово-предупредительного ремонта производственных зданий и сооружений, Акта  осмотра</w:t>
                  </w:r>
                </w:p>
              </w:tc>
            </w:tr>
          </w:tbl>
          <w:p w:rsidR="001B1FBF" w:rsidRDefault="001B1FBF" w:rsidP="001B1FBF">
            <w:pPr>
              <w:jc w:val="center"/>
            </w:pPr>
          </w:p>
          <w:p w:rsidR="001B1FBF" w:rsidRPr="001B1FBF" w:rsidRDefault="001B1FBF" w:rsidP="001B1FBF">
            <w:pPr>
              <w:jc w:val="center"/>
            </w:pPr>
          </w:p>
          <w:p w:rsidR="001B1FBF" w:rsidRDefault="001B1FBF" w:rsidP="001B1FBF">
            <w:pPr>
              <w:jc w:val="center"/>
            </w:pPr>
            <w:r w:rsidRPr="001B1FBF">
              <w:t>РАЗДЕЛ 17. ДОПОЛНИТЕЛЬНЫЕ (ИНЫЕ) ТРЕБОВАНИЯ</w:t>
            </w:r>
          </w:p>
          <w:p w:rsidR="001B1FBF" w:rsidRPr="001B1FBF" w:rsidRDefault="001B1FBF" w:rsidP="001B1FBF">
            <w:pPr>
              <w:jc w:val="center"/>
            </w:pPr>
          </w:p>
        </w:tc>
      </w:tr>
      <w:tr w:rsidR="001B1FBF" w:rsidRPr="001B1FBF" w:rsidTr="001B1FB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FBF" w:rsidRPr="001B1FBF" w:rsidRDefault="001B1FBF" w:rsidP="001B1FBF">
            <w:pPr>
              <w:jc w:val="both"/>
            </w:pPr>
            <w:r w:rsidRPr="001B1FBF">
              <w:rPr>
                <w:i/>
              </w:rPr>
              <w:t xml:space="preserve">       </w:t>
            </w:r>
            <w:r w:rsidRPr="001B1FBF">
              <w:t xml:space="preserve">Требования к </w:t>
            </w:r>
            <w:proofErr w:type="gramStart"/>
            <w:r w:rsidRPr="001B1FBF">
              <w:t>участникам  процедуры</w:t>
            </w:r>
            <w:proofErr w:type="gramEnd"/>
            <w:r w:rsidRPr="001B1FBF">
              <w:t xml:space="preserve"> закупки в соответствии с законодательством Российской Федерации:</w:t>
            </w:r>
          </w:p>
          <w:p w:rsidR="001B1FBF" w:rsidRPr="001B1FBF" w:rsidRDefault="001B1FBF" w:rsidP="001B1FBF">
            <w:pPr>
              <w:jc w:val="both"/>
            </w:pPr>
            <w:r w:rsidRPr="001B1FBF">
              <w:t xml:space="preserve">- Наличие свидетельства СРО о допуске к работам, оказывающим влияние на безопасность особо опасных, технически </w:t>
            </w:r>
            <w:proofErr w:type="gramStart"/>
            <w:r w:rsidRPr="001B1FBF">
              <w:t>сложных,  уникальных</w:t>
            </w:r>
            <w:proofErr w:type="gramEnd"/>
            <w:r w:rsidRPr="001B1FBF">
              <w:t xml:space="preserve"> и других объектов капитального строительства в части выполнения работ (согласно Перечня видов работ по подготовке проектной документации,    оказывающих влияние на безопасность объектов капитального строительства </w:t>
            </w:r>
          </w:p>
          <w:p w:rsidR="001B1FBF" w:rsidRPr="001B1FBF" w:rsidRDefault="001B1FBF" w:rsidP="001B1FBF">
            <w:pPr>
              <w:jc w:val="both"/>
            </w:pPr>
            <w:r w:rsidRPr="001B1FBF">
              <w:t xml:space="preserve"> Приказ Минэкономразвития №624 от 30.09.2009 г.):</w:t>
            </w:r>
          </w:p>
          <w:p w:rsidR="001B1FBF" w:rsidRPr="001B1FBF" w:rsidRDefault="001B1FBF" w:rsidP="001B1FBF">
            <w:pPr>
              <w:jc w:val="both"/>
            </w:pPr>
            <w:r w:rsidRPr="001B1FBF">
              <w:t>11. Монтаж деревянных конструкций</w:t>
            </w:r>
          </w:p>
          <w:p w:rsidR="001B1FBF" w:rsidRPr="001B1FBF" w:rsidRDefault="001B1FBF" w:rsidP="001B1FBF">
            <w:pPr>
              <w:jc w:val="both"/>
            </w:pPr>
            <w:r w:rsidRPr="001B1FBF">
              <w:t xml:space="preserve">11.1. Монтаж, усиление и демонтаж конструктивных элементов и ограждающих конструкций зданий и сооружений, в том числе из клееных конструкций </w:t>
            </w:r>
          </w:p>
          <w:p w:rsidR="001B1FBF" w:rsidRPr="001B1FBF" w:rsidRDefault="001B1FBF" w:rsidP="001B1FBF">
            <w:pPr>
              <w:jc w:val="both"/>
            </w:pPr>
            <w:r w:rsidRPr="001B1FBF">
              <w:t>13. Устройство кровель</w:t>
            </w:r>
          </w:p>
          <w:p w:rsidR="001B1FBF" w:rsidRPr="001B1FBF" w:rsidRDefault="001B1FBF" w:rsidP="001B1FBF">
            <w:pPr>
              <w:jc w:val="both"/>
              <w:rPr>
                <w:i/>
              </w:rPr>
            </w:pPr>
            <w:r w:rsidRPr="001B1FBF">
              <w:t>13.1. Устройство кровель из штучных и листовых материалов</w:t>
            </w:r>
          </w:p>
        </w:tc>
      </w:tr>
    </w:tbl>
    <w:p w:rsidR="001B1FBF" w:rsidRDefault="001B1FBF" w:rsidP="001B1FBF">
      <w:pPr>
        <w:jc w:val="center"/>
      </w:pPr>
    </w:p>
    <w:p w:rsidR="001B1FBF" w:rsidRPr="001B1FBF" w:rsidRDefault="001B1FBF" w:rsidP="001B1FBF">
      <w:pPr>
        <w:jc w:val="center"/>
      </w:pPr>
    </w:p>
    <w:p w:rsidR="001B1FBF" w:rsidRDefault="001B1FBF" w:rsidP="001B1FBF">
      <w:pPr>
        <w:jc w:val="center"/>
      </w:pPr>
      <w:r w:rsidRPr="001B1FBF">
        <w:t>РАЗДЕЛ 18. ПЕРЕЧЕНЬ ПРИНЯТЫХ СОКРАЩЕНИЙ</w:t>
      </w:r>
    </w:p>
    <w:p w:rsidR="001B1FBF" w:rsidRPr="001B1FBF" w:rsidRDefault="001B1FBF" w:rsidP="001B1FBF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095"/>
      </w:tblGrid>
      <w:tr w:rsidR="001B1FBF" w:rsidRPr="001B1FBF" w:rsidTr="001B1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FBF" w:rsidRPr="001B1FBF" w:rsidRDefault="001B1FBF" w:rsidP="001B1FBF">
            <w:pPr>
              <w:jc w:val="center"/>
            </w:pPr>
            <w:r w:rsidRPr="001B1FBF"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FBF" w:rsidRPr="001B1FBF" w:rsidRDefault="001B1FBF" w:rsidP="001B1FBF">
            <w:pPr>
              <w:autoSpaceDE w:val="0"/>
              <w:autoSpaceDN w:val="0"/>
              <w:adjustRightInd w:val="0"/>
              <w:jc w:val="center"/>
            </w:pPr>
            <w:r w:rsidRPr="001B1FBF">
              <w:t>Сокращение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FBF" w:rsidRPr="001B1FBF" w:rsidRDefault="001B1FBF" w:rsidP="001B1FBF">
            <w:pPr>
              <w:jc w:val="center"/>
            </w:pPr>
            <w:r w:rsidRPr="001B1FBF">
              <w:t>Расшифровка сокращения</w:t>
            </w:r>
          </w:p>
        </w:tc>
      </w:tr>
      <w:tr w:rsidR="001B1FBF" w:rsidRPr="001B1FBF" w:rsidTr="001B1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jc w:val="both"/>
            </w:pPr>
            <w:r w:rsidRPr="001B1FBF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autoSpaceDE w:val="0"/>
              <w:autoSpaceDN w:val="0"/>
              <w:adjustRightInd w:val="0"/>
            </w:pPr>
            <w:r w:rsidRPr="001B1FBF">
              <w:t>ПХРО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jc w:val="both"/>
              <w:rPr>
                <w:i/>
              </w:rPr>
            </w:pPr>
            <w:r w:rsidRPr="001B1FBF">
              <w:t>Пункт хранения радиоактивных отходов</w:t>
            </w:r>
          </w:p>
        </w:tc>
      </w:tr>
      <w:tr w:rsidR="001B1FBF" w:rsidRPr="001B1FBF" w:rsidTr="001B1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jc w:val="both"/>
            </w:pPr>
            <w:r w:rsidRPr="001B1FBF"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autoSpaceDE w:val="0"/>
              <w:autoSpaceDN w:val="0"/>
              <w:adjustRightInd w:val="0"/>
            </w:pPr>
            <w:r w:rsidRPr="001B1FBF">
              <w:t>РГМ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autoSpaceDE w:val="0"/>
              <w:autoSpaceDN w:val="0"/>
              <w:adjustRightInd w:val="0"/>
              <w:rPr>
                <w:i/>
              </w:rPr>
            </w:pPr>
            <w:proofErr w:type="spellStart"/>
            <w:r w:rsidRPr="001B1FBF">
              <w:t>Ремонтноградуировочная</w:t>
            </w:r>
            <w:proofErr w:type="spellEnd"/>
            <w:r w:rsidRPr="001B1FBF">
              <w:t xml:space="preserve"> мастерская</w:t>
            </w:r>
          </w:p>
        </w:tc>
      </w:tr>
    </w:tbl>
    <w:p w:rsidR="001B1FBF" w:rsidRDefault="001B1FBF" w:rsidP="001B1FBF">
      <w:pPr>
        <w:jc w:val="center"/>
      </w:pPr>
    </w:p>
    <w:p w:rsidR="001B1FBF" w:rsidRPr="001B1FBF" w:rsidRDefault="001B1FBF" w:rsidP="001B1FBF">
      <w:pPr>
        <w:jc w:val="center"/>
      </w:pPr>
    </w:p>
    <w:p w:rsidR="001B1FBF" w:rsidRDefault="001B1FBF" w:rsidP="001B1FBF">
      <w:pPr>
        <w:jc w:val="center"/>
      </w:pPr>
      <w:r w:rsidRPr="001B1FBF">
        <w:t>РАЗДЕЛ 19. ПЕРЕЧЕНЬ ПРИЛОЖЕНИЙ</w:t>
      </w:r>
    </w:p>
    <w:p w:rsidR="001B1FBF" w:rsidRPr="001B1FBF" w:rsidRDefault="001B1FBF" w:rsidP="001B1FBF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7863"/>
        <w:gridCol w:w="1497"/>
      </w:tblGrid>
      <w:tr w:rsidR="001B1FBF" w:rsidRPr="001B1FBF" w:rsidTr="001B1FBF">
        <w:trPr>
          <w:trHeight w:val="39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FBF" w:rsidRPr="001B1FBF" w:rsidRDefault="001B1FBF" w:rsidP="001B1FBF">
            <w:pPr>
              <w:jc w:val="center"/>
            </w:pPr>
            <w:r w:rsidRPr="001B1FBF">
              <w:t>№ п/п</w:t>
            </w:r>
          </w:p>
        </w:tc>
        <w:tc>
          <w:tcPr>
            <w:tcW w:w="7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FBF" w:rsidRPr="001B1FBF" w:rsidRDefault="001B1FBF" w:rsidP="001B1FBF">
            <w:pPr>
              <w:autoSpaceDE w:val="0"/>
              <w:autoSpaceDN w:val="0"/>
              <w:adjustRightInd w:val="0"/>
              <w:jc w:val="center"/>
            </w:pPr>
            <w:r w:rsidRPr="001B1FBF">
              <w:t>Наименование приложения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FBF" w:rsidRPr="001B1FBF" w:rsidRDefault="001B1FBF" w:rsidP="001B1FBF">
            <w:pPr>
              <w:jc w:val="center"/>
            </w:pPr>
            <w:r w:rsidRPr="001B1FBF">
              <w:t>Номер страницы</w:t>
            </w:r>
          </w:p>
        </w:tc>
      </w:tr>
      <w:tr w:rsidR="001B1FBF" w:rsidRPr="001B1FBF" w:rsidTr="001B1FBF">
        <w:trPr>
          <w:trHeight w:val="39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jc w:val="both"/>
            </w:pPr>
            <w:r w:rsidRPr="001B1FBF">
              <w:t>1.</w:t>
            </w:r>
          </w:p>
        </w:tc>
        <w:tc>
          <w:tcPr>
            <w:tcW w:w="7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autoSpaceDE w:val="0"/>
              <w:autoSpaceDN w:val="0"/>
              <w:adjustRightInd w:val="0"/>
            </w:pPr>
            <w:r w:rsidRPr="001B1FBF">
              <w:t>Дефектная ведомость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jc w:val="both"/>
            </w:pPr>
            <w:r w:rsidRPr="001B1FBF">
              <w:t>1</w:t>
            </w:r>
          </w:p>
        </w:tc>
      </w:tr>
      <w:tr w:rsidR="001B1FBF" w:rsidRPr="001B1FBF" w:rsidTr="001B1FBF">
        <w:trPr>
          <w:trHeight w:val="39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jc w:val="both"/>
            </w:pPr>
            <w:r w:rsidRPr="001B1FBF">
              <w:lastRenderedPageBreak/>
              <w:t>2.</w:t>
            </w:r>
          </w:p>
        </w:tc>
        <w:tc>
          <w:tcPr>
            <w:tcW w:w="7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autoSpaceDE w:val="0"/>
              <w:autoSpaceDN w:val="0"/>
              <w:adjustRightInd w:val="0"/>
            </w:pPr>
            <w:r w:rsidRPr="001B1FBF">
              <w:t>Локальный сметный расчет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BF" w:rsidRPr="001B1FBF" w:rsidRDefault="001B1FBF" w:rsidP="001B1FBF">
            <w:pPr>
              <w:jc w:val="both"/>
            </w:pPr>
            <w:r w:rsidRPr="001B1FBF">
              <w:t>2-5</w:t>
            </w:r>
          </w:p>
        </w:tc>
      </w:tr>
    </w:tbl>
    <w:p w:rsidR="00CE2F57" w:rsidRPr="00CE2F57" w:rsidRDefault="00CE2F57" w:rsidP="00CE2F57">
      <w:pPr>
        <w:jc w:val="both"/>
        <w:rPr>
          <w:color w:val="000000"/>
        </w:rPr>
      </w:pPr>
    </w:p>
    <w:p w:rsidR="004E55EA" w:rsidRPr="007A6D6C" w:rsidRDefault="004E55EA" w:rsidP="004E55EA">
      <w:pPr>
        <w:tabs>
          <w:tab w:val="left" w:pos="900"/>
          <w:tab w:val="left" w:pos="1080"/>
        </w:tabs>
        <w:ind w:right="-55"/>
        <w:jc w:val="both"/>
      </w:pPr>
    </w:p>
    <w:sectPr w:rsidR="004E55EA" w:rsidRPr="007A6D6C" w:rsidSect="00CE2F57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AF9" w:rsidRDefault="003A1AF9">
      <w:r>
        <w:separator/>
      </w:r>
    </w:p>
  </w:endnote>
  <w:endnote w:type="continuationSeparator" w:id="0">
    <w:p w:rsidR="003A1AF9" w:rsidRDefault="003A1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AF9" w:rsidRDefault="003A1AF9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3A1AF9" w:rsidRDefault="003A1AF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AF9" w:rsidRPr="0030315B" w:rsidRDefault="0025294C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23247802"/>
        <w:docPartObj>
          <w:docPartGallery w:val="Page Numbers (Top of Page)"/>
          <w:docPartUnique/>
        </w:docPartObj>
      </w:sdtPr>
      <w:sdtEndPr/>
      <w:sdtContent>
        <w:r w:rsidR="003A1AF9" w:rsidRPr="0030315B">
          <w:rPr>
            <w:rFonts w:ascii="Times New Roman" w:hAnsi="Times New Roman"/>
          </w:rPr>
          <w:t xml:space="preserve">Страница </w:t>
        </w:r>
        <w:r w:rsidR="003A1AF9" w:rsidRPr="0030315B">
          <w:rPr>
            <w:rFonts w:ascii="Times New Roman" w:hAnsi="Times New Roman"/>
          </w:rPr>
          <w:fldChar w:fldCharType="begin"/>
        </w:r>
        <w:r w:rsidR="003A1AF9" w:rsidRPr="0030315B">
          <w:rPr>
            <w:rFonts w:ascii="Times New Roman" w:hAnsi="Times New Roman"/>
          </w:rPr>
          <w:instrText>PAGE</w:instrText>
        </w:r>
        <w:r w:rsidR="003A1AF9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3A1AF9" w:rsidRPr="0030315B">
          <w:rPr>
            <w:rFonts w:ascii="Times New Roman" w:hAnsi="Times New Roman"/>
          </w:rPr>
          <w:fldChar w:fldCharType="end"/>
        </w:r>
        <w:r w:rsidR="003A1AF9" w:rsidRPr="0030315B">
          <w:rPr>
            <w:rFonts w:ascii="Times New Roman" w:hAnsi="Times New Roman"/>
          </w:rPr>
          <w:t xml:space="preserve"> из </w:t>
        </w:r>
        <w:r w:rsidR="003A1AF9" w:rsidRPr="0030315B">
          <w:rPr>
            <w:rFonts w:ascii="Times New Roman" w:hAnsi="Times New Roman"/>
          </w:rPr>
          <w:fldChar w:fldCharType="begin"/>
        </w:r>
        <w:r w:rsidR="003A1AF9" w:rsidRPr="0030315B">
          <w:rPr>
            <w:rFonts w:ascii="Times New Roman" w:hAnsi="Times New Roman"/>
          </w:rPr>
          <w:instrText>NUMPAGES</w:instrText>
        </w:r>
        <w:r w:rsidR="003A1AF9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3A1AF9" w:rsidRPr="0030315B">
          <w:rPr>
            <w:rFonts w:ascii="Times New Roman" w:hAnsi="Times New Roman"/>
          </w:rPr>
          <w:fldChar w:fldCharType="end"/>
        </w:r>
      </w:sdtContent>
    </w:sdt>
    <w:r w:rsidR="003A1AF9" w:rsidRPr="0030315B">
      <w:rPr>
        <w:rFonts w:ascii="Times New Roman" w:hAnsi="Times New Roman" w:cs="Times New Roman"/>
      </w:rPr>
      <w:t xml:space="preserve"> </w:t>
    </w:r>
  </w:p>
  <w:p w:rsidR="003A1AF9" w:rsidRPr="0030315B" w:rsidRDefault="003A1AF9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A1AF9" w:rsidRPr="0030315B" w:rsidRDefault="003A1AF9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25294C" w:rsidRPr="0025294C">
      <w:rPr>
        <w:rFonts w:ascii="Times New Roman" w:hAnsi="Times New Roman" w:cs="Times New Roman"/>
      </w:rPr>
      <w:t>выполнение работ «Капитальный ремонт крыши здания РГМ на ПХРО Свердловского отделения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A1AF9" w:rsidRPr="0030315B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AF9" w:rsidRDefault="003A1AF9">
      <w:r>
        <w:separator/>
      </w:r>
    </w:p>
  </w:footnote>
  <w:footnote w:type="continuationSeparator" w:id="0">
    <w:p w:rsidR="003A1AF9" w:rsidRDefault="003A1A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AF9" w:rsidRPr="00723913" w:rsidRDefault="003A1AF9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3A1AF9" w:rsidRPr="00723913" w:rsidRDefault="003A1AF9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3A1AF9" w:rsidRPr="00723913" w:rsidRDefault="003A1AF9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C6D6C42"/>
    <w:multiLevelType w:val="hybridMultilevel"/>
    <w:tmpl w:val="824E7FEC"/>
    <w:lvl w:ilvl="0" w:tplc="1F94BB5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684D40"/>
    <w:multiLevelType w:val="hybridMultilevel"/>
    <w:tmpl w:val="AFD05288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BBF4C60"/>
    <w:multiLevelType w:val="hybridMultilevel"/>
    <w:tmpl w:val="8CE47AE4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4"/>
  </w:num>
  <w:num w:numId="12">
    <w:abstractNumId w:val="6"/>
  </w:num>
  <w:num w:numId="13">
    <w:abstractNumId w:val="19"/>
  </w:num>
  <w:num w:numId="14">
    <w:abstractNumId w:val="10"/>
  </w:num>
  <w:num w:numId="15">
    <w:abstractNumId w:val="4"/>
  </w:num>
  <w:num w:numId="16">
    <w:abstractNumId w:val="8"/>
  </w:num>
  <w:num w:numId="17">
    <w:abstractNumId w:val="7"/>
  </w:num>
  <w:num w:numId="18">
    <w:abstractNumId w:val="6"/>
    <w:lvlOverride w:ilvl="0">
      <w:startOverride w:val="1"/>
    </w:lvlOverride>
  </w:num>
  <w:num w:numId="19">
    <w:abstractNumId w:val="10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6"/>
    <w:lvlOverride w:ilvl="0">
      <w:startOverride w:val="1"/>
    </w:lvlOverride>
  </w:num>
  <w:num w:numId="22">
    <w:abstractNumId w:val="19"/>
    <w:lvlOverride w:ilvl="0">
      <w:startOverride w:val="1"/>
    </w:lvlOverride>
  </w:num>
  <w:num w:numId="23">
    <w:abstractNumId w:val="10"/>
    <w:lvlOverride w:ilvl="0">
      <w:startOverride w:val="1"/>
    </w:lvlOverride>
  </w:num>
  <w:num w:numId="24">
    <w:abstractNumId w:val="19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21"/>
  </w:num>
  <w:num w:numId="27">
    <w:abstractNumId w:val="25"/>
  </w:num>
  <w:num w:numId="28">
    <w:abstractNumId w:val="12"/>
  </w:num>
  <w:num w:numId="29">
    <w:abstractNumId w:val="11"/>
  </w:num>
  <w:num w:numId="30">
    <w:abstractNumId w:val="23"/>
  </w:num>
  <w:num w:numId="31">
    <w:abstractNumId w:val="22"/>
  </w:num>
  <w:num w:numId="32">
    <w:abstractNumId w:val="9"/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</w:num>
  <w:num w:numId="35">
    <w:abstractNumId w:val="27"/>
  </w:num>
  <w:num w:numId="36">
    <w:abstractNumId w:val="28"/>
  </w:num>
  <w:num w:numId="37">
    <w:abstractNumId w:val="5"/>
  </w:num>
  <w:num w:numId="38">
    <w:abstractNumId w:val="16"/>
  </w:num>
  <w:num w:numId="39">
    <w:abstractNumId w:val="1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1FBF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94C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48DA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44EED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1AF9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55EA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87F66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25FA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0BBC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15CB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67761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2F57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25C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500C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710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uiPriority w:val="99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111">
    <w:name w:val="Основной текст (11)_"/>
    <w:basedOn w:val="a3"/>
    <w:link w:val="112"/>
    <w:uiPriority w:val="99"/>
    <w:rsid w:val="001B1FB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uiPriority w:val="99"/>
    <w:rsid w:val="001B1FBF"/>
    <w:pPr>
      <w:shd w:val="clear" w:color="auto" w:fill="FFFFFF"/>
      <w:spacing w:after="2640" w:line="204" w:lineRule="exact"/>
    </w:pPr>
    <w:rPr>
      <w:sz w:val="18"/>
      <w:szCs w:val="18"/>
      <w:lang w:eastAsia="en-US"/>
    </w:rPr>
  </w:style>
  <w:style w:type="paragraph" w:customStyle="1" w:styleId="112">
    <w:name w:val="Основной текст (11)"/>
    <w:basedOn w:val="a2"/>
    <w:link w:val="111"/>
    <w:uiPriority w:val="99"/>
    <w:rsid w:val="001B1FBF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317787D-07C6-4788-8831-655462210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232</TotalTime>
  <Pages>8</Pages>
  <Words>1391</Words>
  <Characters>10114</Characters>
  <Application>Microsoft Office Word</Application>
  <DocSecurity>0</DocSecurity>
  <Lines>84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11483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56</cp:revision>
  <cp:lastPrinted>2013-05-13T10:31:00Z</cp:lastPrinted>
  <dcterms:created xsi:type="dcterms:W3CDTF">2013-12-04T11:06:00Z</dcterms:created>
  <dcterms:modified xsi:type="dcterms:W3CDTF">2014-06-17T12:18:00Z</dcterms:modified>
</cp:coreProperties>
</file>