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892CF7" w:rsidP="00892CF7">
      <w:pPr>
        <w:pStyle w:val="14"/>
        <w:tabs>
          <w:tab w:val="clear" w:pos="426"/>
          <w:tab w:val="clear" w:pos="9923"/>
          <w:tab w:val="left" w:pos="937"/>
        </w:tabs>
      </w:pPr>
      <w:r>
        <w:tab/>
      </w:r>
      <w:r>
        <w:tab/>
      </w: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04E9B" w:rsidRPr="00F02FAA" w:rsidTr="00404E9B">
        <w:trPr>
          <w:trHeight w:val="966"/>
        </w:trPr>
        <w:tc>
          <w:tcPr>
            <w:tcW w:w="4680" w:type="dxa"/>
            <w:tcBorders>
              <w:top w:val="single" w:sz="8" w:space="0" w:color="FFFFFF"/>
              <w:left w:val="single" w:sz="8" w:space="0" w:color="FFFFFF"/>
              <w:bottom w:val="single" w:sz="8" w:space="0" w:color="FFFFFF"/>
              <w:right w:val="single" w:sz="8" w:space="0" w:color="FFFFFF"/>
            </w:tcBorders>
          </w:tcPr>
          <w:p w:rsidR="00404E9B" w:rsidRPr="00F02FAA" w:rsidRDefault="00404E9B" w:rsidP="00E86E47">
            <w:pPr>
              <w:ind w:left="72" w:right="22"/>
              <w:jc w:val="both"/>
            </w:pPr>
            <w:r w:rsidRPr="00F02FAA">
              <w:t>УТВЕРЖДАЮ:</w:t>
            </w:r>
          </w:p>
          <w:p w:rsidR="00404E9B" w:rsidRPr="00F02FAA" w:rsidRDefault="00404E9B" w:rsidP="00E86E47">
            <w:pPr>
              <w:ind w:left="72" w:right="22"/>
              <w:jc w:val="both"/>
            </w:pPr>
            <w:r>
              <w:t>Руководитель Департамента организации</w:t>
            </w:r>
          </w:p>
          <w:p w:rsidR="00404E9B" w:rsidRPr="00F02FAA" w:rsidRDefault="00404E9B" w:rsidP="00E86E47">
            <w:pPr>
              <w:ind w:left="72" w:right="22"/>
              <w:jc w:val="both"/>
            </w:pPr>
            <w:r>
              <w:t>закупок</w:t>
            </w:r>
          </w:p>
          <w:p w:rsidR="00404E9B" w:rsidRPr="00F02FAA" w:rsidRDefault="00404E9B" w:rsidP="00E86E47">
            <w:pPr>
              <w:ind w:left="72" w:right="22"/>
              <w:jc w:val="both"/>
            </w:pPr>
          </w:p>
          <w:p w:rsidR="00404E9B" w:rsidRPr="00F02FAA" w:rsidRDefault="00404E9B" w:rsidP="00E86E47">
            <w:pPr>
              <w:ind w:left="72" w:right="22"/>
              <w:jc w:val="both"/>
            </w:pPr>
            <w:r w:rsidRPr="00F02FAA">
              <w:t>________________</w:t>
            </w:r>
            <w:r>
              <w:t>/И</w:t>
            </w:r>
            <w:r w:rsidRPr="00F02FAA">
              <w:t>.</w:t>
            </w:r>
            <w:r>
              <w:t xml:space="preserve"> Н</w:t>
            </w:r>
            <w:r w:rsidRPr="00F02FAA">
              <w:t xml:space="preserve">. </w:t>
            </w:r>
            <w:r>
              <w:t>Гердюко</w:t>
            </w:r>
            <w:r w:rsidRPr="00F02FAA">
              <w:t>в</w:t>
            </w:r>
            <w:r>
              <w:t>/</w:t>
            </w:r>
          </w:p>
          <w:p w:rsidR="00404E9B" w:rsidRPr="00F02FAA" w:rsidRDefault="00404E9B" w:rsidP="00E86E47">
            <w:pPr>
              <w:ind w:left="72" w:right="22"/>
              <w:jc w:val="both"/>
            </w:pPr>
          </w:p>
          <w:p w:rsidR="00404E9B" w:rsidRPr="00F02FAA" w:rsidRDefault="00404E9B" w:rsidP="00E86E47">
            <w:pPr>
              <w:tabs>
                <w:tab w:val="left" w:pos="5745"/>
              </w:tabs>
              <w:spacing w:line="216" w:lineRule="auto"/>
              <w:ind w:left="72"/>
              <w:jc w:val="both"/>
            </w:pPr>
            <w:r w:rsidRPr="00F02FAA">
              <w:t xml:space="preserve">«______» ________________ </w:t>
            </w:r>
            <w:r>
              <w:t>2015</w:t>
            </w:r>
            <w:r w:rsidRPr="00F02FAA">
              <w:t xml:space="preserve"> г.</w:t>
            </w:r>
          </w:p>
          <w:p w:rsidR="00404E9B" w:rsidRPr="00F02FAA" w:rsidRDefault="00404E9B" w:rsidP="00E86E47">
            <w:pPr>
              <w:ind w:left="5580"/>
              <w:jc w:val="both"/>
            </w:pPr>
          </w:p>
          <w:p w:rsidR="00404E9B" w:rsidRPr="00F02FAA" w:rsidRDefault="00404E9B"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CF4096" w:rsidRPr="006A1505" w:rsidRDefault="00CF4096" w:rsidP="006A1505">
      <w:pPr>
        <w:jc w:val="center"/>
        <w:outlineLvl w:val="0"/>
        <w:rPr>
          <w:b/>
          <w:bCs/>
          <w:i/>
        </w:rPr>
      </w:pPr>
    </w:p>
    <w:p w:rsidR="006A1505" w:rsidRDefault="006A1505" w:rsidP="00DC0AF4">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w:t>
      </w:r>
      <w:r w:rsidRPr="00CF4096">
        <w:t xml:space="preserve">заключения договора на </w:t>
      </w:r>
      <w:r w:rsidR="00DC0AF4" w:rsidRPr="00DC0AF4">
        <w:t>строительство III очереди ТЭЦ. II этап строительства. Строительство внутриплощадочных автодорог и площадок</w:t>
      </w:r>
      <w:r w:rsidR="00DC0AF4">
        <w:t>.</w:t>
      </w:r>
    </w:p>
    <w:p w:rsidR="00DC0AF4" w:rsidRDefault="00DC0AF4" w:rsidP="00DC0AF4">
      <w:pPr>
        <w:spacing w:line="276" w:lineRule="auto"/>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DC0AF4">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8C2082">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8C2082">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8C2082">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353247">
          <w:rPr>
            <w:i/>
            <w:webHidden/>
          </w:rPr>
          <w:t>7</w:t>
        </w:r>
        <w:r w:rsidR="006F5FCD" w:rsidRPr="00976EE4">
          <w:rPr>
            <w:i/>
            <w:webHidden/>
          </w:rPr>
          <w:fldChar w:fldCharType="end"/>
        </w:r>
      </w:hyperlink>
    </w:p>
    <w:p w:rsidR="006F5FCD" w:rsidRPr="00976EE4" w:rsidRDefault="008C2082">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353247">
          <w:rPr>
            <w:i/>
            <w:webHidden/>
          </w:rPr>
          <w:t>8</w:t>
        </w:r>
        <w:r w:rsidR="006F5FCD" w:rsidRPr="00976EE4">
          <w:rPr>
            <w:i/>
            <w:webHidden/>
          </w:rPr>
          <w:fldChar w:fldCharType="end"/>
        </w:r>
      </w:hyperlink>
    </w:p>
    <w:p w:rsidR="006F5FCD" w:rsidRPr="00976EE4" w:rsidRDefault="008C2082"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353247">
          <w:rPr>
            <w:i/>
            <w:webHidden/>
          </w:rPr>
          <w:t>12</w:t>
        </w:r>
        <w:r w:rsidR="006F5FCD" w:rsidRPr="00976EE4">
          <w:rPr>
            <w:i/>
            <w:webHidden/>
          </w:rPr>
          <w:fldChar w:fldCharType="end"/>
        </w:r>
      </w:hyperlink>
    </w:p>
    <w:p w:rsidR="006F5FCD" w:rsidRPr="00976EE4" w:rsidRDefault="008C2082">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353247">
          <w:rPr>
            <w:i/>
            <w:webHidden/>
          </w:rPr>
          <w:t>14</w:t>
        </w:r>
        <w:r w:rsidR="006F5FCD" w:rsidRPr="00976EE4">
          <w:rPr>
            <w:i/>
            <w:webHidden/>
          </w:rPr>
          <w:fldChar w:fldCharType="end"/>
        </w:r>
      </w:hyperlink>
    </w:p>
    <w:p w:rsidR="006F5FCD" w:rsidRPr="00976EE4" w:rsidRDefault="008C2082">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353247">
          <w:rPr>
            <w:i/>
            <w:webHidden/>
          </w:rPr>
          <w:t>41</w:t>
        </w:r>
        <w:r w:rsidR="006F5FCD" w:rsidRPr="00976EE4">
          <w:rPr>
            <w:i/>
            <w:webHidden/>
          </w:rPr>
          <w:fldChar w:fldCharType="end"/>
        </w:r>
      </w:hyperlink>
    </w:p>
    <w:p w:rsidR="006F5FCD" w:rsidRPr="00976EE4" w:rsidRDefault="008C2082">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353247">
          <w:rPr>
            <w:i/>
            <w:webHidden/>
          </w:rPr>
          <w:t>50</w:t>
        </w:r>
        <w:r w:rsidR="006F5FCD" w:rsidRPr="00976EE4">
          <w:rPr>
            <w:i/>
            <w:webHidden/>
          </w:rPr>
          <w:fldChar w:fldCharType="end"/>
        </w:r>
      </w:hyperlink>
    </w:p>
    <w:p w:rsidR="006F5FCD" w:rsidRPr="00976EE4" w:rsidRDefault="008C2082">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353247">
          <w:rPr>
            <w:i/>
            <w:webHidden/>
          </w:rPr>
          <w:t>77</w:t>
        </w:r>
        <w:r w:rsidR="006F5FCD" w:rsidRPr="00976EE4">
          <w:rPr>
            <w:i/>
            <w:webHidden/>
          </w:rPr>
          <w:fldChar w:fldCharType="end"/>
        </w:r>
      </w:hyperlink>
    </w:p>
    <w:p w:rsidR="006F5FCD" w:rsidRPr="00976EE4" w:rsidRDefault="008C2082">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353247">
          <w:rPr>
            <w:i/>
            <w:webHidden/>
          </w:rPr>
          <w:t>78</w:t>
        </w:r>
        <w:r w:rsidR="006F5FCD" w:rsidRPr="00976EE4">
          <w:rPr>
            <w:i/>
            <w:webHidden/>
          </w:rPr>
          <w:fldChar w:fldCharType="end"/>
        </w:r>
      </w:hyperlink>
    </w:p>
    <w:p w:rsidR="006F5FCD" w:rsidRPr="00976EE4" w:rsidRDefault="008C2082">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353247">
          <w:rPr>
            <w:i/>
            <w:webHidden/>
          </w:rPr>
          <w:t>79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987FE0">
      <w:pPr>
        <w:pStyle w:val="10"/>
        <w:numPr>
          <w:ilvl w:val="0"/>
          <w:numId w:val="54"/>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353247">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353247">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r w:rsidRPr="00EF2D2A">
        <w:rPr>
          <w:rStyle w:val="afb"/>
          <w:color w:val="auto"/>
          <w:lang w:val="en-US"/>
        </w:rPr>
        <w:t>rosatom</w:t>
      </w:r>
      <w:r w:rsidRPr="00EF2D2A">
        <w:rPr>
          <w:rStyle w:val="afb"/>
          <w:color w:val="auto"/>
        </w:rPr>
        <w:t>.ru</w:t>
      </w:r>
      <w:r w:rsidRPr="00EF2D2A">
        <w:t>, предназначенный для публикации информации о закупках атомной отрасли.</w:t>
      </w:r>
    </w:p>
    <w:p w:rsidR="00E55E60" w:rsidRPr="00EF2D2A" w:rsidRDefault="00E55E60" w:rsidP="00E55E60">
      <w:pPr>
        <w:ind w:firstLine="709"/>
        <w:jc w:val="both"/>
      </w:pPr>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 участие в </w:t>
      </w:r>
      <w:r w:rsidR="009D6ADE" w:rsidRPr="00EF2D2A">
        <w:t>запросе предложений</w:t>
      </w:r>
      <w:r w:rsidRPr="00EF2D2A">
        <w:t>, либо своевременно подавш</w:t>
      </w:r>
      <w:r w:rsidR="00DA5976" w:rsidRPr="00EF2D2A">
        <w:t>ий</w:t>
      </w:r>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353247">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r w:rsidRPr="006A1128">
        <w:t>ОКР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указанной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353247">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353247">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353247">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353247">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353247">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353247">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353247">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353247">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подтверждение по форме, указанной в подпункте 1) пункта 17.2 раздела 5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353247">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353247">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353247" w:rsidRPr="00353247">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353247">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353247">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987FE0">
      <w:pPr>
        <w:pStyle w:val="20"/>
        <w:numPr>
          <w:ilvl w:val="1"/>
          <w:numId w:val="53"/>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987FE0">
      <w:pPr>
        <w:numPr>
          <w:ilvl w:val="2"/>
          <w:numId w:val="53"/>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987FE0">
      <w:pPr>
        <w:pStyle w:val="20"/>
        <w:numPr>
          <w:ilvl w:val="1"/>
          <w:numId w:val="53"/>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987FE0">
      <w:pPr>
        <w:numPr>
          <w:ilvl w:val="2"/>
          <w:numId w:val="53"/>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987FE0">
      <w:pPr>
        <w:numPr>
          <w:ilvl w:val="2"/>
          <w:numId w:val="53"/>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987FE0">
      <w:pPr>
        <w:numPr>
          <w:ilvl w:val="2"/>
          <w:numId w:val="53"/>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987FE0">
      <w:pPr>
        <w:numPr>
          <w:ilvl w:val="2"/>
          <w:numId w:val="53"/>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987FE0">
      <w:pPr>
        <w:pStyle w:val="20"/>
        <w:numPr>
          <w:ilvl w:val="1"/>
          <w:numId w:val="53"/>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987FE0">
      <w:pPr>
        <w:numPr>
          <w:ilvl w:val="2"/>
          <w:numId w:val="53"/>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987FE0">
      <w:pPr>
        <w:numPr>
          <w:ilvl w:val="2"/>
          <w:numId w:val="53"/>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987FE0">
      <w:pPr>
        <w:numPr>
          <w:ilvl w:val="2"/>
          <w:numId w:val="53"/>
        </w:numPr>
        <w:ind w:left="0" w:firstLine="709"/>
        <w:jc w:val="both"/>
      </w:pPr>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353247" w:rsidRPr="00353247">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353247">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987FE0">
      <w:pPr>
        <w:numPr>
          <w:ilvl w:val="2"/>
          <w:numId w:val="53"/>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987FE0">
      <w:pPr>
        <w:pStyle w:val="20"/>
        <w:numPr>
          <w:ilvl w:val="1"/>
          <w:numId w:val="53"/>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987FE0">
      <w:pPr>
        <w:numPr>
          <w:ilvl w:val="2"/>
          <w:numId w:val="53"/>
        </w:numPr>
        <w:ind w:left="0" w:firstLine="709"/>
        <w:jc w:val="both"/>
      </w:pPr>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353247">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987FE0">
      <w:pPr>
        <w:numPr>
          <w:ilvl w:val="2"/>
          <w:numId w:val="53"/>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987FE0">
      <w:pPr>
        <w:numPr>
          <w:ilvl w:val="2"/>
          <w:numId w:val="53"/>
        </w:numPr>
        <w:ind w:left="0" w:firstLine="709"/>
        <w:jc w:val="both"/>
      </w:pPr>
      <w:bookmarkStart w:id="135"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987FE0">
      <w:pPr>
        <w:numPr>
          <w:ilvl w:val="2"/>
          <w:numId w:val="53"/>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987FE0">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987FE0">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987FE0">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987FE0">
      <w:pPr>
        <w:numPr>
          <w:ilvl w:val="2"/>
          <w:numId w:val="53"/>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987FE0">
      <w:pPr>
        <w:numPr>
          <w:ilvl w:val="2"/>
          <w:numId w:val="53"/>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987FE0">
      <w:pPr>
        <w:numPr>
          <w:ilvl w:val="2"/>
          <w:numId w:val="53"/>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353247">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353247">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987FE0">
      <w:pPr>
        <w:numPr>
          <w:ilvl w:val="2"/>
          <w:numId w:val="53"/>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987FE0">
      <w:pPr>
        <w:numPr>
          <w:ilvl w:val="2"/>
          <w:numId w:val="53"/>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987FE0">
      <w:pPr>
        <w:numPr>
          <w:ilvl w:val="2"/>
          <w:numId w:val="53"/>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353247">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353247">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987FE0">
      <w:pPr>
        <w:numPr>
          <w:ilvl w:val="2"/>
          <w:numId w:val="53"/>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987FE0">
      <w:pPr>
        <w:numPr>
          <w:ilvl w:val="2"/>
          <w:numId w:val="53"/>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353247">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987FE0">
      <w:pPr>
        <w:pStyle w:val="20"/>
        <w:numPr>
          <w:ilvl w:val="1"/>
          <w:numId w:val="53"/>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987FE0">
      <w:pPr>
        <w:numPr>
          <w:ilvl w:val="2"/>
          <w:numId w:val="53"/>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987FE0">
      <w:pPr>
        <w:pStyle w:val="20"/>
        <w:numPr>
          <w:ilvl w:val="1"/>
          <w:numId w:val="53"/>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987FE0">
      <w:pPr>
        <w:numPr>
          <w:ilvl w:val="2"/>
          <w:numId w:val="53"/>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987FE0">
      <w:pPr>
        <w:numPr>
          <w:ilvl w:val="2"/>
          <w:numId w:val="53"/>
        </w:numPr>
        <w:tabs>
          <w:tab w:val="num" w:pos="1418"/>
        </w:tabs>
        <w:ind w:left="0" w:firstLine="709"/>
        <w:jc w:val="both"/>
      </w:pPr>
      <w:bookmarkStart w:id="148" w:name="_Ref317253360"/>
      <w:r w:rsidRPr="005B3A91">
        <w:t>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987FE0">
      <w:pPr>
        <w:numPr>
          <w:ilvl w:val="2"/>
          <w:numId w:val="53"/>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353247">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353247">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987FE0">
      <w:pPr>
        <w:pStyle w:val="20"/>
        <w:numPr>
          <w:ilvl w:val="1"/>
          <w:numId w:val="53"/>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987FE0">
      <w:pPr>
        <w:numPr>
          <w:ilvl w:val="2"/>
          <w:numId w:val="53"/>
        </w:numPr>
        <w:tabs>
          <w:tab w:val="num" w:pos="1418"/>
        </w:tabs>
        <w:ind w:left="0" w:firstLine="709"/>
        <w:jc w:val="both"/>
      </w:pPr>
      <w:bookmarkStart w:id="152" w:name="_Ref517806908"/>
      <w:bookmarkStart w:id="153" w:name="_Toc518119274"/>
      <w:bookmarkStart w:id="154" w:name="_Ref52534291"/>
      <w:bookmarkStart w:id="155" w:name="_Ref317253459"/>
      <w:r w:rsidRPr="00EF2D2A">
        <w:t xml:space="preserve">Все суммы денежных средств в заявке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987FE0">
      <w:pPr>
        <w:numPr>
          <w:ilvl w:val="2"/>
          <w:numId w:val="53"/>
        </w:numPr>
        <w:tabs>
          <w:tab w:val="num" w:pos="1418"/>
        </w:tabs>
        <w:ind w:left="0" w:firstLine="709"/>
        <w:jc w:val="both"/>
      </w:pPr>
      <w:bookmarkStart w:id="156" w:name="_Ref317253467"/>
      <w:bookmarkStart w:id="157" w:name="_Toc518119275"/>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56"/>
    </w:p>
    <w:p w:rsidR="00C87330" w:rsidRPr="00EF2D2A" w:rsidRDefault="00C87330" w:rsidP="00987FE0">
      <w:pPr>
        <w:pStyle w:val="20"/>
        <w:numPr>
          <w:ilvl w:val="1"/>
          <w:numId w:val="53"/>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353247">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987FE0">
      <w:pPr>
        <w:pStyle w:val="20"/>
        <w:numPr>
          <w:ilvl w:val="1"/>
          <w:numId w:val="53"/>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987FE0">
      <w:pPr>
        <w:numPr>
          <w:ilvl w:val="2"/>
          <w:numId w:val="53"/>
        </w:numPr>
        <w:tabs>
          <w:tab w:val="num" w:pos="1418"/>
        </w:tabs>
        <w:ind w:left="0" w:firstLine="709"/>
        <w:jc w:val="both"/>
      </w:pPr>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353247">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353247" w:rsidRPr="00353247">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987FE0">
      <w:pPr>
        <w:numPr>
          <w:ilvl w:val="2"/>
          <w:numId w:val="53"/>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987FE0">
      <w:pPr>
        <w:numPr>
          <w:ilvl w:val="2"/>
          <w:numId w:val="53"/>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987FE0">
      <w:pPr>
        <w:numPr>
          <w:ilvl w:val="2"/>
          <w:numId w:val="53"/>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987FE0">
      <w:pPr>
        <w:numPr>
          <w:ilvl w:val="3"/>
          <w:numId w:val="53"/>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353247">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987FE0">
      <w:pPr>
        <w:numPr>
          <w:ilvl w:val="3"/>
          <w:numId w:val="53"/>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987FE0">
      <w:pPr>
        <w:numPr>
          <w:ilvl w:val="3"/>
          <w:numId w:val="53"/>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987FE0">
      <w:pPr>
        <w:numPr>
          <w:ilvl w:val="2"/>
          <w:numId w:val="53"/>
        </w:numPr>
        <w:ind w:left="0" w:firstLine="709"/>
        <w:jc w:val="both"/>
      </w:pPr>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353247">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353247">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987FE0">
      <w:pPr>
        <w:numPr>
          <w:ilvl w:val="2"/>
          <w:numId w:val="53"/>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987FE0">
      <w:pPr>
        <w:numPr>
          <w:ilvl w:val="2"/>
          <w:numId w:val="53"/>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353247">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987FE0">
      <w:pPr>
        <w:numPr>
          <w:ilvl w:val="2"/>
          <w:numId w:val="53"/>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353247" w:rsidRPr="00353247">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987FE0">
      <w:pPr>
        <w:numPr>
          <w:ilvl w:val="2"/>
          <w:numId w:val="53"/>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353247">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987FE0">
      <w:pPr>
        <w:pStyle w:val="20"/>
        <w:numPr>
          <w:ilvl w:val="1"/>
          <w:numId w:val="53"/>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987FE0">
      <w:pPr>
        <w:numPr>
          <w:ilvl w:val="2"/>
          <w:numId w:val="53"/>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987FE0">
      <w:pPr>
        <w:numPr>
          <w:ilvl w:val="2"/>
          <w:numId w:val="53"/>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987FE0">
      <w:pPr>
        <w:numPr>
          <w:ilvl w:val="2"/>
          <w:numId w:val="53"/>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353247">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987FE0">
      <w:pPr>
        <w:pStyle w:val="20"/>
        <w:numPr>
          <w:ilvl w:val="1"/>
          <w:numId w:val="53"/>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987FE0">
      <w:pPr>
        <w:numPr>
          <w:ilvl w:val="2"/>
          <w:numId w:val="53"/>
        </w:numPr>
        <w:tabs>
          <w:tab w:val="left" w:pos="1701"/>
        </w:tabs>
        <w:ind w:left="0" w:firstLine="709"/>
        <w:jc w:val="both"/>
      </w:pPr>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88045F" w:rsidP="00987FE0">
      <w:pPr>
        <w:numPr>
          <w:ilvl w:val="2"/>
          <w:numId w:val="53"/>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987FE0">
      <w:pPr>
        <w:numPr>
          <w:ilvl w:val="2"/>
          <w:numId w:val="53"/>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987FE0">
      <w:pPr>
        <w:numPr>
          <w:ilvl w:val="2"/>
          <w:numId w:val="53"/>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353247">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353247">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письма о ее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987FE0">
      <w:pPr>
        <w:pStyle w:val="20"/>
        <w:numPr>
          <w:ilvl w:val="1"/>
          <w:numId w:val="53"/>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987FE0">
      <w:pPr>
        <w:numPr>
          <w:ilvl w:val="2"/>
          <w:numId w:val="53"/>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987FE0">
      <w:pPr>
        <w:numPr>
          <w:ilvl w:val="2"/>
          <w:numId w:val="53"/>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987FE0">
      <w:pPr>
        <w:numPr>
          <w:ilvl w:val="2"/>
          <w:numId w:val="53"/>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987FE0">
      <w:pPr>
        <w:numPr>
          <w:ilvl w:val="2"/>
          <w:numId w:val="53"/>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3"/>
    </w:p>
    <w:p w:rsidR="00866250" w:rsidRPr="00866250" w:rsidRDefault="00866250" w:rsidP="00987FE0">
      <w:pPr>
        <w:numPr>
          <w:ilvl w:val="2"/>
          <w:numId w:val="53"/>
        </w:numPr>
        <w:tabs>
          <w:tab w:val="num" w:pos="1288"/>
        </w:tabs>
        <w:ind w:left="0" w:firstLine="709"/>
        <w:jc w:val="both"/>
      </w:pPr>
      <w:bookmarkStart w:id="184"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987FE0">
      <w:pPr>
        <w:numPr>
          <w:ilvl w:val="2"/>
          <w:numId w:val="53"/>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353247">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987FE0">
      <w:pPr>
        <w:numPr>
          <w:ilvl w:val="2"/>
          <w:numId w:val="53"/>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987FE0">
      <w:pPr>
        <w:numPr>
          <w:ilvl w:val="2"/>
          <w:numId w:val="53"/>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987FE0">
      <w:pPr>
        <w:numPr>
          <w:ilvl w:val="2"/>
          <w:numId w:val="53"/>
        </w:numPr>
        <w:tabs>
          <w:tab w:val="left" w:pos="1701"/>
        </w:tabs>
        <w:ind w:left="0" w:firstLine="709"/>
        <w:jc w:val="both"/>
      </w:pPr>
      <w:r w:rsidRPr="00EF2D2A">
        <w:t>В случае,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353247">
        <w:t>4.14</w:t>
      </w:r>
      <w:r w:rsidRPr="00EF2D2A">
        <w:fldChar w:fldCharType="end"/>
      </w:r>
      <w:r w:rsidR="00755B65">
        <w:t>.1, 4.14.2</w:t>
      </w:r>
      <w:r w:rsidRPr="00EF2D2A">
        <w:t>.</w:t>
      </w:r>
    </w:p>
    <w:p w:rsidR="00C87330" w:rsidRPr="00EF2D2A" w:rsidRDefault="00C87330" w:rsidP="00987FE0">
      <w:pPr>
        <w:pStyle w:val="20"/>
        <w:numPr>
          <w:ilvl w:val="1"/>
          <w:numId w:val="53"/>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987FE0">
      <w:pPr>
        <w:numPr>
          <w:ilvl w:val="2"/>
          <w:numId w:val="53"/>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987FE0">
      <w:pPr>
        <w:pStyle w:val="20"/>
        <w:numPr>
          <w:ilvl w:val="1"/>
          <w:numId w:val="53"/>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987FE0">
      <w:pPr>
        <w:pStyle w:val="4"/>
        <w:widowControl w:val="0"/>
        <w:numPr>
          <w:ilvl w:val="2"/>
          <w:numId w:val="53"/>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987FE0">
      <w:pPr>
        <w:widowControl w:val="0"/>
        <w:numPr>
          <w:ilvl w:val="3"/>
          <w:numId w:val="53"/>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987FE0">
      <w:pPr>
        <w:widowControl w:val="0"/>
        <w:numPr>
          <w:ilvl w:val="3"/>
          <w:numId w:val="53"/>
        </w:numPr>
        <w:tabs>
          <w:tab w:val="num" w:pos="2357"/>
        </w:tabs>
        <w:autoSpaceDE w:val="0"/>
        <w:autoSpaceDN w:val="0"/>
        <w:adjustRightInd w:val="0"/>
        <w:ind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353247">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987FE0">
      <w:pPr>
        <w:widowControl w:val="0"/>
        <w:numPr>
          <w:ilvl w:val="3"/>
          <w:numId w:val="53"/>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987FE0">
      <w:pPr>
        <w:widowControl w:val="0"/>
        <w:numPr>
          <w:ilvl w:val="3"/>
          <w:numId w:val="53"/>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353247">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987FE0">
      <w:pPr>
        <w:widowControl w:val="0"/>
        <w:numPr>
          <w:ilvl w:val="3"/>
          <w:numId w:val="53"/>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987FE0">
      <w:pPr>
        <w:widowControl w:val="0"/>
        <w:numPr>
          <w:ilvl w:val="3"/>
          <w:numId w:val="53"/>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987FE0">
      <w:pPr>
        <w:widowControl w:val="0"/>
        <w:numPr>
          <w:ilvl w:val="3"/>
          <w:numId w:val="53"/>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987FE0">
      <w:pPr>
        <w:widowControl w:val="0"/>
        <w:numPr>
          <w:ilvl w:val="3"/>
          <w:numId w:val="53"/>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987FE0">
      <w:pPr>
        <w:pStyle w:val="afff"/>
        <w:widowControl w:val="0"/>
        <w:numPr>
          <w:ilvl w:val="4"/>
          <w:numId w:val="53"/>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987FE0">
      <w:pPr>
        <w:pStyle w:val="afff"/>
        <w:widowControl w:val="0"/>
        <w:numPr>
          <w:ilvl w:val="4"/>
          <w:numId w:val="53"/>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987FE0">
      <w:pPr>
        <w:pStyle w:val="afff"/>
        <w:widowControl w:val="0"/>
        <w:numPr>
          <w:ilvl w:val="4"/>
          <w:numId w:val="53"/>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987FE0">
      <w:pPr>
        <w:numPr>
          <w:ilvl w:val="0"/>
          <w:numId w:val="62"/>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353247">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353247">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353247">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353247">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353247">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987FE0">
      <w:pPr>
        <w:numPr>
          <w:ilvl w:val="0"/>
          <w:numId w:val="62"/>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987FE0">
      <w:pPr>
        <w:numPr>
          <w:ilvl w:val="0"/>
          <w:numId w:val="62"/>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987FE0">
      <w:pPr>
        <w:numPr>
          <w:ilvl w:val="3"/>
          <w:numId w:val="53"/>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987FE0">
      <w:pPr>
        <w:numPr>
          <w:ilvl w:val="3"/>
          <w:numId w:val="53"/>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353247">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987FE0">
      <w:pPr>
        <w:numPr>
          <w:ilvl w:val="3"/>
          <w:numId w:val="53"/>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353247">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353247">
        <w:t>2.7.2</w:t>
      </w:r>
      <w:r w:rsidR="00B85488" w:rsidRPr="00EF2D2A">
        <w:fldChar w:fldCharType="end"/>
      </w:r>
      <w:r w:rsidR="009936F6" w:rsidRPr="00EF2D2A">
        <w:t>.</w:t>
      </w:r>
      <w:bookmarkEnd w:id="218"/>
    </w:p>
    <w:p w:rsidR="00206B3B" w:rsidRPr="00E37A46" w:rsidRDefault="00206B3B" w:rsidP="00987FE0">
      <w:pPr>
        <w:numPr>
          <w:ilvl w:val="3"/>
          <w:numId w:val="53"/>
        </w:numPr>
        <w:tabs>
          <w:tab w:val="num" w:pos="2357"/>
        </w:tabs>
        <w:autoSpaceDE w:val="0"/>
        <w:autoSpaceDN w:val="0"/>
        <w:adjustRightInd w:val="0"/>
        <w:ind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353247">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353247">
        <w:t>4.14.1.11</w:t>
      </w:r>
      <w:r w:rsidR="00B85488" w:rsidRPr="00EF2D2A">
        <w:fldChar w:fldCharType="end"/>
      </w:r>
      <w:r w:rsidRPr="00EF2D2A">
        <w:t xml:space="preserve">. </w:t>
      </w:r>
      <w:r w:rsidR="00E37A46" w:rsidRPr="00E37A46">
        <w:t xml:space="preserve">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987FE0">
      <w:pPr>
        <w:numPr>
          <w:ilvl w:val="3"/>
          <w:numId w:val="53"/>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987FE0">
      <w:pPr>
        <w:numPr>
          <w:ilvl w:val="3"/>
          <w:numId w:val="53"/>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987FE0">
      <w:pPr>
        <w:pStyle w:val="4"/>
        <w:keepNext w:val="0"/>
        <w:widowControl w:val="0"/>
        <w:numPr>
          <w:ilvl w:val="2"/>
          <w:numId w:val="53"/>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987FE0">
      <w:pPr>
        <w:numPr>
          <w:ilvl w:val="3"/>
          <w:numId w:val="53"/>
        </w:numPr>
        <w:tabs>
          <w:tab w:val="num" w:pos="2357"/>
        </w:tabs>
        <w:autoSpaceDE w:val="0"/>
        <w:autoSpaceDN w:val="0"/>
        <w:adjustRightInd w:val="0"/>
        <w:ind w:firstLine="709"/>
        <w:jc w:val="both"/>
      </w:pPr>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353247">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
    <w:p w:rsidR="008F37CA" w:rsidRPr="00EF2D2A" w:rsidRDefault="008F37CA" w:rsidP="00987FE0">
      <w:pPr>
        <w:numPr>
          <w:ilvl w:val="3"/>
          <w:numId w:val="53"/>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987FE0">
      <w:pPr>
        <w:numPr>
          <w:ilvl w:val="3"/>
          <w:numId w:val="53"/>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987FE0">
      <w:pPr>
        <w:numPr>
          <w:ilvl w:val="3"/>
          <w:numId w:val="53"/>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353247">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353247">
        <w:t>5</w:t>
      </w:r>
      <w:r w:rsidRPr="00F96402">
        <w:fldChar w:fldCharType="end"/>
      </w:r>
      <w:r w:rsidRPr="00F96402">
        <w:t xml:space="preserve"> «Информационная карта запроса предложений».</w:t>
      </w:r>
      <w:bookmarkEnd w:id="227"/>
    </w:p>
    <w:p w:rsidR="00C87330" w:rsidRPr="00E026A2" w:rsidRDefault="006376EB" w:rsidP="00987FE0">
      <w:pPr>
        <w:numPr>
          <w:ilvl w:val="3"/>
          <w:numId w:val="53"/>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353247">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353247">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353247">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353247">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353247">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987FE0">
      <w:pPr>
        <w:pStyle w:val="af4"/>
        <w:numPr>
          <w:ilvl w:val="0"/>
          <w:numId w:val="63"/>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987FE0">
      <w:pPr>
        <w:pStyle w:val="af4"/>
        <w:numPr>
          <w:ilvl w:val="0"/>
          <w:numId w:val="63"/>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353247">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353247">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353247">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353247">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987FE0">
      <w:pPr>
        <w:numPr>
          <w:ilvl w:val="3"/>
          <w:numId w:val="53"/>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987FE0">
      <w:pPr>
        <w:numPr>
          <w:ilvl w:val="3"/>
          <w:numId w:val="53"/>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987FE0">
      <w:pPr>
        <w:numPr>
          <w:ilvl w:val="3"/>
          <w:numId w:val="53"/>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987FE0">
      <w:pPr>
        <w:numPr>
          <w:ilvl w:val="0"/>
          <w:numId w:val="64"/>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987FE0">
      <w:pPr>
        <w:numPr>
          <w:ilvl w:val="0"/>
          <w:numId w:val="64"/>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987FE0">
      <w:pPr>
        <w:numPr>
          <w:ilvl w:val="0"/>
          <w:numId w:val="64"/>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987FE0">
      <w:pPr>
        <w:numPr>
          <w:ilvl w:val="0"/>
          <w:numId w:val="64"/>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987FE0">
      <w:pPr>
        <w:numPr>
          <w:ilvl w:val="0"/>
          <w:numId w:val="64"/>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987FE0">
      <w:pPr>
        <w:numPr>
          <w:ilvl w:val="0"/>
          <w:numId w:val="64"/>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353247">
        <w:t>4.14.1.8</w:t>
      </w:r>
      <w:r w:rsidRPr="00CD44AB">
        <w:fldChar w:fldCharType="end"/>
      </w:r>
      <w:r w:rsidRPr="00CD44AB">
        <w:t xml:space="preserve"> (при необходимости);</w:t>
      </w:r>
    </w:p>
    <w:p w:rsidR="00CD44AB" w:rsidRPr="00CD44AB" w:rsidRDefault="00CD44AB" w:rsidP="00987FE0">
      <w:pPr>
        <w:numPr>
          <w:ilvl w:val="0"/>
          <w:numId w:val="64"/>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987FE0">
      <w:pPr>
        <w:numPr>
          <w:ilvl w:val="0"/>
          <w:numId w:val="64"/>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987FE0">
      <w:pPr>
        <w:numPr>
          <w:ilvl w:val="0"/>
          <w:numId w:val="64"/>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987FE0">
      <w:pPr>
        <w:numPr>
          <w:ilvl w:val="3"/>
          <w:numId w:val="53"/>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A470A6" w:rsidRPr="00EF2D2A">
        <w:t>.</w:t>
      </w:r>
      <w:bookmarkEnd w:id="237"/>
    </w:p>
    <w:p w:rsidR="00C87330" w:rsidRPr="00EF2D2A" w:rsidRDefault="00B73B31" w:rsidP="00987FE0">
      <w:pPr>
        <w:numPr>
          <w:ilvl w:val="3"/>
          <w:numId w:val="53"/>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987FE0">
      <w:pPr>
        <w:pStyle w:val="4"/>
        <w:widowControl w:val="0"/>
        <w:numPr>
          <w:ilvl w:val="2"/>
          <w:numId w:val="53"/>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987FE0">
      <w:pPr>
        <w:numPr>
          <w:ilvl w:val="3"/>
          <w:numId w:val="53"/>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987FE0">
      <w:pPr>
        <w:numPr>
          <w:ilvl w:val="3"/>
          <w:numId w:val="53"/>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987FE0">
      <w:pPr>
        <w:numPr>
          <w:ilvl w:val="3"/>
          <w:numId w:val="53"/>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987FE0">
      <w:pPr>
        <w:numPr>
          <w:ilvl w:val="3"/>
          <w:numId w:val="53"/>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987FE0">
      <w:pPr>
        <w:numPr>
          <w:ilvl w:val="3"/>
          <w:numId w:val="53"/>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353247">
        <w:t>2.7.2</w:t>
      </w:r>
      <w:r w:rsidRPr="006A1128">
        <w:fldChar w:fldCharType="end"/>
      </w:r>
      <w:r w:rsidRPr="006A1128">
        <w:t>.</w:t>
      </w:r>
    </w:p>
    <w:p w:rsidR="008055AD" w:rsidRPr="006A1128" w:rsidRDefault="008055AD" w:rsidP="00987FE0">
      <w:pPr>
        <w:numPr>
          <w:ilvl w:val="3"/>
          <w:numId w:val="53"/>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987FE0">
      <w:pPr>
        <w:numPr>
          <w:ilvl w:val="3"/>
          <w:numId w:val="53"/>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987FE0">
      <w:pPr>
        <w:pStyle w:val="4"/>
        <w:widowControl w:val="0"/>
        <w:numPr>
          <w:ilvl w:val="2"/>
          <w:numId w:val="53"/>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987FE0">
      <w:pPr>
        <w:numPr>
          <w:ilvl w:val="3"/>
          <w:numId w:val="53"/>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987FE0">
      <w:pPr>
        <w:numPr>
          <w:ilvl w:val="3"/>
          <w:numId w:val="53"/>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987FE0">
      <w:pPr>
        <w:numPr>
          <w:ilvl w:val="3"/>
          <w:numId w:val="53"/>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987FE0">
      <w:pPr>
        <w:numPr>
          <w:ilvl w:val="3"/>
          <w:numId w:val="53"/>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987FE0">
      <w:pPr>
        <w:numPr>
          <w:ilvl w:val="3"/>
          <w:numId w:val="53"/>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987FE0">
      <w:pPr>
        <w:numPr>
          <w:ilvl w:val="3"/>
          <w:numId w:val="53"/>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987FE0">
      <w:pPr>
        <w:numPr>
          <w:ilvl w:val="3"/>
          <w:numId w:val="53"/>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353247">
        <w:t>4.4</w:t>
      </w:r>
      <w:r w:rsidRPr="00EF2D2A">
        <w:fldChar w:fldCharType="end"/>
      </w:r>
      <w:r>
        <w:t>.</w:t>
      </w:r>
      <w:r w:rsidRPr="00AF254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987FE0">
      <w:pPr>
        <w:numPr>
          <w:ilvl w:val="3"/>
          <w:numId w:val="53"/>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353247">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353247">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987FE0">
      <w:pPr>
        <w:numPr>
          <w:ilvl w:val="3"/>
          <w:numId w:val="53"/>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987FE0">
      <w:pPr>
        <w:pStyle w:val="4"/>
        <w:widowControl w:val="0"/>
        <w:numPr>
          <w:ilvl w:val="2"/>
          <w:numId w:val="53"/>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987FE0">
      <w:pPr>
        <w:numPr>
          <w:ilvl w:val="3"/>
          <w:numId w:val="53"/>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353247">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353247">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987FE0">
      <w:pPr>
        <w:numPr>
          <w:ilvl w:val="3"/>
          <w:numId w:val="53"/>
        </w:numPr>
        <w:tabs>
          <w:tab w:val="num" w:pos="2357"/>
        </w:tabs>
        <w:autoSpaceDE w:val="0"/>
        <w:autoSpaceDN w:val="0"/>
        <w:adjustRightInd w:val="0"/>
        <w:ind w:firstLine="709"/>
        <w:jc w:val="both"/>
      </w:pPr>
      <w:r w:rsidRPr="006A1128">
        <w:t>В случае наличия неотклоненных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353247">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353247">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987FE0">
      <w:pPr>
        <w:numPr>
          <w:ilvl w:val="3"/>
          <w:numId w:val="53"/>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987FE0">
      <w:pPr>
        <w:numPr>
          <w:ilvl w:val="3"/>
          <w:numId w:val="53"/>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987FE0">
      <w:pPr>
        <w:numPr>
          <w:ilvl w:val="3"/>
          <w:numId w:val="53"/>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F406C4" w:rsidRPr="00EF2D2A">
        <w:t>.</w:t>
      </w:r>
    </w:p>
    <w:p w:rsidR="00995637" w:rsidRPr="00EF2D2A" w:rsidRDefault="00995637" w:rsidP="00987FE0">
      <w:pPr>
        <w:numPr>
          <w:ilvl w:val="3"/>
          <w:numId w:val="53"/>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987FE0">
      <w:pPr>
        <w:pStyle w:val="4"/>
        <w:widowControl w:val="0"/>
        <w:numPr>
          <w:ilvl w:val="2"/>
          <w:numId w:val="53"/>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987FE0">
      <w:pPr>
        <w:numPr>
          <w:ilvl w:val="3"/>
          <w:numId w:val="53"/>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987FE0">
      <w:pPr>
        <w:numPr>
          <w:ilvl w:val="3"/>
          <w:numId w:val="53"/>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987FE0">
      <w:pPr>
        <w:numPr>
          <w:ilvl w:val="3"/>
          <w:numId w:val="53"/>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987FE0">
      <w:pPr>
        <w:numPr>
          <w:ilvl w:val="3"/>
          <w:numId w:val="53"/>
        </w:numPr>
        <w:tabs>
          <w:tab w:val="num" w:pos="2357"/>
        </w:tabs>
        <w:autoSpaceDE w:val="0"/>
        <w:autoSpaceDN w:val="0"/>
        <w:adjustRightInd w:val="0"/>
        <w:ind w:firstLine="709"/>
        <w:jc w:val="both"/>
      </w:pPr>
      <w:r w:rsidRPr="00D00E04">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E7896" w:rsidRPr="00D00E04" w:rsidRDefault="008E7896" w:rsidP="00987FE0">
      <w:pPr>
        <w:numPr>
          <w:ilvl w:val="3"/>
          <w:numId w:val="53"/>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987FE0">
      <w:pPr>
        <w:numPr>
          <w:ilvl w:val="3"/>
          <w:numId w:val="53"/>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353247">
        <w:t>2.7.2</w:t>
      </w:r>
      <w:r w:rsidRPr="000A4AA4">
        <w:fldChar w:fldCharType="end"/>
      </w:r>
      <w:r w:rsidRPr="000A4AA4">
        <w:t>.</w:t>
      </w:r>
    </w:p>
    <w:p w:rsidR="00C87330" w:rsidRPr="000A4AA4" w:rsidRDefault="00C87330" w:rsidP="00987FE0">
      <w:pPr>
        <w:pStyle w:val="20"/>
        <w:numPr>
          <w:ilvl w:val="1"/>
          <w:numId w:val="53"/>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987FE0">
      <w:pPr>
        <w:numPr>
          <w:ilvl w:val="2"/>
          <w:numId w:val="53"/>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987FE0">
      <w:pPr>
        <w:numPr>
          <w:ilvl w:val="1"/>
          <w:numId w:val="55"/>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987FE0">
      <w:pPr>
        <w:numPr>
          <w:ilvl w:val="1"/>
          <w:numId w:val="55"/>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353247">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353247">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987FE0">
      <w:pPr>
        <w:numPr>
          <w:ilvl w:val="2"/>
          <w:numId w:val="53"/>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353247">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987FE0">
      <w:pPr>
        <w:numPr>
          <w:ilvl w:val="2"/>
          <w:numId w:val="53"/>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987FE0">
      <w:pPr>
        <w:numPr>
          <w:ilvl w:val="2"/>
          <w:numId w:val="53"/>
        </w:numPr>
        <w:tabs>
          <w:tab w:val="num" w:pos="1701"/>
        </w:tabs>
        <w:ind w:left="0" w:firstLine="709"/>
        <w:jc w:val="both"/>
      </w:pPr>
      <w:bookmarkStart w:id="264"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987FE0">
      <w:pPr>
        <w:widowControl w:val="0"/>
        <w:numPr>
          <w:ilvl w:val="0"/>
          <w:numId w:val="65"/>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987FE0">
      <w:pPr>
        <w:widowControl w:val="0"/>
        <w:numPr>
          <w:ilvl w:val="0"/>
          <w:numId w:val="65"/>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987FE0">
      <w:pPr>
        <w:widowControl w:val="0"/>
        <w:numPr>
          <w:ilvl w:val="0"/>
          <w:numId w:val="65"/>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987FE0">
      <w:pPr>
        <w:numPr>
          <w:ilvl w:val="2"/>
          <w:numId w:val="53"/>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
    <w:p w:rsidR="003D1553" w:rsidRPr="003D1553" w:rsidRDefault="003D1553" w:rsidP="00987FE0">
      <w:pPr>
        <w:numPr>
          <w:ilvl w:val="2"/>
          <w:numId w:val="53"/>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987FE0">
      <w:pPr>
        <w:widowControl w:val="0"/>
        <w:numPr>
          <w:ilvl w:val="0"/>
          <w:numId w:val="66"/>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987FE0">
      <w:pPr>
        <w:widowControl w:val="0"/>
        <w:numPr>
          <w:ilvl w:val="0"/>
          <w:numId w:val="66"/>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987FE0">
      <w:pPr>
        <w:widowControl w:val="0"/>
        <w:numPr>
          <w:ilvl w:val="0"/>
          <w:numId w:val="66"/>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987FE0">
      <w:pPr>
        <w:widowControl w:val="0"/>
        <w:numPr>
          <w:ilvl w:val="0"/>
          <w:numId w:val="66"/>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987FE0">
      <w:pPr>
        <w:widowControl w:val="0"/>
        <w:numPr>
          <w:ilvl w:val="0"/>
          <w:numId w:val="66"/>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987FE0">
      <w:pPr>
        <w:widowControl w:val="0"/>
        <w:numPr>
          <w:ilvl w:val="0"/>
          <w:numId w:val="66"/>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987FE0">
      <w:pPr>
        <w:numPr>
          <w:ilvl w:val="2"/>
          <w:numId w:val="53"/>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987FE0">
      <w:pPr>
        <w:numPr>
          <w:ilvl w:val="2"/>
          <w:numId w:val="53"/>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987FE0">
      <w:pPr>
        <w:numPr>
          <w:ilvl w:val="2"/>
          <w:numId w:val="53"/>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987FE0">
      <w:pPr>
        <w:numPr>
          <w:ilvl w:val="2"/>
          <w:numId w:val="53"/>
        </w:numPr>
        <w:tabs>
          <w:tab w:val="num" w:pos="1701"/>
        </w:tabs>
        <w:ind w:left="0" w:firstLine="709"/>
        <w:jc w:val="both"/>
      </w:pPr>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353247">
        <w:t>4.15.2</w:t>
      </w:r>
      <w:r w:rsidRPr="006A1128">
        <w:fldChar w:fldCharType="end"/>
      </w:r>
      <w:r w:rsidRPr="006A1128">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987FE0">
      <w:pPr>
        <w:numPr>
          <w:ilvl w:val="2"/>
          <w:numId w:val="53"/>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987FE0">
      <w:pPr>
        <w:widowControl w:val="0"/>
        <w:numPr>
          <w:ilvl w:val="0"/>
          <w:numId w:val="68"/>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987FE0">
      <w:pPr>
        <w:widowControl w:val="0"/>
        <w:numPr>
          <w:ilvl w:val="0"/>
          <w:numId w:val="68"/>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987FE0">
      <w:pPr>
        <w:widowControl w:val="0"/>
        <w:numPr>
          <w:ilvl w:val="0"/>
          <w:numId w:val="68"/>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987FE0">
      <w:pPr>
        <w:numPr>
          <w:ilvl w:val="2"/>
          <w:numId w:val="53"/>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987FE0">
      <w:pPr>
        <w:numPr>
          <w:ilvl w:val="2"/>
          <w:numId w:val="53"/>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53247">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353247">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987FE0">
      <w:pPr>
        <w:numPr>
          <w:ilvl w:val="2"/>
          <w:numId w:val="53"/>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987FE0">
      <w:pPr>
        <w:numPr>
          <w:ilvl w:val="0"/>
          <w:numId w:val="69"/>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987FE0">
      <w:pPr>
        <w:numPr>
          <w:ilvl w:val="0"/>
          <w:numId w:val="69"/>
        </w:numPr>
        <w:tabs>
          <w:tab w:val="left" w:pos="709"/>
        </w:tabs>
        <w:autoSpaceDE w:val="0"/>
        <w:autoSpaceDN w:val="0"/>
        <w:adjustRightInd w:val="0"/>
        <w:jc w:val="both"/>
      </w:pPr>
      <w:r>
        <w:t>отказывается от заключения договора;</w:t>
      </w:r>
    </w:p>
    <w:p w:rsidR="00370806" w:rsidRPr="006A1128" w:rsidRDefault="00444B30" w:rsidP="00987FE0">
      <w:pPr>
        <w:numPr>
          <w:ilvl w:val="0"/>
          <w:numId w:val="69"/>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987FE0">
      <w:pPr>
        <w:numPr>
          <w:ilvl w:val="2"/>
          <w:numId w:val="53"/>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987FE0">
      <w:pPr>
        <w:numPr>
          <w:ilvl w:val="0"/>
          <w:numId w:val="70"/>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987FE0">
      <w:pPr>
        <w:numPr>
          <w:ilvl w:val="0"/>
          <w:numId w:val="70"/>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987FE0">
      <w:pPr>
        <w:numPr>
          <w:ilvl w:val="2"/>
          <w:numId w:val="53"/>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987FE0">
      <w:pPr>
        <w:widowControl w:val="0"/>
        <w:numPr>
          <w:ilvl w:val="0"/>
          <w:numId w:val="71"/>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987FE0">
      <w:pPr>
        <w:widowControl w:val="0"/>
        <w:numPr>
          <w:ilvl w:val="0"/>
          <w:numId w:val="71"/>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987FE0">
      <w:pPr>
        <w:pStyle w:val="20"/>
        <w:numPr>
          <w:ilvl w:val="1"/>
          <w:numId w:val="53"/>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987FE0">
      <w:pPr>
        <w:numPr>
          <w:ilvl w:val="2"/>
          <w:numId w:val="53"/>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353247">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987FE0">
      <w:pPr>
        <w:numPr>
          <w:ilvl w:val="2"/>
          <w:numId w:val="53"/>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987FE0">
      <w:pPr>
        <w:numPr>
          <w:ilvl w:val="2"/>
          <w:numId w:val="53"/>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987FE0">
      <w:pPr>
        <w:numPr>
          <w:ilvl w:val="2"/>
          <w:numId w:val="53"/>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987FE0">
      <w:pPr>
        <w:numPr>
          <w:ilvl w:val="2"/>
          <w:numId w:val="53"/>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987FE0">
      <w:pPr>
        <w:numPr>
          <w:ilvl w:val="3"/>
          <w:numId w:val="53"/>
        </w:numPr>
        <w:jc w:val="both"/>
        <w:rPr>
          <w:bCs/>
        </w:rPr>
      </w:pPr>
      <w:bookmarkStart w:id="295" w:name="_Ref374626844"/>
      <w:r w:rsidRPr="006E0FBA">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
    <w:p w:rsidR="006E0FBA" w:rsidRPr="006E0FBA" w:rsidRDefault="006E0FBA" w:rsidP="00987FE0">
      <w:pPr>
        <w:numPr>
          <w:ilvl w:val="3"/>
          <w:numId w:val="53"/>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987FE0">
      <w:pPr>
        <w:numPr>
          <w:ilvl w:val="3"/>
          <w:numId w:val="53"/>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987FE0">
      <w:pPr>
        <w:numPr>
          <w:ilvl w:val="3"/>
          <w:numId w:val="53"/>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987FE0">
      <w:pPr>
        <w:numPr>
          <w:ilvl w:val="2"/>
          <w:numId w:val="53"/>
        </w:numPr>
        <w:tabs>
          <w:tab w:val="num" w:pos="1701"/>
          <w:tab w:val="num" w:pos="1800"/>
        </w:tabs>
        <w:ind w:left="0" w:firstLine="709"/>
        <w:jc w:val="both"/>
      </w:pPr>
      <w:r w:rsidRPr="006C3DA1">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353247">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353247">
        <w:t>4.16.5.2</w:t>
      </w:r>
      <w:r>
        <w:fldChar w:fldCharType="end"/>
      </w:r>
      <w:r w:rsidRPr="006C3DA1">
        <w:t>.</w:t>
      </w:r>
    </w:p>
    <w:p w:rsidR="006C3DA1" w:rsidRPr="00916E58" w:rsidRDefault="006C3DA1" w:rsidP="00987FE0">
      <w:pPr>
        <w:numPr>
          <w:ilvl w:val="2"/>
          <w:numId w:val="53"/>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353247">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353247">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987FE0">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987FE0">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987FE0">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987FE0">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987FE0">
      <w:pPr>
        <w:numPr>
          <w:ilvl w:val="2"/>
          <w:numId w:val="53"/>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353247">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987FE0">
      <w:pPr>
        <w:numPr>
          <w:ilvl w:val="2"/>
          <w:numId w:val="53"/>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987FE0">
      <w:pPr>
        <w:numPr>
          <w:ilvl w:val="2"/>
          <w:numId w:val="53"/>
        </w:numPr>
        <w:tabs>
          <w:tab w:val="num" w:pos="1701"/>
          <w:tab w:val="num" w:pos="1800"/>
        </w:tabs>
        <w:ind w:left="0" w:firstLine="709"/>
        <w:jc w:val="both"/>
      </w:pPr>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987FE0">
      <w:pPr>
        <w:numPr>
          <w:ilvl w:val="2"/>
          <w:numId w:val="53"/>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353247">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987FE0">
      <w:pPr>
        <w:numPr>
          <w:ilvl w:val="2"/>
          <w:numId w:val="67"/>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п/п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Наименование п/п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7E6002" w:rsidRDefault="007E6002"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B8479A" w:rsidRPr="00B8479A" w:rsidRDefault="00E07E14" w:rsidP="00B8479A">
            <w:pPr>
              <w:pStyle w:val="afffd"/>
              <w:rPr>
                <w:color w:val="000000"/>
                <w:sz w:val="20"/>
              </w:rPr>
            </w:pPr>
            <w:r w:rsidRPr="00354105">
              <w:rPr>
                <w:b/>
                <w:sz w:val="20"/>
              </w:rPr>
              <w:t>Право заключения договора на</w:t>
            </w:r>
            <w:r w:rsidRPr="00354105">
              <w:rPr>
                <w:sz w:val="20"/>
              </w:rPr>
              <w:t>:</w:t>
            </w:r>
            <w:r w:rsidR="002E553E" w:rsidRPr="00354105">
              <w:rPr>
                <w:sz w:val="20"/>
              </w:rPr>
              <w:t xml:space="preserve"> </w:t>
            </w:r>
            <w:r w:rsidR="005D16E6" w:rsidRPr="005D16E6">
              <w:rPr>
                <w:color w:val="000000"/>
                <w:sz w:val="20"/>
              </w:rPr>
              <w:t>строительство III очереди ТЭЦ. II этап строительства. Строительство внутриплощадочных автодорог и площадок</w:t>
            </w:r>
          </w:p>
          <w:p w:rsidR="00251948" w:rsidRPr="00251948" w:rsidRDefault="00251948" w:rsidP="00DB66C4">
            <w:pPr>
              <w:pStyle w:val="afffd"/>
              <w:rPr>
                <w:b/>
                <w:sz w:val="16"/>
                <w:szCs w:val="16"/>
              </w:rPr>
            </w:pPr>
          </w:p>
          <w:p w:rsidR="00B8479A" w:rsidRDefault="000B3F90" w:rsidP="00DB66C4">
            <w:pPr>
              <w:pStyle w:val="afffd"/>
              <w:rPr>
                <w:b/>
                <w:sz w:val="20"/>
              </w:rPr>
            </w:pPr>
            <w:r>
              <w:rPr>
                <w:b/>
                <w:sz w:val="20"/>
              </w:rPr>
              <w:t>Предмет договора:</w:t>
            </w:r>
            <w:r w:rsidR="00CE590B">
              <w:rPr>
                <w:sz w:val="20"/>
              </w:rPr>
              <w:t xml:space="preserve"> </w:t>
            </w:r>
            <w:r w:rsidR="005D16E6">
              <w:rPr>
                <w:sz w:val="20"/>
              </w:rPr>
              <w:t>С</w:t>
            </w:r>
            <w:r w:rsidR="005D16E6" w:rsidRPr="005D16E6">
              <w:rPr>
                <w:sz w:val="20"/>
              </w:rPr>
              <w:t xml:space="preserve">троительство III очереди ТЭЦ. II этап строительства. Строительство внутриплощадочных автодорог и площадок </w:t>
            </w:r>
          </w:p>
          <w:p w:rsidR="007E6002" w:rsidRDefault="007E6002" w:rsidP="00DB66C4">
            <w:pPr>
              <w:pStyle w:val="afffd"/>
              <w:rPr>
                <w:b/>
                <w:sz w:val="20"/>
              </w:rPr>
            </w:pPr>
          </w:p>
          <w:p w:rsidR="007E6002" w:rsidRDefault="007E6002" w:rsidP="00DB66C4">
            <w:pPr>
              <w:pStyle w:val="afffd"/>
              <w:rPr>
                <w:b/>
                <w:sz w:val="20"/>
              </w:rPr>
            </w:pPr>
          </w:p>
          <w:p w:rsidR="00E07E14" w:rsidRDefault="00E07E14" w:rsidP="00DB66C4">
            <w:pPr>
              <w:pStyle w:val="afffd"/>
              <w:rPr>
                <w:b/>
                <w:sz w:val="20"/>
              </w:rPr>
            </w:pPr>
            <w:r w:rsidRPr="00354105">
              <w:rPr>
                <w:b/>
                <w:sz w:val="20"/>
              </w:rPr>
              <w:t>Состав и объем работ/услуг:</w:t>
            </w:r>
          </w:p>
          <w:p w:rsidR="00CF4096" w:rsidRPr="00354105" w:rsidRDefault="00CF4096" w:rsidP="00DB66C4">
            <w:pPr>
              <w:pStyle w:val="afffd"/>
              <w:rPr>
                <w:b/>
                <w:sz w:val="20"/>
              </w:rPr>
            </w:pPr>
          </w:p>
          <w:p w:rsidR="00E07E14" w:rsidRPr="009F7D1A" w:rsidRDefault="00802604" w:rsidP="009D0105">
            <w:pPr>
              <w:pStyle w:val="afffd"/>
              <w:rPr>
                <w:bCs/>
                <w:sz w:val="20"/>
              </w:rPr>
            </w:pPr>
            <w:r w:rsidRPr="009F7D1A">
              <w:rPr>
                <w:sz w:val="20"/>
              </w:rPr>
              <w:t>В соответствии с разделом</w:t>
            </w:r>
            <w:r w:rsidR="004511F7">
              <w:rPr>
                <w:sz w:val="20"/>
              </w:rPr>
              <w:t xml:space="preserve"> 2</w:t>
            </w:r>
            <w:r w:rsidRPr="009F7D1A">
              <w:rPr>
                <w:sz w:val="20"/>
              </w:rPr>
              <w:t xml:space="preserve">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1E0EE3" w:rsidRPr="001E0EE3" w:rsidRDefault="00372BAA" w:rsidP="00CE590B">
            <w:pPr>
              <w:pStyle w:val="afffd"/>
              <w:rPr>
                <w:sz w:val="20"/>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w:t>
            </w:r>
            <w:r w:rsidR="00CE590B">
              <w:rPr>
                <w:sz w:val="20"/>
              </w:rPr>
              <w:t>от 2</w:t>
            </w:r>
            <w:r w:rsidR="00CE590B" w:rsidRPr="00CE590B">
              <w:rPr>
                <w:sz w:val="20"/>
              </w:rPr>
              <w:t>0</w:t>
            </w:r>
            <w:r w:rsidR="00CE590B">
              <w:rPr>
                <w:sz w:val="20"/>
              </w:rPr>
              <w:t>.</w:t>
            </w:r>
            <w:r w:rsidR="00CE590B" w:rsidRPr="00CE590B">
              <w:rPr>
                <w:sz w:val="20"/>
              </w:rPr>
              <w:t>11</w:t>
            </w:r>
            <w:r w:rsidR="00CE590B">
              <w:rPr>
                <w:sz w:val="20"/>
              </w:rPr>
              <w:t xml:space="preserve">.2014 </w:t>
            </w:r>
            <w:r w:rsidR="008E753A">
              <w:rPr>
                <w:sz w:val="20"/>
              </w:rPr>
              <w:t xml:space="preserve">г. </w:t>
            </w:r>
            <w:r w:rsidR="00CE590B">
              <w:rPr>
                <w:sz w:val="20"/>
              </w:rPr>
              <w:t>№6</w:t>
            </w:r>
            <w:r w:rsidR="00CE590B" w:rsidRPr="00CE590B">
              <w:rPr>
                <w:sz w:val="20"/>
              </w:rPr>
              <w:t>6)</w:t>
            </w:r>
            <w:r w:rsidR="005D16E6">
              <w:t xml:space="preserve"> </w:t>
            </w:r>
            <w:r w:rsidR="005D16E6" w:rsidRPr="005D16E6">
              <w:rPr>
                <w:sz w:val="20"/>
              </w:rPr>
              <w:t>с учетом приказа генерального директора Госкорпорации «Росатом» от 30.12.2014 № 1/1326-П.</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CF4096" w:rsidRPr="00CF4096" w:rsidRDefault="00372BAA" w:rsidP="00CF4096">
            <w:pPr>
              <w:pStyle w:val="afc"/>
              <w:jc w:val="both"/>
              <w:rPr>
                <w:sz w:val="20"/>
                <w:szCs w:val="20"/>
              </w:rPr>
            </w:pPr>
            <w:r w:rsidRPr="00137774">
              <w:rPr>
                <w:b/>
                <w:sz w:val="22"/>
                <w:szCs w:val="22"/>
              </w:rPr>
              <w:t xml:space="preserve">Сроки выполнения работ или оказания услуг: </w:t>
            </w:r>
            <w:r w:rsidRPr="00137774">
              <w:rPr>
                <w:sz w:val="22"/>
                <w:szCs w:val="22"/>
              </w:rPr>
              <w:t xml:space="preserve"> </w:t>
            </w:r>
            <w:r w:rsidR="00CF4096" w:rsidRPr="00CF4096">
              <w:rPr>
                <w:sz w:val="20"/>
                <w:szCs w:val="20"/>
              </w:rPr>
              <w:t>В соответствии с разделом Тома 2 «Технической частью» документации о проведении запроса предложений.</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251948" w:rsidP="00F1156D">
            <w:pPr>
              <w:tabs>
                <w:tab w:val="left" w:pos="1134"/>
              </w:tabs>
              <w:contextualSpacing/>
              <w:jc w:val="both"/>
              <w:rPr>
                <w:sz w:val="22"/>
                <w:szCs w:val="22"/>
              </w:rPr>
            </w:pPr>
            <w:r w:rsidRPr="00137774">
              <w:rPr>
                <w:sz w:val="22"/>
                <w:szCs w:val="22"/>
              </w:rPr>
              <w:t xml:space="preserve">Нижегородская обл., г. </w:t>
            </w:r>
            <w:r w:rsidR="00CF4096">
              <w:rPr>
                <w:sz w:val="22"/>
                <w:szCs w:val="22"/>
              </w:rPr>
              <w:t>Саров, дорога Варламовская, 31</w:t>
            </w:r>
            <w:r w:rsidR="007E6002">
              <w:rPr>
                <w:sz w:val="22"/>
                <w:szCs w:val="22"/>
              </w:rPr>
              <w:t>(ТЭЦ).</w:t>
            </w:r>
          </w:p>
          <w:p w:rsidR="00802604" w:rsidRPr="00137774" w:rsidRDefault="00802604" w:rsidP="00F1156D">
            <w:pPr>
              <w:tabs>
                <w:tab w:val="left" w:pos="1134"/>
              </w:tabs>
              <w:contextualSpacing/>
              <w:jc w:val="both"/>
              <w:rPr>
                <w:sz w:val="22"/>
                <w:szCs w:val="22"/>
              </w:rPr>
            </w:pPr>
            <w:r w:rsidRPr="00137774">
              <w:rPr>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Для въезда в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E06B11">
            <w:pPr>
              <w:pStyle w:val="afffd"/>
              <w:rPr>
                <w:iCs/>
                <w:sz w:val="20"/>
              </w:rPr>
            </w:pPr>
            <w:r w:rsidRPr="00137774">
              <w:rPr>
                <w:color w:val="000000"/>
                <w:sz w:val="22"/>
                <w:szCs w:val="22"/>
                <w:lang w:eastAsia="x-none"/>
              </w:rPr>
              <w:t xml:space="preserve">В соответствии с разделом </w:t>
            </w:r>
            <w:r w:rsidR="000E44BD">
              <w:rPr>
                <w:color w:val="000000"/>
                <w:sz w:val="22"/>
                <w:szCs w:val="22"/>
                <w:lang w:eastAsia="x-none"/>
              </w:rPr>
              <w:t xml:space="preserve">5 </w:t>
            </w:r>
            <w:r w:rsidRPr="00137774">
              <w:rPr>
                <w:color w:val="000000"/>
                <w:sz w:val="22"/>
                <w:szCs w:val="22"/>
                <w:lang w:eastAsia="x-none"/>
              </w:rPr>
              <w:t xml:space="preserve"> </w:t>
            </w:r>
            <w:r w:rsidR="00A9381D" w:rsidRPr="00137774">
              <w:rPr>
                <w:color w:val="000000"/>
                <w:sz w:val="22"/>
                <w:szCs w:val="22"/>
                <w:lang w:eastAsia="x-none"/>
              </w:rPr>
              <w:t>части 2 «Проект договора»</w:t>
            </w:r>
            <w:r w:rsidRPr="00137774">
              <w:rPr>
                <w:color w:val="000000"/>
                <w:sz w:val="22"/>
                <w:szCs w:val="22"/>
                <w:lang w:eastAsia="x-none"/>
              </w:rPr>
              <w:t>.</w:t>
            </w:r>
          </w:p>
        </w:tc>
      </w:tr>
      <w:tr w:rsidR="007E6002" w:rsidRPr="00526607" w:rsidTr="00526607">
        <w:trPr>
          <w:trHeight w:val="152"/>
        </w:trPr>
        <w:tc>
          <w:tcPr>
            <w:tcW w:w="781" w:type="dxa"/>
          </w:tcPr>
          <w:p w:rsidR="007E6002" w:rsidRPr="00526607" w:rsidRDefault="007E6002" w:rsidP="007E6002">
            <w:pPr>
              <w:tabs>
                <w:tab w:val="num" w:pos="786"/>
              </w:tabs>
              <w:rPr>
                <w:sz w:val="20"/>
                <w:szCs w:val="20"/>
              </w:rPr>
            </w:pPr>
            <w:r>
              <w:rPr>
                <w:sz w:val="20"/>
                <w:szCs w:val="20"/>
              </w:rPr>
              <w:t>3.1.</w:t>
            </w:r>
          </w:p>
        </w:tc>
        <w:tc>
          <w:tcPr>
            <w:tcW w:w="2693" w:type="dxa"/>
          </w:tcPr>
          <w:p w:rsidR="007E6002" w:rsidRPr="00137774" w:rsidRDefault="007E6002" w:rsidP="00C87330">
            <w:pPr>
              <w:ind w:right="153"/>
              <w:rPr>
                <w:sz w:val="20"/>
                <w:szCs w:val="20"/>
              </w:rPr>
            </w:pPr>
            <w:r w:rsidRPr="007E6002">
              <w:rPr>
                <w:sz w:val="20"/>
                <w:szCs w:val="20"/>
              </w:rPr>
              <w:t>Встречные предложения по условиям договора</w:t>
            </w:r>
          </w:p>
        </w:tc>
        <w:tc>
          <w:tcPr>
            <w:tcW w:w="11766" w:type="dxa"/>
          </w:tcPr>
          <w:p w:rsidR="007E6002" w:rsidRPr="007E6002" w:rsidRDefault="007E6002" w:rsidP="007E6002">
            <w:pPr>
              <w:pStyle w:val="afc"/>
              <w:jc w:val="both"/>
              <w:rPr>
                <w:sz w:val="22"/>
                <w:szCs w:val="22"/>
              </w:rPr>
            </w:pPr>
            <w:r w:rsidRPr="007E6002">
              <w:rPr>
                <w:sz w:val="22"/>
                <w:szCs w:val="22"/>
              </w:rPr>
              <w:t xml:space="preserve">Форма и все условия проекта договора являются обязательными. </w:t>
            </w:r>
          </w:p>
          <w:p w:rsidR="007E6002" w:rsidRPr="00137774" w:rsidRDefault="007E6002" w:rsidP="007E6002">
            <w:pPr>
              <w:pStyle w:val="afc"/>
              <w:jc w:val="both"/>
              <w:rPr>
                <w:b/>
                <w:sz w:val="22"/>
                <w:szCs w:val="22"/>
              </w:rPr>
            </w:pPr>
            <w:r w:rsidRPr="007E6002">
              <w:rPr>
                <w:sz w:val="22"/>
                <w:szCs w:val="22"/>
              </w:rPr>
              <w:t>Встречные предложения по условиям договора  (Часть 2 «Проект договора» Тома 1 настоящей документации) не допускаются, за исключением условий платежей, в отношении которых допускается представление встречных предложений в части уменьшения авансовых платежей, либо отказа от авансовых платежей.</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Саровская Генерирующая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lastRenderedPageBreak/>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CA7EE2">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r w:rsidR="00A14BD7" w:rsidRPr="00526607">
                <w:rPr>
                  <w:rStyle w:val="afb"/>
                  <w:sz w:val="20"/>
                  <w:szCs w:val="20"/>
                  <w:lang w:val="en-US"/>
                </w:rPr>
                <w:t>ru</w:t>
              </w:r>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CF4096" w:rsidRDefault="00A14BD7" w:rsidP="007323FB">
            <w:pPr>
              <w:ind w:right="153"/>
              <w:rPr>
                <w:bCs/>
                <w:i/>
              </w:rPr>
            </w:pPr>
            <w:r w:rsidRPr="006D120A">
              <w:rPr>
                <w:b/>
                <w:i/>
              </w:rPr>
              <w:t xml:space="preserve"> </w:t>
            </w:r>
            <w:r w:rsidRPr="00CF4096">
              <w:rPr>
                <w:i/>
              </w:rPr>
              <w:t>«</w:t>
            </w:r>
            <w:r w:rsidR="00172020" w:rsidRPr="00CF4096">
              <w:rPr>
                <w:i/>
              </w:rPr>
              <w:softHyphen/>
            </w:r>
            <w:r w:rsidR="00172020" w:rsidRPr="00CF4096">
              <w:rPr>
                <w:i/>
              </w:rPr>
              <w:softHyphen/>
            </w:r>
            <w:r w:rsidR="007323FB">
              <w:rPr>
                <w:i/>
                <w:u w:val="single"/>
              </w:rPr>
              <w:t>06</w:t>
            </w:r>
            <w:r w:rsidRPr="00CF4096">
              <w:rPr>
                <w:i/>
              </w:rPr>
              <w:t xml:space="preserve">» </w:t>
            </w:r>
            <w:r w:rsidR="007323FB">
              <w:rPr>
                <w:i/>
                <w:u w:val="single"/>
              </w:rPr>
              <w:t xml:space="preserve">апреля </w:t>
            </w:r>
            <w:r w:rsidR="003D1253" w:rsidRPr="00CF4096">
              <w:rPr>
                <w:i/>
              </w:rPr>
              <w:t>201</w:t>
            </w:r>
            <w:r w:rsidR="00B8479A">
              <w:rPr>
                <w:i/>
              </w:rPr>
              <w:t>5</w:t>
            </w:r>
            <w:r w:rsidR="007E3170" w:rsidRPr="00CF4096">
              <w:rPr>
                <w:i/>
              </w:rPr>
              <w:t xml:space="preserve"> </w:t>
            </w:r>
            <w:r w:rsidRPr="00CF4096">
              <w:rPr>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142EF6" w:rsidRDefault="00142EF6" w:rsidP="00142EF6">
            <w:pPr>
              <w:tabs>
                <w:tab w:val="left" w:pos="1134"/>
              </w:tabs>
              <w:contextualSpacing/>
              <w:jc w:val="both"/>
              <w:rPr>
                <w:i/>
                <w:u w:val="single"/>
              </w:rPr>
            </w:pPr>
            <w:r w:rsidRPr="00142EF6">
              <w:rPr>
                <w:i/>
                <w:u w:val="single"/>
              </w:rPr>
              <w:t>2 783 980 (Два миллиона семьсот восемьдесят три тысячи девятьсот восемьдесят) рублей 00 копеек, в том числе НДС-18%.</w:t>
            </w:r>
          </w:p>
          <w:p w:rsidR="00142EF6" w:rsidRDefault="00142EF6" w:rsidP="00142EF6">
            <w:pPr>
              <w:tabs>
                <w:tab w:val="left" w:pos="1134"/>
              </w:tabs>
              <w:contextualSpacing/>
              <w:jc w:val="both"/>
              <w:rPr>
                <w:i/>
                <w:u w:val="single"/>
              </w:rPr>
            </w:pPr>
            <w:r w:rsidRPr="00142EF6">
              <w:rPr>
                <w:i/>
                <w:u w:val="single"/>
              </w:rPr>
              <w:t xml:space="preserve"> 2 359 305(Два миллиона триста пятьдесят девять тысяч триста пять) рублей 09 копеек, без учета НДС.</w:t>
            </w:r>
          </w:p>
          <w:p w:rsidR="00A14BD7" w:rsidRPr="006D120A" w:rsidRDefault="00F1156D" w:rsidP="006D120A">
            <w:pPr>
              <w:tabs>
                <w:tab w:val="left" w:pos="1134"/>
              </w:tabs>
              <w:ind w:firstLine="709"/>
              <w:contextualSpacing/>
              <w:jc w:val="both"/>
              <w:rPr>
                <w:sz w:val="20"/>
                <w:szCs w:val="20"/>
              </w:rPr>
            </w:pPr>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w:t>
            </w:r>
            <w:r w:rsidRPr="00526607">
              <w:rPr>
                <w:sz w:val="20"/>
                <w:szCs w:val="20"/>
              </w:rPr>
              <w:lastRenderedPageBreak/>
              <w:t xml:space="preserve">предложений </w:t>
            </w:r>
          </w:p>
          <w:p w:rsidR="00043D0D" w:rsidRPr="00526607" w:rsidRDefault="00043D0D" w:rsidP="00D913CA">
            <w:pPr>
              <w:ind w:right="153"/>
              <w:rPr>
                <w:sz w:val="20"/>
                <w:szCs w:val="20"/>
              </w:rPr>
            </w:pPr>
          </w:p>
        </w:tc>
        <w:tc>
          <w:tcPr>
            <w:tcW w:w="11766" w:type="dxa"/>
          </w:tcPr>
          <w:p w:rsidR="00E44750" w:rsidRPr="00E44750" w:rsidRDefault="00E44750" w:rsidP="00E44750">
            <w:pPr>
              <w:tabs>
                <w:tab w:val="num" w:pos="480"/>
                <w:tab w:val="left" w:pos="1134"/>
              </w:tabs>
              <w:contextualSpacing/>
              <w:jc w:val="both"/>
              <w:rPr>
                <w:spacing w:val="-6"/>
                <w:sz w:val="20"/>
                <w:szCs w:val="20"/>
              </w:rPr>
            </w:pPr>
            <w:r>
              <w:rPr>
                <w:sz w:val="20"/>
                <w:szCs w:val="20"/>
              </w:rPr>
              <w:lastRenderedPageBreak/>
              <w:t xml:space="preserve">  </w:t>
            </w:r>
            <w:r w:rsidR="00142EF6" w:rsidRPr="00142EF6">
              <w:rPr>
                <w:sz w:val="20"/>
                <w:szCs w:val="20"/>
              </w:rPr>
              <w:t>Денежные средства в размере 2% (Два) процентов от начальной (максимальной) цены договора в сумме 55 679 (Пятьдесят пять тысяч шестьсот семьдесят девять) рубль 60 копеек.</w:t>
            </w:r>
          </w:p>
          <w:p w:rsidR="00043D0D" w:rsidRPr="00526607" w:rsidRDefault="00043D0D" w:rsidP="008E76E2">
            <w:pPr>
              <w:pStyle w:val="af4"/>
              <w:spacing w:before="0" w:beforeAutospacing="0" w:after="0" w:afterAutospacing="0"/>
              <w:ind w:right="153"/>
              <w:rPr>
                <w:sz w:val="20"/>
                <w:szCs w:val="20"/>
                <w:lang w:val="ru-RU" w:eastAsia="ru-RU"/>
              </w:rPr>
            </w:pPr>
          </w:p>
          <w:p w:rsidR="00043D0D" w:rsidRDefault="00043D0D" w:rsidP="008E76E2">
            <w:pPr>
              <w:ind w:right="153"/>
              <w:jc w:val="both"/>
              <w:rPr>
                <w:sz w:val="20"/>
                <w:szCs w:val="20"/>
              </w:rPr>
            </w:pPr>
          </w:p>
          <w:p w:rsidR="00E44750" w:rsidRDefault="00E44750" w:rsidP="008E76E2">
            <w:pPr>
              <w:ind w:right="153"/>
              <w:jc w:val="both"/>
              <w:rPr>
                <w:sz w:val="20"/>
                <w:szCs w:val="20"/>
              </w:rPr>
            </w:pPr>
          </w:p>
          <w:p w:rsidR="00E44750" w:rsidRDefault="00E44750" w:rsidP="00E44750">
            <w:pPr>
              <w:ind w:right="153"/>
              <w:jc w:val="both"/>
              <w:rPr>
                <w:sz w:val="20"/>
                <w:szCs w:val="20"/>
              </w:rPr>
            </w:pPr>
          </w:p>
          <w:p w:rsidR="001E0EE3" w:rsidRPr="001E0EE3" w:rsidRDefault="001E0EE3" w:rsidP="00E44750">
            <w:pPr>
              <w:ind w:right="153"/>
              <w:jc w:val="both"/>
              <w:rPr>
                <w:b/>
                <w:sz w:val="20"/>
                <w:szCs w:val="20"/>
              </w:rPr>
            </w:pPr>
            <w:r w:rsidRPr="001E0EE3">
              <w:rPr>
                <w:b/>
                <w:sz w:val="20"/>
                <w:szCs w:val="20"/>
              </w:rPr>
              <w:t>ЗАО “Саровская Генерирующая Компания”</w:t>
            </w:r>
          </w:p>
          <w:p w:rsidR="00E44750" w:rsidRPr="00E44750" w:rsidRDefault="00E44750" w:rsidP="00E44750">
            <w:pPr>
              <w:ind w:right="153"/>
              <w:jc w:val="both"/>
              <w:rPr>
                <w:sz w:val="20"/>
                <w:szCs w:val="20"/>
              </w:rPr>
            </w:pPr>
            <w:r w:rsidRPr="00E44750">
              <w:rPr>
                <w:sz w:val="20"/>
                <w:szCs w:val="20"/>
              </w:rPr>
              <w:t>Юридический адрес: 607188, г.Саров, пр.Мира, д.6</w:t>
            </w:r>
          </w:p>
          <w:p w:rsidR="00E44750" w:rsidRPr="00E44750" w:rsidRDefault="00E44750" w:rsidP="00E44750">
            <w:pPr>
              <w:ind w:right="153"/>
              <w:jc w:val="both"/>
              <w:rPr>
                <w:sz w:val="20"/>
                <w:szCs w:val="20"/>
              </w:rPr>
            </w:pPr>
            <w:r w:rsidRPr="00E44750">
              <w:rPr>
                <w:sz w:val="20"/>
                <w:szCs w:val="20"/>
              </w:rPr>
              <w:lastRenderedPageBreak/>
              <w:t>Почтовый адрес: 607188, г.Саров, пр.Мира, д.6</w:t>
            </w:r>
          </w:p>
          <w:p w:rsidR="00E44750" w:rsidRPr="00E44750" w:rsidRDefault="00E44750" w:rsidP="00E44750">
            <w:pPr>
              <w:ind w:right="153"/>
              <w:jc w:val="both"/>
              <w:rPr>
                <w:sz w:val="20"/>
                <w:szCs w:val="20"/>
              </w:rPr>
            </w:pPr>
            <w:r w:rsidRPr="00E44750">
              <w:rPr>
                <w:sz w:val="20"/>
                <w:szCs w:val="20"/>
              </w:rPr>
              <w:t>ОГРН 1085254000358   ИНН 5254082550 КПП 525401001</w:t>
            </w:r>
          </w:p>
          <w:p w:rsidR="00E44750" w:rsidRPr="00E44750" w:rsidRDefault="00E44750" w:rsidP="00E44750">
            <w:pPr>
              <w:ind w:right="153"/>
              <w:jc w:val="both"/>
              <w:rPr>
                <w:sz w:val="20"/>
                <w:szCs w:val="20"/>
              </w:rPr>
            </w:pPr>
            <w:r w:rsidRPr="00E44750">
              <w:rPr>
                <w:sz w:val="20"/>
                <w:szCs w:val="20"/>
              </w:rPr>
              <w:t>Расчетный счет 40702810642410000851</w:t>
            </w:r>
          </w:p>
          <w:p w:rsidR="00E44750" w:rsidRPr="00E44750" w:rsidRDefault="00E44750" w:rsidP="00E44750">
            <w:pPr>
              <w:ind w:right="153"/>
              <w:jc w:val="both"/>
              <w:rPr>
                <w:sz w:val="20"/>
                <w:szCs w:val="20"/>
              </w:rPr>
            </w:pPr>
            <w:r w:rsidRPr="00E44750">
              <w:rPr>
                <w:sz w:val="20"/>
                <w:szCs w:val="20"/>
              </w:rPr>
              <w:t>к/с 30101810900000000603 БИК 042202603</w:t>
            </w:r>
          </w:p>
          <w:p w:rsidR="00E44750" w:rsidRPr="00E44750" w:rsidRDefault="00E44750" w:rsidP="00E44750">
            <w:pPr>
              <w:ind w:right="153"/>
              <w:jc w:val="both"/>
              <w:rPr>
                <w:sz w:val="20"/>
                <w:szCs w:val="20"/>
              </w:rPr>
            </w:pPr>
            <w:r w:rsidRPr="00E44750">
              <w:rPr>
                <w:sz w:val="20"/>
                <w:szCs w:val="20"/>
              </w:rPr>
              <w:t xml:space="preserve">ВОЛГО-ВЯТСКИЙ БАНК СБЕРБАНКА РОССИИ Г. НИЖНИЙ НОВГОРОД </w:t>
            </w:r>
          </w:p>
          <w:p w:rsidR="00E44750" w:rsidRDefault="00E44750" w:rsidP="00E44750">
            <w:pPr>
              <w:ind w:right="153"/>
              <w:jc w:val="both"/>
              <w:rPr>
                <w:sz w:val="20"/>
                <w:szCs w:val="20"/>
              </w:rPr>
            </w:pPr>
            <w:r w:rsidRPr="00E44750">
              <w:rPr>
                <w:sz w:val="20"/>
                <w:szCs w:val="20"/>
              </w:rPr>
              <w:t>к/с 30101810900000000603 БИК 042202603</w:t>
            </w:r>
          </w:p>
          <w:p w:rsidR="00E44750" w:rsidRDefault="00E44750" w:rsidP="00E44750">
            <w:pPr>
              <w:ind w:right="153"/>
              <w:jc w:val="both"/>
              <w:rPr>
                <w:sz w:val="20"/>
                <w:szCs w:val="20"/>
              </w:rPr>
            </w:pPr>
          </w:p>
          <w:p w:rsidR="00E44750" w:rsidRPr="00E44750" w:rsidRDefault="00E44750" w:rsidP="00E44750">
            <w:pPr>
              <w:ind w:right="153"/>
              <w:jc w:val="both"/>
              <w:rPr>
                <w:sz w:val="20"/>
                <w:szCs w:val="20"/>
              </w:rPr>
            </w:pPr>
            <w:r w:rsidRPr="00E44750">
              <w:rPr>
                <w:sz w:val="20"/>
                <w:szCs w:val="20"/>
              </w:rPr>
              <w:t>Назначение платежа: 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E44750" w:rsidRPr="00E44750" w:rsidRDefault="00E44750" w:rsidP="00E44750">
            <w:pPr>
              <w:ind w:right="153"/>
              <w:jc w:val="both"/>
              <w:rPr>
                <w:sz w:val="20"/>
                <w:szCs w:val="20"/>
              </w:rPr>
            </w:pPr>
            <w:r w:rsidRPr="00E44750">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E44750" w:rsidRPr="00526607" w:rsidRDefault="00E44750" w:rsidP="00E44750">
            <w:pPr>
              <w:ind w:right="153"/>
              <w:jc w:val="both"/>
              <w:rPr>
                <w:sz w:val="20"/>
                <w:szCs w:val="20"/>
              </w:rPr>
            </w:pPr>
            <w:r w:rsidRPr="00E44750">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w:t>
            </w:r>
            <w:r w:rsidR="001E0EE3">
              <w:rPr>
                <w:sz w:val="20"/>
                <w:szCs w:val="20"/>
              </w:rPr>
              <w:t>мещения заказа, либо Заказчика.</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1E0EE3">
            <w:pPr>
              <w:pStyle w:val="37"/>
              <w:tabs>
                <w:tab w:val="clear" w:pos="1307"/>
              </w:tabs>
              <w:ind w:left="45" w:right="153"/>
              <w:jc w:val="left"/>
              <w:rPr>
                <w:sz w:val="20"/>
              </w:rPr>
            </w:pPr>
            <w:r w:rsidRPr="00526607">
              <w:rPr>
                <w:sz w:val="20"/>
              </w:rPr>
              <w:t>Требования, предъявляемые к участникам запроса предложений</w:t>
            </w:r>
            <w:r w:rsidRPr="00526607">
              <w:rPr>
                <w:b/>
                <w:i/>
                <w:sz w:val="20"/>
              </w:rPr>
              <w:t xml:space="preserve"> </w:t>
            </w:r>
            <w:r w:rsidRPr="001E0EE3">
              <w:rPr>
                <w:sz w:val="20"/>
              </w:rPr>
              <w:t>в объеме выполняемых работ</w:t>
            </w:r>
            <w:r w:rsidRPr="00526607">
              <w:rPr>
                <w:b/>
                <w:i/>
                <w:sz w:val="20"/>
              </w:rPr>
              <w:t xml:space="preserve"> </w:t>
            </w:r>
          </w:p>
        </w:tc>
        <w:tc>
          <w:tcPr>
            <w:tcW w:w="11766" w:type="dxa"/>
          </w:tcPr>
          <w:p w:rsidR="00043D0D" w:rsidRPr="008254BA" w:rsidRDefault="00043D0D" w:rsidP="00987FE0">
            <w:pPr>
              <w:pStyle w:val="afff"/>
              <w:widowControl w:val="0"/>
              <w:numPr>
                <w:ilvl w:val="1"/>
                <w:numId w:val="56"/>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353247">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FA3E8C" w:rsidRPr="008254BA" w:rsidRDefault="00043D0D" w:rsidP="00D913CA">
            <w:pPr>
              <w:tabs>
                <w:tab w:val="left" w:pos="851"/>
              </w:tabs>
              <w:ind w:right="153"/>
              <w:jc w:val="both"/>
              <w:rPr>
                <w:sz w:val="20"/>
                <w:szCs w:val="20"/>
              </w:rPr>
            </w:pPr>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B70BD" w:rsidRDefault="00043D0D" w:rsidP="00251948">
            <w:pPr>
              <w:numPr>
                <w:ilvl w:val="0"/>
                <w:numId w:val="25"/>
              </w:numPr>
              <w:tabs>
                <w:tab w:val="left" w:pos="851"/>
              </w:tabs>
              <w:ind w:right="153"/>
              <w:jc w:val="both"/>
              <w:rPr>
                <w:sz w:val="20"/>
                <w:szCs w:val="20"/>
              </w:rPr>
            </w:pPr>
            <w:r w:rsidRPr="008254BA">
              <w:rPr>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распределения объемов поставки товаров/ </w:t>
            </w:r>
            <w:r w:rsidR="00EC00D3" w:rsidRPr="008254BA">
              <w:rPr>
                <w:sz w:val="20"/>
                <w:szCs w:val="20"/>
              </w:rPr>
              <w:t>выполнения работ /оказания услуг</w:t>
            </w:r>
            <w:r w:rsidR="00142EF6">
              <w:rPr>
                <w:sz w:val="20"/>
                <w:szCs w:val="20"/>
              </w:rPr>
              <w:t>:</w:t>
            </w:r>
          </w:p>
          <w:p w:rsidR="00961284" w:rsidRPr="00961284" w:rsidRDefault="00FA3E8C" w:rsidP="00961284">
            <w:pPr>
              <w:tabs>
                <w:tab w:val="left" w:pos="851"/>
              </w:tabs>
              <w:ind w:left="644" w:right="153"/>
              <w:jc w:val="both"/>
              <w:rPr>
                <w:sz w:val="20"/>
                <w:szCs w:val="20"/>
              </w:rPr>
            </w:pPr>
            <w:r>
              <w:rPr>
                <w:sz w:val="20"/>
                <w:szCs w:val="20"/>
              </w:rPr>
              <w:t>свидетельство</w:t>
            </w:r>
            <w:r w:rsidR="00961284" w:rsidRPr="00961284">
              <w:rPr>
                <w:sz w:val="20"/>
                <w:szCs w:val="20"/>
              </w:rPr>
              <w:t xml:space="preserve">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w:t>
            </w:r>
            <w:r w:rsidR="00961284" w:rsidRPr="00961284">
              <w:rPr>
                <w:sz w:val="20"/>
                <w:szCs w:val="20"/>
              </w:rPr>
              <w:lastRenderedPageBreak/>
              <w:t>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961284" w:rsidRPr="00961284" w:rsidRDefault="00961284" w:rsidP="00FA3E8C">
            <w:pPr>
              <w:tabs>
                <w:tab w:val="left" w:pos="851"/>
                <w:tab w:val="left" w:pos="10785"/>
              </w:tabs>
              <w:ind w:left="644" w:right="153"/>
              <w:jc w:val="both"/>
              <w:rPr>
                <w:sz w:val="20"/>
                <w:szCs w:val="20"/>
              </w:rPr>
            </w:pPr>
            <w:r w:rsidRPr="00961284">
              <w:rPr>
                <w:sz w:val="20"/>
                <w:szCs w:val="20"/>
              </w:rPr>
              <w:t>III. Виды работ по строительству, реконструкции и капитальному ремонту:</w:t>
            </w:r>
            <w:r w:rsidR="00FA3E8C">
              <w:rPr>
                <w:sz w:val="20"/>
                <w:szCs w:val="20"/>
              </w:rPr>
              <w:tab/>
            </w:r>
          </w:p>
          <w:p w:rsidR="00961284" w:rsidRPr="00961284" w:rsidRDefault="00961284" w:rsidP="00961284">
            <w:pPr>
              <w:tabs>
                <w:tab w:val="left" w:pos="851"/>
              </w:tabs>
              <w:ind w:left="644" w:right="153"/>
              <w:jc w:val="both"/>
              <w:rPr>
                <w:sz w:val="20"/>
                <w:szCs w:val="20"/>
              </w:rPr>
            </w:pPr>
            <w:r w:rsidRPr="00961284">
              <w:rPr>
                <w:sz w:val="20"/>
                <w:szCs w:val="20"/>
              </w:rPr>
              <w:tab/>
              <w:t>25. Устройство автомобильных дорог и аэродромов:</w:t>
            </w:r>
          </w:p>
          <w:p w:rsidR="00961284" w:rsidRPr="00961284" w:rsidRDefault="00961284" w:rsidP="00961284">
            <w:pPr>
              <w:tabs>
                <w:tab w:val="left" w:pos="851"/>
              </w:tabs>
              <w:ind w:left="644" w:right="153"/>
              <w:jc w:val="both"/>
              <w:rPr>
                <w:sz w:val="20"/>
                <w:szCs w:val="20"/>
              </w:rPr>
            </w:pPr>
            <w:r w:rsidRPr="00961284">
              <w:rPr>
                <w:sz w:val="20"/>
                <w:szCs w:val="20"/>
              </w:rPr>
              <w:t>-</w:t>
            </w:r>
            <w:r w:rsidRPr="00961284">
              <w:rPr>
                <w:sz w:val="20"/>
                <w:szCs w:val="20"/>
              </w:rPr>
              <w:tab/>
              <w:t>25.2. Устройство оснований автомобильных дорог,</w:t>
            </w:r>
          </w:p>
          <w:p w:rsidR="00961284" w:rsidRPr="00961284" w:rsidRDefault="00961284" w:rsidP="00961284">
            <w:pPr>
              <w:tabs>
                <w:tab w:val="left" w:pos="851"/>
              </w:tabs>
              <w:ind w:left="644" w:right="153"/>
              <w:jc w:val="both"/>
              <w:rPr>
                <w:sz w:val="20"/>
                <w:szCs w:val="20"/>
              </w:rPr>
            </w:pPr>
            <w:r w:rsidRPr="00961284">
              <w:rPr>
                <w:sz w:val="20"/>
                <w:szCs w:val="20"/>
              </w:rPr>
              <w:t>-</w:t>
            </w:r>
            <w:r w:rsidRPr="00961284">
              <w:rPr>
                <w:sz w:val="20"/>
                <w:szCs w:val="20"/>
              </w:rPr>
              <w:tab/>
              <w:t>25.4. Устройства покрытий автомобильных дорог, в том числе укрепляемых вяжущими материалами,</w:t>
            </w:r>
          </w:p>
          <w:p w:rsidR="009862DC" w:rsidRPr="008254BA" w:rsidRDefault="00961284" w:rsidP="009862DC">
            <w:pPr>
              <w:tabs>
                <w:tab w:val="left" w:pos="851"/>
              </w:tabs>
              <w:ind w:left="644" w:right="153"/>
              <w:jc w:val="both"/>
              <w:rPr>
                <w:sz w:val="20"/>
                <w:szCs w:val="20"/>
              </w:rPr>
            </w:pPr>
            <w:r w:rsidRPr="00961284">
              <w:rPr>
                <w:sz w:val="20"/>
                <w:szCs w:val="20"/>
              </w:rPr>
              <w:t>-</w:t>
            </w:r>
            <w:r w:rsidRPr="00961284">
              <w:rPr>
                <w:sz w:val="20"/>
                <w:szCs w:val="20"/>
              </w:rPr>
              <w:tab/>
              <w:t>25.6. Устройство дренажных, водосборных, водопропускных, водосбросных устройств.</w:t>
            </w:r>
          </w:p>
          <w:p w:rsidR="007F1D06" w:rsidRDefault="007F1D06" w:rsidP="00860BBD">
            <w:pPr>
              <w:numPr>
                <w:ilvl w:val="0"/>
                <w:numId w:val="25"/>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353247">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9862DC" w:rsidRDefault="009862DC" w:rsidP="009862DC">
            <w:pPr>
              <w:numPr>
                <w:ilvl w:val="0"/>
                <w:numId w:val="25"/>
              </w:numPr>
              <w:tabs>
                <w:tab w:val="left" w:pos="851"/>
              </w:tabs>
              <w:ind w:right="153"/>
              <w:jc w:val="both"/>
              <w:rPr>
                <w:sz w:val="20"/>
                <w:szCs w:val="20"/>
              </w:rPr>
            </w:pPr>
            <w:r w:rsidRPr="009862DC">
              <w:rPr>
                <w:sz w:val="20"/>
                <w:szCs w:val="2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r>
              <w:rPr>
                <w:sz w:val="20"/>
                <w:szCs w:val="20"/>
              </w:rPr>
              <w:t>:</w:t>
            </w:r>
          </w:p>
          <w:p w:rsidR="009862DC" w:rsidRDefault="009862DC" w:rsidP="009862DC">
            <w:pPr>
              <w:tabs>
                <w:tab w:val="left" w:pos="851"/>
              </w:tabs>
              <w:ind w:left="644" w:right="153"/>
              <w:jc w:val="both"/>
              <w:rPr>
                <w:sz w:val="20"/>
                <w:szCs w:val="20"/>
              </w:rPr>
            </w:pPr>
            <w:r w:rsidRPr="009862DC">
              <w:rPr>
                <w:sz w:val="20"/>
                <w:szCs w:val="20"/>
              </w:rPr>
              <w:t>кат</w:t>
            </w:r>
            <w:r>
              <w:rPr>
                <w:sz w:val="20"/>
                <w:szCs w:val="20"/>
              </w:rPr>
              <w:t>ок</w:t>
            </w:r>
            <w:r w:rsidRPr="009862DC">
              <w:rPr>
                <w:sz w:val="20"/>
                <w:szCs w:val="20"/>
              </w:rPr>
              <w:t xml:space="preserve"> для укладки асфальта массой 8-10 т</w:t>
            </w:r>
            <w:r>
              <w:rPr>
                <w:sz w:val="20"/>
                <w:szCs w:val="20"/>
              </w:rPr>
              <w:t xml:space="preserve"> – не менее 1 шт;</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1E0EE3" w:rsidP="00987FE0">
            <w:pPr>
              <w:pStyle w:val="afff"/>
              <w:widowControl w:val="0"/>
              <w:numPr>
                <w:ilvl w:val="1"/>
                <w:numId w:val="56"/>
              </w:numPr>
              <w:tabs>
                <w:tab w:val="left" w:pos="709"/>
              </w:tabs>
              <w:adjustRightInd w:val="0"/>
              <w:ind w:right="153"/>
              <w:jc w:val="both"/>
              <w:textAlignment w:val="baseline"/>
              <w:rPr>
                <w:rFonts w:ascii="Times New Roman" w:hAnsi="Times New Roman"/>
                <w:sz w:val="20"/>
                <w:szCs w:val="20"/>
                <w:u w:val="single"/>
              </w:rPr>
            </w:pPr>
            <w:bookmarkStart w:id="390" w:name="_Ref317252240"/>
            <w:r>
              <w:rPr>
                <w:rFonts w:ascii="Times New Roman" w:hAnsi="Times New Roman"/>
                <w:sz w:val="20"/>
                <w:szCs w:val="20"/>
                <w:u w:val="single"/>
              </w:rPr>
              <w:t>.</w:t>
            </w:r>
            <w:r w:rsidR="00043D0D"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00043D0D"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Default="00043D0D" w:rsidP="00987FE0">
            <w:pPr>
              <w:pStyle w:val="afff"/>
              <w:numPr>
                <w:ilvl w:val="2"/>
                <w:numId w:val="57"/>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53247">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53247">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FA3E8C" w:rsidRPr="00FA3E8C" w:rsidRDefault="00FA3E8C" w:rsidP="00987FE0">
            <w:pPr>
              <w:pStyle w:val="afff"/>
              <w:numPr>
                <w:ilvl w:val="2"/>
                <w:numId w:val="57"/>
              </w:numPr>
              <w:tabs>
                <w:tab w:val="left" w:pos="778"/>
              </w:tabs>
              <w:ind w:right="153"/>
              <w:jc w:val="both"/>
              <w:rPr>
                <w:rFonts w:ascii="Times New Roman" w:hAnsi="Times New Roman"/>
                <w:sz w:val="20"/>
                <w:szCs w:val="20"/>
              </w:rPr>
            </w:pPr>
            <w:r>
              <w:rPr>
                <w:rFonts w:ascii="Times New Roman" w:hAnsi="Times New Roman"/>
                <w:sz w:val="20"/>
                <w:szCs w:val="20"/>
              </w:rPr>
              <w:t xml:space="preserve">   </w:t>
            </w:r>
            <w:r w:rsidRPr="00FA3E8C">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p>
          <w:p w:rsidR="00FA3E8C" w:rsidRPr="00FA3E8C" w:rsidRDefault="00FA3E8C" w:rsidP="00FA3E8C">
            <w:pPr>
              <w:pStyle w:val="afff"/>
              <w:tabs>
                <w:tab w:val="left" w:pos="778"/>
              </w:tabs>
              <w:ind w:left="1364" w:right="153"/>
              <w:jc w:val="both"/>
              <w:rPr>
                <w:rFonts w:ascii="Times New Roman" w:hAnsi="Times New Roman"/>
                <w:sz w:val="20"/>
                <w:szCs w:val="20"/>
              </w:rPr>
            </w:pPr>
            <w:r>
              <w:rPr>
                <w:rFonts w:ascii="Times New Roman" w:hAnsi="Times New Roman"/>
                <w:sz w:val="20"/>
                <w:szCs w:val="20"/>
              </w:rPr>
              <w:t>свидетельство</w:t>
            </w:r>
            <w:r w:rsidRPr="00FA3E8C">
              <w:rPr>
                <w:rFonts w:ascii="Times New Roman" w:hAnsi="Times New Roman"/>
                <w:sz w:val="20"/>
                <w:szCs w:val="20"/>
              </w:rPr>
              <w:t xml:space="preserve">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w:t>
            </w:r>
            <w:r w:rsidRPr="00FA3E8C">
              <w:rPr>
                <w:rFonts w:ascii="Times New Roman" w:hAnsi="Times New Roman"/>
                <w:sz w:val="20"/>
                <w:szCs w:val="20"/>
              </w:rPr>
              <w:lastRenderedPageBreak/>
              <w:t>декабря 2009 года):</w:t>
            </w:r>
          </w:p>
          <w:p w:rsidR="00FA3E8C" w:rsidRPr="00FA3E8C" w:rsidRDefault="00FA3E8C" w:rsidP="00FA3E8C">
            <w:pPr>
              <w:pStyle w:val="afff"/>
              <w:tabs>
                <w:tab w:val="left" w:pos="778"/>
              </w:tabs>
              <w:ind w:left="1364" w:right="153"/>
              <w:jc w:val="both"/>
              <w:rPr>
                <w:rFonts w:ascii="Times New Roman" w:hAnsi="Times New Roman"/>
                <w:sz w:val="20"/>
                <w:szCs w:val="20"/>
              </w:rPr>
            </w:pPr>
            <w:r w:rsidRPr="00FA3E8C">
              <w:rPr>
                <w:rFonts w:ascii="Times New Roman" w:hAnsi="Times New Roman"/>
                <w:sz w:val="20"/>
                <w:szCs w:val="20"/>
              </w:rPr>
              <w:t>III. Виды работ по строительству, реконструкции и капитальному ремонту:</w:t>
            </w:r>
            <w:r w:rsidRPr="00FA3E8C">
              <w:rPr>
                <w:rFonts w:ascii="Times New Roman" w:hAnsi="Times New Roman"/>
                <w:sz w:val="20"/>
                <w:szCs w:val="20"/>
              </w:rPr>
              <w:tab/>
            </w:r>
          </w:p>
          <w:p w:rsidR="00FA3E8C" w:rsidRPr="00FA3E8C" w:rsidRDefault="00FA3E8C" w:rsidP="00FA3E8C">
            <w:pPr>
              <w:pStyle w:val="afff"/>
              <w:tabs>
                <w:tab w:val="left" w:pos="778"/>
              </w:tabs>
              <w:ind w:left="1364" w:right="153"/>
              <w:jc w:val="both"/>
              <w:rPr>
                <w:rFonts w:ascii="Times New Roman" w:hAnsi="Times New Roman"/>
                <w:sz w:val="20"/>
                <w:szCs w:val="20"/>
              </w:rPr>
            </w:pPr>
            <w:r w:rsidRPr="00FA3E8C">
              <w:rPr>
                <w:rFonts w:ascii="Times New Roman" w:hAnsi="Times New Roman"/>
                <w:sz w:val="20"/>
                <w:szCs w:val="20"/>
              </w:rPr>
              <w:tab/>
              <w:t>25. Устройство автомобильных дорог и аэродромов:</w:t>
            </w:r>
          </w:p>
          <w:p w:rsidR="00FA3E8C" w:rsidRPr="00FA3E8C" w:rsidRDefault="00FA3E8C" w:rsidP="00FA3E8C">
            <w:pPr>
              <w:pStyle w:val="afff"/>
              <w:tabs>
                <w:tab w:val="left" w:pos="778"/>
              </w:tabs>
              <w:ind w:left="1364" w:right="153"/>
              <w:jc w:val="both"/>
              <w:rPr>
                <w:rFonts w:ascii="Times New Roman" w:hAnsi="Times New Roman"/>
                <w:sz w:val="20"/>
                <w:szCs w:val="20"/>
              </w:rPr>
            </w:pPr>
            <w:r w:rsidRPr="00FA3E8C">
              <w:rPr>
                <w:rFonts w:ascii="Times New Roman" w:hAnsi="Times New Roman"/>
                <w:sz w:val="20"/>
                <w:szCs w:val="20"/>
              </w:rPr>
              <w:tab/>
              <w:t>25.2. Устройство оснований автомобильных дорог,</w:t>
            </w:r>
          </w:p>
          <w:p w:rsidR="00FA3E8C" w:rsidRPr="00FA3E8C" w:rsidRDefault="00FA3E8C" w:rsidP="00FA3E8C">
            <w:pPr>
              <w:pStyle w:val="afff"/>
              <w:tabs>
                <w:tab w:val="left" w:pos="778"/>
              </w:tabs>
              <w:ind w:left="1364" w:right="153"/>
              <w:jc w:val="both"/>
              <w:rPr>
                <w:rFonts w:ascii="Times New Roman" w:hAnsi="Times New Roman"/>
                <w:sz w:val="20"/>
                <w:szCs w:val="20"/>
              </w:rPr>
            </w:pPr>
            <w:r w:rsidRPr="00FA3E8C">
              <w:rPr>
                <w:rFonts w:ascii="Times New Roman" w:hAnsi="Times New Roman"/>
                <w:sz w:val="20"/>
                <w:szCs w:val="20"/>
              </w:rPr>
              <w:tab/>
              <w:t>25.4. Устройства покрытий автомобильных дорог, в том числе укрепляемых вяжущими материалами,</w:t>
            </w:r>
          </w:p>
          <w:p w:rsidR="00FA3E8C" w:rsidRPr="00FA3E8C" w:rsidRDefault="00FA3E8C" w:rsidP="00FA3E8C">
            <w:pPr>
              <w:pStyle w:val="afff"/>
              <w:tabs>
                <w:tab w:val="left" w:pos="778"/>
              </w:tabs>
              <w:ind w:left="1364" w:right="153"/>
              <w:jc w:val="both"/>
              <w:rPr>
                <w:rFonts w:ascii="Times New Roman" w:hAnsi="Times New Roman"/>
                <w:sz w:val="20"/>
                <w:szCs w:val="20"/>
              </w:rPr>
            </w:pPr>
            <w:r w:rsidRPr="00FA3E8C">
              <w:rPr>
                <w:rFonts w:ascii="Times New Roman" w:hAnsi="Times New Roman"/>
                <w:sz w:val="20"/>
                <w:szCs w:val="20"/>
              </w:rPr>
              <w:tab/>
              <w:t>25.6. Устройство дренажных, водосборных, водопропускных, водосбросных устройств.</w:t>
            </w:r>
          </w:p>
          <w:p w:rsidR="00102548" w:rsidRPr="00102548" w:rsidRDefault="00043D0D" w:rsidP="00987FE0">
            <w:pPr>
              <w:pStyle w:val="afff"/>
              <w:widowControl w:val="0"/>
              <w:numPr>
                <w:ilvl w:val="1"/>
                <w:numId w:val="56"/>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102548" w:rsidRPr="0010175C" w:rsidRDefault="0010175C" w:rsidP="00987FE0">
            <w:pPr>
              <w:pStyle w:val="afff"/>
              <w:numPr>
                <w:ilvl w:val="2"/>
                <w:numId w:val="58"/>
              </w:numPr>
              <w:tabs>
                <w:tab w:val="left" w:pos="778"/>
              </w:tabs>
              <w:ind w:right="153"/>
              <w:jc w:val="both"/>
              <w:rPr>
                <w:rFonts w:ascii="Times New Roman" w:hAnsi="Times New Roman"/>
                <w:b/>
                <w:i/>
                <w:sz w:val="20"/>
                <w:szCs w:val="20"/>
              </w:rPr>
            </w:pPr>
            <w:r w:rsidRPr="0010175C">
              <w:rPr>
                <w:rFonts w:ascii="Times New Roman" w:hAnsi="Times New Roman"/>
                <w:sz w:val="20"/>
                <w:szCs w:val="20"/>
              </w:rPr>
              <w:t xml:space="preserve">должен иметь в рамках заключенных договоров на </w:t>
            </w:r>
            <w:r>
              <w:rPr>
                <w:rFonts w:ascii="Times New Roman" w:hAnsi="Times New Roman"/>
                <w:sz w:val="20"/>
                <w:szCs w:val="20"/>
              </w:rPr>
              <w:t>с</w:t>
            </w:r>
            <w:r w:rsidRPr="0010175C">
              <w:rPr>
                <w:rFonts w:ascii="Times New Roman" w:hAnsi="Times New Roman"/>
                <w:sz w:val="20"/>
                <w:szCs w:val="20"/>
              </w:rPr>
              <w:t xml:space="preserve">троительство автодорог, завершенные в 2013, 2014, 2015гг. поставки/ работы/ услуги на общую сумму не менее </w:t>
            </w:r>
            <w:r w:rsidR="009B2CC7" w:rsidRPr="0010175C">
              <w:rPr>
                <w:rFonts w:ascii="Times New Roman" w:hAnsi="Times New Roman"/>
                <w:sz w:val="20"/>
                <w:szCs w:val="20"/>
              </w:rPr>
              <w:t xml:space="preserve">на сумму </w:t>
            </w:r>
            <w:r w:rsidR="009B2CC7" w:rsidRPr="0010175C">
              <w:rPr>
                <w:rFonts w:ascii="Times New Roman" w:hAnsi="Times New Roman"/>
                <w:b/>
                <w:i/>
                <w:sz w:val="20"/>
                <w:szCs w:val="20"/>
              </w:rPr>
              <w:t xml:space="preserve">не менее </w:t>
            </w:r>
            <w:r w:rsidR="00FA3E8C">
              <w:rPr>
                <w:rFonts w:ascii="Times New Roman" w:hAnsi="Times New Roman"/>
                <w:b/>
                <w:i/>
                <w:sz w:val="20"/>
                <w:szCs w:val="20"/>
              </w:rPr>
              <w:t>1 179 652,50</w:t>
            </w:r>
            <w:r w:rsidR="005E647D">
              <w:rPr>
                <w:rFonts w:ascii="Times New Roman" w:hAnsi="Times New Roman"/>
                <w:b/>
                <w:i/>
                <w:sz w:val="20"/>
                <w:szCs w:val="20"/>
              </w:rPr>
              <w:t xml:space="preserve"> </w:t>
            </w:r>
            <w:r w:rsidR="00483D1B">
              <w:rPr>
                <w:rFonts w:ascii="Times New Roman" w:hAnsi="Times New Roman"/>
                <w:b/>
                <w:i/>
                <w:sz w:val="20"/>
                <w:szCs w:val="20"/>
              </w:rPr>
              <w:t>рублей</w:t>
            </w:r>
            <w:r w:rsidR="00FA3E8C">
              <w:rPr>
                <w:rFonts w:ascii="Times New Roman" w:hAnsi="Times New Roman"/>
                <w:b/>
                <w:i/>
                <w:sz w:val="20"/>
                <w:szCs w:val="20"/>
              </w:rPr>
              <w:t>, без учета НДС</w:t>
            </w:r>
            <w:r w:rsidR="00483D1B">
              <w:rPr>
                <w:rFonts w:ascii="Times New Roman" w:hAnsi="Times New Roman"/>
                <w:b/>
                <w:i/>
                <w:sz w:val="20"/>
                <w:szCs w:val="20"/>
              </w:rPr>
              <w:t>;</w:t>
            </w:r>
          </w:p>
          <w:p w:rsidR="00043D0D" w:rsidRDefault="00043D0D" w:rsidP="00987FE0">
            <w:pPr>
              <w:pStyle w:val="a0"/>
              <w:widowControl w:val="0"/>
              <w:numPr>
                <w:ilvl w:val="1"/>
                <w:numId w:val="58"/>
              </w:numPr>
              <w:tabs>
                <w:tab w:val="left" w:pos="0"/>
                <w:tab w:val="left" w:pos="1140"/>
              </w:tabs>
              <w:adjustRightInd w:val="0"/>
              <w:spacing w:line="240" w:lineRule="auto"/>
              <w:ind w:right="153"/>
              <w:textAlignment w:val="baseline"/>
              <w:rPr>
                <w:b/>
                <w:sz w:val="20"/>
                <w:szCs w:val="20"/>
              </w:rPr>
            </w:pP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10175C" w:rsidRPr="008254BA" w:rsidRDefault="0010175C" w:rsidP="0010175C">
            <w:pPr>
              <w:pStyle w:val="a0"/>
              <w:widowControl w:val="0"/>
              <w:numPr>
                <w:ilvl w:val="0"/>
                <w:numId w:val="0"/>
              </w:numPr>
              <w:tabs>
                <w:tab w:val="left" w:pos="0"/>
                <w:tab w:val="left" w:pos="1140"/>
              </w:tabs>
              <w:adjustRightInd w:val="0"/>
              <w:spacing w:line="240" w:lineRule="auto"/>
              <w:ind w:left="877" w:right="153"/>
              <w:textAlignment w:val="baseline"/>
              <w:rPr>
                <w:b/>
                <w:i/>
                <w:sz w:val="20"/>
                <w:szCs w:val="20"/>
              </w:rPr>
            </w:pPr>
          </w:p>
          <w:p w:rsidR="00043D0D" w:rsidRPr="0010175C" w:rsidRDefault="00043D0D" w:rsidP="002F4DB7">
            <w:pPr>
              <w:ind w:firstLine="669"/>
              <w:jc w:val="both"/>
              <w:rPr>
                <w:sz w:val="20"/>
                <w:szCs w:val="20"/>
              </w:rPr>
            </w:pPr>
            <w:r w:rsidRPr="0010175C">
              <w:rPr>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p w:rsidR="00043D0D" w:rsidRPr="008254BA" w:rsidRDefault="00043D0D" w:rsidP="0010175C">
            <w:pPr>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6469"/>
          </w:p>
        </w:tc>
        <w:bookmarkEnd w:id="392"/>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7394"/>
          </w:p>
        </w:tc>
        <w:bookmarkEnd w:id="393"/>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10175C" w:rsidRDefault="00043D0D" w:rsidP="00E8773A">
            <w:pPr>
              <w:tabs>
                <w:tab w:val="left" w:pos="495"/>
                <w:tab w:val="left" w:pos="5657"/>
              </w:tabs>
              <w:ind w:right="153" w:firstLine="660"/>
              <w:jc w:val="both"/>
              <w:rPr>
                <w:sz w:val="20"/>
                <w:szCs w:val="20"/>
              </w:rPr>
            </w:pPr>
            <w:r w:rsidRPr="0010175C">
              <w:rPr>
                <w:sz w:val="20"/>
                <w:szCs w:val="20"/>
              </w:rPr>
              <w:t>Требования к  выполняемым работам</w:t>
            </w:r>
            <w:r w:rsidR="00DE5E00" w:rsidRPr="0010175C">
              <w:rPr>
                <w:sz w:val="20"/>
                <w:szCs w:val="20"/>
              </w:rPr>
              <w:t xml:space="preserve"> </w:t>
            </w:r>
            <w:r w:rsidRPr="0010175C">
              <w:rPr>
                <w:sz w:val="20"/>
                <w:szCs w:val="20"/>
              </w:rPr>
              <w:t>приводятся в томе 2 «Техническая часть».</w:t>
            </w:r>
          </w:p>
          <w:p w:rsidR="00DE5E00" w:rsidRDefault="00043D0D" w:rsidP="00DE5E00">
            <w:pPr>
              <w:tabs>
                <w:tab w:val="left" w:pos="495"/>
                <w:tab w:val="left" w:pos="5657"/>
              </w:tabs>
              <w:ind w:right="153"/>
              <w:jc w:val="both"/>
              <w:rPr>
                <w:sz w:val="20"/>
                <w:szCs w:val="20"/>
              </w:rPr>
            </w:pPr>
            <w:r w:rsidRPr="0010175C">
              <w:rPr>
                <w:sz w:val="20"/>
                <w:szCs w:val="20"/>
              </w:rPr>
              <w:t xml:space="preserve">             </w:t>
            </w:r>
            <w:r w:rsidR="0010175C" w:rsidRPr="0010175C">
              <w:rPr>
                <w:sz w:val="20"/>
                <w:szCs w:val="20"/>
              </w:rPr>
              <w:t>Выполненные работы должны соответствовать требованиям проекта, государственных стандартов, нормативных документов, стандартов, сводов правил и руководящих документов в области пожарной безопасности; правил, норм и инструкций по безопасности труда.</w:t>
            </w:r>
          </w:p>
          <w:p w:rsidR="0010175C" w:rsidRPr="0010175C" w:rsidRDefault="0010175C" w:rsidP="0010175C">
            <w:pPr>
              <w:tabs>
                <w:tab w:val="left" w:pos="495"/>
                <w:tab w:val="left" w:pos="5657"/>
              </w:tabs>
              <w:ind w:right="153"/>
              <w:jc w:val="both"/>
              <w:rPr>
                <w:sz w:val="20"/>
                <w:szCs w:val="20"/>
              </w:rPr>
            </w:pPr>
            <w:r w:rsidRPr="0010175C">
              <w:rPr>
                <w:sz w:val="20"/>
                <w:szCs w:val="20"/>
              </w:rPr>
              <w:t>Исполнитель гарантирует безвозмездное устранение недостатков и дефектов по выполненным строительным работам, обнаруженным во время сдачи-приемки работ и в течение гарантийного срока, составляющего 3 (три) года с даты ввода в эксплуатацию объекта.</w:t>
            </w:r>
          </w:p>
          <w:p w:rsidR="0010175C" w:rsidRDefault="0010175C" w:rsidP="0010175C">
            <w:pPr>
              <w:tabs>
                <w:tab w:val="left" w:pos="495"/>
                <w:tab w:val="left" w:pos="5657"/>
              </w:tabs>
              <w:ind w:right="153"/>
              <w:jc w:val="both"/>
              <w:rPr>
                <w:sz w:val="20"/>
                <w:szCs w:val="20"/>
              </w:rPr>
            </w:pPr>
            <w:r w:rsidRPr="0010175C">
              <w:rPr>
                <w:sz w:val="20"/>
                <w:szCs w:val="20"/>
              </w:rPr>
              <w:t>Если в период гарантийного срока обнаружатся недостатки, возникшие по вине Исполнителя, то гарантийный срок увеличивается на время устранения дефектов Исполнителем.</w:t>
            </w:r>
          </w:p>
          <w:p w:rsidR="00C11366" w:rsidRDefault="00C11366" w:rsidP="0010175C">
            <w:pPr>
              <w:tabs>
                <w:tab w:val="left" w:pos="495"/>
                <w:tab w:val="left" w:pos="5657"/>
              </w:tabs>
              <w:ind w:right="153"/>
              <w:jc w:val="both"/>
              <w:rPr>
                <w:sz w:val="20"/>
                <w:szCs w:val="20"/>
              </w:rPr>
            </w:pPr>
            <w:r>
              <w:rPr>
                <w:sz w:val="20"/>
                <w:szCs w:val="20"/>
              </w:rPr>
              <w:t>Исполнитель</w:t>
            </w:r>
            <w:r w:rsidRPr="00C11366">
              <w:rPr>
                <w:sz w:val="20"/>
                <w:szCs w:val="20"/>
              </w:rPr>
              <w:t xml:space="preserve"> должен выполнить собственными силами не менее 50% от общего объема выполняемых по договору строительно-монтажных работ (в денежном выражении от общей стоимости договора).</w:t>
            </w:r>
          </w:p>
          <w:p w:rsidR="0010175C" w:rsidRPr="0010175C" w:rsidRDefault="0010175C" w:rsidP="0010175C">
            <w:pPr>
              <w:tabs>
                <w:tab w:val="left" w:pos="495"/>
                <w:tab w:val="left" w:pos="5657"/>
              </w:tabs>
              <w:ind w:right="153"/>
              <w:jc w:val="both"/>
              <w:rPr>
                <w:sz w:val="20"/>
                <w:szCs w:val="20"/>
              </w:rPr>
            </w:pPr>
            <w:r w:rsidRPr="0010175C">
              <w:rPr>
                <w:sz w:val="20"/>
                <w:szCs w:val="20"/>
              </w:rPr>
              <w:lastRenderedPageBreak/>
              <w:t xml:space="preserve">Исполнитель несёт ответственность за соблюдение правил техники безопасности, пожарной безопасности, внутриобъектового и пропускного режима. </w:t>
            </w:r>
          </w:p>
          <w:p w:rsidR="0010175C" w:rsidRPr="0010175C" w:rsidRDefault="0010175C" w:rsidP="0010175C">
            <w:pPr>
              <w:tabs>
                <w:tab w:val="left" w:pos="495"/>
                <w:tab w:val="left" w:pos="5657"/>
              </w:tabs>
              <w:ind w:right="153"/>
              <w:jc w:val="both"/>
              <w:rPr>
                <w:sz w:val="20"/>
                <w:szCs w:val="20"/>
              </w:rPr>
            </w:pPr>
            <w:r w:rsidRPr="0010175C">
              <w:rPr>
                <w:sz w:val="20"/>
                <w:szCs w:val="20"/>
              </w:rPr>
              <w:t>Подрядчик несет полную материальную ответственность за вред, причиненный при производстве работ.</w:t>
            </w:r>
          </w:p>
          <w:p w:rsidR="0010175C" w:rsidRPr="0010175C" w:rsidRDefault="0010175C" w:rsidP="0010175C">
            <w:pPr>
              <w:tabs>
                <w:tab w:val="left" w:pos="495"/>
                <w:tab w:val="left" w:pos="5657"/>
              </w:tabs>
              <w:ind w:right="153"/>
              <w:jc w:val="both"/>
              <w:rPr>
                <w:sz w:val="20"/>
                <w:szCs w:val="20"/>
              </w:rPr>
            </w:pPr>
            <w:r w:rsidRPr="0010175C">
              <w:rPr>
                <w:sz w:val="20"/>
                <w:szCs w:val="20"/>
              </w:rPr>
              <w:t>Подрядчик должен подтвердить соответствие обязательным требованиям обеспечения экологической, промышленной, радиационной безопасности, а также охраны труда.</w:t>
            </w:r>
          </w:p>
          <w:p w:rsidR="0010175C" w:rsidRPr="0010175C" w:rsidRDefault="0010175C" w:rsidP="0010175C">
            <w:pPr>
              <w:tabs>
                <w:tab w:val="left" w:pos="495"/>
                <w:tab w:val="left" w:pos="5657"/>
              </w:tabs>
              <w:ind w:right="153"/>
              <w:jc w:val="both"/>
              <w:rPr>
                <w:sz w:val="20"/>
                <w:szCs w:val="20"/>
              </w:rPr>
            </w:pPr>
            <w:r w:rsidRPr="0010175C">
              <w:rPr>
                <w:sz w:val="20"/>
                <w:szCs w:val="20"/>
              </w:rPr>
              <w:t>Исполнитель обязан обеспечить производство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10175C" w:rsidRPr="0010175C" w:rsidRDefault="0010175C" w:rsidP="0010175C">
            <w:pPr>
              <w:tabs>
                <w:tab w:val="left" w:pos="495"/>
                <w:tab w:val="left" w:pos="5657"/>
              </w:tabs>
              <w:ind w:right="153"/>
              <w:jc w:val="both"/>
              <w:rPr>
                <w:sz w:val="20"/>
                <w:szCs w:val="20"/>
              </w:rPr>
            </w:pPr>
            <w:r w:rsidRPr="0010175C">
              <w:rPr>
                <w:sz w:val="20"/>
                <w:szCs w:val="20"/>
              </w:rPr>
              <w:t>- Технический регламент о требованиях пожарной безопасности № 123-ФЗ от 22 июля 2008;</w:t>
            </w:r>
          </w:p>
          <w:p w:rsidR="0010175C" w:rsidRPr="0010175C" w:rsidRDefault="0010175C" w:rsidP="0010175C">
            <w:pPr>
              <w:tabs>
                <w:tab w:val="left" w:pos="495"/>
                <w:tab w:val="left" w:pos="5657"/>
              </w:tabs>
              <w:ind w:right="153"/>
              <w:jc w:val="both"/>
              <w:rPr>
                <w:sz w:val="20"/>
                <w:szCs w:val="20"/>
              </w:rPr>
            </w:pPr>
            <w:r w:rsidRPr="0010175C">
              <w:rPr>
                <w:sz w:val="20"/>
                <w:szCs w:val="20"/>
              </w:rPr>
              <w:t>- Технический регламент о безопасности зданий и сооружений N 384-ФЗ от 30 декабря 2009 года;</w:t>
            </w:r>
          </w:p>
          <w:p w:rsidR="0010175C" w:rsidRPr="0010175C" w:rsidRDefault="0010175C" w:rsidP="0010175C">
            <w:pPr>
              <w:tabs>
                <w:tab w:val="left" w:pos="495"/>
                <w:tab w:val="left" w:pos="5657"/>
              </w:tabs>
              <w:ind w:right="153"/>
              <w:jc w:val="both"/>
              <w:rPr>
                <w:sz w:val="20"/>
                <w:szCs w:val="20"/>
              </w:rPr>
            </w:pPr>
            <w:r w:rsidRPr="0010175C">
              <w:rPr>
                <w:sz w:val="20"/>
                <w:szCs w:val="2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10175C" w:rsidRPr="0010175C" w:rsidRDefault="0010175C" w:rsidP="0010175C">
            <w:pPr>
              <w:tabs>
                <w:tab w:val="left" w:pos="495"/>
                <w:tab w:val="left" w:pos="5657"/>
              </w:tabs>
              <w:ind w:right="153"/>
              <w:jc w:val="both"/>
              <w:rPr>
                <w:sz w:val="20"/>
                <w:szCs w:val="20"/>
              </w:rPr>
            </w:pPr>
            <w:r w:rsidRPr="0010175C">
              <w:rPr>
                <w:sz w:val="20"/>
                <w:szCs w:val="20"/>
              </w:rPr>
              <w:t xml:space="preserve">-  ППР-2012 «Правила противопожарного режима в Российской Федерации»; </w:t>
            </w:r>
          </w:p>
          <w:p w:rsidR="0010175C" w:rsidRPr="0010175C" w:rsidRDefault="0010175C" w:rsidP="0010175C">
            <w:pPr>
              <w:tabs>
                <w:tab w:val="left" w:pos="495"/>
                <w:tab w:val="left" w:pos="5657"/>
              </w:tabs>
              <w:ind w:right="153"/>
              <w:jc w:val="both"/>
              <w:rPr>
                <w:sz w:val="20"/>
                <w:szCs w:val="20"/>
              </w:rPr>
            </w:pPr>
            <w:r w:rsidRPr="0010175C">
              <w:rPr>
                <w:sz w:val="20"/>
                <w:szCs w:val="20"/>
              </w:rPr>
              <w:t>- СНиП 12-01-2004 «Организация строительства»;</w:t>
            </w:r>
          </w:p>
          <w:p w:rsidR="0010175C" w:rsidRPr="0010175C" w:rsidRDefault="0010175C" w:rsidP="0010175C">
            <w:pPr>
              <w:tabs>
                <w:tab w:val="left" w:pos="495"/>
                <w:tab w:val="left" w:pos="5657"/>
              </w:tabs>
              <w:ind w:right="153"/>
              <w:jc w:val="both"/>
              <w:rPr>
                <w:sz w:val="20"/>
                <w:szCs w:val="20"/>
              </w:rPr>
            </w:pPr>
            <w:r w:rsidRPr="0010175C">
              <w:rPr>
                <w:sz w:val="20"/>
                <w:szCs w:val="20"/>
              </w:rPr>
              <w:t>- СНиП 12-03-2001 «Безопасность труда в строительстве». Часть 1.</w:t>
            </w:r>
          </w:p>
          <w:p w:rsidR="0010175C" w:rsidRPr="0010175C" w:rsidRDefault="0010175C" w:rsidP="0010175C">
            <w:pPr>
              <w:tabs>
                <w:tab w:val="left" w:pos="495"/>
                <w:tab w:val="left" w:pos="5657"/>
              </w:tabs>
              <w:ind w:right="153"/>
              <w:jc w:val="both"/>
              <w:rPr>
                <w:sz w:val="20"/>
                <w:szCs w:val="20"/>
              </w:rPr>
            </w:pPr>
            <w:r w:rsidRPr="0010175C">
              <w:rPr>
                <w:sz w:val="20"/>
                <w:szCs w:val="20"/>
              </w:rPr>
              <w:t>- СНиП 12-04-2002 «Безопасность труда в строительстве». Часть 2.</w:t>
            </w:r>
          </w:p>
          <w:p w:rsidR="0010175C" w:rsidRPr="0010175C" w:rsidRDefault="0010175C" w:rsidP="0010175C">
            <w:pPr>
              <w:tabs>
                <w:tab w:val="left" w:pos="495"/>
                <w:tab w:val="left" w:pos="5657"/>
              </w:tabs>
              <w:ind w:right="153"/>
              <w:jc w:val="both"/>
              <w:rPr>
                <w:sz w:val="20"/>
                <w:szCs w:val="20"/>
              </w:rPr>
            </w:pPr>
            <w:r w:rsidRPr="0010175C">
              <w:rPr>
                <w:sz w:val="20"/>
                <w:szCs w:val="20"/>
              </w:rPr>
              <w:t>- ГОСТ 23407-78 «Ограждения инвентарные строительных площадок и участков производства работ»;</w:t>
            </w:r>
          </w:p>
          <w:p w:rsidR="0010175C" w:rsidRPr="0010175C" w:rsidRDefault="0010175C" w:rsidP="0010175C">
            <w:pPr>
              <w:tabs>
                <w:tab w:val="left" w:pos="495"/>
                <w:tab w:val="left" w:pos="5657"/>
              </w:tabs>
              <w:ind w:right="153"/>
              <w:jc w:val="both"/>
              <w:rPr>
                <w:sz w:val="20"/>
                <w:szCs w:val="20"/>
              </w:rPr>
            </w:pPr>
            <w:r w:rsidRPr="0010175C">
              <w:rPr>
                <w:sz w:val="20"/>
                <w:szCs w:val="20"/>
              </w:rPr>
              <w:t>- ГОСТ 12.1.046-85 «Нормы освещения строительных площадок»;</w:t>
            </w:r>
          </w:p>
          <w:p w:rsidR="0010175C" w:rsidRPr="0010175C" w:rsidRDefault="0010175C" w:rsidP="0010175C">
            <w:pPr>
              <w:tabs>
                <w:tab w:val="left" w:pos="495"/>
                <w:tab w:val="left" w:pos="5657"/>
              </w:tabs>
              <w:ind w:right="153"/>
              <w:jc w:val="both"/>
              <w:rPr>
                <w:sz w:val="20"/>
                <w:szCs w:val="20"/>
              </w:rPr>
            </w:pPr>
            <w:r w:rsidRPr="0010175C">
              <w:rPr>
                <w:sz w:val="20"/>
                <w:szCs w:val="20"/>
              </w:rPr>
              <w:t>- СНиП 3.02.01-87. Земляные сооружения, основания и фундаменты;</w:t>
            </w:r>
          </w:p>
          <w:p w:rsidR="0010175C" w:rsidRPr="00DB0DBF" w:rsidRDefault="0010175C" w:rsidP="0010175C">
            <w:pPr>
              <w:tabs>
                <w:tab w:val="left" w:pos="495"/>
                <w:tab w:val="left" w:pos="5657"/>
              </w:tabs>
              <w:ind w:right="153"/>
              <w:jc w:val="both"/>
              <w:rPr>
                <w:sz w:val="20"/>
                <w:szCs w:val="20"/>
              </w:rPr>
            </w:pPr>
            <w:r w:rsidRPr="0010175C">
              <w:rPr>
                <w:sz w:val="20"/>
                <w:szCs w:val="20"/>
              </w:rPr>
              <w:t>- ППБ 05-86 «Правила пожарной безопасности при производстве строительно-монтажных работ».</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698"/>
          </w:p>
        </w:tc>
        <w:bookmarkEnd w:id="394"/>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Документы, подтверждающие соответствие требованиям, предъявляемым участникам запроса предложений</w:t>
            </w:r>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5"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предложений</w:t>
            </w:r>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5"/>
          </w:p>
          <w:p w:rsidR="00043D0D" w:rsidRPr="004107E2" w:rsidRDefault="00043D0D" w:rsidP="00860BBD">
            <w:pPr>
              <w:numPr>
                <w:ilvl w:val="0"/>
                <w:numId w:val="27"/>
              </w:numPr>
              <w:tabs>
                <w:tab w:val="left" w:pos="778"/>
              </w:tabs>
              <w:ind w:left="0" w:right="153" w:firstLine="660"/>
              <w:jc w:val="both"/>
              <w:rPr>
                <w:sz w:val="20"/>
                <w:szCs w:val="20"/>
              </w:rPr>
            </w:pPr>
            <w:bookmarkStart w:id="396"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6"/>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931EDE">
              <w:rPr>
                <w:sz w:val="20"/>
                <w:szCs w:val="20"/>
              </w:rPr>
              <w:t>:</w:t>
            </w:r>
          </w:p>
          <w:p w:rsidR="00931EDE" w:rsidRPr="00931EDE" w:rsidRDefault="00931EDE" w:rsidP="00931EDE">
            <w:pPr>
              <w:numPr>
                <w:ilvl w:val="0"/>
                <w:numId w:val="27"/>
              </w:numPr>
              <w:tabs>
                <w:tab w:val="left" w:pos="778"/>
              </w:tabs>
              <w:ind w:left="0" w:right="153" w:firstLine="660"/>
              <w:jc w:val="both"/>
              <w:rPr>
                <w:sz w:val="20"/>
                <w:szCs w:val="20"/>
              </w:rPr>
            </w:pPr>
            <w:r>
              <w:rPr>
                <w:sz w:val="20"/>
                <w:szCs w:val="20"/>
              </w:rPr>
              <w:t xml:space="preserve"> </w:t>
            </w:r>
            <w:r w:rsidRPr="00931EDE">
              <w:rPr>
                <w:sz w:val="20"/>
                <w:szCs w:val="20"/>
              </w:rPr>
              <w:t>Копия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931EDE" w:rsidRPr="00931EDE" w:rsidRDefault="00931EDE" w:rsidP="00931EDE">
            <w:pPr>
              <w:tabs>
                <w:tab w:val="left" w:pos="778"/>
              </w:tabs>
              <w:ind w:left="660" w:right="153"/>
              <w:jc w:val="both"/>
              <w:rPr>
                <w:sz w:val="20"/>
                <w:szCs w:val="20"/>
              </w:rPr>
            </w:pPr>
            <w:r w:rsidRPr="00931EDE">
              <w:rPr>
                <w:sz w:val="20"/>
                <w:szCs w:val="20"/>
              </w:rPr>
              <w:t>III. Виды работ по строительству, реконструкции и капитальному ремонту:</w:t>
            </w:r>
            <w:r w:rsidRPr="00931EDE">
              <w:rPr>
                <w:sz w:val="20"/>
                <w:szCs w:val="20"/>
              </w:rPr>
              <w:tab/>
            </w:r>
          </w:p>
          <w:p w:rsidR="00931EDE" w:rsidRPr="00931EDE" w:rsidRDefault="00931EDE" w:rsidP="00931EDE">
            <w:pPr>
              <w:tabs>
                <w:tab w:val="left" w:pos="778"/>
              </w:tabs>
              <w:ind w:left="660" w:right="153"/>
              <w:jc w:val="both"/>
              <w:rPr>
                <w:sz w:val="20"/>
                <w:szCs w:val="20"/>
              </w:rPr>
            </w:pPr>
            <w:r w:rsidRPr="00931EDE">
              <w:rPr>
                <w:sz w:val="20"/>
                <w:szCs w:val="20"/>
              </w:rPr>
              <w:tab/>
              <w:t>25. Устройство автомобильных дорог и аэродромов:</w:t>
            </w:r>
          </w:p>
          <w:p w:rsidR="00931EDE" w:rsidRPr="00931EDE" w:rsidRDefault="00931EDE" w:rsidP="00931EDE">
            <w:pPr>
              <w:tabs>
                <w:tab w:val="left" w:pos="778"/>
              </w:tabs>
              <w:ind w:left="660" w:right="153"/>
              <w:jc w:val="both"/>
              <w:rPr>
                <w:sz w:val="20"/>
                <w:szCs w:val="20"/>
              </w:rPr>
            </w:pPr>
            <w:r w:rsidRPr="00931EDE">
              <w:rPr>
                <w:sz w:val="20"/>
                <w:szCs w:val="20"/>
              </w:rPr>
              <w:t>-</w:t>
            </w:r>
            <w:r w:rsidRPr="00931EDE">
              <w:rPr>
                <w:sz w:val="20"/>
                <w:szCs w:val="20"/>
              </w:rPr>
              <w:tab/>
              <w:t>25.2. Устройство оснований автомобильных дорог,</w:t>
            </w:r>
          </w:p>
          <w:p w:rsidR="00931EDE" w:rsidRPr="00931EDE" w:rsidRDefault="00931EDE" w:rsidP="00931EDE">
            <w:pPr>
              <w:tabs>
                <w:tab w:val="left" w:pos="778"/>
              </w:tabs>
              <w:ind w:left="660" w:right="153"/>
              <w:jc w:val="both"/>
              <w:rPr>
                <w:sz w:val="20"/>
                <w:szCs w:val="20"/>
              </w:rPr>
            </w:pPr>
            <w:r w:rsidRPr="00931EDE">
              <w:rPr>
                <w:sz w:val="20"/>
                <w:szCs w:val="20"/>
              </w:rPr>
              <w:lastRenderedPageBreak/>
              <w:t>-</w:t>
            </w:r>
            <w:r w:rsidRPr="00931EDE">
              <w:rPr>
                <w:sz w:val="20"/>
                <w:szCs w:val="20"/>
              </w:rPr>
              <w:tab/>
              <w:t>25.4. Устройства покрытий автомобильных дорог, в том числе укрепляемых вяжущими материалами,</w:t>
            </w:r>
          </w:p>
          <w:p w:rsidR="00931EDE" w:rsidRDefault="00931EDE" w:rsidP="00931EDE">
            <w:pPr>
              <w:tabs>
                <w:tab w:val="left" w:pos="778"/>
              </w:tabs>
              <w:ind w:left="660" w:right="153"/>
              <w:jc w:val="both"/>
              <w:rPr>
                <w:sz w:val="20"/>
                <w:szCs w:val="20"/>
              </w:rPr>
            </w:pPr>
            <w:r w:rsidRPr="00931EDE">
              <w:rPr>
                <w:sz w:val="20"/>
                <w:szCs w:val="20"/>
              </w:rPr>
              <w:t>-</w:t>
            </w:r>
            <w:r w:rsidRPr="00931EDE">
              <w:rPr>
                <w:sz w:val="20"/>
                <w:szCs w:val="20"/>
              </w:rPr>
              <w:tab/>
              <w:t>25.6. Устройство дренажных, водосборных, водопропускных, водосбросных устройств.</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w:t>
            </w:r>
            <w:r>
              <w:rPr>
                <w:sz w:val="20"/>
                <w:szCs w:val="20"/>
              </w:rPr>
              <w:t>в участника запроса предложений.</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7" w:name="_Ref317252351"/>
            <w:bookmarkStart w:id="398"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 xml:space="preserve">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w:t>
            </w:r>
            <w:bookmarkEnd w:id="397"/>
            <w:r w:rsidR="00043D0D" w:rsidRPr="00BC3217">
              <w:rPr>
                <w:bCs/>
                <w:sz w:val="20"/>
                <w:szCs w:val="20"/>
                <w:u w:val="single"/>
              </w:rPr>
              <w:t>:</w:t>
            </w:r>
            <w:bookmarkEnd w:id="398"/>
          </w:p>
          <w:p w:rsidR="00043D0D" w:rsidRPr="00BC3217" w:rsidRDefault="00BC3217" w:rsidP="00860BBD">
            <w:pPr>
              <w:numPr>
                <w:ilvl w:val="2"/>
                <w:numId w:val="40"/>
              </w:numPr>
              <w:tabs>
                <w:tab w:val="left" w:pos="778"/>
              </w:tabs>
              <w:ind w:left="0" w:right="153" w:firstLine="660"/>
              <w:jc w:val="both"/>
              <w:rPr>
                <w:sz w:val="20"/>
              </w:rPr>
            </w:pPr>
            <w:bookmarkStart w:id="399"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9"/>
          </w:p>
          <w:p w:rsidR="00BC3217" w:rsidRDefault="00BC3217" w:rsidP="00860BBD">
            <w:pPr>
              <w:numPr>
                <w:ilvl w:val="2"/>
                <w:numId w:val="40"/>
              </w:numPr>
              <w:tabs>
                <w:tab w:val="left" w:pos="778"/>
              </w:tabs>
              <w:ind w:left="0" w:right="153" w:firstLine="660"/>
              <w:jc w:val="both"/>
              <w:rPr>
                <w:sz w:val="20"/>
                <w:szCs w:val="20"/>
              </w:rPr>
            </w:pPr>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423016">
              <w:rPr>
                <w:sz w:val="20"/>
                <w:szCs w:val="20"/>
              </w:rPr>
              <w:t>:</w:t>
            </w:r>
          </w:p>
          <w:p w:rsidR="00423016" w:rsidRPr="00423016" w:rsidRDefault="00423016" w:rsidP="00423016">
            <w:pPr>
              <w:tabs>
                <w:tab w:val="left" w:pos="778"/>
              </w:tabs>
              <w:ind w:right="153"/>
              <w:jc w:val="both"/>
              <w:rPr>
                <w:sz w:val="20"/>
                <w:szCs w:val="20"/>
              </w:rPr>
            </w:pPr>
            <w:r w:rsidRPr="00423016">
              <w:rPr>
                <w:sz w:val="20"/>
                <w:szCs w:val="20"/>
              </w:rPr>
              <w:t>Копия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423016" w:rsidRPr="00423016" w:rsidRDefault="00423016" w:rsidP="00423016">
            <w:pPr>
              <w:tabs>
                <w:tab w:val="left" w:pos="778"/>
              </w:tabs>
              <w:ind w:left="660" w:right="153"/>
              <w:jc w:val="both"/>
              <w:rPr>
                <w:sz w:val="20"/>
                <w:szCs w:val="20"/>
              </w:rPr>
            </w:pPr>
            <w:r w:rsidRPr="00423016">
              <w:rPr>
                <w:sz w:val="20"/>
                <w:szCs w:val="20"/>
              </w:rPr>
              <w:t>III. Виды работ по строительству, реконструкции и капитальному ремонту:</w:t>
            </w:r>
            <w:r w:rsidRPr="00423016">
              <w:rPr>
                <w:sz w:val="20"/>
                <w:szCs w:val="20"/>
              </w:rPr>
              <w:tab/>
            </w:r>
          </w:p>
          <w:p w:rsidR="00423016" w:rsidRPr="00423016" w:rsidRDefault="00423016" w:rsidP="00423016">
            <w:pPr>
              <w:tabs>
                <w:tab w:val="left" w:pos="778"/>
              </w:tabs>
              <w:ind w:left="660" w:right="153"/>
              <w:jc w:val="both"/>
              <w:rPr>
                <w:sz w:val="20"/>
                <w:szCs w:val="20"/>
              </w:rPr>
            </w:pPr>
            <w:r w:rsidRPr="00423016">
              <w:rPr>
                <w:sz w:val="20"/>
                <w:szCs w:val="20"/>
              </w:rPr>
              <w:tab/>
              <w:t>25. Устройство автомобильных дорог и аэродромов:</w:t>
            </w:r>
          </w:p>
          <w:p w:rsidR="00423016" w:rsidRPr="00423016" w:rsidRDefault="00423016" w:rsidP="00423016">
            <w:pPr>
              <w:tabs>
                <w:tab w:val="left" w:pos="778"/>
              </w:tabs>
              <w:ind w:left="660" w:right="153"/>
              <w:jc w:val="both"/>
              <w:rPr>
                <w:sz w:val="20"/>
                <w:szCs w:val="20"/>
              </w:rPr>
            </w:pPr>
            <w:r w:rsidRPr="00423016">
              <w:rPr>
                <w:sz w:val="20"/>
                <w:szCs w:val="20"/>
              </w:rPr>
              <w:t>-</w:t>
            </w:r>
            <w:r w:rsidRPr="00423016">
              <w:rPr>
                <w:sz w:val="20"/>
                <w:szCs w:val="20"/>
              </w:rPr>
              <w:tab/>
              <w:t>25.2. Устройство оснований автомобильных дорог,</w:t>
            </w:r>
          </w:p>
          <w:p w:rsidR="00423016" w:rsidRPr="00423016" w:rsidRDefault="00423016" w:rsidP="00423016">
            <w:pPr>
              <w:tabs>
                <w:tab w:val="left" w:pos="778"/>
              </w:tabs>
              <w:ind w:left="660" w:right="153"/>
              <w:jc w:val="both"/>
              <w:rPr>
                <w:sz w:val="20"/>
                <w:szCs w:val="20"/>
              </w:rPr>
            </w:pPr>
            <w:r w:rsidRPr="00423016">
              <w:rPr>
                <w:sz w:val="20"/>
                <w:szCs w:val="20"/>
              </w:rPr>
              <w:t>-</w:t>
            </w:r>
            <w:r w:rsidRPr="00423016">
              <w:rPr>
                <w:sz w:val="20"/>
                <w:szCs w:val="20"/>
              </w:rPr>
              <w:tab/>
              <w:t>25.4. Устройства покрытий автомобильных дорог, в том числе укрепляемых вяжущими материалами,</w:t>
            </w:r>
          </w:p>
          <w:p w:rsidR="00423016" w:rsidRDefault="00423016" w:rsidP="00423016">
            <w:pPr>
              <w:tabs>
                <w:tab w:val="left" w:pos="778"/>
              </w:tabs>
              <w:ind w:left="660" w:right="153"/>
              <w:jc w:val="both"/>
              <w:rPr>
                <w:sz w:val="20"/>
                <w:szCs w:val="20"/>
              </w:rPr>
            </w:pPr>
            <w:r w:rsidRPr="00423016">
              <w:rPr>
                <w:sz w:val="20"/>
                <w:szCs w:val="20"/>
              </w:rPr>
              <w:t>-</w:t>
            </w:r>
            <w:r w:rsidRPr="00423016">
              <w:rPr>
                <w:sz w:val="20"/>
                <w:szCs w:val="20"/>
              </w:rPr>
              <w:tab/>
              <w:t>25.6. Устройство дренажных, водосборных, водопропускных, водосбросных устройств.</w:t>
            </w:r>
          </w:p>
          <w:p w:rsidR="00423016" w:rsidRDefault="00423016" w:rsidP="00423016">
            <w:pPr>
              <w:tabs>
                <w:tab w:val="left" w:pos="778"/>
              </w:tabs>
              <w:ind w:left="660" w:right="153"/>
              <w:jc w:val="both"/>
              <w:rPr>
                <w:sz w:val="20"/>
                <w:szCs w:val="20"/>
              </w:rPr>
            </w:pPr>
          </w:p>
          <w:p w:rsidR="00423016" w:rsidRPr="00AF7AAA" w:rsidRDefault="00AF7AAA" w:rsidP="00080B52">
            <w:pPr>
              <w:pStyle w:val="afff"/>
              <w:numPr>
                <w:ilvl w:val="1"/>
                <w:numId w:val="84"/>
              </w:numPr>
              <w:jc w:val="both"/>
              <w:rPr>
                <w:rFonts w:ascii="Times New Roman" w:hAnsi="Times New Roman"/>
                <w:sz w:val="20"/>
                <w:szCs w:val="20"/>
              </w:rPr>
            </w:pPr>
            <w:r>
              <w:rPr>
                <w:rFonts w:ascii="Times New Roman" w:hAnsi="Times New Roman"/>
                <w:sz w:val="20"/>
                <w:szCs w:val="20"/>
              </w:rPr>
              <w:t xml:space="preserve">. </w:t>
            </w:r>
            <w:r w:rsidR="00423016" w:rsidRPr="00AF7AAA">
              <w:rPr>
                <w:rFonts w:ascii="Times New Roman" w:hAnsi="Times New Roman"/>
                <w:sz w:val="20"/>
                <w:szCs w:val="20"/>
              </w:rPr>
              <w:t>справка об опыте выполнения</w:t>
            </w:r>
            <w:r w:rsidR="00080B52">
              <w:rPr>
                <w:rFonts w:ascii="Times New Roman" w:hAnsi="Times New Roman"/>
                <w:sz w:val="20"/>
                <w:szCs w:val="20"/>
              </w:rPr>
              <w:t xml:space="preserve"> договоров</w:t>
            </w:r>
            <w:r w:rsidR="00080B52">
              <w:t xml:space="preserve"> (</w:t>
            </w:r>
            <w:r w:rsidR="00080B52" w:rsidRPr="00080B52">
              <w:rPr>
                <w:rFonts w:ascii="Times New Roman" w:hAnsi="Times New Roman"/>
                <w:sz w:val="20"/>
                <w:szCs w:val="20"/>
              </w:rPr>
              <w:t>строительство автодорог</w:t>
            </w:r>
            <w:r w:rsidR="00080B52">
              <w:rPr>
                <w:rFonts w:ascii="Times New Roman" w:hAnsi="Times New Roman"/>
                <w:sz w:val="20"/>
                <w:szCs w:val="20"/>
              </w:rPr>
              <w:t xml:space="preserve">) за последние 3 года </w:t>
            </w:r>
            <w:r w:rsidR="00423016" w:rsidRPr="00AF7AAA">
              <w:rPr>
                <w:rFonts w:ascii="Times New Roman" w:hAnsi="Times New Roman"/>
                <w:sz w:val="20"/>
                <w:szCs w:val="20"/>
              </w:rPr>
              <w:t xml:space="preserve">(раздел 6, </w:t>
            </w:r>
            <w:r w:rsidR="00423016" w:rsidRPr="00101DD9">
              <w:rPr>
                <w:rFonts w:ascii="Times New Roman" w:hAnsi="Times New Roman"/>
                <w:sz w:val="20"/>
                <w:szCs w:val="20"/>
              </w:rPr>
              <w:t>соответствующая форма</w:t>
            </w:r>
            <w:r w:rsidR="00101DD9" w:rsidRPr="00101DD9">
              <w:rPr>
                <w:rFonts w:ascii="Times New Roman" w:hAnsi="Times New Roman"/>
                <w:sz w:val="20"/>
                <w:szCs w:val="20"/>
              </w:rPr>
              <w:t xml:space="preserve"> 9</w:t>
            </w:r>
            <w:r w:rsidR="00423016" w:rsidRPr="00101DD9">
              <w:rPr>
                <w:rFonts w:ascii="Times New Roman" w:hAnsi="Times New Roman"/>
                <w:sz w:val="20"/>
                <w:szCs w:val="20"/>
              </w:rPr>
              <w:t>) с</w:t>
            </w:r>
            <w:r w:rsidR="00423016" w:rsidRPr="00AF7AAA">
              <w:rPr>
                <w:rFonts w:ascii="Times New Roman" w:hAnsi="Times New Roman"/>
                <w:sz w:val="20"/>
                <w:szCs w:val="20"/>
              </w:rPr>
              <w:t xml:space="preserve">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w:t>
            </w:r>
            <w:r w:rsidR="00423016" w:rsidRPr="00AF7AAA">
              <w:rPr>
                <w:rFonts w:ascii="Times New Roman" w:hAnsi="Times New Roman"/>
                <w:sz w:val="20"/>
                <w:szCs w:val="20"/>
              </w:rPr>
              <w:lastRenderedPageBreak/>
              <w:t>поставок/работ/услуг, включая стоимость (акты приемки-передачи, ТОРГ-12, акты выполненных работ и т.п.);</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0" w:name="_Ref317252608"/>
          </w:p>
        </w:tc>
        <w:bookmarkEnd w:id="400"/>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E439AE" w:rsidRDefault="00043D0D" w:rsidP="00E439AE">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E21660" w:rsidRDefault="00E21660" w:rsidP="00E21660">
            <w:pPr>
              <w:pStyle w:val="Times12"/>
              <w:numPr>
                <w:ilvl w:val="0"/>
                <w:numId w:val="18"/>
              </w:numPr>
              <w:tabs>
                <w:tab w:val="left" w:pos="0"/>
                <w:tab w:val="left" w:pos="1140"/>
                <w:tab w:val="num" w:pos="2564"/>
              </w:tabs>
              <w:ind w:left="0" w:right="153" w:firstLine="660"/>
              <w:rPr>
                <w:sz w:val="20"/>
                <w:szCs w:val="20"/>
              </w:rPr>
            </w:pPr>
            <w:r w:rsidRPr="00E21660">
              <w:rPr>
                <w:b/>
                <w:sz w:val="20"/>
                <w:szCs w:val="20"/>
              </w:rPr>
              <w:t>платежное поручение</w:t>
            </w:r>
            <w:r w:rsidRPr="00E21660">
              <w:rPr>
                <w:sz w:val="20"/>
                <w:szCs w:val="20"/>
              </w:rPr>
              <w:t xml:space="preserve"> (квитанция), подтверждающие факт внесения денежных средств в качестве обеспечения заявки на участие в запросе предложений (подраздел 4.9);</w:t>
            </w:r>
          </w:p>
          <w:p w:rsidR="00AF7AAA" w:rsidRPr="00E21660" w:rsidRDefault="00AF7AAA" w:rsidP="00AF7AAA">
            <w:pPr>
              <w:pStyle w:val="Times12"/>
              <w:tabs>
                <w:tab w:val="left" w:pos="0"/>
                <w:tab w:val="left" w:pos="1140"/>
              </w:tabs>
              <w:ind w:left="660" w:right="153" w:firstLine="0"/>
              <w:rPr>
                <w:sz w:val="20"/>
                <w:szCs w:val="20"/>
              </w:rPr>
            </w:pPr>
            <w:r>
              <w:rPr>
                <w:sz w:val="20"/>
                <w:szCs w:val="20"/>
              </w:rPr>
              <w:t xml:space="preserve">- </w:t>
            </w:r>
            <w:r w:rsidRPr="00AF7AAA">
              <w:rPr>
                <w:sz w:val="20"/>
                <w:szCs w:val="20"/>
              </w:rPr>
              <w:t xml:space="preserve">платежное поручение (квитанция), подтверждающее факт внесения денежных средств в качестве обеспечения заявки на участие в </w:t>
            </w:r>
            <w:r>
              <w:rPr>
                <w:sz w:val="20"/>
                <w:szCs w:val="20"/>
              </w:rPr>
              <w:t>запросе предложений</w:t>
            </w:r>
            <w:r w:rsidRPr="00AF7AAA">
              <w:rPr>
                <w:sz w:val="20"/>
                <w:szCs w:val="20"/>
              </w:rPr>
              <w:t>,</w:t>
            </w:r>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Таблица 1.1 «Принадлежност</w:t>
            </w:r>
            <w:r w:rsidR="00E21660">
              <w:rPr>
                <w:sz w:val="20"/>
                <w:szCs w:val="20"/>
              </w:rPr>
              <w:t>ь участника запроса предложений</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E439AE" w:rsidRPr="00AE6F44" w:rsidRDefault="00B871FB" w:rsidP="00E439AE">
            <w:pPr>
              <w:pStyle w:val="Times12"/>
              <w:tabs>
                <w:tab w:val="left" w:pos="0"/>
                <w:tab w:val="left" w:pos="1140"/>
              </w:tabs>
              <w:ind w:right="153" w:firstLine="669"/>
              <w:rPr>
                <w:sz w:val="20"/>
                <w:szCs w:val="20"/>
              </w:rPr>
            </w:pPr>
            <w:r w:rsidRPr="00501DA6">
              <w:rPr>
                <w:b/>
                <w:sz w:val="20"/>
                <w:szCs w:val="20"/>
              </w:rPr>
              <w:t>Таблица 1.1</w:t>
            </w:r>
            <w:r w:rsidRPr="00B871FB">
              <w:rPr>
                <w:sz w:val="20"/>
                <w:szCs w:val="20"/>
              </w:rPr>
              <w:t xml:space="preserve">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39AE" w:rsidRPr="00526607" w:rsidRDefault="00043D0D" w:rsidP="00E439AE">
            <w:pPr>
              <w:pStyle w:val="Times12"/>
              <w:tabs>
                <w:tab w:val="left" w:pos="0"/>
                <w:tab w:val="left" w:pos="1140"/>
              </w:tabs>
              <w:ind w:right="153" w:firstLine="669"/>
              <w:rPr>
                <w:sz w:val="20"/>
                <w:szCs w:val="20"/>
              </w:rPr>
            </w:pPr>
            <w:r w:rsidRPr="00501DA6">
              <w:rPr>
                <w:b/>
                <w:sz w:val="20"/>
                <w:szCs w:val="20"/>
              </w:rPr>
              <w:t xml:space="preserve">Таблица 2 </w:t>
            </w:r>
            <w:r w:rsidRPr="00501DA6">
              <w:rPr>
                <w:sz w:val="20"/>
                <w:szCs w:val="20"/>
              </w:rPr>
              <w:t>должна быть</w:t>
            </w:r>
            <w:r w:rsidRPr="00526607">
              <w:rPr>
                <w:sz w:val="20"/>
                <w:szCs w:val="20"/>
              </w:rPr>
              <w:t xml:space="preserve">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39AE" w:rsidRPr="00526607" w:rsidRDefault="00043D0D" w:rsidP="00E439AE">
            <w:pPr>
              <w:pStyle w:val="Times12"/>
              <w:tabs>
                <w:tab w:val="left" w:pos="0"/>
                <w:tab w:val="left" w:pos="1140"/>
              </w:tabs>
              <w:ind w:right="153" w:firstLine="669"/>
              <w:rPr>
                <w:sz w:val="20"/>
                <w:szCs w:val="20"/>
              </w:rPr>
            </w:pPr>
            <w:r w:rsidRPr="00501DA6">
              <w:rPr>
                <w:b/>
                <w:sz w:val="20"/>
                <w:szCs w:val="20"/>
              </w:rPr>
              <w:t xml:space="preserve">Таблица </w:t>
            </w:r>
            <w:r w:rsidR="00B871FB" w:rsidRPr="00501DA6">
              <w:rPr>
                <w:b/>
                <w:sz w:val="20"/>
                <w:szCs w:val="20"/>
              </w:rPr>
              <w:t xml:space="preserve">1.1, </w:t>
            </w:r>
            <w:r w:rsidRPr="00501DA6">
              <w:rPr>
                <w:b/>
                <w:sz w:val="20"/>
                <w:szCs w:val="20"/>
              </w:rPr>
              <w:t>2</w:t>
            </w:r>
            <w:r w:rsidRPr="00526607">
              <w:rPr>
                <w:sz w:val="20"/>
                <w:szCs w:val="20"/>
              </w:rPr>
              <w:t xml:space="preserve">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*.xls;</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сводная таблица стоимости</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E439AE">
                <w:rPr>
                  <w:rStyle w:val="afb"/>
                  <w:color w:val="auto"/>
                  <w:sz w:val="20"/>
                  <w:szCs w:val="20"/>
                </w:rPr>
                <w:t>форма</w:t>
              </w:r>
            </w:hyperlink>
            <w:r w:rsidRPr="00E439AE">
              <w:rPr>
                <w:sz w:val="20"/>
                <w:szCs w:val="20"/>
              </w:rPr>
              <w:t xml:space="preserve"> 4);</w:t>
            </w:r>
          </w:p>
          <w:p w:rsidR="00AF7AAA" w:rsidRPr="00AF7AAA" w:rsidRDefault="00AF7AAA" w:rsidP="00AF7AAA">
            <w:pPr>
              <w:pStyle w:val="Times12"/>
              <w:numPr>
                <w:ilvl w:val="0"/>
                <w:numId w:val="18"/>
              </w:numPr>
              <w:tabs>
                <w:tab w:val="left" w:pos="0"/>
                <w:tab w:val="left" w:pos="1140"/>
                <w:tab w:val="num" w:pos="2564"/>
              </w:tabs>
              <w:ind w:left="0" w:right="153" w:firstLine="660"/>
              <w:rPr>
                <w:sz w:val="20"/>
                <w:szCs w:val="20"/>
              </w:rPr>
            </w:pPr>
            <w:r w:rsidRPr="00101DD9">
              <w:rPr>
                <w:sz w:val="20"/>
                <w:szCs w:val="20"/>
              </w:rPr>
              <w:t>спецификация расчета стоимости</w:t>
            </w:r>
            <w:r w:rsidRPr="00AF7AAA">
              <w:rPr>
                <w:sz w:val="20"/>
                <w:szCs w:val="20"/>
              </w:rPr>
              <w:t xml:space="preserve"> в соответствии с инструкциями, приведенными в настоящей документации (раздел 6, соответствующая форма 5 ),</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w:t>
            </w:r>
            <w:r w:rsidRPr="00E439AE">
              <w:rPr>
                <w:sz w:val="20"/>
                <w:szCs w:val="20"/>
              </w:rPr>
              <w:t xml:space="preserve"> </w:t>
            </w:r>
            <w:r w:rsidRPr="00E439AE">
              <w:rPr>
                <w:b/>
                <w:sz w:val="20"/>
                <w:szCs w:val="20"/>
              </w:rPr>
              <w:t>оказания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439AE">
                <w:rPr>
                  <w:rStyle w:val="afb"/>
                  <w:color w:val="auto"/>
                  <w:sz w:val="20"/>
                  <w:szCs w:val="20"/>
                </w:rPr>
                <w:t>форма</w:t>
              </w:r>
            </w:hyperlink>
            <w:r w:rsidR="00AF7AAA">
              <w:rPr>
                <w:sz w:val="20"/>
                <w:szCs w:val="20"/>
              </w:rPr>
              <w:t xml:space="preserve"> 6);</w:t>
            </w:r>
          </w:p>
          <w:p w:rsidR="00043D0D" w:rsidRPr="00E439AE" w:rsidRDefault="00043D0D"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 оплаты</w:t>
            </w:r>
            <w:r w:rsidRPr="00E439AE">
              <w:rPr>
                <w:sz w:val="20"/>
                <w:szCs w:val="20"/>
              </w:rPr>
              <w:t xml:space="preserve"> </w:t>
            </w:r>
            <w:r w:rsidRPr="00E439AE">
              <w:rPr>
                <w:b/>
                <w:sz w:val="20"/>
                <w:szCs w:val="20"/>
              </w:rPr>
              <w:t>оказываемых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439AE">
                <w:rPr>
                  <w:rStyle w:val="afb"/>
                  <w:color w:val="auto"/>
                  <w:sz w:val="20"/>
                  <w:szCs w:val="20"/>
                </w:rPr>
                <w:t>форма</w:t>
              </w:r>
            </w:hyperlink>
            <w:r w:rsidR="00DD710D">
              <w:rPr>
                <w:sz w:val="20"/>
                <w:szCs w:val="20"/>
              </w:rPr>
              <w:t xml:space="preserve"> 8</w:t>
            </w:r>
            <w:r w:rsidRPr="00E439AE">
              <w:rPr>
                <w:sz w:val="20"/>
                <w:szCs w:val="20"/>
              </w:rPr>
              <w:t>);</w:t>
            </w:r>
          </w:p>
          <w:p w:rsidR="00AF4F95" w:rsidRDefault="00043D0D" w:rsidP="00AF4F95">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00AF4F95">
              <w:rPr>
                <w:sz w:val="20"/>
                <w:szCs w:val="20"/>
              </w:rPr>
              <w:t>16</w:t>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862DC" w:rsidRPr="009862DC" w:rsidRDefault="009862DC" w:rsidP="009862DC">
            <w:pPr>
              <w:pStyle w:val="Times12"/>
              <w:numPr>
                <w:ilvl w:val="0"/>
                <w:numId w:val="18"/>
              </w:numPr>
              <w:tabs>
                <w:tab w:val="left" w:pos="0"/>
                <w:tab w:val="left" w:pos="1140"/>
                <w:tab w:val="num" w:pos="2564"/>
              </w:tabs>
              <w:ind w:left="0" w:right="153" w:firstLine="660"/>
              <w:rPr>
                <w:sz w:val="20"/>
                <w:szCs w:val="20"/>
              </w:rPr>
            </w:pPr>
            <w:r w:rsidRPr="009862DC">
              <w:rPr>
                <w:sz w:val="20"/>
                <w:szCs w:val="20"/>
              </w:rPr>
              <w:t xml:space="preserve">справка, подтверждающая наличие у участника </w:t>
            </w:r>
            <w:r>
              <w:rPr>
                <w:sz w:val="20"/>
                <w:szCs w:val="20"/>
              </w:rPr>
              <w:t>запрос</w:t>
            </w:r>
            <w:r w:rsidRPr="009862DC">
              <w:rPr>
                <w:sz w:val="20"/>
                <w:szCs w:val="20"/>
              </w:rPr>
              <w:t>а</w:t>
            </w:r>
            <w:r>
              <w:rPr>
                <w:sz w:val="20"/>
                <w:szCs w:val="20"/>
              </w:rPr>
              <w:t xml:space="preserve"> предложений</w:t>
            </w:r>
            <w:r w:rsidRPr="009862DC">
              <w:rPr>
                <w:sz w:val="20"/>
                <w:szCs w:val="20"/>
              </w:rPr>
              <w:t xml:space="preserve">, привлекаемых субподрядчиков/ соисполнителей, соответствующих собственных либо арендованных материально-технических ресурсов, необходимых для полного и своевременного выполнения договора (раздел 6, соответствующая форма 10)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в случае использования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w:t>
            </w:r>
            <w:r w:rsidRPr="009862DC">
              <w:rPr>
                <w:sz w:val="20"/>
                <w:szCs w:val="20"/>
              </w:rPr>
              <w:lastRenderedPageBreak/>
              <w:t>намерениях заключить договор аренды, в случае признания участника конкурса победителем, между участником конкурса, субподрядчиком/ соисполнителем, и каждым арендодателем, с указанием наименований, количества, сроков аренды арендуемых материально-технических ресурсов;</w:t>
            </w:r>
          </w:p>
          <w:p w:rsidR="00AF4F95" w:rsidRPr="00101DD9" w:rsidRDefault="00AF4F95" w:rsidP="00101DD9">
            <w:pPr>
              <w:pStyle w:val="Times12"/>
              <w:numPr>
                <w:ilvl w:val="0"/>
                <w:numId w:val="18"/>
              </w:numPr>
              <w:tabs>
                <w:tab w:val="left" w:pos="0"/>
                <w:tab w:val="left" w:pos="1140"/>
                <w:tab w:val="num" w:pos="2564"/>
              </w:tabs>
              <w:ind w:left="0" w:right="153" w:firstLine="660"/>
              <w:rPr>
                <w:sz w:val="20"/>
                <w:szCs w:val="20"/>
              </w:rPr>
            </w:pPr>
            <w:r w:rsidRPr="00101DD9">
              <w:rPr>
                <w:sz w:val="20"/>
                <w:szCs w:val="20"/>
              </w:rPr>
              <w:t xml:space="preserve"> </w:t>
            </w:r>
            <w:r w:rsidRPr="0043660B">
              <w:rPr>
                <w:b/>
                <w:sz w:val="20"/>
                <w:szCs w:val="20"/>
              </w:rPr>
              <w:t>план распределения видов и объемов</w:t>
            </w:r>
            <w:r w:rsidRPr="00101DD9">
              <w:rPr>
                <w:sz w:val="20"/>
                <w:szCs w:val="20"/>
              </w:rPr>
              <w:t xml:space="preserve"> выполнения работ / оказания услуг (р</w:t>
            </w:r>
            <w:r w:rsidR="00101DD9" w:rsidRPr="00101DD9">
              <w:rPr>
                <w:sz w:val="20"/>
                <w:szCs w:val="20"/>
              </w:rPr>
              <w:t>аздел 6, соответствующая форма 7</w:t>
            </w:r>
            <w:r w:rsidRPr="00101DD9">
              <w:rPr>
                <w:sz w:val="20"/>
                <w:szCs w:val="20"/>
              </w:rPr>
              <w:t>);</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8B784E">
              <w:rPr>
                <w:sz w:val="20"/>
                <w:szCs w:val="20"/>
              </w:rPr>
              <w:t>участника запроса предложений</w:t>
            </w:r>
            <w:r w:rsidRPr="00D62365">
              <w:rPr>
                <w:sz w:val="20"/>
                <w:szCs w:val="20"/>
              </w:rPr>
              <w:t xml:space="preserve"> отсканированный оригинал договора (в том числе предварительный или под условием)</w:t>
            </w:r>
            <w:r w:rsidR="00101DD9" w:rsidRPr="00101DD9">
              <w:rPr>
                <w:bCs w:val="0"/>
                <w:szCs w:val="24"/>
              </w:rPr>
              <w:t xml:space="preserve"> </w:t>
            </w:r>
            <w:r w:rsidR="00101DD9" w:rsidRPr="00101DD9">
              <w:rPr>
                <w:sz w:val="20"/>
                <w:szCs w:val="20"/>
              </w:rPr>
              <w:t xml:space="preserve">согласно подпункту а) пункта 3.5.3. </w:t>
            </w:r>
            <w:r w:rsidRPr="00D62365">
              <w:rPr>
                <w:sz w:val="20"/>
                <w:szCs w:val="20"/>
              </w:rPr>
              <w:t xml:space="preserve"> </w:t>
            </w:r>
            <w:r w:rsidRPr="00101DD9">
              <w:rPr>
                <w:sz w:val="20"/>
                <w:szCs w:val="20"/>
              </w:rPr>
              <w:t>Формы 2</w:t>
            </w:r>
            <w:r w:rsidR="00E6610A">
              <w:rPr>
                <w:sz w:val="20"/>
                <w:szCs w:val="20"/>
              </w:rPr>
              <w:t>,7</w:t>
            </w:r>
            <w:r w:rsidR="00101DD9" w:rsidRPr="00101DD9">
              <w:rPr>
                <w:sz w:val="20"/>
                <w:szCs w:val="20"/>
              </w:rPr>
              <w:t>,9</w:t>
            </w:r>
            <w:r w:rsidRPr="00101DD9">
              <w:rPr>
                <w:sz w:val="20"/>
                <w:szCs w:val="20"/>
              </w:rPr>
              <w:t xml:space="preserve"> </w:t>
            </w:r>
            <w:r w:rsidR="00435764" w:rsidRPr="00101DD9">
              <w:rPr>
                <w:sz w:val="20"/>
                <w:szCs w:val="20"/>
              </w:rPr>
              <w:t xml:space="preserve"> </w:t>
            </w:r>
            <w:r w:rsidRPr="00101DD9">
              <w:rPr>
                <w:sz w:val="20"/>
                <w:szCs w:val="20"/>
              </w:rPr>
              <w:t>раздела 6,</w:t>
            </w:r>
            <w:r w:rsidRPr="00D62365">
              <w:rPr>
                <w:sz w:val="20"/>
                <w:szCs w:val="20"/>
              </w:rPr>
              <w:t xml:space="preserve"> документы данной</w:t>
            </w:r>
            <w:r w:rsidR="00AF4F95">
              <w:rPr>
                <w:sz w:val="20"/>
                <w:szCs w:val="20"/>
              </w:rPr>
              <w:t xml:space="preserve"> организации согласно пункту 16 </w:t>
            </w:r>
            <w:r>
              <w:rPr>
                <w:sz w:val="20"/>
                <w:szCs w:val="20"/>
              </w:rPr>
              <w:t xml:space="preserve"> </w:t>
            </w:r>
            <w:r w:rsidRPr="00D62365">
              <w:rPr>
                <w:sz w:val="20"/>
                <w:szCs w:val="20"/>
              </w:rPr>
              <w:t>раздела 5 «Информационная карта запроса пр</w:t>
            </w:r>
            <w:r w:rsidR="00144498">
              <w:rPr>
                <w:sz w:val="20"/>
                <w:szCs w:val="20"/>
              </w:rPr>
              <w:t>едложений» в объеме выполняемых</w:t>
            </w:r>
            <w:r w:rsidRPr="00D62365">
              <w:rPr>
                <w:sz w:val="20"/>
                <w:szCs w:val="20"/>
              </w:rPr>
              <w:t xml:space="preserve"> оказываемых поставщиком, работ)</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43660B"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sz w:val="20"/>
                <w:szCs w:val="20"/>
              </w:rPr>
            </w:pPr>
            <w:r w:rsidRPr="0043660B">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927F5" w:rsidRPr="008927F5" w:rsidRDefault="00043D0D" w:rsidP="0043660B">
            <w:pPr>
              <w:pStyle w:val="afff"/>
              <w:numPr>
                <w:ilvl w:val="4"/>
                <w:numId w:val="14"/>
              </w:numPr>
              <w:rPr>
                <w:bCs/>
                <w:i/>
                <w:snapToGrid w:val="0"/>
                <w:sz w:val="20"/>
                <w:szCs w:val="20"/>
              </w:rPr>
            </w:pPr>
            <w:r w:rsidRPr="008927F5">
              <w:rPr>
                <w:rFonts w:ascii="Times New Roman" w:hAnsi="Times New Roman"/>
                <w:sz w:val="20"/>
                <w:szCs w:val="20"/>
              </w:rPr>
              <w:t>указание объема работ или услуг или порядка его определения</w:t>
            </w:r>
            <w:r w:rsidR="0043660B" w:rsidRPr="008927F5">
              <w:rPr>
                <w:rFonts w:ascii="Times New Roman" w:hAnsi="Times New Roman"/>
                <w:sz w:val="20"/>
                <w:szCs w:val="20"/>
              </w:rPr>
              <w:t>,</w:t>
            </w:r>
            <w:r w:rsidR="0043660B" w:rsidRPr="008927F5">
              <w:rPr>
                <w:rFonts w:ascii="Times New Roman" w:eastAsia="Times New Roman" w:hAnsi="Times New Roman"/>
                <w:bCs/>
                <w:snapToGrid w:val="0"/>
                <w:sz w:val="20"/>
                <w:szCs w:val="20"/>
                <w:lang w:eastAsia="ru-RU"/>
              </w:rPr>
              <w:t xml:space="preserve"> </w:t>
            </w:r>
          </w:p>
          <w:p w:rsidR="00043D0D" w:rsidRPr="008927F5" w:rsidRDefault="00043D0D" w:rsidP="0043660B">
            <w:pPr>
              <w:pStyle w:val="afff"/>
              <w:numPr>
                <w:ilvl w:val="4"/>
                <w:numId w:val="14"/>
              </w:numPr>
              <w:rPr>
                <w:rFonts w:ascii="Times New Roman" w:hAnsi="Times New Roman"/>
                <w:bCs/>
                <w:i/>
                <w:snapToGrid w:val="0"/>
                <w:sz w:val="20"/>
                <w:szCs w:val="20"/>
              </w:rPr>
            </w:pPr>
            <w:r w:rsidRPr="008927F5">
              <w:rPr>
                <w:rFonts w:ascii="Times New Roman" w:hAnsi="Times New Roman"/>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2" w:name="_Ref317513153"/>
          </w:p>
        </w:tc>
        <w:bookmarkEnd w:id="402"/>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128"/>
          </w:p>
        </w:tc>
        <w:bookmarkEnd w:id="403"/>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A12D14" w:rsidP="00FA4A38">
            <w:pPr>
              <w:pStyle w:val="Times12"/>
              <w:tabs>
                <w:tab w:val="left" w:pos="70"/>
              </w:tabs>
              <w:ind w:firstLine="0"/>
              <w:jc w:val="left"/>
              <w:rPr>
                <w:spacing w:val="-6"/>
                <w:sz w:val="20"/>
                <w:szCs w:val="20"/>
              </w:rPr>
            </w:pPr>
            <w:r>
              <w:rPr>
                <w:b/>
                <w:i/>
                <w:sz w:val="20"/>
                <w:szCs w:val="20"/>
              </w:rPr>
              <w:t>По согласованию с Заказчиком</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4826"/>
          </w:p>
        </w:tc>
        <w:bookmarkEnd w:id="404"/>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5" w:name="_Ref317250778"/>
          </w:p>
        </w:tc>
        <w:bookmarkEnd w:id="405"/>
        <w:tc>
          <w:tcPr>
            <w:tcW w:w="2693" w:type="dxa"/>
          </w:tcPr>
          <w:p w:rsidR="00043D0D" w:rsidRPr="00526607" w:rsidRDefault="00043D0D" w:rsidP="00686193">
            <w:pPr>
              <w:pStyle w:val="Times12"/>
              <w:ind w:firstLine="0"/>
              <w:rPr>
                <w:sz w:val="20"/>
                <w:szCs w:val="20"/>
              </w:rPr>
            </w:pPr>
            <w:r w:rsidRPr="00526607">
              <w:rPr>
                <w:sz w:val="20"/>
                <w:szCs w:val="20"/>
              </w:rPr>
              <w:t xml:space="preserve">Место и срок окончания подачи заявок на участие в запросе предложений (открытия доступа к </w:t>
            </w:r>
            <w:r w:rsidRPr="00526607">
              <w:rPr>
                <w:sz w:val="20"/>
                <w:szCs w:val="20"/>
              </w:rPr>
              <w:lastRenderedPageBreak/>
              <w:t>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lastRenderedPageBreak/>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006444F4">
              <w:rPr>
                <w:b/>
                <w:i/>
                <w:szCs w:val="24"/>
                <w:u w:val="single"/>
              </w:rPr>
              <w:t>12</w:t>
            </w:r>
            <w:bookmarkStart w:id="406" w:name="_GoBack"/>
            <w:bookmarkEnd w:id="406"/>
            <w:r w:rsidRPr="0018153A">
              <w:rPr>
                <w:b/>
                <w:i/>
                <w:szCs w:val="24"/>
              </w:rPr>
              <w:t xml:space="preserve">- </w:t>
            </w:r>
            <w:r w:rsidRPr="0018153A">
              <w:rPr>
                <w:b/>
                <w:i/>
                <w:szCs w:val="24"/>
                <w:u w:val="single"/>
              </w:rPr>
              <w:t>00</w:t>
            </w:r>
            <w:r w:rsidRPr="0018153A">
              <w:rPr>
                <w:b/>
                <w:i/>
                <w:szCs w:val="24"/>
              </w:rPr>
              <w:t xml:space="preserve"> (время московское)  </w:t>
            </w:r>
            <w:r w:rsidR="00E97C10" w:rsidRPr="00E97C10">
              <w:rPr>
                <w:b/>
                <w:i/>
                <w:szCs w:val="24"/>
              </w:rPr>
              <w:t>«16» апреля 2015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lastRenderedPageBreak/>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D377FD">
            <w:pPr>
              <w:pStyle w:val="Times12"/>
              <w:ind w:firstLine="0"/>
              <w:rPr>
                <w:b/>
                <w:i/>
                <w:szCs w:val="24"/>
              </w:rPr>
            </w:pPr>
            <w:r w:rsidRPr="0018153A">
              <w:rPr>
                <w:b/>
                <w:i/>
                <w:szCs w:val="24"/>
              </w:rPr>
              <w:t xml:space="preserve">            </w:t>
            </w:r>
            <w:r w:rsidR="00483D1B">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E97C10" w:rsidRPr="00E97C10">
              <w:rPr>
                <w:b/>
                <w:i/>
                <w:szCs w:val="24"/>
              </w:rPr>
              <w:t>«16» апреля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C3660D" w:rsidRDefault="00043D0D" w:rsidP="00FA4A38">
            <w:pPr>
              <w:pStyle w:val="Times12"/>
              <w:ind w:firstLine="0"/>
              <w:rPr>
                <w:sz w:val="20"/>
                <w:szCs w:val="20"/>
              </w:rPr>
            </w:pPr>
            <w:r w:rsidRPr="0018153A">
              <w:rPr>
                <w:b/>
                <w:i/>
                <w:szCs w:val="24"/>
              </w:rPr>
              <w:t xml:space="preserve">                                              </w:t>
            </w:r>
            <w:r w:rsidR="00435764">
              <w:rPr>
                <w:b/>
                <w:i/>
                <w:szCs w:val="24"/>
              </w:rPr>
              <w:t xml:space="preserve"> Не </w:t>
            </w:r>
            <w:r w:rsidR="00625A0D">
              <w:rPr>
                <w:b/>
                <w:i/>
                <w:szCs w:val="24"/>
              </w:rPr>
              <w:t>позднее</w:t>
            </w:r>
            <w:r w:rsidR="00435764">
              <w:rPr>
                <w:b/>
                <w:i/>
                <w:szCs w:val="24"/>
              </w:rPr>
              <w:t xml:space="preserve"> </w:t>
            </w:r>
            <w:r w:rsidRPr="0018153A">
              <w:rPr>
                <w:b/>
                <w:i/>
                <w:szCs w:val="24"/>
              </w:rPr>
              <w:t xml:space="preserve"> </w:t>
            </w:r>
            <w:r w:rsidR="00E97C10">
              <w:rPr>
                <w:b/>
                <w:i/>
                <w:szCs w:val="24"/>
              </w:rPr>
              <w:t>«17</w:t>
            </w:r>
            <w:r w:rsidR="00E97C10" w:rsidRPr="00E97C10">
              <w:rPr>
                <w:b/>
                <w:i/>
                <w:szCs w:val="24"/>
              </w:rPr>
              <w:t>» апреля 2015 года.</w:t>
            </w: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625A0D">
            <w:pPr>
              <w:pStyle w:val="Times12"/>
              <w:ind w:firstLine="0"/>
              <w:rPr>
                <w:szCs w:val="24"/>
              </w:rPr>
            </w:pPr>
            <w:r w:rsidRPr="0018153A">
              <w:rPr>
                <w:szCs w:val="24"/>
              </w:rPr>
              <w:t xml:space="preserve">                                                </w:t>
            </w:r>
            <w:r w:rsidR="00435764" w:rsidRPr="00683C62">
              <w:rPr>
                <w:b/>
                <w:i/>
                <w:szCs w:val="24"/>
              </w:rPr>
              <w:t xml:space="preserve">Не </w:t>
            </w:r>
            <w:r w:rsidR="00625A0D">
              <w:rPr>
                <w:b/>
                <w:i/>
                <w:szCs w:val="24"/>
              </w:rPr>
              <w:t>позднее</w:t>
            </w:r>
            <w:r w:rsidRPr="0018153A">
              <w:rPr>
                <w:szCs w:val="24"/>
              </w:rPr>
              <w:t xml:space="preserve">  </w:t>
            </w:r>
            <w:r w:rsidR="00E97C10">
              <w:rPr>
                <w:b/>
                <w:i/>
                <w:szCs w:val="24"/>
              </w:rPr>
              <w:t>«17</w:t>
            </w:r>
            <w:r w:rsidR="00E97C10" w:rsidRPr="00E97C10">
              <w:rPr>
                <w:b/>
                <w:i/>
                <w:szCs w:val="24"/>
              </w:rPr>
              <w:t>» апреля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683C62" w:rsidRPr="00683C62" w:rsidRDefault="00683C62" w:rsidP="00683C62">
            <w:pPr>
              <w:pStyle w:val="Default"/>
              <w:jc w:val="both"/>
              <w:rPr>
                <w:sz w:val="20"/>
                <w:szCs w:val="20"/>
              </w:rPr>
            </w:pPr>
            <w:r w:rsidRPr="00683C62">
              <w:rPr>
                <w:sz w:val="20"/>
                <w:szCs w:val="20"/>
              </w:rPr>
              <w:t>- цена договора, цена единицы продукции (значимость критерия Ц i – 90%);</w:t>
            </w:r>
          </w:p>
          <w:p w:rsidR="00683C62" w:rsidRPr="00683C62" w:rsidRDefault="00683C62" w:rsidP="00683C62">
            <w:pPr>
              <w:pStyle w:val="Default"/>
              <w:jc w:val="both"/>
              <w:rPr>
                <w:sz w:val="20"/>
                <w:szCs w:val="20"/>
              </w:rPr>
            </w:pPr>
            <w:r w:rsidRPr="00683C62">
              <w:rPr>
                <w:sz w:val="20"/>
                <w:szCs w:val="20"/>
              </w:rPr>
              <w:t>- квалификация участника (значимость критерия Кi – 10%), в том числе:</w:t>
            </w:r>
          </w:p>
          <w:p w:rsidR="00043D0D" w:rsidRPr="00526607" w:rsidRDefault="00683C62" w:rsidP="00683C62">
            <w:pPr>
              <w:pStyle w:val="Default"/>
              <w:jc w:val="both"/>
              <w:rPr>
                <w:sz w:val="20"/>
                <w:szCs w:val="20"/>
              </w:rPr>
            </w:pPr>
            <w:r w:rsidRPr="00683C62">
              <w:rPr>
                <w:sz w:val="20"/>
                <w:szCs w:val="20"/>
              </w:rPr>
              <w:t>•</w:t>
            </w:r>
            <w:r w:rsidRPr="00683C62">
              <w:rPr>
                <w:sz w:val="20"/>
                <w:szCs w:val="20"/>
              </w:rPr>
              <w:tab/>
              <w:t>опыт (значимость подкритерия О i – 10%).</w:t>
            </w: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6138"/>
          </w:p>
        </w:tc>
        <w:bookmarkEnd w:id="411"/>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664ED5" w:rsidRPr="00664ED5" w:rsidRDefault="00664ED5" w:rsidP="00664ED5">
            <w:pPr>
              <w:ind w:firstLine="244"/>
              <w:rPr>
                <w:sz w:val="20"/>
                <w:szCs w:val="20"/>
              </w:rPr>
            </w:pPr>
            <w:r w:rsidRPr="00664ED5">
              <w:rPr>
                <w:sz w:val="20"/>
                <w:szCs w:val="20"/>
              </w:rPr>
              <w:t>Победитель обязан предоставить Заказчику обеспечение Договорных обязательств в виде безотзывной банковской гарантии или залога денежных средств:</w:t>
            </w:r>
          </w:p>
          <w:p w:rsidR="00664ED5" w:rsidRPr="00664ED5" w:rsidRDefault="00664ED5" w:rsidP="00664ED5">
            <w:pPr>
              <w:ind w:firstLine="244"/>
              <w:rPr>
                <w:sz w:val="20"/>
                <w:szCs w:val="20"/>
              </w:rPr>
            </w:pPr>
          </w:p>
          <w:p w:rsidR="00664ED5" w:rsidRPr="00664ED5" w:rsidRDefault="00664ED5" w:rsidP="00664ED5">
            <w:pPr>
              <w:ind w:firstLine="244"/>
              <w:rPr>
                <w:sz w:val="20"/>
                <w:szCs w:val="20"/>
              </w:rPr>
            </w:pPr>
            <w:r w:rsidRPr="00664ED5">
              <w:rPr>
                <w:sz w:val="20"/>
                <w:szCs w:val="20"/>
              </w:rPr>
              <w:t>1).Обеспечение возврата аванса не позднее чем за 10 (десять) дней до предусмотренного Договором срока выплаты аванса, в размере подлежащего выплате аванса (не более 30% от цены Договора).</w:t>
            </w:r>
          </w:p>
          <w:p w:rsidR="00664ED5" w:rsidRPr="00664ED5" w:rsidRDefault="00664ED5" w:rsidP="00664ED5">
            <w:pPr>
              <w:ind w:firstLine="244"/>
              <w:rPr>
                <w:sz w:val="20"/>
                <w:szCs w:val="20"/>
              </w:rPr>
            </w:pPr>
            <w:r w:rsidRPr="00664ED5">
              <w:rPr>
                <w:sz w:val="20"/>
                <w:szCs w:val="20"/>
              </w:rPr>
              <w:t xml:space="preserve">2).Обеспечение исполнения обязательств по договору течение 10 (десяти) дней с момента заключения договора в размере не менее 5 % от суммы договора. </w:t>
            </w:r>
          </w:p>
          <w:p w:rsidR="00664ED5" w:rsidRPr="00664ED5" w:rsidRDefault="00664ED5" w:rsidP="00664ED5">
            <w:pPr>
              <w:ind w:firstLine="244"/>
              <w:rPr>
                <w:sz w:val="20"/>
                <w:szCs w:val="20"/>
              </w:rPr>
            </w:pPr>
          </w:p>
          <w:p w:rsidR="00664ED5" w:rsidRPr="00664ED5" w:rsidRDefault="00664ED5" w:rsidP="00664ED5">
            <w:pPr>
              <w:ind w:firstLine="244"/>
              <w:rPr>
                <w:sz w:val="20"/>
                <w:szCs w:val="20"/>
              </w:rPr>
            </w:pPr>
            <w:r w:rsidRPr="00664ED5">
              <w:rPr>
                <w:sz w:val="20"/>
                <w:szCs w:val="20"/>
              </w:rPr>
              <w:t xml:space="preserve">Участник </w:t>
            </w:r>
            <w:r w:rsidR="00113BEF">
              <w:rPr>
                <w:sz w:val="20"/>
                <w:szCs w:val="20"/>
              </w:rPr>
              <w:t>запроса</w:t>
            </w:r>
            <w:r w:rsidR="00113BEF" w:rsidRPr="00113BEF">
              <w:rPr>
                <w:sz w:val="20"/>
                <w:szCs w:val="20"/>
              </w:rPr>
              <w:t xml:space="preserve"> предложений</w:t>
            </w:r>
            <w:r w:rsidRPr="00664ED5">
              <w:rPr>
                <w:sz w:val="20"/>
                <w:szCs w:val="20"/>
              </w:rPr>
              <w:t xml:space="preserve">,  вправе в своей заявке: </w:t>
            </w:r>
            <w:r w:rsidRPr="00664ED5">
              <w:rPr>
                <w:sz w:val="20"/>
                <w:szCs w:val="20"/>
              </w:rPr>
              <w:tab/>
            </w:r>
          </w:p>
          <w:p w:rsidR="00664ED5" w:rsidRPr="00664ED5" w:rsidRDefault="00664ED5" w:rsidP="00664ED5">
            <w:pPr>
              <w:ind w:firstLine="244"/>
              <w:rPr>
                <w:sz w:val="20"/>
                <w:szCs w:val="20"/>
              </w:rPr>
            </w:pPr>
            <w:r w:rsidRPr="00664ED5">
              <w:rPr>
                <w:sz w:val="20"/>
                <w:szCs w:val="20"/>
              </w:rPr>
              <w:t>- уменьшить размер аванса по сравнению с размером, указанным в Части 2 Тома 1 «ПРОЕКТ ДОГОВОРА».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664ED5" w:rsidRPr="00664ED5" w:rsidRDefault="00664ED5" w:rsidP="00664ED5">
            <w:pPr>
              <w:ind w:firstLine="244"/>
              <w:rPr>
                <w:sz w:val="20"/>
                <w:szCs w:val="20"/>
              </w:rPr>
            </w:pPr>
            <w:r w:rsidRPr="00664ED5">
              <w:rPr>
                <w:sz w:val="20"/>
                <w:szCs w:val="20"/>
              </w:rPr>
              <w:t>- отказаться от получения аванса. В случае заключения с этим участником договора предоставление обеспечения возврата аванса не требуется.</w:t>
            </w:r>
          </w:p>
          <w:p w:rsidR="00664ED5" w:rsidRPr="00664ED5" w:rsidRDefault="00664ED5" w:rsidP="00664ED5">
            <w:pPr>
              <w:ind w:firstLine="244"/>
              <w:rPr>
                <w:sz w:val="20"/>
                <w:szCs w:val="20"/>
              </w:rPr>
            </w:pPr>
          </w:p>
          <w:p w:rsidR="000F2A47" w:rsidRPr="00E21660" w:rsidRDefault="00664ED5" w:rsidP="00664ED5">
            <w:pPr>
              <w:rPr>
                <w:b/>
                <w:i/>
                <w:spacing w:val="-6"/>
                <w:sz w:val="20"/>
                <w:szCs w:val="20"/>
                <w:highlight w:val="yellow"/>
              </w:rPr>
            </w:pPr>
            <w:r w:rsidRPr="00664ED5">
              <w:rPr>
                <w:sz w:val="20"/>
                <w:szCs w:val="20"/>
              </w:rPr>
              <w:t xml:space="preserve">Обеспечение исполнения обязательств по договору (возврат аванса и/или обеспечение исполнения обязательств по договору в форме </w:t>
            </w:r>
            <w:r w:rsidRPr="00664ED5">
              <w:rPr>
                <w:sz w:val="20"/>
                <w:szCs w:val="20"/>
              </w:rPr>
              <w:lastRenderedPageBreak/>
              <w:t>банковской гарантии предоставляется лицом, с которым заключается договор, в виде согласно пункту 4.16.5 с приложением документов согласно пункту 4.16.7 настоящей документации</w:t>
            </w:r>
            <w:r>
              <w:rPr>
                <w:sz w:val="20"/>
                <w:szCs w:val="20"/>
              </w:rPr>
              <w:t xml:space="preserve"> по запросу предложений</w:t>
            </w:r>
            <w:r w:rsidRPr="00664ED5">
              <w:rPr>
                <w:sz w:val="20"/>
                <w:szCs w:val="20"/>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E21660" w:rsidRPr="00E21660" w:rsidRDefault="00E21660" w:rsidP="00E21660">
            <w:pPr>
              <w:rPr>
                <w:b/>
                <w:sz w:val="20"/>
                <w:szCs w:val="20"/>
              </w:rPr>
            </w:pPr>
            <w:r w:rsidRPr="00E21660">
              <w:rPr>
                <w:b/>
                <w:sz w:val="20"/>
                <w:szCs w:val="20"/>
              </w:rPr>
              <w:t>ЗАО “Саровская Генерирующая Компания”</w:t>
            </w:r>
          </w:p>
          <w:p w:rsidR="00E21660" w:rsidRPr="00E21660" w:rsidRDefault="00E21660" w:rsidP="00E21660">
            <w:pPr>
              <w:rPr>
                <w:sz w:val="20"/>
                <w:szCs w:val="20"/>
              </w:rPr>
            </w:pPr>
            <w:r w:rsidRPr="00E21660">
              <w:rPr>
                <w:sz w:val="20"/>
                <w:szCs w:val="20"/>
              </w:rPr>
              <w:t>Юридический адрес: 607188, г.Саров, пр.Мира, д.6</w:t>
            </w:r>
          </w:p>
          <w:p w:rsidR="00E21660" w:rsidRPr="00E21660" w:rsidRDefault="00E21660" w:rsidP="00E21660">
            <w:pPr>
              <w:rPr>
                <w:sz w:val="20"/>
                <w:szCs w:val="20"/>
              </w:rPr>
            </w:pPr>
            <w:r w:rsidRPr="00E21660">
              <w:rPr>
                <w:sz w:val="20"/>
                <w:szCs w:val="20"/>
              </w:rPr>
              <w:t>Почтовый адрес: 607188, г.Саров, пр.Мира, д.6</w:t>
            </w:r>
          </w:p>
          <w:p w:rsidR="00E21660" w:rsidRPr="00E21660" w:rsidRDefault="00E21660" w:rsidP="00E21660">
            <w:pPr>
              <w:rPr>
                <w:sz w:val="20"/>
                <w:szCs w:val="20"/>
              </w:rPr>
            </w:pPr>
            <w:r w:rsidRPr="00E21660">
              <w:rPr>
                <w:sz w:val="20"/>
                <w:szCs w:val="20"/>
              </w:rPr>
              <w:t>ОГРН 1085254000358   ИНН 5254082550 КПП 525401001</w:t>
            </w:r>
          </w:p>
          <w:p w:rsidR="00E21660" w:rsidRPr="00E21660" w:rsidRDefault="00E21660" w:rsidP="00E21660">
            <w:pPr>
              <w:rPr>
                <w:sz w:val="20"/>
                <w:szCs w:val="20"/>
              </w:rPr>
            </w:pPr>
            <w:r w:rsidRPr="00E21660">
              <w:rPr>
                <w:sz w:val="20"/>
                <w:szCs w:val="20"/>
              </w:rPr>
              <w:t>Расчетный счет 40702810642410000851</w:t>
            </w:r>
          </w:p>
          <w:p w:rsidR="00E21660" w:rsidRPr="00E21660" w:rsidRDefault="00E21660" w:rsidP="00E21660">
            <w:pPr>
              <w:rPr>
                <w:sz w:val="20"/>
                <w:szCs w:val="20"/>
              </w:rPr>
            </w:pPr>
            <w:r w:rsidRPr="00E21660">
              <w:rPr>
                <w:sz w:val="20"/>
                <w:szCs w:val="20"/>
              </w:rPr>
              <w:t>к/с 30101810900000000603 БИК 042202603</w:t>
            </w:r>
          </w:p>
          <w:p w:rsidR="00E21660" w:rsidRPr="00E21660" w:rsidRDefault="00E21660" w:rsidP="00E21660">
            <w:pPr>
              <w:rPr>
                <w:sz w:val="20"/>
                <w:szCs w:val="20"/>
              </w:rPr>
            </w:pPr>
            <w:r w:rsidRPr="00E21660">
              <w:rPr>
                <w:sz w:val="20"/>
                <w:szCs w:val="20"/>
              </w:rPr>
              <w:t xml:space="preserve">ВОЛГО-ВЯТСКИЙ БАНК СБЕРБАНКА РОССИИ Г. НИЖНИЙ НОВГОРОД </w:t>
            </w:r>
          </w:p>
          <w:p w:rsidR="00043D0D" w:rsidRPr="00E21660" w:rsidRDefault="00E21660" w:rsidP="00E21660">
            <w:pPr>
              <w:rPr>
                <w:sz w:val="22"/>
                <w:szCs w:val="22"/>
                <w:highlight w:val="yellow"/>
                <w:u w:val="single"/>
              </w:rPr>
            </w:pPr>
            <w:r w:rsidRPr="00E21660">
              <w:rPr>
                <w:sz w:val="20"/>
                <w:szCs w:val="20"/>
              </w:rPr>
              <w:t>к/с 30101810900000000603 БИК 042202603</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r w:rsidRPr="00526607">
              <w:rPr>
                <w:b/>
                <w:i/>
                <w:sz w:val="20"/>
                <w:szCs w:val="20"/>
                <w:lang w:val="ru-RU"/>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r w:rsidRPr="00526607">
              <w:rPr>
                <w:sz w:val="20"/>
                <w:szCs w:val="20"/>
                <w:lang w:val="ru-RU"/>
              </w:rPr>
              <w:t xml:space="preserve">Госкорпорацию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r w:rsidRPr="003B6329">
        <w:rPr>
          <w:b/>
          <w:bCs/>
          <w:i/>
        </w:rPr>
        <w:t>ов</w:t>
      </w:r>
      <w:r w:rsidRPr="003B6329">
        <w:t xml:space="preserve"> на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r w:rsidRPr="003B6329">
        <w:rPr>
          <w:szCs w:val="24"/>
        </w:rPr>
        <w:t>зарегистрированное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предлагает заключить договор на: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Техническим предложением, Графиком поставки товара/ выполнения работ/ оказания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87FE0">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87FE0">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87FE0">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r w:rsidRPr="003B6329">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353247">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r w:rsidRPr="003B6329">
        <w:rPr>
          <w:bCs/>
        </w:rPr>
        <w:t>Условия оплаты: _______________</w:t>
      </w:r>
      <w:r w:rsidRPr="003B6329">
        <w:rPr>
          <w:b/>
          <w:i/>
        </w:rPr>
        <w:t xml:space="preserve"> указать порядок платежей по договору, предлагаемый участником]</w:t>
      </w:r>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суть альтернативного предложения № 1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суть альтернативного предложения № 2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39" w:name="_Hlt440565644"/>
      <w:bookmarkEnd w:id="439"/>
      <w:r w:rsidRPr="003B6329">
        <w:rPr>
          <w:rFonts w:ascii="Times New Roman" w:hAnsi="Times New Roman" w:cs="Times New Roman"/>
          <w:b/>
          <w:i/>
          <w:lang w:eastAsia="x-none"/>
        </w:rPr>
        <w:t xml:space="preserve"> [срок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987FE0">
      <w:pPr>
        <w:pStyle w:val="af4"/>
        <w:numPr>
          <w:ilvl w:val="0"/>
          <w:numId w:val="74"/>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987FE0">
      <w:pPr>
        <w:pStyle w:val="af4"/>
        <w:numPr>
          <w:ilvl w:val="0"/>
          <w:numId w:val="74"/>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987FE0">
      <w:pPr>
        <w:pStyle w:val="af4"/>
        <w:numPr>
          <w:ilvl w:val="0"/>
          <w:numId w:val="75"/>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987FE0">
      <w:pPr>
        <w:pStyle w:val="af4"/>
        <w:numPr>
          <w:ilvl w:val="0"/>
          <w:numId w:val="75"/>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87FE0">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87FE0">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87FE0">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87FE0">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r w:rsidRPr="003B6329">
        <w:rPr>
          <w:b/>
          <w:bCs w:val="0"/>
          <w:i/>
          <w:iCs/>
          <w:szCs w:val="24"/>
        </w:rPr>
        <w:t>поставки товара/ выполнения работ/ оказания услуг</w:t>
      </w:r>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353247">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353247">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987FE0">
      <w:pPr>
        <w:pStyle w:val="Times12"/>
        <w:numPr>
          <w:ilvl w:val="0"/>
          <w:numId w:val="77"/>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87FE0">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987FE0">
      <w:pPr>
        <w:pStyle w:val="Times12"/>
        <w:numPr>
          <w:ilvl w:val="1"/>
          <w:numId w:val="7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987FE0">
      <w:pPr>
        <w:pStyle w:val="Times12"/>
        <w:numPr>
          <w:ilvl w:val="1"/>
          <w:numId w:val="79"/>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57333" w:rsidRDefault="00657333" w:rsidP="00987FE0">
      <w:pPr>
        <w:pStyle w:val="Times12"/>
        <w:numPr>
          <w:ilvl w:val="1"/>
          <w:numId w:val="79"/>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657333" w:rsidRDefault="00657333" w:rsidP="00987FE0">
      <w:pPr>
        <w:pStyle w:val="Times12"/>
        <w:numPr>
          <w:ilvl w:val="1"/>
          <w:numId w:val="79"/>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987FE0">
      <w:pPr>
        <w:pStyle w:val="Times12"/>
        <w:numPr>
          <w:ilvl w:val="1"/>
          <w:numId w:val="79"/>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987FE0">
      <w:pPr>
        <w:pStyle w:val="Times12"/>
        <w:numPr>
          <w:ilvl w:val="1"/>
          <w:numId w:val="7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987FE0">
      <w:pPr>
        <w:pStyle w:val="Times12"/>
        <w:numPr>
          <w:ilvl w:val="1"/>
          <w:numId w:val="79"/>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987FE0">
      <w:pPr>
        <w:pStyle w:val="Times12"/>
        <w:numPr>
          <w:ilvl w:val="1"/>
          <w:numId w:val="79"/>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987FE0">
      <w:pPr>
        <w:pStyle w:val="Times12"/>
        <w:numPr>
          <w:ilvl w:val="1"/>
          <w:numId w:val="79"/>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987FE0">
      <w:pPr>
        <w:pStyle w:val="Times12"/>
        <w:numPr>
          <w:ilvl w:val="1"/>
          <w:numId w:val="79"/>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*.xls;</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Москва, ул.Лубянка,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Москва, ул.Щепкина,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Мухов Амир Мазиевич</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Саратов, ул. К.Маркса,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Игуана лтд (Iguana LTD)</w:t>
            </w:r>
          </w:p>
        </w:tc>
        <w:tc>
          <w:tcPr>
            <w:tcW w:w="2410" w:type="dxa"/>
            <w:noWrap/>
            <w:vAlign w:val="bottom"/>
            <w:hideMark/>
          </w:tcPr>
          <w:p w:rsidR="007C06A4" w:rsidRPr="00EF2D2A" w:rsidRDefault="007C06A4" w:rsidP="00C57A5F">
            <w:r w:rsidRPr="00EF2D2A">
              <w:rPr>
                <w:i/>
                <w:iCs/>
              </w:rPr>
              <w:t>США, штат Виржиния,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Ruan Max Amer</w:t>
            </w:r>
          </w:p>
        </w:tc>
        <w:tc>
          <w:tcPr>
            <w:tcW w:w="2410" w:type="dxa"/>
            <w:noWrap/>
            <w:vAlign w:val="bottom"/>
            <w:hideMark/>
          </w:tcPr>
          <w:p w:rsidR="007C06A4" w:rsidRPr="00EF2D2A" w:rsidRDefault="007C06A4" w:rsidP="00C57A5F">
            <w:r w:rsidRPr="00EF2D2A">
              <w:rPr>
                <w:i/>
                <w:iCs/>
              </w:rPr>
              <w:t>Кипр, Лимассол,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987FE0">
      <w:pPr>
        <w:pStyle w:val="Times12"/>
        <w:numPr>
          <w:ilvl w:val="0"/>
          <w:numId w:val="8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987FE0">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B08D7" w:rsidRDefault="00EB08D7" w:rsidP="00987FE0">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EB08D7" w:rsidRDefault="00EB08D7" w:rsidP="00987FE0">
      <w:pPr>
        <w:pStyle w:val="Times12"/>
        <w:numPr>
          <w:ilvl w:val="0"/>
          <w:numId w:val="8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987FE0">
      <w:pPr>
        <w:pStyle w:val="Times12"/>
        <w:numPr>
          <w:ilvl w:val="0"/>
          <w:numId w:val="80"/>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3660B" w:rsidRPr="0043660B" w:rsidRDefault="00EB08D7" w:rsidP="00987FE0">
      <w:pPr>
        <w:pStyle w:val="a0"/>
        <w:numPr>
          <w:ilvl w:val="4"/>
          <w:numId w:val="81"/>
        </w:numPr>
        <w:snapToGrid w:val="0"/>
        <w:spacing w:line="240" w:lineRule="auto"/>
        <w:rPr>
          <w:i/>
          <w:sz w:val="24"/>
          <w:szCs w:val="24"/>
        </w:rPr>
      </w:pPr>
      <w:r>
        <w:rPr>
          <w:i/>
          <w:sz w:val="24"/>
          <w:szCs w:val="24"/>
        </w:rPr>
        <w:t>указание объема работ или услуг или порядка его определения</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353247">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987FE0">
      <w:pPr>
        <w:pStyle w:val="a0"/>
        <w:numPr>
          <w:ilvl w:val="4"/>
          <w:numId w:val="81"/>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353247">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987FE0">
      <w:pPr>
        <w:pStyle w:val="Times12"/>
        <w:numPr>
          <w:ilvl w:val="0"/>
          <w:numId w:val="80"/>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п.п. ТТ:</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номер пункта материалов предложений участника запроса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r>
              <w:rPr>
                <w:bCs/>
              </w:rPr>
              <w:t xml:space="preserve">Предлагаемое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987FE0">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987FE0">
      <w:pPr>
        <w:pStyle w:val="a0"/>
        <w:numPr>
          <w:ilvl w:val="4"/>
          <w:numId w:val="81"/>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987FE0">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4 </w:t>
      </w:r>
      <w:r w:rsidRPr="00EF2D2A">
        <w:rPr>
          <w:rFonts w:ascii="Times New Roman" w:hAnsi="Times New Roman" w:cs="Times New Roman"/>
          <w:b w:val="0"/>
          <w:i w:val="0"/>
          <w:sz w:val="24"/>
          <w:szCs w:val="24"/>
        </w:rPr>
        <w:t>)</w:t>
      </w:r>
      <w:bookmarkEnd w:id="458"/>
      <w:bookmarkEnd w:id="459"/>
      <w:bookmarkEnd w:id="460"/>
      <w:bookmarkEnd w:id="461"/>
      <w:bookmarkEnd w:id="462"/>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Оборудо-вание</w:t>
            </w: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987FE0">
      <w:pPr>
        <w:pStyle w:val="Times12"/>
        <w:numPr>
          <w:ilvl w:val="0"/>
          <w:numId w:val="8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987FE0">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E05581" w:rsidRPr="00E05581" w:rsidRDefault="00E05581" w:rsidP="00987FE0">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т.ч. организационно-правовую форму).</w:t>
      </w:r>
    </w:p>
    <w:p w:rsidR="00E05581" w:rsidRPr="00E05581" w:rsidRDefault="00E05581" w:rsidP="00987FE0">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Default="00E05581" w:rsidP="00987FE0">
      <w:pPr>
        <w:pStyle w:val="Times12"/>
        <w:numPr>
          <w:ilvl w:val="0"/>
          <w:numId w:val="8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A12D14" w:rsidRPr="00F87800" w:rsidRDefault="00A12D14" w:rsidP="00A12D14">
      <w:pPr>
        <w:jc w:val="center"/>
        <w:rPr>
          <w:sz w:val="28"/>
          <w:szCs w:val="28"/>
        </w:rPr>
      </w:pPr>
      <w:r w:rsidRPr="00F87800">
        <w:rPr>
          <w:sz w:val="28"/>
          <w:szCs w:val="28"/>
        </w:rPr>
        <w:lastRenderedPageBreak/>
        <w:t>СПЕЦИФИКАЦИЯ Р</w:t>
      </w:r>
      <w:r>
        <w:rPr>
          <w:sz w:val="28"/>
          <w:szCs w:val="28"/>
        </w:rPr>
        <w:t>АСЧЕТА СТОИМОСТИ УСЛУГ (Форма 5</w:t>
      </w:r>
      <w:r w:rsidRPr="00F87800">
        <w:rPr>
          <w:sz w:val="28"/>
          <w:szCs w:val="28"/>
        </w:rPr>
        <w:t>)</w:t>
      </w:r>
    </w:p>
    <w:p w:rsidR="00A12D14" w:rsidRPr="00F87800" w:rsidRDefault="00A12D14" w:rsidP="00A12D14">
      <w:pPr>
        <w:rPr>
          <w:sz w:val="28"/>
          <w:szCs w:val="28"/>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2180"/>
        <w:gridCol w:w="1666"/>
        <w:gridCol w:w="9"/>
        <w:gridCol w:w="1526"/>
        <w:gridCol w:w="1250"/>
        <w:gridCol w:w="1347"/>
        <w:gridCol w:w="2374"/>
        <w:gridCol w:w="2168"/>
        <w:gridCol w:w="1955"/>
      </w:tblGrid>
      <w:tr w:rsidR="00A12D14" w:rsidRPr="00F87800" w:rsidTr="005909E2">
        <w:trPr>
          <w:cantSplit/>
          <w:trHeight w:val="865"/>
        </w:trPr>
        <w:tc>
          <w:tcPr>
            <w:tcW w:w="239"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 п.п.</w:t>
            </w:r>
          </w:p>
        </w:tc>
        <w:tc>
          <w:tcPr>
            <w:tcW w:w="717"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57" w:right="-57"/>
              <w:jc w:val="center"/>
              <w:rPr>
                <w:bCs/>
              </w:rPr>
            </w:pPr>
            <w:r w:rsidRPr="00F87800">
              <w:rPr>
                <w:bCs/>
              </w:rPr>
              <w:t>Наименование оказываемых услуг</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Исполнитель, принимающий участие в оказываемых услугах</w:t>
            </w:r>
          </w:p>
        </w:tc>
        <w:tc>
          <w:tcPr>
            <w:tcW w:w="854" w:type="pct"/>
            <w:gridSpan w:val="2"/>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Сроки участия в оказываемых услугах</w:t>
            </w:r>
          </w:p>
        </w:tc>
        <w:tc>
          <w:tcPr>
            <w:tcW w:w="781"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57" w:right="-57"/>
              <w:jc w:val="center"/>
              <w:rPr>
                <w:bCs/>
              </w:rPr>
            </w:pPr>
            <w:r w:rsidRPr="00F87800">
              <w:rPr>
                <w:bCs/>
              </w:rPr>
              <w:t>Стоимость оказываемых Исполнителем услуг, руб.</w:t>
            </w:r>
          </w:p>
        </w:tc>
      </w:tr>
      <w:tr w:rsidR="00A12D14" w:rsidRPr="00F87800" w:rsidTr="005909E2">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551" w:type="pct"/>
            <w:gridSpan w:val="2"/>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84" w:right="-108"/>
              <w:jc w:val="center"/>
              <w:rPr>
                <w:bCs/>
              </w:rPr>
            </w:pPr>
            <w:r w:rsidRPr="00F87800">
              <w:rPr>
                <w:bCs/>
              </w:rPr>
              <w:t>Фамилия И.О.</w:t>
            </w:r>
          </w:p>
        </w:tc>
        <w:tc>
          <w:tcPr>
            <w:tcW w:w="502" w:type="pc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Должность</w:t>
            </w:r>
          </w:p>
        </w:tc>
        <w:tc>
          <w:tcPr>
            <w:tcW w:w="411" w:type="pc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начало</w:t>
            </w:r>
          </w:p>
        </w:tc>
        <w:tc>
          <w:tcPr>
            <w:tcW w:w="443" w:type="pc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132" w:right="-95"/>
              <w:jc w:val="center"/>
              <w:rPr>
                <w:bCs/>
              </w:rPr>
            </w:pPr>
            <w:r w:rsidRPr="00F87800">
              <w:rPr>
                <w:bCs/>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widowControl w:val="0"/>
              <w:adjustRightInd w:val="0"/>
              <w:jc w:val="center"/>
              <w:rPr>
                <w:bCs/>
              </w:rPr>
            </w:pPr>
            <w:r w:rsidRPr="00F87800">
              <w:rPr>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widowControl w:val="0"/>
              <w:adjustRightInd w:val="0"/>
              <w:ind w:right="-30"/>
              <w:jc w:val="center"/>
              <w:rPr>
                <w:bCs/>
              </w:rPr>
            </w:pPr>
            <w:r w:rsidRPr="00F87800">
              <w:rPr>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widowControl w:val="0"/>
              <w:adjustRightInd w:val="0"/>
              <w:ind w:right="-30"/>
              <w:jc w:val="center"/>
              <w:rPr>
                <w:bCs/>
              </w:rPr>
            </w:pPr>
            <w:r w:rsidRPr="00F87800">
              <w:rPr>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9=8*7</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rPr>
                <w:bCs/>
              </w:rPr>
            </w:pPr>
            <w:r w:rsidRPr="00F87800">
              <w:rPr>
                <w:bCs/>
                <w:lang w:val="en-US"/>
              </w:rPr>
              <w:t xml:space="preserve">I </w:t>
            </w:r>
            <w:r w:rsidRPr="00F87800">
              <w:rPr>
                <w:bCs/>
              </w:rPr>
              <w:t>этап:</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rPr>
                <w:bCs/>
              </w:rPr>
            </w:pPr>
            <w:r w:rsidRPr="00F87800">
              <w:rPr>
                <w:bCs/>
                <w:lang w:val="en-US"/>
              </w:rPr>
              <w:t xml:space="preserve">II </w:t>
            </w:r>
            <w:r w:rsidRPr="00F87800">
              <w:rPr>
                <w:bCs/>
              </w:rPr>
              <w:t>этап:</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firstLine="2"/>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РАСЧЕТ СТОИМОСТИ УСЛУГ</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bl>
    <w:p w:rsidR="00A12D14" w:rsidRPr="00F87800" w:rsidRDefault="00A12D14" w:rsidP="00A12D14">
      <w:pPr>
        <w:ind w:firstLine="709"/>
        <w:rPr>
          <w:b/>
          <w:i/>
          <w:sz w:val="22"/>
        </w:rPr>
      </w:pPr>
      <w:r w:rsidRPr="00F87800">
        <w:rPr>
          <w:b/>
          <w:i/>
        </w:rPr>
        <w:t xml:space="preserve">* – необязательные строки, вставляемые по усмотрению заказчика </w:t>
      </w:r>
    </w:p>
    <w:p w:rsidR="00A12D14" w:rsidRPr="00F87800" w:rsidRDefault="00A12D14" w:rsidP="00A12D14">
      <w:pPr>
        <w:tabs>
          <w:tab w:val="left" w:pos="708"/>
          <w:tab w:val="left" w:pos="1134"/>
        </w:tabs>
        <w:autoSpaceDE w:val="0"/>
        <w:autoSpaceDN w:val="0"/>
        <w:snapToGrid w:val="0"/>
        <w:jc w:val="both"/>
        <w:rPr>
          <w:bCs/>
          <w:sz w:val="28"/>
          <w:szCs w:val="28"/>
        </w:rPr>
      </w:pPr>
    </w:p>
    <w:p w:rsidR="00A12D14" w:rsidRPr="00F87800" w:rsidRDefault="00A12D14" w:rsidP="00A12D14">
      <w:pPr>
        <w:tabs>
          <w:tab w:val="left" w:pos="708"/>
          <w:tab w:val="left" w:pos="1134"/>
        </w:tabs>
        <w:autoSpaceDE w:val="0"/>
        <w:autoSpaceDN w:val="0"/>
        <w:snapToGrid w:val="0"/>
        <w:jc w:val="both"/>
        <w:rPr>
          <w:bCs/>
          <w:sz w:val="16"/>
          <w:szCs w:val="16"/>
        </w:rPr>
      </w:pPr>
      <w:r w:rsidRPr="00F87800">
        <w:rPr>
          <w:bCs/>
          <w:sz w:val="16"/>
          <w:szCs w:val="16"/>
        </w:rPr>
        <w:t>_________________________________</w:t>
      </w:r>
      <w:r w:rsidRPr="00F87800">
        <w:rPr>
          <w:bCs/>
          <w:sz w:val="16"/>
          <w:szCs w:val="16"/>
        </w:rPr>
        <w:tab/>
        <w:t>___</w:t>
      </w:r>
      <w:r w:rsidRPr="00F87800">
        <w:rPr>
          <w:bCs/>
          <w:sz w:val="16"/>
          <w:szCs w:val="16"/>
        </w:rPr>
        <w:tab/>
      </w:r>
      <w:r w:rsidRPr="00F87800">
        <w:rPr>
          <w:bCs/>
          <w:sz w:val="16"/>
          <w:szCs w:val="16"/>
        </w:rPr>
        <w:tab/>
        <w:t>___________________________</w:t>
      </w:r>
    </w:p>
    <w:p w:rsidR="00A12D14" w:rsidRPr="00F87800" w:rsidRDefault="00A12D14" w:rsidP="00A12D14">
      <w:pPr>
        <w:overflowPunct w:val="0"/>
        <w:autoSpaceDE w:val="0"/>
        <w:autoSpaceDN w:val="0"/>
        <w:adjustRightInd w:val="0"/>
        <w:jc w:val="both"/>
        <w:rPr>
          <w:b/>
          <w:i/>
          <w:szCs w:val="22"/>
          <w:vertAlign w:val="superscript"/>
        </w:rPr>
      </w:pPr>
      <w:r w:rsidRPr="00F87800">
        <w:rPr>
          <w:b/>
          <w:i/>
          <w:szCs w:val="22"/>
          <w:vertAlign w:val="superscript"/>
        </w:rPr>
        <w:t>(Подпись уполномоченного представителя)</w:t>
      </w:r>
      <w:r w:rsidRPr="00F87800">
        <w:rPr>
          <w:bCs/>
          <w:snapToGrid w:val="0"/>
          <w:sz w:val="14"/>
          <w:szCs w:val="14"/>
        </w:rPr>
        <w:tab/>
      </w:r>
      <w:r w:rsidRPr="00F87800">
        <w:rPr>
          <w:bCs/>
          <w:snapToGrid w:val="0"/>
          <w:sz w:val="14"/>
          <w:szCs w:val="14"/>
        </w:rPr>
        <w:tab/>
      </w:r>
      <w:r w:rsidRPr="00F87800">
        <w:rPr>
          <w:b/>
          <w:i/>
          <w:szCs w:val="22"/>
          <w:vertAlign w:val="superscript"/>
        </w:rPr>
        <w:t>(Имя и должность подписавшего)</w:t>
      </w:r>
    </w:p>
    <w:p w:rsidR="00A12D14" w:rsidRPr="00F87800" w:rsidRDefault="00A12D14" w:rsidP="00A12D14">
      <w:pPr>
        <w:overflowPunct w:val="0"/>
        <w:autoSpaceDE w:val="0"/>
        <w:autoSpaceDN w:val="0"/>
        <w:adjustRightInd w:val="0"/>
        <w:ind w:firstLine="709"/>
        <w:jc w:val="both"/>
        <w:rPr>
          <w:sz w:val="28"/>
          <w:szCs w:val="22"/>
        </w:rPr>
      </w:pPr>
      <w:r w:rsidRPr="00F87800">
        <w:rPr>
          <w:sz w:val="28"/>
          <w:szCs w:val="22"/>
        </w:rPr>
        <w:t>М.П.</w:t>
      </w:r>
    </w:p>
    <w:p w:rsidR="00A12D14" w:rsidRPr="00FC009D" w:rsidRDefault="00A12D14" w:rsidP="00A12D14">
      <w:pPr>
        <w:pStyle w:val="Times12"/>
        <w:rPr>
          <w:b/>
          <w:bCs w:val="0"/>
          <w:i/>
          <w:szCs w:val="24"/>
        </w:rPr>
      </w:pPr>
      <w:r w:rsidRPr="00FC009D">
        <w:rPr>
          <w:b/>
          <w:bCs w:val="0"/>
          <w:i/>
          <w:szCs w:val="24"/>
        </w:rPr>
        <w:t xml:space="preserve"> </w:t>
      </w:r>
    </w:p>
    <w:p w:rsidR="00A12D14" w:rsidRDefault="00A12D14" w:rsidP="00A12D14">
      <w:pPr>
        <w:ind w:firstLine="709"/>
        <w:rPr>
          <w:bCs/>
          <w:iCs/>
        </w:rPr>
      </w:pPr>
      <w:r>
        <w:rPr>
          <w:bCs/>
          <w:iCs/>
        </w:rPr>
        <w:t>ИНСТРУКЦИИ ПО ЗАПОЛНЕНИЮ</w:t>
      </w:r>
    </w:p>
    <w:p w:rsidR="00A12D14" w:rsidRDefault="00A12D14" w:rsidP="00113BEF">
      <w:pPr>
        <w:pStyle w:val="33"/>
        <w:numPr>
          <w:ilvl w:val="1"/>
          <w:numId w:val="85"/>
        </w:numPr>
        <w:tabs>
          <w:tab w:val="left" w:pos="709"/>
        </w:tabs>
        <w:suppressAutoHyphens/>
        <w:overflowPunct w:val="0"/>
        <w:autoSpaceDE w:val="0"/>
        <w:autoSpaceDN w:val="0"/>
        <w:rPr>
          <w:bCs/>
          <w:color w:val="auto"/>
          <w:u w:val="none"/>
        </w:rPr>
      </w:pPr>
      <w:r>
        <w:rPr>
          <w:bCs/>
          <w:color w:val="auto"/>
          <w:u w:val="none"/>
        </w:rPr>
        <w:t xml:space="preserve">Данные инструкции не следует воспроизводить в документах, подготовленных участником </w:t>
      </w:r>
      <w:r w:rsidR="00113BEF">
        <w:rPr>
          <w:bCs/>
          <w:color w:val="auto"/>
          <w:u w:val="none"/>
        </w:rPr>
        <w:t>запроса</w:t>
      </w:r>
      <w:r w:rsidR="00113BEF" w:rsidRPr="00113BEF">
        <w:rPr>
          <w:bCs/>
          <w:color w:val="auto"/>
          <w:u w:val="none"/>
        </w:rPr>
        <w:t xml:space="preserve"> предложений</w:t>
      </w:r>
    </w:p>
    <w:p w:rsidR="00A12D14" w:rsidRDefault="00A12D14" w:rsidP="00113BEF">
      <w:pPr>
        <w:pStyle w:val="33"/>
        <w:numPr>
          <w:ilvl w:val="0"/>
          <w:numId w:val="85"/>
        </w:numPr>
        <w:tabs>
          <w:tab w:val="left" w:pos="0"/>
        </w:tabs>
        <w:suppressAutoHyphens/>
        <w:overflowPunct w:val="0"/>
        <w:autoSpaceDE w:val="0"/>
        <w:autoSpaceDN w:val="0"/>
        <w:rPr>
          <w:bCs/>
          <w:color w:val="auto"/>
          <w:u w:val="none"/>
        </w:rPr>
      </w:pPr>
      <w:r>
        <w:rPr>
          <w:bCs/>
          <w:color w:val="auto"/>
          <w:u w:val="none"/>
        </w:rPr>
        <w:lastRenderedPageBreak/>
        <w:t xml:space="preserve">Участник </w:t>
      </w:r>
      <w:r w:rsidR="00113BEF">
        <w:rPr>
          <w:bCs/>
          <w:color w:val="auto"/>
          <w:u w:val="none"/>
        </w:rPr>
        <w:t>запроса</w:t>
      </w:r>
      <w:r w:rsidR="00113BEF" w:rsidRPr="00113BEF">
        <w:rPr>
          <w:bCs/>
          <w:color w:val="auto"/>
          <w:u w:val="none"/>
        </w:rPr>
        <w:t xml:space="preserve"> предложений</w:t>
      </w:r>
      <w:r>
        <w:rPr>
          <w:bCs/>
          <w:color w:val="auto"/>
          <w:u w:val="none"/>
        </w:rPr>
        <w:t xml:space="preserve"> приводит номер и дату заявки на участие в </w:t>
      </w:r>
      <w:r w:rsidR="00113BEF" w:rsidRPr="00113BEF">
        <w:rPr>
          <w:bCs/>
          <w:color w:val="auto"/>
          <w:u w:val="none"/>
        </w:rPr>
        <w:t>запросе предложений</w:t>
      </w:r>
      <w:r>
        <w:rPr>
          <w:bCs/>
          <w:color w:val="auto"/>
          <w:u w:val="none"/>
        </w:rPr>
        <w:t>, приложением к которой является данная Сводная таблица стоимости.</w:t>
      </w:r>
    </w:p>
    <w:p w:rsidR="00A12D14" w:rsidRDefault="00A12D14" w:rsidP="00987FE0">
      <w:pPr>
        <w:pStyle w:val="33"/>
        <w:numPr>
          <w:ilvl w:val="0"/>
          <w:numId w:val="85"/>
        </w:numPr>
        <w:tabs>
          <w:tab w:val="left" w:pos="709"/>
          <w:tab w:val="num" w:pos="1134"/>
        </w:tabs>
        <w:suppressAutoHyphens/>
        <w:overflowPunct w:val="0"/>
        <w:autoSpaceDE w:val="0"/>
        <w:autoSpaceDN w:val="0"/>
        <w:ind w:left="709" w:firstLine="0"/>
        <w:rPr>
          <w:bCs/>
          <w:color w:val="auto"/>
          <w:u w:val="none"/>
        </w:rPr>
      </w:pPr>
      <w:r>
        <w:rPr>
          <w:bCs/>
          <w:color w:val="auto"/>
          <w:u w:val="none"/>
        </w:rPr>
        <w:t>Участник указывает свое фирменное наименование (в т.ч. организационно-правовую форму).</w:t>
      </w:r>
    </w:p>
    <w:p w:rsidR="00A12D14" w:rsidRDefault="00A12D14" w:rsidP="00987FE0">
      <w:pPr>
        <w:pStyle w:val="33"/>
        <w:numPr>
          <w:ilvl w:val="0"/>
          <w:numId w:val="85"/>
        </w:numPr>
        <w:tabs>
          <w:tab w:val="left" w:pos="709"/>
          <w:tab w:val="num" w:pos="1134"/>
        </w:tabs>
        <w:suppressAutoHyphens/>
        <w:overflowPunct w:val="0"/>
        <w:autoSpaceDE w:val="0"/>
        <w:autoSpaceDN w:val="0"/>
        <w:ind w:left="709" w:firstLine="0"/>
        <w:rPr>
          <w:bCs/>
          <w:color w:val="auto"/>
          <w:u w:val="none"/>
        </w:rPr>
      </w:pPr>
      <w:r>
        <w:rPr>
          <w:bCs/>
          <w:color w:val="auto"/>
          <w:u w:val="none"/>
        </w:rPr>
        <w:t>Участник указывает дату, на которую он рассчитывал Сводную таблицу стоимости.</w:t>
      </w:r>
    </w:p>
    <w:p w:rsidR="00A12D14" w:rsidRDefault="00A12D14" w:rsidP="00987FE0">
      <w:pPr>
        <w:pStyle w:val="33"/>
        <w:numPr>
          <w:ilvl w:val="0"/>
          <w:numId w:val="85"/>
        </w:numPr>
        <w:tabs>
          <w:tab w:val="left" w:pos="709"/>
          <w:tab w:val="num" w:pos="1134"/>
        </w:tabs>
        <w:suppressAutoHyphens/>
        <w:overflowPunct w:val="0"/>
        <w:autoSpaceDE w:val="0"/>
        <w:autoSpaceDN w:val="0"/>
        <w:ind w:left="709" w:firstLine="0"/>
        <w:rPr>
          <w:bCs/>
          <w:color w:val="auto"/>
          <w:u w:val="none"/>
        </w:rPr>
      </w:pPr>
      <w:r>
        <w:rPr>
          <w:bCs/>
          <w:color w:val="auto"/>
          <w:u w:val="none"/>
        </w:rPr>
        <w:t>Сводная таблица стоимости заполняется на основании формы «Спецификация расчета стоимости услуг».</w:t>
      </w:r>
    </w:p>
    <w:p w:rsidR="00A12D14" w:rsidRDefault="00A12D14" w:rsidP="00987FE0">
      <w:pPr>
        <w:pStyle w:val="33"/>
        <w:numPr>
          <w:ilvl w:val="0"/>
          <w:numId w:val="85"/>
        </w:numPr>
        <w:tabs>
          <w:tab w:val="left" w:pos="0"/>
          <w:tab w:val="num" w:pos="1134"/>
        </w:tabs>
        <w:suppressAutoHyphens/>
        <w:overflowPunct w:val="0"/>
        <w:autoSpaceDE w:val="0"/>
        <w:autoSpaceDN w:val="0"/>
        <w:ind w:left="0" w:firstLine="709"/>
        <w:rPr>
          <w:bCs/>
          <w:color w:val="auto"/>
          <w:u w:val="none"/>
        </w:rPr>
      </w:pPr>
      <w:r>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A12D14" w:rsidRDefault="00A12D14" w:rsidP="00A12D14">
      <w:pPr>
        <w:pStyle w:val="Times12"/>
        <w:ind w:left="2836" w:firstLine="709"/>
        <w:jc w:val="center"/>
        <w:rPr>
          <w:b/>
          <w:bCs w:val="0"/>
          <w:i/>
          <w:szCs w:val="24"/>
        </w:rPr>
      </w:pPr>
      <w:r>
        <w:rPr>
          <w:b/>
          <w:sz w:val="22"/>
        </w:rPr>
        <w:br w:type="page"/>
      </w:r>
    </w:p>
    <w:p w:rsidR="00A12D14" w:rsidRPr="00E05581" w:rsidRDefault="00A12D14" w:rsidP="00A12D14">
      <w:pPr>
        <w:pStyle w:val="Times12"/>
        <w:tabs>
          <w:tab w:val="left" w:pos="709"/>
        </w:tabs>
        <w:ind w:left="709" w:right="-30" w:firstLine="0"/>
        <w:rPr>
          <w:sz w:val="20"/>
          <w:szCs w:val="20"/>
        </w:rPr>
      </w:pPr>
    </w:p>
    <w:p w:rsidR="00BC7DE5" w:rsidRPr="00EF2D2A" w:rsidRDefault="00500724" w:rsidP="00BC7DE5">
      <w:pPr>
        <w:pStyle w:val="Times12"/>
        <w:tabs>
          <w:tab w:val="left" w:pos="709"/>
        </w:tabs>
        <w:ind w:firstLine="709"/>
        <w:rPr>
          <w:b/>
          <w:bCs w:val="0"/>
          <w:i/>
          <w:szCs w:val="24"/>
        </w:rPr>
      </w:pPr>
      <w:r w:rsidRPr="00EF2D2A">
        <w:rPr>
          <w:b/>
          <w:bCs w:val="0"/>
          <w:szCs w:val="24"/>
        </w:rPr>
        <w:tab/>
      </w:r>
    </w:p>
    <w:p w:rsidR="0074335D" w:rsidRPr="00EF2D2A" w:rsidRDefault="00874027" w:rsidP="00874027">
      <w:pPr>
        <w:pStyle w:val="Times12"/>
        <w:ind w:firstLine="0"/>
        <w:jc w:val="right"/>
        <w:rPr>
          <w:b/>
          <w:bCs w:val="0"/>
          <w:szCs w:val="24"/>
        </w:rPr>
      </w:pPr>
      <w:r>
        <w:rPr>
          <w:b/>
          <w:bCs w:val="0"/>
          <w:i/>
          <w:szCs w:val="24"/>
        </w:rPr>
        <w:tab/>
      </w:r>
      <w:r>
        <w:rPr>
          <w:b/>
          <w:bCs w:val="0"/>
          <w:i/>
          <w:szCs w:val="24"/>
        </w:rPr>
        <w:tab/>
      </w:r>
      <w:r w:rsidR="0074335D" w:rsidRPr="00EF2D2A">
        <w:rPr>
          <w:b/>
          <w:bCs w:val="0"/>
          <w:szCs w:val="24"/>
        </w:rPr>
        <w:t xml:space="preserve"> </w:t>
      </w:r>
      <w:r w:rsidR="0074335D" w:rsidRPr="00EF2D2A">
        <w:rPr>
          <w:b/>
          <w:bCs w:val="0"/>
          <w:szCs w:val="24"/>
        </w:rPr>
        <w:tab/>
      </w:r>
      <w:r w:rsidR="0074335D" w:rsidRPr="00EF2D2A">
        <w:rPr>
          <w:b/>
          <w:bCs w:val="0"/>
          <w:szCs w:val="24"/>
        </w:rPr>
        <w:tab/>
      </w:r>
      <w:r w:rsidR="0074335D" w:rsidRPr="00EF2D2A">
        <w:rPr>
          <w:b/>
          <w:bCs w:val="0"/>
          <w:szCs w:val="24"/>
        </w:rPr>
        <w:tab/>
      </w:r>
      <w:r w:rsidR="0074335D" w:rsidRPr="00EF2D2A">
        <w:rPr>
          <w:b/>
          <w:bCs w:val="0"/>
          <w:szCs w:val="24"/>
        </w:rPr>
        <w:tab/>
      </w:r>
      <w:r w:rsidR="0074335D" w:rsidRPr="00EF2D2A">
        <w:rPr>
          <w:bCs w:val="0"/>
          <w:szCs w:val="24"/>
        </w:rPr>
        <w:t xml:space="preserve">Форма </w:t>
      </w:r>
      <w:r w:rsidR="00483610">
        <w:rPr>
          <w:bCs w:val="0"/>
          <w:szCs w:val="24"/>
        </w:rPr>
        <w:t>6</w:t>
      </w:r>
    </w:p>
    <w:p w:rsidR="00A12D14" w:rsidRPr="00A12D14" w:rsidRDefault="00A12D14" w:rsidP="00A12D14">
      <w:pPr>
        <w:overflowPunct w:val="0"/>
        <w:autoSpaceDE w:val="0"/>
        <w:autoSpaceDN w:val="0"/>
        <w:adjustRightInd w:val="0"/>
        <w:ind w:left="2836" w:firstLine="709"/>
        <w:jc w:val="center"/>
        <w:rPr>
          <w:b/>
          <w:sz w:val="22"/>
          <w:szCs w:val="22"/>
        </w:rPr>
      </w:pPr>
      <w:r w:rsidRPr="00A12D14">
        <w:rPr>
          <w:b/>
          <w:sz w:val="22"/>
          <w:szCs w:val="22"/>
        </w:rPr>
        <w:tab/>
      </w:r>
      <w:r w:rsidRPr="00A12D14">
        <w:rPr>
          <w:b/>
          <w:sz w:val="22"/>
          <w:szCs w:val="22"/>
        </w:rPr>
        <w:tab/>
      </w:r>
      <w:r w:rsidRPr="00A12D14">
        <w:rPr>
          <w:b/>
          <w:sz w:val="22"/>
          <w:szCs w:val="22"/>
        </w:rPr>
        <w:tab/>
      </w:r>
      <w:r w:rsidRPr="00A12D14">
        <w:rPr>
          <w:b/>
          <w:sz w:val="22"/>
          <w:szCs w:val="22"/>
        </w:rPr>
        <w:tab/>
      </w:r>
    </w:p>
    <w:p w:rsidR="00A12D14" w:rsidRPr="00A12D14" w:rsidRDefault="00A12D14" w:rsidP="00A12D14">
      <w:pPr>
        <w:overflowPunct w:val="0"/>
        <w:autoSpaceDE w:val="0"/>
        <w:autoSpaceDN w:val="0"/>
        <w:adjustRightInd w:val="0"/>
        <w:ind w:left="2836" w:firstLine="709"/>
        <w:jc w:val="center"/>
        <w:rPr>
          <w:b/>
          <w:sz w:val="22"/>
          <w:szCs w:val="22"/>
        </w:rPr>
      </w:pPr>
    </w:p>
    <w:p w:rsidR="00A12D14" w:rsidRPr="00A12D14" w:rsidRDefault="00A12D14" w:rsidP="00A12D14">
      <w:pPr>
        <w:overflowPunct w:val="0"/>
        <w:autoSpaceDE w:val="0"/>
        <w:autoSpaceDN w:val="0"/>
        <w:adjustRightInd w:val="0"/>
        <w:ind w:left="2836" w:firstLine="709"/>
        <w:jc w:val="center"/>
        <w:rPr>
          <w:b/>
          <w:sz w:val="22"/>
          <w:szCs w:val="22"/>
        </w:rPr>
      </w:pPr>
      <w:r w:rsidRPr="00A12D14">
        <w:rPr>
          <w:sz w:val="28"/>
          <w:szCs w:val="28"/>
        </w:rPr>
        <w:t>Форма 6.</w:t>
      </w:r>
    </w:p>
    <w:p w:rsidR="00A12D14" w:rsidRPr="00A12D14" w:rsidRDefault="00A12D14" w:rsidP="00A12D14">
      <w:pPr>
        <w:overflowPunct w:val="0"/>
        <w:autoSpaceDE w:val="0"/>
        <w:autoSpaceDN w:val="0"/>
        <w:adjustRightInd w:val="0"/>
        <w:ind w:left="9923"/>
        <w:rPr>
          <w:bCs/>
          <w:iCs/>
        </w:rPr>
      </w:pPr>
      <w:r w:rsidRPr="00A12D14">
        <w:rPr>
          <w:bCs/>
          <w:iCs/>
        </w:rPr>
        <w:t xml:space="preserve">Приложение к заявке на участие в </w:t>
      </w:r>
      <w:r w:rsidR="0054734E" w:rsidRPr="0054734E">
        <w:rPr>
          <w:bCs/>
          <w:iCs/>
        </w:rPr>
        <w:t>запросе предложений</w:t>
      </w:r>
    </w:p>
    <w:p w:rsidR="00A12D14" w:rsidRPr="00A12D14" w:rsidRDefault="00A12D14" w:rsidP="00A12D14">
      <w:pPr>
        <w:overflowPunct w:val="0"/>
        <w:autoSpaceDE w:val="0"/>
        <w:autoSpaceDN w:val="0"/>
        <w:adjustRightInd w:val="0"/>
        <w:ind w:left="9923"/>
        <w:rPr>
          <w:bCs/>
        </w:rPr>
      </w:pPr>
      <w:r w:rsidRPr="00A12D14">
        <w:rPr>
          <w:bCs/>
          <w:iCs/>
        </w:rPr>
        <w:t>от «___» __________ 20___ г. № ______</w:t>
      </w:r>
    </w:p>
    <w:p w:rsidR="00A12D14" w:rsidRPr="00A12D14" w:rsidRDefault="00A12D14" w:rsidP="00A12D14">
      <w:pPr>
        <w:overflowPunct w:val="0"/>
        <w:autoSpaceDE w:val="0"/>
        <w:autoSpaceDN w:val="0"/>
        <w:adjustRightInd w:val="0"/>
        <w:ind w:firstLine="567"/>
        <w:jc w:val="center"/>
        <w:rPr>
          <w:b/>
          <w:bCs/>
          <w:snapToGrid w:val="0"/>
        </w:rPr>
      </w:pPr>
    </w:p>
    <w:p w:rsidR="00A12D14" w:rsidRPr="00A12D14" w:rsidRDefault="00A12D14" w:rsidP="00A12D14">
      <w:pPr>
        <w:jc w:val="center"/>
        <w:rPr>
          <w:sz w:val="28"/>
          <w:szCs w:val="28"/>
        </w:rPr>
      </w:pPr>
      <w:r w:rsidRPr="00A12D14">
        <w:rPr>
          <w:sz w:val="28"/>
          <w:szCs w:val="28"/>
        </w:rPr>
        <w:t xml:space="preserve">Открытый </w:t>
      </w:r>
      <w:r w:rsidR="0054734E">
        <w:rPr>
          <w:sz w:val="28"/>
          <w:szCs w:val="28"/>
        </w:rPr>
        <w:t>запрос</w:t>
      </w:r>
      <w:r w:rsidR="0054734E" w:rsidRPr="0054734E">
        <w:rPr>
          <w:sz w:val="28"/>
          <w:szCs w:val="28"/>
        </w:rPr>
        <w:t xml:space="preserve"> предложений </w:t>
      </w:r>
      <w:r w:rsidRPr="00A12D14">
        <w:rPr>
          <w:sz w:val="28"/>
          <w:szCs w:val="28"/>
        </w:rPr>
        <w:t>на право заключения договора/</w:t>
      </w:r>
      <w:r w:rsidRPr="00A12D14">
        <w:rPr>
          <w:b/>
          <w:i/>
          <w:iCs/>
        </w:rPr>
        <w:t xml:space="preserve">ов </w:t>
      </w:r>
      <w:r w:rsidRPr="00A12D14">
        <w:rPr>
          <w:sz w:val="28"/>
          <w:szCs w:val="28"/>
        </w:rPr>
        <w:t>на ______________________</w:t>
      </w:r>
    </w:p>
    <w:p w:rsidR="00A12D14" w:rsidRPr="00A12D14" w:rsidRDefault="00A12D14" w:rsidP="00A12D14">
      <w:pPr>
        <w:jc w:val="right"/>
        <w:rPr>
          <w:b/>
          <w:i/>
          <w:iCs/>
        </w:rPr>
      </w:pPr>
      <w:r w:rsidRPr="00A12D14">
        <w:rPr>
          <w:b/>
          <w:i/>
          <w:iCs/>
        </w:rPr>
        <w:t>Лот __</w:t>
      </w:r>
    </w:p>
    <w:p w:rsidR="00A12D14" w:rsidRPr="00A12D14" w:rsidRDefault="00A12D14" w:rsidP="00A12D14">
      <w:pPr>
        <w:keepNext/>
        <w:spacing w:before="120"/>
        <w:jc w:val="center"/>
        <w:outlineLvl w:val="1"/>
        <w:rPr>
          <w:bCs/>
          <w:iCs/>
          <w:sz w:val="28"/>
          <w:szCs w:val="28"/>
        </w:rPr>
      </w:pPr>
      <w:bookmarkStart w:id="463" w:name="_Toc393954530"/>
      <w:r w:rsidRPr="00A12D14">
        <w:rPr>
          <w:bCs/>
          <w:iCs/>
          <w:sz w:val="28"/>
          <w:szCs w:val="28"/>
        </w:rPr>
        <w:t>ГРАФИК</w:t>
      </w:r>
      <w:r w:rsidRPr="00A12D14">
        <w:rPr>
          <w:b/>
          <w:bCs/>
          <w:iCs/>
          <w:sz w:val="22"/>
          <w:szCs w:val="22"/>
        </w:rPr>
        <w:t xml:space="preserve"> </w:t>
      </w:r>
      <w:r w:rsidRPr="00A12D14">
        <w:rPr>
          <w:bCs/>
          <w:iCs/>
          <w:sz w:val="28"/>
          <w:szCs w:val="28"/>
        </w:rPr>
        <w:t>ВЫПОЛНЕНИЯ РАБОТ</w:t>
      </w:r>
      <w:r w:rsidRPr="00A12D14">
        <w:rPr>
          <w:rFonts w:cs="Arial"/>
          <w:b/>
          <w:bCs/>
          <w:i/>
          <w:iCs/>
          <w:szCs w:val="28"/>
        </w:rPr>
        <w:t xml:space="preserve"> </w:t>
      </w:r>
      <w:r w:rsidRPr="00A12D14">
        <w:rPr>
          <w:bCs/>
          <w:iCs/>
          <w:sz w:val="28"/>
          <w:szCs w:val="28"/>
        </w:rPr>
        <w:t>(Форма 6)</w:t>
      </w:r>
      <w:bookmarkEnd w:id="463"/>
    </w:p>
    <w:p w:rsidR="00A12D14" w:rsidRPr="00A12D14" w:rsidRDefault="00A12D14" w:rsidP="00A12D14">
      <w:pPr>
        <w:widowControl w:val="0"/>
        <w:autoSpaceDE w:val="0"/>
        <w:autoSpaceDN w:val="0"/>
        <w:adjustRightInd w:val="0"/>
        <w:jc w:val="center"/>
        <w:rPr>
          <w:b/>
          <w:bCs/>
        </w:rPr>
      </w:pPr>
    </w:p>
    <w:p w:rsidR="00A12D14" w:rsidRPr="00A12D14" w:rsidRDefault="00A12D14" w:rsidP="00A12D14">
      <w:pPr>
        <w:overflowPunct w:val="0"/>
        <w:autoSpaceDE w:val="0"/>
        <w:autoSpaceDN w:val="0"/>
        <w:adjustRightInd w:val="0"/>
        <w:jc w:val="both"/>
        <w:rPr>
          <w:bCs/>
          <w:sz w:val="28"/>
          <w:szCs w:val="28"/>
        </w:rPr>
      </w:pPr>
      <w:r w:rsidRPr="00A12D14">
        <w:rPr>
          <w:bCs/>
          <w:sz w:val="28"/>
          <w:szCs w:val="28"/>
        </w:rPr>
        <w:t>Участник</w:t>
      </w:r>
      <w:r w:rsidR="0054734E" w:rsidRPr="0054734E">
        <w:t xml:space="preserve"> </w:t>
      </w:r>
      <w:r w:rsidR="0054734E">
        <w:rPr>
          <w:bCs/>
          <w:sz w:val="28"/>
          <w:szCs w:val="28"/>
        </w:rPr>
        <w:t>запроса</w:t>
      </w:r>
      <w:r w:rsidR="0054734E" w:rsidRPr="0054734E">
        <w:rPr>
          <w:bCs/>
          <w:sz w:val="28"/>
          <w:szCs w:val="28"/>
        </w:rPr>
        <w:t xml:space="preserve"> предложений</w:t>
      </w:r>
      <w:r w:rsidRPr="00A12D14">
        <w:rPr>
          <w:bCs/>
          <w:sz w:val="28"/>
          <w:szCs w:val="28"/>
        </w:rPr>
        <w:t xml:space="preserve">: ________________________________ </w:t>
      </w:r>
    </w:p>
    <w:p w:rsidR="00A12D14" w:rsidRPr="00A12D14" w:rsidRDefault="00A12D14" w:rsidP="00A12D14">
      <w:pPr>
        <w:overflowPunct w:val="0"/>
        <w:autoSpaceDE w:val="0"/>
        <w:autoSpaceDN w:val="0"/>
        <w:adjustRightInd w:val="0"/>
        <w:jc w:val="both"/>
        <w:rPr>
          <w:bCs/>
          <w:sz w:val="28"/>
          <w:szCs w:val="28"/>
        </w:rPr>
      </w:pPr>
      <w:r w:rsidRPr="00A12D14">
        <w:rPr>
          <w:bCs/>
          <w:sz w:val="28"/>
          <w:szCs w:val="28"/>
        </w:rPr>
        <w:t xml:space="preserve">Начало </w:t>
      </w:r>
      <w:r w:rsidRPr="00A12D14">
        <w:rPr>
          <w:bCs/>
          <w:sz w:val="28"/>
          <w:szCs w:val="22"/>
        </w:rPr>
        <w:t>выполнения работ</w:t>
      </w:r>
      <w:r w:rsidRPr="00A12D14">
        <w:rPr>
          <w:bCs/>
          <w:sz w:val="28"/>
          <w:szCs w:val="28"/>
        </w:rPr>
        <w:t>: «___» __________ 20___ года.</w:t>
      </w:r>
    </w:p>
    <w:p w:rsidR="00A12D14" w:rsidRPr="00A12D14" w:rsidRDefault="00A12D14" w:rsidP="00A12D14">
      <w:pPr>
        <w:overflowPunct w:val="0"/>
        <w:autoSpaceDE w:val="0"/>
        <w:autoSpaceDN w:val="0"/>
        <w:adjustRightInd w:val="0"/>
        <w:jc w:val="both"/>
        <w:rPr>
          <w:bCs/>
          <w:sz w:val="28"/>
          <w:szCs w:val="28"/>
        </w:rPr>
      </w:pPr>
      <w:r w:rsidRPr="00A12D14">
        <w:rPr>
          <w:bCs/>
          <w:sz w:val="28"/>
          <w:szCs w:val="28"/>
        </w:rPr>
        <w:t xml:space="preserve">Окончание </w:t>
      </w:r>
      <w:r w:rsidRPr="00A12D14">
        <w:rPr>
          <w:bCs/>
          <w:sz w:val="28"/>
          <w:szCs w:val="22"/>
        </w:rPr>
        <w:t>выполнения работ</w:t>
      </w:r>
      <w:r w:rsidRPr="00A12D14">
        <w:rPr>
          <w:bCs/>
          <w:sz w:val="28"/>
          <w:szCs w:val="28"/>
        </w:rPr>
        <w:t>: «___» __________ 20___ года.</w:t>
      </w:r>
    </w:p>
    <w:p w:rsidR="00A12D14" w:rsidRPr="00A12D14" w:rsidRDefault="00A12D14" w:rsidP="00A12D14">
      <w:pPr>
        <w:overflowPunct w:val="0"/>
        <w:autoSpaceDE w:val="0"/>
        <w:autoSpaceDN w:val="0"/>
        <w:adjustRightInd w:val="0"/>
        <w:jc w:val="center"/>
        <w:rPr>
          <w:b/>
          <w:bCs/>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39"/>
        <w:gridCol w:w="1462"/>
        <w:gridCol w:w="1616"/>
        <w:gridCol w:w="1600"/>
        <w:gridCol w:w="471"/>
        <w:gridCol w:w="1600"/>
        <w:gridCol w:w="1422"/>
        <w:gridCol w:w="499"/>
        <w:gridCol w:w="779"/>
        <w:gridCol w:w="776"/>
        <w:gridCol w:w="1225"/>
      </w:tblGrid>
      <w:tr w:rsidR="00A12D14" w:rsidRPr="00A12D14" w:rsidTr="005909E2">
        <w:trPr>
          <w:cantSplit/>
          <w:tblHeader/>
        </w:trPr>
        <w:tc>
          <w:tcPr>
            <w:tcW w:w="1280" w:type="pct"/>
            <w:vMerge w:val="restart"/>
            <w:vAlign w:val="center"/>
          </w:tcPr>
          <w:p w:rsidR="00A12D14" w:rsidRPr="00A12D14" w:rsidRDefault="00A12D14" w:rsidP="00A12D14">
            <w:pPr>
              <w:widowControl w:val="0"/>
              <w:spacing w:before="40" w:after="40"/>
              <w:ind w:right="57"/>
              <w:jc w:val="center"/>
              <w:rPr>
                <w:snapToGrid w:val="0"/>
              </w:rPr>
            </w:pPr>
            <w:r w:rsidRPr="00A12D14">
              <w:rPr>
                <w:snapToGrid w:val="0"/>
              </w:rPr>
              <w:t>Наименование этапа</w:t>
            </w:r>
          </w:p>
        </w:tc>
        <w:tc>
          <w:tcPr>
            <w:tcW w:w="475" w:type="pct"/>
            <w:vMerge w:val="restart"/>
            <w:vAlign w:val="center"/>
          </w:tcPr>
          <w:p w:rsidR="00A12D14" w:rsidRPr="00A12D14" w:rsidRDefault="00A12D14" w:rsidP="00A12D14">
            <w:pPr>
              <w:widowControl w:val="0"/>
              <w:spacing w:before="40" w:after="40"/>
              <w:ind w:left="57" w:right="57"/>
              <w:jc w:val="center"/>
              <w:rPr>
                <w:snapToGrid w:val="0"/>
              </w:rPr>
            </w:pPr>
            <w:r w:rsidRPr="00A12D14">
              <w:rPr>
                <w:snapToGrid w:val="0"/>
              </w:rPr>
              <w:t>Общая стоимость этапа, руб. с НДС</w:t>
            </w:r>
          </w:p>
        </w:tc>
        <w:tc>
          <w:tcPr>
            <w:tcW w:w="3245" w:type="pct"/>
            <w:gridSpan w:val="9"/>
            <w:vAlign w:val="center"/>
          </w:tcPr>
          <w:p w:rsidR="00A12D14" w:rsidRPr="00A12D14" w:rsidRDefault="00A12D14" w:rsidP="00A12D14">
            <w:pPr>
              <w:widowControl w:val="0"/>
              <w:spacing w:before="40" w:after="40"/>
              <w:ind w:left="57" w:right="57"/>
              <w:jc w:val="center"/>
              <w:rPr>
                <w:snapToGrid w:val="0"/>
              </w:rPr>
            </w:pPr>
            <w:r w:rsidRPr="00A12D14">
              <w:rPr>
                <w:snapToGrid w:val="0"/>
              </w:rPr>
              <w:t>Год (________)</w:t>
            </w:r>
            <w:r w:rsidRPr="00A12D14">
              <w:rPr>
                <w:snapToGrid w:val="0"/>
                <w:u w:val="single"/>
              </w:rPr>
              <w:t xml:space="preserve"> </w:t>
            </w:r>
            <w:r w:rsidRPr="00A12D14">
              <w:rPr>
                <w:b/>
                <w:i/>
              </w:rPr>
              <w:t>[</w:t>
            </w:r>
            <w:r w:rsidRPr="00A12D14">
              <w:rPr>
                <w:b/>
                <w:i/>
                <w:sz w:val="22"/>
                <w:szCs w:val="20"/>
              </w:rPr>
              <w:t>указать год, например «2015»]</w:t>
            </w:r>
          </w:p>
        </w:tc>
      </w:tr>
      <w:tr w:rsidR="00A12D14" w:rsidRPr="00A12D14" w:rsidTr="005909E2">
        <w:trPr>
          <w:cantSplit/>
          <w:tblHeader/>
        </w:trPr>
        <w:tc>
          <w:tcPr>
            <w:tcW w:w="1280" w:type="pct"/>
            <w:vMerge/>
            <w:vAlign w:val="center"/>
          </w:tcPr>
          <w:p w:rsidR="00A12D14" w:rsidRPr="00A12D14" w:rsidRDefault="00A12D14" w:rsidP="00A12D14">
            <w:pPr>
              <w:widowControl w:val="0"/>
              <w:spacing w:before="40" w:after="40"/>
              <w:ind w:right="57"/>
              <w:jc w:val="center"/>
              <w:rPr>
                <w:snapToGrid w:val="0"/>
              </w:rPr>
            </w:pPr>
          </w:p>
        </w:tc>
        <w:tc>
          <w:tcPr>
            <w:tcW w:w="475" w:type="pct"/>
            <w:vMerge/>
            <w:vAlign w:val="center"/>
          </w:tcPr>
          <w:p w:rsidR="00A12D14" w:rsidRPr="00A12D14" w:rsidRDefault="00A12D14" w:rsidP="00A12D14">
            <w:pPr>
              <w:widowControl w:val="0"/>
              <w:spacing w:before="40" w:after="40"/>
              <w:ind w:left="57" w:right="57"/>
              <w:jc w:val="center"/>
              <w:rPr>
                <w:snapToGrid w:val="0"/>
              </w:rPr>
            </w:pPr>
          </w:p>
        </w:tc>
        <w:tc>
          <w:tcPr>
            <w:tcW w:w="1198" w:type="pct"/>
            <w:gridSpan w:val="3"/>
            <w:vAlign w:val="center"/>
          </w:tcPr>
          <w:p w:rsidR="00A12D14" w:rsidRPr="00A12D14" w:rsidRDefault="00A12D14" w:rsidP="00A12D14">
            <w:pPr>
              <w:widowControl w:val="0"/>
              <w:spacing w:before="40" w:after="40"/>
              <w:ind w:left="57" w:right="57"/>
              <w:jc w:val="center"/>
              <w:rPr>
                <w:snapToGrid w:val="0"/>
              </w:rPr>
            </w:pPr>
            <w:r w:rsidRPr="00A12D14">
              <w:rPr>
                <w:snapToGrid w:val="0"/>
              </w:rPr>
              <w:t xml:space="preserve">Квартал __ </w:t>
            </w:r>
            <w:r w:rsidRPr="00A12D14">
              <w:rPr>
                <w:b/>
                <w:i/>
              </w:rPr>
              <w:t>[</w:t>
            </w:r>
            <w:r w:rsidRPr="00A12D14">
              <w:rPr>
                <w:b/>
                <w:i/>
                <w:sz w:val="22"/>
                <w:szCs w:val="20"/>
              </w:rPr>
              <w:t>указать квартал, например «1»</w:t>
            </w:r>
            <w:r w:rsidRPr="00A12D14">
              <w:rPr>
                <w:b/>
                <w:i/>
              </w:rPr>
              <w:t>]</w:t>
            </w:r>
          </w:p>
        </w:tc>
        <w:tc>
          <w:tcPr>
            <w:tcW w:w="1143" w:type="pct"/>
            <w:gridSpan w:val="3"/>
            <w:vAlign w:val="center"/>
          </w:tcPr>
          <w:p w:rsidR="00A12D14" w:rsidRPr="00A12D14" w:rsidRDefault="00A12D14" w:rsidP="00A12D14">
            <w:pPr>
              <w:widowControl w:val="0"/>
              <w:spacing w:before="40" w:after="40"/>
              <w:ind w:left="57" w:right="57"/>
              <w:jc w:val="center"/>
              <w:rPr>
                <w:snapToGrid w:val="0"/>
              </w:rPr>
            </w:pPr>
            <w:r w:rsidRPr="00A12D14">
              <w:rPr>
                <w:snapToGrid w:val="0"/>
              </w:rPr>
              <w:t xml:space="preserve">Квартал __ </w:t>
            </w:r>
            <w:r w:rsidRPr="00A12D14">
              <w:rPr>
                <w:b/>
                <w:i/>
                <w:sz w:val="22"/>
                <w:szCs w:val="20"/>
              </w:rPr>
              <w:t>[указать квартал, например «2»]</w:t>
            </w:r>
          </w:p>
        </w:tc>
        <w:tc>
          <w:tcPr>
            <w:tcW w:w="904" w:type="pct"/>
            <w:gridSpan w:val="3"/>
            <w:vAlign w:val="center"/>
          </w:tcPr>
          <w:p w:rsidR="00A12D14" w:rsidRPr="00A12D14" w:rsidRDefault="00A12D14" w:rsidP="00A12D14">
            <w:pPr>
              <w:widowControl w:val="0"/>
              <w:spacing w:before="40" w:after="40"/>
              <w:ind w:left="57" w:right="57"/>
              <w:jc w:val="center"/>
              <w:rPr>
                <w:snapToGrid w:val="0"/>
              </w:rPr>
            </w:pPr>
            <w:r w:rsidRPr="00A12D14">
              <w:rPr>
                <w:snapToGrid w:val="0"/>
              </w:rPr>
              <w:t>Квартал __</w:t>
            </w:r>
            <w:r w:rsidRPr="00A12D14">
              <w:rPr>
                <w:snapToGrid w:val="0"/>
                <w:lang w:val="en-US"/>
              </w:rPr>
              <w:t xml:space="preserve"> </w:t>
            </w:r>
            <w:r w:rsidRPr="00A12D14">
              <w:rPr>
                <w:b/>
                <w:i/>
                <w:sz w:val="22"/>
                <w:szCs w:val="20"/>
              </w:rPr>
              <w:t>[указать квартал, например «3»]</w:t>
            </w:r>
          </w:p>
        </w:tc>
      </w:tr>
      <w:tr w:rsidR="00A12D14" w:rsidRPr="00A12D14" w:rsidTr="005909E2">
        <w:trPr>
          <w:cantSplit/>
          <w:trHeight w:val="397"/>
          <w:tblHeader/>
        </w:trPr>
        <w:tc>
          <w:tcPr>
            <w:tcW w:w="1280" w:type="pct"/>
            <w:vMerge/>
            <w:vAlign w:val="center"/>
          </w:tcPr>
          <w:p w:rsidR="00A12D14" w:rsidRPr="00A12D14" w:rsidRDefault="00A12D14" w:rsidP="00A12D14">
            <w:pPr>
              <w:widowControl w:val="0"/>
              <w:spacing w:before="40" w:after="40"/>
              <w:ind w:right="57"/>
              <w:jc w:val="center"/>
              <w:rPr>
                <w:snapToGrid w:val="0"/>
              </w:rPr>
            </w:pPr>
          </w:p>
        </w:tc>
        <w:tc>
          <w:tcPr>
            <w:tcW w:w="475" w:type="pct"/>
            <w:vMerge/>
            <w:vAlign w:val="center"/>
          </w:tcPr>
          <w:p w:rsidR="00A12D14" w:rsidRPr="00A12D14" w:rsidRDefault="00A12D14" w:rsidP="00A12D14">
            <w:pPr>
              <w:widowControl w:val="0"/>
              <w:spacing w:before="40" w:after="40"/>
              <w:ind w:left="57" w:right="57"/>
              <w:jc w:val="center"/>
              <w:rPr>
                <w:snapToGrid w:val="0"/>
              </w:rPr>
            </w:pPr>
          </w:p>
        </w:tc>
        <w:tc>
          <w:tcPr>
            <w:tcW w:w="525"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1 месяц квартала, например «январь»]</w:t>
            </w:r>
          </w:p>
        </w:tc>
        <w:tc>
          <w:tcPr>
            <w:tcW w:w="520"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2 месяц квартала, например «февраль»]</w:t>
            </w:r>
          </w:p>
        </w:tc>
        <w:tc>
          <w:tcPr>
            <w:tcW w:w="153" w:type="pct"/>
            <w:tcBorders>
              <w:bottom w:val="single" w:sz="4" w:space="0" w:color="auto"/>
            </w:tcBorders>
            <w:vAlign w:val="center"/>
          </w:tcPr>
          <w:p w:rsidR="00A12D14" w:rsidRPr="00A12D14" w:rsidRDefault="00A12D14" w:rsidP="00A12D14">
            <w:pPr>
              <w:widowControl w:val="0"/>
              <w:jc w:val="center"/>
            </w:pPr>
            <w:r w:rsidRPr="00A12D14">
              <w:t>…</w:t>
            </w:r>
          </w:p>
        </w:tc>
        <w:tc>
          <w:tcPr>
            <w:tcW w:w="520"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1 месяц квартала, например «апрель»]</w:t>
            </w:r>
          </w:p>
        </w:tc>
        <w:tc>
          <w:tcPr>
            <w:tcW w:w="462"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2 месяц квартала, например «май»]</w:t>
            </w:r>
          </w:p>
        </w:tc>
        <w:tc>
          <w:tcPr>
            <w:tcW w:w="162" w:type="pct"/>
            <w:tcBorders>
              <w:bottom w:val="single" w:sz="4" w:space="0" w:color="auto"/>
            </w:tcBorders>
            <w:vAlign w:val="center"/>
          </w:tcPr>
          <w:p w:rsidR="00A12D14" w:rsidRPr="00A12D14" w:rsidRDefault="00A12D14" w:rsidP="00A12D14">
            <w:pPr>
              <w:widowControl w:val="0"/>
              <w:jc w:val="center"/>
            </w:pPr>
            <w:r w:rsidRPr="00A12D14">
              <w:t>…</w:t>
            </w:r>
          </w:p>
        </w:tc>
        <w:tc>
          <w:tcPr>
            <w:tcW w:w="253" w:type="pct"/>
            <w:tcBorders>
              <w:bottom w:val="single" w:sz="4" w:space="0" w:color="auto"/>
            </w:tcBorders>
            <w:vAlign w:val="center"/>
          </w:tcPr>
          <w:p w:rsidR="00A12D14" w:rsidRPr="00A12D14" w:rsidRDefault="00A12D14" w:rsidP="00A12D14">
            <w:pPr>
              <w:widowControl w:val="0"/>
              <w:jc w:val="center"/>
            </w:pPr>
            <w:r w:rsidRPr="00A12D14">
              <w:t>…</w:t>
            </w:r>
          </w:p>
        </w:tc>
        <w:tc>
          <w:tcPr>
            <w:tcW w:w="252" w:type="pct"/>
            <w:vAlign w:val="center"/>
          </w:tcPr>
          <w:p w:rsidR="00A12D14" w:rsidRPr="00A12D14" w:rsidRDefault="00A12D14" w:rsidP="00A12D14">
            <w:pPr>
              <w:widowControl w:val="0"/>
              <w:jc w:val="center"/>
            </w:pPr>
            <w:r w:rsidRPr="00A12D14">
              <w:t>…</w:t>
            </w:r>
          </w:p>
        </w:tc>
        <w:tc>
          <w:tcPr>
            <w:tcW w:w="398" w:type="pct"/>
            <w:vAlign w:val="center"/>
          </w:tcPr>
          <w:p w:rsidR="00A12D14" w:rsidRPr="00A12D14" w:rsidRDefault="00A12D14" w:rsidP="00A12D14">
            <w:pPr>
              <w:widowControl w:val="0"/>
              <w:jc w:val="center"/>
            </w:pPr>
            <w:r w:rsidRPr="00A12D14">
              <w:t>…</w:t>
            </w: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r w:rsidRPr="00A12D14">
              <w:rPr>
                <w:snapToGrid w:val="0"/>
              </w:rPr>
              <w:t>Глава 1. Подготовительные работы</w:t>
            </w: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bCs/>
                <w:snapToGrid w:val="0"/>
                <w:lang w:val="en-US"/>
              </w:rPr>
            </w:pPr>
          </w:p>
        </w:tc>
        <w:tc>
          <w:tcPr>
            <w:tcW w:w="520" w:type="pct"/>
          </w:tcPr>
          <w:p w:rsidR="00A12D14" w:rsidRPr="00A12D14" w:rsidRDefault="00A12D14" w:rsidP="00A12D14">
            <w:pPr>
              <w:widowControl w:val="0"/>
              <w:spacing w:before="40" w:after="40"/>
              <w:jc w:val="center"/>
              <w:rPr>
                <w:bCs/>
                <w:snapToGrid w:val="0"/>
              </w:rPr>
            </w:pPr>
          </w:p>
        </w:tc>
        <w:tc>
          <w:tcPr>
            <w:tcW w:w="153" w:type="pct"/>
          </w:tcPr>
          <w:p w:rsidR="00A12D14" w:rsidRPr="00A12D14" w:rsidRDefault="00A12D14" w:rsidP="00A12D14">
            <w:pPr>
              <w:widowControl w:val="0"/>
              <w:spacing w:before="40" w:after="40"/>
              <w:jc w:val="center"/>
              <w:rPr>
                <w:bCs/>
                <w:snapToGrid w:val="0"/>
              </w:rPr>
            </w:pPr>
          </w:p>
        </w:tc>
        <w:tc>
          <w:tcPr>
            <w:tcW w:w="520" w:type="pct"/>
          </w:tcPr>
          <w:p w:rsidR="00A12D14" w:rsidRPr="00A12D14" w:rsidRDefault="00A12D14" w:rsidP="00A12D14">
            <w:pPr>
              <w:widowControl w:val="0"/>
              <w:spacing w:before="40" w:after="40"/>
              <w:jc w:val="center"/>
              <w:rPr>
                <w:bCs/>
                <w:snapToGrid w:val="0"/>
              </w:rPr>
            </w:pPr>
          </w:p>
        </w:tc>
        <w:tc>
          <w:tcPr>
            <w:tcW w:w="462" w:type="pct"/>
          </w:tcPr>
          <w:p w:rsidR="00A12D14" w:rsidRPr="00A12D14" w:rsidRDefault="00A12D14" w:rsidP="00A12D14">
            <w:pPr>
              <w:widowControl w:val="0"/>
              <w:spacing w:before="40" w:after="40"/>
              <w:jc w:val="center"/>
              <w:rPr>
                <w:bCs/>
                <w:snapToGrid w:val="0"/>
              </w:rPr>
            </w:pPr>
          </w:p>
        </w:tc>
        <w:tc>
          <w:tcPr>
            <w:tcW w:w="162" w:type="pct"/>
          </w:tcPr>
          <w:p w:rsidR="00A12D14" w:rsidRPr="00A12D14" w:rsidRDefault="00A12D14" w:rsidP="00A12D14">
            <w:pPr>
              <w:widowControl w:val="0"/>
              <w:spacing w:before="40" w:after="40"/>
              <w:jc w:val="center"/>
              <w:rPr>
                <w:bCs/>
                <w:snapToGrid w:val="0"/>
              </w:rPr>
            </w:pPr>
          </w:p>
        </w:tc>
        <w:tc>
          <w:tcPr>
            <w:tcW w:w="253" w:type="pct"/>
          </w:tcPr>
          <w:p w:rsidR="00A12D14" w:rsidRPr="00A12D14" w:rsidRDefault="00A12D14" w:rsidP="00A12D14">
            <w:pPr>
              <w:widowControl w:val="0"/>
              <w:spacing w:before="40" w:after="40"/>
              <w:jc w:val="center"/>
              <w:rPr>
                <w:bCs/>
                <w:snapToGrid w:val="0"/>
              </w:rPr>
            </w:pPr>
          </w:p>
        </w:tc>
        <w:tc>
          <w:tcPr>
            <w:tcW w:w="252" w:type="pct"/>
          </w:tcPr>
          <w:p w:rsidR="00A12D14" w:rsidRPr="00A12D14" w:rsidRDefault="00A12D14" w:rsidP="00A12D14">
            <w:pPr>
              <w:widowControl w:val="0"/>
              <w:spacing w:before="40" w:after="40"/>
              <w:jc w:val="center"/>
              <w:rPr>
                <w:bCs/>
                <w:snapToGrid w:val="0"/>
              </w:rPr>
            </w:pPr>
          </w:p>
        </w:tc>
        <w:tc>
          <w:tcPr>
            <w:tcW w:w="398" w:type="pct"/>
          </w:tcPr>
          <w:p w:rsidR="00A12D14" w:rsidRPr="00A12D14" w:rsidRDefault="00A12D14" w:rsidP="00A12D14">
            <w:pPr>
              <w:widowControl w:val="0"/>
              <w:spacing w:before="40" w:after="40"/>
              <w:jc w:val="both"/>
              <w:rPr>
                <w:bCs/>
                <w:snapToGrid w:val="0"/>
              </w:rPr>
            </w:pPr>
          </w:p>
        </w:tc>
      </w:tr>
      <w:tr w:rsidR="00A12D14" w:rsidRPr="00A12D14" w:rsidTr="005909E2">
        <w:trPr>
          <w:trHeight w:val="252"/>
        </w:trPr>
        <w:tc>
          <w:tcPr>
            <w:tcW w:w="1280" w:type="pct"/>
          </w:tcPr>
          <w:p w:rsidR="00A12D14" w:rsidRPr="00A12D14" w:rsidRDefault="00A12D14" w:rsidP="00A12D14">
            <w:pPr>
              <w:widowControl w:val="0"/>
              <w:spacing w:before="40" w:after="40"/>
              <w:ind w:left="57" w:right="57"/>
              <w:rPr>
                <w:bCs/>
                <w:snapToGrid w:val="0"/>
                <w:u w:val="single"/>
              </w:rPr>
            </w:pP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bCs/>
                <w:snapToGrid w:val="0"/>
              </w:rPr>
            </w:pPr>
          </w:p>
        </w:tc>
        <w:tc>
          <w:tcPr>
            <w:tcW w:w="520" w:type="pct"/>
          </w:tcPr>
          <w:p w:rsidR="00A12D14" w:rsidRPr="00A12D14" w:rsidRDefault="00A12D14" w:rsidP="00A12D14">
            <w:pPr>
              <w:widowControl w:val="0"/>
              <w:spacing w:before="40" w:after="40"/>
              <w:jc w:val="center"/>
              <w:rPr>
                <w:bCs/>
                <w:snapToGrid w:val="0"/>
              </w:rPr>
            </w:pPr>
          </w:p>
        </w:tc>
        <w:tc>
          <w:tcPr>
            <w:tcW w:w="153" w:type="pct"/>
          </w:tcPr>
          <w:p w:rsidR="00A12D14" w:rsidRPr="00A12D14" w:rsidRDefault="00A12D14" w:rsidP="00A12D14">
            <w:pPr>
              <w:widowControl w:val="0"/>
              <w:spacing w:before="40" w:after="40"/>
              <w:jc w:val="center"/>
              <w:rPr>
                <w:bCs/>
                <w:snapToGrid w:val="0"/>
              </w:rPr>
            </w:pPr>
          </w:p>
        </w:tc>
        <w:tc>
          <w:tcPr>
            <w:tcW w:w="520" w:type="pct"/>
          </w:tcPr>
          <w:p w:rsidR="00A12D14" w:rsidRPr="00A12D14" w:rsidRDefault="00A12D14" w:rsidP="00A12D14">
            <w:pPr>
              <w:widowControl w:val="0"/>
              <w:spacing w:before="40" w:after="40"/>
              <w:jc w:val="center"/>
              <w:rPr>
                <w:bCs/>
                <w:snapToGrid w:val="0"/>
              </w:rPr>
            </w:pPr>
          </w:p>
        </w:tc>
        <w:tc>
          <w:tcPr>
            <w:tcW w:w="462" w:type="pct"/>
          </w:tcPr>
          <w:p w:rsidR="00A12D14" w:rsidRPr="00A12D14" w:rsidRDefault="00A12D14" w:rsidP="00A12D14">
            <w:pPr>
              <w:widowControl w:val="0"/>
              <w:spacing w:before="40" w:after="40"/>
              <w:jc w:val="center"/>
              <w:rPr>
                <w:bCs/>
                <w:snapToGrid w:val="0"/>
              </w:rPr>
            </w:pPr>
          </w:p>
        </w:tc>
        <w:tc>
          <w:tcPr>
            <w:tcW w:w="162" w:type="pct"/>
          </w:tcPr>
          <w:p w:rsidR="00A12D14" w:rsidRPr="00A12D14" w:rsidRDefault="00A12D14" w:rsidP="00A12D14">
            <w:pPr>
              <w:widowControl w:val="0"/>
              <w:spacing w:before="40" w:after="40"/>
              <w:jc w:val="center"/>
              <w:rPr>
                <w:bCs/>
                <w:snapToGrid w:val="0"/>
              </w:rPr>
            </w:pPr>
          </w:p>
        </w:tc>
        <w:tc>
          <w:tcPr>
            <w:tcW w:w="253" w:type="pct"/>
          </w:tcPr>
          <w:p w:rsidR="00A12D14" w:rsidRPr="00A12D14" w:rsidRDefault="00A12D14" w:rsidP="00A12D14">
            <w:pPr>
              <w:widowControl w:val="0"/>
              <w:spacing w:before="40" w:after="40"/>
              <w:jc w:val="center"/>
              <w:rPr>
                <w:bCs/>
                <w:snapToGrid w:val="0"/>
              </w:rPr>
            </w:pPr>
          </w:p>
        </w:tc>
        <w:tc>
          <w:tcPr>
            <w:tcW w:w="252" w:type="pct"/>
          </w:tcPr>
          <w:p w:rsidR="00A12D14" w:rsidRPr="00A12D14" w:rsidRDefault="00A12D14" w:rsidP="00A12D14">
            <w:pPr>
              <w:widowControl w:val="0"/>
              <w:spacing w:before="40" w:after="40"/>
              <w:jc w:val="center"/>
              <w:rPr>
                <w:bCs/>
                <w:snapToGrid w:val="0"/>
              </w:rPr>
            </w:pPr>
          </w:p>
        </w:tc>
        <w:tc>
          <w:tcPr>
            <w:tcW w:w="398" w:type="pct"/>
          </w:tcPr>
          <w:p w:rsidR="00A12D14" w:rsidRPr="00A12D14" w:rsidRDefault="00A12D14" w:rsidP="00A12D14">
            <w:pPr>
              <w:widowControl w:val="0"/>
              <w:spacing w:before="40" w:after="40"/>
              <w:jc w:val="both"/>
              <w:rPr>
                <w:bCs/>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snapToGrid w:val="0"/>
                <w:u w:val="single"/>
              </w:rPr>
            </w:pPr>
            <w:r w:rsidRPr="00A12D14">
              <w:rPr>
                <w:snapToGrid w:val="0"/>
              </w:rPr>
              <w:t>Глава 2. Строительно-монтажные работы по основным объектам строительства</w:t>
            </w:r>
          </w:p>
        </w:tc>
        <w:tc>
          <w:tcPr>
            <w:tcW w:w="475" w:type="pct"/>
          </w:tcPr>
          <w:p w:rsidR="00A12D14" w:rsidRPr="00A12D14" w:rsidRDefault="00A12D14" w:rsidP="00A12D14">
            <w:pPr>
              <w:widowControl w:val="0"/>
              <w:spacing w:before="40" w:after="40"/>
              <w:ind w:left="57" w:right="57"/>
              <w:jc w:val="both"/>
              <w:rPr>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r w:rsidRPr="00A12D14">
              <w:rPr>
                <w:snapToGrid w:val="0"/>
              </w:rPr>
              <w:t>Глава ….</w:t>
            </w: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jc w:val="both"/>
              <w:rPr>
                <w:bCs/>
                <w:snapToGrid w:val="0"/>
              </w:rPr>
            </w:pPr>
            <w:r w:rsidRPr="00A12D14">
              <w:rPr>
                <w:bCs/>
                <w:snapToGrid w:val="0"/>
              </w:rPr>
              <w:t>ИТОГО за квартал, руб. с НДС</w:t>
            </w:r>
          </w:p>
        </w:tc>
        <w:tc>
          <w:tcPr>
            <w:tcW w:w="475" w:type="pct"/>
          </w:tcPr>
          <w:p w:rsidR="00A12D14" w:rsidRPr="00A12D14" w:rsidRDefault="00A12D14" w:rsidP="00A12D14">
            <w:pPr>
              <w:widowControl w:val="0"/>
              <w:spacing w:before="40" w:after="40"/>
              <w:ind w:left="57" w:right="57"/>
              <w:jc w:val="both"/>
              <w:rPr>
                <w:bCs/>
                <w:snapToGrid w:val="0"/>
              </w:rPr>
            </w:pPr>
          </w:p>
        </w:tc>
        <w:tc>
          <w:tcPr>
            <w:tcW w:w="1198" w:type="pct"/>
            <w:gridSpan w:val="3"/>
          </w:tcPr>
          <w:p w:rsidR="00A12D14" w:rsidRPr="00A12D14" w:rsidRDefault="00A12D14" w:rsidP="00A12D14">
            <w:pPr>
              <w:widowControl w:val="0"/>
              <w:spacing w:before="40" w:after="40"/>
              <w:ind w:left="57" w:right="57"/>
              <w:jc w:val="both"/>
              <w:rPr>
                <w:snapToGrid w:val="0"/>
              </w:rPr>
            </w:pPr>
          </w:p>
        </w:tc>
        <w:tc>
          <w:tcPr>
            <w:tcW w:w="1143" w:type="pct"/>
            <w:gridSpan w:val="3"/>
          </w:tcPr>
          <w:p w:rsidR="00A12D14" w:rsidRPr="00A12D14" w:rsidRDefault="00A12D14" w:rsidP="00A12D14">
            <w:pPr>
              <w:widowControl w:val="0"/>
              <w:spacing w:before="40" w:after="40"/>
              <w:ind w:left="57" w:right="57"/>
              <w:jc w:val="both"/>
              <w:rPr>
                <w:snapToGrid w:val="0"/>
              </w:rPr>
            </w:pPr>
          </w:p>
        </w:tc>
        <w:tc>
          <w:tcPr>
            <w:tcW w:w="904" w:type="pct"/>
            <w:gridSpan w:val="3"/>
          </w:tcPr>
          <w:p w:rsidR="00A12D14" w:rsidRPr="00A12D14" w:rsidRDefault="00A12D14" w:rsidP="00A12D14">
            <w:pPr>
              <w:widowControl w:val="0"/>
              <w:spacing w:before="40" w:after="40"/>
              <w:ind w:left="57" w:right="57"/>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jc w:val="both"/>
              <w:rPr>
                <w:bCs/>
                <w:snapToGrid w:val="0"/>
              </w:rPr>
            </w:pPr>
            <w:r w:rsidRPr="00A12D14">
              <w:rPr>
                <w:bCs/>
                <w:snapToGrid w:val="0"/>
              </w:rPr>
              <w:t>ИТОГО за год, руб. с НДС</w:t>
            </w:r>
          </w:p>
        </w:tc>
        <w:tc>
          <w:tcPr>
            <w:tcW w:w="475" w:type="pct"/>
          </w:tcPr>
          <w:p w:rsidR="00A12D14" w:rsidRPr="00A12D14" w:rsidRDefault="00A12D14" w:rsidP="00A12D14">
            <w:pPr>
              <w:widowControl w:val="0"/>
              <w:spacing w:before="40" w:after="40"/>
              <w:ind w:left="57" w:right="57"/>
              <w:jc w:val="both"/>
              <w:rPr>
                <w:bCs/>
                <w:snapToGrid w:val="0"/>
              </w:rPr>
            </w:pPr>
          </w:p>
        </w:tc>
        <w:tc>
          <w:tcPr>
            <w:tcW w:w="3245" w:type="pct"/>
            <w:gridSpan w:val="9"/>
          </w:tcPr>
          <w:p w:rsidR="00A12D14" w:rsidRPr="00A12D14" w:rsidRDefault="00A12D14" w:rsidP="00A12D14">
            <w:pPr>
              <w:widowControl w:val="0"/>
              <w:spacing w:before="40" w:after="40"/>
              <w:ind w:left="57" w:right="57"/>
              <w:jc w:val="both"/>
              <w:rPr>
                <w:snapToGrid w:val="0"/>
              </w:rPr>
            </w:pPr>
          </w:p>
        </w:tc>
      </w:tr>
    </w:tbl>
    <w:p w:rsidR="00A12D14" w:rsidRPr="00A12D14" w:rsidRDefault="00A12D14" w:rsidP="00A12D14">
      <w:pPr>
        <w:autoSpaceDE w:val="0"/>
        <w:autoSpaceDN w:val="0"/>
        <w:jc w:val="both"/>
        <w:rPr>
          <w:bCs/>
          <w:snapToGrid w:val="0"/>
          <w:sz w:val="28"/>
          <w:szCs w:val="28"/>
        </w:rPr>
      </w:pPr>
    </w:p>
    <w:p w:rsidR="00A12D14" w:rsidRPr="00A12D14" w:rsidRDefault="00A12D14" w:rsidP="00A12D14">
      <w:pPr>
        <w:autoSpaceDE w:val="0"/>
        <w:autoSpaceDN w:val="0"/>
        <w:jc w:val="both"/>
        <w:rPr>
          <w:bCs/>
          <w:snapToGrid w:val="0"/>
          <w:sz w:val="16"/>
          <w:szCs w:val="16"/>
        </w:rPr>
      </w:pPr>
      <w:r w:rsidRPr="00A12D14">
        <w:rPr>
          <w:bCs/>
          <w:snapToGrid w:val="0"/>
          <w:sz w:val="16"/>
          <w:szCs w:val="16"/>
        </w:rPr>
        <w:t>_________________________________</w:t>
      </w:r>
      <w:r w:rsidRPr="00A12D14">
        <w:rPr>
          <w:bCs/>
          <w:snapToGrid w:val="0"/>
          <w:sz w:val="16"/>
          <w:szCs w:val="16"/>
        </w:rPr>
        <w:tab/>
        <w:t>___</w:t>
      </w:r>
      <w:r w:rsidRPr="00A12D14">
        <w:rPr>
          <w:bCs/>
          <w:snapToGrid w:val="0"/>
          <w:sz w:val="16"/>
          <w:szCs w:val="16"/>
        </w:rPr>
        <w:tab/>
      </w:r>
      <w:r w:rsidRPr="00A12D14">
        <w:rPr>
          <w:bCs/>
          <w:snapToGrid w:val="0"/>
          <w:sz w:val="16"/>
          <w:szCs w:val="16"/>
        </w:rPr>
        <w:tab/>
        <w:t>___________________________</w:t>
      </w:r>
    </w:p>
    <w:p w:rsidR="00A12D14" w:rsidRPr="00A12D14" w:rsidRDefault="00A12D14" w:rsidP="00A12D14">
      <w:pPr>
        <w:overflowPunct w:val="0"/>
        <w:autoSpaceDE w:val="0"/>
        <w:autoSpaceDN w:val="0"/>
        <w:adjustRightInd w:val="0"/>
        <w:jc w:val="both"/>
        <w:rPr>
          <w:b/>
          <w:i/>
          <w:szCs w:val="22"/>
          <w:vertAlign w:val="superscript"/>
        </w:rPr>
      </w:pPr>
      <w:r w:rsidRPr="00A12D14">
        <w:rPr>
          <w:b/>
          <w:i/>
          <w:szCs w:val="22"/>
          <w:vertAlign w:val="superscript"/>
        </w:rPr>
        <w:t>(Подпись уполномоченного представителя)</w:t>
      </w:r>
      <w:r w:rsidRPr="00A12D14">
        <w:rPr>
          <w:bCs/>
          <w:snapToGrid w:val="0"/>
          <w:sz w:val="14"/>
          <w:szCs w:val="14"/>
        </w:rPr>
        <w:tab/>
      </w:r>
      <w:r w:rsidRPr="00A12D14">
        <w:rPr>
          <w:bCs/>
          <w:snapToGrid w:val="0"/>
          <w:sz w:val="14"/>
          <w:szCs w:val="14"/>
        </w:rPr>
        <w:tab/>
      </w:r>
      <w:r w:rsidRPr="00A12D14">
        <w:rPr>
          <w:b/>
          <w:i/>
          <w:szCs w:val="22"/>
          <w:vertAlign w:val="superscript"/>
        </w:rPr>
        <w:t>(Имя и должность подписавшего)</w:t>
      </w:r>
    </w:p>
    <w:p w:rsidR="00A12D14" w:rsidRPr="00A12D14" w:rsidRDefault="00A12D14" w:rsidP="00A12D14">
      <w:pPr>
        <w:overflowPunct w:val="0"/>
        <w:autoSpaceDE w:val="0"/>
        <w:autoSpaceDN w:val="0"/>
        <w:adjustRightInd w:val="0"/>
        <w:ind w:firstLine="709"/>
        <w:jc w:val="both"/>
        <w:rPr>
          <w:sz w:val="28"/>
          <w:szCs w:val="22"/>
        </w:rPr>
      </w:pPr>
      <w:r w:rsidRPr="00A12D14">
        <w:rPr>
          <w:sz w:val="28"/>
          <w:szCs w:val="22"/>
        </w:rPr>
        <w:t>М.П.</w:t>
      </w:r>
    </w:p>
    <w:p w:rsidR="00C54A44" w:rsidRPr="00FC009D" w:rsidRDefault="00C54A44" w:rsidP="00C54A44">
      <w:pPr>
        <w:pStyle w:val="Times12"/>
        <w:tabs>
          <w:tab w:val="left" w:pos="0"/>
        </w:tabs>
        <w:ind w:firstLine="709"/>
        <w:rPr>
          <w:bCs w:val="0"/>
          <w:szCs w:val="24"/>
        </w:rPr>
      </w:pPr>
      <w:r w:rsidRPr="00FC009D">
        <w:rPr>
          <w:bCs w:val="0"/>
          <w:szCs w:val="24"/>
        </w:rPr>
        <w:t>ИНСТРУКЦИИ ПО ЗАПОЛНЕНИЮ</w:t>
      </w:r>
    </w:p>
    <w:p w:rsidR="00C54A44" w:rsidRDefault="00C54A44" w:rsidP="0054734E">
      <w:pPr>
        <w:pStyle w:val="Times12"/>
        <w:numPr>
          <w:ilvl w:val="0"/>
          <w:numId w:val="86"/>
        </w:numPr>
        <w:tabs>
          <w:tab w:val="left" w:pos="0"/>
        </w:tabs>
        <w:ind w:right="-30"/>
        <w:rPr>
          <w:szCs w:val="24"/>
        </w:rPr>
      </w:pPr>
      <w:r w:rsidRPr="00FC009D">
        <w:rPr>
          <w:szCs w:val="24"/>
        </w:rPr>
        <w:t xml:space="preserve">Данные инструкции не следует воспроизводить в документах, подготовленных участником </w:t>
      </w:r>
      <w:r w:rsidR="0054734E">
        <w:rPr>
          <w:szCs w:val="24"/>
        </w:rPr>
        <w:t>запроса</w:t>
      </w:r>
      <w:r w:rsidR="0054734E" w:rsidRPr="0054734E">
        <w:rPr>
          <w:szCs w:val="24"/>
        </w:rPr>
        <w:t xml:space="preserve"> предложений</w:t>
      </w:r>
    </w:p>
    <w:p w:rsidR="00C54A44" w:rsidRDefault="00C54A44" w:rsidP="000B6FFD">
      <w:pPr>
        <w:pStyle w:val="Times12"/>
        <w:numPr>
          <w:ilvl w:val="0"/>
          <w:numId w:val="86"/>
        </w:numPr>
        <w:tabs>
          <w:tab w:val="left" w:pos="0"/>
        </w:tabs>
        <w:ind w:right="-30"/>
        <w:rPr>
          <w:szCs w:val="24"/>
        </w:rPr>
      </w:pPr>
      <w:r w:rsidRPr="00FC009D">
        <w:rPr>
          <w:szCs w:val="24"/>
        </w:rPr>
        <w:t xml:space="preserve">Участник </w:t>
      </w:r>
      <w:r w:rsidR="000B6FFD">
        <w:rPr>
          <w:szCs w:val="24"/>
        </w:rPr>
        <w:t>запроса</w:t>
      </w:r>
      <w:r w:rsidR="000B6FFD" w:rsidRPr="000B6FFD">
        <w:rPr>
          <w:szCs w:val="24"/>
        </w:rPr>
        <w:t xml:space="preserve"> предложений</w:t>
      </w:r>
      <w:r w:rsidRPr="00FC009D">
        <w:rPr>
          <w:szCs w:val="24"/>
        </w:rPr>
        <w:t xml:space="preserve"> приводит номер и дату заявки на участие в </w:t>
      </w:r>
      <w:r w:rsidR="0054734E" w:rsidRPr="0054734E">
        <w:rPr>
          <w:szCs w:val="24"/>
        </w:rPr>
        <w:t>запросе предложений</w:t>
      </w:r>
      <w:r w:rsidRPr="00FC009D">
        <w:rPr>
          <w:szCs w:val="24"/>
        </w:rPr>
        <w:t>, приложением к которой является данный график.</w:t>
      </w:r>
    </w:p>
    <w:p w:rsidR="00C54A44" w:rsidRDefault="00C54A44" w:rsidP="000B6FFD">
      <w:pPr>
        <w:pStyle w:val="Times12"/>
        <w:numPr>
          <w:ilvl w:val="0"/>
          <w:numId w:val="86"/>
        </w:numPr>
        <w:tabs>
          <w:tab w:val="left" w:pos="0"/>
        </w:tabs>
        <w:ind w:right="-30"/>
        <w:rPr>
          <w:szCs w:val="24"/>
        </w:rPr>
      </w:pPr>
      <w:r w:rsidRPr="00FC009D">
        <w:rPr>
          <w:szCs w:val="24"/>
        </w:rPr>
        <w:t xml:space="preserve">Участник </w:t>
      </w:r>
      <w:r w:rsidR="000B6FFD">
        <w:rPr>
          <w:szCs w:val="24"/>
        </w:rPr>
        <w:t>запроса</w:t>
      </w:r>
      <w:r w:rsidR="000B6FFD" w:rsidRPr="000B6FFD">
        <w:rPr>
          <w:szCs w:val="24"/>
        </w:rPr>
        <w:t xml:space="preserve"> предложений</w:t>
      </w:r>
      <w:r w:rsidRPr="00FC009D">
        <w:rPr>
          <w:szCs w:val="24"/>
        </w:rPr>
        <w:t xml:space="preserve"> указывает свое фирменное наименование (в т.ч. организационно-правовую форму).</w:t>
      </w:r>
    </w:p>
    <w:p w:rsidR="00C54A44" w:rsidRDefault="00C54A44" w:rsidP="00987FE0">
      <w:pPr>
        <w:pStyle w:val="Times12"/>
        <w:numPr>
          <w:ilvl w:val="0"/>
          <w:numId w:val="86"/>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C54A44" w:rsidRDefault="00C54A44" w:rsidP="00987FE0">
      <w:pPr>
        <w:pStyle w:val="Times12"/>
        <w:numPr>
          <w:ilvl w:val="0"/>
          <w:numId w:val="86"/>
        </w:numPr>
        <w:tabs>
          <w:tab w:val="clear" w:pos="2007"/>
          <w:tab w:val="left" w:pos="0"/>
          <w:tab w:val="num" w:pos="1134"/>
        </w:tabs>
        <w:ind w:left="0" w:right="-30" w:firstLine="709"/>
        <w:rPr>
          <w:szCs w:val="24"/>
        </w:rPr>
      </w:pPr>
      <w:r w:rsidRPr="00FC009D">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68"/>
        <w:gridCol w:w="1473"/>
        <w:gridCol w:w="1499"/>
        <w:gridCol w:w="1410"/>
        <w:gridCol w:w="587"/>
        <w:gridCol w:w="1453"/>
        <w:gridCol w:w="1471"/>
        <w:gridCol w:w="645"/>
        <w:gridCol w:w="636"/>
        <w:gridCol w:w="771"/>
        <w:gridCol w:w="642"/>
      </w:tblGrid>
      <w:tr w:rsidR="00C54A44" w:rsidRPr="00FC009D" w:rsidTr="005909E2">
        <w:trPr>
          <w:cantSplit/>
          <w:tblHeader/>
        </w:trPr>
        <w:tc>
          <w:tcPr>
            <w:tcW w:w="1553" w:type="pct"/>
            <w:vMerge w:val="restart"/>
            <w:vAlign w:val="center"/>
          </w:tcPr>
          <w:p w:rsidR="00C54A44" w:rsidRPr="00FC009D" w:rsidRDefault="00C54A44" w:rsidP="005909E2">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C54A44" w:rsidRPr="00FC009D" w:rsidRDefault="00C54A44" w:rsidP="005909E2">
            <w:pPr>
              <w:pStyle w:val="af8"/>
              <w:keepNext w:val="0"/>
              <w:widowControl w:val="0"/>
              <w:jc w:val="center"/>
              <w:rPr>
                <w:sz w:val="24"/>
                <w:szCs w:val="24"/>
              </w:rPr>
            </w:pPr>
            <w:r w:rsidRPr="00FC009D">
              <w:rPr>
                <w:sz w:val="24"/>
                <w:szCs w:val="24"/>
              </w:rPr>
              <w:t xml:space="preserve">Общая стоимость этапа, </w:t>
            </w:r>
          </w:p>
          <w:p w:rsidR="00C54A44" w:rsidRPr="00FC009D" w:rsidRDefault="00C54A44" w:rsidP="005909E2">
            <w:pPr>
              <w:pStyle w:val="af8"/>
              <w:keepNext w:val="0"/>
              <w:widowControl w:val="0"/>
              <w:jc w:val="center"/>
              <w:rPr>
                <w:sz w:val="24"/>
                <w:szCs w:val="24"/>
              </w:rPr>
            </w:pPr>
            <w:r w:rsidRPr="00FC009D">
              <w:rPr>
                <w:sz w:val="24"/>
                <w:szCs w:val="24"/>
              </w:rPr>
              <w:t xml:space="preserve">руб. с </w:t>
            </w:r>
            <w:r w:rsidRPr="00FC009D">
              <w:rPr>
                <w:sz w:val="24"/>
                <w:szCs w:val="24"/>
              </w:rPr>
              <w:lastRenderedPageBreak/>
              <w:t>НДС</w:t>
            </w:r>
          </w:p>
        </w:tc>
        <w:tc>
          <w:tcPr>
            <w:tcW w:w="2967" w:type="pct"/>
            <w:gridSpan w:val="9"/>
            <w:vAlign w:val="center"/>
          </w:tcPr>
          <w:p w:rsidR="00C54A44" w:rsidRPr="00FC009D" w:rsidRDefault="00C54A44" w:rsidP="005909E2">
            <w:pPr>
              <w:pStyle w:val="af8"/>
              <w:keepNext w:val="0"/>
              <w:widowControl w:val="0"/>
              <w:jc w:val="center"/>
              <w:rPr>
                <w:sz w:val="24"/>
                <w:szCs w:val="24"/>
              </w:rPr>
            </w:pPr>
            <w:r w:rsidRPr="00FC009D">
              <w:rPr>
                <w:sz w:val="24"/>
                <w:szCs w:val="24"/>
                <w:u w:val="single"/>
              </w:rPr>
              <w:lastRenderedPageBreak/>
              <w:t xml:space="preserve">Год (________) </w:t>
            </w:r>
            <w:r w:rsidRPr="00FC009D">
              <w:rPr>
                <w:b/>
                <w:i/>
                <w:snapToGrid/>
              </w:rPr>
              <w:t>[указать год, например «201</w:t>
            </w:r>
            <w:r>
              <w:rPr>
                <w:b/>
                <w:i/>
                <w:snapToGrid/>
              </w:rPr>
              <w:t>5</w:t>
            </w:r>
            <w:r w:rsidRPr="00FC009D">
              <w:rPr>
                <w:b/>
                <w:i/>
                <w:snapToGrid/>
              </w:rPr>
              <w:t>»]</w:t>
            </w:r>
          </w:p>
        </w:tc>
      </w:tr>
      <w:tr w:rsidR="00C54A44" w:rsidRPr="00FC009D" w:rsidTr="005909E2">
        <w:trPr>
          <w:cantSplit/>
          <w:tblHeader/>
        </w:trPr>
        <w:tc>
          <w:tcPr>
            <w:tcW w:w="1553" w:type="pct"/>
            <w:vMerge/>
            <w:vAlign w:val="center"/>
          </w:tcPr>
          <w:p w:rsidR="00C54A44" w:rsidRPr="00FC009D" w:rsidRDefault="00C54A44" w:rsidP="005909E2">
            <w:pPr>
              <w:pStyle w:val="af8"/>
              <w:keepNext w:val="0"/>
              <w:widowControl w:val="0"/>
              <w:ind w:left="0"/>
              <w:jc w:val="center"/>
              <w:rPr>
                <w:sz w:val="24"/>
                <w:szCs w:val="24"/>
              </w:rPr>
            </w:pPr>
          </w:p>
        </w:tc>
        <w:tc>
          <w:tcPr>
            <w:tcW w:w="480" w:type="pct"/>
            <w:vMerge/>
            <w:vAlign w:val="center"/>
          </w:tcPr>
          <w:p w:rsidR="00C54A44" w:rsidRPr="00FC009D" w:rsidRDefault="00C54A44" w:rsidP="005909E2">
            <w:pPr>
              <w:pStyle w:val="af8"/>
              <w:keepNext w:val="0"/>
              <w:widowControl w:val="0"/>
              <w:jc w:val="center"/>
              <w:rPr>
                <w:sz w:val="24"/>
                <w:szCs w:val="24"/>
              </w:rPr>
            </w:pPr>
          </w:p>
        </w:tc>
        <w:tc>
          <w:tcPr>
            <w:tcW w:w="1138" w:type="pct"/>
            <w:gridSpan w:val="3"/>
            <w:vAlign w:val="center"/>
          </w:tcPr>
          <w:p w:rsidR="00C54A44" w:rsidRPr="00FC009D" w:rsidRDefault="00C54A44" w:rsidP="005909E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C54A44" w:rsidRPr="00FC009D" w:rsidRDefault="00C54A44" w:rsidP="005909E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C54A44" w:rsidRPr="00FC009D" w:rsidRDefault="00C54A44" w:rsidP="005909E2">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C54A44" w:rsidRPr="00FC009D" w:rsidTr="005909E2">
        <w:trPr>
          <w:cantSplit/>
          <w:tblHeader/>
        </w:trPr>
        <w:tc>
          <w:tcPr>
            <w:tcW w:w="1553" w:type="pct"/>
            <w:vMerge/>
            <w:vAlign w:val="center"/>
          </w:tcPr>
          <w:p w:rsidR="00C54A44" w:rsidRPr="00FC009D" w:rsidRDefault="00C54A44" w:rsidP="005909E2">
            <w:pPr>
              <w:pStyle w:val="af8"/>
              <w:keepNext w:val="0"/>
              <w:widowControl w:val="0"/>
              <w:ind w:left="0"/>
              <w:jc w:val="center"/>
              <w:rPr>
                <w:sz w:val="24"/>
                <w:szCs w:val="24"/>
              </w:rPr>
            </w:pPr>
          </w:p>
        </w:tc>
        <w:tc>
          <w:tcPr>
            <w:tcW w:w="480" w:type="pct"/>
            <w:vMerge/>
            <w:vAlign w:val="center"/>
          </w:tcPr>
          <w:p w:rsidR="00C54A44" w:rsidRPr="00FC009D" w:rsidRDefault="00C54A44" w:rsidP="005909E2">
            <w:pPr>
              <w:pStyle w:val="af8"/>
              <w:keepNext w:val="0"/>
              <w:widowControl w:val="0"/>
              <w:jc w:val="center"/>
              <w:rPr>
                <w:sz w:val="24"/>
                <w:szCs w:val="24"/>
              </w:rPr>
            </w:pPr>
          </w:p>
        </w:tc>
        <w:tc>
          <w:tcPr>
            <w:tcW w:w="488" w:type="pct"/>
            <w:vAlign w:val="center"/>
          </w:tcPr>
          <w:p w:rsidR="00C54A44" w:rsidRPr="00FC009D" w:rsidRDefault="00C54A44" w:rsidP="005909E2">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C54A44" w:rsidRPr="00FC009D" w:rsidRDefault="00C54A44" w:rsidP="005909E2">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C54A44" w:rsidRPr="00FC009D" w:rsidRDefault="00C54A44" w:rsidP="005909E2">
            <w:pPr>
              <w:widowControl w:val="0"/>
              <w:ind w:right="-50" w:hanging="8"/>
              <w:jc w:val="center"/>
            </w:pPr>
            <w:r w:rsidRPr="00FC009D">
              <w:t>…</w:t>
            </w:r>
          </w:p>
        </w:tc>
        <w:tc>
          <w:tcPr>
            <w:tcW w:w="473" w:type="pct"/>
            <w:vAlign w:val="center"/>
          </w:tcPr>
          <w:p w:rsidR="00C54A44" w:rsidRPr="00FC009D" w:rsidRDefault="00C54A44" w:rsidP="005909E2">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C54A44" w:rsidRPr="00FC009D" w:rsidRDefault="00C54A44" w:rsidP="005909E2">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C54A44" w:rsidRPr="00FC009D" w:rsidRDefault="00C54A44" w:rsidP="005909E2">
            <w:pPr>
              <w:widowControl w:val="0"/>
              <w:ind w:right="-50" w:hanging="8"/>
              <w:jc w:val="center"/>
            </w:pPr>
            <w:r w:rsidRPr="00FC009D">
              <w:t>…</w:t>
            </w:r>
          </w:p>
        </w:tc>
        <w:tc>
          <w:tcPr>
            <w:tcW w:w="207" w:type="pct"/>
            <w:vAlign w:val="center"/>
          </w:tcPr>
          <w:p w:rsidR="00C54A44" w:rsidRPr="00FC009D" w:rsidRDefault="00C54A44" w:rsidP="005909E2">
            <w:pPr>
              <w:widowControl w:val="0"/>
              <w:ind w:right="-50" w:hanging="8"/>
              <w:jc w:val="center"/>
            </w:pPr>
            <w:r w:rsidRPr="00FC009D">
              <w:t>…</w:t>
            </w:r>
          </w:p>
        </w:tc>
        <w:tc>
          <w:tcPr>
            <w:tcW w:w="251" w:type="pct"/>
            <w:vAlign w:val="center"/>
          </w:tcPr>
          <w:p w:rsidR="00C54A44" w:rsidRPr="00FC009D" w:rsidRDefault="00C54A44" w:rsidP="005909E2">
            <w:pPr>
              <w:widowControl w:val="0"/>
              <w:ind w:right="-50" w:hanging="8"/>
              <w:jc w:val="center"/>
            </w:pPr>
            <w:r w:rsidRPr="00FC009D">
              <w:t>…</w:t>
            </w:r>
          </w:p>
        </w:tc>
        <w:tc>
          <w:tcPr>
            <w:tcW w:w="209" w:type="pct"/>
            <w:vAlign w:val="center"/>
          </w:tcPr>
          <w:p w:rsidR="00C54A44" w:rsidRPr="00FC009D" w:rsidRDefault="00C54A44" w:rsidP="005909E2">
            <w:pPr>
              <w:widowControl w:val="0"/>
              <w:ind w:right="-50" w:hanging="8"/>
              <w:jc w:val="center"/>
            </w:pPr>
            <w:r w:rsidRPr="00FC009D">
              <w:t>…</w:t>
            </w:r>
          </w:p>
        </w:tc>
      </w:tr>
      <w:tr w:rsidR="00C54A44" w:rsidRPr="00FC009D" w:rsidTr="005909E2">
        <w:tc>
          <w:tcPr>
            <w:tcW w:w="1553" w:type="pct"/>
          </w:tcPr>
          <w:p w:rsidR="00C54A44" w:rsidRPr="00FC009D" w:rsidRDefault="00C54A44" w:rsidP="005909E2">
            <w:pPr>
              <w:pStyle w:val="af9"/>
              <w:widowControl w:val="0"/>
              <w:rPr>
                <w:bCs/>
                <w:szCs w:val="24"/>
                <w:u w:val="single"/>
              </w:rPr>
            </w:pPr>
            <w:r w:rsidRPr="00FC009D">
              <w:rPr>
                <w:szCs w:val="24"/>
              </w:rPr>
              <w:lastRenderedPageBreak/>
              <w:t>Глава 1. Подготовительные работы</w:t>
            </w:r>
          </w:p>
        </w:tc>
        <w:tc>
          <w:tcPr>
            <w:tcW w:w="480" w:type="pct"/>
          </w:tcPr>
          <w:p w:rsidR="00C54A44" w:rsidRPr="00FC009D" w:rsidRDefault="00C54A44" w:rsidP="005909E2">
            <w:pPr>
              <w:pStyle w:val="af9"/>
              <w:widowControl w:val="0"/>
              <w:jc w:val="both"/>
              <w:rPr>
                <w:bCs/>
                <w:szCs w:val="24"/>
                <w:u w:val="single"/>
              </w:rPr>
            </w:pPr>
          </w:p>
        </w:tc>
        <w:tc>
          <w:tcPr>
            <w:tcW w:w="488" w:type="pct"/>
            <w:shd w:val="clear" w:color="auto" w:fill="D9D9D9"/>
          </w:tcPr>
          <w:p w:rsidR="00C54A44" w:rsidRPr="00FC009D" w:rsidRDefault="00C54A44" w:rsidP="005909E2">
            <w:pPr>
              <w:pStyle w:val="af9"/>
              <w:widowControl w:val="0"/>
              <w:ind w:left="0" w:right="-50" w:hanging="8"/>
              <w:jc w:val="center"/>
              <w:rPr>
                <w:bCs/>
                <w:sz w:val="22"/>
                <w:szCs w:val="24"/>
                <w:lang w:val="en-US"/>
              </w:rPr>
            </w:pPr>
            <w:r w:rsidRPr="00FC009D">
              <w:rPr>
                <w:bCs/>
                <w:sz w:val="22"/>
                <w:szCs w:val="24"/>
              </w:rPr>
              <w:t>х,хх руб.</w:t>
            </w:r>
          </w:p>
        </w:tc>
        <w:tc>
          <w:tcPr>
            <w:tcW w:w="459"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191" w:type="pct"/>
          </w:tcPr>
          <w:p w:rsidR="00C54A44" w:rsidRPr="00FC009D" w:rsidRDefault="00C54A44" w:rsidP="005909E2">
            <w:pPr>
              <w:pStyle w:val="af9"/>
              <w:widowControl w:val="0"/>
              <w:ind w:left="0" w:right="-50" w:hanging="8"/>
              <w:jc w:val="center"/>
              <w:rPr>
                <w:bCs/>
                <w:sz w:val="22"/>
                <w:szCs w:val="24"/>
              </w:rPr>
            </w:pPr>
          </w:p>
        </w:tc>
        <w:tc>
          <w:tcPr>
            <w:tcW w:w="473" w:type="pct"/>
          </w:tcPr>
          <w:p w:rsidR="00C54A44" w:rsidRPr="00FC009D" w:rsidRDefault="00C54A44" w:rsidP="005909E2">
            <w:pPr>
              <w:pStyle w:val="af9"/>
              <w:widowControl w:val="0"/>
              <w:ind w:left="0" w:right="-50" w:hanging="8"/>
              <w:jc w:val="center"/>
              <w:rPr>
                <w:bCs/>
                <w:sz w:val="22"/>
                <w:szCs w:val="24"/>
              </w:rPr>
            </w:pPr>
          </w:p>
        </w:tc>
        <w:tc>
          <w:tcPr>
            <w:tcW w:w="479" w:type="pct"/>
          </w:tcPr>
          <w:p w:rsidR="00C54A44" w:rsidRPr="00FC009D" w:rsidRDefault="00C54A44" w:rsidP="005909E2">
            <w:pPr>
              <w:pStyle w:val="af9"/>
              <w:widowControl w:val="0"/>
              <w:ind w:left="0" w:right="-50" w:hanging="8"/>
              <w:jc w:val="center"/>
              <w:rPr>
                <w:bCs/>
                <w:sz w:val="22"/>
                <w:szCs w:val="24"/>
              </w:rPr>
            </w:pPr>
          </w:p>
        </w:tc>
        <w:tc>
          <w:tcPr>
            <w:tcW w:w="210" w:type="pct"/>
          </w:tcPr>
          <w:p w:rsidR="00C54A44" w:rsidRPr="00FC009D" w:rsidRDefault="00C54A44" w:rsidP="005909E2">
            <w:pPr>
              <w:pStyle w:val="af9"/>
              <w:widowControl w:val="0"/>
              <w:ind w:left="0" w:right="-50" w:hanging="8"/>
              <w:jc w:val="center"/>
              <w:rPr>
                <w:bCs/>
                <w:sz w:val="22"/>
                <w:szCs w:val="24"/>
              </w:rPr>
            </w:pPr>
          </w:p>
        </w:tc>
        <w:tc>
          <w:tcPr>
            <w:tcW w:w="207" w:type="pct"/>
          </w:tcPr>
          <w:p w:rsidR="00C54A44" w:rsidRPr="00FC009D" w:rsidRDefault="00C54A44" w:rsidP="005909E2">
            <w:pPr>
              <w:pStyle w:val="af9"/>
              <w:widowControl w:val="0"/>
              <w:ind w:left="0" w:right="-50" w:hanging="8"/>
              <w:jc w:val="center"/>
              <w:rPr>
                <w:bCs/>
                <w:sz w:val="22"/>
                <w:szCs w:val="24"/>
              </w:rPr>
            </w:pPr>
          </w:p>
        </w:tc>
        <w:tc>
          <w:tcPr>
            <w:tcW w:w="251" w:type="pct"/>
          </w:tcPr>
          <w:p w:rsidR="00C54A44" w:rsidRPr="00FC009D" w:rsidRDefault="00C54A44" w:rsidP="005909E2">
            <w:pPr>
              <w:pStyle w:val="af9"/>
              <w:widowControl w:val="0"/>
              <w:ind w:left="0" w:right="-50" w:hanging="8"/>
              <w:jc w:val="center"/>
              <w:rPr>
                <w:bCs/>
                <w:szCs w:val="24"/>
              </w:rPr>
            </w:pPr>
          </w:p>
        </w:tc>
        <w:tc>
          <w:tcPr>
            <w:tcW w:w="209" w:type="pct"/>
          </w:tcPr>
          <w:p w:rsidR="00C54A44" w:rsidRPr="00FC009D" w:rsidRDefault="00C54A44" w:rsidP="005909E2">
            <w:pPr>
              <w:pStyle w:val="af9"/>
              <w:widowControl w:val="0"/>
              <w:ind w:left="0" w:right="-50" w:hanging="8"/>
              <w:jc w:val="center"/>
              <w:rPr>
                <w:bCs/>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bCs/>
                <w:sz w:val="22"/>
                <w:szCs w:val="24"/>
              </w:rPr>
            </w:pPr>
          </w:p>
        </w:tc>
        <w:tc>
          <w:tcPr>
            <w:tcW w:w="459"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191"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473"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479"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210"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207"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251" w:type="pct"/>
          </w:tcPr>
          <w:p w:rsidR="00C54A44" w:rsidRPr="00FC009D" w:rsidRDefault="00C54A44" w:rsidP="005909E2">
            <w:pPr>
              <w:pStyle w:val="af9"/>
              <w:widowControl w:val="0"/>
              <w:ind w:left="0" w:right="-50" w:hanging="8"/>
              <w:jc w:val="center"/>
              <w:rPr>
                <w:bCs/>
                <w:szCs w:val="24"/>
              </w:rPr>
            </w:pPr>
          </w:p>
        </w:tc>
        <w:tc>
          <w:tcPr>
            <w:tcW w:w="209" w:type="pct"/>
          </w:tcPr>
          <w:p w:rsidR="00C54A44" w:rsidRPr="00FC009D" w:rsidRDefault="00C54A44" w:rsidP="005909E2">
            <w:pPr>
              <w:pStyle w:val="af9"/>
              <w:widowControl w:val="0"/>
              <w:ind w:left="0" w:right="-50" w:hanging="8"/>
              <w:jc w:val="center"/>
              <w:rPr>
                <w:bCs/>
                <w:szCs w:val="24"/>
              </w:rPr>
            </w:pPr>
          </w:p>
        </w:tc>
      </w:tr>
      <w:tr w:rsidR="00C54A44" w:rsidRPr="00FC009D" w:rsidTr="005909E2">
        <w:tc>
          <w:tcPr>
            <w:tcW w:w="1553" w:type="pct"/>
          </w:tcPr>
          <w:p w:rsidR="00C54A44" w:rsidRPr="00FC009D" w:rsidRDefault="00C54A44" w:rsidP="005909E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C54A44" w:rsidRPr="00FC009D" w:rsidRDefault="00C54A44" w:rsidP="005909E2">
            <w:pPr>
              <w:pStyle w:val="af9"/>
              <w:widowControl w:val="0"/>
              <w:jc w:val="both"/>
              <w:rPr>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191"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473"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tcPr>
          <w:p w:rsidR="00C54A44" w:rsidRPr="00FC009D" w:rsidRDefault="00C54A44" w:rsidP="005909E2">
            <w:pPr>
              <w:pStyle w:val="af9"/>
              <w:widowControl w:val="0"/>
              <w:ind w:left="0" w:right="-50" w:hanging="8"/>
              <w:jc w:val="center"/>
              <w:rPr>
                <w:sz w:val="22"/>
                <w:szCs w:val="24"/>
              </w:rPr>
            </w:pPr>
          </w:p>
        </w:tc>
        <w:tc>
          <w:tcPr>
            <w:tcW w:w="207" w:type="pct"/>
          </w:tcPr>
          <w:p w:rsidR="00C54A44" w:rsidRPr="00FC009D" w:rsidRDefault="00C54A44" w:rsidP="005909E2">
            <w:pPr>
              <w:pStyle w:val="af9"/>
              <w:widowControl w:val="0"/>
              <w:ind w:left="0" w:right="-50" w:hanging="8"/>
              <w:jc w:val="center"/>
              <w:rPr>
                <w:sz w:val="22"/>
                <w:szCs w:val="24"/>
              </w:rPr>
            </w:pP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tcPr>
          <w:p w:rsidR="00C54A44" w:rsidRPr="00FC009D" w:rsidRDefault="00C54A44" w:rsidP="005909E2">
            <w:pPr>
              <w:pStyle w:val="af9"/>
              <w:widowControl w:val="0"/>
              <w:ind w:left="0" w:right="-50" w:hanging="8"/>
              <w:jc w:val="center"/>
              <w:rPr>
                <w:sz w:val="22"/>
                <w:szCs w:val="24"/>
              </w:rPr>
            </w:pPr>
          </w:p>
        </w:tc>
        <w:tc>
          <w:tcPr>
            <w:tcW w:w="191" w:type="pct"/>
          </w:tcPr>
          <w:p w:rsidR="00C54A44" w:rsidRPr="00FC009D" w:rsidRDefault="00C54A44" w:rsidP="005909E2">
            <w:pPr>
              <w:pStyle w:val="af9"/>
              <w:widowControl w:val="0"/>
              <w:ind w:left="0" w:right="-50" w:hanging="8"/>
              <w:jc w:val="center"/>
              <w:rPr>
                <w:sz w:val="22"/>
                <w:szCs w:val="24"/>
              </w:rPr>
            </w:pPr>
          </w:p>
        </w:tc>
        <w:tc>
          <w:tcPr>
            <w:tcW w:w="473" w:type="pct"/>
          </w:tcPr>
          <w:p w:rsidR="00C54A44" w:rsidRPr="00FC009D" w:rsidRDefault="00C54A44" w:rsidP="005909E2">
            <w:pPr>
              <w:pStyle w:val="af9"/>
              <w:widowControl w:val="0"/>
              <w:ind w:left="0" w:right="-50" w:hanging="8"/>
              <w:jc w:val="center"/>
              <w:rPr>
                <w:sz w:val="22"/>
                <w:szCs w:val="24"/>
              </w:rPr>
            </w:pP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r w:rsidRPr="00FC009D">
              <w:rPr>
                <w:szCs w:val="24"/>
              </w:rPr>
              <w:t>Глава ….</w:t>
            </w: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tcPr>
          <w:p w:rsidR="00C54A44" w:rsidRPr="00FC009D" w:rsidRDefault="00C54A44" w:rsidP="005909E2">
            <w:pPr>
              <w:pStyle w:val="af9"/>
              <w:widowControl w:val="0"/>
              <w:ind w:left="0" w:right="-50" w:hanging="8"/>
              <w:jc w:val="center"/>
              <w:rPr>
                <w:sz w:val="22"/>
                <w:szCs w:val="24"/>
              </w:rPr>
            </w:pPr>
          </w:p>
        </w:tc>
        <w:tc>
          <w:tcPr>
            <w:tcW w:w="191" w:type="pct"/>
          </w:tcPr>
          <w:p w:rsidR="00C54A44" w:rsidRPr="00FC009D" w:rsidRDefault="00C54A44" w:rsidP="005909E2">
            <w:pPr>
              <w:pStyle w:val="af9"/>
              <w:widowControl w:val="0"/>
              <w:ind w:left="0" w:right="-50" w:hanging="8"/>
              <w:jc w:val="center"/>
              <w:rPr>
                <w:sz w:val="22"/>
                <w:szCs w:val="24"/>
              </w:rPr>
            </w:pPr>
          </w:p>
        </w:tc>
        <w:tc>
          <w:tcPr>
            <w:tcW w:w="473" w:type="pct"/>
          </w:tcPr>
          <w:p w:rsidR="00C54A44" w:rsidRPr="00FC009D" w:rsidRDefault="00C54A44" w:rsidP="005909E2">
            <w:pPr>
              <w:pStyle w:val="af9"/>
              <w:widowControl w:val="0"/>
              <w:ind w:left="0" w:right="-50" w:hanging="8"/>
              <w:jc w:val="center"/>
              <w:rPr>
                <w:sz w:val="22"/>
                <w:szCs w:val="24"/>
              </w:rPr>
            </w:pP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tcPr>
          <w:p w:rsidR="00C54A44" w:rsidRPr="00FC009D" w:rsidRDefault="00C54A44" w:rsidP="005909E2">
            <w:pPr>
              <w:pStyle w:val="af9"/>
              <w:widowControl w:val="0"/>
              <w:ind w:left="0" w:right="-50" w:hanging="8"/>
              <w:jc w:val="center"/>
              <w:rPr>
                <w:sz w:val="22"/>
                <w:szCs w:val="24"/>
              </w:rPr>
            </w:pPr>
          </w:p>
        </w:tc>
        <w:tc>
          <w:tcPr>
            <w:tcW w:w="191" w:type="pct"/>
          </w:tcPr>
          <w:p w:rsidR="00C54A44" w:rsidRPr="00FC009D" w:rsidRDefault="00C54A44" w:rsidP="005909E2">
            <w:pPr>
              <w:pStyle w:val="af9"/>
              <w:widowControl w:val="0"/>
              <w:ind w:left="0" w:right="-50" w:hanging="8"/>
              <w:jc w:val="center"/>
              <w:rPr>
                <w:sz w:val="22"/>
                <w:szCs w:val="24"/>
              </w:rPr>
            </w:pPr>
          </w:p>
        </w:tc>
        <w:tc>
          <w:tcPr>
            <w:tcW w:w="473" w:type="pct"/>
          </w:tcPr>
          <w:p w:rsidR="00C54A44" w:rsidRPr="00FC009D" w:rsidRDefault="00C54A44" w:rsidP="005909E2">
            <w:pPr>
              <w:pStyle w:val="af9"/>
              <w:widowControl w:val="0"/>
              <w:ind w:left="0" w:right="-50" w:hanging="8"/>
              <w:jc w:val="center"/>
              <w:rPr>
                <w:sz w:val="22"/>
                <w:szCs w:val="24"/>
              </w:rPr>
            </w:pP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jc w:val="both"/>
              <w:rPr>
                <w:bCs/>
                <w:szCs w:val="24"/>
              </w:rPr>
            </w:pPr>
            <w:r w:rsidRPr="00FC009D">
              <w:rPr>
                <w:bCs/>
                <w:szCs w:val="24"/>
              </w:rPr>
              <w:t>ИТОГО за квартал, руб. с НДС</w:t>
            </w:r>
          </w:p>
        </w:tc>
        <w:tc>
          <w:tcPr>
            <w:tcW w:w="480" w:type="pct"/>
          </w:tcPr>
          <w:p w:rsidR="00C54A44" w:rsidRPr="00FC009D" w:rsidRDefault="00C54A44" w:rsidP="005909E2">
            <w:pPr>
              <w:pStyle w:val="af9"/>
              <w:widowControl w:val="0"/>
              <w:jc w:val="both"/>
              <w:rPr>
                <w:bCs/>
                <w:szCs w:val="24"/>
              </w:rPr>
            </w:pPr>
          </w:p>
        </w:tc>
        <w:tc>
          <w:tcPr>
            <w:tcW w:w="1138" w:type="pct"/>
            <w:gridSpan w:val="3"/>
          </w:tcPr>
          <w:p w:rsidR="00C54A44" w:rsidRPr="00FC009D" w:rsidRDefault="00C54A44" w:rsidP="005909E2">
            <w:pPr>
              <w:pStyle w:val="af9"/>
              <w:widowControl w:val="0"/>
              <w:jc w:val="both"/>
              <w:rPr>
                <w:szCs w:val="24"/>
              </w:rPr>
            </w:pPr>
          </w:p>
        </w:tc>
        <w:tc>
          <w:tcPr>
            <w:tcW w:w="1162" w:type="pct"/>
            <w:gridSpan w:val="3"/>
          </w:tcPr>
          <w:p w:rsidR="00C54A44" w:rsidRPr="00FC009D" w:rsidRDefault="00C54A44" w:rsidP="005909E2">
            <w:pPr>
              <w:pStyle w:val="af9"/>
              <w:widowControl w:val="0"/>
              <w:jc w:val="both"/>
              <w:rPr>
                <w:szCs w:val="24"/>
              </w:rPr>
            </w:pPr>
          </w:p>
        </w:tc>
        <w:tc>
          <w:tcPr>
            <w:tcW w:w="667" w:type="pct"/>
            <w:gridSpan w:val="3"/>
          </w:tcPr>
          <w:p w:rsidR="00C54A44" w:rsidRPr="00FC009D" w:rsidRDefault="00C54A44" w:rsidP="005909E2">
            <w:pPr>
              <w:pStyle w:val="af9"/>
              <w:widowControl w:val="0"/>
              <w:jc w:val="both"/>
              <w:rPr>
                <w:szCs w:val="24"/>
              </w:rPr>
            </w:pPr>
          </w:p>
        </w:tc>
      </w:tr>
      <w:tr w:rsidR="00C54A44" w:rsidRPr="00FC009D" w:rsidTr="005909E2">
        <w:tc>
          <w:tcPr>
            <w:tcW w:w="1553" w:type="pct"/>
          </w:tcPr>
          <w:p w:rsidR="00C54A44" w:rsidRPr="00FC009D" w:rsidRDefault="00C54A44" w:rsidP="005909E2">
            <w:pPr>
              <w:pStyle w:val="af9"/>
              <w:widowControl w:val="0"/>
              <w:jc w:val="both"/>
              <w:rPr>
                <w:bCs/>
                <w:szCs w:val="24"/>
              </w:rPr>
            </w:pPr>
            <w:r w:rsidRPr="00FC009D">
              <w:rPr>
                <w:bCs/>
                <w:szCs w:val="24"/>
              </w:rPr>
              <w:t>ИТОГО за год, руб. с НДС</w:t>
            </w:r>
          </w:p>
        </w:tc>
        <w:tc>
          <w:tcPr>
            <w:tcW w:w="480" w:type="pct"/>
          </w:tcPr>
          <w:p w:rsidR="00C54A44" w:rsidRPr="00FC009D" w:rsidRDefault="00C54A44" w:rsidP="005909E2">
            <w:pPr>
              <w:pStyle w:val="af9"/>
              <w:widowControl w:val="0"/>
              <w:jc w:val="both"/>
              <w:rPr>
                <w:bCs/>
                <w:szCs w:val="24"/>
              </w:rPr>
            </w:pPr>
          </w:p>
        </w:tc>
        <w:tc>
          <w:tcPr>
            <w:tcW w:w="2967" w:type="pct"/>
            <w:gridSpan w:val="9"/>
          </w:tcPr>
          <w:p w:rsidR="00C54A44" w:rsidRPr="00FC009D" w:rsidRDefault="00C54A44" w:rsidP="005909E2">
            <w:pPr>
              <w:pStyle w:val="af9"/>
              <w:widowControl w:val="0"/>
              <w:jc w:val="both"/>
              <w:rPr>
                <w:szCs w:val="24"/>
              </w:rPr>
            </w:pPr>
          </w:p>
        </w:tc>
      </w:tr>
    </w:tbl>
    <w:p w:rsidR="00C54A44" w:rsidRPr="00FC009D" w:rsidRDefault="00C54A44" w:rsidP="00C54A44">
      <w:pPr>
        <w:pStyle w:val="Times12"/>
        <w:tabs>
          <w:tab w:val="left" w:pos="1080"/>
        </w:tabs>
        <w:rPr>
          <w:sz w:val="20"/>
          <w:szCs w:val="20"/>
        </w:rPr>
      </w:pPr>
    </w:p>
    <w:p w:rsidR="00C54A44" w:rsidRPr="00FC009D" w:rsidRDefault="00C54A44" w:rsidP="00C54A44">
      <w:pPr>
        <w:pStyle w:val="Times12"/>
        <w:ind w:left="2836" w:firstLine="709"/>
        <w:jc w:val="center"/>
        <w:rPr>
          <w:szCs w:val="20"/>
        </w:rPr>
      </w:pPr>
      <w:r w:rsidRPr="00FC009D">
        <w:br w:type="page"/>
      </w:r>
    </w:p>
    <w:p w:rsidR="00C54A44" w:rsidRPr="00C54A44" w:rsidRDefault="00C54A44" w:rsidP="00C54A44">
      <w:pPr>
        <w:pStyle w:val="Times12"/>
        <w:ind w:left="360" w:firstLine="0"/>
        <w:jc w:val="right"/>
        <w:rPr>
          <w:bCs w:val="0"/>
          <w:sz w:val="28"/>
          <w:szCs w:val="28"/>
        </w:rPr>
      </w:pPr>
      <w:r>
        <w:rPr>
          <w:bCs w:val="0"/>
          <w:sz w:val="28"/>
          <w:szCs w:val="28"/>
        </w:rPr>
        <w:lastRenderedPageBreak/>
        <w:t>Форма 7</w:t>
      </w:r>
    </w:p>
    <w:p w:rsidR="00C54A44" w:rsidRPr="00C54A44" w:rsidRDefault="00C54A44" w:rsidP="00C54A44">
      <w:pPr>
        <w:overflowPunct w:val="0"/>
        <w:autoSpaceDE w:val="0"/>
        <w:autoSpaceDN w:val="0"/>
        <w:adjustRightInd w:val="0"/>
        <w:ind w:left="5387"/>
        <w:rPr>
          <w:bCs/>
          <w:iCs/>
          <w:sz w:val="22"/>
          <w:szCs w:val="20"/>
        </w:rPr>
      </w:pPr>
      <w:r w:rsidRPr="00C54A44">
        <w:rPr>
          <w:bCs/>
          <w:iCs/>
          <w:sz w:val="22"/>
          <w:szCs w:val="20"/>
        </w:rPr>
        <w:t xml:space="preserve">Приложение к заявке на участие в </w:t>
      </w:r>
      <w:r>
        <w:rPr>
          <w:bCs/>
          <w:iCs/>
          <w:sz w:val="22"/>
          <w:szCs w:val="20"/>
        </w:rPr>
        <w:t>запросе предложений</w:t>
      </w:r>
    </w:p>
    <w:p w:rsidR="00C54A44" w:rsidRPr="00C54A44" w:rsidRDefault="00C54A44" w:rsidP="00C54A44">
      <w:pPr>
        <w:overflowPunct w:val="0"/>
        <w:autoSpaceDE w:val="0"/>
        <w:autoSpaceDN w:val="0"/>
        <w:adjustRightInd w:val="0"/>
        <w:ind w:left="5387"/>
        <w:rPr>
          <w:bCs/>
          <w:sz w:val="20"/>
          <w:szCs w:val="20"/>
        </w:rPr>
      </w:pPr>
      <w:r w:rsidRPr="00C54A44">
        <w:rPr>
          <w:bCs/>
          <w:iCs/>
          <w:sz w:val="22"/>
          <w:szCs w:val="20"/>
        </w:rPr>
        <w:t>от «___» __________ 20___ г. № ______</w:t>
      </w:r>
    </w:p>
    <w:p w:rsidR="00C54A44" w:rsidRPr="00C54A44" w:rsidRDefault="00C54A44" w:rsidP="00C54A44">
      <w:pPr>
        <w:overflowPunct w:val="0"/>
        <w:autoSpaceDE w:val="0"/>
        <w:autoSpaceDN w:val="0"/>
        <w:adjustRightInd w:val="0"/>
        <w:ind w:firstLine="567"/>
        <w:jc w:val="right"/>
        <w:rPr>
          <w:b/>
          <w:sz w:val="22"/>
          <w:szCs w:val="22"/>
        </w:rPr>
      </w:pPr>
    </w:p>
    <w:p w:rsidR="00C54A44" w:rsidRPr="00C54A44" w:rsidRDefault="00C54A44" w:rsidP="00C54A44">
      <w:pPr>
        <w:jc w:val="center"/>
        <w:rPr>
          <w:sz w:val="28"/>
          <w:szCs w:val="28"/>
        </w:rPr>
      </w:pPr>
      <w:r w:rsidRPr="00C54A44">
        <w:rPr>
          <w:sz w:val="28"/>
          <w:szCs w:val="28"/>
        </w:rPr>
        <w:t xml:space="preserve">Открытый </w:t>
      </w:r>
      <w:r w:rsidR="0015630E">
        <w:rPr>
          <w:sz w:val="28"/>
          <w:szCs w:val="28"/>
        </w:rPr>
        <w:t>запрос</w:t>
      </w:r>
      <w:r w:rsidR="0015630E" w:rsidRPr="0015630E">
        <w:rPr>
          <w:sz w:val="28"/>
          <w:szCs w:val="28"/>
        </w:rPr>
        <w:t xml:space="preserve"> предложений </w:t>
      </w:r>
      <w:r w:rsidRPr="00C54A44">
        <w:rPr>
          <w:sz w:val="28"/>
          <w:szCs w:val="28"/>
        </w:rPr>
        <w:t>в электронной форме на право заключения договора/</w:t>
      </w:r>
      <w:r w:rsidRPr="00C54A44">
        <w:rPr>
          <w:b/>
          <w:i/>
        </w:rPr>
        <w:t xml:space="preserve">ов </w:t>
      </w:r>
      <w:r w:rsidRPr="00C54A44">
        <w:rPr>
          <w:sz w:val="28"/>
          <w:szCs w:val="28"/>
        </w:rPr>
        <w:t>на _______________________</w:t>
      </w:r>
    </w:p>
    <w:p w:rsidR="00C54A44" w:rsidRPr="00C54A44" w:rsidRDefault="00C54A44" w:rsidP="00C54A44">
      <w:pPr>
        <w:jc w:val="right"/>
        <w:rPr>
          <w:b/>
          <w:i/>
        </w:rPr>
      </w:pPr>
      <w:r w:rsidRPr="00C54A44">
        <w:rPr>
          <w:b/>
          <w:i/>
        </w:rPr>
        <w:t>Лот __</w:t>
      </w:r>
    </w:p>
    <w:p w:rsidR="00C54A44" w:rsidRPr="00C54A44" w:rsidRDefault="00C54A44" w:rsidP="00C54A44">
      <w:pPr>
        <w:keepNext/>
        <w:jc w:val="center"/>
        <w:outlineLvl w:val="1"/>
        <w:rPr>
          <w:bCs/>
          <w:iCs/>
          <w:sz w:val="28"/>
          <w:szCs w:val="28"/>
        </w:rPr>
      </w:pPr>
      <w:bookmarkStart w:id="464" w:name="_План_распределения_выполнения"/>
      <w:bookmarkStart w:id="465" w:name="_План_распределения_выполнения_объем"/>
      <w:bookmarkStart w:id="466" w:name="_Toc255987085"/>
      <w:bookmarkStart w:id="467" w:name="_Toc390267531"/>
      <w:bookmarkEnd w:id="464"/>
      <w:bookmarkEnd w:id="465"/>
      <w:r w:rsidRPr="00C54A44">
        <w:rPr>
          <w:bCs/>
          <w:iCs/>
          <w:sz w:val="28"/>
          <w:szCs w:val="28"/>
        </w:rPr>
        <w:t xml:space="preserve">ПЛАН РАСПРЕДЕЛЕНИЯ ВИДОВ И ОБЪЕМОВ </w:t>
      </w:r>
      <w:r w:rsidRPr="00C54A44">
        <w:rPr>
          <w:b/>
          <w:i/>
        </w:rPr>
        <w:t xml:space="preserve">выполнения работ/ оказания услуг </w:t>
      </w:r>
      <w:r w:rsidRPr="00C54A44">
        <w:rPr>
          <w:bCs/>
          <w:iCs/>
          <w:sz w:val="28"/>
          <w:szCs w:val="28"/>
        </w:rPr>
        <w:t xml:space="preserve">МЕЖДУ УЧАСТНИКОМ </w:t>
      </w:r>
      <w:r w:rsidR="0015630E">
        <w:rPr>
          <w:bCs/>
          <w:iCs/>
          <w:sz w:val="28"/>
          <w:szCs w:val="28"/>
        </w:rPr>
        <w:t>запроса</w:t>
      </w:r>
      <w:r w:rsidR="0015630E" w:rsidRPr="0015630E">
        <w:rPr>
          <w:bCs/>
          <w:iCs/>
          <w:sz w:val="28"/>
          <w:szCs w:val="28"/>
        </w:rPr>
        <w:t xml:space="preserve"> предложений</w:t>
      </w:r>
      <w:r w:rsidRPr="00C54A44">
        <w:rPr>
          <w:bCs/>
          <w:iCs/>
          <w:sz w:val="28"/>
          <w:szCs w:val="28"/>
        </w:rPr>
        <w:t xml:space="preserve"> И</w:t>
      </w:r>
      <w:r w:rsidRPr="00C54A44">
        <w:rPr>
          <w:rFonts w:cs="Arial"/>
          <w:bCs/>
          <w:iCs/>
          <w:sz w:val="28"/>
          <w:szCs w:val="28"/>
        </w:rPr>
        <w:t xml:space="preserve"> </w:t>
      </w:r>
      <w:r w:rsidRPr="00C54A44">
        <w:rPr>
          <w:b/>
          <w:i/>
        </w:rPr>
        <w:t>субподрядчиками/ соисполнителями</w:t>
      </w:r>
      <w:r w:rsidRPr="00C54A44">
        <w:rPr>
          <w:bCs/>
          <w:iCs/>
          <w:sz w:val="28"/>
          <w:szCs w:val="28"/>
        </w:rPr>
        <w:t xml:space="preserve"> (Форма</w:t>
      </w:r>
      <w:r w:rsidR="00A8244B">
        <w:rPr>
          <w:bCs/>
          <w:iCs/>
          <w:sz w:val="28"/>
          <w:szCs w:val="28"/>
        </w:rPr>
        <w:t> 7</w:t>
      </w:r>
      <w:r w:rsidRPr="00C54A44">
        <w:rPr>
          <w:bCs/>
          <w:iCs/>
          <w:sz w:val="28"/>
          <w:szCs w:val="28"/>
        </w:rPr>
        <w:t>)</w:t>
      </w:r>
      <w:bookmarkEnd w:id="466"/>
      <w:bookmarkEnd w:id="467"/>
    </w:p>
    <w:p w:rsidR="00C54A44" w:rsidRPr="00C54A44" w:rsidRDefault="00C54A44" w:rsidP="00C54A44">
      <w:pPr>
        <w:overflowPunct w:val="0"/>
        <w:autoSpaceDE w:val="0"/>
        <w:autoSpaceDN w:val="0"/>
        <w:adjustRightInd w:val="0"/>
        <w:ind w:firstLine="567"/>
        <w:jc w:val="both"/>
        <w:rPr>
          <w:bCs/>
          <w:sz w:val="28"/>
          <w:szCs w:val="28"/>
        </w:rPr>
      </w:pPr>
    </w:p>
    <w:p w:rsidR="00C54A44" w:rsidRPr="00C54A44" w:rsidRDefault="00C54A44" w:rsidP="00C54A44">
      <w:pPr>
        <w:overflowPunct w:val="0"/>
        <w:autoSpaceDE w:val="0"/>
        <w:autoSpaceDN w:val="0"/>
        <w:adjustRightInd w:val="0"/>
        <w:jc w:val="both"/>
        <w:rPr>
          <w:bCs/>
          <w:i/>
          <w:sz w:val="28"/>
          <w:szCs w:val="28"/>
        </w:rPr>
      </w:pPr>
      <w:r w:rsidRPr="00C54A44">
        <w:rPr>
          <w:bCs/>
          <w:sz w:val="28"/>
          <w:szCs w:val="28"/>
        </w:rPr>
        <w:t xml:space="preserve">Участник </w:t>
      </w:r>
      <w:r w:rsidR="0015630E">
        <w:rPr>
          <w:bCs/>
          <w:sz w:val="28"/>
          <w:szCs w:val="28"/>
        </w:rPr>
        <w:t>запроса</w:t>
      </w:r>
      <w:r w:rsidR="0015630E" w:rsidRPr="0015630E">
        <w:rPr>
          <w:bCs/>
          <w:sz w:val="28"/>
          <w:szCs w:val="28"/>
        </w:rPr>
        <w:t xml:space="preserve"> предложений</w:t>
      </w:r>
      <w:r w:rsidRPr="00C54A44">
        <w:rPr>
          <w:bCs/>
          <w:sz w:val="28"/>
          <w:szCs w:val="28"/>
        </w:rPr>
        <w:t xml:space="preserve"> </w:t>
      </w:r>
      <w:r w:rsidRPr="00C54A44">
        <w:rPr>
          <w:b/>
          <w:i/>
        </w:rPr>
        <w:t>(подрядчик):</w:t>
      </w:r>
      <w:r w:rsidRPr="00C54A44">
        <w:rPr>
          <w:bCs/>
          <w:sz w:val="28"/>
          <w:szCs w:val="28"/>
        </w:rPr>
        <w:t xml:space="preserve"> ______________________________ </w:t>
      </w:r>
    </w:p>
    <w:p w:rsidR="00C54A44" w:rsidRPr="00C54A44" w:rsidRDefault="00C54A44" w:rsidP="00C54A44">
      <w:pPr>
        <w:overflowPunct w:val="0"/>
        <w:autoSpaceDE w:val="0"/>
        <w:autoSpaceDN w:val="0"/>
        <w:adjustRightInd w:val="0"/>
        <w:jc w:val="both"/>
        <w:rPr>
          <w:b/>
          <w:i/>
        </w:rPr>
      </w:pPr>
      <w:r w:rsidRPr="00C54A44">
        <w:rPr>
          <w:b/>
          <w:i/>
        </w:rPr>
        <w:t xml:space="preserve">Субподрядчики/соисполнители </w:t>
      </w:r>
    </w:p>
    <w:p w:rsidR="00C54A44" w:rsidRPr="00C54A44" w:rsidRDefault="00C54A44" w:rsidP="00C54A44">
      <w:pPr>
        <w:tabs>
          <w:tab w:val="left" w:pos="2520"/>
        </w:tabs>
        <w:overflowPunct w:val="0"/>
        <w:autoSpaceDE w:val="0"/>
        <w:autoSpaceDN w:val="0"/>
        <w:adjustRightInd w:val="0"/>
        <w:jc w:val="both"/>
        <w:rPr>
          <w:bCs/>
          <w:sz w:val="28"/>
          <w:szCs w:val="28"/>
        </w:rPr>
      </w:pPr>
      <w:r w:rsidRPr="00C54A44">
        <w:rPr>
          <w:bCs/>
          <w:sz w:val="28"/>
          <w:szCs w:val="28"/>
        </w:rPr>
        <w:t>1. ________________________________________________________</w:t>
      </w:r>
    </w:p>
    <w:p w:rsidR="00C54A44" w:rsidRPr="00C54A44" w:rsidRDefault="00C54A44" w:rsidP="00C54A44">
      <w:pPr>
        <w:overflowPunct w:val="0"/>
        <w:autoSpaceDE w:val="0"/>
        <w:autoSpaceDN w:val="0"/>
        <w:adjustRightInd w:val="0"/>
        <w:jc w:val="both"/>
        <w:rPr>
          <w:bCs/>
          <w:sz w:val="28"/>
          <w:szCs w:val="28"/>
        </w:rPr>
      </w:pPr>
      <w:r w:rsidRPr="00C54A44">
        <w:rPr>
          <w:bCs/>
          <w:sz w:val="28"/>
          <w:szCs w:val="28"/>
        </w:rPr>
        <w:t>2. ________________________________________________________</w:t>
      </w:r>
    </w:p>
    <w:p w:rsidR="00C54A44" w:rsidRPr="00C54A44" w:rsidRDefault="00C54A44" w:rsidP="00C54A44">
      <w:pPr>
        <w:overflowPunct w:val="0"/>
        <w:autoSpaceDE w:val="0"/>
        <w:autoSpaceDN w:val="0"/>
        <w:adjustRightInd w:val="0"/>
        <w:jc w:val="both"/>
        <w:rPr>
          <w:bCs/>
          <w:sz w:val="28"/>
          <w:szCs w:val="28"/>
        </w:rPr>
      </w:pPr>
      <w:r w:rsidRPr="00C54A44">
        <w:rPr>
          <w:bCs/>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C54A44" w:rsidRPr="00C54A44" w:rsidTr="005909E2">
        <w:tc>
          <w:tcPr>
            <w:tcW w:w="426" w:type="dxa"/>
            <w:vMerge w:val="restart"/>
            <w:vAlign w:val="center"/>
          </w:tcPr>
          <w:p w:rsidR="00C54A44" w:rsidRPr="00C54A44" w:rsidRDefault="00C54A44" w:rsidP="00C54A44">
            <w:pPr>
              <w:keepNext/>
              <w:spacing w:before="40" w:after="40"/>
              <w:ind w:left="-87" w:right="-108"/>
              <w:jc w:val="center"/>
              <w:rPr>
                <w:snapToGrid w:val="0"/>
              </w:rPr>
            </w:pPr>
            <w:r w:rsidRPr="00C54A44">
              <w:rPr>
                <w:snapToGrid w:val="0"/>
              </w:rPr>
              <w:t>№ п/п</w:t>
            </w:r>
          </w:p>
        </w:tc>
        <w:tc>
          <w:tcPr>
            <w:tcW w:w="1722" w:type="dxa"/>
            <w:vMerge w:val="restart"/>
            <w:vAlign w:val="center"/>
          </w:tcPr>
          <w:p w:rsidR="00C54A44" w:rsidRPr="00C54A44" w:rsidRDefault="00C54A44" w:rsidP="00C54A44">
            <w:pPr>
              <w:keepNext/>
              <w:spacing w:before="40" w:after="40"/>
              <w:ind w:left="-87" w:right="-108"/>
              <w:jc w:val="center"/>
              <w:rPr>
                <w:snapToGrid w:val="0"/>
              </w:rPr>
            </w:pPr>
            <w:r w:rsidRPr="00C54A44">
              <w:rPr>
                <w:snapToGrid w:val="0"/>
              </w:rPr>
              <w:t xml:space="preserve">Наименование </w:t>
            </w:r>
            <w:r w:rsidRPr="00C54A44">
              <w:rPr>
                <w:b/>
                <w:i/>
              </w:rPr>
              <w:t>работ/ услуг</w:t>
            </w:r>
          </w:p>
        </w:tc>
        <w:tc>
          <w:tcPr>
            <w:tcW w:w="1985" w:type="dxa"/>
            <w:vMerge w:val="restart"/>
            <w:vAlign w:val="center"/>
          </w:tcPr>
          <w:p w:rsidR="00C54A44" w:rsidRPr="00C54A44" w:rsidRDefault="00C54A44" w:rsidP="00C54A44">
            <w:pPr>
              <w:keepNext/>
              <w:spacing w:before="40" w:after="40"/>
              <w:ind w:left="-87" w:right="-108"/>
              <w:jc w:val="center"/>
              <w:rPr>
                <w:snapToGrid w:val="0"/>
              </w:rPr>
            </w:pPr>
            <w:r w:rsidRPr="00C54A44">
              <w:rPr>
                <w:snapToGrid w:val="0"/>
              </w:rPr>
              <w:t xml:space="preserve">Наименование организации, </w:t>
            </w:r>
            <w:r w:rsidRPr="00C54A44">
              <w:rPr>
                <w:b/>
                <w:i/>
              </w:rPr>
              <w:t>выполняющей/ оказывающей</w:t>
            </w:r>
            <w:r w:rsidRPr="00C54A44">
              <w:rPr>
                <w:snapToGrid w:val="0"/>
              </w:rPr>
              <w:t xml:space="preserve"> данный объем </w:t>
            </w:r>
            <w:r w:rsidRPr="00C54A44">
              <w:rPr>
                <w:b/>
                <w:i/>
              </w:rPr>
              <w:t>работ/ услуг</w:t>
            </w:r>
          </w:p>
        </w:tc>
        <w:tc>
          <w:tcPr>
            <w:tcW w:w="2268" w:type="dxa"/>
            <w:vMerge w:val="restart"/>
            <w:vAlign w:val="center"/>
          </w:tcPr>
          <w:p w:rsidR="00C54A44" w:rsidRPr="00C54A44" w:rsidRDefault="00C54A44" w:rsidP="00C54A44">
            <w:pPr>
              <w:keepNext/>
              <w:spacing w:before="40" w:after="40"/>
              <w:ind w:left="-87" w:right="-108"/>
              <w:jc w:val="center"/>
              <w:rPr>
                <w:snapToGrid w:val="0"/>
              </w:rPr>
            </w:pPr>
            <w:r w:rsidRPr="00C54A44">
              <w:rPr>
                <w:snapToGrid w:val="0"/>
              </w:rPr>
              <w:t>Принадлежность к субъектам малого и среднего предпринимательства</w:t>
            </w:r>
          </w:p>
        </w:tc>
        <w:tc>
          <w:tcPr>
            <w:tcW w:w="2693" w:type="dxa"/>
            <w:gridSpan w:val="2"/>
            <w:vAlign w:val="center"/>
          </w:tcPr>
          <w:p w:rsidR="00C54A44" w:rsidRPr="00C54A44" w:rsidRDefault="00C54A44" w:rsidP="00C54A44">
            <w:pPr>
              <w:keepNext/>
              <w:spacing w:before="40" w:after="40"/>
              <w:ind w:left="-87" w:right="-108"/>
              <w:jc w:val="center"/>
              <w:rPr>
                <w:snapToGrid w:val="0"/>
              </w:rPr>
            </w:pPr>
            <w:r w:rsidRPr="00C54A44">
              <w:rPr>
                <w:snapToGrid w:val="0"/>
              </w:rPr>
              <w:t xml:space="preserve">Стоимость </w:t>
            </w:r>
            <w:r w:rsidRPr="00C54A44">
              <w:rPr>
                <w:b/>
                <w:i/>
              </w:rPr>
              <w:t>работ, услуг</w:t>
            </w:r>
          </w:p>
        </w:tc>
        <w:tc>
          <w:tcPr>
            <w:tcW w:w="1397" w:type="dxa"/>
            <w:vMerge w:val="restart"/>
            <w:vAlign w:val="center"/>
          </w:tcPr>
          <w:p w:rsidR="00C54A44" w:rsidRPr="00C54A44" w:rsidRDefault="00C54A44" w:rsidP="00C54A44">
            <w:pPr>
              <w:keepNext/>
              <w:spacing w:before="40" w:after="40"/>
              <w:ind w:left="-87" w:right="-108"/>
              <w:jc w:val="center"/>
              <w:rPr>
                <w:snapToGrid w:val="0"/>
              </w:rPr>
            </w:pPr>
            <w:r w:rsidRPr="00C54A44">
              <w:rPr>
                <w:snapToGrid w:val="0"/>
              </w:rPr>
              <w:t xml:space="preserve">Сроки </w:t>
            </w:r>
            <w:r w:rsidRPr="00C54A44">
              <w:rPr>
                <w:b/>
                <w:i/>
              </w:rPr>
              <w:t>выполнения/ оказания</w:t>
            </w:r>
            <w:r w:rsidRPr="00C54A44">
              <w:rPr>
                <w:snapToGrid w:val="0"/>
              </w:rPr>
              <w:t xml:space="preserve"> (начало и окончание)</w:t>
            </w:r>
          </w:p>
        </w:tc>
      </w:tr>
      <w:tr w:rsidR="00C54A44" w:rsidRPr="00C54A44" w:rsidTr="005909E2">
        <w:tc>
          <w:tcPr>
            <w:tcW w:w="426" w:type="dxa"/>
            <w:vMerge/>
            <w:vAlign w:val="center"/>
          </w:tcPr>
          <w:p w:rsidR="00C54A44" w:rsidRPr="00C54A44" w:rsidRDefault="00C54A44" w:rsidP="00C54A44">
            <w:pPr>
              <w:keepNext/>
              <w:spacing w:before="40" w:after="40"/>
              <w:ind w:left="57" w:right="57"/>
              <w:jc w:val="center"/>
              <w:rPr>
                <w:snapToGrid w:val="0"/>
              </w:rPr>
            </w:pPr>
          </w:p>
        </w:tc>
        <w:tc>
          <w:tcPr>
            <w:tcW w:w="1722" w:type="dxa"/>
            <w:vMerge/>
            <w:vAlign w:val="center"/>
          </w:tcPr>
          <w:p w:rsidR="00C54A44" w:rsidRPr="00C54A44" w:rsidRDefault="00C54A44" w:rsidP="00C54A44">
            <w:pPr>
              <w:keepNext/>
              <w:spacing w:before="40" w:after="40"/>
              <w:ind w:left="57" w:right="57"/>
              <w:jc w:val="center"/>
              <w:rPr>
                <w:snapToGrid w:val="0"/>
              </w:rPr>
            </w:pPr>
          </w:p>
        </w:tc>
        <w:tc>
          <w:tcPr>
            <w:tcW w:w="1985" w:type="dxa"/>
            <w:vMerge/>
            <w:vAlign w:val="center"/>
          </w:tcPr>
          <w:p w:rsidR="00C54A44" w:rsidRPr="00C54A44" w:rsidRDefault="00C54A44" w:rsidP="00C54A44">
            <w:pPr>
              <w:keepNext/>
              <w:spacing w:before="40" w:after="40"/>
              <w:ind w:left="57" w:right="57"/>
              <w:jc w:val="center"/>
              <w:rPr>
                <w:snapToGrid w:val="0"/>
              </w:rPr>
            </w:pPr>
          </w:p>
        </w:tc>
        <w:tc>
          <w:tcPr>
            <w:tcW w:w="2268" w:type="dxa"/>
            <w:vMerge/>
            <w:vAlign w:val="center"/>
          </w:tcPr>
          <w:p w:rsidR="00C54A44" w:rsidRPr="00C54A44" w:rsidRDefault="00C54A44" w:rsidP="00C54A44">
            <w:pPr>
              <w:keepNext/>
              <w:spacing w:before="40" w:after="40"/>
              <w:ind w:left="57" w:right="57"/>
              <w:jc w:val="center"/>
              <w:rPr>
                <w:snapToGrid w:val="0"/>
              </w:rPr>
            </w:pPr>
          </w:p>
        </w:tc>
        <w:tc>
          <w:tcPr>
            <w:tcW w:w="1417" w:type="dxa"/>
            <w:vAlign w:val="center"/>
          </w:tcPr>
          <w:p w:rsidR="00C54A44" w:rsidRPr="00C54A44" w:rsidRDefault="00C54A44" w:rsidP="00C54A44">
            <w:pPr>
              <w:keepNext/>
              <w:spacing w:before="40" w:after="40"/>
              <w:ind w:left="-87" w:right="-108"/>
              <w:jc w:val="center"/>
              <w:rPr>
                <w:snapToGrid w:val="0"/>
              </w:rPr>
            </w:pPr>
            <w:r w:rsidRPr="00C54A44">
              <w:rPr>
                <w:snapToGrid w:val="0"/>
              </w:rPr>
              <w:t>в денежном выражении, руб.</w:t>
            </w:r>
          </w:p>
          <w:p w:rsidR="00C54A44" w:rsidRPr="00C54A44" w:rsidRDefault="00C54A44" w:rsidP="00C54A44">
            <w:pPr>
              <w:keepNext/>
              <w:spacing w:before="40" w:after="40"/>
              <w:ind w:left="57" w:right="57"/>
              <w:jc w:val="center"/>
              <w:rPr>
                <w:snapToGrid w:val="0"/>
              </w:rPr>
            </w:pPr>
            <w:r w:rsidRPr="00C54A44">
              <w:rPr>
                <w:snapToGrid w:val="0"/>
              </w:rPr>
              <w:t>(без НДС)</w:t>
            </w:r>
          </w:p>
        </w:tc>
        <w:tc>
          <w:tcPr>
            <w:tcW w:w="1276" w:type="dxa"/>
            <w:vAlign w:val="center"/>
          </w:tcPr>
          <w:p w:rsidR="00C54A44" w:rsidRPr="00C54A44" w:rsidRDefault="00C54A44" w:rsidP="00C54A44">
            <w:pPr>
              <w:keepNext/>
              <w:spacing w:before="40" w:after="40"/>
              <w:ind w:left="-87" w:right="-108"/>
              <w:jc w:val="center"/>
              <w:rPr>
                <w:snapToGrid w:val="0"/>
              </w:rPr>
            </w:pPr>
            <w:r w:rsidRPr="00C54A44">
              <w:rPr>
                <w:snapToGrid w:val="0"/>
              </w:rPr>
              <w:t xml:space="preserve">в % от общей стоимости </w:t>
            </w:r>
            <w:r w:rsidRPr="00C54A44">
              <w:rPr>
                <w:b/>
                <w:i/>
              </w:rPr>
              <w:t>работ и услуг</w:t>
            </w:r>
          </w:p>
        </w:tc>
        <w:tc>
          <w:tcPr>
            <w:tcW w:w="1397" w:type="dxa"/>
            <w:vMerge/>
            <w:vAlign w:val="center"/>
          </w:tcPr>
          <w:p w:rsidR="00C54A44" w:rsidRPr="00C54A44" w:rsidRDefault="00C54A44" w:rsidP="00C54A44">
            <w:pPr>
              <w:keepNext/>
              <w:spacing w:before="40" w:after="40"/>
              <w:ind w:left="57" w:right="57"/>
              <w:jc w:val="center"/>
              <w:rPr>
                <w:snapToGrid w:val="0"/>
              </w:rPr>
            </w:pPr>
          </w:p>
        </w:tc>
      </w:tr>
      <w:tr w:rsidR="00C54A44" w:rsidRPr="00C54A44" w:rsidTr="005909E2">
        <w:trPr>
          <w:cantSplit/>
        </w:trPr>
        <w:tc>
          <w:tcPr>
            <w:tcW w:w="426" w:type="dxa"/>
            <w:vAlign w:val="center"/>
          </w:tcPr>
          <w:p w:rsidR="00C54A44" w:rsidRPr="00C54A44" w:rsidRDefault="00C54A44" w:rsidP="00C54A44">
            <w:pPr>
              <w:keepNext/>
              <w:spacing w:before="40" w:after="40"/>
              <w:ind w:left="57" w:right="57"/>
              <w:jc w:val="center"/>
              <w:rPr>
                <w:snapToGrid w:val="0"/>
                <w:sz w:val="22"/>
                <w:szCs w:val="20"/>
              </w:rPr>
            </w:pPr>
            <w:r w:rsidRPr="00C54A44">
              <w:rPr>
                <w:snapToGrid w:val="0"/>
              </w:rPr>
              <w:t>1</w:t>
            </w:r>
          </w:p>
        </w:tc>
        <w:tc>
          <w:tcPr>
            <w:tcW w:w="1722" w:type="dxa"/>
            <w:vAlign w:val="center"/>
          </w:tcPr>
          <w:p w:rsidR="00C54A44" w:rsidRPr="00C54A44" w:rsidRDefault="00C54A44" w:rsidP="00C54A44">
            <w:pPr>
              <w:keepNext/>
              <w:spacing w:before="40" w:after="40"/>
              <w:ind w:left="57" w:right="57"/>
              <w:jc w:val="center"/>
              <w:rPr>
                <w:snapToGrid w:val="0"/>
                <w:sz w:val="22"/>
                <w:szCs w:val="20"/>
              </w:rPr>
            </w:pPr>
            <w:r w:rsidRPr="00C54A44">
              <w:rPr>
                <w:snapToGrid w:val="0"/>
              </w:rPr>
              <w:t>2</w:t>
            </w:r>
          </w:p>
        </w:tc>
        <w:tc>
          <w:tcPr>
            <w:tcW w:w="1985" w:type="dxa"/>
            <w:vAlign w:val="center"/>
          </w:tcPr>
          <w:p w:rsidR="00C54A44" w:rsidRPr="00C54A44" w:rsidRDefault="00C54A44" w:rsidP="00C54A44">
            <w:pPr>
              <w:keepNext/>
              <w:spacing w:before="40" w:after="40"/>
              <w:ind w:left="57" w:right="57"/>
              <w:jc w:val="center"/>
              <w:rPr>
                <w:snapToGrid w:val="0"/>
                <w:sz w:val="22"/>
                <w:szCs w:val="20"/>
              </w:rPr>
            </w:pPr>
            <w:r w:rsidRPr="00C54A44">
              <w:rPr>
                <w:snapToGrid w:val="0"/>
              </w:rPr>
              <w:t>3</w:t>
            </w:r>
          </w:p>
        </w:tc>
        <w:tc>
          <w:tcPr>
            <w:tcW w:w="2268" w:type="dxa"/>
            <w:vAlign w:val="center"/>
          </w:tcPr>
          <w:p w:rsidR="00C54A44" w:rsidRPr="00C54A44" w:rsidRDefault="00C54A44" w:rsidP="00C54A44">
            <w:pPr>
              <w:keepNext/>
              <w:spacing w:before="40" w:after="40"/>
              <w:ind w:left="57" w:right="57"/>
              <w:jc w:val="center"/>
              <w:rPr>
                <w:snapToGrid w:val="0"/>
                <w:sz w:val="22"/>
                <w:szCs w:val="20"/>
              </w:rPr>
            </w:pPr>
            <w:r w:rsidRPr="00C54A44">
              <w:rPr>
                <w:snapToGrid w:val="0"/>
              </w:rPr>
              <w:t>4</w:t>
            </w:r>
          </w:p>
        </w:tc>
        <w:tc>
          <w:tcPr>
            <w:tcW w:w="1417" w:type="dxa"/>
            <w:vAlign w:val="center"/>
          </w:tcPr>
          <w:p w:rsidR="00C54A44" w:rsidRPr="00C54A44" w:rsidRDefault="00C54A44" w:rsidP="00C54A44">
            <w:pPr>
              <w:keepNext/>
              <w:spacing w:before="40" w:after="40"/>
              <w:ind w:left="-87" w:right="-108"/>
              <w:jc w:val="center"/>
              <w:rPr>
                <w:snapToGrid w:val="0"/>
                <w:sz w:val="22"/>
                <w:szCs w:val="20"/>
              </w:rPr>
            </w:pPr>
            <w:r w:rsidRPr="00C54A44">
              <w:rPr>
                <w:snapToGrid w:val="0"/>
              </w:rPr>
              <w:t>5</w:t>
            </w:r>
          </w:p>
        </w:tc>
        <w:tc>
          <w:tcPr>
            <w:tcW w:w="1276" w:type="dxa"/>
            <w:vAlign w:val="center"/>
          </w:tcPr>
          <w:p w:rsidR="00C54A44" w:rsidRPr="00C54A44" w:rsidRDefault="00C54A44" w:rsidP="00C54A44">
            <w:pPr>
              <w:keepNext/>
              <w:spacing w:before="40" w:after="40"/>
              <w:ind w:left="-87" w:right="-108"/>
              <w:jc w:val="center"/>
              <w:rPr>
                <w:snapToGrid w:val="0"/>
                <w:sz w:val="22"/>
                <w:szCs w:val="20"/>
              </w:rPr>
            </w:pPr>
            <w:r w:rsidRPr="00C54A44">
              <w:rPr>
                <w:snapToGrid w:val="0"/>
              </w:rPr>
              <w:t>6</w:t>
            </w:r>
          </w:p>
        </w:tc>
        <w:tc>
          <w:tcPr>
            <w:tcW w:w="1397" w:type="dxa"/>
            <w:vAlign w:val="center"/>
          </w:tcPr>
          <w:p w:rsidR="00C54A44" w:rsidRPr="00C54A44" w:rsidRDefault="00C54A44" w:rsidP="00C54A44">
            <w:pPr>
              <w:keepNext/>
              <w:spacing w:before="40" w:after="40"/>
              <w:ind w:left="57" w:right="57"/>
              <w:jc w:val="center"/>
              <w:rPr>
                <w:snapToGrid w:val="0"/>
              </w:rPr>
            </w:pPr>
            <w:r w:rsidRPr="00C54A44">
              <w:rPr>
                <w:snapToGrid w:val="0"/>
              </w:rPr>
              <w:t>7</w:t>
            </w:r>
          </w:p>
        </w:tc>
      </w:tr>
      <w:tr w:rsidR="00C54A44" w:rsidRPr="00C54A44" w:rsidTr="005909E2">
        <w:tc>
          <w:tcPr>
            <w:tcW w:w="426" w:type="dxa"/>
          </w:tcPr>
          <w:p w:rsidR="00C54A44" w:rsidRPr="00C54A44" w:rsidRDefault="00C54A44" w:rsidP="00C54A44">
            <w:pPr>
              <w:tabs>
                <w:tab w:val="num" w:pos="0"/>
              </w:tabs>
              <w:spacing w:before="40" w:after="40"/>
              <w:ind w:right="57"/>
              <w:rPr>
                <w:snapToGrid w:val="0"/>
              </w:rPr>
            </w:pPr>
          </w:p>
        </w:tc>
        <w:tc>
          <w:tcPr>
            <w:tcW w:w="1722" w:type="dxa"/>
          </w:tcPr>
          <w:p w:rsidR="00C54A44" w:rsidRPr="00C54A44" w:rsidRDefault="00C54A44" w:rsidP="00C54A44">
            <w:pPr>
              <w:spacing w:before="40" w:after="40"/>
              <w:ind w:left="57" w:right="57"/>
              <w:rPr>
                <w:snapToGrid w:val="0"/>
              </w:rPr>
            </w:pPr>
          </w:p>
        </w:tc>
        <w:tc>
          <w:tcPr>
            <w:tcW w:w="1985" w:type="dxa"/>
          </w:tcPr>
          <w:p w:rsidR="00C54A44" w:rsidRPr="00C54A44" w:rsidRDefault="00C54A44" w:rsidP="00C54A44">
            <w:pPr>
              <w:spacing w:before="40" w:after="40"/>
              <w:ind w:left="57" w:right="57"/>
              <w:rPr>
                <w:snapToGrid w:val="0"/>
              </w:rPr>
            </w:pPr>
          </w:p>
        </w:tc>
        <w:tc>
          <w:tcPr>
            <w:tcW w:w="2268" w:type="dxa"/>
          </w:tcPr>
          <w:p w:rsidR="00C54A44" w:rsidRPr="00C54A44" w:rsidRDefault="00C54A44" w:rsidP="00C54A44">
            <w:pPr>
              <w:spacing w:before="40" w:after="40"/>
              <w:ind w:left="57" w:right="57"/>
              <w:rPr>
                <w:snapToGrid w:val="0"/>
              </w:rPr>
            </w:pPr>
          </w:p>
        </w:tc>
        <w:tc>
          <w:tcPr>
            <w:tcW w:w="1417" w:type="dxa"/>
          </w:tcPr>
          <w:p w:rsidR="00C54A44" w:rsidRPr="00C54A44" w:rsidRDefault="00C54A44" w:rsidP="00C54A44">
            <w:pPr>
              <w:spacing w:before="40" w:after="40"/>
              <w:ind w:left="57" w:right="57"/>
              <w:rPr>
                <w:snapToGrid w:val="0"/>
              </w:rPr>
            </w:pPr>
          </w:p>
        </w:tc>
        <w:tc>
          <w:tcPr>
            <w:tcW w:w="1276" w:type="dxa"/>
          </w:tcPr>
          <w:p w:rsidR="00C54A44" w:rsidRPr="00C54A44" w:rsidRDefault="00C54A44" w:rsidP="00C54A44">
            <w:pPr>
              <w:spacing w:before="40" w:after="40"/>
              <w:ind w:left="57" w:right="57"/>
              <w:rPr>
                <w:snapToGrid w:val="0"/>
              </w:rPr>
            </w:pPr>
          </w:p>
        </w:tc>
        <w:tc>
          <w:tcPr>
            <w:tcW w:w="1397" w:type="dxa"/>
          </w:tcPr>
          <w:p w:rsidR="00C54A44" w:rsidRPr="00C54A44" w:rsidRDefault="00C54A44" w:rsidP="00C54A44">
            <w:pPr>
              <w:spacing w:before="40" w:after="40"/>
              <w:ind w:left="57" w:right="57"/>
              <w:rPr>
                <w:snapToGrid w:val="0"/>
              </w:rPr>
            </w:pPr>
          </w:p>
        </w:tc>
      </w:tr>
      <w:tr w:rsidR="00C54A44" w:rsidRPr="00C54A44" w:rsidTr="005909E2">
        <w:tc>
          <w:tcPr>
            <w:tcW w:w="426" w:type="dxa"/>
          </w:tcPr>
          <w:p w:rsidR="00C54A44" w:rsidRPr="00C54A44" w:rsidRDefault="00C54A44" w:rsidP="00C54A44">
            <w:pPr>
              <w:tabs>
                <w:tab w:val="num" w:pos="0"/>
              </w:tabs>
              <w:spacing w:before="40" w:after="40"/>
              <w:ind w:right="57"/>
              <w:rPr>
                <w:snapToGrid w:val="0"/>
              </w:rPr>
            </w:pPr>
          </w:p>
        </w:tc>
        <w:tc>
          <w:tcPr>
            <w:tcW w:w="1722" w:type="dxa"/>
          </w:tcPr>
          <w:p w:rsidR="00C54A44" w:rsidRPr="00C54A44" w:rsidRDefault="00C54A44" w:rsidP="00C54A44">
            <w:pPr>
              <w:spacing w:before="40" w:after="40"/>
              <w:ind w:left="57" w:right="57"/>
              <w:rPr>
                <w:snapToGrid w:val="0"/>
              </w:rPr>
            </w:pPr>
          </w:p>
        </w:tc>
        <w:tc>
          <w:tcPr>
            <w:tcW w:w="1985" w:type="dxa"/>
          </w:tcPr>
          <w:p w:rsidR="00C54A44" w:rsidRPr="00C54A44" w:rsidRDefault="00C54A44" w:rsidP="00C54A44">
            <w:pPr>
              <w:spacing w:before="40" w:after="40"/>
              <w:ind w:left="57" w:right="57"/>
              <w:rPr>
                <w:snapToGrid w:val="0"/>
              </w:rPr>
            </w:pPr>
          </w:p>
        </w:tc>
        <w:tc>
          <w:tcPr>
            <w:tcW w:w="2268" w:type="dxa"/>
          </w:tcPr>
          <w:p w:rsidR="00C54A44" w:rsidRPr="00C54A44" w:rsidRDefault="00C54A44" w:rsidP="00C54A44">
            <w:pPr>
              <w:spacing w:before="40" w:after="40"/>
              <w:ind w:left="57" w:right="57"/>
              <w:rPr>
                <w:snapToGrid w:val="0"/>
              </w:rPr>
            </w:pPr>
          </w:p>
        </w:tc>
        <w:tc>
          <w:tcPr>
            <w:tcW w:w="1417" w:type="dxa"/>
          </w:tcPr>
          <w:p w:rsidR="00C54A44" w:rsidRPr="00C54A44" w:rsidRDefault="00C54A44" w:rsidP="00C54A44">
            <w:pPr>
              <w:spacing w:before="40" w:after="40"/>
              <w:ind w:left="57" w:right="57"/>
              <w:rPr>
                <w:snapToGrid w:val="0"/>
              </w:rPr>
            </w:pPr>
          </w:p>
        </w:tc>
        <w:tc>
          <w:tcPr>
            <w:tcW w:w="1276" w:type="dxa"/>
          </w:tcPr>
          <w:p w:rsidR="00C54A44" w:rsidRPr="00C54A44" w:rsidRDefault="00C54A44" w:rsidP="00C54A44">
            <w:pPr>
              <w:spacing w:before="40" w:after="40"/>
              <w:ind w:left="57" w:right="57"/>
              <w:rPr>
                <w:snapToGrid w:val="0"/>
              </w:rPr>
            </w:pPr>
          </w:p>
        </w:tc>
        <w:tc>
          <w:tcPr>
            <w:tcW w:w="1397" w:type="dxa"/>
          </w:tcPr>
          <w:p w:rsidR="00C54A44" w:rsidRPr="00C54A44" w:rsidRDefault="00C54A44" w:rsidP="00C54A44">
            <w:pPr>
              <w:spacing w:before="40" w:after="40"/>
              <w:ind w:left="57" w:right="57"/>
              <w:rPr>
                <w:snapToGrid w:val="0"/>
              </w:rPr>
            </w:pPr>
          </w:p>
        </w:tc>
      </w:tr>
      <w:tr w:rsidR="00C54A44" w:rsidRPr="00C54A44" w:rsidTr="005909E2">
        <w:tc>
          <w:tcPr>
            <w:tcW w:w="426" w:type="dxa"/>
          </w:tcPr>
          <w:p w:rsidR="00C54A44" w:rsidRPr="00C54A44" w:rsidRDefault="00C54A44" w:rsidP="00C54A44">
            <w:pPr>
              <w:spacing w:before="40" w:after="40"/>
              <w:ind w:right="57"/>
              <w:rPr>
                <w:snapToGrid w:val="0"/>
              </w:rPr>
            </w:pPr>
            <w:r w:rsidRPr="00C54A44">
              <w:rPr>
                <w:snapToGrid w:val="0"/>
              </w:rPr>
              <w:t>…</w:t>
            </w:r>
          </w:p>
        </w:tc>
        <w:tc>
          <w:tcPr>
            <w:tcW w:w="1722" w:type="dxa"/>
          </w:tcPr>
          <w:p w:rsidR="00C54A44" w:rsidRPr="00C54A44" w:rsidRDefault="00C54A44" w:rsidP="00C54A44">
            <w:pPr>
              <w:spacing w:before="40" w:after="40"/>
              <w:ind w:left="57" w:right="57"/>
              <w:rPr>
                <w:snapToGrid w:val="0"/>
              </w:rPr>
            </w:pPr>
          </w:p>
        </w:tc>
        <w:tc>
          <w:tcPr>
            <w:tcW w:w="1985" w:type="dxa"/>
          </w:tcPr>
          <w:p w:rsidR="00C54A44" w:rsidRPr="00C54A44" w:rsidRDefault="00C54A44" w:rsidP="00C54A44">
            <w:pPr>
              <w:spacing w:before="40" w:after="40"/>
              <w:ind w:left="57" w:right="57"/>
              <w:rPr>
                <w:snapToGrid w:val="0"/>
              </w:rPr>
            </w:pPr>
          </w:p>
        </w:tc>
        <w:tc>
          <w:tcPr>
            <w:tcW w:w="2268" w:type="dxa"/>
          </w:tcPr>
          <w:p w:rsidR="00C54A44" w:rsidRPr="00C54A44" w:rsidRDefault="00C54A44" w:rsidP="00C54A44">
            <w:pPr>
              <w:spacing w:before="40" w:after="40"/>
              <w:ind w:left="57" w:right="57"/>
              <w:rPr>
                <w:snapToGrid w:val="0"/>
              </w:rPr>
            </w:pPr>
          </w:p>
        </w:tc>
        <w:tc>
          <w:tcPr>
            <w:tcW w:w="1417" w:type="dxa"/>
          </w:tcPr>
          <w:p w:rsidR="00C54A44" w:rsidRPr="00C54A44" w:rsidRDefault="00C54A44" w:rsidP="00C54A44">
            <w:pPr>
              <w:spacing w:before="40" w:after="40"/>
              <w:ind w:left="57" w:right="57"/>
              <w:rPr>
                <w:snapToGrid w:val="0"/>
              </w:rPr>
            </w:pPr>
          </w:p>
        </w:tc>
        <w:tc>
          <w:tcPr>
            <w:tcW w:w="1276" w:type="dxa"/>
          </w:tcPr>
          <w:p w:rsidR="00C54A44" w:rsidRPr="00C54A44" w:rsidRDefault="00C54A44" w:rsidP="00C54A44">
            <w:pPr>
              <w:spacing w:before="40" w:after="40"/>
              <w:ind w:left="57" w:right="57"/>
              <w:rPr>
                <w:snapToGrid w:val="0"/>
              </w:rPr>
            </w:pPr>
          </w:p>
        </w:tc>
        <w:tc>
          <w:tcPr>
            <w:tcW w:w="1397" w:type="dxa"/>
          </w:tcPr>
          <w:p w:rsidR="00C54A44" w:rsidRPr="00C54A44" w:rsidRDefault="00C54A44" w:rsidP="00C54A44">
            <w:pPr>
              <w:spacing w:before="40" w:after="40"/>
              <w:ind w:left="57" w:right="57"/>
              <w:rPr>
                <w:snapToGrid w:val="0"/>
              </w:rPr>
            </w:pPr>
          </w:p>
        </w:tc>
      </w:tr>
      <w:tr w:rsidR="00C54A44" w:rsidRPr="00C54A44" w:rsidTr="005909E2">
        <w:tc>
          <w:tcPr>
            <w:tcW w:w="6401" w:type="dxa"/>
            <w:gridSpan w:val="4"/>
          </w:tcPr>
          <w:p w:rsidR="00C54A44" w:rsidRPr="00C54A44" w:rsidRDefault="00C54A44" w:rsidP="00C54A44">
            <w:pPr>
              <w:spacing w:before="40" w:after="40"/>
              <w:ind w:left="57" w:right="57"/>
              <w:rPr>
                <w:snapToGrid w:val="0"/>
              </w:rPr>
            </w:pPr>
            <w:r w:rsidRPr="00C54A44">
              <w:rPr>
                <w:snapToGrid w:val="0"/>
              </w:rPr>
              <w:t>ИТОГО</w:t>
            </w:r>
          </w:p>
        </w:tc>
        <w:tc>
          <w:tcPr>
            <w:tcW w:w="1417" w:type="dxa"/>
          </w:tcPr>
          <w:p w:rsidR="00C54A44" w:rsidRPr="00C54A44" w:rsidRDefault="00C54A44" w:rsidP="00C54A44">
            <w:pPr>
              <w:spacing w:before="40" w:after="40"/>
              <w:ind w:left="57" w:right="57"/>
              <w:jc w:val="center"/>
              <w:rPr>
                <w:snapToGrid w:val="0"/>
              </w:rPr>
            </w:pPr>
          </w:p>
        </w:tc>
        <w:tc>
          <w:tcPr>
            <w:tcW w:w="1276" w:type="dxa"/>
          </w:tcPr>
          <w:p w:rsidR="00C54A44" w:rsidRPr="00C54A44" w:rsidRDefault="00C54A44" w:rsidP="00C54A44">
            <w:pPr>
              <w:spacing w:before="40" w:after="40"/>
              <w:ind w:left="57" w:right="57"/>
              <w:jc w:val="center"/>
              <w:rPr>
                <w:snapToGrid w:val="0"/>
              </w:rPr>
            </w:pPr>
            <w:r w:rsidRPr="00C54A44">
              <w:rPr>
                <w:snapToGrid w:val="0"/>
              </w:rPr>
              <w:t>100%</w:t>
            </w:r>
          </w:p>
        </w:tc>
        <w:tc>
          <w:tcPr>
            <w:tcW w:w="1397" w:type="dxa"/>
          </w:tcPr>
          <w:p w:rsidR="00C54A44" w:rsidRPr="00C54A44" w:rsidRDefault="00C54A44" w:rsidP="00C54A44">
            <w:pPr>
              <w:spacing w:before="40" w:after="40"/>
              <w:ind w:left="57" w:right="57"/>
              <w:jc w:val="center"/>
              <w:rPr>
                <w:snapToGrid w:val="0"/>
              </w:rPr>
            </w:pPr>
            <w:r w:rsidRPr="00C54A44">
              <w:rPr>
                <w:snapToGrid w:val="0"/>
              </w:rPr>
              <w:t>Х</w:t>
            </w:r>
          </w:p>
        </w:tc>
      </w:tr>
    </w:tbl>
    <w:p w:rsidR="00C54A44" w:rsidRPr="00C54A44" w:rsidRDefault="00C54A44" w:rsidP="00C54A44">
      <w:pPr>
        <w:autoSpaceDE w:val="0"/>
        <w:autoSpaceDN w:val="0"/>
        <w:jc w:val="both"/>
        <w:rPr>
          <w:bCs/>
          <w:snapToGrid w:val="0"/>
          <w:sz w:val="28"/>
          <w:szCs w:val="28"/>
        </w:rPr>
      </w:pPr>
    </w:p>
    <w:p w:rsidR="00C54A44" w:rsidRPr="00C54A44" w:rsidRDefault="00C54A44" w:rsidP="00C54A44">
      <w:pPr>
        <w:autoSpaceDE w:val="0"/>
        <w:autoSpaceDN w:val="0"/>
        <w:jc w:val="both"/>
        <w:rPr>
          <w:bCs/>
          <w:snapToGrid w:val="0"/>
          <w:sz w:val="16"/>
          <w:szCs w:val="16"/>
        </w:rPr>
      </w:pPr>
      <w:r w:rsidRPr="00C54A44">
        <w:rPr>
          <w:bCs/>
          <w:snapToGrid w:val="0"/>
          <w:sz w:val="16"/>
          <w:szCs w:val="16"/>
        </w:rPr>
        <w:t>_________________________________</w:t>
      </w:r>
      <w:r w:rsidRPr="00C54A44">
        <w:rPr>
          <w:bCs/>
          <w:snapToGrid w:val="0"/>
          <w:sz w:val="16"/>
          <w:szCs w:val="16"/>
        </w:rPr>
        <w:tab/>
        <w:t>_____</w:t>
      </w:r>
      <w:r w:rsidRPr="00C54A44">
        <w:rPr>
          <w:bCs/>
          <w:snapToGrid w:val="0"/>
          <w:sz w:val="16"/>
          <w:szCs w:val="16"/>
        </w:rPr>
        <w:tab/>
      </w:r>
      <w:r w:rsidRPr="00C54A44">
        <w:rPr>
          <w:bCs/>
          <w:snapToGrid w:val="0"/>
          <w:sz w:val="16"/>
          <w:szCs w:val="16"/>
        </w:rPr>
        <w:tab/>
        <w:t>_____________________________</w:t>
      </w:r>
    </w:p>
    <w:p w:rsidR="00C54A44" w:rsidRPr="00C54A44" w:rsidRDefault="00C54A44" w:rsidP="00C54A44">
      <w:pPr>
        <w:overflowPunct w:val="0"/>
        <w:autoSpaceDE w:val="0"/>
        <w:autoSpaceDN w:val="0"/>
        <w:adjustRightInd w:val="0"/>
        <w:jc w:val="both"/>
        <w:rPr>
          <w:b/>
          <w:i/>
          <w:szCs w:val="22"/>
          <w:vertAlign w:val="superscript"/>
        </w:rPr>
      </w:pPr>
      <w:r w:rsidRPr="00C54A44">
        <w:rPr>
          <w:b/>
          <w:i/>
          <w:szCs w:val="22"/>
          <w:vertAlign w:val="superscript"/>
        </w:rPr>
        <w:t>(Подпись уполномоченного представителя)</w:t>
      </w:r>
      <w:r w:rsidRPr="00C54A44">
        <w:rPr>
          <w:bCs/>
          <w:snapToGrid w:val="0"/>
          <w:sz w:val="14"/>
          <w:szCs w:val="14"/>
        </w:rPr>
        <w:tab/>
      </w:r>
      <w:r w:rsidRPr="00C54A44">
        <w:rPr>
          <w:bCs/>
          <w:snapToGrid w:val="0"/>
          <w:sz w:val="14"/>
          <w:szCs w:val="14"/>
        </w:rPr>
        <w:tab/>
      </w:r>
      <w:r w:rsidRPr="00C54A44">
        <w:rPr>
          <w:b/>
          <w:i/>
          <w:szCs w:val="22"/>
          <w:vertAlign w:val="superscript"/>
        </w:rPr>
        <w:t>(Имя и должность подписавшего)</w:t>
      </w:r>
    </w:p>
    <w:p w:rsidR="00C54A44" w:rsidRPr="00C54A44" w:rsidRDefault="00C54A44" w:rsidP="00C54A44">
      <w:pPr>
        <w:overflowPunct w:val="0"/>
        <w:autoSpaceDE w:val="0"/>
        <w:autoSpaceDN w:val="0"/>
        <w:adjustRightInd w:val="0"/>
        <w:ind w:firstLine="709"/>
        <w:jc w:val="both"/>
        <w:rPr>
          <w:sz w:val="28"/>
          <w:szCs w:val="22"/>
        </w:rPr>
      </w:pPr>
      <w:r w:rsidRPr="00C54A44">
        <w:rPr>
          <w:sz w:val="28"/>
          <w:szCs w:val="22"/>
        </w:rPr>
        <w:t>М.П.</w:t>
      </w:r>
    </w:p>
    <w:p w:rsidR="00C54A44" w:rsidRPr="00C54A44" w:rsidRDefault="00C54A44" w:rsidP="00C54A44">
      <w:pPr>
        <w:overflowPunct w:val="0"/>
        <w:autoSpaceDE w:val="0"/>
        <w:autoSpaceDN w:val="0"/>
        <w:adjustRightInd w:val="0"/>
        <w:ind w:firstLine="567"/>
        <w:jc w:val="both"/>
        <w:rPr>
          <w:bCs/>
        </w:rPr>
      </w:pPr>
    </w:p>
    <w:p w:rsidR="00C54A44" w:rsidRPr="00C54A44" w:rsidRDefault="00C54A44" w:rsidP="00C54A44">
      <w:pPr>
        <w:tabs>
          <w:tab w:val="left" w:pos="1134"/>
        </w:tabs>
        <w:overflowPunct w:val="0"/>
        <w:autoSpaceDE w:val="0"/>
        <w:autoSpaceDN w:val="0"/>
        <w:adjustRightInd w:val="0"/>
        <w:ind w:right="-179" w:firstLine="709"/>
        <w:jc w:val="both"/>
      </w:pPr>
      <w:r w:rsidRPr="00C54A44">
        <w:t>ИНСТРУКЦИИ ПО ЗАПОЛНЕНИЮ</w:t>
      </w:r>
    </w:p>
    <w:p w:rsidR="00C54A44" w:rsidRPr="00C54A44" w:rsidRDefault="00C54A44" w:rsidP="0015630E">
      <w:pPr>
        <w:numPr>
          <w:ilvl w:val="0"/>
          <w:numId w:val="60"/>
        </w:numPr>
        <w:tabs>
          <w:tab w:val="num" w:pos="720"/>
          <w:tab w:val="left" w:pos="1134"/>
        </w:tabs>
        <w:overflowPunct w:val="0"/>
        <w:autoSpaceDE w:val="0"/>
        <w:autoSpaceDN w:val="0"/>
        <w:adjustRightInd w:val="0"/>
        <w:ind w:right="-179"/>
        <w:jc w:val="both"/>
        <w:rPr>
          <w:bCs/>
        </w:rPr>
      </w:pPr>
      <w:r w:rsidRPr="00C54A44">
        <w:rPr>
          <w:bCs/>
        </w:rPr>
        <w:lastRenderedPageBreak/>
        <w:t xml:space="preserve">Данные инструкции не следует воспроизводить в документах, подготовленных участником </w:t>
      </w:r>
      <w:r w:rsidR="0015630E">
        <w:rPr>
          <w:bCs/>
        </w:rPr>
        <w:t>запроса</w:t>
      </w:r>
      <w:r w:rsidR="0015630E" w:rsidRPr="0015630E">
        <w:rPr>
          <w:bCs/>
        </w:rPr>
        <w:t xml:space="preserve"> предложений</w:t>
      </w:r>
      <w:r w:rsidRPr="00C54A44">
        <w:rPr>
          <w:bCs/>
        </w:rPr>
        <w:t>.</w:t>
      </w:r>
    </w:p>
    <w:p w:rsidR="00C54A44" w:rsidRPr="00C54A44" w:rsidRDefault="00C54A44" w:rsidP="0015630E">
      <w:pPr>
        <w:numPr>
          <w:ilvl w:val="0"/>
          <w:numId w:val="60"/>
        </w:numPr>
        <w:tabs>
          <w:tab w:val="num" w:pos="720"/>
          <w:tab w:val="left" w:pos="1134"/>
        </w:tabs>
        <w:overflowPunct w:val="0"/>
        <w:autoSpaceDE w:val="0"/>
        <w:autoSpaceDN w:val="0"/>
        <w:adjustRightInd w:val="0"/>
        <w:ind w:right="-179"/>
        <w:jc w:val="both"/>
        <w:rPr>
          <w:bCs/>
        </w:rPr>
      </w:pPr>
      <w:r w:rsidRPr="00C54A44">
        <w:rPr>
          <w:bCs/>
        </w:rPr>
        <w:t xml:space="preserve">Участник </w:t>
      </w:r>
      <w:r w:rsidR="0015630E">
        <w:rPr>
          <w:bCs/>
        </w:rPr>
        <w:t>запроса</w:t>
      </w:r>
      <w:r w:rsidR="0015630E" w:rsidRPr="0015630E">
        <w:rPr>
          <w:bCs/>
        </w:rPr>
        <w:t xml:space="preserve"> предложений</w:t>
      </w:r>
      <w:r w:rsidRPr="00C54A44">
        <w:rPr>
          <w:bCs/>
        </w:rPr>
        <w:t xml:space="preserve"> приводит номер и дату заявки на участие в </w:t>
      </w:r>
      <w:r w:rsidR="0015630E">
        <w:rPr>
          <w:bCs/>
        </w:rPr>
        <w:t>запроса</w:t>
      </w:r>
      <w:r w:rsidR="0015630E" w:rsidRPr="0015630E">
        <w:rPr>
          <w:bCs/>
        </w:rPr>
        <w:t xml:space="preserve"> предложений</w:t>
      </w:r>
      <w:r w:rsidRPr="00C54A44">
        <w:rPr>
          <w:bCs/>
        </w:rPr>
        <w:t>, приложением к которой является данная справка.</w:t>
      </w:r>
    </w:p>
    <w:p w:rsidR="00C54A44" w:rsidRPr="00C54A44" w:rsidRDefault="00C54A44" w:rsidP="0015630E">
      <w:pPr>
        <w:numPr>
          <w:ilvl w:val="0"/>
          <w:numId w:val="60"/>
        </w:numPr>
        <w:tabs>
          <w:tab w:val="num" w:pos="720"/>
          <w:tab w:val="left" w:pos="1134"/>
        </w:tabs>
        <w:overflowPunct w:val="0"/>
        <w:autoSpaceDE w:val="0"/>
        <w:autoSpaceDN w:val="0"/>
        <w:adjustRightInd w:val="0"/>
        <w:ind w:right="-179"/>
        <w:jc w:val="both"/>
        <w:rPr>
          <w:bCs/>
        </w:rPr>
      </w:pPr>
      <w:r w:rsidRPr="00C54A44">
        <w:rPr>
          <w:bCs/>
        </w:rPr>
        <w:t xml:space="preserve">Участник </w:t>
      </w:r>
      <w:r w:rsidR="0015630E">
        <w:rPr>
          <w:bCs/>
        </w:rPr>
        <w:t>запроса</w:t>
      </w:r>
      <w:r w:rsidR="0015630E" w:rsidRPr="0015630E">
        <w:rPr>
          <w:bCs/>
        </w:rPr>
        <w:t xml:space="preserve"> предложений </w:t>
      </w:r>
      <w:r w:rsidRPr="00C54A44">
        <w:rPr>
          <w:bCs/>
        </w:rPr>
        <w:t>указывает свое фирменное наименование (в т.ч. организационно-правовую форму), наименования (в т.ч. организационно-правовую форму)</w:t>
      </w:r>
      <w:r w:rsidRPr="00C54A44">
        <w:rPr>
          <w:bCs/>
          <w:szCs w:val="22"/>
        </w:rPr>
        <w:t xml:space="preserve"> </w:t>
      </w:r>
      <w:r w:rsidRPr="00C54A44">
        <w:rPr>
          <w:b/>
          <w:i/>
        </w:rPr>
        <w:t>субподрядчиков/соисполнителей.</w:t>
      </w:r>
    </w:p>
    <w:p w:rsidR="00C54A44" w:rsidRPr="00C54A44" w:rsidRDefault="00C54A44" w:rsidP="005909E2">
      <w:pPr>
        <w:numPr>
          <w:ilvl w:val="0"/>
          <w:numId w:val="60"/>
        </w:numPr>
        <w:tabs>
          <w:tab w:val="num" w:pos="720"/>
          <w:tab w:val="left" w:pos="1134"/>
        </w:tabs>
        <w:overflowPunct w:val="0"/>
        <w:autoSpaceDE w:val="0"/>
        <w:autoSpaceDN w:val="0"/>
        <w:adjustRightInd w:val="0"/>
        <w:ind w:right="-179"/>
        <w:jc w:val="both"/>
        <w:rPr>
          <w:bCs/>
        </w:rPr>
      </w:pPr>
      <w:r w:rsidRPr="00C54A44">
        <w:rPr>
          <w:bCs/>
        </w:rPr>
        <w:t xml:space="preserve">В данной форме участник </w:t>
      </w:r>
      <w:r w:rsidR="005909E2">
        <w:rPr>
          <w:bCs/>
        </w:rPr>
        <w:t>запроса</w:t>
      </w:r>
      <w:r w:rsidR="005909E2" w:rsidRPr="005909E2">
        <w:rPr>
          <w:bCs/>
        </w:rPr>
        <w:t xml:space="preserve"> предложений </w:t>
      </w:r>
      <w:r w:rsidRPr="00C54A44">
        <w:rPr>
          <w:bCs/>
        </w:rPr>
        <w:t>указывает:</w:t>
      </w:r>
    </w:p>
    <w:p w:rsidR="00C54A44" w:rsidRPr="00C54A44" w:rsidRDefault="00C54A44" w:rsidP="005909E2">
      <w:pPr>
        <w:numPr>
          <w:ilvl w:val="0"/>
          <w:numId w:val="59"/>
        </w:numPr>
        <w:tabs>
          <w:tab w:val="left" w:pos="1134"/>
        </w:tabs>
        <w:overflowPunct w:val="0"/>
        <w:autoSpaceDE w:val="0"/>
        <w:autoSpaceDN w:val="0"/>
        <w:adjustRightInd w:val="0"/>
        <w:jc w:val="both"/>
        <w:rPr>
          <w:bCs/>
        </w:rPr>
      </w:pPr>
      <w:r w:rsidRPr="00C54A44">
        <w:rPr>
          <w:bCs/>
        </w:rPr>
        <w:t xml:space="preserve">перечень </w:t>
      </w:r>
      <w:r w:rsidRPr="00C54A44">
        <w:rPr>
          <w:b/>
          <w:i/>
        </w:rPr>
        <w:t>выполняемых/оказываемых</w:t>
      </w:r>
      <w:r w:rsidRPr="00C54A44">
        <w:rPr>
          <w:bCs/>
        </w:rPr>
        <w:t xml:space="preserve"> участником </w:t>
      </w:r>
      <w:r w:rsidRPr="00C54A44">
        <w:rPr>
          <w:b/>
          <w:i/>
        </w:rPr>
        <w:t>(подрядчиком)</w:t>
      </w:r>
      <w:r w:rsidRPr="00C54A44">
        <w:rPr>
          <w:bCs/>
        </w:rPr>
        <w:t xml:space="preserve"> и каждым </w:t>
      </w:r>
      <w:r w:rsidRPr="00C54A44">
        <w:rPr>
          <w:b/>
          <w:i/>
        </w:rPr>
        <w:t xml:space="preserve">субподрядчиком/соисполнителем работ и услуг. </w:t>
      </w:r>
      <w:r w:rsidRPr="00C54A44">
        <w:rPr>
          <w:bCs/>
        </w:rPr>
        <w:t>В данной форме указываются</w:t>
      </w:r>
      <w:r w:rsidRPr="00C54A44">
        <w:rPr>
          <w:b/>
          <w:i/>
        </w:rPr>
        <w:t xml:space="preserve"> </w:t>
      </w:r>
      <w:r w:rsidRPr="00C54A44">
        <w:rPr>
          <w:bCs/>
        </w:rPr>
        <w:t xml:space="preserve">все </w:t>
      </w:r>
      <w:r w:rsidRPr="00C54A44">
        <w:rPr>
          <w:b/>
          <w:i/>
        </w:rPr>
        <w:t>субподрядчики/соисполнители</w:t>
      </w:r>
      <w:r w:rsidRPr="00C54A44">
        <w:rPr>
          <w:bCs/>
        </w:rPr>
        <w:t xml:space="preserve">, привлекаемые для </w:t>
      </w:r>
      <w:r w:rsidRPr="00C54A44">
        <w:rPr>
          <w:b/>
          <w:i/>
        </w:rPr>
        <w:t>выполнения/оказания</w:t>
      </w:r>
      <w:r w:rsidRPr="00C54A44">
        <w:rPr>
          <w:bCs/>
        </w:rPr>
        <w:t xml:space="preserve"> </w:t>
      </w:r>
      <w:r w:rsidRPr="00C54A44">
        <w:rPr>
          <w:b/>
          <w:i/>
        </w:rPr>
        <w:t>работ / услуг</w:t>
      </w:r>
      <w:r w:rsidRPr="00C54A44">
        <w:rPr>
          <w:bCs/>
        </w:rPr>
        <w:t xml:space="preserve"> по договору, независимо от объема </w:t>
      </w:r>
      <w:r w:rsidRPr="00C54A44">
        <w:rPr>
          <w:b/>
          <w:i/>
        </w:rPr>
        <w:t>выполняемых/оказываемых</w:t>
      </w:r>
      <w:r w:rsidRPr="00C54A44">
        <w:rPr>
          <w:bCs/>
        </w:rPr>
        <w:t xml:space="preserve"> </w:t>
      </w:r>
      <w:r w:rsidRPr="00C54A44">
        <w:rPr>
          <w:b/>
          <w:i/>
        </w:rPr>
        <w:t>работ / услуг</w:t>
      </w:r>
      <w:r w:rsidRPr="00C54A44">
        <w:rPr>
          <w:bCs/>
        </w:rPr>
        <w:t xml:space="preserve"> данными </w:t>
      </w:r>
      <w:r w:rsidRPr="00C54A44">
        <w:rPr>
          <w:b/>
          <w:i/>
        </w:rPr>
        <w:t>субподрядчиками/соисполнителями;</w:t>
      </w:r>
      <w:r w:rsidRPr="00C54A44">
        <w:rPr>
          <w:b/>
          <w:bCs/>
          <w:i/>
        </w:rPr>
        <w:t xml:space="preserve"> </w:t>
      </w:r>
      <w:r w:rsidRPr="00C54A44">
        <w:rPr>
          <w:b/>
          <w:i/>
        </w:rPr>
        <w:t xml:space="preserve">[далее указывается для СМР] </w:t>
      </w:r>
      <w:r w:rsidRPr="00C54A44">
        <w:rPr>
          <w:b/>
          <w:bCs/>
          <w:i/>
          <w:szCs w:val="22"/>
        </w:rPr>
        <w:t>В случае</w:t>
      </w:r>
      <w:r w:rsidRPr="00C54A44">
        <w:rPr>
          <w:b/>
          <w:i/>
        </w:rPr>
        <w:t xml:space="preserve">, если участник </w:t>
      </w:r>
      <w:r w:rsidR="005909E2">
        <w:rPr>
          <w:b/>
          <w:i/>
        </w:rPr>
        <w:t>запроса</w:t>
      </w:r>
      <w:r w:rsidR="005909E2" w:rsidRPr="005909E2">
        <w:rPr>
          <w:b/>
          <w:i/>
        </w:rPr>
        <w:t xml:space="preserve"> предложений </w:t>
      </w:r>
      <w:r w:rsidRPr="00C54A44">
        <w:rPr>
          <w:b/>
          <w:i/>
        </w:rPr>
        <w:t>/субподрядчики выполняют одинаковый вид</w:t>
      </w:r>
      <w:r w:rsidRPr="00C54A44">
        <w:rPr>
          <w:b/>
          <w:bCs/>
          <w:i/>
          <w:szCs w:val="22"/>
        </w:rPr>
        <w:t xml:space="preserve"> работ</w:t>
      </w:r>
      <w:r w:rsidRPr="00C54A44">
        <w:rPr>
          <w:b/>
          <w:i/>
        </w:rPr>
        <w:t xml:space="preserve">, то в столбце 2 участнику </w:t>
      </w:r>
      <w:r w:rsidR="005909E2">
        <w:rPr>
          <w:b/>
          <w:i/>
        </w:rPr>
        <w:t>запроса</w:t>
      </w:r>
      <w:r w:rsidR="005909E2" w:rsidRPr="005909E2">
        <w:rPr>
          <w:b/>
          <w:i/>
        </w:rPr>
        <w:t xml:space="preserve"> предложений</w:t>
      </w:r>
      <w:r w:rsidRPr="00C54A44">
        <w:rPr>
          <w:b/>
          <w:i/>
        </w:rPr>
        <w:t xml:space="preserve"> необходимо детализировать виды работ</w:t>
      </w:r>
      <w:r w:rsidRPr="00C54A44">
        <w:rPr>
          <w:b/>
          <w:bCs/>
          <w:i/>
          <w:szCs w:val="22"/>
        </w:rPr>
        <w:t xml:space="preserve">, выполняемые </w:t>
      </w:r>
      <w:r w:rsidRPr="00C54A44">
        <w:rPr>
          <w:b/>
          <w:i/>
        </w:rPr>
        <w:t>участником/субподрядчиками в соответствии с локальными сметами (локальными сметными расчетами) по каждому исполнителю.</w:t>
      </w:r>
    </w:p>
    <w:p w:rsidR="00C54A44" w:rsidRPr="00C54A44" w:rsidRDefault="00C54A44" w:rsidP="00987FE0">
      <w:pPr>
        <w:numPr>
          <w:ilvl w:val="0"/>
          <w:numId w:val="59"/>
        </w:numPr>
        <w:tabs>
          <w:tab w:val="num" w:pos="1080"/>
          <w:tab w:val="left" w:pos="1134"/>
        </w:tabs>
        <w:overflowPunct w:val="0"/>
        <w:autoSpaceDE w:val="0"/>
        <w:autoSpaceDN w:val="0"/>
        <w:adjustRightInd w:val="0"/>
        <w:ind w:left="1080" w:hanging="371"/>
        <w:jc w:val="both"/>
        <w:rPr>
          <w:bCs/>
        </w:rPr>
      </w:pPr>
      <w:r w:rsidRPr="00C54A44">
        <w:rPr>
          <w:bCs/>
          <w:szCs w:val="22"/>
        </w:rPr>
        <w:t xml:space="preserve">стоимость </w:t>
      </w:r>
      <w:r w:rsidRPr="00C54A44">
        <w:rPr>
          <w:b/>
          <w:i/>
        </w:rPr>
        <w:t>работ/ услуг</w:t>
      </w:r>
      <w:r w:rsidRPr="00C54A44">
        <w:rPr>
          <w:bCs/>
        </w:rPr>
        <w:t xml:space="preserve"> по участнику </w:t>
      </w:r>
      <w:r w:rsidRPr="00C54A44">
        <w:rPr>
          <w:b/>
          <w:i/>
        </w:rPr>
        <w:t xml:space="preserve">(подрядчику) </w:t>
      </w:r>
      <w:r w:rsidRPr="00C54A44">
        <w:rPr>
          <w:bCs/>
        </w:rPr>
        <w:t>и</w:t>
      </w:r>
      <w:r w:rsidRPr="00C54A44">
        <w:rPr>
          <w:bCs/>
          <w:szCs w:val="22"/>
        </w:rPr>
        <w:t xml:space="preserve"> </w:t>
      </w:r>
      <w:r w:rsidRPr="00C54A44">
        <w:rPr>
          <w:b/>
          <w:i/>
        </w:rPr>
        <w:t>субподрядчикам/соисполнителям</w:t>
      </w:r>
      <w:r w:rsidRPr="00C54A44">
        <w:rPr>
          <w:bCs/>
        </w:rPr>
        <w:t xml:space="preserve"> в денежном и процентном выражении в соответствии со Сводной таблицей стоимости (Форма </w:t>
      </w:r>
      <w:r w:rsidRPr="00C54A44">
        <w:rPr>
          <w:b/>
          <w:i/>
        </w:rPr>
        <w:t>__</w:t>
      </w:r>
      <w:r w:rsidRPr="00C54A44">
        <w:rPr>
          <w:bCs/>
        </w:rPr>
        <w:t>);</w:t>
      </w:r>
    </w:p>
    <w:p w:rsidR="00C54A44" w:rsidRPr="00C54A44" w:rsidRDefault="00C54A44" w:rsidP="00987FE0">
      <w:pPr>
        <w:numPr>
          <w:ilvl w:val="0"/>
          <w:numId w:val="59"/>
        </w:numPr>
        <w:tabs>
          <w:tab w:val="num" w:pos="1080"/>
          <w:tab w:val="left" w:pos="1134"/>
        </w:tabs>
        <w:overflowPunct w:val="0"/>
        <w:autoSpaceDE w:val="0"/>
        <w:autoSpaceDN w:val="0"/>
        <w:adjustRightInd w:val="0"/>
        <w:ind w:left="1080" w:hanging="371"/>
        <w:jc w:val="both"/>
        <w:rPr>
          <w:bCs/>
        </w:rPr>
      </w:pPr>
      <w:r w:rsidRPr="00C54A44">
        <w:rPr>
          <w:bCs/>
        </w:rPr>
        <w:t>сроки</w:t>
      </w:r>
      <w:r w:rsidRPr="00C54A44">
        <w:rPr>
          <w:bCs/>
          <w:szCs w:val="22"/>
        </w:rPr>
        <w:t xml:space="preserve"> </w:t>
      </w:r>
      <w:r w:rsidRPr="00C54A44">
        <w:rPr>
          <w:b/>
          <w:i/>
        </w:rPr>
        <w:t>выполнения работ/оказания услуг</w:t>
      </w:r>
      <w:r w:rsidRPr="00C54A44">
        <w:rPr>
          <w:bCs/>
        </w:rPr>
        <w:t xml:space="preserve"> участником (</w:t>
      </w:r>
      <w:r w:rsidRPr="00C54A44">
        <w:rPr>
          <w:b/>
          <w:i/>
        </w:rPr>
        <w:t>подрядчиком)</w:t>
      </w:r>
      <w:r w:rsidRPr="00C54A44">
        <w:rPr>
          <w:bCs/>
        </w:rPr>
        <w:t xml:space="preserve"> и каждым </w:t>
      </w:r>
      <w:r w:rsidRPr="00C54A44">
        <w:rPr>
          <w:b/>
          <w:i/>
        </w:rPr>
        <w:t>субподрядчиком/соисполнителем</w:t>
      </w:r>
      <w:r w:rsidRPr="00C54A44">
        <w:rPr>
          <w:bCs/>
        </w:rPr>
        <w:t xml:space="preserve"> в соответствии с Графиком </w:t>
      </w:r>
      <w:r w:rsidRPr="00C54A44">
        <w:rPr>
          <w:b/>
          <w:i/>
        </w:rPr>
        <w:t>выполнения работ/ оказания услуг (</w:t>
      </w:r>
      <w:r w:rsidRPr="00C54A44">
        <w:rPr>
          <w:bCs/>
        </w:rPr>
        <w:t>Форма __);</w:t>
      </w:r>
    </w:p>
    <w:p w:rsidR="00C54A44" w:rsidRPr="00C54A44" w:rsidRDefault="00C54A44" w:rsidP="00987FE0">
      <w:pPr>
        <w:numPr>
          <w:ilvl w:val="0"/>
          <w:numId w:val="59"/>
        </w:numPr>
        <w:tabs>
          <w:tab w:val="num" w:pos="1080"/>
          <w:tab w:val="left" w:pos="1134"/>
        </w:tabs>
        <w:overflowPunct w:val="0"/>
        <w:autoSpaceDE w:val="0"/>
        <w:autoSpaceDN w:val="0"/>
        <w:adjustRightInd w:val="0"/>
        <w:ind w:left="1080" w:hanging="371"/>
        <w:jc w:val="both"/>
        <w:rPr>
          <w:bCs/>
        </w:rPr>
      </w:pPr>
      <w:r w:rsidRPr="00C54A44">
        <w:rPr>
          <w:bCs/>
        </w:rPr>
        <w:t xml:space="preserve">принадлежность привлекаемых </w:t>
      </w:r>
      <w:r w:rsidRPr="00C54A44">
        <w:rPr>
          <w:b/>
          <w:bCs/>
          <w:i/>
        </w:rPr>
        <w:t>субподрядчиков/соисполнителей</w:t>
      </w:r>
      <w:r w:rsidRPr="00C54A44">
        <w:rPr>
          <w:bCs/>
        </w:rPr>
        <w:t xml:space="preserve"> к субъектам малого и среднего предпринимательства, либо указать слово «нет».</w:t>
      </w:r>
    </w:p>
    <w:p w:rsidR="00C54A44" w:rsidRPr="00C54A44" w:rsidRDefault="00C54A44" w:rsidP="00987FE0">
      <w:pPr>
        <w:numPr>
          <w:ilvl w:val="0"/>
          <w:numId w:val="60"/>
        </w:numPr>
        <w:tabs>
          <w:tab w:val="num" w:pos="720"/>
          <w:tab w:val="left" w:pos="1134"/>
        </w:tabs>
        <w:overflowPunct w:val="0"/>
        <w:autoSpaceDE w:val="0"/>
        <w:autoSpaceDN w:val="0"/>
        <w:adjustRightInd w:val="0"/>
        <w:ind w:left="0" w:right="-179" w:firstLine="709"/>
        <w:jc w:val="both"/>
        <w:rPr>
          <w:bCs/>
        </w:rPr>
      </w:pPr>
      <w:r w:rsidRPr="00C54A44">
        <w:rPr>
          <w:bCs/>
        </w:rPr>
        <w:t xml:space="preserve">К данной форме участник </w:t>
      </w:r>
      <w:r w:rsidR="005909E2" w:rsidRPr="005909E2">
        <w:rPr>
          <w:bCs/>
        </w:rPr>
        <w:t>з</w:t>
      </w:r>
      <w:r w:rsidR="005909E2">
        <w:rPr>
          <w:bCs/>
        </w:rPr>
        <w:t>апроса</w:t>
      </w:r>
      <w:r w:rsidR="005909E2" w:rsidRPr="005909E2">
        <w:rPr>
          <w:bCs/>
        </w:rPr>
        <w:t xml:space="preserve"> предложений</w:t>
      </w:r>
      <w:r w:rsidRPr="00C54A44">
        <w:rPr>
          <w:bCs/>
        </w:rPr>
        <w:t xml:space="preserve"> должен приложить:</w:t>
      </w:r>
    </w:p>
    <w:p w:rsidR="00C54A44" w:rsidRPr="00C54A44" w:rsidRDefault="00C54A44" w:rsidP="00987FE0">
      <w:pPr>
        <w:numPr>
          <w:ilvl w:val="1"/>
          <w:numId w:val="59"/>
        </w:numPr>
        <w:tabs>
          <w:tab w:val="num" w:pos="1080"/>
          <w:tab w:val="left" w:pos="1134"/>
        </w:tabs>
        <w:overflowPunct w:val="0"/>
        <w:autoSpaceDE w:val="0"/>
        <w:autoSpaceDN w:val="0"/>
        <w:adjustRightInd w:val="0"/>
        <w:ind w:left="1080" w:hanging="371"/>
        <w:jc w:val="both"/>
        <w:rPr>
          <w:bCs/>
        </w:rPr>
      </w:pPr>
      <w:r w:rsidRPr="00C54A44">
        <w:rPr>
          <w:rFonts w:eastAsia="Arial Unicode MS"/>
          <w:bCs/>
          <w:szCs w:val="22"/>
        </w:rPr>
        <w:t>копия договора (в том числе предварительный или под условием)</w:t>
      </w:r>
      <w:r w:rsidRPr="00C54A44">
        <w:rPr>
          <w:bCs/>
        </w:rPr>
        <w:t xml:space="preserve">, с указанием перечня, объема и сроков </w:t>
      </w:r>
      <w:r w:rsidRPr="00C54A44">
        <w:rPr>
          <w:b/>
          <w:i/>
        </w:rPr>
        <w:t>выполнения работ/ оказания услуг,</w:t>
      </w:r>
      <w:r w:rsidRPr="00C54A44">
        <w:rPr>
          <w:bCs/>
        </w:rPr>
        <w:t xml:space="preserve"> возлагаемых на</w:t>
      </w:r>
      <w:r w:rsidRPr="00C54A44">
        <w:rPr>
          <w:bCs/>
          <w:szCs w:val="22"/>
        </w:rPr>
        <w:t xml:space="preserve"> </w:t>
      </w:r>
      <w:r w:rsidRPr="00C54A44">
        <w:rPr>
          <w:b/>
          <w:i/>
        </w:rPr>
        <w:t>субподрядчика/соисполнителя</w:t>
      </w:r>
      <w:r w:rsidRPr="00C54A44">
        <w:rPr>
          <w:bCs/>
        </w:rPr>
        <w:t>;</w:t>
      </w:r>
    </w:p>
    <w:p w:rsidR="00C54A44" w:rsidRPr="00C54A44" w:rsidRDefault="00C54A44" w:rsidP="005909E2">
      <w:pPr>
        <w:numPr>
          <w:ilvl w:val="1"/>
          <w:numId w:val="59"/>
        </w:numPr>
        <w:tabs>
          <w:tab w:val="left" w:pos="1134"/>
        </w:tabs>
        <w:overflowPunct w:val="0"/>
        <w:autoSpaceDE w:val="0"/>
        <w:autoSpaceDN w:val="0"/>
        <w:adjustRightInd w:val="0"/>
        <w:jc w:val="both"/>
        <w:rPr>
          <w:bCs/>
        </w:rPr>
      </w:pPr>
      <w:r w:rsidRPr="00C54A44">
        <w:rPr>
          <w:bCs/>
        </w:rPr>
        <w:t>документы на</w:t>
      </w:r>
      <w:r w:rsidRPr="00C54A44">
        <w:rPr>
          <w:bCs/>
          <w:szCs w:val="22"/>
        </w:rPr>
        <w:t xml:space="preserve"> </w:t>
      </w:r>
      <w:r w:rsidRPr="00C54A44">
        <w:rPr>
          <w:b/>
          <w:i/>
        </w:rPr>
        <w:t>субподрядчиков/соисполнителей</w:t>
      </w:r>
      <w:r w:rsidRPr="00C54A44">
        <w:rPr>
          <w:bCs/>
        </w:rPr>
        <w:t xml:space="preserve"> согласно пункту </w:t>
      </w:r>
      <w:r w:rsidRPr="00C54A44">
        <w:rPr>
          <w:bCs/>
        </w:rPr>
        <w:fldChar w:fldCharType="begin"/>
      </w:r>
      <w:r w:rsidRPr="00C54A44">
        <w:rPr>
          <w:bCs/>
        </w:rPr>
        <w:instrText xml:space="preserve"> REF _Ref317252351 \r \h </w:instrText>
      </w:r>
      <w:r w:rsidRPr="00C54A44">
        <w:rPr>
          <w:bCs/>
        </w:rPr>
      </w:r>
      <w:r w:rsidRPr="00C54A44">
        <w:rPr>
          <w:bCs/>
        </w:rPr>
        <w:fldChar w:fldCharType="separate"/>
      </w:r>
      <w:r w:rsidRPr="00C54A44">
        <w:rPr>
          <w:bCs/>
        </w:rPr>
        <w:t>17.2</w:t>
      </w:r>
      <w:r w:rsidRPr="00C54A44">
        <w:rPr>
          <w:bCs/>
        </w:rPr>
        <w:fldChar w:fldCharType="end"/>
      </w:r>
      <w:r w:rsidRPr="00C54A44">
        <w:rPr>
          <w:bCs/>
        </w:rPr>
        <w:t xml:space="preserve"> раздела </w:t>
      </w:r>
      <w:r w:rsidRPr="00C54A44">
        <w:rPr>
          <w:bCs/>
          <w:szCs w:val="22"/>
        </w:rPr>
        <w:fldChar w:fldCharType="begin"/>
      </w:r>
      <w:r w:rsidRPr="00C54A44">
        <w:rPr>
          <w:bCs/>
          <w:szCs w:val="22"/>
        </w:rPr>
        <w:instrText xml:space="preserve"> REF _Ref317258036 \r \h  \* MERGEFORMAT </w:instrText>
      </w:r>
      <w:r w:rsidRPr="00C54A44">
        <w:rPr>
          <w:bCs/>
          <w:szCs w:val="22"/>
        </w:rPr>
      </w:r>
      <w:r w:rsidRPr="00C54A44">
        <w:rPr>
          <w:bCs/>
          <w:szCs w:val="22"/>
        </w:rPr>
        <w:fldChar w:fldCharType="separate"/>
      </w:r>
      <w:r w:rsidRPr="00C54A44">
        <w:rPr>
          <w:bCs/>
          <w:szCs w:val="22"/>
        </w:rPr>
        <w:t>5</w:t>
      </w:r>
      <w:r w:rsidRPr="00C54A44">
        <w:rPr>
          <w:bCs/>
          <w:szCs w:val="22"/>
        </w:rPr>
        <w:fldChar w:fldCharType="end"/>
      </w:r>
      <w:r w:rsidRPr="00C54A44">
        <w:rPr>
          <w:bCs/>
        </w:rPr>
        <w:t xml:space="preserve"> «Информационная карта </w:t>
      </w:r>
      <w:r w:rsidR="005909E2">
        <w:rPr>
          <w:bCs/>
        </w:rPr>
        <w:t>запроса</w:t>
      </w:r>
      <w:r w:rsidR="005909E2" w:rsidRPr="005909E2">
        <w:rPr>
          <w:bCs/>
        </w:rPr>
        <w:t xml:space="preserve"> предложений</w:t>
      </w:r>
      <w:r w:rsidRPr="00C54A44">
        <w:rPr>
          <w:bCs/>
        </w:rPr>
        <w:t>»;</w:t>
      </w:r>
    </w:p>
    <w:p w:rsidR="00C54A44" w:rsidRPr="00C54A44" w:rsidRDefault="00C54A44" w:rsidP="005909E2">
      <w:pPr>
        <w:numPr>
          <w:ilvl w:val="1"/>
          <w:numId w:val="59"/>
        </w:numPr>
        <w:tabs>
          <w:tab w:val="left" w:pos="1134"/>
        </w:tabs>
        <w:overflowPunct w:val="0"/>
        <w:autoSpaceDE w:val="0"/>
        <w:autoSpaceDN w:val="0"/>
        <w:adjustRightInd w:val="0"/>
        <w:jc w:val="both"/>
        <w:rPr>
          <w:bCs/>
        </w:rPr>
      </w:pPr>
      <w:r w:rsidRPr="00C54A44">
        <w:rPr>
          <w:bCs/>
        </w:rPr>
        <w:t xml:space="preserve">в случае указания о принадлежности привлекаемых </w:t>
      </w:r>
      <w:r w:rsidRPr="00C54A44">
        <w:rPr>
          <w:b/>
          <w:bCs/>
          <w:i/>
        </w:rPr>
        <w:t>субподрядчиков/соисполнителей</w:t>
      </w:r>
      <w:r w:rsidRPr="00C54A44">
        <w:rPr>
          <w:bCs/>
        </w:rPr>
        <w:t xml:space="preserve"> к субъектам малого и среднего предпринимательства, дополнительно необходимо для таких </w:t>
      </w:r>
      <w:r w:rsidRPr="00C54A44">
        <w:rPr>
          <w:b/>
          <w:bCs/>
          <w:i/>
        </w:rPr>
        <w:t>субподрядчиков/соисполнителей</w:t>
      </w:r>
      <w:r w:rsidRPr="00C54A44">
        <w:rPr>
          <w:bCs/>
        </w:rPr>
        <w:t xml:space="preserve"> заполнить и предоставить в составе заявки на участие в </w:t>
      </w:r>
      <w:r w:rsidR="005909E2" w:rsidRPr="005909E2">
        <w:rPr>
          <w:bCs/>
        </w:rPr>
        <w:t xml:space="preserve">запросе предложений </w:t>
      </w:r>
      <w:r w:rsidRPr="00C54A44">
        <w:rPr>
          <w:bCs/>
        </w:rPr>
        <w:t xml:space="preserve">Таблицу 1.1 (Форма 2) и документы (столбец 6 Таблицы 1.1 Формы 2), подтверждающие принадлежность </w:t>
      </w:r>
      <w:r w:rsidRPr="00C54A44">
        <w:rPr>
          <w:b/>
          <w:bCs/>
          <w:i/>
        </w:rPr>
        <w:t>субподрядчиков/соисполнителей</w:t>
      </w:r>
      <w:r w:rsidRPr="00C54A44">
        <w:rPr>
          <w:bCs/>
        </w:rPr>
        <w:t xml:space="preserve"> к субъектам малого и среднего предпринимательства.</w:t>
      </w:r>
    </w:p>
    <w:p w:rsidR="00C54A44" w:rsidRPr="00C54A44" w:rsidRDefault="00C54A44" w:rsidP="005909E2">
      <w:pPr>
        <w:numPr>
          <w:ilvl w:val="0"/>
          <w:numId w:val="60"/>
        </w:numPr>
        <w:tabs>
          <w:tab w:val="num" w:pos="720"/>
          <w:tab w:val="left" w:pos="1134"/>
        </w:tabs>
        <w:overflowPunct w:val="0"/>
        <w:autoSpaceDE w:val="0"/>
        <w:autoSpaceDN w:val="0"/>
        <w:adjustRightInd w:val="0"/>
        <w:ind w:right="-179"/>
        <w:jc w:val="both"/>
        <w:rPr>
          <w:bCs/>
        </w:rPr>
      </w:pPr>
      <w:r w:rsidRPr="00C54A44">
        <w:rPr>
          <w:bCs/>
        </w:rPr>
        <w:t xml:space="preserve">Данная форма заполняется как в случае привлечения участником </w:t>
      </w:r>
      <w:r w:rsidR="005909E2">
        <w:rPr>
          <w:bCs/>
        </w:rPr>
        <w:t>запроса</w:t>
      </w:r>
      <w:r w:rsidR="005909E2" w:rsidRPr="005909E2">
        <w:rPr>
          <w:bCs/>
        </w:rPr>
        <w:t xml:space="preserve"> предложений</w:t>
      </w:r>
      <w:r w:rsidRPr="00C54A44">
        <w:rPr>
          <w:bCs/>
          <w:szCs w:val="22"/>
        </w:rPr>
        <w:t xml:space="preserve"> </w:t>
      </w:r>
      <w:r w:rsidRPr="00C54A44">
        <w:rPr>
          <w:b/>
          <w:i/>
        </w:rPr>
        <w:t>субподрядчиков/соисполнителей,</w:t>
      </w:r>
      <w:r w:rsidRPr="00C54A44">
        <w:rPr>
          <w:bCs/>
        </w:rPr>
        <w:t xml:space="preserve"> так и в случае их непривлечения; в последнем случае в таблицах приводятся слова </w:t>
      </w:r>
      <w:r w:rsidRPr="00C54A44">
        <w:rPr>
          <w:b/>
          <w:i/>
        </w:rPr>
        <w:t xml:space="preserve">«Субподрядчики/соисполнители </w:t>
      </w:r>
      <w:r w:rsidRPr="00C54A44">
        <w:rPr>
          <w:bCs/>
        </w:rPr>
        <w:t>не планируются к привлечению».</w:t>
      </w:r>
    </w:p>
    <w:p w:rsidR="0074335D" w:rsidRPr="00E10278" w:rsidRDefault="00C54A44" w:rsidP="00C54A44">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r w:rsidRPr="00C54A44">
        <w:rPr>
          <w:bCs w:val="0"/>
          <w:szCs w:val="24"/>
        </w:rPr>
        <w:t xml:space="preserve">Для участников </w:t>
      </w:r>
      <w:r w:rsidR="005909E2" w:rsidRPr="005909E2">
        <w:rPr>
          <w:bCs w:val="0"/>
          <w:szCs w:val="24"/>
        </w:rPr>
        <w:t>з</w:t>
      </w:r>
      <w:r w:rsidR="005909E2">
        <w:rPr>
          <w:bCs w:val="0"/>
          <w:szCs w:val="24"/>
        </w:rPr>
        <w:t>апроса</w:t>
      </w:r>
      <w:r w:rsidR="005909E2" w:rsidRPr="005909E2">
        <w:rPr>
          <w:bCs w:val="0"/>
          <w:szCs w:val="24"/>
        </w:rPr>
        <w:t xml:space="preserve"> предложений</w:t>
      </w:r>
      <w:r w:rsidRPr="00C54A44">
        <w:rPr>
          <w:bCs w:val="0"/>
          <w:szCs w:val="24"/>
        </w:rPr>
        <w:t> – государственных или муниципальных</w:t>
      </w:r>
      <w:r w:rsidRPr="00C54A44">
        <w:rPr>
          <w:bCs w:val="0"/>
          <w:sz w:val="28"/>
          <w:szCs w:val="28"/>
        </w:rPr>
        <w:t xml:space="preserve"> </w:t>
      </w:r>
      <w:r w:rsidRPr="00C54A44">
        <w:rPr>
          <w:bCs w:val="0"/>
          <w:szCs w:val="24"/>
        </w:rPr>
        <w:t>бюджетных учреждений, в случае, если в соответствии с пунктом </w:t>
      </w:r>
      <w:r w:rsidRPr="00C54A44">
        <w:rPr>
          <w:bCs w:val="0"/>
          <w:szCs w:val="24"/>
        </w:rPr>
        <w:fldChar w:fldCharType="begin"/>
      </w:r>
      <w:r w:rsidRPr="00C54A44">
        <w:rPr>
          <w:bCs w:val="0"/>
          <w:szCs w:val="24"/>
        </w:rPr>
        <w:instrText xml:space="preserve"> REF _Ref317256775 \r \h </w:instrText>
      </w:r>
      <w:r w:rsidRPr="00C54A44">
        <w:rPr>
          <w:bCs w:val="0"/>
          <w:szCs w:val="24"/>
        </w:rPr>
      </w:r>
      <w:r w:rsidRPr="00C54A44">
        <w:rPr>
          <w:bCs w:val="0"/>
          <w:szCs w:val="24"/>
        </w:rPr>
        <w:fldChar w:fldCharType="separate"/>
      </w:r>
      <w:r w:rsidRPr="00C54A44">
        <w:rPr>
          <w:bCs w:val="0"/>
          <w:szCs w:val="24"/>
        </w:rPr>
        <w:t>3.5.3</w:t>
      </w:r>
      <w:r w:rsidRPr="00C54A44">
        <w:rPr>
          <w:bCs w:val="0"/>
          <w:szCs w:val="24"/>
        </w:rPr>
        <w:fldChar w:fldCharType="end"/>
      </w:r>
      <w:r w:rsidRPr="00C54A44">
        <w:rPr>
          <w:bCs w:val="0"/>
          <w:szCs w:val="24"/>
        </w:rPr>
        <w:t xml:space="preserve"> определение </w:t>
      </w:r>
      <w:r w:rsidRPr="00C54A44">
        <w:rPr>
          <w:b/>
          <w:bCs w:val="0"/>
          <w:i/>
          <w:szCs w:val="24"/>
        </w:rPr>
        <w:t>субподрядчиков/ соисполнителей</w:t>
      </w:r>
      <w:r w:rsidRPr="00C54A44">
        <w:rPr>
          <w:bCs w:val="0"/>
          <w:szCs w:val="24"/>
        </w:rPr>
        <w:t xml:space="preserve"> до срока окончания подачи заявок на участие в </w:t>
      </w:r>
      <w:r w:rsidR="005909E2" w:rsidRPr="005909E2">
        <w:rPr>
          <w:bCs w:val="0"/>
          <w:szCs w:val="24"/>
        </w:rPr>
        <w:t>запросе предложений</w:t>
      </w:r>
      <w:r w:rsidRPr="00C54A44">
        <w:rPr>
          <w:bCs w:val="0"/>
          <w:szCs w:val="24"/>
        </w:rPr>
        <w:t xml:space="preserve"> невозможно, данная форма заполняется без указания наименований организаций, </w:t>
      </w:r>
      <w:r w:rsidRPr="00C54A44">
        <w:rPr>
          <w:b/>
          <w:bCs w:val="0"/>
          <w:i/>
          <w:szCs w:val="24"/>
        </w:rPr>
        <w:t>выполняющих/оказывающих</w:t>
      </w:r>
      <w:r w:rsidRPr="00C54A44">
        <w:rPr>
          <w:bCs w:val="0"/>
          <w:szCs w:val="24"/>
        </w:rPr>
        <w:t xml:space="preserve"> указанные объемы </w:t>
      </w:r>
      <w:r w:rsidRPr="00C54A44">
        <w:rPr>
          <w:b/>
          <w:bCs w:val="0"/>
          <w:i/>
          <w:szCs w:val="24"/>
        </w:rPr>
        <w:t xml:space="preserve">работ, услуг, </w:t>
      </w:r>
      <w:r w:rsidRPr="00C54A44">
        <w:rPr>
          <w:bCs w:val="0"/>
          <w:szCs w:val="24"/>
        </w:rPr>
        <w:t xml:space="preserve">с указанием на особый порядок их выбора. К данной форме участник </w:t>
      </w:r>
      <w:r w:rsidR="005909E2" w:rsidRPr="005909E2">
        <w:rPr>
          <w:bCs w:val="0"/>
          <w:szCs w:val="24"/>
        </w:rPr>
        <w:t>з</w:t>
      </w:r>
      <w:r w:rsidR="005909E2">
        <w:rPr>
          <w:bCs w:val="0"/>
          <w:szCs w:val="24"/>
        </w:rPr>
        <w:t>апроса</w:t>
      </w:r>
      <w:r w:rsidR="005909E2" w:rsidRPr="005909E2">
        <w:rPr>
          <w:bCs w:val="0"/>
          <w:szCs w:val="24"/>
        </w:rPr>
        <w:t xml:space="preserve"> предложений</w:t>
      </w:r>
      <w:r w:rsidRPr="00C54A44">
        <w:rPr>
          <w:bCs w:val="0"/>
          <w:szCs w:val="24"/>
        </w:rPr>
        <w:t xml:space="preserve"> – государственное или муниципальное</w:t>
      </w:r>
      <w:r w:rsidRPr="00C54A44">
        <w:rPr>
          <w:bCs w:val="0"/>
          <w:sz w:val="28"/>
          <w:szCs w:val="28"/>
        </w:rPr>
        <w:t xml:space="preserve"> </w:t>
      </w:r>
      <w:r w:rsidRPr="00C54A44">
        <w:rPr>
          <w:bCs w:val="0"/>
          <w:szCs w:val="24"/>
        </w:rPr>
        <w:t xml:space="preserve">бюджетное учреждение </w:t>
      </w:r>
      <w:r w:rsidRPr="00C54A44">
        <w:rPr>
          <w:bCs w:val="0"/>
          <w:szCs w:val="24"/>
        </w:rPr>
        <w:lastRenderedPageBreak/>
        <w:t xml:space="preserve">прикладывает гарантийное письмо, содержащее обязательство </w:t>
      </w:r>
      <w:r w:rsidRPr="00C54A44">
        <w:rPr>
          <w:bCs w:val="0"/>
          <w:szCs w:val="28"/>
        </w:rPr>
        <w:t>в случае выбора его победителем, определить</w:t>
      </w:r>
      <w:r w:rsidRPr="00C54A44">
        <w:rPr>
          <w:bCs w:val="0"/>
          <w:szCs w:val="24"/>
        </w:rPr>
        <w:t xml:space="preserve"> </w:t>
      </w:r>
      <w:r w:rsidRPr="00C54A44">
        <w:rPr>
          <w:b/>
          <w:bCs w:val="0"/>
          <w:i/>
          <w:szCs w:val="28"/>
        </w:rPr>
        <w:t>субподрядчиков/ соисполнителей</w:t>
      </w:r>
      <w:r w:rsidRPr="00C54A44">
        <w:rPr>
          <w:bCs w:val="0"/>
          <w:szCs w:val="24"/>
        </w:rPr>
        <w:t xml:space="preserve"> и предоставить документы, указанные в подпункте </w:t>
      </w:r>
      <w:r w:rsidRPr="00C54A44">
        <w:rPr>
          <w:bCs w:val="0"/>
          <w:szCs w:val="24"/>
        </w:rPr>
        <w:fldChar w:fldCharType="begin"/>
      </w:r>
      <w:r w:rsidRPr="00C54A44">
        <w:rPr>
          <w:bCs w:val="0"/>
          <w:szCs w:val="24"/>
        </w:rPr>
        <w:instrText xml:space="preserve"> REF _Ref317256766 \r \h </w:instrText>
      </w:r>
      <w:r w:rsidRPr="00C54A44">
        <w:rPr>
          <w:bCs w:val="0"/>
          <w:szCs w:val="24"/>
        </w:rPr>
      </w:r>
      <w:r w:rsidRPr="00C54A44">
        <w:rPr>
          <w:bCs w:val="0"/>
          <w:szCs w:val="24"/>
        </w:rPr>
        <w:fldChar w:fldCharType="separate"/>
      </w:r>
      <w:r w:rsidRPr="00C54A44">
        <w:rPr>
          <w:bCs w:val="0"/>
          <w:szCs w:val="24"/>
        </w:rPr>
        <w:t>а)</w:t>
      </w:r>
      <w:r w:rsidRPr="00C54A44">
        <w:rPr>
          <w:bCs w:val="0"/>
          <w:szCs w:val="24"/>
        </w:rPr>
        <w:fldChar w:fldCharType="end"/>
      </w:r>
      <w:r w:rsidRPr="00C54A44">
        <w:rPr>
          <w:bCs w:val="0"/>
          <w:szCs w:val="24"/>
        </w:rPr>
        <w:t xml:space="preserve"> пункта </w:t>
      </w:r>
      <w:r w:rsidRPr="00C54A44">
        <w:rPr>
          <w:bCs w:val="0"/>
          <w:szCs w:val="24"/>
        </w:rPr>
        <w:fldChar w:fldCharType="begin"/>
      </w:r>
      <w:r w:rsidRPr="00C54A44">
        <w:rPr>
          <w:bCs w:val="0"/>
          <w:szCs w:val="24"/>
        </w:rPr>
        <w:instrText xml:space="preserve"> REF _Ref317256775 \r \h </w:instrText>
      </w:r>
      <w:r w:rsidRPr="00C54A44">
        <w:rPr>
          <w:bCs w:val="0"/>
          <w:szCs w:val="24"/>
        </w:rPr>
      </w:r>
      <w:r w:rsidRPr="00C54A44">
        <w:rPr>
          <w:bCs w:val="0"/>
          <w:szCs w:val="24"/>
        </w:rPr>
        <w:fldChar w:fldCharType="separate"/>
      </w:r>
      <w:r w:rsidRPr="00C54A44">
        <w:rPr>
          <w:bCs w:val="0"/>
          <w:szCs w:val="24"/>
        </w:rPr>
        <w:t>3.5.3</w:t>
      </w:r>
      <w:r w:rsidRPr="00C54A44">
        <w:rPr>
          <w:bCs w:val="0"/>
          <w:szCs w:val="24"/>
        </w:rPr>
        <w:fldChar w:fldCharType="end"/>
      </w:r>
      <w:r w:rsidRPr="00C54A44">
        <w:rPr>
          <w:bCs w:val="0"/>
          <w:szCs w:val="24"/>
        </w:rPr>
        <w:t xml:space="preserve"> после окончания процедуры определения </w:t>
      </w:r>
      <w:r w:rsidRPr="00C54A44">
        <w:rPr>
          <w:b/>
          <w:bCs w:val="0"/>
          <w:i/>
          <w:szCs w:val="24"/>
        </w:rPr>
        <w:t>субподрядчиков/ соисполнителей.</w:t>
      </w:r>
      <w:r w:rsidRPr="00C54A44">
        <w:rPr>
          <w:bCs w:val="0"/>
          <w:szCs w:val="24"/>
        </w:rPr>
        <w:t xml:space="preserve"> Также гарантийное письмо должно содержать безусловное согласие включить представителя заказчика в состав ко</w:t>
      </w:r>
    </w:p>
    <w:p w:rsidR="0074335D" w:rsidRPr="00EF2D2A" w:rsidRDefault="0074335D" w:rsidP="0074335D">
      <w:pPr>
        <w:pStyle w:val="Times12"/>
        <w:jc w:val="right"/>
        <w:rPr>
          <w:bCs w:val="0"/>
          <w:szCs w:val="24"/>
        </w:rPr>
      </w:pPr>
      <w:r w:rsidRPr="00EF2D2A">
        <w:rPr>
          <w:bCs w:val="0"/>
          <w:szCs w:val="24"/>
        </w:rPr>
        <w:lastRenderedPageBreak/>
        <w:t xml:space="preserve">Форма </w:t>
      </w:r>
      <w:r w:rsidR="00C54A44">
        <w:rPr>
          <w:bCs w:val="0"/>
          <w:szCs w:val="24"/>
        </w:rPr>
        <w:t>8</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8" w:name="_График_оплаты_выполняемых"/>
      <w:bookmarkStart w:id="469" w:name="_Toc368034955"/>
      <w:bookmarkStart w:id="470" w:name="_Toc371597591"/>
      <w:bookmarkStart w:id="471" w:name="_Toc326685706"/>
      <w:bookmarkStart w:id="472" w:name="_Toc360776190"/>
      <w:bookmarkStart w:id="473" w:name="_Toc255987075"/>
      <w:bookmarkEnd w:id="468"/>
      <w:r w:rsidRPr="00EF2D2A">
        <w:rPr>
          <w:rFonts w:ascii="Times New Roman" w:hAnsi="Times New Roman" w:cs="Times New Roman"/>
          <w:b w:val="0"/>
          <w:i w:val="0"/>
          <w:sz w:val="24"/>
          <w:szCs w:val="24"/>
        </w:rPr>
        <w:t>ГРАФИК ОПЛАТЫ</w:t>
      </w:r>
      <w:bookmarkEnd w:id="469"/>
      <w:bookmarkEnd w:id="470"/>
      <w:r w:rsidRPr="00EF2D2A">
        <w:rPr>
          <w:rFonts w:ascii="Times New Roman" w:hAnsi="Times New Roman" w:cs="Times New Roman"/>
          <w:i w:val="0"/>
          <w:sz w:val="24"/>
          <w:szCs w:val="24"/>
        </w:rPr>
        <w:t xml:space="preserve"> </w:t>
      </w:r>
      <w:bookmarkEnd w:id="471"/>
      <w:bookmarkEnd w:id="472"/>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9862DC">
        <w:t>8</w:t>
      </w:r>
      <w:r w:rsidRPr="00EF2D2A">
        <w:t>_)</w:t>
      </w:r>
      <w:bookmarkEnd w:id="473"/>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r w:rsidRPr="00EF2D2A">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т.ч.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C54A44">
        <w:rPr>
          <w:bCs w:val="0"/>
          <w:szCs w:val="24"/>
        </w:rPr>
        <w:t>9</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4" w:name="_Справка_о_перечне"/>
      <w:bookmarkStart w:id="475" w:name="_Toc255987078"/>
      <w:bookmarkStart w:id="476" w:name="_Toc326685707"/>
      <w:bookmarkStart w:id="477" w:name="_Toc360776191"/>
      <w:bookmarkStart w:id="478" w:name="_Toc368034956"/>
      <w:bookmarkStart w:id="479" w:name="_Toc371597592"/>
      <w:bookmarkEnd w:id="474"/>
      <w:r w:rsidRPr="00EF2D2A">
        <w:rPr>
          <w:rFonts w:ascii="Times New Roman" w:hAnsi="Times New Roman" w:cs="Times New Roman"/>
          <w:b w:val="0"/>
          <w:i w:val="0"/>
          <w:sz w:val="24"/>
          <w:szCs w:val="24"/>
        </w:rPr>
        <w:t>СПРАВКА ОБ ОПЫТЕ ВЫПОЛНЕНИЯ ДОГОВОРОВ (Форма _</w:t>
      </w:r>
      <w:r w:rsidR="009862DC">
        <w:rPr>
          <w:rFonts w:ascii="Times New Roman" w:hAnsi="Times New Roman" w:cs="Times New Roman"/>
          <w:b w:val="0"/>
          <w:i w:val="0"/>
          <w:sz w:val="24"/>
          <w:szCs w:val="24"/>
        </w:rPr>
        <w:t>9</w:t>
      </w:r>
      <w:r w:rsidRPr="00EF2D2A">
        <w:rPr>
          <w:rFonts w:ascii="Times New Roman" w:hAnsi="Times New Roman" w:cs="Times New Roman"/>
          <w:b w:val="0"/>
          <w:i w:val="0"/>
          <w:sz w:val="24"/>
          <w:szCs w:val="24"/>
        </w:rPr>
        <w:t>_)</w:t>
      </w:r>
      <w:bookmarkEnd w:id="475"/>
      <w:bookmarkEnd w:id="476"/>
      <w:bookmarkEnd w:id="477"/>
      <w:bookmarkEnd w:id="478"/>
      <w:bookmarkEnd w:id="479"/>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987FE0">
            <w:pPr>
              <w:numPr>
                <w:ilvl w:val="0"/>
                <w:numId w:val="51"/>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987FE0">
            <w:pPr>
              <w:numPr>
                <w:ilvl w:val="1"/>
                <w:numId w:val="51"/>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дд.мм.гггг</w:t>
            </w:r>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2"/>
                <w:numId w:val="51"/>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2"/>
                <w:numId w:val="51"/>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2"/>
                <w:numId w:val="51"/>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1"/>
                <w:numId w:val="51"/>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дд.мм.гггг</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2"/>
                <w:numId w:val="51"/>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2"/>
                <w:numId w:val="51"/>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987FE0">
            <w:pPr>
              <w:numPr>
                <w:ilvl w:val="1"/>
                <w:numId w:val="51"/>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987FE0">
            <w:pPr>
              <w:numPr>
                <w:ilvl w:val="0"/>
                <w:numId w:val="51"/>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987FE0">
            <w:pPr>
              <w:numPr>
                <w:ilvl w:val="0"/>
                <w:numId w:val="51"/>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987FE0">
      <w:pPr>
        <w:pStyle w:val="Times12"/>
        <w:numPr>
          <w:ilvl w:val="0"/>
          <w:numId w:val="52"/>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987FE0">
      <w:pPr>
        <w:pStyle w:val="Times12"/>
        <w:numPr>
          <w:ilvl w:val="0"/>
          <w:numId w:val="52"/>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987FE0">
      <w:pPr>
        <w:pStyle w:val="Times12"/>
        <w:numPr>
          <w:ilvl w:val="0"/>
          <w:numId w:val="52"/>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7B0F78" w:rsidRPr="00CA7CFF" w:rsidRDefault="007B0F78" w:rsidP="00987FE0">
      <w:pPr>
        <w:pStyle w:val="Times12"/>
        <w:numPr>
          <w:ilvl w:val="0"/>
          <w:numId w:val="52"/>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987FE0">
      <w:pPr>
        <w:pStyle w:val="Times12"/>
        <w:numPr>
          <w:ilvl w:val="0"/>
          <w:numId w:val="52"/>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987FE0">
      <w:pPr>
        <w:pStyle w:val="Times12"/>
        <w:numPr>
          <w:ilvl w:val="0"/>
          <w:numId w:val="52"/>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987FE0">
      <w:pPr>
        <w:pStyle w:val="Times12"/>
        <w:numPr>
          <w:ilvl w:val="0"/>
          <w:numId w:val="52"/>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A1795A" w:rsidRDefault="00A1795A" w:rsidP="00A1795A">
      <w:pPr>
        <w:rPr>
          <w:lang w:eastAsia="x-none"/>
        </w:rPr>
      </w:pPr>
    </w:p>
    <w:p w:rsidR="009862DC" w:rsidRDefault="009862DC" w:rsidP="00A1795A">
      <w:pPr>
        <w:rPr>
          <w:lang w:eastAsia="x-none"/>
        </w:rPr>
      </w:pPr>
    </w:p>
    <w:p w:rsidR="009862DC" w:rsidRDefault="009862DC" w:rsidP="00A1795A">
      <w:pPr>
        <w:rPr>
          <w:lang w:eastAsia="x-none"/>
        </w:rPr>
      </w:pPr>
    </w:p>
    <w:p w:rsidR="009862DC" w:rsidRDefault="009862DC" w:rsidP="00A1795A">
      <w:pPr>
        <w:rPr>
          <w:lang w:eastAsia="x-none"/>
        </w:rPr>
      </w:pPr>
    </w:p>
    <w:p w:rsidR="009862DC" w:rsidRDefault="009862DC" w:rsidP="00A1795A">
      <w:pPr>
        <w:rPr>
          <w:lang w:eastAsia="x-none"/>
        </w:rPr>
      </w:pPr>
    </w:p>
    <w:p w:rsidR="009862DC" w:rsidRDefault="009862DC" w:rsidP="009862DC">
      <w:pPr>
        <w:ind w:left="-426" w:hanging="567"/>
        <w:rPr>
          <w:lang w:eastAsia="x-none"/>
        </w:rPr>
      </w:pPr>
    </w:p>
    <w:p w:rsidR="009862DC" w:rsidRDefault="009862DC" w:rsidP="009862DC">
      <w:pPr>
        <w:ind w:left="-426" w:hanging="567"/>
        <w:rPr>
          <w:lang w:eastAsia="x-none"/>
        </w:rPr>
      </w:pPr>
    </w:p>
    <w:p w:rsidR="009862DC" w:rsidRPr="009862DC" w:rsidRDefault="009862DC" w:rsidP="009862DC">
      <w:pPr>
        <w:overflowPunct w:val="0"/>
        <w:autoSpaceDE w:val="0"/>
        <w:autoSpaceDN w:val="0"/>
        <w:adjustRightInd w:val="0"/>
        <w:jc w:val="center"/>
        <w:rPr>
          <w:b/>
          <w:i/>
          <w:sz w:val="20"/>
          <w:szCs w:val="20"/>
          <w:shd w:val="clear" w:color="auto" w:fill="FDE9D9"/>
        </w:rPr>
      </w:pPr>
      <w:r w:rsidRPr="009862DC">
        <w:rPr>
          <w:b/>
          <w:i/>
        </w:rPr>
        <w:t>в случае проведения конкурса на выполнение подрядных работ</w:t>
      </w:r>
    </w:p>
    <w:p w:rsidR="009862DC" w:rsidRPr="009862DC" w:rsidRDefault="009862DC" w:rsidP="009862DC">
      <w:pPr>
        <w:overflowPunct w:val="0"/>
        <w:autoSpaceDE w:val="0"/>
        <w:autoSpaceDN w:val="0"/>
        <w:adjustRightInd w:val="0"/>
        <w:jc w:val="right"/>
        <w:rPr>
          <w:sz w:val="22"/>
          <w:szCs w:val="22"/>
        </w:rPr>
      </w:pPr>
      <w:r w:rsidRPr="009862DC">
        <w:rPr>
          <w:sz w:val="28"/>
          <w:szCs w:val="22"/>
        </w:rPr>
        <w:t>Форма 10.</w:t>
      </w:r>
    </w:p>
    <w:p w:rsidR="009862DC" w:rsidRPr="009862DC" w:rsidRDefault="009862DC" w:rsidP="009862DC">
      <w:pPr>
        <w:overflowPunct w:val="0"/>
        <w:autoSpaceDE w:val="0"/>
        <w:autoSpaceDN w:val="0"/>
        <w:adjustRightInd w:val="0"/>
        <w:ind w:left="9923"/>
        <w:rPr>
          <w:bCs/>
          <w:iCs/>
          <w:szCs w:val="20"/>
        </w:rPr>
      </w:pPr>
      <w:r w:rsidRPr="009862DC">
        <w:rPr>
          <w:bCs/>
          <w:iCs/>
          <w:szCs w:val="20"/>
        </w:rPr>
        <w:t>Приложение к заявке на участие в конкурсе</w:t>
      </w:r>
    </w:p>
    <w:p w:rsidR="009862DC" w:rsidRPr="009862DC" w:rsidRDefault="009862DC" w:rsidP="009862DC">
      <w:pPr>
        <w:overflowPunct w:val="0"/>
        <w:autoSpaceDE w:val="0"/>
        <w:autoSpaceDN w:val="0"/>
        <w:adjustRightInd w:val="0"/>
        <w:ind w:left="9923"/>
        <w:rPr>
          <w:bCs/>
          <w:szCs w:val="20"/>
        </w:rPr>
      </w:pPr>
      <w:r w:rsidRPr="009862DC">
        <w:rPr>
          <w:bCs/>
          <w:iCs/>
          <w:szCs w:val="20"/>
        </w:rPr>
        <w:t>от «___» __________ 20___ г. № ______</w:t>
      </w:r>
    </w:p>
    <w:p w:rsidR="009862DC" w:rsidRPr="009862DC" w:rsidRDefault="009862DC" w:rsidP="009862DC">
      <w:pPr>
        <w:widowControl w:val="0"/>
        <w:autoSpaceDE w:val="0"/>
        <w:autoSpaceDN w:val="0"/>
        <w:adjustRightInd w:val="0"/>
        <w:jc w:val="center"/>
        <w:rPr>
          <w:bCs/>
          <w:sz w:val="28"/>
          <w:szCs w:val="22"/>
        </w:rPr>
      </w:pPr>
    </w:p>
    <w:p w:rsidR="009862DC" w:rsidRPr="009862DC" w:rsidRDefault="009862DC" w:rsidP="009862DC">
      <w:pPr>
        <w:jc w:val="center"/>
        <w:rPr>
          <w:sz w:val="28"/>
          <w:szCs w:val="28"/>
        </w:rPr>
      </w:pPr>
      <w:r w:rsidRPr="009862DC">
        <w:rPr>
          <w:sz w:val="28"/>
          <w:szCs w:val="28"/>
        </w:rPr>
        <w:t>Открытый конкурс в электронной форме на право заключения договора/</w:t>
      </w:r>
      <w:r w:rsidRPr="009862DC">
        <w:rPr>
          <w:b/>
          <w:i/>
          <w:szCs w:val="28"/>
        </w:rPr>
        <w:t>ов</w:t>
      </w:r>
      <w:r w:rsidRPr="009862DC">
        <w:rPr>
          <w:i/>
          <w:sz w:val="28"/>
          <w:szCs w:val="28"/>
        </w:rPr>
        <w:t xml:space="preserve"> </w:t>
      </w:r>
      <w:r w:rsidRPr="009862DC">
        <w:rPr>
          <w:sz w:val="28"/>
          <w:szCs w:val="28"/>
        </w:rPr>
        <w:t>на _______________________________________</w:t>
      </w:r>
    </w:p>
    <w:p w:rsidR="009862DC" w:rsidRPr="009862DC" w:rsidRDefault="009862DC" w:rsidP="009862DC">
      <w:pPr>
        <w:overflowPunct w:val="0"/>
        <w:autoSpaceDE w:val="0"/>
        <w:autoSpaceDN w:val="0"/>
        <w:adjustRightInd w:val="0"/>
        <w:jc w:val="right"/>
        <w:rPr>
          <w:b/>
          <w:bCs/>
          <w:szCs w:val="28"/>
        </w:rPr>
      </w:pPr>
      <w:r w:rsidRPr="009862DC">
        <w:rPr>
          <w:b/>
          <w:i/>
          <w:szCs w:val="28"/>
        </w:rPr>
        <w:t>Лот __</w:t>
      </w:r>
    </w:p>
    <w:p w:rsidR="009862DC" w:rsidRPr="009862DC" w:rsidRDefault="009862DC" w:rsidP="009862DC">
      <w:pPr>
        <w:keepNext/>
        <w:jc w:val="center"/>
        <w:outlineLvl w:val="1"/>
        <w:rPr>
          <w:bCs/>
          <w:iCs/>
          <w:sz w:val="28"/>
          <w:szCs w:val="28"/>
        </w:rPr>
      </w:pPr>
      <w:bookmarkStart w:id="480" w:name="_Справка_о_материально-технических_р"/>
      <w:bookmarkStart w:id="481" w:name="_Справка_о_материально-технических"/>
      <w:bookmarkStart w:id="482" w:name="_Toc255987080"/>
      <w:bookmarkStart w:id="483" w:name="_Toc390267526"/>
      <w:bookmarkEnd w:id="480"/>
      <w:bookmarkEnd w:id="481"/>
      <w:r w:rsidRPr="009862DC">
        <w:rPr>
          <w:bCs/>
          <w:iCs/>
          <w:sz w:val="28"/>
          <w:szCs w:val="28"/>
        </w:rPr>
        <w:t>СПРАВКА О МАТЕРИАЛЬНО-ТЕХНИЧЕСКИХ РЕСУРСАХ (Форма 10)</w:t>
      </w:r>
      <w:bookmarkEnd w:id="482"/>
      <w:bookmarkEnd w:id="483"/>
    </w:p>
    <w:p w:rsidR="009862DC" w:rsidRPr="009862DC" w:rsidRDefault="009862DC" w:rsidP="009862DC">
      <w:pPr>
        <w:suppressAutoHyphens/>
        <w:ind w:left="180" w:right="-120"/>
        <w:jc w:val="center"/>
        <w:rPr>
          <w:sz w:val="28"/>
          <w:szCs w:val="28"/>
        </w:rPr>
      </w:pPr>
    </w:p>
    <w:p w:rsidR="009862DC" w:rsidRPr="009862DC" w:rsidRDefault="009862DC" w:rsidP="009862DC">
      <w:pPr>
        <w:overflowPunct w:val="0"/>
        <w:autoSpaceDE w:val="0"/>
        <w:autoSpaceDN w:val="0"/>
        <w:adjustRightInd w:val="0"/>
        <w:jc w:val="both"/>
        <w:rPr>
          <w:bCs/>
          <w:i/>
          <w:sz w:val="28"/>
          <w:szCs w:val="28"/>
        </w:rPr>
      </w:pPr>
      <w:r w:rsidRPr="009862DC">
        <w:rPr>
          <w:bCs/>
          <w:sz w:val="28"/>
          <w:szCs w:val="28"/>
        </w:rPr>
        <w:t xml:space="preserve">Участник конкурса (подрядчик): ________________________________ </w:t>
      </w:r>
    </w:p>
    <w:p w:rsidR="009862DC" w:rsidRPr="009862DC" w:rsidRDefault="009862DC" w:rsidP="009862DC">
      <w:pPr>
        <w:tabs>
          <w:tab w:val="left" w:pos="2520"/>
        </w:tabs>
        <w:overflowPunct w:val="0"/>
        <w:autoSpaceDE w:val="0"/>
        <w:autoSpaceDN w:val="0"/>
        <w:adjustRightInd w:val="0"/>
        <w:jc w:val="both"/>
        <w:rPr>
          <w:bCs/>
          <w:sz w:val="28"/>
          <w:szCs w:val="28"/>
        </w:rPr>
      </w:pPr>
      <w:r w:rsidRPr="009862DC">
        <w:rPr>
          <w:bCs/>
          <w:sz w:val="28"/>
          <w:szCs w:val="28"/>
        </w:rPr>
        <w:t>Субподрядчики</w:t>
      </w:r>
      <w:r w:rsidRPr="009862DC">
        <w:rPr>
          <w:b/>
          <w:i/>
        </w:rPr>
        <w:t xml:space="preserve"> [в случае разрешения привлечения субподрядчиков]</w:t>
      </w:r>
      <w:r w:rsidRPr="009862DC">
        <w:rPr>
          <w:bCs/>
          <w:sz w:val="28"/>
          <w:szCs w:val="28"/>
        </w:rPr>
        <w:t>:</w:t>
      </w:r>
    </w:p>
    <w:p w:rsidR="009862DC" w:rsidRPr="009862DC" w:rsidRDefault="009862DC" w:rsidP="009862DC">
      <w:pPr>
        <w:tabs>
          <w:tab w:val="left" w:pos="2520"/>
        </w:tabs>
        <w:overflowPunct w:val="0"/>
        <w:autoSpaceDE w:val="0"/>
        <w:autoSpaceDN w:val="0"/>
        <w:adjustRightInd w:val="0"/>
        <w:jc w:val="both"/>
        <w:rPr>
          <w:bCs/>
          <w:sz w:val="28"/>
          <w:szCs w:val="28"/>
        </w:rPr>
      </w:pPr>
      <w:r w:rsidRPr="009862DC">
        <w:rPr>
          <w:bCs/>
          <w:sz w:val="28"/>
          <w:szCs w:val="28"/>
        </w:rPr>
        <w:t>1. ________________________________________________________</w:t>
      </w:r>
    </w:p>
    <w:p w:rsidR="009862DC" w:rsidRPr="009862DC" w:rsidRDefault="009862DC" w:rsidP="009862DC">
      <w:pPr>
        <w:overflowPunct w:val="0"/>
        <w:autoSpaceDE w:val="0"/>
        <w:autoSpaceDN w:val="0"/>
        <w:adjustRightInd w:val="0"/>
        <w:jc w:val="both"/>
        <w:rPr>
          <w:bCs/>
          <w:sz w:val="28"/>
          <w:szCs w:val="28"/>
        </w:rPr>
      </w:pPr>
      <w:r w:rsidRPr="009862DC">
        <w:rPr>
          <w:bCs/>
          <w:sz w:val="28"/>
          <w:szCs w:val="28"/>
        </w:rPr>
        <w:t xml:space="preserve">2. ________________________________________________________ </w:t>
      </w:r>
    </w:p>
    <w:p w:rsidR="009862DC" w:rsidRPr="009862DC" w:rsidRDefault="009862DC" w:rsidP="009862DC">
      <w:pPr>
        <w:overflowPunct w:val="0"/>
        <w:autoSpaceDE w:val="0"/>
        <w:autoSpaceDN w:val="0"/>
        <w:adjustRightInd w:val="0"/>
        <w:jc w:val="both"/>
        <w:rPr>
          <w:bCs/>
          <w:sz w:val="28"/>
          <w:szCs w:val="28"/>
        </w:rPr>
      </w:pPr>
      <w:r w:rsidRPr="009862DC">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6"/>
        <w:gridCol w:w="1947"/>
        <w:gridCol w:w="2304"/>
        <w:gridCol w:w="1304"/>
        <w:gridCol w:w="2110"/>
        <w:gridCol w:w="2369"/>
        <w:gridCol w:w="1897"/>
        <w:gridCol w:w="2005"/>
        <w:gridCol w:w="1982"/>
      </w:tblGrid>
      <w:tr w:rsidR="009862DC" w:rsidRPr="009862DC" w:rsidTr="00147134">
        <w:trPr>
          <w:cantSplit/>
          <w:trHeight w:val="1563"/>
          <w:tblHeader/>
        </w:trPr>
        <w:tc>
          <w:tcPr>
            <w:tcW w:w="142" w:type="pct"/>
            <w:tcMar>
              <w:top w:w="57" w:type="dxa"/>
              <w:bottom w:w="57" w:type="dxa"/>
            </w:tcMar>
            <w:vAlign w:val="center"/>
          </w:tcPr>
          <w:p w:rsidR="009862DC" w:rsidRPr="009862DC" w:rsidRDefault="009862DC" w:rsidP="009862DC">
            <w:pPr>
              <w:widowControl w:val="0"/>
              <w:spacing w:before="40" w:after="40"/>
              <w:ind w:left="-141" w:right="-135"/>
              <w:jc w:val="center"/>
              <w:rPr>
                <w:snapToGrid w:val="0"/>
              </w:rPr>
            </w:pPr>
            <w:r w:rsidRPr="009862DC">
              <w:rPr>
                <w:snapToGrid w:val="0"/>
              </w:rPr>
              <w:t>№ п/п</w:t>
            </w:r>
          </w:p>
          <w:p w:rsidR="009862DC" w:rsidRPr="009862DC" w:rsidRDefault="009862DC" w:rsidP="009862DC">
            <w:pPr>
              <w:keepNext/>
              <w:spacing w:before="40" w:after="40"/>
              <w:ind w:left="57" w:right="57"/>
              <w:jc w:val="center"/>
              <w:rPr>
                <w:snapToGrid w:val="0"/>
              </w:rPr>
            </w:pPr>
          </w:p>
        </w:tc>
        <w:tc>
          <w:tcPr>
            <w:tcW w:w="594"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Наименование МТР</w:t>
            </w:r>
          </w:p>
        </w:tc>
        <w:tc>
          <w:tcPr>
            <w:tcW w:w="703"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Местонахождение</w:t>
            </w:r>
          </w:p>
        </w:tc>
        <w:tc>
          <w:tcPr>
            <w:tcW w:w="398"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Марка</w:t>
            </w:r>
          </w:p>
        </w:tc>
        <w:tc>
          <w:tcPr>
            <w:tcW w:w="644"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Основные технические характеристики</w:t>
            </w:r>
          </w:p>
        </w:tc>
        <w:tc>
          <w:tcPr>
            <w:tcW w:w="723"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 xml:space="preserve">Право собственности или иное право (хозяйственного ведения, оперативного управления, </w:t>
            </w:r>
            <w:r w:rsidRPr="009862DC">
              <w:rPr>
                <w:snapToGrid w:val="0"/>
              </w:rPr>
              <w:br/>
              <w:t>№ договора аренды в случае аренды МТР)</w:t>
            </w:r>
          </w:p>
        </w:tc>
        <w:tc>
          <w:tcPr>
            <w:tcW w:w="579"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Собственник (арендатор)</w:t>
            </w:r>
          </w:p>
        </w:tc>
        <w:tc>
          <w:tcPr>
            <w:tcW w:w="612"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Предназначение (с точки зрения выполнения Договора)</w:t>
            </w:r>
          </w:p>
        </w:tc>
      </w:tr>
      <w:tr w:rsidR="009862DC" w:rsidRPr="009862DC" w:rsidTr="00147134">
        <w:trPr>
          <w:cantSplit/>
          <w:trHeight w:val="113"/>
        </w:trPr>
        <w:tc>
          <w:tcPr>
            <w:tcW w:w="5000" w:type="pct"/>
            <w:gridSpan w:val="9"/>
            <w:tcMar>
              <w:top w:w="57" w:type="dxa"/>
              <w:bottom w:w="57" w:type="dxa"/>
            </w:tcMar>
            <w:vAlign w:val="center"/>
          </w:tcPr>
          <w:p w:rsidR="009862DC" w:rsidRPr="009862DC" w:rsidRDefault="009862DC" w:rsidP="009862DC">
            <w:pPr>
              <w:ind w:left="57" w:right="57"/>
              <w:rPr>
                <w:snapToGrid w:val="0"/>
              </w:rPr>
            </w:pPr>
            <w:r w:rsidRPr="009862DC">
              <w:rPr>
                <w:snapToGrid w:val="0"/>
              </w:rPr>
              <w:t>Глава 1. Подготовительные работы</w:t>
            </w:r>
          </w:p>
        </w:tc>
      </w:tr>
      <w:tr w:rsidR="009862DC" w:rsidRPr="009862DC" w:rsidTr="00147134">
        <w:trPr>
          <w:cantSplit/>
          <w:trHeight w:val="113"/>
        </w:trPr>
        <w:tc>
          <w:tcPr>
            <w:tcW w:w="142" w:type="pct"/>
            <w:tcMar>
              <w:top w:w="57" w:type="dxa"/>
              <w:bottom w:w="57" w:type="dxa"/>
            </w:tcMar>
            <w:vAlign w:val="center"/>
          </w:tcPr>
          <w:p w:rsidR="009862DC" w:rsidRPr="009862DC" w:rsidRDefault="009862DC" w:rsidP="009862DC">
            <w:pPr>
              <w:numPr>
                <w:ilvl w:val="0"/>
                <w:numId w:val="90"/>
              </w:numPr>
              <w:jc w:val="center"/>
            </w:pPr>
          </w:p>
        </w:tc>
        <w:tc>
          <w:tcPr>
            <w:tcW w:w="594" w:type="pct"/>
            <w:tcMar>
              <w:top w:w="57" w:type="dxa"/>
              <w:bottom w:w="57" w:type="dxa"/>
            </w:tcMar>
            <w:vAlign w:val="center"/>
          </w:tcPr>
          <w:p w:rsidR="009862DC" w:rsidRPr="009862DC" w:rsidRDefault="009862DC" w:rsidP="009862DC">
            <w:pPr>
              <w:tabs>
                <w:tab w:val="left" w:pos="1747"/>
              </w:tabs>
              <w:ind w:left="-96" w:right="-90"/>
              <w:jc w:val="center"/>
              <w:rPr>
                <w:i/>
                <w:snapToGrid w:val="0"/>
              </w:rPr>
            </w:pPr>
            <w:r w:rsidRPr="009862DC">
              <w:rPr>
                <w:i/>
                <w:snapToGrid w:val="0"/>
              </w:rPr>
              <w:t>Экскаватор (пример для оформления)</w:t>
            </w:r>
          </w:p>
        </w:tc>
        <w:tc>
          <w:tcPr>
            <w:tcW w:w="703" w:type="pct"/>
            <w:tcMar>
              <w:top w:w="57" w:type="dxa"/>
              <w:bottom w:w="57" w:type="dxa"/>
            </w:tcMar>
            <w:vAlign w:val="center"/>
          </w:tcPr>
          <w:p w:rsidR="009862DC" w:rsidRPr="009862DC" w:rsidRDefault="009862DC" w:rsidP="009862DC">
            <w:pPr>
              <w:ind w:left="-37" w:right="57"/>
              <w:jc w:val="center"/>
              <w:rPr>
                <w:i/>
                <w:snapToGrid w:val="0"/>
              </w:rPr>
            </w:pPr>
            <w:r w:rsidRPr="009862DC">
              <w:rPr>
                <w:i/>
                <w:snapToGrid w:val="0"/>
              </w:rPr>
              <w:t>Производственная база, г. Москва</w:t>
            </w:r>
          </w:p>
        </w:tc>
        <w:tc>
          <w:tcPr>
            <w:tcW w:w="398" w:type="pct"/>
            <w:tcMar>
              <w:top w:w="57" w:type="dxa"/>
              <w:bottom w:w="57" w:type="dxa"/>
            </w:tcMar>
            <w:vAlign w:val="center"/>
          </w:tcPr>
          <w:p w:rsidR="009862DC" w:rsidRPr="009862DC" w:rsidRDefault="009862DC" w:rsidP="009862DC">
            <w:pPr>
              <w:ind w:left="57" w:right="57"/>
              <w:jc w:val="center"/>
              <w:rPr>
                <w:i/>
                <w:snapToGrid w:val="0"/>
              </w:rPr>
            </w:pPr>
            <w:r w:rsidRPr="009862DC">
              <w:rPr>
                <w:i/>
                <w:snapToGrid w:val="0"/>
                <w:lang w:val="en-US"/>
              </w:rPr>
              <w:t>Hitachi</w:t>
            </w:r>
            <w:r w:rsidRPr="009862DC">
              <w:rPr>
                <w:i/>
                <w:snapToGrid w:val="0"/>
              </w:rPr>
              <w:t xml:space="preserve"> </w:t>
            </w:r>
            <w:r w:rsidRPr="009862DC">
              <w:rPr>
                <w:i/>
                <w:snapToGrid w:val="0"/>
                <w:lang w:val="en-US"/>
              </w:rPr>
              <w:t>ZX</w:t>
            </w:r>
            <w:r w:rsidRPr="009862DC">
              <w:rPr>
                <w:i/>
                <w:snapToGrid w:val="0"/>
              </w:rPr>
              <w:t>-200-3</w:t>
            </w:r>
          </w:p>
        </w:tc>
        <w:tc>
          <w:tcPr>
            <w:tcW w:w="644" w:type="pct"/>
            <w:tcMar>
              <w:top w:w="57" w:type="dxa"/>
              <w:bottom w:w="57" w:type="dxa"/>
            </w:tcMar>
            <w:vAlign w:val="center"/>
          </w:tcPr>
          <w:p w:rsidR="009862DC" w:rsidRPr="009862DC" w:rsidRDefault="009862DC" w:rsidP="009862DC">
            <w:pPr>
              <w:ind w:left="-56"/>
              <w:jc w:val="center"/>
              <w:rPr>
                <w:i/>
                <w:snapToGrid w:val="0"/>
              </w:rPr>
            </w:pPr>
            <w:r w:rsidRPr="009862DC">
              <w:rPr>
                <w:i/>
                <w:snapToGrid w:val="0"/>
              </w:rPr>
              <w:t>На гусеничном ходу, объем ковша 1 м3</w:t>
            </w:r>
          </w:p>
        </w:tc>
        <w:tc>
          <w:tcPr>
            <w:tcW w:w="723" w:type="pct"/>
            <w:tcMar>
              <w:top w:w="57" w:type="dxa"/>
              <w:bottom w:w="57" w:type="dxa"/>
            </w:tcMar>
            <w:vAlign w:val="center"/>
          </w:tcPr>
          <w:p w:rsidR="009862DC" w:rsidRPr="009862DC" w:rsidRDefault="009862DC" w:rsidP="009862DC">
            <w:pPr>
              <w:ind w:left="57" w:right="57"/>
              <w:jc w:val="center"/>
              <w:rPr>
                <w:i/>
                <w:snapToGrid w:val="0"/>
              </w:rPr>
            </w:pPr>
            <w:r w:rsidRPr="009862DC">
              <w:rPr>
                <w:i/>
                <w:snapToGrid w:val="0"/>
              </w:rPr>
              <w:t>Собственное</w:t>
            </w:r>
          </w:p>
        </w:tc>
        <w:tc>
          <w:tcPr>
            <w:tcW w:w="579" w:type="pct"/>
            <w:tcMar>
              <w:top w:w="57" w:type="dxa"/>
              <w:bottom w:w="57" w:type="dxa"/>
            </w:tcMar>
            <w:vAlign w:val="center"/>
          </w:tcPr>
          <w:p w:rsidR="009862DC" w:rsidRPr="009862DC" w:rsidRDefault="009862DC" w:rsidP="009862DC">
            <w:pPr>
              <w:tabs>
                <w:tab w:val="left" w:pos="0"/>
              </w:tabs>
              <w:ind w:right="-68"/>
              <w:jc w:val="center"/>
              <w:rPr>
                <w:i/>
                <w:snapToGrid w:val="0"/>
              </w:rPr>
            </w:pPr>
            <w:r w:rsidRPr="009862DC">
              <w:rPr>
                <w:i/>
                <w:snapToGrid w:val="0"/>
              </w:rPr>
              <w:t>Подрядчик (субподрядчик)</w:t>
            </w:r>
          </w:p>
        </w:tc>
        <w:tc>
          <w:tcPr>
            <w:tcW w:w="612" w:type="pct"/>
            <w:tcMar>
              <w:top w:w="57" w:type="dxa"/>
              <w:bottom w:w="57" w:type="dxa"/>
            </w:tcMar>
            <w:vAlign w:val="center"/>
          </w:tcPr>
          <w:p w:rsidR="009862DC" w:rsidRPr="009862DC" w:rsidRDefault="009862DC" w:rsidP="009862DC">
            <w:pPr>
              <w:ind w:left="-30" w:right="57"/>
              <w:jc w:val="center"/>
              <w:rPr>
                <w:i/>
                <w:snapToGrid w:val="0"/>
              </w:rPr>
            </w:pPr>
            <w:r w:rsidRPr="009862DC">
              <w:rPr>
                <w:i/>
                <w:snapToGrid w:val="0"/>
              </w:rPr>
              <w:t>Инв. № 12345,</w:t>
            </w:r>
          </w:p>
          <w:p w:rsidR="009862DC" w:rsidRPr="009862DC" w:rsidRDefault="009862DC" w:rsidP="009862DC">
            <w:pPr>
              <w:ind w:left="-30" w:right="57"/>
              <w:jc w:val="center"/>
              <w:rPr>
                <w:i/>
                <w:snapToGrid w:val="0"/>
              </w:rPr>
            </w:pPr>
            <w:r w:rsidRPr="009862DC">
              <w:rPr>
                <w:i/>
                <w:snapToGrid w:val="0"/>
              </w:rPr>
              <w:t xml:space="preserve"> гос. № 7013 АУ77</w:t>
            </w:r>
          </w:p>
        </w:tc>
        <w:tc>
          <w:tcPr>
            <w:tcW w:w="605" w:type="pct"/>
            <w:tcMar>
              <w:top w:w="57" w:type="dxa"/>
              <w:bottom w:w="57" w:type="dxa"/>
            </w:tcMar>
            <w:vAlign w:val="center"/>
          </w:tcPr>
          <w:p w:rsidR="009862DC" w:rsidRPr="009862DC" w:rsidRDefault="009862DC" w:rsidP="009862DC">
            <w:pPr>
              <w:ind w:left="-112" w:right="-109"/>
              <w:jc w:val="center"/>
              <w:rPr>
                <w:i/>
                <w:snapToGrid w:val="0"/>
              </w:rPr>
            </w:pPr>
            <w:r w:rsidRPr="009862DC">
              <w:rPr>
                <w:i/>
                <w:snapToGrid w:val="0"/>
              </w:rPr>
              <w:t>Подготовитель-ные земляные  работы</w:t>
            </w:r>
          </w:p>
        </w:tc>
      </w:tr>
      <w:tr w:rsidR="009862DC" w:rsidRPr="009862DC" w:rsidTr="00147134">
        <w:trPr>
          <w:cantSplit/>
          <w:trHeight w:val="252"/>
        </w:trPr>
        <w:tc>
          <w:tcPr>
            <w:tcW w:w="142" w:type="pct"/>
            <w:tcMar>
              <w:top w:w="57" w:type="dxa"/>
              <w:bottom w:w="57" w:type="dxa"/>
            </w:tcMar>
            <w:vAlign w:val="center"/>
          </w:tcPr>
          <w:p w:rsidR="009862DC" w:rsidRPr="009862DC" w:rsidRDefault="009862DC" w:rsidP="009862DC">
            <w:r w:rsidRPr="009862DC">
              <w:t>…</w:t>
            </w:r>
          </w:p>
        </w:tc>
        <w:tc>
          <w:tcPr>
            <w:tcW w:w="594" w:type="pct"/>
            <w:tcMar>
              <w:top w:w="57" w:type="dxa"/>
              <w:bottom w:w="57" w:type="dxa"/>
            </w:tcMar>
            <w:vAlign w:val="center"/>
          </w:tcPr>
          <w:p w:rsidR="009862DC" w:rsidRPr="009862DC" w:rsidRDefault="009862DC" w:rsidP="009862DC">
            <w:pPr>
              <w:ind w:left="57" w:right="57"/>
              <w:jc w:val="center"/>
              <w:rPr>
                <w:snapToGrid w:val="0"/>
              </w:rPr>
            </w:pPr>
          </w:p>
        </w:tc>
        <w:tc>
          <w:tcPr>
            <w:tcW w:w="703" w:type="pct"/>
            <w:tcMar>
              <w:top w:w="57" w:type="dxa"/>
              <w:bottom w:w="57" w:type="dxa"/>
            </w:tcMar>
            <w:vAlign w:val="center"/>
          </w:tcPr>
          <w:p w:rsidR="009862DC" w:rsidRPr="009862DC" w:rsidRDefault="009862DC" w:rsidP="009862DC">
            <w:pPr>
              <w:ind w:left="57" w:right="57"/>
              <w:jc w:val="center"/>
              <w:rPr>
                <w:snapToGrid w:val="0"/>
              </w:rPr>
            </w:pPr>
          </w:p>
        </w:tc>
        <w:tc>
          <w:tcPr>
            <w:tcW w:w="398" w:type="pct"/>
            <w:tcMar>
              <w:top w:w="57" w:type="dxa"/>
              <w:bottom w:w="57" w:type="dxa"/>
            </w:tcMar>
            <w:vAlign w:val="center"/>
          </w:tcPr>
          <w:p w:rsidR="009862DC" w:rsidRPr="009862DC" w:rsidRDefault="009862DC" w:rsidP="009862DC">
            <w:pPr>
              <w:ind w:left="57" w:right="57"/>
              <w:jc w:val="center"/>
              <w:rPr>
                <w:snapToGrid w:val="0"/>
              </w:rPr>
            </w:pPr>
          </w:p>
        </w:tc>
        <w:tc>
          <w:tcPr>
            <w:tcW w:w="644" w:type="pct"/>
            <w:tcMar>
              <w:top w:w="57" w:type="dxa"/>
              <w:bottom w:w="57" w:type="dxa"/>
            </w:tcMar>
            <w:vAlign w:val="center"/>
          </w:tcPr>
          <w:p w:rsidR="009862DC" w:rsidRPr="009862DC" w:rsidRDefault="009862DC" w:rsidP="009862DC">
            <w:pPr>
              <w:ind w:left="57" w:right="57"/>
              <w:jc w:val="center"/>
              <w:rPr>
                <w:snapToGrid w:val="0"/>
              </w:rPr>
            </w:pPr>
          </w:p>
        </w:tc>
        <w:tc>
          <w:tcPr>
            <w:tcW w:w="723" w:type="pct"/>
            <w:tcMar>
              <w:top w:w="57" w:type="dxa"/>
              <w:bottom w:w="57" w:type="dxa"/>
            </w:tcMar>
            <w:vAlign w:val="center"/>
          </w:tcPr>
          <w:p w:rsidR="009862DC" w:rsidRPr="009862DC" w:rsidRDefault="009862DC" w:rsidP="009862DC">
            <w:pPr>
              <w:ind w:left="57" w:right="57"/>
              <w:jc w:val="center"/>
              <w:rPr>
                <w:snapToGrid w:val="0"/>
              </w:rPr>
            </w:pPr>
          </w:p>
        </w:tc>
        <w:tc>
          <w:tcPr>
            <w:tcW w:w="579" w:type="pct"/>
            <w:tcMar>
              <w:top w:w="57" w:type="dxa"/>
              <w:bottom w:w="57" w:type="dxa"/>
            </w:tcMar>
            <w:vAlign w:val="center"/>
          </w:tcPr>
          <w:p w:rsidR="009862DC" w:rsidRPr="009862DC" w:rsidRDefault="009862DC" w:rsidP="009862DC">
            <w:pPr>
              <w:ind w:left="57" w:right="57"/>
              <w:jc w:val="center"/>
              <w:rPr>
                <w:snapToGrid w:val="0"/>
              </w:rPr>
            </w:pPr>
          </w:p>
        </w:tc>
        <w:tc>
          <w:tcPr>
            <w:tcW w:w="612" w:type="pct"/>
            <w:tcMar>
              <w:top w:w="57" w:type="dxa"/>
              <w:bottom w:w="57" w:type="dxa"/>
            </w:tcMar>
            <w:vAlign w:val="center"/>
          </w:tcPr>
          <w:p w:rsidR="009862DC" w:rsidRPr="009862DC" w:rsidRDefault="009862DC" w:rsidP="009862DC">
            <w:pPr>
              <w:ind w:left="57" w:right="57"/>
              <w:jc w:val="center"/>
              <w:rPr>
                <w:snapToGrid w:val="0"/>
              </w:rPr>
            </w:pPr>
          </w:p>
        </w:tc>
        <w:tc>
          <w:tcPr>
            <w:tcW w:w="605" w:type="pct"/>
            <w:tcMar>
              <w:top w:w="57" w:type="dxa"/>
              <w:bottom w:w="57" w:type="dxa"/>
            </w:tcMar>
            <w:vAlign w:val="center"/>
          </w:tcPr>
          <w:p w:rsidR="009862DC" w:rsidRPr="009862DC" w:rsidRDefault="009862DC" w:rsidP="009862DC">
            <w:pPr>
              <w:spacing w:before="40" w:after="40"/>
              <w:ind w:left="57" w:right="57"/>
              <w:jc w:val="center"/>
              <w:rPr>
                <w:snapToGrid w:val="0"/>
              </w:rPr>
            </w:pPr>
          </w:p>
        </w:tc>
      </w:tr>
      <w:tr w:rsidR="009862DC" w:rsidRPr="009862DC" w:rsidTr="00147134">
        <w:trPr>
          <w:cantSplit/>
          <w:trHeight w:val="113"/>
        </w:trPr>
        <w:tc>
          <w:tcPr>
            <w:tcW w:w="5000" w:type="pct"/>
            <w:gridSpan w:val="9"/>
            <w:tcMar>
              <w:top w:w="57" w:type="dxa"/>
              <w:bottom w:w="57" w:type="dxa"/>
            </w:tcMar>
            <w:vAlign w:val="center"/>
          </w:tcPr>
          <w:p w:rsidR="009862DC" w:rsidRPr="009862DC" w:rsidRDefault="009862DC" w:rsidP="009862DC">
            <w:pPr>
              <w:ind w:left="57" w:right="57"/>
              <w:rPr>
                <w:snapToGrid w:val="0"/>
              </w:rPr>
            </w:pPr>
            <w:r w:rsidRPr="009862DC">
              <w:rPr>
                <w:snapToGrid w:val="0"/>
              </w:rPr>
              <w:lastRenderedPageBreak/>
              <w:t>Глава 2. Строительно-монтажные работы по основным объектам строительства</w:t>
            </w:r>
          </w:p>
        </w:tc>
      </w:tr>
      <w:tr w:rsidR="009862DC" w:rsidRPr="009862DC" w:rsidTr="00147134">
        <w:trPr>
          <w:cantSplit/>
          <w:trHeight w:val="113"/>
        </w:trPr>
        <w:tc>
          <w:tcPr>
            <w:tcW w:w="142" w:type="pct"/>
            <w:tcMar>
              <w:top w:w="57" w:type="dxa"/>
              <w:bottom w:w="57" w:type="dxa"/>
            </w:tcMar>
            <w:vAlign w:val="center"/>
          </w:tcPr>
          <w:p w:rsidR="009862DC" w:rsidRPr="009862DC" w:rsidRDefault="009862DC" w:rsidP="009862DC">
            <w:pPr>
              <w:jc w:val="center"/>
            </w:pPr>
            <w:r w:rsidRPr="009862DC">
              <w:t>1.</w:t>
            </w:r>
          </w:p>
        </w:tc>
        <w:tc>
          <w:tcPr>
            <w:tcW w:w="594" w:type="pct"/>
            <w:tcMar>
              <w:top w:w="57" w:type="dxa"/>
              <w:bottom w:w="57" w:type="dxa"/>
            </w:tcMar>
            <w:vAlign w:val="center"/>
          </w:tcPr>
          <w:p w:rsidR="009862DC" w:rsidRPr="009862DC" w:rsidRDefault="009862DC" w:rsidP="009862DC">
            <w:pPr>
              <w:ind w:left="57" w:right="57"/>
              <w:jc w:val="center"/>
              <w:rPr>
                <w:snapToGrid w:val="0"/>
              </w:rPr>
            </w:pPr>
          </w:p>
        </w:tc>
        <w:tc>
          <w:tcPr>
            <w:tcW w:w="703" w:type="pct"/>
            <w:tcMar>
              <w:top w:w="57" w:type="dxa"/>
              <w:bottom w:w="57" w:type="dxa"/>
            </w:tcMar>
            <w:vAlign w:val="center"/>
          </w:tcPr>
          <w:p w:rsidR="009862DC" w:rsidRPr="009862DC" w:rsidRDefault="009862DC" w:rsidP="009862DC">
            <w:pPr>
              <w:ind w:left="57" w:right="57"/>
              <w:jc w:val="center"/>
              <w:rPr>
                <w:snapToGrid w:val="0"/>
              </w:rPr>
            </w:pPr>
          </w:p>
        </w:tc>
        <w:tc>
          <w:tcPr>
            <w:tcW w:w="398" w:type="pct"/>
            <w:tcMar>
              <w:top w:w="57" w:type="dxa"/>
              <w:bottom w:w="57" w:type="dxa"/>
            </w:tcMar>
            <w:vAlign w:val="center"/>
          </w:tcPr>
          <w:p w:rsidR="009862DC" w:rsidRPr="009862DC" w:rsidRDefault="009862DC" w:rsidP="009862DC">
            <w:pPr>
              <w:ind w:left="57" w:right="57"/>
              <w:jc w:val="center"/>
              <w:rPr>
                <w:snapToGrid w:val="0"/>
              </w:rPr>
            </w:pPr>
          </w:p>
        </w:tc>
        <w:tc>
          <w:tcPr>
            <w:tcW w:w="644" w:type="pct"/>
            <w:tcMar>
              <w:top w:w="57" w:type="dxa"/>
              <w:bottom w:w="57" w:type="dxa"/>
            </w:tcMar>
            <w:vAlign w:val="center"/>
          </w:tcPr>
          <w:p w:rsidR="009862DC" w:rsidRPr="009862DC" w:rsidRDefault="009862DC" w:rsidP="009862DC">
            <w:pPr>
              <w:ind w:left="57" w:right="57"/>
              <w:jc w:val="center"/>
              <w:rPr>
                <w:snapToGrid w:val="0"/>
              </w:rPr>
            </w:pPr>
          </w:p>
        </w:tc>
        <w:tc>
          <w:tcPr>
            <w:tcW w:w="723" w:type="pct"/>
            <w:tcMar>
              <w:top w:w="57" w:type="dxa"/>
              <w:bottom w:w="57" w:type="dxa"/>
            </w:tcMar>
            <w:vAlign w:val="center"/>
          </w:tcPr>
          <w:p w:rsidR="009862DC" w:rsidRPr="009862DC" w:rsidRDefault="009862DC" w:rsidP="009862DC">
            <w:pPr>
              <w:ind w:left="57" w:right="57"/>
              <w:jc w:val="center"/>
              <w:rPr>
                <w:snapToGrid w:val="0"/>
              </w:rPr>
            </w:pPr>
          </w:p>
        </w:tc>
        <w:tc>
          <w:tcPr>
            <w:tcW w:w="579" w:type="pct"/>
            <w:tcMar>
              <w:top w:w="57" w:type="dxa"/>
              <w:bottom w:w="57" w:type="dxa"/>
            </w:tcMar>
            <w:vAlign w:val="center"/>
          </w:tcPr>
          <w:p w:rsidR="009862DC" w:rsidRPr="009862DC" w:rsidRDefault="009862DC" w:rsidP="009862DC">
            <w:pPr>
              <w:ind w:left="57" w:right="57"/>
              <w:jc w:val="center"/>
              <w:rPr>
                <w:snapToGrid w:val="0"/>
              </w:rPr>
            </w:pPr>
          </w:p>
        </w:tc>
        <w:tc>
          <w:tcPr>
            <w:tcW w:w="612" w:type="pct"/>
            <w:tcMar>
              <w:top w:w="57" w:type="dxa"/>
              <w:bottom w:w="57" w:type="dxa"/>
            </w:tcMar>
            <w:vAlign w:val="center"/>
          </w:tcPr>
          <w:p w:rsidR="009862DC" w:rsidRPr="009862DC" w:rsidRDefault="009862DC" w:rsidP="009862DC">
            <w:pPr>
              <w:ind w:left="57" w:right="57"/>
              <w:jc w:val="center"/>
              <w:rPr>
                <w:snapToGrid w:val="0"/>
              </w:rPr>
            </w:pPr>
          </w:p>
        </w:tc>
        <w:tc>
          <w:tcPr>
            <w:tcW w:w="605" w:type="pct"/>
            <w:tcMar>
              <w:top w:w="57" w:type="dxa"/>
              <w:bottom w:w="57" w:type="dxa"/>
            </w:tcMar>
            <w:vAlign w:val="center"/>
          </w:tcPr>
          <w:p w:rsidR="009862DC" w:rsidRPr="009862DC" w:rsidRDefault="009862DC" w:rsidP="009862DC">
            <w:pPr>
              <w:ind w:left="57" w:right="57"/>
              <w:jc w:val="center"/>
              <w:rPr>
                <w:snapToGrid w:val="0"/>
              </w:rPr>
            </w:pPr>
          </w:p>
        </w:tc>
      </w:tr>
      <w:tr w:rsidR="009862DC" w:rsidRPr="009862DC" w:rsidTr="00147134">
        <w:trPr>
          <w:cantSplit/>
          <w:trHeight w:val="113"/>
        </w:trPr>
        <w:tc>
          <w:tcPr>
            <w:tcW w:w="142" w:type="pct"/>
            <w:tcMar>
              <w:top w:w="57" w:type="dxa"/>
              <w:bottom w:w="57" w:type="dxa"/>
            </w:tcMar>
            <w:vAlign w:val="center"/>
          </w:tcPr>
          <w:p w:rsidR="009862DC" w:rsidRPr="009862DC" w:rsidRDefault="009862DC" w:rsidP="009862DC">
            <w:r w:rsidRPr="009862DC">
              <w:t>…</w:t>
            </w:r>
          </w:p>
        </w:tc>
        <w:tc>
          <w:tcPr>
            <w:tcW w:w="594" w:type="pct"/>
            <w:tcMar>
              <w:top w:w="57" w:type="dxa"/>
              <w:bottom w:w="57" w:type="dxa"/>
            </w:tcMar>
            <w:vAlign w:val="center"/>
          </w:tcPr>
          <w:p w:rsidR="009862DC" w:rsidRPr="009862DC" w:rsidRDefault="009862DC" w:rsidP="009862DC">
            <w:pPr>
              <w:ind w:left="57" w:right="57"/>
              <w:jc w:val="center"/>
              <w:rPr>
                <w:snapToGrid w:val="0"/>
              </w:rPr>
            </w:pPr>
          </w:p>
        </w:tc>
        <w:tc>
          <w:tcPr>
            <w:tcW w:w="703" w:type="pct"/>
            <w:tcMar>
              <w:top w:w="57" w:type="dxa"/>
              <w:bottom w:w="57" w:type="dxa"/>
            </w:tcMar>
            <w:vAlign w:val="center"/>
          </w:tcPr>
          <w:p w:rsidR="009862DC" w:rsidRPr="009862DC" w:rsidRDefault="009862DC" w:rsidP="009862DC">
            <w:pPr>
              <w:ind w:left="57" w:right="57"/>
              <w:jc w:val="center"/>
              <w:rPr>
                <w:snapToGrid w:val="0"/>
              </w:rPr>
            </w:pPr>
          </w:p>
        </w:tc>
        <w:tc>
          <w:tcPr>
            <w:tcW w:w="398" w:type="pct"/>
            <w:tcMar>
              <w:top w:w="57" w:type="dxa"/>
              <w:bottom w:w="57" w:type="dxa"/>
            </w:tcMar>
            <w:vAlign w:val="center"/>
          </w:tcPr>
          <w:p w:rsidR="009862DC" w:rsidRPr="009862DC" w:rsidRDefault="009862DC" w:rsidP="009862DC">
            <w:pPr>
              <w:ind w:left="57" w:right="57"/>
              <w:jc w:val="center"/>
              <w:rPr>
                <w:snapToGrid w:val="0"/>
              </w:rPr>
            </w:pPr>
          </w:p>
        </w:tc>
        <w:tc>
          <w:tcPr>
            <w:tcW w:w="644" w:type="pct"/>
            <w:tcMar>
              <w:top w:w="57" w:type="dxa"/>
              <w:bottom w:w="57" w:type="dxa"/>
            </w:tcMar>
            <w:vAlign w:val="center"/>
          </w:tcPr>
          <w:p w:rsidR="009862DC" w:rsidRPr="009862DC" w:rsidRDefault="009862DC" w:rsidP="009862DC">
            <w:pPr>
              <w:ind w:left="57" w:right="57"/>
              <w:jc w:val="center"/>
              <w:rPr>
                <w:snapToGrid w:val="0"/>
              </w:rPr>
            </w:pPr>
          </w:p>
        </w:tc>
        <w:tc>
          <w:tcPr>
            <w:tcW w:w="723" w:type="pct"/>
            <w:tcMar>
              <w:top w:w="57" w:type="dxa"/>
              <w:bottom w:w="57" w:type="dxa"/>
            </w:tcMar>
            <w:vAlign w:val="center"/>
          </w:tcPr>
          <w:p w:rsidR="009862DC" w:rsidRPr="009862DC" w:rsidRDefault="009862DC" w:rsidP="009862DC">
            <w:pPr>
              <w:ind w:left="57" w:right="57"/>
              <w:jc w:val="center"/>
              <w:rPr>
                <w:snapToGrid w:val="0"/>
              </w:rPr>
            </w:pPr>
          </w:p>
        </w:tc>
        <w:tc>
          <w:tcPr>
            <w:tcW w:w="579" w:type="pct"/>
            <w:tcMar>
              <w:top w:w="57" w:type="dxa"/>
              <w:bottom w:w="57" w:type="dxa"/>
            </w:tcMar>
            <w:vAlign w:val="center"/>
          </w:tcPr>
          <w:p w:rsidR="009862DC" w:rsidRPr="009862DC" w:rsidRDefault="009862DC" w:rsidP="009862DC">
            <w:pPr>
              <w:ind w:left="57" w:right="57"/>
              <w:jc w:val="center"/>
              <w:rPr>
                <w:snapToGrid w:val="0"/>
              </w:rPr>
            </w:pPr>
          </w:p>
        </w:tc>
        <w:tc>
          <w:tcPr>
            <w:tcW w:w="612" w:type="pct"/>
            <w:tcMar>
              <w:top w:w="57" w:type="dxa"/>
              <w:bottom w:w="57" w:type="dxa"/>
            </w:tcMar>
            <w:vAlign w:val="center"/>
          </w:tcPr>
          <w:p w:rsidR="009862DC" w:rsidRPr="009862DC" w:rsidRDefault="009862DC" w:rsidP="009862DC">
            <w:pPr>
              <w:ind w:left="57" w:right="57"/>
              <w:jc w:val="center"/>
              <w:rPr>
                <w:snapToGrid w:val="0"/>
              </w:rPr>
            </w:pPr>
          </w:p>
        </w:tc>
        <w:tc>
          <w:tcPr>
            <w:tcW w:w="605" w:type="pct"/>
            <w:tcMar>
              <w:top w:w="57" w:type="dxa"/>
              <w:bottom w:w="57" w:type="dxa"/>
            </w:tcMar>
            <w:vAlign w:val="center"/>
          </w:tcPr>
          <w:p w:rsidR="009862DC" w:rsidRPr="009862DC" w:rsidRDefault="009862DC" w:rsidP="009862DC">
            <w:pPr>
              <w:ind w:left="57" w:right="57"/>
              <w:jc w:val="center"/>
              <w:rPr>
                <w:snapToGrid w:val="0"/>
              </w:rPr>
            </w:pPr>
          </w:p>
        </w:tc>
      </w:tr>
      <w:tr w:rsidR="009862DC" w:rsidRPr="009862DC" w:rsidTr="00147134">
        <w:trPr>
          <w:cantSplit/>
          <w:trHeight w:val="113"/>
        </w:trPr>
        <w:tc>
          <w:tcPr>
            <w:tcW w:w="5000" w:type="pct"/>
            <w:gridSpan w:val="9"/>
            <w:tcMar>
              <w:top w:w="57" w:type="dxa"/>
              <w:bottom w:w="57" w:type="dxa"/>
            </w:tcMar>
            <w:vAlign w:val="center"/>
          </w:tcPr>
          <w:p w:rsidR="009862DC" w:rsidRPr="009862DC" w:rsidRDefault="009862DC" w:rsidP="009862DC">
            <w:pPr>
              <w:ind w:left="57" w:right="57"/>
              <w:rPr>
                <w:snapToGrid w:val="0"/>
              </w:rPr>
            </w:pPr>
            <w:r w:rsidRPr="009862DC">
              <w:rPr>
                <w:snapToGrid w:val="0"/>
              </w:rPr>
              <w:t>Глава ….</w:t>
            </w:r>
          </w:p>
        </w:tc>
      </w:tr>
      <w:tr w:rsidR="009862DC" w:rsidRPr="009862DC" w:rsidTr="00147134">
        <w:trPr>
          <w:cantSplit/>
          <w:trHeight w:val="113"/>
        </w:trPr>
        <w:tc>
          <w:tcPr>
            <w:tcW w:w="142" w:type="pct"/>
            <w:tcMar>
              <w:top w:w="57" w:type="dxa"/>
              <w:bottom w:w="57" w:type="dxa"/>
            </w:tcMar>
            <w:vAlign w:val="center"/>
          </w:tcPr>
          <w:p w:rsidR="009862DC" w:rsidRPr="009862DC" w:rsidRDefault="009862DC" w:rsidP="009862DC"/>
        </w:tc>
        <w:tc>
          <w:tcPr>
            <w:tcW w:w="594" w:type="pct"/>
            <w:tcMar>
              <w:top w:w="57" w:type="dxa"/>
              <w:bottom w:w="57" w:type="dxa"/>
            </w:tcMar>
            <w:vAlign w:val="center"/>
          </w:tcPr>
          <w:p w:rsidR="009862DC" w:rsidRPr="009862DC" w:rsidRDefault="009862DC" w:rsidP="009862DC">
            <w:pPr>
              <w:ind w:left="57" w:right="57"/>
              <w:jc w:val="center"/>
              <w:rPr>
                <w:snapToGrid w:val="0"/>
              </w:rPr>
            </w:pPr>
          </w:p>
        </w:tc>
        <w:tc>
          <w:tcPr>
            <w:tcW w:w="703"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398"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644"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723"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579"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612"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605" w:type="pct"/>
            <w:tcMar>
              <w:top w:w="57" w:type="dxa"/>
              <w:bottom w:w="57" w:type="dxa"/>
            </w:tcMar>
            <w:vAlign w:val="center"/>
          </w:tcPr>
          <w:p w:rsidR="009862DC" w:rsidRPr="009862DC" w:rsidRDefault="009862DC" w:rsidP="009862DC">
            <w:pPr>
              <w:spacing w:before="40" w:after="40"/>
              <w:ind w:left="57" w:right="57"/>
              <w:jc w:val="center"/>
              <w:rPr>
                <w:snapToGrid w:val="0"/>
              </w:rPr>
            </w:pPr>
          </w:p>
        </w:tc>
      </w:tr>
    </w:tbl>
    <w:p w:rsidR="009862DC" w:rsidRPr="009862DC" w:rsidRDefault="009862DC" w:rsidP="009862DC">
      <w:pPr>
        <w:autoSpaceDE w:val="0"/>
        <w:autoSpaceDN w:val="0"/>
        <w:jc w:val="both"/>
        <w:rPr>
          <w:bCs/>
          <w:snapToGrid w:val="0"/>
          <w:sz w:val="28"/>
          <w:szCs w:val="28"/>
        </w:rPr>
      </w:pPr>
    </w:p>
    <w:p w:rsidR="009862DC" w:rsidRPr="009862DC" w:rsidRDefault="009862DC" w:rsidP="009862DC">
      <w:pPr>
        <w:autoSpaceDE w:val="0"/>
        <w:autoSpaceDN w:val="0"/>
        <w:jc w:val="both"/>
        <w:rPr>
          <w:bCs/>
          <w:snapToGrid w:val="0"/>
          <w:sz w:val="16"/>
          <w:szCs w:val="16"/>
        </w:rPr>
      </w:pPr>
      <w:r w:rsidRPr="009862DC">
        <w:rPr>
          <w:bCs/>
          <w:snapToGrid w:val="0"/>
          <w:sz w:val="16"/>
          <w:szCs w:val="16"/>
        </w:rPr>
        <w:t>_________________________________</w:t>
      </w:r>
      <w:r w:rsidRPr="009862DC">
        <w:rPr>
          <w:bCs/>
          <w:snapToGrid w:val="0"/>
          <w:sz w:val="16"/>
          <w:szCs w:val="16"/>
        </w:rPr>
        <w:tab/>
        <w:t>___</w:t>
      </w:r>
      <w:r w:rsidRPr="009862DC">
        <w:rPr>
          <w:bCs/>
          <w:snapToGrid w:val="0"/>
          <w:sz w:val="16"/>
          <w:szCs w:val="16"/>
        </w:rPr>
        <w:tab/>
      </w:r>
      <w:r w:rsidRPr="009862DC">
        <w:rPr>
          <w:bCs/>
          <w:snapToGrid w:val="0"/>
          <w:sz w:val="16"/>
          <w:szCs w:val="16"/>
        </w:rPr>
        <w:tab/>
        <w:t>___________________________</w:t>
      </w:r>
    </w:p>
    <w:p w:rsidR="009862DC" w:rsidRPr="009862DC" w:rsidRDefault="009862DC" w:rsidP="009862DC">
      <w:pPr>
        <w:overflowPunct w:val="0"/>
        <w:autoSpaceDE w:val="0"/>
        <w:autoSpaceDN w:val="0"/>
        <w:adjustRightInd w:val="0"/>
        <w:jc w:val="both"/>
        <w:rPr>
          <w:b/>
          <w:i/>
          <w:szCs w:val="22"/>
          <w:vertAlign w:val="superscript"/>
        </w:rPr>
      </w:pPr>
      <w:r w:rsidRPr="009862DC">
        <w:rPr>
          <w:b/>
          <w:i/>
          <w:szCs w:val="22"/>
          <w:vertAlign w:val="superscript"/>
        </w:rPr>
        <w:t>(Подпись уполномоченного представителя)</w:t>
      </w:r>
      <w:r w:rsidRPr="009862DC">
        <w:rPr>
          <w:bCs/>
          <w:snapToGrid w:val="0"/>
          <w:sz w:val="14"/>
          <w:szCs w:val="14"/>
        </w:rPr>
        <w:tab/>
      </w:r>
      <w:r w:rsidRPr="009862DC">
        <w:rPr>
          <w:bCs/>
          <w:snapToGrid w:val="0"/>
          <w:sz w:val="14"/>
          <w:szCs w:val="14"/>
        </w:rPr>
        <w:tab/>
      </w:r>
      <w:r w:rsidRPr="009862DC">
        <w:rPr>
          <w:b/>
          <w:i/>
          <w:szCs w:val="22"/>
          <w:vertAlign w:val="superscript"/>
        </w:rPr>
        <w:t>(Имя и должность подписавшего)</w:t>
      </w:r>
    </w:p>
    <w:p w:rsidR="009862DC" w:rsidRPr="009862DC" w:rsidRDefault="009862DC" w:rsidP="009862DC">
      <w:pPr>
        <w:overflowPunct w:val="0"/>
        <w:autoSpaceDE w:val="0"/>
        <w:autoSpaceDN w:val="0"/>
        <w:adjustRightInd w:val="0"/>
        <w:ind w:firstLine="709"/>
        <w:jc w:val="both"/>
        <w:rPr>
          <w:sz w:val="28"/>
          <w:szCs w:val="22"/>
        </w:rPr>
      </w:pPr>
      <w:r w:rsidRPr="009862DC">
        <w:rPr>
          <w:sz w:val="28"/>
          <w:szCs w:val="22"/>
        </w:rPr>
        <w:t>М.П.</w:t>
      </w:r>
    </w:p>
    <w:p w:rsidR="009862DC" w:rsidRPr="009862DC" w:rsidRDefault="009862DC" w:rsidP="009862DC">
      <w:pPr>
        <w:jc w:val="center"/>
      </w:pPr>
    </w:p>
    <w:p w:rsidR="009862DC" w:rsidRPr="009862DC" w:rsidRDefault="009862DC" w:rsidP="009862DC">
      <w:pPr>
        <w:tabs>
          <w:tab w:val="left" w:pos="709"/>
          <w:tab w:val="left" w:pos="1134"/>
        </w:tabs>
        <w:overflowPunct w:val="0"/>
        <w:autoSpaceDE w:val="0"/>
        <w:autoSpaceDN w:val="0"/>
        <w:adjustRightInd w:val="0"/>
        <w:ind w:firstLine="709"/>
        <w:jc w:val="both"/>
      </w:pPr>
      <w:r w:rsidRPr="009862DC">
        <w:t>ИНСТРУКЦИИ ПО ЗАПОЛНЕНИЮ</w:t>
      </w:r>
    </w:p>
    <w:p w:rsidR="009862DC" w:rsidRPr="009862DC" w:rsidRDefault="009862DC" w:rsidP="009862DC">
      <w:pPr>
        <w:numPr>
          <w:ilvl w:val="0"/>
          <w:numId w:val="91"/>
        </w:numPr>
        <w:tabs>
          <w:tab w:val="left" w:pos="709"/>
          <w:tab w:val="left" w:pos="1134"/>
        </w:tabs>
        <w:overflowPunct w:val="0"/>
        <w:autoSpaceDE w:val="0"/>
        <w:autoSpaceDN w:val="0"/>
        <w:adjustRightInd w:val="0"/>
        <w:ind w:left="0" w:firstLine="709"/>
        <w:jc w:val="both"/>
        <w:rPr>
          <w:bCs/>
        </w:rPr>
      </w:pPr>
      <w:r w:rsidRPr="009862DC">
        <w:rPr>
          <w:bCs/>
        </w:rPr>
        <w:t>Данные инструкции не следует воспроизводить в документах, подготовленных Участником конкурса.</w:t>
      </w:r>
    </w:p>
    <w:p w:rsidR="009862DC" w:rsidRPr="009862DC" w:rsidRDefault="009862DC" w:rsidP="009862DC">
      <w:pPr>
        <w:numPr>
          <w:ilvl w:val="0"/>
          <w:numId w:val="91"/>
        </w:numPr>
        <w:tabs>
          <w:tab w:val="left" w:pos="709"/>
          <w:tab w:val="left" w:pos="1134"/>
        </w:tabs>
        <w:overflowPunct w:val="0"/>
        <w:autoSpaceDE w:val="0"/>
        <w:autoSpaceDN w:val="0"/>
        <w:adjustRightInd w:val="0"/>
        <w:ind w:left="0" w:firstLine="709"/>
        <w:jc w:val="both"/>
        <w:rPr>
          <w:bCs/>
        </w:rPr>
      </w:pPr>
      <w:r w:rsidRPr="009862DC">
        <w:rPr>
          <w:bCs/>
        </w:rPr>
        <w:t>Участник конкурса приводит номер и дату заявки на участие в конкурсе, приложением к которой является данная справка.</w:t>
      </w:r>
    </w:p>
    <w:p w:rsidR="009862DC" w:rsidRPr="009862DC" w:rsidRDefault="009862DC" w:rsidP="009862DC">
      <w:pPr>
        <w:numPr>
          <w:ilvl w:val="0"/>
          <w:numId w:val="91"/>
        </w:numPr>
        <w:tabs>
          <w:tab w:val="left" w:pos="709"/>
          <w:tab w:val="left" w:pos="1134"/>
        </w:tabs>
        <w:overflowPunct w:val="0"/>
        <w:autoSpaceDE w:val="0"/>
        <w:autoSpaceDN w:val="0"/>
        <w:adjustRightInd w:val="0"/>
        <w:ind w:left="0" w:firstLine="709"/>
        <w:jc w:val="both"/>
        <w:rPr>
          <w:bCs/>
        </w:rPr>
      </w:pPr>
      <w:r w:rsidRPr="009862DC">
        <w:rPr>
          <w:bCs/>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
    <w:p w:rsidR="009862DC" w:rsidRPr="009862DC" w:rsidRDefault="009862DC" w:rsidP="009862DC">
      <w:pPr>
        <w:numPr>
          <w:ilvl w:val="0"/>
          <w:numId w:val="91"/>
        </w:numPr>
        <w:tabs>
          <w:tab w:val="left" w:pos="709"/>
          <w:tab w:val="left" w:pos="1134"/>
        </w:tabs>
        <w:overflowPunct w:val="0"/>
        <w:autoSpaceDE w:val="0"/>
        <w:autoSpaceDN w:val="0"/>
        <w:adjustRightInd w:val="0"/>
        <w:ind w:left="0" w:firstLine="709"/>
        <w:jc w:val="both"/>
        <w:rPr>
          <w:bCs/>
        </w:rPr>
      </w:pPr>
      <w:r w:rsidRPr="009862DC">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9862DC" w:rsidRPr="00A1795A" w:rsidRDefault="009862DC" w:rsidP="009862DC">
      <w:pPr>
        <w:ind w:left="-426" w:hanging="567"/>
        <w:rPr>
          <w:lang w:eastAsia="x-none"/>
        </w:rPr>
        <w:sectPr w:rsidR="009862DC" w:rsidRPr="00A1795A" w:rsidSect="00251948">
          <w:headerReference w:type="even" r:id="rId24"/>
          <w:footerReference w:type="default" r:id="rId25"/>
          <w:footerReference w:type="first" r:id="rId26"/>
          <w:pgSz w:w="16840" w:h="11907" w:orient="landscape" w:code="9"/>
          <w:pgMar w:top="1134" w:right="567" w:bottom="1134" w:left="1134" w:header="567" w:footer="567" w:gutter="0"/>
          <w:cols w:space="708"/>
          <w:docGrid w:linePitch="360"/>
        </w:sectPr>
      </w:pPr>
      <w:r w:rsidRPr="009862DC">
        <w:t xml:space="preserve">Участникам конкурса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конкурса либо </w:t>
      </w:r>
      <w:r w:rsidRPr="009862DC">
        <w:rPr>
          <w:bCs/>
        </w:rPr>
        <w:t>копии действующих договоров аренды МТР, подписанных соглашений о намерении заключить договор аренды, в случае использования арендуемых</w:t>
      </w: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A1795A" w:rsidRPr="00806A2F" w:rsidRDefault="00A1795A" w:rsidP="00A1795A">
      <w:pPr>
        <w:pStyle w:val="Times12"/>
        <w:tabs>
          <w:tab w:val="left" w:pos="709"/>
        </w:tabs>
        <w:ind w:left="360" w:right="-179" w:firstLine="0"/>
        <w:rPr>
          <w:szCs w:val="24"/>
        </w:rPr>
      </w:pPr>
      <w:r w:rsidRPr="00806A2F">
        <w:rPr>
          <w:szCs w:val="24"/>
        </w:rPr>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84" w:name="_Toc368034958"/>
      <w:bookmarkStart w:id="485" w:name="_Toc371597595"/>
      <w:r w:rsidRPr="006F5FCD">
        <w:rPr>
          <w:b/>
          <w:lang w:val="ru-RU"/>
        </w:rPr>
        <w:t>МЕТОДИКА РАСЧЕТА ОБЕСПЕЧЕННОСТИ ФИНАНСОВЫМИ РЕСУРСАМИ УЧАСТНИКОВ ПРОЦЕДУРЫ ЗАКУПКИ</w:t>
      </w:r>
      <w:bookmarkEnd w:id="484"/>
      <w:bookmarkEnd w:id="485"/>
    </w:p>
    <w:p w:rsidR="008B3239" w:rsidRPr="00EF2D2A" w:rsidRDefault="008B3239" w:rsidP="008B3239">
      <w:pPr>
        <w:rPr>
          <w:lang w:eastAsia="x-none"/>
        </w:rPr>
      </w:pP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 xml:space="preserve">Государственной корпорации по атомной энергии «Росатом», утвержденным решением наблюдательного совета Госкорпорации «Росатом» от 07 мая 2012  № 37 </w:t>
      </w:r>
      <w:r w:rsidR="00844B1E">
        <w:rPr>
          <w:b/>
          <w:i/>
        </w:rPr>
        <w:t>в действующей редакции.</w:t>
      </w:r>
    </w:p>
    <w:p w:rsidR="008B3239" w:rsidRPr="00EF2D2A" w:rsidRDefault="008B3239" w:rsidP="008B3239"/>
    <w:p w:rsidR="00185EDA" w:rsidRPr="00185EDA" w:rsidRDefault="00185EDA" w:rsidP="00185EDA">
      <w:pPr>
        <w:tabs>
          <w:tab w:val="left" w:pos="709"/>
          <w:tab w:val="left" w:pos="1134"/>
        </w:tabs>
        <w:ind w:left="709"/>
        <w:jc w:val="center"/>
        <w:rPr>
          <w:b/>
          <w:sz w:val="28"/>
          <w:szCs w:val="28"/>
        </w:rPr>
      </w:pPr>
      <w:r w:rsidRPr="00185EDA">
        <w:rPr>
          <w:b/>
          <w:sz w:val="28"/>
          <w:szCs w:val="28"/>
        </w:rPr>
        <w:t>Методика расчета обеспеченности финансовыми ресурсами участников закупок</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numPr>
          <w:ilvl w:val="0"/>
          <w:numId w:val="87"/>
        </w:numPr>
        <w:tabs>
          <w:tab w:val="left" w:pos="709"/>
          <w:tab w:val="left" w:pos="1134"/>
        </w:tabs>
        <w:spacing w:before="120" w:line="360" w:lineRule="auto"/>
        <w:jc w:val="both"/>
        <w:rPr>
          <w:b/>
          <w:bCs/>
          <w:sz w:val="28"/>
          <w:szCs w:val="28"/>
        </w:rPr>
      </w:pPr>
      <w:bookmarkStart w:id="486" w:name="_Toc366225601"/>
      <w:r w:rsidRPr="00185EDA">
        <w:rPr>
          <w:b/>
          <w:bCs/>
          <w:sz w:val="28"/>
          <w:szCs w:val="28"/>
        </w:rPr>
        <w:t>Основные положения</w:t>
      </w:r>
      <w:bookmarkEnd w:id="486"/>
    </w:p>
    <w:p w:rsidR="00185EDA" w:rsidRPr="00185EDA" w:rsidRDefault="00185EDA" w:rsidP="00185EDA">
      <w:pPr>
        <w:ind w:firstLine="709"/>
        <w:jc w:val="both"/>
        <w:rPr>
          <w:sz w:val="28"/>
          <w:szCs w:val="28"/>
        </w:rPr>
      </w:pPr>
      <w:r w:rsidRPr="00185EDA">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185EDA" w:rsidRPr="00185EDA" w:rsidRDefault="00185EDA" w:rsidP="00185EDA">
      <w:pPr>
        <w:ind w:firstLine="709"/>
        <w:jc w:val="both"/>
        <w:rPr>
          <w:sz w:val="28"/>
          <w:szCs w:val="28"/>
        </w:rPr>
      </w:pPr>
      <w:r w:rsidRPr="00185EDA">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numPr>
          <w:ilvl w:val="0"/>
          <w:numId w:val="87"/>
        </w:numPr>
        <w:tabs>
          <w:tab w:val="left" w:pos="709"/>
          <w:tab w:val="left" w:pos="1134"/>
        </w:tabs>
        <w:spacing w:before="120" w:line="360" w:lineRule="auto"/>
        <w:jc w:val="both"/>
        <w:rPr>
          <w:b/>
          <w:bCs/>
          <w:sz w:val="28"/>
          <w:szCs w:val="28"/>
        </w:rPr>
      </w:pPr>
      <w:bookmarkStart w:id="487" w:name="_Toc366225602"/>
      <w:r w:rsidRPr="00185EDA">
        <w:rPr>
          <w:b/>
          <w:bCs/>
          <w:sz w:val="28"/>
          <w:szCs w:val="28"/>
        </w:rPr>
        <w:t>Методика расчета.</w:t>
      </w:r>
      <w:bookmarkEnd w:id="487"/>
    </w:p>
    <w:p w:rsidR="00185EDA" w:rsidRPr="00185EDA" w:rsidRDefault="00185EDA" w:rsidP="00185EDA">
      <w:pPr>
        <w:ind w:firstLine="709"/>
        <w:jc w:val="both"/>
        <w:rPr>
          <w:sz w:val="28"/>
          <w:szCs w:val="28"/>
        </w:rPr>
      </w:pPr>
      <w:r w:rsidRPr="00185EDA">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185EDA" w:rsidRPr="00185EDA" w:rsidRDefault="00185EDA" w:rsidP="00185EDA">
      <w:pPr>
        <w:numPr>
          <w:ilvl w:val="0"/>
          <w:numId w:val="88"/>
        </w:numPr>
        <w:tabs>
          <w:tab w:val="left" w:pos="709"/>
          <w:tab w:val="left" w:pos="1134"/>
        </w:tabs>
        <w:spacing w:before="120" w:line="360" w:lineRule="auto"/>
        <w:ind w:firstLine="709"/>
        <w:jc w:val="both"/>
        <w:rPr>
          <w:sz w:val="28"/>
          <w:szCs w:val="28"/>
        </w:rPr>
      </w:pPr>
      <w:r w:rsidRPr="00185EDA">
        <w:rPr>
          <w:sz w:val="28"/>
          <w:szCs w:val="28"/>
        </w:rPr>
        <w:t>Коэффициент автономии собственных средств;</w:t>
      </w:r>
    </w:p>
    <w:p w:rsidR="00185EDA" w:rsidRPr="00185EDA" w:rsidRDefault="00185EDA" w:rsidP="00185EDA">
      <w:pPr>
        <w:numPr>
          <w:ilvl w:val="0"/>
          <w:numId w:val="88"/>
        </w:numPr>
        <w:tabs>
          <w:tab w:val="left" w:pos="709"/>
          <w:tab w:val="left" w:pos="1134"/>
        </w:tabs>
        <w:spacing w:before="120" w:line="360" w:lineRule="auto"/>
        <w:ind w:firstLine="709"/>
        <w:jc w:val="both"/>
        <w:rPr>
          <w:sz w:val="28"/>
          <w:szCs w:val="28"/>
        </w:rPr>
      </w:pPr>
      <w:r w:rsidRPr="00185EDA">
        <w:rPr>
          <w:sz w:val="28"/>
          <w:szCs w:val="28"/>
        </w:rPr>
        <w:t>Коэффициент обеспеченности собственными оборотными средствами</w:t>
      </w:r>
    </w:p>
    <w:p w:rsidR="00185EDA" w:rsidRPr="00185EDA" w:rsidRDefault="00185EDA" w:rsidP="00185EDA">
      <w:pPr>
        <w:numPr>
          <w:ilvl w:val="0"/>
          <w:numId w:val="88"/>
        </w:numPr>
        <w:tabs>
          <w:tab w:val="left" w:pos="709"/>
          <w:tab w:val="left" w:pos="1134"/>
        </w:tabs>
        <w:spacing w:before="120" w:line="360" w:lineRule="auto"/>
        <w:ind w:firstLine="709"/>
        <w:jc w:val="both"/>
        <w:rPr>
          <w:sz w:val="28"/>
          <w:szCs w:val="28"/>
        </w:rPr>
      </w:pPr>
      <w:r w:rsidRPr="00185EDA">
        <w:rPr>
          <w:sz w:val="28"/>
          <w:szCs w:val="28"/>
        </w:rPr>
        <w:lastRenderedPageBreak/>
        <w:t>Коэффициент соизмеримости годовой выручки от основной деятельности c суммой договора;</w:t>
      </w:r>
    </w:p>
    <w:p w:rsidR="00185EDA" w:rsidRPr="00185EDA" w:rsidRDefault="00185EDA" w:rsidP="00185EDA">
      <w:pPr>
        <w:numPr>
          <w:ilvl w:val="0"/>
          <w:numId w:val="88"/>
        </w:numPr>
        <w:tabs>
          <w:tab w:val="left" w:pos="709"/>
          <w:tab w:val="left" w:pos="1134"/>
        </w:tabs>
        <w:spacing w:before="120" w:line="360" w:lineRule="auto"/>
        <w:ind w:firstLine="709"/>
        <w:jc w:val="both"/>
        <w:rPr>
          <w:sz w:val="28"/>
          <w:szCs w:val="28"/>
        </w:rPr>
      </w:pPr>
      <w:r w:rsidRPr="00185EDA">
        <w:rPr>
          <w:sz w:val="28"/>
          <w:szCs w:val="28"/>
        </w:rPr>
        <w:t>Коэффициент покрытия процентов.</w:t>
      </w:r>
    </w:p>
    <w:p w:rsidR="00185EDA" w:rsidRPr="00185EDA" w:rsidRDefault="00185EDA" w:rsidP="00185EDA">
      <w:pPr>
        <w:ind w:firstLine="709"/>
        <w:jc w:val="both"/>
        <w:rPr>
          <w:sz w:val="28"/>
          <w:szCs w:val="28"/>
        </w:rPr>
      </w:pPr>
      <w:r w:rsidRPr="00185EDA">
        <w:rPr>
          <w:sz w:val="28"/>
          <w:szCs w:val="28"/>
        </w:rPr>
        <w:t>Расчет показателей осуществляется за истекший год и за истекший период (полугодие текущего года/ 9 месяцев текущего года):</w:t>
      </w:r>
    </w:p>
    <w:p w:rsidR="00185EDA" w:rsidRPr="00185EDA" w:rsidRDefault="00185EDA" w:rsidP="00185EDA">
      <w:pPr>
        <w:numPr>
          <w:ilvl w:val="0"/>
          <w:numId w:val="88"/>
        </w:numPr>
        <w:tabs>
          <w:tab w:val="left" w:pos="709"/>
          <w:tab w:val="left" w:pos="1134"/>
        </w:tabs>
        <w:spacing w:before="120" w:line="360" w:lineRule="auto"/>
        <w:ind w:firstLine="709"/>
        <w:jc w:val="both"/>
        <w:rPr>
          <w:sz w:val="28"/>
          <w:szCs w:val="28"/>
        </w:rPr>
      </w:pPr>
      <w:r w:rsidRPr="00185EDA">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85EDA" w:rsidRPr="00185EDA" w:rsidRDefault="00185EDA" w:rsidP="00185EDA">
      <w:pPr>
        <w:numPr>
          <w:ilvl w:val="0"/>
          <w:numId w:val="88"/>
        </w:numPr>
        <w:tabs>
          <w:tab w:val="left" w:pos="709"/>
          <w:tab w:val="left" w:pos="1134"/>
        </w:tabs>
        <w:spacing w:before="120" w:line="360" w:lineRule="auto"/>
        <w:ind w:firstLine="709"/>
        <w:jc w:val="both"/>
        <w:rPr>
          <w:sz w:val="28"/>
          <w:szCs w:val="28"/>
        </w:rPr>
      </w:pPr>
      <w:r w:rsidRPr="00185EDA">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185EDA" w:rsidRPr="00185EDA" w:rsidRDefault="00185EDA" w:rsidP="00185EDA">
      <w:pPr>
        <w:ind w:firstLine="709"/>
        <w:jc w:val="both"/>
        <w:rPr>
          <w:sz w:val="28"/>
          <w:szCs w:val="28"/>
        </w:rPr>
      </w:pPr>
      <w:r w:rsidRPr="00185EDA">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numPr>
          <w:ilvl w:val="0"/>
          <w:numId w:val="89"/>
        </w:numPr>
        <w:tabs>
          <w:tab w:val="left" w:pos="709"/>
          <w:tab w:val="left" w:pos="1134"/>
        </w:tabs>
        <w:spacing w:before="120" w:line="360" w:lineRule="auto"/>
        <w:jc w:val="both"/>
        <w:rPr>
          <w:sz w:val="28"/>
          <w:szCs w:val="28"/>
        </w:rPr>
      </w:pPr>
      <w:r w:rsidRPr="00185EDA">
        <w:rPr>
          <w:sz w:val="28"/>
          <w:szCs w:val="28"/>
        </w:rPr>
        <w:t>Коэффициент автономии собственных средств.</w:t>
      </w:r>
    </w:p>
    <w:p w:rsidR="00185EDA" w:rsidRPr="00185EDA" w:rsidRDefault="00185EDA" w:rsidP="00185EDA">
      <w:pPr>
        <w:ind w:firstLine="709"/>
        <w:jc w:val="both"/>
        <w:rPr>
          <w:sz w:val="28"/>
          <w:szCs w:val="28"/>
        </w:rPr>
      </w:pPr>
      <w:r w:rsidRPr="00185EDA">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spacing w:before="120" w:after="200" w:line="360" w:lineRule="auto"/>
        <w:ind w:left="360"/>
        <w:jc w:val="center"/>
      </w:pPr>
      <w:r w:rsidRPr="00185EDA">
        <w:rPr>
          <w:sz w:val="28"/>
          <w:szCs w:val="28"/>
        </w:rPr>
        <w:t xml:space="preserve">К асс. = </w:t>
      </w:r>
      <w:r w:rsidRPr="00185EDA">
        <w:rPr>
          <w:position w:val="-28"/>
          <w:sz w:val="28"/>
          <w:szCs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pt;height:32.65pt" o:ole="">
            <v:imagedata r:id="rId27" o:title=""/>
          </v:shape>
          <o:OLEObject Type="Embed" ProgID="Equation.3" ShapeID="_x0000_i1025" DrawAspect="Content" ObjectID="_1489817056" r:id="rId28"/>
        </w:object>
      </w:r>
    </w:p>
    <w:p w:rsidR="00185EDA" w:rsidRPr="00185EDA" w:rsidRDefault="00185EDA" w:rsidP="00185EDA">
      <w:pPr>
        <w:tabs>
          <w:tab w:val="left" w:pos="709"/>
          <w:tab w:val="left" w:pos="1134"/>
        </w:tabs>
        <w:ind w:left="1276"/>
        <w:jc w:val="both"/>
        <w:rPr>
          <w:sz w:val="28"/>
          <w:szCs w:val="28"/>
        </w:rPr>
      </w:pPr>
    </w:p>
    <w:p w:rsidR="00185EDA" w:rsidRPr="00185EDA" w:rsidRDefault="00185EDA" w:rsidP="00185EDA">
      <w:pPr>
        <w:numPr>
          <w:ilvl w:val="0"/>
          <w:numId w:val="89"/>
        </w:numPr>
        <w:tabs>
          <w:tab w:val="left" w:pos="709"/>
          <w:tab w:val="left" w:pos="1134"/>
        </w:tabs>
        <w:spacing w:before="120" w:line="360" w:lineRule="auto"/>
        <w:ind w:left="0" w:firstLine="1276"/>
        <w:jc w:val="both"/>
        <w:rPr>
          <w:sz w:val="28"/>
          <w:szCs w:val="28"/>
        </w:rPr>
      </w:pPr>
      <w:r w:rsidRPr="00185EDA">
        <w:rPr>
          <w:sz w:val="28"/>
          <w:szCs w:val="28"/>
        </w:rPr>
        <w:t>Коэффициент обеспеченности собственными оборотными средствами.</w:t>
      </w:r>
    </w:p>
    <w:p w:rsidR="00185EDA" w:rsidRPr="00185EDA" w:rsidRDefault="00185EDA" w:rsidP="00185EDA">
      <w:pPr>
        <w:ind w:firstLine="709"/>
        <w:jc w:val="both"/>
        <w:rPr>
          <w:sz w:val="28"/>
          <w:szCs w:val="28"/>
        </w:rPr>
      </w:pPr>
      <w:r w:rsidRPr="00185EDA">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185EDA" w:rsidRPr="00185EDA" w:rsidRDefault="00185EDA" w:rsidP="00185EDA">
      <w:pPr>
        <w:ind w:firstLine="709"/>
        <w:jc w:val="both"/>
        <w:rPr>
          <w:sz w:val="28"/>
          <w:szCs w:val="28"/>
        </w:rPr>
      </w:pPr>
    </w:p>
    <w:p w:rsidR="00185EDA" w:rsidRPr="00185EDA" w:rsidRDefault="00185EDA" w:rsidP="00185EDA">
      <w:pPr>
        <w:spacing w:before="120" w:after="200" w:line="360" w:lineRule="auto"/>
        <w:ind w:left="360"/>
        <w:jc w:val="center"/>
      </w:pPr>
      <w:r w:rsidRPr="00185EDA">
        <w:rPr>
          <w:sz w:val="28"/>
          <w:szCs w:val="28"/>
        </w:rPr>
        <w:t xml:space="preserve">К осс. = </w:t>
      </w:r>
      <w:r w:rsidRPr="00185EDA">
        <w:rPr>
          <w:position w:val="-28"/>
          <w:sz w:val="28"/>
          <w:szCs w:val="28"/>
        </w:rPr>
        <w:object w:dxaOrig="2355" w:dyaOrig="660">
          <v:shape id="_x0000_i1026" type="#_x0000_t75" style="width:118.05pt;height:32.65pt" o:ole="">
            <v:imagedata r:id="rId29" o:title=""/>
          </v:shape>
          <o:OLEObject Type="Embed" ProgID="Equation.3" ShapeID="_x0000_i1026" DrawAspect="Content" ObjectID="_1489817057" r:id="rId30"/>
        </w:object>
      </w:r>
      <w:r w:rsidRPr="00185EDA">
        <w:t>,</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где,</w:t>
      </w:r>
    </w:p>
    <w:p w:rsidR="00185EDA" w:rsidRPr="00185EDA" w:rsidRDefault="00185EDA" w:rsidP="00185EDA">
      <w:pPr>
        <w:ind w:firstLine="709"/>
        <w:jc w:val="both"/>
        <w:rPr>
          <w:sz w:val="28"/>
          <w:szCs w:val="28"/>
        </w:rPr>
      </w:pPr>
      <w:r w:rsidRPr="00185EDA">
        <w:rPr>
          <w:sz w:val="28"/>
          <w:szCs w:val="28"/>
        </w:rPr>
        <w:t>стр.1100 = стр.1110 + стр.1120 + стр.1130 + стр.1140 + стр.1150 + стр.1160 + +стр.1170 + стр.1180 + стр.1190</w:t>
      </w:r>
    </w:p>
    <w:p w:rsidR="00185EDA" w:rsidRPr="00185EDA" w:rsidRDefault="00185EDA" w:rsidP="00185EDA">
      <w:pPr>
        <w:ind w:firstLine="709"/>
        <w:jc w:val="both"/>
        <w:rPr>
          <w:sz w:val="28"/>
          <w:szCs w:val="28"/>
        </w:rPr>
      </w:pPr>
      <w:r w:rsidRPr="00185EDA">
        <w:rPr>
          <w:sz w:val="28"/>
          <w:szCs w:val="28"/>
        </w:rPr>
        <w:t>стр.1200 = стр.1210 + стр.1220 + стр.1230 + стр.1240 + стр.1250 + стр.1260</w:t>
      </w:r>
    </w:p>
    <w:p w:rsidR="00185EDA" w:rsidRPr="00185EDA" w:rsidRDefault="00185EDA" w:rsidP="00185EDA">
      <w:pPr>
        <w:ind w:firstLine="709"/>
        <w:jc w:val="both"/>
        <w:rPr>
          <w:sz w:val="28"/>
          <w:szCs w:val="28"/>
        </w:rPr>
      </w:pPr>
      <w:r w:rsidRPr="00185EDA">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185EDA" w:rsidRPr="00185EDA" w:rsidRDefault="00185EDA" w:rsidP="00185EDA">
      <w:pPr>
        <w:ind w:firstLine="709"/>
        <w:jc w:val="both"/>
        <w:rPr>
          <w:sz w:val="28"/>
          <w:szCs w:val="28"/>
        </w:rPr>
      </w:pPr>
    </w:p>
    <w:p w:rsidR="00185EDA" w:rsidRPr="00185EDA" w:rsidRDefault="00185EDA" w:rsidP="00185EDA">
      <w:pPr>
        <w:numPr>
          <w:ilvl w:val="0"/>
          <w:numId w:val="89"/>
        </w:numPr>
        <w:tabs>
          <w:tab w:val="left" w:pos="709"/>
          <w:tab w:val="left" w:pos="1134"/>
        </w:tabs>
        <w:spacing w:before="120" w:line="360" w:lineRule="auto"/>
        <w:ind w:left="0" w:firstLine="1260"/>
        <w:jc w:val="both"/>
        <w:rPr>
          <w:b/>
          <w:sz w:val="28"/>
          <w:szCs w:val="28"/>
        </w:rPr>
      </w:pPr>
      <w:r w:rsidRPr="00185EDA">
        <w:rPr>
          <w:sz w:val="28"/>
          <w:szCs w:val="28"/>
        </w:rPr>
        <w:t>Коэффициент соизмеримости годовой выручки от основной деятельности c суммой договора.</w:t>
      </w:r>
    </w:p>
    <w:p w:rsidR="00185EDA" w:rsidRPr="00185EDA" w:rsidRDefault="00185EDA" w:rsidP="00185EDA">
      <w:pPr>
        <w:ind w:firstLine="709"/>
        <w:jc w:val="both"/>
        <w:rPr>
          <w:sz w:val="28"/>
          <w:szCs w:val="28"/>
        </w:rPr>
      </w:pPr>
      <w:r w:rsidRPr="00185EDA">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185EDA" w:rsidRPr="00185EDA" w:rsidRDefault="00185EDA" w:rsidP="00185EDA">
      <w:pPr>
        <w:tabs>
          <w:tab w:val="left" w:pos="709"/>
          <w:tab w:val="left" w:pos="1134"/>
        </w:tabs>
        <w:ind w:left="709"/>
        <w:jc w:val="center"/>
        <w:rPr>
          <w:sz w:val="28"/>
          <w:szCs w:val="28"/>
        </w:rPr>
      </w:pPr>
    </w:p>
    <w:p w:rsidR="00185EDA" w:rsidRPr="00185EDA" w:rsidRDefault="00185EDA" w:rsidP="00185EDA">
      <w:pPr>
        <w:tabs>
          <w:tab w:val="left" w:pos="709"/>
          <w:tab w:val="left" w:pos="1134"/>
        </w:tabs>
        <w:ind w:left="709"/>
        <w:jc w:val="center"/>
        <w:rPr>
          <w:sz w:val="28"/>
          <w:szCs w:val="28"/>
        </w:rPr>
      </w:pPr>
    </w:p>
    <w:p w:rsidR="00185EDA" w:rsidRPr="00185EDA" w:rsidRDefault="00185EDA" w:rsidP="00185EDA">
      <w:pPr>
        <w:tabs>
          <w:tab w:val="left" w:pos="1080"/>
        </w:tabs>
        <w:spacing w:before="120" w:line="360" w:lineRule="auto"/>
        <w:ind w:left="2880" w:hanging="2520"/>
        <w:jc w:val="center"/>
        <w:rPr>
          <w:sz w:val="28"/>
          <w:szCs w:val="28"/>
        </w:rPr>
      </w:pPr>
      <w:r w:rsidRPr="00185EDA">
        <w:rPr>
          <w:sz w:val="28"/>
          <w:szCs w:val="28"/>
        </w:rPr>
        <w:t xml:space="preserve">Ксв = </w:t>
      </w:r>
      <w:r w:rsidRPr="00185EDA">
        <w:rPr>
          <w:position w:val="-28"/>
          <w:sz w:val="28"/>
          <w:szCs w:val="28"/>
        </w:rPr>
        <w:object w:dxaOrig="1800" w:dyaOrig="735">
          <v:shape id="_x0000_i1027" type="#_x0000_t75" style="width:90.4pt;height:36.85pt" o:ole="">
            <v:imagedata r:id="rId31" o:title=""/>
          </v:shape>
          <o:OLEObject Type="Embed" ProgID="Equation.3" ShapeID="_x0000_i1027" DrawAspect="Content" ObjectID="_1489817058" r:id="rId32"/>
        </w:object>
      </w:r>
      <w:r w:rsidRPr="00185EDA">
        <w:rPr>
          <w:sz w:val="28"/>
          <w:szCs w:val="28"/>
        </w:rPr>
        <w:t>,</w:t>
      </w:r>
    </w:p>
    <w:p w:rsidR="00185EDA" w:rsidRPr="00185EDA" w:rsidRDefault="00185EDA" w:rsidP="00185EDA">
      <w:pPr>
        <w:tabs>
          <w:tab w:val="left" w:pos="709"/>
          <w:tab w:val="left" w:pos="1134"/>
        </w:tabs>
        <w:ind w:left="709"/>
        <w:jc w:val="center"/>
        <w:rPr>
          <w:sz w:val="28"/>
          <w:szCs w:val="28"/>
        </w:rPr>
      </w:pPr>
    </w:p>
    <w:p w:rsidR="00185EDA" w:rsidRPr="00185EDA" w:rsidRDefault="00185EDA" w:rsidP="00185EDA">
      <w:pPr>
        <w:ind w:firstLine="709"/>
        <w:jc w:val="both"/>
        <w:rPr>
          <w:sz w:val="28"/>
          <w:szCs w:val="28"/>
        </w:rPr>
      </w:pPr>
      <w:r w:rsidRPr="00185EDA">
        <w:rPr>
          <w:sz w:val="28"/>
          <w:szCs w:val="28"/>
        </w:rPr>
        <w:t>где,</w:t>
      </w:r>
    </w:p>
    <w:p w:rsidR="00185EDA" w:rsidRPr="00185EDA" w:rsidRDefault="00185EDA" w:rsidP="00185EDA">
      <w:pPr>
        <w:ind w:firstLine="709"/>
        <w:jc w:val="both"/>
        <w:rPr>
          <w:sz w:val="28"/>
          <w:szCs w:val="28"/>
        </w:rPr>
      </w:pPr>
      <w:r w:rsidRPr="00185EDA">
        <w:rPr>
          <w:sz w:val="28"/>
          <w:szCs w:val="28"/>
        </w:rPr>
        <w:t>стр. 2110 – сумма показателей выручки за истекший год и за истекший период (полугодие текущего года/ 9 месяцев текущего года);</w:t>
      </w:r>
    </w:p>
    <w:p w:rsidR="00185EDA" w:rsidRPr="00185EDA" w:rsidRDefault="00185EDA" w:rsidP="00185EDA">
      <w:pPr>
        <w:ind w:firstLine="709"/>
        <w:jc w:val="both"/>
        <w:rPr>
          <w:sz w:val="28"/>
          <w:szCs w:val="28"/>
        </w:rPr>
      </w:pPr>
      <w:r w:rsidRPr="00185EDA">
        <w:rPr>
          <w:sz w:val="28"/>
          <w:szCs w:val="28"/>
        </w:rPr>
        <w:t>Р – период выполнения обязательств по договору (в месяцах),</w:t>
      </w:r>
    </w:p>
    <w:p w:rsidR="00185EDA" w:rsidRPr="00185EDA" w:rsidRDefault="00185EDA" w:rsidP="00185EDA">
      <w:pPr>
        <w:ind w:firstLine="709"/>
        <w:jc w:val="both"/>
        <w:rPr>
          <w:sz w:val="28"/>
          <w:szCs w:val="28"/>
        </w:rPr>
      </w:pPr>
      <w:r w:rsidRPr="00185EDA">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185EDA" w:rsidRPr="00185EDA" w:rsidRDefault="00185EDA" w:rsidP="00185EDA">
      <w:pPr>
        <w:ind w:firstLine="709"/>
        <w:jc w:val="both"/>
        <w:rPr>
          <w:sz w:val="28"/>
          <w:szCs w:val="28"/>
        </w:rPr>
      </w:pPr>
      <w:r w:rsidRPr="00185EDA">
        <w:rPr>
          <w:sz w:val="28"/>
          <w:szCs w:val="28"/>
        </w:rPr>
        <w:t xml:space="preserve">S – сумма договора без НДС. </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numPr>
          <w:ilvl w:val="0"/>
          <w:numId w:val="89"/>
        </w:numPr>
        <w:tabs>
          <w:tab w:val="left" w:pos="709"/>
          <w:tab w:val="left" w:pos="1134"/>
        </w:tabs>
        <w:spacing w:before="120" w:line="360" w:lineRule="auto"/>
        <w:jc w:val="both"/>
        <w:rPr>
          <w:sz w:val="28"/>
          <w:szCs w:val="28"/>
        </w:rPr>
      </w:pPr>
      <w:r w:rsidRPr="00185EDA">
        <w:rPr>
          <w:sz w:val="28"/>
          <w:szCs w:val="28"/>
        </w:rPr>
        <w:t>Коэффициент покрытия процентов.</w:t>
      </w:r>
    </w:p>
    <w:p w:rsidR="00185EDA" w:rsidRPr="00185EDA" w:rsidRDefault="00185EDA" w:rsidP="00185EDA">
      <w:pPr>
        <w:ind w:firstLine="709"/>
        <w:jc w:val="both"/>
        <w:rPr>
          <w:sz w:val="28"/>
          <w:szCs w:val="28"/>
        </w:rPr>
      </w:pPr>
      <w:r w:rsidRPr="00185EDA">
        <w:rPr>
          <w:sz w:val="28"/>
          <w:szCs w:val="28"/>
        </w:rPr>
        <w:lastRenderedPageBreak/>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spacing w:before="120" w:line="360" w:lineRule="auto"/>
        <w:ind w:firstLine="709"/>
        <w:jc w:val="center"/>
      </w:pPr>
      <w:r w:rsidRPr="00185EDA">
        <w:rPr>
          <w:sz w:val="28"/>
          <w:szCs w:val="28"/>
        </w:rPr>
        <w:t xml:space="preserve">Кпп = </w:t>
      </w:r>
      <w:r w:rsidRPr="00185EDA">
        <w:rPr>
          <w:position w:val="-28"/>
          <w:sz w:val="28"/>
          <w:szCs w:val="28"/>
        </w:rPr>
        <w:object w:dxaOrig="2205" w:dyaOrig="660">
          <v:shape id="_x0000_i1028" type="#_x0000_t75" style="width:110.5pt;height:32.65pt" o:ole="">
            <v:imagedata r:id="rId33" o:title=""/>
          </v:shape>
          <o:OLEObject Type="Embed" ProgID="Equation.3" ShapeID="_x0000_i1028" DrawAspect="Content" ObjectID="_1489817059" r:id="rId34"/>
        </w:objec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ind w:firstLine="709"/>
        <w:jc w:val="both"/>
        <w:rPr>
          <w:sz w:val="28"/>
          <w:szCs w:val="28"/>
        </w:rPr>
      </w:pPr>
      <w:r w:rsidRPr="00185EDA">
        <w:rPr>
          <w:sz w:val="28"/>
          <w:szCs w:val="28"/>
        </w:rPr>
        <w:t>где,</w:t>
      </w:r>
    </w:p>
    <w:p w:rsidR="00185EDA" w:rsidRPr="00185EDA" w:rsidRDefault="00185EDA" w:rsidP="00185EDA">
      <w:pPr>
        <w:ind w:firstLine="709"/>
        <w:jc w:val="both"/>
        <w:rPr>
          <w:sz w:val="28"/>
          <w:szCs w:val="28"/>
        </w:rPr>
      </w:pPr>
      <w:r w:rsidRPr="00185EDA">
        <w:rPr>
          <w:sz w:val="28"/>
          <w:szCs w:val="28"/>
        </w:rPr>
        <w:t>стр.2300 = (стр.2110 + стр.2310 + стр.2320 + стр.2340) – (стр.2120 + стр.2210 + стр.2220 + стр.2330 +стр.2350)</w:t>
      </w:r>
    </w:p>
    <w:p w:rsidR="00185EDA" w:rsidRPr="00185EDA" w:rsidRDefault="00185EDA" w:rsidP="00185EDA">
      <w:pPr>
        <w:ind w:firstLine="709"/>
        <w:jc w:val="both"/>
        <w:rPr>
          <w:sz w:val="28"/>
          <w:szCs w:val="28"/>
        </w:rPr>
      </w:pPr>
      <w:r w:rsidRPr="00185EDA">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185EDA" w:rsidRPr="00185EDA" w:rsidRDefault="00185EDA" w:rsidP="00185EDA">
      <w:pPr>
        <w:ind w:firstLine="709"/>
        <w:jc w:val="both"/>
        <w:rPr>
          <w:sz w:val="28"/>
          <w:szCs w:val="28"/>
        </w:rPr>
      </w:pPr>
      <w:r w:rsidRPr="00185EDA">
        <w:rPr>
          <w:sz w:val="28"/>
          <w:szCs w:val="28"/>
        </w:rPr>
        <w:t>В случае, если значение по строке 2330 равно «0» и значение по строке 2300 положительно, показателю присваивается 10 единиц.</w:t>
      </w:r>
    </w:p>
    <w:p w:rsidR="00185EDA" w:rsidRPr="00185EDA" w:rsidRDefault="00185EDA" w:rsidP="00185EDA">
      <w:pPr>
        <w:ind w:firstLine="709"/>
        <w:jc w:val="both"/>
        <w:rPr>
          <w:sz w:val="28"/>
          <w:szCs w:val="28"/>
        </w:rPr>
      </w:pPr>
      <w:r w:rsidRPr="00185EDA">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185EDA" w:rsidRPr="00185EDA" w:rsidRDefault="00185EDA" w:rsidP="00185EDA">
      <w:pPr>
        <w:ind w:firstLine="709"/>
        <w:jc w:val="both"/>
        <w:rPr>
          <w:sz w:val="28"/>
          <w:szCs w:val="28"/>
        </w:rPr>
      </w:pPr>
      <w:r w:rsidRPr="00185EDA">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numPr>
          <w:ilvl w:val="0"/>
          <w:numId w:val="87"/>
        </w:numPr>
        <w:tabs>
          <w:tab w:val="left" w:pos="709"/>
          <w:tab w:val="left" w:pos="1134"/>
        </w:tabs>
        <w:spacing w:before="120" w:line="360" w:lineRule="auto"/>
        <w:jc w:val="both"/>
        <w:rPr>
          <w:b/>
          <w:bCs/>
          <w:sz w:val="28"/>
          <w:szCs w:val="28"/>
        </w:rPr>
      </w:pPr>
      <w:bookmarkStart w:id="488" w:name="_Toc365624008"/>
      <w:bookmarkStart w:id="489" w:name="_Toc365907684"/>
      <w:bookmarkStart w:id="490" w:name="_Toc366225603"/>
      <w:bookmarkEnd w:id="488"/>
      <w:bookmarkEnd w:id="489"/>
      <w:r w:rsidRPr="00185EDA">
        <w:rPr>
          <w:b/>
          <w:bCs/>
          <w:sz w:val="28"/>
          <w:szCs w:val="28"/>
        </w:rPr>
        <w:t>Критерии расчета показателей</w:t>
      </w:r>
      <w:bookmarkEnd w:id="490"/>
    </w:p>
    <w:p w:rsidR="00185EDA" w:rsidRPr="00185EDA" w:rsidRDefault="00185EDA" w:rsidP="00185EDA">
      <w:pPr>
        <w:tabs>
          <w:tab w:val="left" w:pos="993"/>
          <w:tab w:val="left" w:pos="1134"/>
        </w:tabs>
        <w:ind w:firstLine="709"/>
        <w:jc w:val="both"/>
        <w:rPr>
          <w:sz w:val="28"/>
          <w:szCs w:val="28"/>
        </w:rPr>
      </w:pPr>
      <w:r w:rsidRPr="00185EDA">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185EDA" w:rsidRPr="00185EDA" w:rsidTr="00185EDA">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Значение показателя и оценка, используемая при расчете</w:t>
            </w:r>
          </w:p>
        </w:tc>
      </w:tr>
      <w:tr w:rsidR="00185EDA" w:rsidRPr="00185EDA" w:rsidTr="00185EDA">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более 0,20</w:t>
            </w:r>
          </w:p>
          <w:p w:rsidR="00185EDA" w:rsidRPr="00185EDA" w:rsidRDefault="00185EDA" w:rsidP="00185EDA">
            <w:pPr>
              <w:spacing w:before="120"/>
              <w:jc w:val="center"/>
            </w:pPr>
            <w:r w:rsidRPr="00185EDA">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0,20-0,10</w:t>
            </w: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0,09-0,06</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185EDA" w:rsidRPr="00185EDA" w:rsidRDefault="00185EDA" w:rsidP="00185EDA">
            <w:pPr>
              <w:spacing w:before="120"/>
              <w:jc w:val="center"/>
            </w:pPr>
            <w:r w:rsidRPr="00185EDA">
              <w:t>менее 0,06</w:t>
            </w:r>
          </w:p>
          <w:p w:rsidR="00185EDA" w:rsidRPr="00185EDA" w:rsidRDefault="00185EDA" w:rsidP="00185EDA">
            <w:pPr>
              <w:spacing w:before="120"/>
              <w:jc w:val="center"/>
            </w:pPr>
            <w:r w:rsidRPr="00185EDA">
              <w:t>0 единиц</w:t>
            </w:r>
          </w:p>
        </w:tc>
      </w:tr>
      <w:tr w:rsidR="00185EDA" w:rsidRPr="00185EDA" w:rsidTr="00185EDA">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0,</w:t>
            </w:r>
            <w:r w:rsidRPr="00185EDA">
              <w:rPr>
                <w:lang w:val="en-US"/>
              </w:rPr>
              <w:t>08</w:t>
            </w:r>
          </w:p>
          <w:p w:rsidR="00185EDA" w:rsidRPr="00185EDA" w:rsidRDefault="00185EDA" w:rsidP="00185EDA">
            <w:pPr>
              <w:spacing w:before="120"/>
              <w:jc w:val="center"/>
            </w:pPr>
          </w:p>
          <w:p w:rsidR="00185EDA" w:rsidRPr="00185EDA" w:rsidRDefault="00185EDA" w:rsidP="00185EDA">
            <w:pPr>
              <w:spacing w:before="120"/>
              <w:jc w:val="center"/>
            </w:pPr>
            <w:r w:rsidRPr="00185EDA">
              <w:rPr>
                <w:lang w:val="en-US"/>
              </w:rPr>
              <w:t>2</w:t>
            </w:r>
            <w:r w:rsidRPr="00185ED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0,</w:t>
            </w:r>
            <w:r w:rsidRPr="00185EDA">
              <w:rPr>
                <w:lang w:val="en-US"/>
              </w:rPr>
              <w:t>08</w:t>
            </w:r>
            <w:r w:rsidRPr="00185EDA">
              <w:t>– 0,</w:t>
            </w:r>
            <w:r w:rsidRPr="00185EDA">
              <w:rPr>
                <w:lang w:val="en-US"/>
              </w:rPr>
              <w:t>05</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t>0,</w:t>
            </w:r>
            <w:r w:rsidRPr="00185EDA">
              <w:rPr>
                <w:lang w:val="en-US"/>
              </w:rPr>
              <w:t>04</w:t>
            </w:r>
            <w:r w:rsidRPr="00185EDA">
              <w:t xml:space="preserve"> – 0,</w:t>
            </w:r>
            <w:r w:rsidRPr="00185EDA">
              <w:rPr>
                <w:lang w:val="en-US"/>
              </w:rPr>
              <w:t>02</w:t>
            </w:r>
          </w:p>
          <w:p w:rsidR="00185EDA" w:rsidRPr="00185EDA" w:rsidRDefault="00185EDA" w:rsidP="00185EDA">
            <w:pPr>
              <w:spacing w:before="120"/>
              <w:jc w:val="center"/>
            </w:pPr>
            <w:r w:rsidRPr="00185EDA">
              <w:rPr>
                <w:lang w:val="en-US"/>
              </w:rPr>
              <w:t xml:space="preserve"> </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w:t>
            </w:r>
            <w:r w:rsidRPr="00185EDA">
              <w:rPr>
                <w:lang w:val="en-US"/>
              </w:rPr>
              <w:t xml:space="preserve">02 </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lastRenderedPageBreak/>
              <w:t xml:space="preserve">Коэффициент соизмеримости годовой выручки от основной деятельности </w:t>
            </w:r>
            <w:r w:rsidRPr="00185EDA">
              <w:rPr>
                <w:lang w:val="en-US"/>
              </w:rPr>
              <w:t>c</w:t>
            </w:r>
            <w:r w:rsidRPr="00185EDA">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1,50</w:t>
            </w:r>
          </w:p>
          <w:p w:rsidR="00185EDA" w:rsidRPr="00185EDA" w:rsidRDefault="00185EDA" w:rsidP="00185EDA">
            <w:pPr>
              <w:spacing w:before="120"/>
              <w:jc w:val="center"/>
            </w:pPr>
          </w:p>
          <w:p w:rsidR="00185EDA" w:rsidRPr="00185EDA" w:rsidRDefault="00185EDA" w:rsidP="00185EDA">
            <w:pPr>
              <w:spacing w:before="120"/>
              <w:jc w:val="center"/>
            </w:pPr>
            <w:r w:rsidRPr="00185EDA">
              <w:t>2</w:t>
            </w:r>
            <w:r w:rsidRPr="00185EDA">
              <w:rPr>
                <w:lang w:val="en-US"/>
              </w:rPr>
              <w:t>5</w:t>
            </w:r>
            <w:r w:rsidRPr="00185ED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1,50 – 1,20</w:t>
            </w:r>
          </w:p>
          <w:p w:rsidR="00185EDA" w:rsidRPr="00185EDA" w:rsidRDefault="00185EDA" w:rsidP="00185EDA">
            <w:pPr>
              <w:spacing w:before="120"/>
              <w:jc w:val="center"/>
            </w:pPr>
          </w:p>
          <w:p w:rsidR="00185EDA" w:rsidRPr="00185EDA" w:rsidRDefault="00185EDA" w:rsidP="00185EDA">
            <w:pPr>
              <w:spacing w:before="120"/>
              <w:jc w:val="center"/>
            </w:pPr>
            <w:r w:rsidRPr="00185ED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1,19 – 0,50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0,50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2,00</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2,00-1,50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ind w:left="360"/>
              <w:jc w:val="both"/>
            </w:pPr>
            <w:r w:rsidRPr="00185EDA">
              <w:t>1,49-1,00</w:t>
            </w:r>
          </w:p>
          <w:p w:rsidR="00185EDA" w:rsidRPr="00185EDA" w:rsidRDefault="00185EDA" w:rsidP="00185EDA">
            <w:pPr>
              <w:spacing w:before="120"/>
              <w:jc w:val="center"/>
            </w:pPr>
          </w:p>
          <w:p w:rsidR="00185EDA" w:rsidRPr="00185EDA" w:rsidRDefault="00185EDA" w:rsidP="00185EDA">
            <w:pPr>
              <w:spacing w:before="120"/>
              <w:jc w:val="center"/>
            </w:pPr>
            <w:r w:rsidRPr="00185ED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1,00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bl>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185EDA" w:rsidRPr="00185EDA" w:rsidRDefault="00185EDA" w:rsidP="00185EDA">
      <w:pPr>
        <w:ind w:firstLine="709"/>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185EDA" w:rsidRPr="00185EDA" w:rsidTr="00185EDA">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Значение показателя и оценка, используемая при расчете</w:t>
            </w:r>
          </w:p>
        </w:tc>
      </w:tr>
      <w:tr w:rsidR="00185EDA" w:rsidRPr="00185EDA" w:rsidTr="00185EDA">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более 0,25</w:t>
            </w:r>
          </w:p>
          <w:p w:rsidR="00185EDA" w:rsidRPr="00185EDA" w:rsidRDefault="00185EDA" w:rsidP="00185EDA">
            <w:pPr>
              <w:spacing w:before="120"/>
              <w:jc w:val="center"/>
            </w:pPr>
            <w:r w:rsidRPr="00185EDA">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 xml:space="preserve">0,25-0,15 </w:t>
            </w: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t>0,14-0,</w:t>
            </w:r>
            <w:r w:rsidRPr="00185EDA">
              <w:rPr>
                <w:lang w:val="en-US"/>
              </w:rPr>
              <w:t>08</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185EDA" w:rsidRPr="00185EDA" w:rsidRDefault="00185EDA" w:rsidP="00185EDA">
            <w:pPr>
              <w:spacing w:before="120"/>
              <w:jc w:val="center"/>
              <w:rPr>
                <w:lang w:val="en-US"/>
              </w:rPr>
            </w:pPr>
            <w:r w:rsidRPr="00185EDA">
              <w:t>менее 0,</w:t>
            </w:r>
            <w:r w:rsidRPr="00185EDA">
              <w:rPr>
                <w:lang w:val="en-US"/>
              </w:rPr>
              <w:t>08</w:t>
            </w:r>
          </w:p>
          <w:p w:rsidR="00185EDA" w:rsidRPr="00185EDA" w:rsidRDefault="00185EDA" w:rsidP="00185EDA">
            <w:pPr>
              <w:spacing w:before="120"/>
              <w:jc w:val="center"/>
            </w:pPr>
            <w:r w:rsidRPr="00185EDA">
              <w:t>0 единиц</w:t>
            </w:r>
          </w:p>
        </w:tc>
      </w:tr>
      <w:tr w:rsidR="00185EDA" w:rsidRPr="00185EDA" w:rsidTr="00185EDA">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0,</w:t>
            </w:r>
            <w:r w:rsidRPr="00185EDA">
              <w:rPr>
                <w:lang w:val="en-US"/>
              </w:rPr>
              <w:t>1</w:t>
            </w:r>
            <w:r w:rsidRPr="00185EDA">
              <w:t>0</w:t>
            </w:r>
          </w:p>
          <w:p w:rsidR="00185EDA" w:rsidRPr="00185EDA" w:rsidRDefault="00185EDA" w:rsidP="00185EDA">
            <w:pPr>
              <w:spacing w:before="120"/>
              <w:jc w:val="center"/>
            </w:pPr>
          </w:p>
          <w:p w:rsidR="00185EDA" w:rsidRPr="00185EDA" w:rsidRDefault="00185EDA" w:rsidP="00185EDA">
            <w:pPr>
              <w:spacing w:before="120"/>
              <w:jc w:val="center"/>
            </w:pPr>
            <w:r w:rsidRPr="00185EDA">
              <w:rPr>
                <w:lang w:val="en-US"/>
              </w:rPr>
              <w:t>2</w:t>
            </w:r>
            <w:r w:rsidRPr="00185ED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0,</w:t>
            </w:r>
            <w:r w:rsidRPr="00185EDA">
              <w:rPr>
                <w:lang w:val="en-US"/>
              </w:rPr>
              <w:t>1</w:t>
            </w:r>
            <w:r w:rsidRPr="00185EDA">
              <w:t>0 – 0,</w:t>
            </w:r>
            <w:r w:rsidRPr="00185EDA">
              <w:rPr>
                <w:lang w:val="en-US"/>
              </w:rPr>
              <w:t>0</w:t>
            </w:r>
            <w:r w:rsidRPr="00185EDA">
              <w:t>6</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t>0,</w:t>
            </w:r>
            <w:r w:rsidRPr="00185EDA">
              <w:rPr>
                <w:lang w:val="en-US"/>
              </w:rPr>
              <w:t>0</w:t>
            </w:r>
            <w:r w:rsidRPr="00185EDA">
              <w:t>5 – 0,</w:t>
            </w:r>
            <w:r w:rsidRPr="00185EDA">
              <w:rPr>
                <w:lang w:val="en-US"/>
              </w:rPr>
              <w:t>03</w:t>
            </w:r>
          </w:p>
          <w:p w:rsidR="00185EDA" w:rsidRPr="00185EDA" w:rsidRDefault="00185EDA" w:rsidP="00185EDA">
            <w:pPr>
              <w:spacing w:before="120"/>
              <w:jc w:val="center"/>
            </w:pPr>
            <w:r w:rsidRPr="00185EDA">
              <w:rPr>
                <w:lang w:val="en-US"/>
              </w:rPr>
              <w:t xml:space="preserve"> </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w:t>
            </w:r>
            <w:r w:rsidRPr="00185EDA">
              <w:rPr>
                <w:lang w:val="en-US"/>
              </w:rPr>
              <w:t xml:space="preserve">03 </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 xml:space="preserve">Коэффициент соизмеримости годовой выручки от основной деятельности </w:t>
            </w:r>
            <w:r w:rsidRPr="00185EDA">
              <w:rPr>
                <w:lang w:val="en-US"/>
              </w:rPr>
              <w:t>c</w:t>
            </w:r>
            <w:r w:rsidRPr="00185EDA">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1,50</w:t>
            </w:r>
          </w:p>
          <w:p w:rsidR="00185EDA" w:rsidRPr="00185EDA" w:rsidRDefault="00185EDA" w:rsidP="00185EDA">
            <w:pPr>
              <w:spacing w:before="120"/>
              <w:jc w:val="center"/>
            </w:pPr>
          </w:p>
          <w:p w:rsidR="00185EDA" w:rsidRPr="00185EDA" w:rsidRDefault="00185EDA" w:rsidP="00185EDA">
            <w:pPr>
              <w:spacing w:before="120"/>
              <w:jc w:val="center"/>
            </w:pPr>
            <w:r w:rsidRPr="00185EDA">
              <w:t>2</w:t>
            </w:r>
            <w:r w:rsidRPr="00185EDA">
              <w:rPr>
                <w:lang w:val="en-US"/>
              </w:rPr>
              <w:t>5</w:t>
            </w:r>
            <w:r w:rsidRPr="00185ED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1,50 – 1,20</w:t>
            </w:r>
          </w:p>
          <w:p w:rsidR="00185EDA" w:rsidRPr="00185EDA" w:rsidRDefault="00185EDA" w:rsidP="00185EDA">
            <w:pPr>
              <w:spacing w:before="120"/>
              <w:jc w:val="center"/>
            </w:pPr>
          </w:p>
          <w:p w:rsidR="00185EDA" w:rsidRPr="00185EDA" w:rsidRDefault="00185EDA" w:rsidP="00185EDA">
            <w:pPr>
              <w:spacing w:before="120"/>
              <w:jc w:val="center"/>
            </w:pPr>
            <w:r w:rsidRPr="00185ED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1,19 – 0,50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0,50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3,00</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3,00-2,00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ind w:left="360"/>
              <w:jc w:val="both"/>
            </w:pPr>
            <w:r w:rsidRPr="00185EDA">
              <w:t>1,99-1,00</w:t>
            </w:r>
          </w:p>
          <w:p w:rsidR="00185EDA" w:rsidRPr="00185EDA" w:rsidRDefault="00185EDA" w:rsidP="00185EDA">
            <w:pPr>
              <w:spacing w:before="120"/>
              <w:jc w:val="center"/>
            </w:pPr>
          </w:p>
          <w:p w:rsidR="00185EDA" w:rsidRPr="00185EDA" w:rsidRDefault="00185EDA" w:rsidP="00185EDA">
            <w:pPr>
              <w:spacing w:before="120"/>
              <w:jc w:val="center"/>
            </w:pPr>
            <w:r w:rsidRPr="00185ED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1,00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bl>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 xml:space="preserve">Оценки (количество единиц), полученные по всем финансовым показателям, суммируются. </w:t>
      </w:r>
    </w:p>
    <w:p w:rsidR="00185EDA" w:rsidRPr="00185EDA" w:rsidRDefault="00185EDA" w:rsidP="00185EDA">
      <w:pPr>
        <w:ind w:firstLine="709"/>
        <w:jc w:val="both"/>
        <w:rPr>
          <w:sz w:val="28"/>
          <w:szCs w:val="28"/>
        </w:rPr>
      </w:pPr>
      <w:r w:rsidRPr="00185EDA">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185EDA" w:rsidRPr="00185EDA" w:rsidRDefault="00185EDA" w:rsidP="00185EDA">
      <w:pPr>
        <w:ind w:firstLine="709"/>
        <w:jc w:val="both"/>
        <w:rPr>
          <w:sz w:val="28"/>
          <w:szCs w:val="28"/>
        </w:rPr>
      </w:pPr>
      <w:r w:rsidRPr="00185EDA">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185EDA" w:rsidRPr="00185EDA" w:rsidRDefault="00185EDA" w:rsidP="00185EDA">
      <w:pPr>
        <w:ind w:firstLine="709"/>
        <w:jc w:val="both"/>
        <w:rPr>
          <w:sz w:val="28"/>
          <w:szCs w:val="28"/>
        </w:rPr>
      </w:pPr>
      <w:r w:rsidRPr="00185EDA">
        <w:rPr>
          <w:sz w:val="28"/>
          <w:szCs w:val="28"/>
        </w:rPr>
        <w:t xml:space="preserve">К коэффициенту соизмеримости годовой выручки от основной деятельности c суммой договора (Ксв) корректировка с помощью удельных весов не применяется. </w:t>
      </w:r>
      <w:r w:rsidRPr="00185EDA">
        <w:rPr>
          <w:sz w:val="28"/>
          <w:szCs w:val="28"/>
        </w:rPr>
        <w:lastRenderedPageBreak/>
        <w:t>При расчете интегрального показателя обеспеченности финансовыми ресурсами оценка по коэффициенту (Ксв) проводится отдельно.</w:t>
      </w:r>
    </w:p>
    <w:p w:rsidR="00185EDA" w:rsidRPr="00185EDA" w:rsidRDefault="00185EDA" w:rsidP="00185EDA">
      <w:pPr>
        <w:ind w:firstLine="709"/>
        <w:jc w:val="both"/>
        <w:rPr>
          <w:sz w:val="28"/>
          <w:szCs w:val="28"/>
        </w:rPr>
      </w:pPr>
      <w:r w:rsidRPr="00185EDA">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Пример расчета интегрального показателя обеспеченности финансовыми ресурсами Zi:</w:t>
      </w:r>
    </w:p>
    <w:p w:rsidR="00185EDA" w:rsidRPr="00185EDA" w:rsidRDefault="00185EDA" w:rsidP="00185EDA">
      <w:pPr>
        <w:tabs>
          <w:tab w:val="left" w:pos="709"/>
          <w:tab w:val="left" w:pos="1134"/>
        </w:tabs>
        <w:ind w:left="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185EDA" w:rsidRPr="00185EDA" w:rsidTr="00185EDA">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Сумма оценок участника за истекший год по показателям Касс, Косс и Кпп</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Сумма оценок участника за истекший период по показателям Касс, Косс и Кпп</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Оценка участника по показа-телю Ксв</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pPr>
            <w:r w:rsidRPr="00185EDA">
              <w:t>Показатель обеспеченности финансовыми ресурсами</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r w:rsidRPr="00185EDA">
              <w:rPr>
                <w:lang w:val="en-US"/>
              </w:rPr>
              <w:t>Z</w:t>
            </w:r>
            <w:r w:rsidRPr="00185EDA">
              <w:rPr>
                <w:vertAlign w:val="subscript"/>
                <w:lang w:val="en-US"/>
              </w:rPr>
              <w:t>i</w:t>
            </w:r>
            <w:r w:rsidRPr="00185EDA">
              <w:rPr>
                <w:lang w:val="en-US"/>
              </w:rPr>
              <w:t>= X*</w:t>
            </w:r>
            <w:r w:rsidRPr="00185EDA">
              <w:t>1,0</w:t>
            </w:r>
            <w:r w:rsidRPr="00185EDA">
              <w:rPr>
                <w:lang w:val="en-US"/>
              </w:rPr>
              <w:t xml:space="preserve"> + W</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r w:rsidRPr="00185EDA">
              <w:rPr>
                <w:lang w:val="en-US"/>
              </w:rPr>
              <w:t>Z</w:t>
            </w:r>
            <w:r w:rsidRPr="00185EDA">
              <w:rPr>
                <w:vertAlign w:val="subscript"/>
                <w:lang w:val="en-US"/>
              </w:rPr>
              <w:t>i</w:t>
            </w:r>
            <w:r w:rsidRPr="00185EDA">
              <w:rPr>
                <w:lang w:val="en-US"/>
              </w:rPr>
              <w:t>= X*</w:t>
            </w:r>
            <w:r w:rsidRPr="00185EDA">
              <w:t>1,0</w:t>
            </w:r>
            <w:r w:rsidRPr="00185EDA">
              <w:rPr>
                <w:lang w:val="en-US"/>
              </w:rPr>
              <w:t xml:space="preserve"> + W</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r w:rsidRPr="00185EDA">
              <w:rPr>
                <w:lang w:val="en-US"/>
              </w:rPr>
              <w:t>Z</w:t>
            </w:r>
            <w:r w:rsidRPr="00185EDA">
              <w:rPr>
                <w:vertAlign w:val="subscript"/>
                <w:lang w:val="en-US"/>
              </w:rPr>
              <w:t>i</w:t>
            </w:r>
            <w:r w:rsidRPr="00185EDA">
              <w:rPr>
                <w:lang w:val="en-US"/>
              </w:rPr>
              <w:t>= X*0,6 + Y*0,4</w:t>
            </w:r>
            <w:r w:rsidRPr="00185EDA">
              <w:t>+</w:t>
            </w:r>
            <w:r w:rsidRPr="00185EDA">
              <w:rPr>
                <w:lang w:val="en-US"/>
              </w:rPr>
              <w:t xml:space="preserve"> W</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 xml:space="preserve">9 </w:t>
            </w:r>
            <w:r w:rsidRPr="00185EDA">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r w:rsidRPr="00185EDA">
              <w:rPr>
                <w:lang w:val="en-US"/>
              </w:rPr>
              <w:t>Z</w:t>
            </w:r>
            <w:r w:rsidRPr="00185EDA">
              <w:rPr>
                <w:vertAlign w:val="subscript"/>
                <w:lang w:val="en-US"/>
              </w:rPr>
              <w:t>i</w:t>
            </w:r>
            <w:r w:rsidRPr="00185EDA">
              <w:rPr>
                <w:lang w:val="en-US"/>
              </w:rPr>
              <w:t>= X*0,6 + Y*0,4</w:t>
            </w:r>
            <w:r w:rsidRPr="00185EDA">
              <w:t>+</w:t>
            </w:r>
            <w:r w:rsidRPr="00185EDA">
              <w:rPr>
                <w:lang w:val="en-US"/>
              </w:rPr>
              <w:t xml:space="preserve"> W</w:t>
            </w:r>
          </w:p>
        </w:tc>
      </w:tr>
    </w:tbl>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ind w:firstLine="709"/>
        <w:jc w:val="both"/>
        <w:rPr>
          <w:sz w:val="28"/>
          <w:szCs w:val="28"/>
        </w:rPr>
      </w:pPr>
      <w:r w:rsidRPr="00185EDA">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185EDA" w:rsidRPr="00185EDA" w:rsidRDefault="00185EDA" w:rsidP="00185EDA">
      <w:pPr>
        <w:ind w:firstLine="709"/>
        <w:jc w:val="both"/>
        <w:rPr>
          <w:sz w:val="28"/>
          <w:szCs w:val="28"/>
        </w:rPr>
      </w:pPr>
      <w:r w:rsidRPr="00185EDA">
        <w:rPr>
          <w:sz w:val="28"/>
          <w:szCs w:val="28"/>
        </w:rPr>
        <w:t>Значение порогового значения показателя Zi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Zi – 5…30 единиц.</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tabs>
          <w:tab w:val="left" w:pos="709"/>
          <w:tab w:val="left" w:pos="1134"/>
        </w:tabs>
        <w:ind w:left="709"/>
        <w:jc w:val="right"/>
        <w:rPr>
          <w:sz w:val="28"/>
          <w:szCs w:val="28"/>
        </w:rPr>
      </w:pPr>
      <w:r w:rsidRPr="00185EDA">
        <w:rPr>
          <w:sz w:val="28"/>
          <w:szCs w:val="28"/>
        </w:rPr>
        <w:br w:type="page"/>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numPr>
          <w:ilvl w:val="0"/>
          <w:numId w:val="87"/>
        </w:numPr>
        <w:tabs>
          <w:tab w:val="left" w:pos="709"/>
          <w:tab w:val="left" w:pos="1134"/>
        </w:tabs>
        <w:spacing w:before="120" w:line="360" w:lineRule="auto"/>
        <w:jc w:val="both"/>
        <w:rPr>
          <w:b/>
          <w:bCs/>
          <w:sz w:val="28"/>
          <w:szCs w:val="28"/>
        </w:rPr>
      </w:pPr>
      <w:bookmarkStart w:id="491" w:name="_Toc366225606"/>
      <w:r w:rsidRPr="00185EDA">
        <w:rPr>
          <w:b/>
          <w:bCs/>
          <w:sz w:val="28"/>
          <w:szCs w:val="28"/>
        </w:rPr>
        <w:t>Коды строк в формах бухгалтерской отчетности</w:t>
      </w:r>
      <w:bookmarkEnd w:id="491"/>
    </w:p>
    <w:p w:rsidR="00185EDA" w:rsidRPr="00185EDA" w:rsidRDefault="00185EDA" w:rsidP="00185EDA">
      <w:pPr>
        <w:tabs>
          <w:tab w:val="left" w:pos="709"/>
          <w:tab w:val="left" w:pos="1134"/>
        </w:tabs>
        <w:ind w:left="709"/>
        <w:jc w:val="both"/>
        <w:rPr>
          <w:sz w:val="28"/>
          <w:szCs w:val="28"/>
        </w:rPr>
      </w:pPr>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Наименование строки</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Код</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2" w:name="sub_4100"/>
            <w:r w:rsidRPr="00185EDA">
              <w:rPr>
                <w:sz w:val="28"/>
                <w:szCs w:val="28"/>
              </w:rPr>
              <w:t>БУХГАЛТЕРСКИЙ БАЛАНС</w:t>
            </w:r>
            <w:bookmarkEnd w:id="49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1000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3" w:name="sub_1100"/>
            <w:r w:rsidRPr="00185EDA">
              <w:rPr>
                <w:sz w:val="28"/>
                <w:szCs w:val="28"/>
              </w:rPr>
              <w:t>Итого внеоборотных активов</w:t>
            </w:r>
            <w:bookmarkEnd w:id="49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4" w:name="sub_1110"/>
            <w:r w:rsidRPr="00185EDA">
              <w:rPr>
                <w:sz w:val="28"/>
                <w:szCs w:val="28"/>
              </w:rPr>
              <w:t>Нематериальные активы</w:t>
            </w:r>
            <w:bookmarkEnd w:id="49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5" w:name="sub_1120"/>
            <w:r w:rsidRPr="00185EDA">
              <w:rPr>
                <w:sz w:val="28"/>
                <w:szCs w:val="28"/>
              </w:rPr>
              <w:t>Результаты исследований и разработок</w:t>
            </w:r>
            <w:bookmarkEnd w:id="49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Нематериальные поисковые активы</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6" w:name="sub_11300"/>
            <w:r w:rsidRPr="00185EDA">
              <w:rPr>
                <w:sz w:val="28"/>
                <w:szCs w:val="28"/>
              </w:rPr>
              <w:t>1130</w:t>
            </w:r>
            <w:bookmarkEnd w:id="496"/>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7" w:name="sub_11400"/>
            <w:r w:rsidRPr="00185EDA">
              <w:rPr>
                <w:sz w:val="28"/>
                <w:szCs w:val="28"/>
              </w:rPr>
              <w:t>Материальные поисковые активы</w:t>
            </w:r>
            <w:bookmarkEnd w:id="49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Основные средства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8" w:name="sub_1130"/>
            <w:r w:rsidRPr="00185EDA">
              <w:rPr>
                <w:sz w:val="28"/>
                <w:szCs w:val="28"/>
              </w:rPr>
              <w:t>1150</w:t>
            </w:r>
            <w:bookmarkEnd w:id="498"/>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9" w:name="sub_1140"/>
            <w:r w:rsidRPr="00185EDA">
              <w:rPr>
                <w:sz w:val="28"/>
                <w:szCs w:val="28"/>
              </w:rPr>
              <w:t>Доходные вложения в материальные ценности</w:t>
            </w:r>
            <w:bookmarkEnd w:id="49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0" w:name="sub_1150"/>
            <w:r w:rsidRPr="00185EDA">
              <w:rPr>
                <w:sz w:val="28"/>
                <w:szCs w:val="28"/>
              </w:rPr>
              <w:t>Финансовые вложения</w:t>
            </w:r>
            <w:bookmarkEnd w:id="50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1170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1" w:name="sub_1180"/>
            <w:r w:rsidRPr="00185EDA">
              <w:rPr>
                <w:sz w:val="28"/>
                <w:szCs w:val="28"/>
              </w:rPr>
              <w:t>Отложенные налоговые активы</w:t>
            </w:r>
            <w:bookmarkEnd w:id="50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1180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2" w:name="sub_1170"/>
            <w:r w:rsidRPr="00185EDA">
              <w:rPr>
                <w:sz w:val="28"/>
                <w:szCs w:val="28"/>
              </w:rPr>
              <w:t>Прочие внеоборотные активы</w:t>
            </w:r>
            <w:bookmarkEnd w:id="50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1190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3" w:name="sub_1200"/>
            <w:r w:rsidRPr="00185EDA">
              <w:rPr>
                <w:sz w:val="28"/>
                <w:szCs w:val="28"/>
              </w:rPr>
              <w:t>Итого оборотных активов</w:t>
            </w:r>
            <w:bookmarkEnd w:id="50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Запасы</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4" w:name="sub_1210"/>
            <w:r w:rsidRPr="00185EDA">
              <w:rPr>
                <w:sz w:val="28"/>
                <w:szCs w:val="28"/>
              </w:rPr>
              <w:t>1210</w:t>
            </w:r>
            <w:bookmarkEnd w:id="504"/>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5" w:name="sub_1230"/>
            <w:r w:rsidRPr="00185EDA">
              <w:rPr>
                <w:sz w:val="28"/>
                <w:szCs w:val="28"/>
              </w:rPr>
              <w:t>Дебиторская задолженность</w:t>
            </w:r>
            <w:bookmarkEnd w:id="50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6" w:name="sub_1240"/>
            <w:r w:rsidRPr="00185EDA">
              <w:rPr>
                <w:sz w:val="28"/>
                <w:szCs w:val="28"/>
              </w:rPr>
              <w:t>Финансовые вложения (за исключением денежных эквивалентов)</w:t>
            </w:r>
            <w:bookmarkEnd w:id="50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7" w:name="sub_1250"/>
            <w:r w:rsidRPr="00185EDA">
              <w:rPr>
                <w:sz w:val="28"/>
                <w:szCs w:val="28"/>
              </w:rPr>
              <w:t>Денежные средства и денежные эквиваленты</w:t>
            </w:r>
            <w:bookmarkEnd w:id="50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8" w:name="sub_1260"/>
            <w:r w:rsidRPr="00185EDA">
              <w:rPr>
                <w:sz w:val="28"/>
                <w:szCs w:val="28"/>
              </w:rPr>
              <w:t>Прочие оборотные активы</w:t>
            </w:r>
            <w:bookmarkEnd w:id="50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9" w:name="sub_7771600"/>
            <w:r w:rsidRPr="00185EDA">
              <w:rPr>
                <w:sz w:val="28"/>
                <w:szCs w:val="28"/>
              </w:rPr>
              <w:t>БАЛАНС (актив)</w:t>
            </w:r>
            <w:bookmarkEnd w:id="50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1600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0" w:name="sub_1300"/>
            <w:r w:rsidRPr="00185EDA">
              <w:rPr>
                <w:sz w:val="28"/>
                <w:szCs w:val="28"/>
              </w:rPr>
              <w:t>ИТОГО капитал</w:t>
            </w:r>
            <w:bookmarkEnd w:id="51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1" w:name="sub_1310"/>
            <w:r w:rsidRPr="00185EDA">
              <w:rPr>
                <w:sz w:val="28"/>
                <w:szCs w:val="28"/>
              </w:rPr>
              <w:t>Уставный капитал (складочный капитал, уставный фонд, вклады товарищей)</w:t>
            </w:r>
            <w:bookmarkEnd w:id="511"/>
            <w:r w:rsidRPr="00185EDA">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2" w:name="sub_1320"/>
            <w:r w:rsidRPr="00185EDA">
              <w:rPr>
                <w:sz w:val="28"/>
                <w:szCs w:val="28"/>
              </w:rPr>
              <w:t>Собственные акции, выкупленные у акционеров</w:t>
            </w:r>
            <w:bookmarkEnd w:id="51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3" w:name="sub_1340"/>
            <w:r w:rsidRPr="00185EDA">
              <w:rPr>
                <w:sz w:val="28"/>
                <w:szCs w:val="28"/>
              </w:rPr>
              <w:t>Переоценка внеоборотных активов</w:t>
            </w:r>
            <w:bookmarkEnd w:id="51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4" w:name="sub_1350"/>
            <w:r w:rsidRPr="00185EDA">
              <w:rPr>
                <w:sz w:val="28"/>
                <w:szCs w:val="28"/>
              </w:rPr>
              <w:t>Добавочный капитал (без переоценки)</w:t>
            </w:r>
            <w:bookmarkEnd w:id="514"/>
            <w:r w:rsidRPr="00185EDA">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5" w:name="sub_1360"/>
            <w:r w:rsidRPr="00185EDA">
              <w:rPr>
                <w:sz w:val="28"/>
                <w:szCs w:val="28"/>
              </w:rPr>
              <w:t>Резервный капитал</w:t>
            </w:r>
            <w:bookmarkEnd w:id="51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6" w:name="sub_1370"/>
            <w:r w:rsidRPr="00185EDA">
              <w:rPr>
                <w:sz w:val="28"/>
                <w:szCs w:val="28"/>
              </w:rPr>
              <w:t>Нераспределенная прибыль (непокрытый убыток)</w:t>
            </w:r>
            <w:bookmarkEnd w:id="516"/>
            <w:r w:rsidRPr="00185EDA">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1370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7" w:name="sub_1410"/>
            <w:r w:rsidRPr="00185EDA">
              <w:rPr>
                <w:sz w:val="28"/>
                <w:szCs w:val="28"/>
              </w:rPr>
              <w:t>Долгосрочные заемные средства</w:t>
            </w:r>
            <w:bookmarkEnd w:id="51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Оценочные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8" w:name="sub_1430"/>
            <w:r w:rsidRPr="00185EDA">
              <w:rPr>
                <w:sz w:val="28"/>
                <w:szCs w:val="28"/>
              </w:rPr>
              <w:t>1430</w:t>
            </w:r>
            <w:bookmarkEnd w:id="518"/>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9" w:name="sub_1450"/>
            <w:r w:rsidRPr="00185EDA">
              <w:rPr>
                <w:sz w:val="28"/>
                <w:szCs w:val="28"/>
              </w:rPr>
              <w:t>Прочие долгосрочные обязательства</w:t>
            </w:r>
            <w:bookmarkEnd w:id="51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0" w:name="sub_1400"/>
            <w:r w:rsidRPr="00185EDA">
              <w:rPr>
                <w:sz w:val="28"/>
                <w:szCs w:val="28"/>
              </w:rPr>
              <w:t>ИТОГО долгосрочных обязательств</w:t>
            </w:r>
            <w:bookmarkEnd w:id="52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1" w:name="sub_1510"/>
            <w:r w:rsidRPr="00185EDA">
              <w:rPr>
                <w:sz w:val="28"/>
                <w:szCs w:val="28"/>
              </w:rPr>
              <w:t>Краткосрочные заемные обязательства</w:t>
            </w:r>
            <w:bookmarkEnd w:id="52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2" w:name="sub_1520"/>
            <w:r w:rsidRPr="00185EDA">
              <w:rPr>
                <w:sz w:val="28"/>
                <w:szCs w:val="28"/>
              </w:rPr>
              <w:t>Краткосрочная кредиторская задолженность</w:t>
            </w:r>
            <w:bookmarkEnd w:id="52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3" w:name="sub_1530"/>
            <w:r w:rsidRPr="00185EDA">
              <w:rPr>
                <w:sz w:val="28"/>
                <w:szCs w:val="28"/>
              </w:rPr>
              <w:t>Доходы будущих периодов</w:t>
            </w:r>
            <w:bookmarkEnd w:id="52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4" w:name="sub_1540"/>
            <w:r w:rsidRPr="00185EDA">
              <w:rPr>
                <w:sz w:val="28"/>
                <w:szCs w:val="28"/>
              </w:rPr>
              <w:t>Оценочные обязательства</w:t>
            </w:r>
            <w:bookmarkEnd w:id="52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5" w:name="sub_1550"/>
            <w:r w:rsidRPr="00185EDA">
              <w:rPr>
                <w:sz w:val="28"/>
                <w:szCs w:val="28"/>
              </w:rPr>
              <w:t>Прочие краткосрочные обязательства</w:t>
            </w:r>
            <w:bookmarkEnd w:id="52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6" w:name="sub_1500"/>
            <w:r w:rsidRPr="00185EDA">
              <w:rPr>
                <w:sz w:val="28"/>
                <w:szCs w:val="28"/>
              </w:rPr>
              <w:lastRenderedPageBreak/>
              <w:t>ИТОГО краткосрочных обязательств</w:t>
            </w:r>
            <w:bookmarkEnd w:id="52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7" w:name="sub_1700"/>
            <w:r w:rsidRPr="00185EDA">
              <w:rPr>
                <w:sz w:val="28"/>
                <w:szCs w:val="28"/>
              </w:rPr>
              <w:t>БАЛАНС (пассив)</w:t>
            </w:r>
            <w:bookmarkEnd w:id="52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1700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8" w:name="sub_4200"/>
            <w:r w:rsidRPr="00185EDA">
              <w:rPr>
                <w:sz w:val="28"/>
                <w:szCs w:val="28"/>
              </w:rPr>
              <w:t>ОТЧЕТ О ПРИБЫЛЯХ И УБЫТКАХ</w:t>
            </w:r>
            <w:bookmarkEnd w:id="52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2000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9" w:name="sub_42110"/>
            <w:r w:rsidRPr="00185EDA">
              <w:rPr>
                <w:sz w:val="28"/>
                <w:szCs w:val="28"/>
              </w:rPr>
              <w:t>Выручка</w:t>
            </w:r>
            <w:bookmarkEnd w:id="52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2110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0" w:name="sub_42120"/>
            <w:r w:rsidRPr="00185EDA">
              <w:rPr>
                <w:sz w:val="28"/>
                <w:szCs w:val="28"/>
              </w:rPr>
              <w:t>Себестоимость продаж</w:t>
            </w:r>
            <w:bookmarkEnd w:id="53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2120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1" w:name="sub_42100"/>
            <w:r w:rsidRPr="00185EDA">
              <w:rPr>
                <w:sz w:val="28"/>
                <w:szCs w:val="28"/>
              </w:rPr>
              <w:t>Валовая прибыль (убыток)</w:t>
            </w:r>
            <w:bookmarkEnd w:id="53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2100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2" w:name="sub_42210"/>
            <w:r w:rsidRPr="00185EDA">
              <w:rPr>
                <w:sz w:val="28"/>
                <w:szCs w:val="28"/>
              </w:rPr>
              <w:t>Коммерческие расходы</w:t>
            </w:r>
            <w:bookmarkEnd w:id="53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2210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3" w:name="sub_42220"/>
            <w:r w:rsidRPr="00185EDA">
              <w:rPr>
                <w:sz w:val="28"/>
                <w:szCs w:val="28"/>
              </w:rPr>
              <w:t>Управленческие расходы</w:t>
            </w:r>
            <w:bookmarkEnd w:id="53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2220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4" w:name="sub_42200"/>
            <w:r w:rsidRPr="00185EDA">
              <w:rPr>
                <w:sz w:val="28"/>
                <w:szCs w:val="28"/>
              </w:rPr>
              <w:t>Прибыль (убыток) от продаж</w:t>
            </w:r>
            <w:bookmarkEnd w:id="53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2200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5" w:name="sub_42310"/>
            <w:r w:rsidRPr="00185EDA">
              <w:rPr>
                <w:sz w:val="28"/>
                <w:szCs w:val="28"/>
              </w:rPr>
              <w:t>Доходы от участия в других организациях</w:t>
            </w:r>
            <w:bookmarkEnd w:id="53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6" w:name="sub_42320"/>
            <w:r w:rsidRPr="00185EDA">
              <w:rPr>
                <w:sz w:val="28"/>
                <w:szCs w:val="28"/>
              </w:rPr>
              <w:t>Проценты к получению</w:t>
            </w:r>
            <w:bookmarkEnd w:id="53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7" w:name="sub_42330"/>
            <w:r w:rsidRPr="00185EDA">
              <w:rPr>
                <w:sz w:val="28"/>
                <w:szCs w:val="28"/>
              </w:rPr>
              <w:t>Проценты к уплате</w:t>
            </w:r>
            <w:bookmarkEnd w:id="53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8" w:name="sub_42340"/>
            <w:r w:rsidRPr="00185EDA">
              <w:rPr>
                <w:sz w:val="28"/>
                <w:szCs w:val="28"/>
              </w:rPr>
              <w:t>Прочие доходы</w:t>
            </w:r>
            <w:bookmarkEnd w:id="53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9" w:name="sub_42350"/>
            <w:r w:rsidRPr="00185EDA">
              <w:rPr>
                <w:sz w:val="28"/>
                <w:szCs w:val="28"/>
              </w:rPr>
              <w:t>Прочие расходы</w:t>
            </w:r>
            <w:bookmarkEnd w:id="53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0" w:name="sub_42300"/>
            <w:r w:rsidRPr="00185EDA">
              <w:rPr>
                <w:sz w:val="28"/>
                <w:szCs w:val="28"/>
              </w:rPr>
              <w:t>2300</w:t>
            </w:r>
            <w:bookmarkEnd w:id="540"/>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1" w:name="sub_7772410"/>
            <w:r w:rsidRPr="00185EDA">
              <w:rPr>
                <w:sz w:val="28"/>
                <w:szCs w:val="28"/>
              </w:rPr>
              <w:t>Текущий налог на прибыль</w:t>
            </w:r>
            <w:bookmarkEnd w:id="54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2" w:name="sub_7772411"/>
            <w:r w:rsidRPr="00185EDA">
              <w:rPr>
                <w:sz w:val="28"/>
                <w:szCs w:val="28"/>
              </w:rPr>
              <w:t>2421</w:t>
            </w:r>
            <w:bookmarkEnd w:id="542"/>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3" w:name="sub_42460"/>
            <w:r w:rsidRPr="00185EDA">
              <w:rPr>
                <w:sz w:val="28"/>
                <w:szCs w:val="28"/>
              </w:rPr>
              <w:t>Прочее</w:t>
            </w:r>
            <w:bookmarkEnd w:id="54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4" w:name="sub_2400"/>
            <w:r w:rsidRPr="00185EDA">
              <w:rPr>
                <w:sz w:val="28"/>
                <w:szCs w:val="28"/>
              </w:rPr>
              <w:t>Чистая прибыль (убыток)</w:t>
            </w:r>
            <w:bookmarkEnd w:id="54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5" w:name="sub_42510"/>
            <w:r w:rsidRPr="00185EDA">
              <w:rPr>
                <w:sz w:val="28"/>
                <w:szCs w:val="28"/>
              </w:rPr>
              <w:t>Результат от переоценки внеоборотных активов, не включаемый в чистую прибыль (убыток)</w:t>
            </w:r>
            <w:bookmarkEnd w:id="54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2510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6" w:name="sub_2520"/>
            <w:r w:rsidRPr="00185EDA">
              <w:rPr>
                <w:sz w:val="28"/>
                <w:szCs w:val="28"/>
              </w:rPr>
              <w:t>2520</w:t>
            </w:r>
            <w:bookmarkEnd w:id="546"/>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7" w:name="sub_42500"/>
            <w:r w:rsidRPr="00185EDA">
              <w:rPr>
                <w:sz w:val="28"/>
                <w:szCs w:val="28"/>
              </w:rPr>
              <w:t>Совокупный финансовый результат периода</w:t>
            </w:r>
            <w:bookmarkEnd w:id="54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2500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Базовая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2900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2910</w:t>
            </w:r>
          </w:p>
        </w:tc>
      </w:tr>
    </w:tbl>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tabs>
          <w:tab w:val="left" w:pos="709"/>
          <w:tab w:val="left" w:pos="1134"/>
        </w:tabs>
        <w:ind w:left="709"/>
        <w:jc w:val="both"/>
        <w:rPr>
          <w:sz w:val="28"/>
          <w:szCs w:val="28"/>
        </w:rPr>
      </w:pPr>
    </w:p>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48" w:name="_Toc360776199"/>
      <w:bookmarkStart w:id="549" w:name="_Toc368034959"/>
      <w:bookmarkStart w:id="550" w:name="_Toc371597596"/>
      <w:r w:rsidRPr="00352A36">
        <w:rPr>
          <w:b/>
          <w:lang w:val="ru-RU"/>
        </w:rPr>
        <w:lastRenderedPageBreak/>
        <w:t>МЕТОДИКА ОЦЕНКИ ЗАЯВОК НА УЧАСТИЕ В ЗАПРОСЕ ПРЕДЛОЖЕНИЙ</w:t>
      </w:r>
      <w:bookmarkEnd w:id="548"/>
      <w:bookmarkEnd w:id="549"/>
      <w:bookmarkEnd w:id="550"/>
    </w:p>
    <w:p w:rsidR="008B3239" w:rsidRDefault="008B3239" w:rsidP="008B3239">
      <w:pPr>
        <w:ind w:firstLine="709"/>
        <w:jc w:val="both"/>
        <w:rPr>
          <w:b/>
          <w:i/>
          <w:lang w:eastAsia="x-none"/>
        </w:rPr>
      </w:pPr>
    </w:p>
    <w:p w:rsidR="00844B1E" w:rsidRPr="0048119A" w:rsidRDefault="00844B1E" w:rsidP="00844B1E">
      <w:pPr>
        <w:jc w:val="both"/>
      </w:pPr>
      <w:r w:rsidRPr="0048119A">
        <w:t xml:space="preserve">Рейтинг заявки на участие в </w:t>
      </w:r>
      <w:r w:rsidR="00080B52">
        <w:t>запросе предложений</w:t>
      </w:r>
      <w:r w:rsidRPr="0048119A">
        <w:t xml:space="preserve"> представляет собой оценку в баллах, получаемую по результатам </w:t>
      </w:r>
      <w:r w:rsidRPr="0048119A">
        <w:rPr>
          <w:bCs/>
        </w:rPr>
        <w:t>оценки</w:t>
      </w:r>
      <w:r w:rsidRPr="0048119A">
        <w:t xml:space="preserve"> по критериям </w:t>
      </w:r>
      <w:r w:rsidRPr="0048119A">
        <w:rPr>
          <w:bCs/>
        </w:rPr>
        <w:t>(подкритериям)</w:t>
      </w:r>
      <w:r w:rsidRPr="0048119A">
        <w:t xml:space="preserve"> с учетом значимости (веса) данных критериев (подкритериев).</w:t>
      </w:r>
    </w:p>
    <w:p w:rsidR="00844B1E" w:rsidRPr="0048119A" w:rsidRDefault="00844B1E" w:rsidP="00844B1E">
      <w:pPr>
        <w:spacing w:before="60"/>
        <w:jc w:val="both"/>
        <w:rPr>
          <w:bCs/>
        </w:rPr>
      </w:pPr>
      <w:r w:rsidRPr="0048119A">
        <w:t>Если какой-либо критерий имеет подкритерии, то </w:t>
      </w:r>
      <w:r w:rsidRPr="0048119A">
        <w:rPr>
          <w:bCs/>
        </w:rPr>
        <w:t>выставляются</w:t>
      </w:r>
      <w:r w:rsidRPr="0048119A">
        <w:t xml:space="preserve"> оценки по каждому подкритерию, общая о</w:t>
      </w:r>
      <w:r w:rsidRPr="0048119A">
        <w:rPr>
          <w:bCs/>
        </w:rPr>
        <w:t>ценка по указанному критерию складывается из суммы оценок по подкритериям данного критерия с учетом значимости (веса) подкритериев.</w:t>
      </w:r>
    </w:p>
    <w:p w:rsidR="00844B1E" w:rsidRPr="0048119A" w:rsidRDefault="00844B1E" w:rsidP="00844B1E">
      <w:pPr>
        <w:spacing w:before="60"/>
        <w:jc w:val="both"/>
      </w:pPr>
      <w:r w:rsidRPr="0048119A">
        <w:t xml:space="preserve">Рейтинг </w:t>
      </w:r>
      <w:r w:rsidRPr="0048119A">
        <w:rPr>
          <w:bCs/>
        </w:rPr>
        <w:t>заявки</w:t>
      </w:r>
      <w:r w:rsidRPr="0048119A">
        <w:t xml:space="preserve"> на участие в </w:t>
      </w:r>
      <w:r w:rsidR="00080B52" w:rsidRPr="00080B52">
        <w:t>запросе предложений</w:t>
      </w:r>
      <w:r w:rsidRPr="0048119A">
        <w:t xml:space="preserve"> </w:t>
      </w:r>
      <w:r w:rsidRPr="0048119A">
        <w:rPr>
          <w:lang w:val="en-US"/>
        </w:rPr>
        <w:t>i</w:t>
      </w:r>
      <w:r w:rsidRPr="0048119A">
        <w:t xml:space="preserve">-го участника </w:t>
      </w:r>
      <w:r w:rsidR="00080B52" w:rsidRPr="00080B52">
        <w:t>з</w:t>
      </w:r>
      <w:r w:rsidR="00080B52">
        <w:t>апроса</w:t>
      </w:r>
      <w:r w:rsidR="00080B52" w:rsidRPr="00080B52">
        <w:t xml:space="preserve"> предложений </w:t>
      </w:r>
      <w:r w:rsidRPr="0048119A">
        <w:t>определяется по формуле:</w:t>
      </w:r>
    </w:p>
    <w:p w:rsidR="00844B1E" w:rsidRPr="0048119A" w:rsidRDefault="00844B1E" w:rsidP="00844B1E">
      <w:pPr>
        <w:spacing w:before="120" w:after="120"/>
        <w:ind w:left="1015" w:hanging="357"/>
        <w:rPr>
          <w:bCs/>
          <w:lang w:val="en-US"/>
        </w:rPr>
      </w:pPr>
      <w:r w:rsidRPr="0048119A">
        <w:rPr>
          <w:lang w:val="en-US"/>
        </w:rPr>
        <w:t>R</w:t>
      </w:r>
      <w:r w:rsidRPr="0048119A">
        <w:rPr>
          <w:bCs/>
          <w:lang w:val="en-US"/>
        </w:rPr>
        <w:t xml:space="preserve"> </w:t>
      </w:r>
      <w:r w:rsidRPr="0048119A">
        <w:rPr>
          <w:bCs/>
          <w:vertAlign w:val="subscript"/>
          <w:lang w:val="en-US"/>
        </w:rPr>
        <w:t xml:space="preserve">i </w:t>
      </w:r>
      <w:r w:rsidRPr="0048119A">
        <w:rPr>
          <w:bCs/>
          <w:lang w:val="en-US"/>
        </w:rPr>
        <w:t xml:space="preserve">= </w:t>
      </w:r>
      <w:r w:rsidRPr="0048119A">
        <w:rPr>
          <w:bCs/>
        </w:rPr>
        <w:t>БЦ</w:t>
      </w:r>
      <w:r w:rsidRPr="0048119A">
        <w:rPr>
          <w:bCs/>
          <w:lang w:val="en-US"/>
        </w:rPr>
        <w:t xml:space="preserve"> </w:t>
      </w:r>
      <w:r w:rsidRPr="0048119A">
        <w:rPr>
          <w:bCs/>
          <w:vertAlign w:val="subscript"/>
          <w:lang w:val="en-US"/>
        </w:rPr>
        <w:t xml:space="preserve">i </w:t>
      </w:r>
      <w:r w:rsidRPr="0048119A">
        <w:rPr>
          <w:bCs/>
          <w:lang w:val="en-US"/>
        </w:rPr>
        <w:t xml:space="preserve"> </w:t>
      </w:r>
      <w:r w:rsidRPr="0048119A">
        <w:rPr>
          <w:lang w:val="en-US"/>
        </w:rPr>
        <w:t>*</w:t>
      </w:r>
      <w:r w:rsidRPr="0048119A">
        <w:rPr>
          <w:bCs/>
          <w:lang w:val="en-US"/>
        </w:rPr>
        <w:t xml:space="preserve"> V</w:t>
      </w:r>
      <w:r w:rsidRPr="0048119A">
        <w:rPr>
          <w:bCs/>
          <w:vertAlign w:val="subscript"/>
        </w:rPr>
        <w:t>ц</w:t>
      </w:r>
      <w:r w:rsidRPr="0048119A">
        <w:rPr>
          <w:bCs/>
          <w:vertAlign w:val="subscript"/>
          <w:lang w:val="en-US"/>
        </w:rPr>
        <w:t xml:space="preserve"> </w:t>
      </w:r>
      <w:r w:rsidRPr="0048119A">
        <w:rPr>
          <w:bCs/>
          <w:lang w:val="en-US"/>
        </w:rPr>
        <w:t xml:space="preserve"> + </w:t>
      </w:r>
      <w:r w:rsidRPr="0048119A">
        <w:rPr>
          <w:bCs/>
        </w:rPr>
        <w:t>БКв</w:t>
      </w:r>
      <w:r w:rsidRPr="0048119A">
        <w:rPr>
          <w:bCs/>
          <w:lang w:val="en-US"/>
        </w:rPr>
        <w:t xml:space="preserve"> </w:t>
      </w:r>
      <w:r w:rsidRPr="0048119A">
        <w:rPr>
          <w:bCs/>
          <w:vertAlign w:val="subscript"/>
          <w:lang w:val="en-US"/>
        </w:rPr>
        <w:t xml:space="preserve">i </w:t>
      </w:r>
      <w:r w:rsidRPr="0048119A">
        <w:rPr>
          <w:bCs/>
          <w:lang w:val="en-US"/>
        </w:rPr>
        <w:t xml:space="preserve"> </w:t>
      </w:r>
      <w:r w:rsidRPr="0048119A">
        <w:rPr>
          <w:lang w:val="en-US"/>
        </w:rPr>
        <w:t>*</w:t>
      </w:r>
      <w:r w:rsidRPr="0048119A">
        <w:rPr>
          <w:bCs/>
          <w:lang w:val="en-US"/>
        </w:rPr>
        <w:t xml:space="preserve"> V</w:t>
      </w:r>
      <w:r w:rsidRPr="0048119A">
        <w:rPr>
          <w:bCs/>
          <w:vertAlign w:val="subscript"/>
        </w:rPr>
        <w:t>Кв</w:t>
      </w:r>
      <w:r w:rsidRPr="0048119A">
        <w:rPr>
          <w:bCs/>
          <w:lang w:val="en-US"/>
        </w:rPr>
        <w:t>;</w:t>
      </w:r>
    </w:p>
    <w:p w:rsidR="00844B1E" w:rsidRPr="0048119A" w:rsidRDefault="00844B1E" w:rsidP="00844B1E">
      <w:pPr>
        <w:spacing w:before="60"/>
        <w:jc w:val="both"/>
        <w:rPr>
          <w:bCs/>
        </w:rPr>
      </w:pPr>
      <w:r w:rsidRPr="0048119A">
        <w:rPr>
          <w:bCs/>
        </w:rPr>
        <w:t xml:space="preserve">где </w:t>
      </w:r>
      <w:r w:rsidRPr="0048119A">
        <w:rPr>
          <w:bCs/>
          <w:lang w:val="en-US"/>
        </w:rPr>
        <w:t>V</w:t>
      </w:r>
      <w:r w:rsidRPr="0048119A">
        <w:rPr>
          <w:bCs/>
        </w:rPr>
        <w:t xml:space="preserve"> – </w:t>
      </w:r>
      <w:r w:rsidRPr="0048119A">
        <w:t>значимость</w:t>
      </w:r>
      <w:r w:rsidRPr="0048119A">
        <w:rPr>
          <w:bCs/>
        </w:rPr>
        <w:t xml:space="preserve"> (вес) соответствующего критерия,</w:t>
      </w:r>
    </w:p>
    <w:p w:rsidR="00844B1E" w:rsidRPr="0048119A" w:rsidRDefault="00844B1E" w:rsidP="00844B1E">
      <w:pPr>
        <w:spacing w:before="60"/>
        <w:jc w:val="both"/>
      </w:pPr>
      <w:r w:rsidRPr="0048119A">
        <w:rPr>
          <w:bCs/>
        </w:rPr>
        <w:t xml:space="preserve">БЦ, БКв – </w:t>
      </w:r>
      <w:r w:rsidRPr="0048119A">
        <w:t>оценка</w:t>
      </w:r>
      <w:r w:rsidRPr="0048119A">
        <w:rPr>
          <w:bCs/>
        </w:rPr>
        <w:t xml:space="preserve"> (балл) соответствующего критерия.</w:t>
      </w:r>
    </w:p>
    <w:p w:rsidR="00844B1E" w:rsidRPr="0048119A" w:rsidRDefault="00844B1E" w:rsidP="00844B1E">
      <w:pPr>
        <w:spacing w:before="60"/>
        <w:jc w:val="both"/>
        <w:rPr>
          <w:bCs/>
          <w:color w:val="000000"/>
        </w:rPr>
      </w:pPr>
      <w:r w:rsidRPr="0048119A">
        <w:rPr>
          <w:bCs/>
          <w:color w:val="000000"/>
        </w:rPr>
        <w:t>БКв</w:t>
      </w:r>
      <w:r w:rsidRPr="0048119A">
        <w:rPr>
          <w:bCs/>
          <w:vertAlign w:val="subscript"/>
        </w:rPr>
        <w:t xml:space="preserve"> </w:t>
      </w:r>
      <w:r w:rsidRPr="0048119A">
        <w:rPr>
          <w:bCs/>
          <w:vertAlign w:val="subscript"/>
          <w:lang w:val="en-US"/>
        </w:rPr>
        <w:t>i</w:t>
      </w:r>
      <w:r w:rsidRPr="0048119A">
        <w:rPr>
          <w:bCs/>
          <w:color w:val="000000"/>
        </w:rPr>
        <w:t xml:space="preserve"> = </w:t>
      </w:r>
      <w:r w:rsidRPr="0048119A">
        <w:rPr>
          <w:bCs/>
        </w:rPr>
        <w:t>Б</w:t>
      </w:r>
      <w:r w:rsidRPr="0048119A">
        <w:t>Оп</w:t>
      </w:r>
      <w:r w:rsidRPr="0048119A">
        <w:rPr>
          <w:bCs/>
          <w:vertAlign w:val="subscript"/>
          <w:lang w:val="en-US"/>
        </w:rPr>
        <w:t>i</w:t>
      </w:r>
      <w:r w:rsidRPr="0048119A">
        <w:t> </w:t>
      </w:r>
    </w:p>
    <w:p w:rsidR="00844B1E" w:rsidRPr="0048119A" w:rsidRDefault="00844B1E" w:rsidP="00844B1E">
      <w:pPr>
        <w:spacing w:before="60"/>
        <w:jc w:val="both"/>
        <w:rPr>
          <w:b/>
          <w:bCs/>
          <w:i/>
        </w:rPr>
      </w:pPr>
      <w:r w:rsidRPr="0048119A">
        <w:rPr>
          <w:bCs/>
        </w:rPr>
        <w:t>Совокупная</w:t>
      </w:r>
      <w:r w:rsidRPr="0048119A">
        <w:t xml:space="preserve"> значимость всех критериев/подкритериев равна 100 процентам. Максимальная оценка в баллах по критериям/подкритериям </w:t>
      </w:r>
      <w:r w:rsidRPr="0048119A">
        <w:rPr>
          <w:bCs/>
        </w:rPr>
        <w:t>Ц</w:t>
      </w:r>
      <w:r w:rsidRPr="0048119A">
        <w:rPr>
          <w:bCs/>
          <w:vertAlign w:val="subscript"/>
        </w:rPr>
        <w:t xml:space="preserve"> </w:t>
      </w:r>
      <w:r w:rsidRPr="0048119A">
        <w:rPr>
          <w:bCs/>
          <w:vertAlign w:val="subscript"/>
          <w:lang w:val="en-US"/>
        </w:rPr>
        <w:t>i</w:t>
      </w:r>
      <w:r w:rsidRPr="0048119A">
        <w:rPr>
          <w:bCs/>
          <w:vertAlign w:val="subscript"/>
        </w:rPr>
        <w:t xml:space="preserve"> , </w:t>
      </w:r>
      <w:r w:rsidRPr="0048119A">
        <w:t>Оп</w:t>
      </w:r>
      <w:r w:rsidRPr="0048119A">
        <w:rPr>
          <w:bCs/>
          <w:vertAlign w:val="subscript"/>
          <w:lang w:val="en-US"/>
        </w:rPr>
        <w:t>i</w:t>
      </w:r>
      <w:r w:rsidRPr="0048119A">
        <w:rPr>
          <w:bCs/>
          <w:vertAlign w:val="subscript"/>
        </w:rPr>
        <w:t xml:space="preserve"> </w:t>
      </w:r>
      <w:r w:rsidRPr="0048119A">
        <w:rPr>
          <w:bCs/>
        </w:rPr>
        <w:t xml:space="preserve"> – 100 баллов.</w:t>
      </w:r>
    </w:p>
    <w:p w:rsidR="00844B1E" w:rsidRPr="0048119A" w:rsidRDefault="00844B1E" w:rsidP="00844B1E">
      <w:pPr>
        <w:autoSpaceDE w:val="0"/>
        <w:autoSpaceDN w:val="0"/>
        <w:adjustRightInd w:val="0"/>
        <w:spacing w:before="120" w:after="120"/>
        <w:ind w:right="153"/>
        <w:jc w:val="center"/>
        <w:rPr>
          <w:b/>
          <w:bCs/>
          <w:i/>
        </w:rPr>
      </w:pPr>
    </w:p>
    <w:p w:rsidR="00844B1E" w:rsidRPr="0048119A" w:rsidRDefault="00844B1E" w:rsidP="00844B1E">
      <w:pPr>
        <w:autoSpaceDE w:val="0"/>
        <w:autoSpaceDN w:val="0"/>
        <w:adjustRightInd w:val="0"/>
        <w:spacing w:before="120" w:after="120"/>
        <w:ind w:right="153"/>
        <w:jc w:val="center"/>
        <w:rPr>
          <w:b/>
          <w:bCs/>
          <w:i/>
        </w:rPr>
      </w:pPr>
      <w:r w:rsidRPr="0048119A">
        <w:rPr>
          <w:b/>
          <w:bCs/>
          <w:i/>
        </w:rPr>
        <w:t xml:space="preserve">Оценка по критерию «цена договора» БЦ </w:t>
      </w:r>
      <w:r w:rsidRPr="0048119A">
        <w:rPr>
          <w:b/>
          <w:bCs/>
          <w:i/>
          <w:vertAlign w:val="subscript"/>
          <w:lang w:val="en-US"/>
        </w:rPr>
        <w:t>i</w:t>
      </w:r>
      <w:r w:rsidRPr="0048119A">
        <w:rPr>
          <w:b/>
          <w:bCs/>
          <w:i/>
        </w:rPr>
        <w:t>:</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Единый базис сравнения ценовых предложений: без учета НДС. </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Приведение ценовых предложений участников </w:t>
      </w:r>
      <w:r w:rsidRPr="0048119A">
        <w:rPr>
          <w:bCs/>
          <w:lang w:eastAsia="x-none"/>
        </w:rPr>
        <w:t>запроса цен</w:t>
      </w:r>
      <w:r w:rsidRPr="0048119A">
        <w:rPr>
          <w:bCs/>
          <w:lang w:val="x-none" w:eastAsia="x-none"/>
        </w:rPr>
        <w:t xml:space="preserve">к единому базису осуществляется путем вычета суммы НДС из цен, предлагаемых участниками </w:t>
      </w:r>
      <w:r w:rsidR="00080B52">
        <w:rPr>
          <w:bCs/>
          <w:lang w:val="x-none" w:eastAsia="x-none"/>
        </w:rPr>
        <w:t>запрос</w:t>
      </w:r>
      <w:r w:rsidR="00080B52">
        <w:rPr>
          <w:bCs/>
          <w:lang w:eastAsia="x-none"/>
        </w:rPr>
        <w:t>а</w:t>
      </w:r>
      <w:r w:rsidR="00080B52" w:rsidRPr="00080B52">
        <w:rPr>
          <w:bCs/>
          <w:lang w:val="x-none" w:eastAsia="x-none"/>
        </w:rPr>
        <w:t xml:space="preserve"> предложений</w:t>
      </w:r>
      <w:r w:rsidRPr="0048119A">
        <w:rPr>
          <w:bCs/>
          <w:lang w:val="x-none" w:eastAsia="x-none"/>
        </w:rPr>
        <w:t>, являющимися плательщиками НДС.</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Обоснование применения единого базиса: </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48119A">
        <w:rPr>
          <w:bCs/>
          <w:lang w:eastAsia="x-none"/>
        </w:rPr>
        <w:t>услуг</w:t>
      </w:r>
      <w:r w:rsidRPr="0048119A">
        <w:rPr>
          <w:bCs/>
          <w:lang w:val="x-none" w:eastAsia="x-none"/>
        </w:rPr>
        <w:t>.</w:t>
      </w: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844B1E" w:rsidRPr="0048119A" w:rsidTr="00FA3E8C">
        <w:trPr>
          <w:cantSplit/>
          <w:trHeight w:val="243"/>
          <w:jc w:val="center"/>
        </w:trPr>
        <w:tc>
          <w:tcPr>
            <w:tcW w:w="765" w:type="dxa"/>
            <w:vMerge w:val="restart"/>
            <w:vAlign w:val="center"/>
          </w:tcPr>
          <w:p w:rsidR="00844B1E" w:rsidRPr="0048119A" w:rsidRDefault="00844B1E" w:rsidP="00FA3E8C">
            <w:pPr>
              <w:jc w:val="both"/>
              <w:rPr>
                <w:lang w:val="x-none" w:eastAsia="x-none"/>
              </w:rPr>
            </w:pPr>
            <w:r w:rsidRPr="0048119A">
              <w:rPr>
                <w:bCs/>
                <w:lang w:val="x-none" w:eastAsia="x-none"/>
              </w:rPr>
              <w:t xml:space="preserve">БЦ </w:t>
            </w:r>
            <w:r w:rsidRPr="0048119A">
              <w:rPr>
                <w:bCs/>
                <w:vertAlign w:val="subscript"/>
                <w:lang w:val="en-US" w:eastAsia="x-none"/>
              </w:rPr>
              <w:t>i</w:t>
            </w:r>
          </w:p>
        </w:tc>
        <w:tc>
          <w:tcPr>
            <w:tcW w:w="399" w:type="dxa"/>
            <w:vMerge w:val="restart"/>
            <w:vAlign w:val="center"/>
          </w:tcPr>
          <w:p w:rsidR="00844B1E" w:rsidRPr="0048119A" w:rsidRDefault="00844B1E" w:rsidP="00FA3E8C">
            <w:pPr>
              <w:jc w:val="both"/>
              <w:rPr>
                <w:lang w:val="x-none" w:eastAsia="x-none"/>
              </w:rPr>
            </w:pPr>
            <w:r w:rsidRPr="0048119A">
              <w:rPr>
                <w:lang w:val="x-none" w:eastAsia="x-none"/>
              </w:rPr>
              <w:t>=</w:t>
            </w:r>
          </w:p>
        </w:tc>
        <w:tc>
          <w:tcPr>
            <w:tcW w:w="1105" w:type="dxa"/>
            <w:tcBorders>
              <w:bottom w:val="single" w:sz="4" w:space="0" w:color="auto"/>
            </w:tcBorders>
          </w:tcPr>
          <w:p w:rsidR="00844B1E" w:rsidRPr="0048119A" w:rsidRDefault="00844B1E" w:rsidP="00FA3E8C">
            <w:pPr>
              <w:jc w:val="center"/>
              <w:rPr>
                <w:lang w:val="x-none" w:eastAsia="x-none"/>
              </w:rPr>
            </w:pPr>
            <w:r w:rsidRPr="0048119A">
              <w:rPr>
                <w:bCs/>
                <w:lang w:val="x-none" w:eastAsia="x-none"/>
              </w:rPr>
              <w:t xml:space="preserve">Ц </w:t>
            </w:r>
            <w:r w:rsidRPr="0048119A">
              <w:rPr>
                <w:bCs/>
                <w:vertAlign w:val="subscript"/>
                <w:lang w:val="en-US" w:eastAsia="x-none"/>
              </w:rPr>
              <w:t>min</w:t>
            </w:r>
          </w:p>
        </w:tc>
        <w:tc>
          <w:tcPr>
            <w:tcW w:w="843" w:type="dxa"/>
            <w:vMerge w:val="restart"/>
            <w:vAlign w:val="center"/>
          </w:tcPr>
          <w:p w:rsidR="00844B1E" w:rsidRPr="0048119A" w:rsidRDefault="00844B1E" w:rsidP="00FA3E8C">
            <w:pPr>
              <w:jc w:val="both"/>
              <w:rPr>
                <w:lang w:val="x-none" w:eastAsia="x-none"/>
              </w:rPr>
            </w:pPr>
            <w:r w:rsidRPr="0048119A">
              <w:rPr>
                <w:bCs/>
                <w:lang w:val="x-none" w:eastAsia="x-none"/>
              </w:rPr>
              <w:t>х 100</w:t>
            </w:r>
          </w:p>
        </w:tc>
      </w:tr>
      <w:tr w:rsidR="00844B1E" w:rsidRPr="0048119A" w:rsidTr="00FA3E8C">
        <w:trPr>
          <w:cantSplit/>
          <w:jc w:val="center"/>
        </w:trPr>
        <w:tc>
          <w:tcPr>
            <w:tcW w:w="765" w:type="dxa"/>
            <w:vMerge/>
          </w:tcPr>
          <w:p w:rsidR="00844B1E" w:rsidRPr="0048119A" w:rsidRDefault="00844B1E" w:rsidP="00FA3E8C">
            <w:pPr>
              <w:jc w:val="both"/>
              <w:rPr>
                <w:lang w:val="x-none" w:eastAsia="x-none"/>
              </w:rPr>
            </w:pPr>
          </w:p>
        </w:tc>
        <w:tc>
          <w:tcPr>
            <w:tcW w:w="399" w:type="dxa"/>
            <w:vMerge/>
          </w:tcPr>
          <w:p w:rsidR="00844B1E" w:rsidRPr="0048119A" w:rsidRDefault="00844B1E" w:rsidP="00FA3E8C">
            <w:pPr>
              <w:jc w:val="both"/>
              <w:rPr>
                <w:lang w:val="x-none" w:eastAsia="x-none"/>
              </w:rPr>
            </w:pPr>
          </w:p>
        </w:tc>
        <w:tc>
          <w:tcPr>
            <w:tcW w:w="1105" w:type="dxa"/>
            <w:tcBorders>
              <w:top w:val="single" w:sz="4" w:space="0" w:color="auto"/>
            </w:tcBorders>
          </w:tcPr>
          <w:p w:rsidR="00844B1E" w:rsidRPr="0048119A" w:rsidRDefault="00844B1E" w:rsidP="00FA3E8C">
            <w:pPr>
              <w:jc w:val="center"/>
              <w:rPr>
                <w:lang w:val="x-none" w:eastAsia="x-none"/>
              </w:rPr>
            </w:pPr>
            <w:r w:rsidRPr="0048119A">
              <w:rPr>
                <w:lang w:val="x-none" w:eastAsia="x-none"/>
              </w:rPr>
              <w:t>Ц</w:t>
            </w:r>
            <w:r w:rsidRPr="0048119A">
              <w:rPr>
                <w:vertAlign w:val="subscript"/>
                <w:lang w:val="x-none" w:eastAsia="x-none"/>
              </w:rPr>
              <w:t xml:space="preserve"> </w:t>
            </w:r>
            <w:r w:rsidRPr="0048119A">
              <w:rPr>
                <w:vertAlign w:val="subscript"/>
                <w:lang w:val="en-US" w:eastAsia="x-none"/>
              </w:rPr>
              <w:t>i</w:t>
            </w:r>
          </w:p>
        </w:tc>
        <w:tc>
          <w:tcPr>
            <w:tcW w:w="843" w:type="dxa"/>
            <w:vMerge/>
          </w:tcPr>
          <w:p w:rsidR="00844B1E" w:rsidRPr="0048119A" w:rsidRDefault="00844B1E" w:rsidP="00FA3E8C">
            <w:pPr>
              <w:jc w:val="both"/>
              <w:rPr>
                <w:lang w:val="x-none" w:eastAsia="x-none"/>
              </w:rPr>
            </w:pPr>
          </w:p>
        </w:tc>
      </w:tr>
    </w:tbl>
    <w:p w:rsidR="00844B1E" w:rsidRPr="0048119A" w:rsidRDefault="00844B1E" w:rsidP="00844B1E">
      <w:pPr>
        <w:tabs>
          <w:tab w:val="left" w:pos="0"/>
          <w:tab w:val="left" w:pos="1062"/>
        </w:tabs>
        <w:ind w:left="1344" w:right="153" w:hanging="1344"/>
        <w:jc w:val="both"/>
        <w:rPr>
          <w:lang w:val="x-none" w:eastAsia="x-none"/>
        </w:rPr>
      </w:pPr>
      <w:r w:rsidRPr="0048119A">
        <w:rPr>
          <w:lang w:val="x-none" w:eastAsia="x-none"/>
        </w:rPr>
        <w:t xml:space="preserve">где: </w:t>
      </w:r>
    </w:p>
    <w:p w:rsidR="00844B1E" w:rsidRPr="0048119A" w:rsidRDefault="00844B1E" w:rsidP="00844B1E">
      <w:pPr>
        <w:tabs>
          <w:tab w:val="left" w:pos="0"/>
          <w:tab w:val="left" w:pos="1062"/>
        </w:tabs>
        <w:spacing w:before="120"/>
        <w:ind w:right="153"/>
        <w:jc w:val="both"/>
        <w:rPr>
          <w:lang w:val="x-none" w:eastAsia="x-none"/>
        </w:rPr>
      </w:pPr>
      <w:r w:rsidRPr="0048119A">
        <w:rPr>
          <w:bCs/>
          <w:lang w:val="x-none" w:eastAsia="x-none"/>
        </w:rPr>
        <w:t>Ц</w:t>
      </w:r>
      <w:r w:rsidRPr="0048119A">
        <w:rPr>
          <w:bCs/>
          <w:vertAlign w:val="subscript"/>
          <w:lang w:val="x-none" w:eastAsia="x-none"/>
        </w:rPr>
        <w:t xml:space="preserve"> </w:t>
      </w:r>
      <w:r w:rsidRPr="0048119A">
        <w:rPr>
          <w:bCs/>
          <w:vertAlign w:val="subscript"/>
          <w:lang w:val="en-US" w:eastAsia="x-none"/>
        </w:rPr>
        <w:t>i</w:t>
      </w:r>
      <w:r w:rsidRPr="0048119A">
        <w:rPr>
          <w:lang w:val="x-none" w:eastAsia="x-none"/>
        </w:rPr>
        <w:t xml:space="preserve"> </w:t>
      </w:r>
      <w:r w:rsidRPr="0048119A">
        <w:rPr>
          <w:bCs/>
          <w:lang w:val="x-none" w:eastAsia="x-none"/>
        </w:rPr>
        <w:t xml:space="preserve">– предложение участника </w:t>
      </w:r>
      <w:r w:rsidR="00080B52" w:rsidRPr="00080B52">
        <w:rPr>
          <w:bCs/>
          <w:lang w:eastAsia="x-none"/>
        </w:rPr>
        <w:t>з</w:t>
      </w:r>
      <w:r w:rsidR="00080B52">
        <w:rPr>
          <w:bCs/>
          <w:lang w:eastAsia="x-none"/>
        </w:rPr>
        <w:t>апроса</w:t>
      </w:r>
      <w:r w:rsidR="00080B52" w:rsidRPr="00080B52">
        <w:rPr>
          <w:bCs/>
          <w:lang w:eastAsia="x-none"/>
        </w:rPr>
        <w:t xml:space="preserve"> предложений</w:t>
      </w:r>
      <w:r w:rsidRPr="0048119A">
        <w:rPr>
          <w:bCs/>
          <w:lang w:val="x-none" w:eastAsia="x-none"/>
        </w:rPr>
        <w:t xml:space="preserve"> о цене договора, указанной в заявке </w:t>
      </w:r>
      <w:r w:rsidRPr="0048119A">
        <w:rPr>
          <w:lang w:val="x-none" w:eastAsia="x-none"/>
        </w:rPr>
        <w:t xml:space="preserve">на участие в </w:t>
      </w:r>
      <w:r w:rsidR="00080B52" w:rsidRPr="00080B52">
        <w:rPr>
          <w:lang w:eastAsia="x-none"/>
        </w:rPr>
        <w:t>запросе предложений</w:t>
      </w:r>
      <w:r>
        <w:rPr>
          <w:lang w:eastAsia="x-none"/>
        </w:rPr>
        <w:t xml:space="preserve"> </w:t>
      </w:r>
      <w:r w:rsidRPr="0048119A">
        <w:rPr>
          <w:lang w:val="x-none" w:eastAsia="x-none"/>
        </w:rPr>
        <w:t xml:space="preserve"> </w:t>
      </w:r>
      <w:r w:rsidRPr="0048119A">
        <w:rPr>
          <w:lang w:val="en-US" w:eastAsia="x-none"/>
        </w:rPr>
        <w:t>i</w:t>
      </w:r>
      <w:r w:rsidRPr="0048119A">
        <w:rPr>
          <w:lang w:val="x-none" w:eastAsia="x-none"/>
        </w:rPr>
        <w:t xml:space="preserve">-го участника </w:t>
      </w:r>
      <w:r w:rsidR="00080B52">
        <w:rPr>
          <w:lang w:val="x-none" w:eastAsia="x-none"/>
        </w:rPr>
        <w:t>запрос</w:t>
      </w:r>
      <w:r w:rsidR="00080B52">
        <w:rPr>
          <w:lang w:eastAsia="x-none"/>
        </w:rPr>
        <w:t>а</w:t>
      </w:r>
      <w:r w:rsidR="00080B52" w:rsidRPr="00080B52">
        <w:rPr>
          <w:lang w:val="x-none" w:eastAsia="x-none"/>
        </w:rPr>
        <w:t xml:space="preserve"> предложений</w:t>
      </w:r>
      <w:r w:rsidRPr="0048119A">
        <w:rPr>
          <w:lang w:val="x-none" w:eastAsia="x-none"/>
        </w:rPr>
        <w:t xml:space="preserve">, руб. без учета НДС. </w:t>
      </w:r>
    </w:p>
    <w:p w:rsidR="00844B1E" w:rsidRPr="0048119A" w:rsidRDefault="00844B1E" w:rsidP="00844B1E">
      <w:pPr>
        <w:autoSpaceDE w:val="0"/>
        <w:autoSpaceDN w:val="0"/>
        <w:adjustRightInd w:val="0"/>
        <w:jc w:val="both"/>
      </w:pPr>
      <w:r w:rsidRPr="0048119A">
        <w:rPr>
          <w:bCs/>
        </w:rPr>
        <w:t xml:space="preserve">Ц </w:t>
      </w:r>
      <w:r w:rsidRPr="0048119A">
        <w:rPr>
          <w:bCs/>
          <w:vertAlign w:val="subscript"/>
          <w:lang w:val="en-US"/>
        </w:rPr>
        <w:t>min</w:t>
      </w:r>
      <w:r w:rsidRPr="0048119A">
        <w:t xml:space="preserve"> </w:t>
      </w:r>
      <w:r w:rsidRPr="0048119A">
        <w:rPr>
          <w:bCs/>
        </w:rPr>
        <w:t>–</w:t>
      </w:r>
      <w:r w:rsidRPr="0048119A">
        <w:tab/>
        <w:t xml:space="preserve">минимальное </w:t>
      </w:r>
      <w:r w:rsidRPr="0048119A">
        <w:rPr>
          <w:bCs/>
        </w:rPr>
        <w:t xml:space="preserve">предложение участника </w:t>
      </w:r>
      <w:r w:rsidR="00080B52">
        <w:rPr>
          <w:bCs/>
        </w:rPr>
        <w:t>запроса</w:t>
      </w:r>
      <w:r w:rsidR="00080B52" w:rsidRPr="00080B52">
        <w:rPr>
          <w:bCs/>
        </w:rPr>
        <w:t xml:space="preserve"> предложений </w:t>
      </w:r>
      <w:r w:rsidRPr="0048119A">
        <w:rPr>
          <w:bCs/>
        </w:rPr>
        <w:t xml:space="preserve">о цене договора, указанной в заявке </w:t>
      </w:r>
      <w:r w:rsidRPr="0048119A">
        <w:t xml:space="preserve">на участие в </w:t>
      </w:r>
      <w:r w:rsidR="00080B52" w:rsidRPr="00080B52">
        <w:t xml:space="preserve">запросе предложений </w:t>
      </w:r>
      <w:r w:rsidRPr="0048119A">
        <w:t xml:space="preserve">из представленных допущенными участниками </w:t>
      </w:r>
      <w:r w:rsidR="00080B52">
        <w:t>запроса</w:t>
      </w:r>
      <w:r w:rsidR="00080B52" w:rsidRPr="00080B52">
        <w:t xml:space="preserve"> предложений</w:t>
      </w:r>
      <w:r w:rsidRPr="0048119A">
        <w:t xml:space="preserve">, руб. без учета НДС. </w:t>
      </w:r>
    </w:p>
    <w:p w:rsidR="00844B1E" w:rsidRPr="0048119A" w:rsidRDefault="00844B1E" w:rsidP="00844B1E">
      <w:pPr>
        <w:autoSpaceDE w:val="0"/>
        <w:autoSpaceDN w:val="0"/>
        <w:spacing w:after="120"/>
        <w:jc w:val="center"/>
        <w:rPr>
          <w:b/>
          <w:bCs/>
          <w:i/>
        </w:rPr>
      </w:pPr>
    </w:p>
    <w:p w:rsidR="00844B1E" w:rsidRPr="0048119A" w:rsidRDefault="00844B1E" w:rsidP="00844B1E">
      <w:pPr>
        <w:tabs>
          <w:tab w:val="left" w:pos="0"/>
          <w:tab w:val="left" w:pos="1140"/>
        </w:tabs>
        <w:ind w:right="153" w:firstLine="567"/>
        <w:jc w:val="center"/>
        <w:rPr>
          <w:b/>
          <w:bCs/>
          <w:i/>
        </w:rPr>
      </w:pPr>
      <w:r w:rsidRPr="0048119A">
        <w:rPr>
          <w:b/>
          <w:bCs/>
          <w:i/>
        </w:rPr>
        <w:t xml:space="preserve">Оценка по подкритерию «опыт участника </w:t>
      </w:r>
      <w:r w:rsidR="00D70808">
        <w:rPr>
          <w:b/>
          <w:bCs/>
          <w:i/>
        </w:rPr>
        <w:t>запроса</w:t>
      </w:r>
      <w:r w:rsidR="0054734E" w:rsidRPr="0054734E">
        <w:rPr>
          <w:b/>
          <w:bCs/>
          <w:i/>
        </w:rPr>
        <w:t xml:space="preserve"> предложений</w:t>
      </w:r>
      <w:r w:rsidRPr="0048119A">
        <w:rPr>
          <w:b/>
          <w:bCs/>
          <w:i/>
        </w:rPr>
        <w:t xml:space="preserve"> </w:t>
      </w:r>
      <w:r w:rsidRPr="00D70808">
        <w:rPr>
          <w:b/>
          <w:bCs/>
          <w:i/>
        </w:rPr>
        <w:t xml:space="preserve">по </w:t>
      </w:r>
      <w:r w:rsidR="00D70808" w:rsidRPr="00D70808">
        <w:rPr>
          <w:b/>
          <w:bCs/>
          <w:i/>
        </w:rPr>
        <w:t>строительству автодорог</w:t>
      </w:r>
      <w:r w:rsidRPr="001D2223">
        <w:rPr>
          <w:b/>
          <w:bCs/>
          <w:i/>
        </w:rPr>
        <w:t xml:space="preserve"> </w:t>
      </w:r>
      <w:r>
        <w:rPr>
          <w:b/>
          <w:bCs/>
          <w:i/>
        </w:rPr>
        <w:t>в 2013-2015</w:t>
      </w:r>
      <w:r w:rsidRPr="0048119A">
        <w:rPr>
          <w:b/>
          <w:bCs/>
          <w:i/>
        </w:rPr>
        <w:t xml:space="preserve"> гг.» БОпi:</w:t>
      </w:r>
    </w:p>
    <w:p w:rsidR="00844B1E" w:rsidRPr="0048119A" w:rsidRDefault="00844B1E" w:rsidP="00844B1E">
      <w:pPr>
        <w:tabs>
          <w:tab w:val="left" w:pos="0"/>
          <w:tab w:val="left" w:pos="3915"/>
        </w:tabs>
        <w:ind w:right="153" w:firstLine="567"/>
        <w:jc w:val="both"/>
        <w:rPr>
          <w:b/>
          <w:bCs/>
          <w:i/>
        </w:rPr>
      </w:pPr>
      <w:r w:rsidRPr="0048119A">
        <w:rPr>
          <w:b/>
          <w:bCs/>
          <w:i/>
        </w:rPr>
        <w:tab/>
      </w:r>
    </w:p>
    <w:p w:rsidR="00844B1E" w:rsidRPr="0048119A" w:rsidRDefault="00844B1E" w:rsidP="00844B1E">
      <w:pPr>
        <w:jc w:val="both"/>
        <w:rPr>
          <w:i/>
          <w:iCs/>
        </w:rPr>
      </w:pPr>
      <w:r w:rsidRPr="0048119A">
        <w:rPr>
          <w:i/>
          <w:iCs/>
        </w:rPr>
        <w:t>При оценке по данному подкритерию к учет</w:t>
      </w:r>
      <w:r>
        <w:rPr>
          <w:i/>
          <w:iCs/>
        </w:rPr>
        <w:t>у принимаются завершенные в 2013-2015</w:t>
      </w:r>
      <w:r w:rsidRPr="0048119A">
        <w:rPr>
          <w:i/>
          <w:iCs/>
        </w:rPr>
        <w:t xml:space="preserve"> годах договора </w:t>
      </w:r>
      <w:r>
        <w:rPr>
          <w:i/>
          <w:iCs/>
        </w:rPr>
        <w:t xml:space="preserve"> </w:t>
      </w:r>
      <w:r w:rsidRPr="0048119A">
        <w:rPr>
          <w:i/>
          <w:iCs/>
        </w:rPr>
        <w:t xml:space="preserve">по </w:t>
      </w:r>
      <w:r w:rsidR="00D70808" w:rsidRPr="00D70808">
        <w:rPr>
          <w:i/>
          <w:iCs/>
        </w:rPr>
        <w:t>строительству автодорог</w:t>
      </w:r>
      <w:r w:rsidRPr="0048119A">
        <w:rPr>
          <w:i/>
          <w:iCs/>
        </w:rPr>
        <w:t>, подтвержденные копиями следующих документов:</w:t>
      </w:r>
    </w:p>
    <w:p w:rsidR="00844B1E" w:rsidRPr="0048119A" w:rsidRDefault="00844B1E" w:rsidP="00D70808">
      <w:pPr>
        <w:numPr>
          <w:ilvl w:val="0"/>
          <w:numId w:val="83"/>
        </w:numPr>
        <w:jc w:val="both"/>
        <w:rPr>
          <w:bCs/>
          <w:i/>
          <w:iCs/>
        </w:rPr>
      </w:pPr>
      <w:r w:rsidRPr="0048119A">
        <w:rPr>
          <w:bCs/>
          <w:i/>
          <w:iCs/>
        </w:rPr>
        <w:t xml:space="preserve">документов, подтверждающих выполнение </w:t>
      </w:r>
      <w:r w:rsidRPr="00E51D0A">
        <w:rPr>
          <w:bCs/>
          <w:i/>
          <w:iCs/>
        </w:rPr>
        <w:t>работ по</w:t>
      </w:r>
      <w:r>
        <w:rPr>
          <w:bCs/>
          <w:i/>
          <w:iCs/>
        </w:rPr>
        <w:t xml:space="preserve"> </w:t>
      </w:r>
      <w:r w:rsidR="00D70808" w:rsidRPr="00D70808">
        <w:rPr>
          <w:bCs/>
          <w:i/>
          <w:iCs/>
        </w:rPr>
        <w:t>строительству автодорог</w:t>
      </w:r>
      <w:r>
        <w:rPr>
          <w:bCs/>
          <w:i/>
          <w:iCs/>
        </w:rPr>
        <w:t xml:space="preserve"> </w:t>
      </w:r>
      <w:r w:rsidRPr="0048119A">
        <w:rPr>
          <w:bCs/>
          <w:i/>
          <w:iCs/>
        </w:rPr>
        <w:t>, составленных в рамках договора, подписанных сторонами договора, содержащих следующие сведения:</w:t>
      </w:r>
    </w:p>
    <w:p w:rsidR="00844B1E" w:rsidRPr="0048119A" w:rsidRDefault="00844B1E" w:rsidP="00844B1E">
      <w:pPr>
        <w:numPr>
          <w:ilvl w:val="4"/>
          <w:numId w:val="14"/>
        </w:numPr>
        <w:tabs>
          <w:tab w:val="num" w:pos="1134"/>
          <w:tab w:val="num" w:pos="3600"/>
        </w:tabs>
        <w:jc w:val="both"/>
        <w:rPr>
          <w:bCs/>
          <w:i/>
          <w:iCs/>
        </w:rPr>
      </w:pPr>
      <w:r w:rsidRPr="0048119A">
        <w:rPr>
          <w:bCs/>
          <w:i/>
          <w:iCs/>
        </w:rPr>
        <w:t>реквизиты договора (номер и дата);</w:t>
      </w:r>
    </w:p>
    <w:p w:rsidR="00844B1E" w:rsidRPr="0048119A" w:rsidRDefault="00844B1E" w:rsidP="00844B1E">
      <w:pPr>
        <w:numPr>
          <w:ilvl w:val="4"/>
          <w:numId w:val="14"/>
        </w:numPr>
        <w:tabs>
          <w:tab w:val="num" w:pos="1134"/>
          <w:tab w:val="num" w:pos="3600"/>
        </w:tabs>
        <w:jc w:val="both"/>
        <w:rPr>
          <w:bCs/>
          <w:i/>
          <w:iCs/>
        </w:rPr>
      </w:pPr>
      <w:r w:rsidRPr="0048119A">
        <w:rPr>
          <w:bCs/>
          <w:i/>
          <w:iCs/>
        </w:rPr>
        <w:t xml:space="preserve">перечень </w:t>
      </w:r>
      <w:r>
        <w:rPr>
          <w:bCs/>
          <w:i/>
          <w:iCs/>
        </w:rPr>
        <w:t>выполненных работ</w:t>
      </w:r>
      <w:r w:rsidRPr="0048119A">
        <w:rPr>
          <w:bCs/>
          <w:i/>
          <w:iCs/>
        </w:rPr>
        <w:t>;</w:t>
      </w:r>
    </w:p>
    <w:p w:rsidR="00844B1E" w:rsidRPr="0048119A" w:rsidRDefault="00844B1E" w:rsidP="00987FE0">
      <w:pPr>
        <w:numPr>
          <w:ilvl w:val="0"/>
          <w:numId w:val="83"/>
        </w:numPr>
        <w:jc w:val="both"/>
        <w:rPr>
          <w:bCs/>
          <w:i/>
          <w:iCs/>
        </w:rPr>
      </w:pPr>
      <w:r w:rsidRPr="0048119A">
        <w:rPr>
          <w:bCs/>
          <w:i/>
          <w:iCs/>
        </w:rPr>
        <w:lastRenderedPageBreak/>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844B1E" w:rsidRPr="0048119A" w:rsidRDefault="00844B1E" w:rsidP="00844B1E">
      <w:pPr>
        <w:numPr>
          <w:ilvl w:val="4"/>
          <w:numId w:val="14"/>
        </w:numPr>
        <w:tabs>
          <w:tab w:val="num" w:pos="1134"/>
          <w:tab w:val="num" w:pos="3600"/>
        </w:tabs>
        <w:jc w:val="both"/>
        <w:rPr>
          <w:bCs/>
          <w:i/>
          <w:iCs/>
        </w:rPr>
      </w:pPr>
      <w:r w:rsidRPr="0048119A">
        <w:rPr>
          <w:bCs/>
          <w:i/>
          <w:iCs/>
        </w:rPr>
        <w:t>реквизиты договора (номер и дата);</w:t>
      </w:r>
    </w:p>
    <w:p w:rsidR="00844B1E" w:rsidRPr="0048119A" w:rsidRDefault="00844B1E" w:rsidP="00844B1E">
      <w:pPr>
        <w:numPr>
          <w:ilvl w:val="4"/>
          <w:numId w:val="14"/>
        </w:numPr>
        <w:spacing w:after="200" w:line="276" w:lineRule="auto"/>
        <w:contextualSpacing/>
        <w:rPr>
          <w:bCs/>
          <w:i/>
          <w:iCs/>
        </w:rPr>
      </w:pPr>
      <w:r w:rsidRPr="0048119A">
        <w:rPr>
          <w:bCs/>
          <w:i/>
          <w:iCs/>
        </w:rPr>
        <w:t xml:space="preserve">перечень </w:t>
      </w:r>
      <w:r>
        <w:rPr>
          <w:bCs/>
          <w:i/>
          <w:iCs/>
        </w:rPr>
        <w:t>поставляемого</w:t>
      </w:r>
      <w:r w:rsidRPr="0048119A">
        <w:rPr>
          <w:bCs/>
          <w:i/>
          <w:iCs/>
        </w:rPr>
        <w:t xml:space="preserve"> оборудования;</w:t>
      </w:r>
    </w:p>
    <w:p w:rsidR="00844B1E" w:rsidRPr="0048119A" w:rsidRDefault="00844B1E" w:rsidP="00D70808">
      <w:pPr>
        <w:numPr>
          <w:ilvl w:val="4"/>
          <w:numId w:val="14"/>
        </w:numPr>
        <w:jc w:val="both"/>
        <w:rPr>
          <w:i/>
          <w:iCs/>
        </w:rPr>
      </w:pPr>
      <w:r w:rsidRPr="0048119A">
        <w:rPr>
          <w:bCs/>
          <w:i/>
          <w:iCs/>
        </w:rPr>
        <w:t xml:space="preserve">стоимость работ по </w:t>
      </w:r>
      <w:r w:rsidR="00D70808" w:rsidRPr="00D70808">
        <w:rPr>
          <w:bCs/>
          <w:i/>
          <w:iCs/>
        </w:rPr>
        <w:t xml:space="preserve">строительству автодорог </w:t>
      </w:r>
      <w:r w:rsidRPr="0048119A">
        <w:rPr>
          <w:bCs/>
          <w:i/>
          <w:iCs/>
        </w:rPr>
        <w:t>принятых заказчиком.</w:t>
      </w:r>
    </w:p>
    <w:p w:rsidR="00844B1E" w:rsidRPr="0048119A" w:rsidRDefault="00844B1E" w:rsidP="00844B1E">
      <w:pPr>
        <w:rPr>
          <w:i/>
          <w:iCs/>
        </w:rPr>
      </w:pPr>
    </w:p>
    <w:p w:rsidR="00844B1E" w:rsidRPr="0048119A" w:rsidRDefault="00844B1E" w:rsidP="00844B1E">
      <w:pPr>
        <w:jc w:val="both"/>
        <w:rPr>
          <w:i/>
          <w:iCs/>
        </w:rPr>
      </w:pPr>
      <w:r w:rsidRPr="0048119A">
        <w:rPr>
          <w:i/>
          <w:iCs/>
        </w:rPr>
        <w:t xml:space="preserve">При оценке по данному критерию учитывается опыт участника </w:t>
      </w:r>
      <w:r w:rsidR="0054734E">
        <w:rPr>
          <w:i/>
          <w:iCs/>
        </w:rPr>
        <w:t>запроса</w:t>
      </w:r>
      <w:r w:rsidR="0054734E" w:rsidRPr="0054734E">
        <w:rPr>
          <w:i/>
          <w:iCs/>
        </w:rPr>
        <w:t xml:space="preserve"> предложений </w:t>
      </w:r>
      <w:r>
        <w:rPr>
          <w:i/>
          <w:iCs/>
        </w:rPr>
        <w:t xml:space="preserve">и </w:t>
      </w:r>
      <w:r w:rsidRPr="0048119A">
        <w:rPr>
          <w:i/>
          <w:iCs/>
        </w:rPr>
        <w:t xml:space="preserve">иных физических или юридических лиц, привлекаемых участником </w:t>
      </w:r>
      <w:r w:rsidR="0054734E">
        <w:rPr>
          <w:i/>
          <w:iCs/>
        </w:rPr>
        <w:t>запроса</w:t>
      </w:r>
      <w:r w:rsidR="0054734E" w:rsidRPr="0054734E">
        <w:rPr>
          <w:i/>
          <w:iCs/>
        </w:rPr>
        <w:t xml:space="preserve"> предложений</w:t>
      </w:r>
      <w:r w:rsidRPr="0048119A">
        <w:rPr>
          <w:i/>
          <w:iCs/>
        </w:rPr>
        <w:t xml:space="preserve"> для исполнения обязательств по договору.</w:t>
      </w:r>
    </w:p>
    <w:p w:rsidR="00844B1E" w:rsidRPr="0048119A" w:rsidRDefault="00844B1E" w:rsidP="00844B1E">
      <w:pPr>
        <w:jc w:val="both"/>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844B1E" w:rsidRPr="0048119A" w:rsidTr="00FA3E8C">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rPr>
                <w:bCs/>
              </w:rPr>
            </w:pPr>
            <w:r w:rsidRPr="0048119A">
              <w:t>Опыт</w:t>
            </w:r>
          </w:p>
        </w:tc>
        <w:tc>
          <w:tcPr>
            <w:tcW w:w="1255" w:type="dxa"/>
            <w:tcBorders>
              <w:top w:val="single" w:sz="4" w:space="0" w:color="auto"/>
              <w:left w:val="single" w:sz="4" w:space="0" w:color="auto"/>
              <w:bottom w:val="single" w:sz="4" w:space="0" w:color="auto"/>
              <w:right w:val="single" w:sz="4" w:space="0" w:color="auto"/>
            </w:tcBorders>
          </w:tcPr>
          <w:p w:rsidR="00844B1E" w:rsidRPr="0048119A" w:rsidRDefault="00844B1E" w:rsidP="00FA3E8C">
            <w:pPr>
              <w:ind w:left="57"/>
              <w:jc w:val="center"/>
              <w:rPr>
                <w:bCs/>
              </w:rPr>
            </w:pPr>
            <w:r w:rsidRPr="0048119A">
              <w:rPr>
                <w:bCs/>
              </w:rPr>
              <w:t>Баллы</w:t>
            </w:r>
          </w:p>
        </w:tc>
      </w:tr>
      <w:tr w:rsidR="00844B1E" w:rsidRPr="0048119A" w:rsidTr="00FA3E8C">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pPr>
            <w:r w:rsidRPr="0048119A">
              <w:t>У участника запроса предложени</w:t>
            </w:r>
            <w:r>
              <w:t>й отсутствуют завершенные в 2013-2015</w:t>
            </w:r>
            <w:r w:rsidRPr="0048119A">
              <w:t xml:space="preserve"> годах работы по </w:t>
            </w:r>
            <w:r w:rsidR="00D70808" w:rsidRPr="00D70808">
              <w:t>строительству автодорог</w:t>
            </w:r>
          </w:p>
        </w:tc>
        <w:tc>
          <w:tcPr>
            <w:tcW w:w="1255" w:type="dxa"/>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rPr>
                <w:bCs/>
              </w:rPr>
            </w:pPr>
            <w:r w:rsidRPr="0048119A">
              <w:rPr>
                <w:bCs/>
              </w:rPr>
              <w:t>0</w:t>
            </w:r>
          </w:p>
        </w:tc>
      </w:tr>
      <w:tr w:rsidR="00844B1E" w:rsidRPr="0048119A" w:rsidTr="00FA3E8C">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844B1E" w:rsidRPr="0048119A" w:rsidRDefault="00844B1E" w:rsidP="00FA3E8C">
            <w:pPr>
              <w:spacing w:before="120"/>
              <w:ind w:left="57"/>
              <w:jc w:val="both"/>
            </w:pPr>
            <w:r w:rsidRPr="0048119A">
              <w:rPr>
                <w:bCs/>
              </w:rPr>
              <w:t xml:space="preserve">БОп </w:t>
            </w:r>
            <w:r w:rsidRPr="0048119A">
              <w:rPr>
                <w:bCs/>
                <w:vertAlign w:val="subscript"/>
                <w:lang w:val="en-US"/>
              </w:rPr>
              <w:t>i</w:t>
            </w:r>
          </w:p>
        </w:tc>
        <w:tc>
          <w:tcPr>
            <w:tcW w:w="567" w:type="dxa"/>
            <w:vMerge w:val="restart"/>
            <w:tcBorders>
              <w:top w:val="single" w:sz="4" w:space="0" w:color="auto"/>
              <w:bottom w:val="single" w:sz="4" w:space="0" w:color="auto"/>
            </w:tcBorders>
            <w:vAlign w:val="center"/>
          </w:tcPr>
          <w:p w:rsidR="00844B1E" w:rsidRPr="0048119A" w:rsidRDefault="00844B1E" w:rsidP="00FA3E8C">
            <w:pPr>
              <w:spacing w:before="120"/>
              <w:ind w:left="57"/>
              <w:jc w:val="both"/>
            </w:pPr>
            <w:r w:rsidRPr="0048119A">
              <w:t>=</w:t>
            </w:r>
          </w:p>
        </w:tc>
        <w:tc>
          <w:tcPr>
            <w:tcW w:w="3835" w:type="dxa"/>
            <w:tcBorders>
              <w:top w:val="single" w:sz="4" w:space="0" w:color="auto"/>
              <w:left w:val="nil"/>
              <w:bottom w:val="single" w:sz="4" w:space="0" w:color="auto"/>
            </w:tcBorders>
          </w:tcPr>
          <w:p w:rsidR="00844B1E" w:rsidRPr="0048119A" w:rsidRDefault="00844B1E" w:rsidP="00FA3E8C">
            <w:pPr>
              <w:spacing w:before="120"/>
              <w:ind w:left="57"/>
              <w:jc w:val="center"/>
            </w:pPr>
            <w:r w:rsidRPr="0048119A">
              <w:t>Оп</w:t>
            </w:r>
            <w:r w:rsidRPr="0048119A">
              <w:rPr>
                <w:vertAlign w:val="subscript"/>
              </w:rPr>
              <w:t xml:space="preserve"> </w:t>
            </w:r>
            <w:r w:rsidRPr="0048119A">
              <w:rPr>
                <w:vertAlign w:val="subscript"/>
                <w:lang w:val="en-US"/>
              </w:rPr>
              <w:t>i</w:t>
            </w:r>
            <w:r w:rsidRPr="0048119A">
              <w:rPr>
                <w:vertAlign w:val="subscript"/>
              </w:rPr>
              <w:t xml:space="preserve"> </w:t>
            </w:r>
          </w:p>
        </w:tc>
        <w:tc>
          <w:tcPr>
            <w:tcW w:w="3724" w:type="dxa"/>
            <w:vMerge w:val="restart"/>
            <w:tcBorders>
              <w:top w:val="single" w:sz="4" w:space="0" w:color="auto"/>
              <w:bottom w:val="single" w:sz="4" w:space="0" w:color="auto"/>
            </w:tcBorders>
            <w:vAlign w:val="center"/>
          </w:tcPr>
          <w:p w:rsidR="00844B1E" w:rsidRPr="0048119A" w:rsidRDefault="00844B1E" w:rsidP="00FA3E8C">
            <w:pPr>
              <w:spacing w:before="120"/>
              <w:ind w:left="57"/>
              <w:jc w:val="both"/>
            </w:pPr>
            <w:r w:rsidRPr="0048119A">
              <w:rPr>
                <w:bCs/>
              </w:rPr>
              <w:t>* 100</w:t>
            </w:r>
          </w:p>
        </w:tc>
        <w:tc>
          <w:tcPr>
            <w:tcW w:w="1255" w:type="dxa"/>
            <w:vMerge w:val="restart"/>
            <w:tcBorders>
              <w:top w:val="single" w:sz="4" w:space="0" w:color="auto"/>
              <w:right w:val="single" w:sz="4" w:space="0" w:color="auto"/>
            </w:tcBorders>
          </w:tcPr>
          <w:p w:rsidR="00844B1E" w:rsidRPr="0048119A" w:rsidRDefault="00844B1E" w:rsidP="00FA3E8C">
            <w:pPr>
              <w:ind w:left="57"/>
              <w:jc w:val="both"/>
              <w:rPr>
                <w:bCs/>
              </w:rPr>
            </w:pPr>
          </w:p>
        </w:tc>
      </w:tr>
      <w:tr w:rsidR="00844B1E" w:rsidRPr="0048119A" w:rsidTr="00FA3E8C">
        <w:trPr>
          <w:cantSplit/>
          <w:jc w:val="center"/>
        </w:trPr>
        <w:tc>
          <w:tcPr>
            <w:tcW w:w="848" w:type="dxa"/>
            <w:vMerge/>
            <w:tcBorders>
              <w:top w:val="single" w:sz="4" w:space="0" w:color="auto"/>
              <w:left w:val="single" w:sz="4" w:space="0" w:color="auto"/>
              <w:bottom w:val="single" w:sz="4" w:space="0" w:color="auto"/>
            </w:tcBorders>
          </w:tcPr>
          <w:p w:rsidR="00844B1E" w:rsidRPr="0048119A" w:rsidRDefault="00844B1E" w:rsidP="00FA3E8C">
            <w:pPr>
              <w:ind w:left="57"/>
              <w:jc w:val="both"/>
            </w:pPr>
          </w:p>
        </w:tc>
        <w:tc>
          <w:tcPr>
            <w:tcW w:w="567" w:type="dxa"/>
            <w:vMerge/>
            <w:tcBorders>
              <w:top w:val="single" w:sz="4" w:space="0" w:color="auto"/>
              <w:bottom w:val="single" w:sz="4" w:space="0" w:color="auto"/>
            </w:tcBorders>
          </w:tcPr>
          <w:p w:rsidR="00844B1E" w:rsidRPr="0048119A" w:rsidRDefault="00844B1E" w:rsidP="00FA3E8C">
            <w:pPr>
              <w:ind w:left="57"/>
              <w:jc w:val="both"/>
            </w:pPr>
          </w:p>
        </w:tc>
        <w:tc>
          <w:tcPr>
            <w:tcW w:w="3835" w:type="dxa"/>
            <w:tcBorders>
              <w:top w:val="single" w:sz="4" w:space="0" w:color="auto"/>
              <w:left w:val="nil"/>
              <w:bottom w:val="single" w:sz="4" w:space="0" w:color="auto"/>
            </w:tcBorders>
          </w:tcPr>
          <w:p w:rsidR="00844B1E" w:rsidRPr="0048119A" w:rsidRDefault="00844B1E" w:rsidP="00FA3E8C">
            <w:pPr>
              <w:ind w:left="57"/>
              <w:jc w:val="center"/>
            </w:pPr>
            <w:r w:rsidRPr="0048119A">
              <w:t>Оп</w:t>
            </w:r>
            <w:r w:rsidRPr="0048119A">
              <w:rPr>
                <w:vertAlign w:val="subscript"/>
              </w:rPr>
              <w:t xml:space="preserve"> </w:t>
            </w:r>
            <w:r w:rsidRPr="0048119A">
              <w:rPr>
                <w:vertAlign w:val="subscript"/>
                <w:lang w:val="en-US"/>
              </w:rPr>
              <w:t>max</w:t>
            </w:r>
          </w:p>
        </w:tc>
        <w:tc>
          <w:tcPr>
            <w:tcW w:w="3724" w:type="dxa"/>
            <w:vMerge/>
            <w:tcBorders>
              <w:top w:val="single" w:sz="4" w:space="0" w:color="auto"/>
              <w:bottom w:val="single" w:sz="4" w:space="0" w:color="auto"/>
            </w:tcBorders>
          </w:tcPr>
          <w:p w:rsidR="00844B1E" w:rsidRPr="0048119A" w:rsidRDefault="00844B1E" w:rsidP="00FA3E8C">
            <w:pPr>
              <w:ind w:left="57"/>
              <w:jc w:val="both"/>
            </w:pPr>
          </w:p>
        </w:tc>
        <w:tc>
          <w:tcPr>
            <w:tcW w:w="1255" w:type="dxa"/>
            <w:vMerge/>
            <w:tcBorders>
              <w:bottom w:val="single" w:sz="4" w:space="0" w:color="auto"/>
              <w:right w:val="single" w:sz="4" w:space="0" w:color="auto"/>
            </w:tcBorders>
          </w:tcPr>
          <w:p w:rsidR="00844B1E" w:rsidRPr="0048119A" w:rsidRDefault="00844B1E" w:rsidP="00FA3E8C">
            <w:pPr>
              <w:ind w:left="57"/>
              <w:jc w:val="both"/>
            </w:pPr>
          </w:p>
        </w:tc>
      </w:tr>
      <w:tr w:rsidR="00844B1E" w:rsidRPr="0048119A" w:rsidTr="00FA3E8C">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844B1E" w:rsidRPr="0048119A" w:rsidRDefault="00844B1E" w:rsidP="00FA3E8C">
            <w:pPr>
              <w:spacing w:before="120" w:after="120"/>
              <w:ind w:left="57"/>
              <w:jc w:val="center"/>
            </w:pPr>
            <w:r w:rsidRPr="0048119A">
              <w:t>Оп</w:t>
            </w:r>
            <w:r w:rsidRPr="0048119A">
              <w:rPr>
                <w:vertAlign w:val="subscript"/>
              </w:rPr>
              <w:t xml:space="preserve"> </w:t>
            </w:r>
            <w:r w:rsidRPr="0048119A">
              <w:rPr>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pPr>
            <w:r w:rsidRPr="0048119A">
              <w:t>100</w:t>
            </w:r>
          </w:p>
        </w:tc>
      </w:tr>
    </w:tbl>
    <w:p w:rsidR="00844B1E" w:rsidRPr="0048119A" w:rsidRDefault="00844B1E" w:rsidP="00844B1E">
      <w:pPr>
        <w:jc w:val="both"/>
      </w:pPr>
      <w:r w:rsidRPr="0048119A">
        <w:t xml:space="preserve">где: </w:t>
      </w:r>
    </w:p>
    <w:p w:rsidR="00844B1E" w:rsidRPr="0048119A" w:rsidRDefault="00844B1E" w:rsidP="00844B1E">
      <w:pPr>
        <w:ind w:firstLine="636"/>
        <w:jc w:val="both"/>
      </w:pPr>
      <w:r w:rsidRPr="0048119A">
        <w:t>Оп</w:t>
      </w:r>
      <w:r w:rsidRPr="0048119A">
        <w:rPr>
          <w:vertAlign w:val="subscript"/>
        </w:rPr>
        <w:t>i</w:t>
      </w:r>
      <w:r w:rsidRPr="0048119A">
        <w:t xml:space="preserve"> - с</w:t>
      </w:r>
      <w:r>
        <w:t>уммарная стоимость работ  в 2013-2015</w:t>
      </w:r>
      <w:r w:rsidRPr="0048119A">
        <w:t xml:space="preserve"> годах по </w:t>
      </w:r>
      <w:r w:rsidR="00D70808" w:rsidRPr="00D70808">
        <w:t xml:space="preserve">строительству автодорог </w:t>
      </w:r>
      <w:r w:rsidRPr="001D2223">
        <w:t xml:space="preserve">в </w:t>
      </w:r>
      <w:r w:rsidRPr="00E51D0A">
        <w:t xml:space="preserve">  </w:t>
      </w:r>
      <w:r w:rsidRPr="0048119A">
        <w:t xml:space="preserve">i-го участника </w:t>
      </w:r>
      <w:r w:rsidR="0054734E">
        <w:t>запроса</w:t>
      </w:r>
      <w:r w:rsidR="0054734E" w:rsidRPr="0054734E">
        <w:t xml:space="preserve"> предложений</w:t>
      </w:r>
      <w:r w:rsidRPr="0048119A">
        <w:t xml:space="preserve"> руб. без учета НДС.</w:t>
      </w:r>
    </w:p>
    <w:p w:rsidR="00844B1E" w:rsidRPr="0048119A" w:rsidRDefault="00844B1E" w:rsidP="00844B1E">
      <w:pPr>
        <w:ind w:firstLine="636"/>
        <w:jc w:val="both"/>
      </w:pPr>
      <w:r w:rsidRPr="0048119A">
        <w:t>Оп</w:t>
      </w:r>
      <w:r w:rsidRPr="0048119A">
        <w:rPr>
          <w:vertAlign w:val="subscript"/>
          <w:lang w:val="en-US"/>
        </w:rPr>
        <w:t>max</w:t>
      </w:r>
      <w:r w:rsidRPr="0048119A">
        <w:t xml:space="preserve"> – максимальный опыт (суммарная стоимость проведенных </w:t>
      </w:r>
      <w:r>
        <w:t xml:space="preserve">работ по </w:t>
      </w:r>
      <w:r w:rsidR="00D70808" w:rsidRPr="00D70808">
        <w:t>строительству автодорог</w:t>
      </w:r>
      <w:r w:rsidRPr="00E51D0A">
        <w:t xml:space="preserve">  </w:t>
      </w:r>
      <w:r>
        <w:t>2013-2015</w:t>
      </w:r>
      <w:r w:rsidRPr="0048119A">
        <w:t xml:space="preserve"> </w:t>
      </w:r>
      <w:r w:rsidR="00D70808">
        <w:t>годах</w:t>
      </w:r>
      <w:r w:rsidRPr="0048119A">
        <w:t xml:space="preserve"> из представленного опыта всеми допущенными участниками, но не более чем </w:t>
      </w:r>
      <w:r w:rsidR="00D70808">
        <w:t>7 077 915,27</w:t>
      </w:r>
      <w:r w:rsidRPr="00E51D0A">
        <w:t xml:space="preserve">  </w:t>
      </w:r>
      <w:r w:rsidRPr="0048119A">
        <w:t>руб. без учета НДС.</w:t>
      </w:r>
    </w:p>
    <w:p w:rsidR="00844B1E" w:rsidRDefault="00844B1E" w:rsidP="00844B1E">
      <w:pPr>
        <w:ind w:firstLine="636"/>
      </w:pPr>
      <w:r w:rsidRPr="0048119A">
        <w:t xml:space="preserve">В случае если </w:t>
      </w:r>
      <w:r w:rsidRPr="0048119A">
        <w:rPr>
          <w:lang w:val="en-US"/>
        </w:rPr>
        <w:t>O</w:t>
      </w:r>
      <w:r w:rsidRPr="0048119A">
        <w:t>п</w:t>
      </w:r>
      <w:r w:rsidRPr="0048119A">
        <w:rPr>
          <w:vertAlign w:val="subscript"/>
          <w:lang w:val="en-US"/>
        </w:rPr>
        <w:t>i</w:t>
      </w:r>
      <w:r w:rsidRPr="0048119A">
        <w:rPr>
          <w:vertAlign w:val="subscript"/>
        </w:rPr>
        <w:t xml:space="preserve"> </w:t>
      </w:r>
      <w:r w:rsidRPr="0048119A">
        <w:t xml:space="preserve">более чем </w:t>
      </w:r>
      <w:r w:rsidR="00D70808" w:rsidRPr="00D70808">
        <w:t xml:space="preserve">7 077 915,27  </w:t>
      </w:r>
      <w:r w:rsidRPr="0048119A">
        <w:t xml:space="preserve">руб. без учета НДС, то </w:t>
      </w:r>
      <w:r w:rsidRPr="0048119A">
        <w:rPr>
          <w:lang w:val="en-US"/>
        </w:rPr>
        <w:t>O</w:t>
      </w:r>
      <w:r w:rsidRPr="0048119A">
        <w:t>п</w:t>
      </w:r>
      <w:r w:rsidRPr="0048119A">
        <w:rPr>
          <w:vertAlign w:val="subscript"/>
          <w:lang w:val="en-US"/>
        </w:rPr>
        <w:t>i</w:t>
      </w:r>
      <w:r w:rsidRPr="0048119A">
        <w:rPr>
          <w:vertAlign w:val="subscript"/>
        </w:rPr>
        <w:t xml:space="preserve"> </w:t>
      </w:r>
      <w:r w:rsidRPr="0048119A">
        <w:t xml:space="preserve">принимается равным </w:t>
      </w:r>
      <w:r>
        <w:t xml:space="preserve"> </w:t>
      </w:r>
      <w:r w:rsidR="00D70808" w:rsidRPr="00D70808">
        <w:t xml:space="preserve">7 077 915,27  </w:t>
      </w:r>
      <w:r w:rsidRPr="00E51D0A">
        <w:t>руб. без учета НДС</w:t>
      </w:r>
      <w:r>
        <w:t>.</w:t>
      </w:r>
    </w:p>
    <w:p w:rsidR="00844B1E" w:rsidRDefault="00844B1E" w:rsidP="00844B1E"/>
    <w:p w:rsidR="00844B1E" w:rsidRDefault="00844B1E" w:rsidP="00844B1E">
      <w:pPr>
        <w:widowControl w:val="0"/>
        <w:tabs>
          <w:tab w:val="left" w:pos="404"/>
          <w:tab w:val="left" w:pos="779"/>
        </w:tabs>
        <w:adjustRightInd w:val="0"/>
        <w:jc w:val="both"/>
        <w:textAlignment w:val="baseline"/>
        <w:rPr>
          <w:bCs/>
        </w:rPr>
      </w:pPr>
      <w:r w:rsidRPr="00207BF4">
        <w:rPr>
          <w:bCs/>
        </w:rPr>
        <w:t xml:space="preserve">При оценке участника закупки по данному подкритерию </w:t>
      </w:r>
      <w:r>
        <w:rPr>
          <w:bCs/>
        </w:rPr>
        <w:t>общее количество начисленных в соответствии с вышеуказанным порядком баллов за наличие опыта</w:t>
      </w:r>
      <w:r w:rsidRPr="00F065EC">
        <w:t xml:space="preserve"> </w:t>
      </w:r>
      <w:r>
        <w:t>(</w:t>
      </w:r>
      <w:r w:rsidRPr="00F065EC">
        <w:t>БО</w:t>
      </w:r>
      <w:r w:rsidRPr="00F065EC">
        <w:rPr>
          <w:vertAlign w:val="subscript"/>
          <w:lang w:val="en-US"/>
        </w:rPr>
        <w:t>i</w:t>
      </w:r>
      <w:r w:rsidRPr="00207BF4">
        <w:t>)</w:t>
      </w:r>
      <w:r>
        <w:rPr>
          <w:bCs/>
        </w:rPr>
        <w:t xml:space="preserve"> уменьшается в </w:t>
      </w:r>
      <w:r w:rsidRPr="00BD01B9">
        <w:rPr>
          <w:bCs/>
        </w:rPr>
        <w:t>соответствии с таблицей</w:t>
      </w:r>
      <w:r>
        <w:rPr>
          <w:bCs/>
        </w:rPr>
        <w:t>,</w:t>
      </w:r>
      <w:r w:rsidRPr="00207BF4">
        <w:rPr>
          <w:bCs/>
        </w:rPr>
        <w:t xml:space="preserve"> </w:t>
      </w:r>
      <w:r w:rsidRPr="00BD01B9">
        <w:rPr>
          <w:bCs/>
        </w:rPr>
        <w:t>приведенной ниже</w:t>
      </w:r>
      <w:r>
        <w:rPr>
          <w:bCs/>
        </w:rPr>
        <w:t>,</w:t>
      </w:r>
      <w:r w:rsidRPr="00BD01B9">
        <w:rPr>
          <w:bCs/>
        </w:rPr>
        <w:t xml:space="preserve"> </w:t>
      </w:r>
      <w:r w:rsidRPr="00207BF4">
        <w:rPr>
          <w:bCs/>
        </w:rPr>
        <w:t>в зависимости от общей суммы</w:t>
      </w:r>
      <w:r w:rsidRPr="00BD01B9">
        <w:rPr>
          <w:bCs/>
        </w:rPr>
        <w:t xml:space="preserve"> санкций по</w:t>
      </w:r>
      <w:r w:rsidRPr="00207BF4">
        <w:rPr>
          <w:bCs/>
        </w:rPr>
        <w:t xml:space="preserve"> всем судебным решени</w:t>
      </w:r>
      <w:r w:rsidRPr="00BD01B9">
        <w:rPr>
          <w:bCs/>
        </w:rPr>
        <w:t>ям, в том числе мировым соглашениям,</w:t>
      </w:r>
      <w:r w:rsidRPr="00207BF4">
        <w:rPr>
          <w:bCs/>
        </w:rPr>
        <w:t xml:space="preserve"> </w:t>
      </w:r>
      <w:r>
        <w:rPr>
          <w:bCs/>
        </w:rPr>
        <w:t xml:space="preserve">опубликованным </w:t>
      </w:r>
      <w:r w:rsidRPr="00253BE3">
        <w:t xml:space="preserve">в течение двух лет, предшествующих </w:t>
      </w:r>
      <w:r>
        <w:t xml:space="preserve">дате </w:t>
      </w:r>
      <w:r w:rsidRPr="00253BE3">
        <w:t>размещени</w:t>
      </w:r>
      <w:r>
        <w:t>я</w:t>
      </w:r>
      <w:r w:rsidRPr="00253BE3">
        <w:t xml:space="preserve"> извещения о проведении </w:t>
      </w:r>
      <w:r>
        <w:t>закупки на официальном сайте,</w:t>
      </w:r>
      <w:r w:rsidRPr="00BD01B9">
        <w:rPr>
          <w:bCs/>
        </w:rPr>
        <w:t xml:space="preserve"> </w:t>
      </w:r>
      <w:r>
        <w:rPr>
          <w:bCs/>
        </w:rPr>
        <w:t xml:space="preserve">вынесенным </w:t>
      </w:r>
      <w:r w:rsidRPr="00207BF4">
        <w:rPr>
          <w:bCs/>
        </w:rPr>
        <w:t>не в пользу участника закупки</w:t>
      </w:r>
      <w:r>
        <w:rPr>
          <w:bCs/>
        </w:rPr>
        <w:t>, выступавшего</w:t>
      </w:r>
      <w:r w:rsidRPr="00207BF4">
        <w:rPr>
          <w:bCs/>
        </w:rPr>
        <w:t xml:space="preserve">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w:t>
      </w:r>
      <w:r w:rsidRPr="00BD01B9">
        <w:rPr>
          <w:bCs/>
        </w:rPr>
        <w:t xml:space="preserve">, </w:t>
      </w:r>
      <w:r w:rsidRPr="00207BF4">
        <w:rPr>
          <w:bCs/>
        </w:rPr>
        <w:t>выполнение работ, оказание услуг, связанных с изготовлением, поставкой, эксплуатацией товаров, выполнением работ, оказанием услуг, заключенных</w:t>
      </w:r>
      <w:r w:rsidRPr="00BD01B9">
        <w:rPr>
          <w:bCs/>
        </w:rPr>
        <w:t xml:space="preserve"> </w:t>
      </w:r>
      <w:r w:rsidRPr="00207BF4">
        <w:rPr>
          <w:bCs/>
        </w:rPr>
        <w:t xml:space="preserve">с Госкорпорацией «Росатом» или ее организациями (предприятиями атомной отрасли). </w:t>
      </w:r>
    </w:p>
    <w:p w:rsidR="00844B1E" w:rsidRPr="00207BF4" w:rsidRDefault="00844B1E" w:rsidP="00844B1E">
      <w:pPr>
        <w:widowControl w:val="0"/>
        <w:shd w:val="clear" w:color="auto" w:fill="FFFFFF"/>
        <w:ind w:firstLine="709"/>
        <w:jc w:val="both"/>
        <w:rPr>
          <w:bCs/>
        </w:rPr>
      </w:pPr>
      <w:r>
        <w:rPr>
          <w:bCs/>
        </w:rPr>
        <w:t>П</w:t>
      </w:r>
      <w:r w:rsidRPr="00207BF4">
        <w:rPr>
          <w:bCs/>
        </w:rPr>
        <w:t xml:space="preserve">од суммой </w:t>
      </w:r>
      <w:r w:rsidRPr="00BD01B9">
        <w:rPr>
          <w:bCs/>
        </w:rPr>
        <w:t>санкций</w:t>
      </w:r>
      <w:r w:rsidRPr="00207BF4">
        <w:rPr>
          <w:bCs/>
        </w:rPr>
        <w:t xml:space="preserve"> понимается совокупность взысканных</w:t>
      </w:r>
      <w:r>
        <w:rPr>
          <w:bCs/>
        </w:rPr>
        <w:t>, либо</w:t>
      </w:r>
      <w:r w:rsidRPr="00207BF4">
        <w:rPr>
          <w:bCs/>
        </w:rPr>
        <w:t xml:space="preserve"> </w:t>
      </w:r>
      <w:r>
        <w:rPr>
          <w:bCs/>
        </w:rPr>
        <w:t>подлежащих взысканию,</w:t>
      </w:r>
      <w:r w:rsidRPr="00207BF4">
        <w:rPr>
          <w:bCs/>
        </w:rPr>
        <w:t xml:space="preserve"> с</w:t>
      </w:r>
      <w:r>
        <w:rPr>
          <w:bCs/>
        </w:rPr>
        <w:t> </w:t>
      </w:r>
      <w:r w:rsidRPr="00207BF4">
        <w:rPr>
          <w:bCs/>
        </w:rPr>
        <w:t>участника закупки денежных средств</w:t>
      </w:r>
      <w:r w:rsidRPr="00BD01B9">
        <w:rPr>
          <w:bCs/>
        </w:rPr>
        <w:t xml:space="preserve"> по судебным решениям</w:t>
      </w:r>
      <w:r w:rsidRPr="00207BF4">
        <w:rPr>
          <w:bCs/>
        </w:rPr>
        <w:t xml:space="preserve">, </w:t>
      </w:r>
      <w:r w:rsidRPr="00BD01B9">
        <w:rPr>
          <w:bCs/>
        </w:rPr>
        <w:t>в том числе мировым соглашениям (</w:t>
      </w:r>
      <w:r w:rsidRPr="00207BF4">
        <w:rPr>
          <w:bCs/>
        </w:rPr>
        <w:t>задолженность, неустойки, пени, штрафы, проценты за пользование чужими денежными средствами, расходы по уплате госпошлин</w:t>
      </w:r>
      <w:r w:rsidRPr="00BD01B9">
        <w:rPr>
          <w:bCs/>
        </w:rPr>
        <w:t>)</w:t>
      </w:r>
      <w:r>
        <w:rPr>
          <w:bCs/>
        </w:rPr>
        <w:t xml:space="preserve">. При расчете суммы санкций по </w:t>
      </w:r>
      <w:r w:rsidRPr="00EB3CE5">
        <w:rPr>
          <w:bCs/>
        </w:rPr>
        <w:t>судебны</w:t>
      </w:r>
      <w:r>
        <w:rPr>
          <w:bCs/>
        </w:rPr>
        <w:t>м</w:t>
      </w:r>
      <w:r w:rsidRPr="00EB3CE5">
        <w:rPr>
          <w:bCs/>
        </w:rPr>
        <w:t xml:space="preserve"> решени</w:t>
      </w:r>
      <w:r>
        <w:rPr>
          <w:bCs/>
        </w:rPr>
        <w:t>ям</w:t>
      </w:r>
      <w:r w:rsidRPr="00EB3CE5">
        <w:rPr>
          <w:bCs/>
        </w:rPr>
        <w:t xml:space="preserve"> учитываются опубликованные решения вышестоящих инстанций</w:t>
      </w:r>
      <w:r w:rsidRPr="00040995">
        <w:rPr>
          <w:bCs/>
        </w:rPr>
        <w:t>.</w:t>
      </w:r>
    </w:p>
    <w:p w:rsidR="00844B1E" w:rsidRDefault="00844B1E" w:rsidP="00844B1E">
      <w:pPr>
        <w:tabs>
          <w:tab w:val="left" w:pos="0"/>
          <w:tab w:val="left" w:pos="1062"/>
          <w:tab w:val="left" w:pos="1701"/>
          <w:tab w:val="left" w:pos="1985"/>
        </w:tabs>
        <w:ind w:right="70" w:firstLine="709"/>
        <w:jc w:val="both"/>
        <w:rPr>
          <w:bCs/>
        </w:rPr>
      </w:pPr>
    </w:p>
    <w:p w:rsidR="00844B1E" w:rsidRPr="00D14BBF" w:rsidRDefault="00844B1E" w:rsidP="00844B1E">
      <w:pPr>
        <w:tabs>
          <w:tab w:val="left" w:pos="0"/>
          <w:tab w:val="left" w:pos="1062"/>
          <w:tab w:val="left" w:pos="1701"/>
          <w:tab w:val="left" w:pos="1985"/>
        </w:tabs>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5528"/>
      </w:tblGrid>
      <w:tr w:rsidR="00844B1E" w:rsidRPr="00207BF4" w:rsidTr="00FA3E8C">
        <w:trPr>
          <w:tblHeader/>
        </w:trPr>
        <w:tc>
          <w:tcPr>
            <w:tcW w:w="4503" w:type="dxa"/>
            <w:shd w:val="clear" w:color="auto" w:fill="auto"/>
            <w:vAlign w:val="center"/>
          </w:tcPr>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Наличие санкций</w:t>
            </w:r>
            <w:r>
              <w:rPr>
                <w:rFonts w:eastAsia="Calibri"/>
                <w:bCs/>
                <w:lang w:eastAsia="en-US"/>
              </w:rPr>
              <w:t xml:space="preserve"> </w:t>
            </w:r>
          </w:p>
        </w:tc>
        <w:tc>
          <w:tcPr>
            <w:tcW w:w="5528" w:type="dxa"/>
            <w:shd w:val="clear" w:color="auto" w:fill="auto"/>
            <w:vAlign w:val="center"/>
          </w:tcPr>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Баллы</w:t>
            </w:r>
            <w:r>
              <w:rPr>
                <w:rFonts w:eastAsia="Calibri"/>
                <w:bCs/>
                <w:lang w:eastAsia="en-US"/>
              </w:rPr>
              <w:t xml:space="preserve"> (БС</w:t>
            </w:r>
            <w:r w:rsidRPr="00D07758">
              <w:rPr>
                <w:rFonts w:eastAsia="Calibri"/>
                <w:bCs/>
                <w:vertAlign w:val="subscript"/>
                <w:lang w:val="en-US" w:eastAsia="en-US"/>
              </w:rPr>
              <w:t>i</w:t>
            </w:r>
            <w:r>
              <w:rPr>
                <w:rFonts w:eastAsia="Calibri"/>
                <w:bCs/>
                <w:lang w:val="en-US" w:eastAsia="en-US"/>
              </w:rPr>
              <w:t>)</w:t>
            </w:r>
          </w:p>
        </w:tc>
      </w:tr>
      <w:tr w:rsidR="00844B1E" w:rsidRPr="00207BF4" w:rsidTr="00FA3E8C">
        <w:tc>
          <w:tcPr>
            <w:tcW w:w="4503" w:type="dxa"/>
            <w:shd w:val="clear" w:color="auto" w:fill="auto"/>
            <w:vAlign w:val="center"/>
          </w:tcPr>
          <w:p w:rsidR="00844B1E" w:rsidRPr="00D315CD" w:rsidRDefault="00844B1E" w:rsidP="00FA3E8C">
            <w:pPr>
              <w:tabs>
                <w:tab w:val="left" w:pos="0"/>
                <w:tab w:val="left" w:pos="1062"/>
                <w:tab w:val="left" w:pos="1701"/>
                <w:tab w:val="left" w:pos="1985"/>
              </w:tabs>
              <w:ind w:right="70"/>
              <w:jc w:val="center"/>
              <w:rPr>
                <w:rFonts w:eastAsia="Calibri"/>
                <w:bCs/>
                <w:lang w:eastAsia="en-US"/>
              </w:rPr>
            </w:pPr>
            <w:r w:rsidRPr="00CC5674">
              <w:rPr>
                <w:rFonts w:eastAsia="Calibri"/>
                <w:bCs/>
                <w:lang w:eastAsia="en-US"/>
              </w:rPr>
              <w:t>Санкции не применялись</w:t>
            </w:r>
          </w:p>
        </w:tc>
        <w:tc>
          <w:tcPr>
            <w:tcW w:w="5528" w:type="dxa"/>
            <w:shd w:val="clear" w:color="auto" w:fill="auto"/>
            <w:vAlign w:val="center"/>
          </w:tcPr>
          <w:p w:rsidR="00844B1E" w:rsidRDefault="00844B1E" w:rsidP="00FA3E8C">
            <w:pPr>
              <w:tabs>
                <w:tab w:val="left" w:pos="0"/>
                <w:tab w:val="left" w:pos="1062"/>
                <w:tab w:val="left" w:pos="1701"/>
                <w:tab w:val="left" w:pos="1985"/>
              </w:tabs>
              <w:ind w:right="70"/>
              <w:jc w:val="center"/>
              <w:rPr>
                <w:vertAlign w:val="subscript"/>
              </w:rPr>
            </w:pPr>
            <w:r>
              <w:rPr>
                <w:rFonts w:eastAsia="Calibri"/>
                <w:bCs/>
                <w:lang w:eastAsia="en-US"/>
              </w:rPr>
              <w:t>БС</w:t>
            </w:r>
            <w:r w:rsidRPr="00D06134">
              <w:rPr>
                <w:rFonts w:eastAsia="Calibri"/>
                <w:bCs/>
                <w:vertAlign w:val="subscript"/>
                <w:lang w:val="en-US" w:eastAsia="en-US"/>
              </w:rPr>
              <w:t>i</w:t>
            </w:r>
            <w:r>
              <w:rPr>
                <w:rFonts w:eastAsia="Calibri"/>
                <w:bCs/>
                <w:vertAlign w:val="subscript"/>
                <w:lang w:eastAsia="en-US"/>
              </w:rPr>
              <w:t xml:space="preserve"> </w:t>
            </w:r>
            <w:r w:rsidRPr="00207BF4">
              <w:rPr>
                <w:rFonts w:eastAsia="Calibri"/>
                <w:bCs/>
                <w:lang w:eastAsia="en-US"/>
              </w:rPr>
              <w:t>=</w:t>
            </w:r>
            <w:r>
              <w:rPr>
                <w:rFonts w:eastAsia="Calibri"/>
                <w:bCs/>
                <w:vertAlign w:val="subscript"/>
                <w:lang w:eastAsia="en-US"/>
              </w:rPr>
              <w:t xml:space="preserve"> </w:t>
            </w:r>
            <w:r w:rsidRPr="00F065EC">
              <w:t>БО</w:t>
            </w:r>
            <w:r w:rsidRPr="00F065EC">
              <w:rPr>
                <w:vertAlign w:val="subscript"/>
                <w:lang w:val="en-US"/>
              </w:rPr>
              <w:t>i</w:t>
            </w:r>
          </w:p>
          <w:p w:rsidR="00844B1E" w:rsidRPr="00F065EC" w:rsidRDefault="00844B1E" w:rsidP="00FA3E8C">
            <w:pPr>
              <w:tabs>
                <w:tab w:val="left" w:pos="0"/>
                <w:tab w:val="left" w:pos="1062"/>
                <w:tab w:val="left" w:pos="1701"/>
                <w:tab w:val="left" w:pos="1985"/>
              </w:tabs>
              <w:ind w:right="70"/>
              <w:jc w:val="center"/>
              <w:rPr>
                <w:rFonts w:eastAsia="Calibri"/>
                <w:bCs/>
                <w:lang w:eastAsia="en-US"/>
              </w:rPr>
            </w:pPr>
            <w:r w:rsidRPr="00157D02">
              <w:rPr>
                <w:rFonts w:eastAsia="Calibri"/>
                <w:bCs/>
                <w:lang w:eastAsia="en-US"/>
              </w:rPr>
              <w:t xml:space="preserve">Количество баллов, присвоенное по опыту участника </w:t>
            </w:r>
            <w:r>
              <w:rPr>
                <w:rFonts w:eastAsia="Calibri"/>
                <w:bCs/>
                <w:lang w:eastAsia="en-US"/>
              </w:rPr>
              <w:t>закупки, засчитывается в 100</w:t>
            </w:r>
            <w:r w:rsidRPr="00157D02">
              <w:rPr>
                <w:rFonts w:eastAsia="Calibri"/>
                <w:bCs/>
                <w:lang w:eastAsia="en-US"/>
              </w:rPr>
              <w:t>% размере</w:t>
            </w:r>
          </w:p>
        </w:tc>
      </w:tr>
      <w:tr w:rsidR="00844B1E" w:rsidRPr="00207BF4" w:rsidTr="00FA3E8C">
        <w:tc>
          <w:tcPr>
            <w:tcW w:w="4503" w:type="dxa"/>
            <w:shd w:val="clear" w:color="auto" w:fill="auto"/>
            <w:vAlign w:val="center"/>
          </w:tcPr>
          <w:p w:rsidR="00844B1E" w:rsidRPr="00CC5674" w:rsidRDefault="00844B1E" w:rsidP="00FA3E8C">
            <w:pPr>
              <w:tabs>
                <w:tab w:val="left" w:pos="0"/>
                <w:tab w:val="left" w:pos="1062"/>
                <w:tab w:val="left" w:pos="1701"/>
                <w:tab w:val="left" w:pos="1985"/>
              </w:tabs>
              <w:ind w:right="70"/>
              <w:jc w:val="center"/>
              <w:rPr>
                <w:rFonts w:eastAsia="Calibri"/>
                <w:bCs/>
                <w:lang w:eastAsia="en-US"/>
              </w:rPr>
            </w:pPr>
            <w:r w:rsidRPr="0008778D">
              <w:rPr>
                <w:rFonts w:eastAsia="Calibri"/>
                <w:bCs/>
                <w:lang w:eastAsia="en-US"/>
              </w:rPr>
              <w:lastRenderedPageBreak/>
              <w:t>Размер санкции, примененных к участни</w:t>
            </w:r>
            <w:r>
              <w:rPr>
                <w:rFonts w:eastAsia="Calibri"/>
                <w:bCs/>
                <w:lang w:eastAsia="en-US"/>
              </w:rPr>
              <w:t>ку закупки, составляет менее 10</w:t>
            </w:r>
            <w:r w:rsidRPr="0008778D">
              <w:rPr>
                <w:rFonts w:eastAsia="Calibri"/>
                <w:bCs/>
                <w:lang w:eastAsia="en-US"/>
              </w:rPr>
              <w:t>% от НМЦ</w:t>
            </w:r>
            <w:r>
              <w:rPr>
                <w:rFonts w:eastAsia="Calibri"/>
                <w:bCs/>
                <w:lang w:eastAsia="en-US"/>
              </w:rPr>
              <w:t xml:space="preserve"> данной закупки</w:t>
            </w:r>
          </w:p>
        </w:tc>
        <w:tc>
          <w:tcPr>
            <w:tcW w:w="5528" w:type="dxa"/>
            <w:shd w:val="clear" w:color="auto" w:fill="auto"/>
          </w:tcPr>
          <w:p w:rsidR="00844B1E" w:rsidRDefault="00844B1E" w:rsidP="00FA3E8C">
            <w:pPr>
              <w:tabs>
                <w:tab w:val="left" w:pos="0"/>
                <w:tab w:val="left" w:pos="1062"/>
                <w:tab w:val="left" w:pos="1701"/>
                <w:tab w:val="left" w:pos="1985"/>
              </w:tabs>
              <w:ind w:right="70"/>
              <w:jc w:val="center"/>
              <w:rPr>
                <w:rFonts w:eastAsia="Calibri"/>
                <w:bCs/>
                <w:lang w:eastAsia="en-US"/>
              </w:rPr>
            </w:pPr>
            <w:r>
              <w:rPr>
                <w:rFonts w:eastAsia="Calibri"/>
                <w:bCs/>
                <w:lang w:eastAsia="en-US"/>
              </w:rPr>
              <w:t>БС</w:t>
            </w:r>
            <w:r w:rsidRPr="00D06134">
              <w:rPr>
                <w:rFonts w:eastAsia="Calibri"/>
                <w:bCs/>
                <w:vertAlign w:val="subscript"/>
                <w:lang w:val="en-US" w:eastAsia="en-US"/>
              </w:rPr>
              <w:t>i</w:t>
            </w:r>
            <w:r>
              <w:rPr>
                <w:rFonts w:eastAsia="Calibri"/>
                <w:bCs/>
                <w:vertAlign w:val="subscript"/>
                <w:lang w:eastAsia="en-US"/>
              </w:rPr>
              <w:t xml:space="preserve"> </w:t>
            </w:r>
            <w:r w:rsidRPr="00D06134">
              <w:rPr>
                <w:rFonts w:eastAsia="Calibri"/>
                <w:bCs/>
                <w:lang w:eastAsia="en-US"/>
              </w:rPr>
              <w:t>=</w:t>
            </w:r>
            <w:r>
              <w:rPr>
                <w:rFonts w:eastAsia="Calibri"/>
                <w:bCs/>
                <w:vertAlign w:val="subscript"/>
                <w:lang w:eastAsia="en-US"/>
              </w:rPr>
              <w:t xml:space="preserve"> </w:t>
            </w:r>
            <w:r w:rsidRPr="00F065EC">
              <w:t>БО</w:t>
            </w:r>
            <w:r w:rsidRPr="00F065EC">
              <w:rPr>
                <w:vertAlign w:val="subscript"/>
                <w:lang w:val="en-US"/>
              </w:rPr>
              <w:t>i</w:t>
            </w:r>
            <w:r w:rsidRPr="0008778D">
              <w:rPr>
                <w:rFonts w:eastAsia="Calibri"/>
                <w:bCs/>
                <w:lang w:eastAsia="en-US"/>
              </w:rPr>
              <w:t xml:space="preserve"> </w:t>
            </w:r>
            <w:r>
              <w:rPr>
                <w:rFonts w:eastAsia="Calibri"/>
                <w:bCs/>
                <w:lang w:eastAsia="en-US"/>
              </w:rPr>
              <w:t>/ 2</w:t>
            </w:r>
          </w:p>
          <w:p w:rsidR="00844B1E" w:rsidRDefault="00844B1E" w:rsidP="00FA3E8C">
            <w:pPr>
              <w:tabs>
                <w:tab w:val="left" w:pos="0"/>
                <w:tab w:val="left" w:pos="1062"/>
                <w:tab w:val="left" w:pos="1701"/>
                <w:tab w:val="left" w:pos="1985"/>
              </w:tabs>
              <w:ind w:right="70"/>
              <w:jc w:val="center"/>
              <w:rPr>
                <w:rFonts w:eastAsia="Calibri"/>
                <w:bCs/>
                <w:lang w:eastAsia="en-US"/>
              </w:rPr>
            </w:pPr>
            <w:r w:rsidRPr="0008778D">
              <w:rPr>
                <w:rFonts w:eastAsia="Calibri"/>
                <w:bCs/>
                <w:lang w:eastAsia="en-US"/>
              </w:rPr>
              <w:t>Количество баллов, присвоенное по опыту участника заявки уменьшается на 50 %</w:t>
            </w:r>
          </w:p>
        </w:tc>
      </w:tr>
      <w:tr w:rsidR="00844B1E" w:rsidRPr="00207BF4" w:rsidTr="00FA3E8C">
        <w:trPr>
          <w:trHeight w:val="137"/>
        </w:trPr>
        <w:tc>
          <w:tcPr>
            <w:tcW w:w="4503" w:type="dxa"/>
            <w:shd w:val="clear" w:color="auto" w:fill="auto"/>
            <w:vAlign w:val="center"/>
          </w:tcPr>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Размер санкций, примененных к участнику закупки, составляет 10 % от НМЦ или более</w:t>
            </w:r>
          </w:p>
        </w:tc>
        <w:tc>
          <w:tcPr>
            <w:tcW w:w="5528" w:type="dxa"/>
            <w:shd w:val="clear" w:color="auto" w:fill="auto"/>
          </w:tcPr>
          <w:p w:rsidR="00844B1E" w:rsidRDefault="00844B1E" w:rsidP="00FA3E8C">
            <w:pPr>
              <w:tabs>
                <w:tab w:val="left" w:pos="0"/>
                <w:tab w:val="left" w:pos="1062"/>
                <w:tab w:val="left" w:pos="1701"/>
                <w:tab w:val="left" w:pos="1985"/>
              </w:tabs>
              <w:ind w:right="70"/>
              <w:jc w:val="center"/>
              <w:rPr>
                <w:rFonts w:eastAsia="Calibri"/>
                <w:bCs/>
                <w:lang w:eastAsia="en-US"/>
              </w:rPr>
            </w:pPr>
            <w:r>
              <w:rPr>
                <w:rFonts w:eastAsia="Calibri"/>
                <w:bCs/>
                <w:lang w:eastAsia="en-US"/>
              </w:rPr>
              <w:t>БС</w:t>
            </w:r>
            <w:r w:rsidRPr="00D06134">
              <w:rPr>
                <w:rFonts w:eastAsia="Calibri"/>
                <w:bCs/>
                <w:vertAlign w:val="subscript"/>
                <w:lang w:val="en-US" w:eastAsia="en-US"/>
              </w:rPr>
              <w:t>i</w:t>
            </w:r>
            <w:r>
              <w:rPr>
                <w:rFonts w:eastAsia="Calibri"/>
                <w:bCs/>
                <w:vertAlign w:val="subscript"/>
                <w:lang w:eastAsia="en-US"/>
              </w:rPr>
              <w:t xml:space="preserve"> </w:t>
            </w:r>
            <w:r w:rsidRPr="00D06134">
              <w:rPr>
                <w:rFonts w:eastAsia="Calibri"/>
                <w:bCs/>
                <w:lang w:eastAsia="en-US"/>
              </w:rPr>
              <w:t>=</w:t>
            </w:r>
            <w:r>
              <w:rPr>
                <w:rFonts w:eastAsia="Calibri"/>
                <w:bCs/>
                <w:vertAlign w:val="subscript"/>
                <w:lang w:eastAsia="en-US"/>
              </w:rPr>
              <w:t xml:space="preserve"> </w:t>
            </w:r>
            <w:r>
              <w:t>0</w:t>
            </w:r>
          </w:p>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Участнику по данному подкритерию присваивается 0 баллов</w:t>
            </w:r>
          </w:p>
        </w:tc>
      </w:tr>
    </w:tbl>
    <w:p w:rsidR="00844B1E" w:rsidRPr="00FC009D" w:rsidRDefault="00844B1E" w:rsidP="00844B1E">
      <w:pPr>
        <w:rPr>
          <w:sz w:val="28"/>
          <w:szCs w:val="28"/>
        </w:rPr>
        <w:sectPr w:rsidR="00844B1E" w:rsidRPr="00FC009D" w:rsidSect="00C87330">
          <w:pgSz w:w="11907" w:h="16840" w:code="9"/>
          <w:pgMar w:top="1134" w:right="737" w:bottom="1701" w:left="1134" w:header="567" w:footer="567" w:gutter="0"/>
          <w:cols w:space="708"/>
          <w:docGrid w:linePitch="360"/>
        </w:sectPr>
      </w:pPr>
    </w:p>
    <w:p w:rsidR="00123C77" w:rsidRPr="00E52F9B" w:rsidRDefault="00E52F9B" w:rsidP="00D15432">
      <w:pPr>
        <w:pStyle w:val="10"/>
        <w:spacing w:before="240" w:after="120"/>
        <w:ind w:left="709"/>
        <w:jc w:val="center"/>
        <w:rPr>
          <w:b/>
          <w:lang w:val="ru-RU"/>
        </w:rPr>
      </w:pPr>
      <w:bookmarkStart w:id="551" w:name="_Toc360776200"/>
      <w:bookmarkStart w:id="552" w:name="_Toc368034960"/>
      <w:bookmarkStart w:id="553" w:name="_Toc371597597"/>
      <w:r w:rsidRPr="00E52F9B">
        <w:rPr>
          <w:b/>
          <w:lang w:val="ru-RU"/>
        </w:rPr>
        <w:lastRenderedPageBreak/>
        <w:t xml:space="preserve">ЧАСТЬ 2.  </w:t>
      </w:r>
      <w:r w:rsidRPr="00E52F9B">
        <w:rPr>
          <w:b/>
        </w:rPr>
        <w:t>«ПРОЕКТ ДОГОВОРА»</w:t>
      </w:r>
      <w:bookmarkEnd w:id="551"/>
      <w:bookmarkEnd w:id="552"/>
      <w:bookmarkEnd w:id="55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2082" w:rsidRDefault="008C2082">
      <w:r>
        <w:separator/>
      </w:r>
    </w:p>
  </w:endnote>
  <w:endnote w:type="continuationSeparator" w:id="0">
    <w:p w:rsidR="008C2082" w:rsidRDefault="008C20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9E2" w:rsidRDefault="005909E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909E2" w:rsidRDefault="005909E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9E2" w:rsidRPr="00CC0F4D" w:rsidRDefault="005909E2">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5909E2" w:rsidRDefault="005909E2">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9E2" w:rsidRPr="006F5FCD" w:rsidRDefault="005909E2"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6444F4">
      <w:rPr>
        <w:rFonts w:ascii="Times New Roman" w:hAnsi="Times New Roman"/>
        <w:noProof/>
      </w:rPr>
      <w:t>50</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9E2" w:rsidRPr="00071982" w:rsidRDefault="005909E2"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6444F4">
      <w:rPr>
        <w:rFonts w:ascii="Times New Roman" w:hAnsi="Times New Roman" w:cs="Times New Roman"/>
        <w:noProof/>
      </w:rPr>
      <w:t>95</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9E2" w:rsidRDefault="005909E2"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2082" w:rsidRDefault="008C2082">
      <w:r>
        <w:separator/>
      </w:r>
    </w:p>
  </w:footnote>
  <w:footnote w:type="continuationSeparator" w:id="0">
    <w:p w:rsidR="008C2082" w:rsidRDefault="008C20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9E2" w:rsidRPr="00B12FC0" w:rsidRDefault="005909E2"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5909E2" w:rsidRDefault="005909E2">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9E2" w:rsidRPr="00B12FC0" w:rsidRDefault="005909E2"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9E2" w:rsidRPr="0013365B" w:rsidRDefault="005909E2"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5909E2" w:rsidRPr="0013365B" w:rsidRDefault="005909E2">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753D0E"/>
    <w:multiLevelType w:val="hybridMultilevel"/>
    <w:tmpl w:val="18F4A340"/>
    <w:lvl w:ilvl="0" w:tplc="26946DF4">
      <w:start w:val="1"/>
      <w:numFmt w:val="decimal"/>
      <w:lvlText w:val="%1."/>
      <w:lvlJc w:val="left"/>
      <w:pPr>
        <w:ind w:left="106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11BA671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80A5042"/>
    <w:multiLevelType w:val="multilevel"/>
    <w:tmpl w:val="5D40DF62"/>
    <w:lvl w:ilvl="0">
      <w:start w:val="16"/>
      <w:numFmt w:val="decimal"/>
      <w:lvlText w:val="%1"/>
      <w:lvlJc w:val="left"/>
      <w:pPr>
        <w:ind w:left="360" w:hanging="360"/>
      </w:pPr>
      <w:rPr>
        <w:rFonts w:hint="default"/>
      </w:rPr>
    </w:lvl>
    <w:lvl w:ilvl="1">
      <w:start w:val="3"/>
      <w:numFmt w:val="decimal"/>
      <w:lvlText w:val="%1.%2"/>
      <w:lvlJc w:val="left"/>
      <w:pPr>
        <w:ind w:left="675" w:hanging="360"/>
      </w:pPr>
      <w:rPr>
        <w:rFonts w:hint="default"/>
      </w:rPr>
    </w:lvl>
    <w:lvl w:ilvl="2">
      <w:start w:val="1"/>
      <w:numFmt w:val="decimal"/>
      <w:lvlText w:val="%1.%2.%3"/>
      <w:lvlJc w:val="left"/>
      <w:pPr>
        <w:ind w:left="1350" w:hanging="720"/>
      </w:pPr>
      <w:rPr>
        <w:rFonts w:hint="default"/>
      </w:rPr>
    </w:lvl>
    <w:lvl w:ilvl="3">
      <w:start w:val="1"/>
      <w:numFmt w:val="decimal"/>
      <w:lvlText w:val="%1.%2.%3.%4"/>
      <w:lvlJc w:val="left"/>
      <w:pPr>
        <w:ind w:left="1665" w:hanging="720"/>
      </w:pPr>
      <w:rPr>
        <w:rFonts w:hint="default"/>
      </w:rPr>
    </w:lvl>
    <w:lvl w:ilvl="4">
      <w:start w:val="1"/>
      <w:numFmt w:val="decimal"/>
      <w:lvlText w:val="%1.%2.%3.%4.%5"/>
      <w:lvlJc w:val="left"/>
      <w:pPr>
        <w:ind w:left="1980" w:hanging="720"/>
      </w:pPr>
      <w:rPr>
        <w:rFonts w:hint="default"/>
      </w:rPr>
    </w:lvl>
    <w:lvl w:ilvl="5">
      <w:start w:val="1"/>
      <w:numFmt w:val="decimal"/>
      <w:lvlText w:val="%1.%2.%3.%4.%5.%6"/>
      <w:lvlJc w:val="left"/>
      <w:pPr>
        <w:ind w:left="2655" w:hanging="1080"/>
      </w:pPr>
      <w:rPr>
        <w:rFonts w:hint="default"/>
      </w:rPr>
    </w:lvl>
    <w:lvl w:ilvl="6">
      <w:start w:val="1"/>
      <w:numFmt w:val="decimal"/>
      <w:lvlText w:val="%1.%2.%3.%4.%5.%6.%7"/>
      <w:lvlJc w:val="left"/>
      <w:pPr>
        <w:ind w:left="2970" w:hanging="1080"/>
      </w:pPr>
      <w:rPr>
        <w:rFonts w:hint="default"/>
      </w:rPr>
    </w:lvl>
    <w:lvl w:ilvl="7">
      <w:start w:val="1"/>
      <w:numFmt w:val="decimal"/>
      <w:lvlText w:val="%1.%2.%3.%4.%5.%6.%7.%8"/>
      <w:lvlJc w:val="left"/>
      <w:pPr>
        <w:ind w:left="3645" w:hanging="1440"/>
      </w:pPr>
      <w:rPr>
        <w:rFonts w:hint="default"/>
      </w:rPr>
    </w:lvl>
    <w:lvl w:ilvl="8">
      <w:start w:val="1"/>
      <w:numFmt w:val="decimal"/>
      <w:lvlText w:val="%1.%2.%3.%4.%5.%6.%7.%8.%9"/>
      <w:lvlJc w:val="left"/>
      <w:pPr>
        <w:ind w:left="3960" w:hanging="1440"/>
      </w:pPr>
      <w:rPr>
        <w:rFonts w:hint="default"/>
      </w:r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6">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7">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3"/>
  </w:num>
  <w:num w:numId="2">
    <w:abstractNumId w:val="66"/>
  </w:num>
  <w:num w:numId="3">
    <w:abstractNumId w:val="58"/>
  </w:num>
  <w:num w:numId="4">
    <w:abstractNumId w:val="1"/>
  </w:num>
  <w:num w:numId="5">
    <w:abstractNumId w:val="0"/>
  </w:num>
  <w:num w:numId="6">
    <w:abstractNumId w:val="69"/>
  </w:num>
  <w:num w:numId="7">
    <w:abstractNumId w:val="48"/>
  </w:num>
  <w:num w:numId="8">
    <w:abstractNumId w:val="46"/>
  </w:num>
  <w:num w:numId="9">
    <w:abstractNumId w:val="3"/>
  </w:num>
  <w:num w:numId="10">
    <w:abstractNumId w:val="44"/>
  </w:num>
  <w:num w:numId="11">
    <w:abstractNumId w:val="6"/>
  </w:num>
  <w:num w:numId="12">
    <w:abstractNumId w:val="34"/>
  </w:num>
  <w:num w:numId="13">
    <w:abstractNumId w:val="37"/>
  </w:num>
  <w:num w:numId="14">
    <w:abstractNumId w:val="33"/>
  </w:num>
  <w:num w:numId="15">
    <w:abstractNumId w:val="19"/>
  </w:num>
  <w:num w:numId="16">
    <w:abstractNumId w:val="36"/>
  </w:num>
  <w:num w:numId="17">
    <w:abstractNumId w:val="86"/>
  </w:num>
  <w:num w:numId="18">
    <w:abstractNumId w:val="38"/>
  </w:num>
  <w:num w:numId="19">
    <w:abstractNumId w:val="2"/>
  </w:num>
  <w:num w:numId="20">
    <w:abstractNumId w:val="45"/>
  </w:num>
  <w:num w:numId="21">
    <w:abstractNumId w:val="9"/>
  </w:num>
  <w:num w:numId="22">
    <w:abstractNumId w:val="42"/>
  </w:num>
  <w:num w:numId="23">
    <w:abstractNumId w:val="79"/>
  </w:num>
  <w:num w:numId="24">
    <w:abstractNumId w:val="78"/>
  </w:num>
  <w:num w:numId="25">
    <w:abstractNumId w:val="49"/>
  </w:num>
  <w:num w:numId="26">
    <w:abstractNumId w:val="26"/>
  </w:num>
  <w:num w:numId="27">
    <w:abstractNumId w:val="41"/>
  </w:num>
  <w:num w:numId="28">
    <w:abstractNumId w:val="51"/>
  </w:num>
  <w:num w:numId="29">
    <w:abstractNumId w:val="29"/>
  </w:num>
  <w:num w:numId="30">
    <w:abstractNumId w:val="18"/>
  </w:num>
  <w:num w:numId="31">
    <w:abstractNumId w:val="73"/>
  </w:num>
  <w:num w:numId="32">
    <w:abstractNumId w:val="87"/>
  </w:num>
  <w:num w:numId="33">
    <w:abstractNumId w:val="50"/>
  </w:num>
  <w:num w:numId="34">
    <w:abstractNumId w:val="85"/>
  </w:num>
  <w:num w:numId="35">
    <w:abstractNumId w:val="57"/>
  </w:num>
  <w:num w:numId="36">
    <w:abstractNumId w:val="40"/>
  </w:num>
  <w:num w:numId="37">
    <w:abstractNumId w:val="61"/>
  </w:num>
  <w:num w:numId="38">
    <w:abstractNumId w:val="60"/>
  </w:num>
  <w:num w:numId="39">
    <w:abstractNumId w:val="74"/>
  </w:num>
  <w:num w:numId="40">
    <w:abstractNumId w:val="4"/>
  </w:num>
  <w:num w:numId="41">
    <w:abstractNumId w:val="17"/>
  </w:num>
  <w:num w:numId="42">
    <w:abstractNumId w:val="21"/>
  </w:num>
  <w:num w:numId="43">
    <w:abstractNumId w:val="54"/>
  </w:num>
  <w:num w:numId="44">
    <w:abstractNumId w:val="14"/>
  </w:num>
  <w:num w:numId="45">
    <w:abstractNumId w:val="35"/>
  </w:num>
  <w:num w:numId="46">
    <w:abstractNumId w:val="71"/>
  </w:num>
  <w:num w:numId="47">
    <w:abstractNumId w:val="25"/>
  </w:num>
  <w:num w:numId="48">
    <w:abstractNumId w:val="47"/>
  </w:num>
  <w:num w:numId="49">
    <w:abstractNumId w:val="43"/>
  </w:num>
  <w:num w:numId="50">
    <w:abstractNumId w:val="63"/>
  </w:num>
  <w:num w:numId="51">
    <w:abstractNumId w:val="81"/>
  </w:num>
  <w:num w:numId="52">
    <w:abstractNumId w:val="8"/>
  </w:num>
  <w:num w:numId="53">
    <w:abstractNumId w:val="23"/>
  </w:num>
  <w:num w:numId="54">
    <w:abstractNumId w:val="68"/>
  </w:num>
  <w:num w:numId="55">
    <w:abstractNumId w:val="67"/>
  </w:num>
  <w:num w:numId="56">
    <w:abstractNumId w:val="77"/>
  </w:num>
  <w:num w:numId="57">
    <w:abstractNumId w:val="22"/>
  </w:num>
  <w:num w:numId="58">
    <w:abstractNumId w:val="76"/>
  </w:num>
  <w:num w:numId="59">
    <w:abstractNumId w:val="28"/>
  </w:num>
  <w:num w:numId="60">
    <w:abstractNumId w:val="72"/>
  </w:num>
  <w:num w:numId="61">
    <w:abstractNumId w:val="30"/>
  </w:num>
  <w:num w:numId="62">
    <w:abstractNumId w:val="59"/>
  </w:num>
  <w:num w:numId="63">
    <w:abstractNumId w:val="7"/>
  </w:num>
  <w:num w:numId="64">
    <w:abstractNumId w:val="53"/>
  </w:num>
  <w:num w:numId="6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5"/>
  </w:num>
  <w:num w:numId="67">
    <w:abstractNumId w:val="10"/>
  </w:num>
  <w:num w:numId="68">
    <w:abstractNumId w:val="20"/>
  </w:num>
  <w:num w:numId="69">
    <w:abstractNumId w:val="55"/>
  </w:num>
  <w:num w:numId="70">
    <w:abstractNumId w:val="13"/>
  </w:num>
  <w:num w:numId="71">
    <w:abstractNumId w:val="80"/>
  </w:num>
  <w:num w:numId="72">
    <w:abstractNumId w:val="25"/>
  </w:num>
  <w:num w:numId="7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4"/>
  </w:num>
  <w:num w:numId="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6"/>
  </w:num>
  <w:num w:numId="84">
    <w:abstractNumId w:val="64"/>
  </w:num>
  <w:num w:numId="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1"/>
  </w:num>
  <w:num w:numId="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52"/>
  </w:num>
  <w:num w:numId="8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num>
  <w:num w:numId="91">
    <w:abstractNumId w:val="32"/>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5D8"/>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4E3"/>
    <w:rsid w:val="000376FB"/>
    <w:rsid w:val="000405A6"/>
    <w:rsid w:val="00041541"/>
    <w:rsid w:val="00042DAB"/>
    <w:rsid w:val="00043A1F"/>
    <w:rsid w:val="00043D0D"/>
    <w:rsid w:val="000447E7"/>
    <w:rsid w:val="0004481B"/>
    <w:rsid w:val="0004572E"/>
    <w:rsid w:val="00046AD5"/>
    <w:rsid w:val="000476A0"/>
    <w:rsid w:val="0005016E"/>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0B5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B6FFD"/>
    <w:rsid w:val="000C0B55"/>
    <w:rsid w:val="000C166C"/>
    <w:rsid w:val="000C1FBE"/>
    <w:rsid w:val="000C28FD"/>
    <w:rsid w:val="000C34C8"/>
    <w:rsid w:val="000C432E"/>
    <w:rsid w:val="000C5E9F"/>
    <w:rsid w:val="000D021B"/>
    <w:rsid w:val="000D3BD4"/>
    <w:rsid w:val="000D73B6"/>
    <w:rsid w:val="000D7658"/>
    <w:rsid w:val="000E12B7"/>
    <w:rsid w:val="000E3F07"/>
    <w:rsid w:val="000E44BD"/>
    <w:rsid w:val="000E4C16"/>
    <w:rsid w:val="000E50B1"/>
    <w:rsid w:val="000E5BEB"/>
    <w:rsid w:val="000E6268"/>
    <w:rsid w:val="000F149B"/>
    <w:rsid w:val="000F1CEB"/>
    <w:rsid w:val="000F2A47"/>
    <w:rsid w:val="000F2C0A"/>
    <w:rsid w:val="000F43B2"/>
    <w:rsid w:val="00100A57"/>
    <w:rsid w:val="00100EC6"/>
    <w:rsid w:val="001015DA"/>
    <w:rsid w:val="0010175C"/>
    <w:rsid w:val="00101D5D"/>
    <w:rsid w:val="00101DD9"/>
    <w:rsid w:val="0010241B"/>
    <w:rsid w:val="00102548"/>
    <w:rsid w:val="001038FD"/>
    <w:rsid w:val="00104953"/>
    <w:rsid w:val="00106426"/>
    <w:rsid w:val="00106D08"/>
    <w:rsid w:val="00106F2C"/>
    <w:rsid w:val="00110379"/>
    <w:rsid w:val="001115D7"/>
    <w:rsid w:val="00112B88"/>
    <w:rsid w:val="001131EA"/>
    <w:rsid w:val="001139DF"/>
    <w:rsid w:val="00113BE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2EF6"/>
    <w:rsid w:val="00144498"/>
    <w:rsid w:val="00147FD3"/>
    <w:rsid w:val="00150DC0"/>
    <w:rsid w:val="0015109B"/>
    <w:rsid w:val="001533A2"/>
    <w:rsid w:val="0015630E"/>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5EDA"/>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0EE3"/>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3DB"/>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4B7F"/>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60FE"/>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36D6B"/>
    <w:rsid w:val="00340BAF"/>
    <w:rsid w:val="00342E43"/>
    <w:rsid w:val="00347977"/>
    <w:rsid w:val="00352A36"/>
    <w:rsid w:val="00353247"/>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8766D"/>
    <w:rsid w:val="00392183"/>
    <w:rsid w:val="00392911"/>
    <w:rsid w:val="003953D5"/>
    <w:rsid w:val="0039688B"/>
    <w:rsid w:val="003A093E"/>
    <w:rsid w:val="003A1E52"/>
    <w:rsid w:val="003A36E0"/>
    <w:rsid w:val="003A36E7"/>
    <w:rsid w:val="003A43F6"/>
    <w:rsid w:val="003A5666"/>
    <w:rsid w:val="003A5AFC"/>
    <w:rsid w:val="003A627F"/>
    <w:rsid w:val="003A68B0"/>
    <w:rsid w:val="003A7771"/>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233"/>
    <w:rsid w:val="003D2803"/>
    <w:rsid w:val="003D403E"/>
    <w:rsid w:val="003E0066"/>
    <w:rsid w:val="003E0ABD"/>
    <w:rsid w:val="003E0F9B"/>
    <w:rsid w:val="003E5F06"/>
    <w:rsid w:val="003E647A"/>
    <w:rsid w:val="003E6CD8"/>
    <w:rsid w:val="003E71FC"/>
    <w:rsid w:val="003F0D51"/>
    <w:rsid w:val="003F3822"/>
    <w:rsid w:val="003F3CD4"/>
    <w:rsid w:val="003F3D83"/>
    <w:rsid w:val="003F4AF7"/>
    <w:rsid w:val="003F55B4"/>
    <w:rsid w:val="003F611F"/>
    <w:rsid w:val="003F6936"/>
    <w:rsid w:val="003F6C75"/>
    <w:rsid w:val="003F7531"/>
    <w:rsid w:val="004026C9"/>
    <w:rsid w:val="00402A83"/>
    <w:rsid w:val="00402AE6"/>
    <w:rsid w:val="00404B82"/>
    <w:rsid w:val="00404E9B"/>
    <w:rsid w:val="00405BF3"/>
    <w:rsid w:val="004066BB"/>
    <w:rsid w:val="004107E2"/>
    <w:rsid w:val="00410A00"/>
    <w:rsid w:val="004127A6"/>
    <w:rsid w:val="00412916"/>
    <w:rsid w:val="0041319D"/>
    <w:rsid w:val="004166F3"/>
    <w:rsid w:val="0042042B"/>
    <w:rsid w:val="00420B19"/>
    <w:rsid w:val="00420E19"/>
    <w:rsid w:val="0042164F"/>
    <w:rsid w:val="004221CF"/>
    <w:rsid w:val="00422E54"/>
    <w:rsid w:val="00423016"/>
    <w:rsid w:val="004230C1"/>
    <w:rsid w:val="00425486"/>
    <w:rsid w:val="00425BBC"/>
    <w:rsid w:val="0042769A"/>
    <w:rsid w:val="00427ED7"/>
    <w:rsid w:val="00430043"/>
    <w:rsid w:val="004304B8"/>
    <w:rsid w:val="00432D6C"/>
    <w:rsid w:val="00435764"/>
    <w:rsid w:val="0043660B"/>
    <w:rsid w:val="00440847"/>
    <w:rsid w:val="0044319F"/>
    <w:rsid w:val="00443774"/>
    <w:rsid w:val="00444101"/>
    <w:rsid w:val="00444B30"/>
    <w:rsid w:val="00450100"/>
    <w:rsid w:val="00450BC8"/>
    <w:rsid w:val="004511F7"/>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3D1B"/>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1DA6"/>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34E"/>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15E"/>
    <w:rsid w:val="00574318"/>
    <w:rsid w:val="00574E82"/>
    <w:rsid w:val="00575BE4"/>
    <w:rsid w:val="005761D6"/>
    <w:rsid w:val="00576817"/>
    <w:rsid w:val="0058002C"/>
    <w:rsid w:val="0058077F"/>
    <w:rsid w:val="00581933"/>
    <w:rsid w:val="00582D25"/>
    <w:rsid w:val="00584F42"/>
    <w:rsid w:val="005909E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6E6"/>
    <w:rsid w:val="005D1E74"/>
    <w:rsid w:val="005D1F3E"/>
    <w:rsid w:val="005D286F"/>
    <w:rsid w:val="005D2AE0"/>
    <w:rsid w:val="005D2D3F"/>
    <w:rsid w:val="005D4B44"/>
    <w:rsid w:val="005D4EE2"/>
    <w:rsid w:val="005E1609"/>
    <w:rsid w:val="005E1A6E"/>
    <w:rsid w:val="005E2193"/>
    <w:rsid w:val="005E3229"/>
    <w:rsid w:val="005E451C"/>
    <w:rsid w:val="005E4935"/>
    <w:rsid w:val="005E647D"/>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5A0D"/>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44F4"/>
    <w:rsid w:val="00645A13"/>
    <w:rsid w:val="00645A4D"/>
    <w:rsid w:val="00647F8D"/>
    <w:rsid w:val="00651454"/>
    <w:rsid w:val="006541D1"/>
    <w:rsid w:val="0065542B"/>
    <w:rsid w:val="00656D73"/>
    <w:rsid w:val="00657073"/>
    <w:rsid w:val="00657291"/>
    <w:rsid w:val="00657333"/>
    <w:rsid w:val="00657A45"/>
    <w:rsid w:val="006612BE"/>
    <w:rsid w:val="00661F4A"/>
    <w:rsid w:val="006624A0"/>
    <w:rsid w:val="00662517"/>
    <w:rsid w:val="00663F35"/>
    <w:rsid w:val="00664ED5"/>
    <w:rsid w:val="006708B5"/>
    <w:rsid w:val="0067156B"/>
    <w:rsid w:val="006715C2"/>
    <w:rsid w:val="00671FDB"/>
    <w:rsid w:val="0067385D"/>
    <w:rsid w:val="00676F37"/>
    <w:rsid w:val="00680C42"/>
    <w:rsid w:val="00680E6E"/>
    <w:rsid w:val="00681000"/>
    <w:rsid w:val="006810AE"/>
    <w:rsid w:val="00683C62"/>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D7720"/>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428"/>
    <w:rsid w:val="00726578"/>
    <w:rsid w:val="007268B8"/>
    <w:rsid w:val="007279C4"/>
    <w:rsid w:val="00732293"/>
    <w:rsid w:val="007323FB"/>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7DC"/>
    <w:rsid w:val="00755B65"/>
    <w:rsid w:val="00755E36"/>
    <w:rsid w:val="00756364"/>
    <w:rsid w:val="007565D2"/>
    <w:rsid w:val="007603BF"/>
    <w:rsid w:val="007606DD"/>
    <w:rsid w:val="007609AE"/>
    <w:rsid w:val="00760DC1"/>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5DEC"/>
    <w:rsid w:val="007C672B"/>
    <w:rsid w:val="007C6DDF"/>
    <w:rsid w:val="007C737E"/>
    <w:rsid w:val="007D1DBD"/>
    <w:rsid w:val="007D3C59"/>
    <w:rsid w:val="007D7B75"/>
    <w:rsid w:val="007E0425"/>
    <w:rsid w:val="007E0B35"/>
    <w:rsid w:val="007E1224"/>
    <w:rsid w:val="007E23EF"/>
    <w:rsid w:val="007E3170"/>
    <w:rsid w:val="007E53D7"/>
    <w:rsid w:val="007E559C"/>
    <w:rsid w:val="007E6002"/>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44B1E"/>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67917"/>
    <w:rsid w:val="0087030B"/>
    <w:rsid w:val="00870343"/>
    <w:rsid w:val="008729DD"/>
    <w:rsid w:val="00872CBF"/>
    <w:rsid w:val="00873581"/>
    <w:rsid w:val="00874027"/>
    <w:rsid w:val="008774C6"/>
    <w:rsid w:val="0088045F"/>
    <w:rsid w:val="00880B86"/>
    <w:rsid w:val="008815B2"/>
    <w:rsid w:val="008816B2"/>
    <w:rsid w:val="00881E9D"/>
    <w:rsid w:val="008831D6"/>
    <w:rsid w:val="00886B39"/>
    <w:rsid w:val="008900C3"/>
    <w:rsid w:val="00890115"/>
    <w:rsid w:val="00890BBE"/>
    <w:rsid w:val="00891AA2"/>
    <w:rsid w:val="008927F5"/>
    <w:rsid w:val="00892CF7"/>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2082"/>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53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5AE8"/>
    <w:rsid w:val="00916E58"/>
    <w:rsid w:val="009204AE"/>
    <w:rsid w:val="00920AD3"/>
    <w:rsid w:val="00921E1F"/>
    <w:rsid w:val="00923E42"/>
    <w:rsid w:val="009253D5"/>
    <w:rsid w:val="00926564"/>
    <w:rsid w:val="009278D2"/>
    <w:rsid w:val="00930AC2"/>
    <w:rsid w:val="00931EDE"/>
    <w:rsid w:val="00932412"/>
    <w:rsid w:val="009324CC"/>
    <w:rsid w:val="00932927"/>
    <w:rsid w:val="00933FE0"/>
    <w:rsid w:val="00934843"/>
    <w:rsid w:val="00934B58"/>
    <w:rsid w:val="00935622"/>
    <w:rsid w:val="009430A7"/>
    <w:rsid w:val="009434CF"/>
    <w:rsid w:val="0094447D"/>
    <w:rsid w:val="0094566B"/>
    <w:rsid w:val="00946088"/>
    <w:rsid w:val="00946D9D"/>
    <w:rsid w:val="009516AC"/>
    <w:rsid w:val="00957560"/>
    <w:rsid w:val="00957719"/>
    <w:rsid w:val="009610C4"/>
    <w:rsid w:val="009611F7"/>
    <w:rsid w:val="00961245"/>
    <w:rsid w:val="00961284"/>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2DC"/>
    <w:rsid w:val="00986826"/>
    <w:rsid w:val="00987FE0"/>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0DCF"/>
    <w:rsid w:val="009B2CC7"/>
    <w:rsid w:val="009B65E9"/>
    <w:rsid w:val="009B7A71"/>
    <w:rsid w:val="009C00EF"/>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2D14"/>
    <w:rsid w:val="00A14BD7"/>
    <w:rsid w:val="00A1649A"/>
    <w:rsid w:val="00A16DE7"/>
    <w:rsid w:val="00A1795A"/>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1A10"/>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244B"/>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4BB0"/>
    <w:rsid w:val="00AB5A85"/>
    <w:rsid w:val="00AB7719"/>
    <w:rsid w:val="00AC12C9"/>
    <w:rsid w:val="00AC2C95"/>
    <w:rsid w:val="00AC4086"/>
    <w:rsid w:val="00AC6ABA"/>
    <w:rsid w:val="00AC6CC0"/>
    <w:rsid w:val="00AC73CF"/>
    <w:rsid w:val="00AC7A9F"/>
    <w:rsid w:val="00AD023D"/>
    <w:rsid w:val="00AD2B65"/>
    <w:rsid w:val="00AD2C25"/>
    <w:rsid w:val="00AD31E0"/>
    <w:rsid w:val="00AD3F10"/>
    <w:rsid w:val="00AD4226"/>
    <w:rsid w:val="00AD46BE"/>
    <w:rsid w:val="00AD4F82"/>
    <w:rsid w:val="00AD5220"/>
    <w:rsid w:val="00AD573F"/>
    <w:rsid w:val="00AD705F"/>
    <w:rsid w:val="00AE0266"/>
    <w:rsid w:val="00AE08C3"/>
    <w:rsid w:val="00AE0985"/>
    <w:rsid w:val="00AE0D12"/>
    <w:rsid w:val="00AE29EC"/>
    <w:rsid w:val="00AE6F44"/>
    <w:rsid w:val="00AF0E25"/>
    <w:rsid w:val="00AF0E26"/>
    <w:rsid w:val="00AF2548"/>
    <w:rsid w:val="00AF3E12"/>
    <w:rsid w:val="00AF4DF7"/>
    <w:rsid w:val="00AF4F95"/>
    <w:rsid w:val="00AF52D2"/>
    <w:rsid w:val="00AF5F48"/>
    <w:rsid w:val="00AF6808"/>
    <w:rsid w:val="00AF7AAA"/>
    <w:rsid w:val="00B01E60"/>
    <w:rsid w:val="00B02FFB"/>
    <w:rsid w:val="00B03906"/>
    <w:rsid w:val="00B04C17"/>
    <w:rsid w:val="00B1149F"/>
    <w:rsid w:val="00B1180E"/>
    <w:rsid w:val="00B126F7"/>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2095"/>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479A"/>
    <w:rsid w:val="00B85488"/>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2A47"/>
    <w:rsid w:val="00BB3229"/>
    <w:rsid w:val="00BB4859"/>
    <w:rsid w:val="00BB5048"/>
    <w:rsid w:val="00BB734C"/>
    <w:rsid w:val="00BB7F88"/>
    <w:rsid w:val="00BC0314"/>
    <w:rsid w:val="00BC3217"/>
    <w:rsid w:val="00BC3E8E"/>
    <w:rsid w:val="00BC4BB5"/>
    <w:rsid w:val="00BC4F8B"/>
    <w:rsid w:val="00BC689D"/>
    <w:rsid w:val="00BC6E89"/>
    <w:rsid w:val="00BC7644"/>
    <w:rsid w:val="00BC7DE5"/>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366"/>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4A44"/>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EE2"/>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D7D35"/>
    <w:rsid w:val="00CE0081"/>
    <w:rsid w:val="00CE0126"/>
    <w:rsid w:val="00CE02C0"/>
    <w:rsid w:val="00CE1339"/>
    <w:rsid w:val="00CE1D20"/>
    <w:rsid w:val="00CE35B8"/>
    <w:rsid w:val="00CE370A"/>
    <w:rsid w:val="00CE54B4"/>
    <w:rsid w:val="00CE590B"/>
    <w:rsid w:val="00CF302D"/>
    <w:rsid w:val="00CF3935"/>
    <w:rsid w:val="00CF3DAB"/>
    <w:rsid w:val="00CF4096"/>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7FD"/>
    <w:rsid w:val="00D37E17"/>
    <w:rsid w:val="00D413CC"/>
    <w:rsid w:val="00D42224"/>
    <w:rsid w:val="00D428BD"/>
    <w:rsid w:val="00D46C66"/>
    <w:rsid w:val="00D47C04"/>
    <w:rsid w:val="00D53A1F"/>
    <w:rsid w:val="00D541A2"/>
    <w:rsid w:val="00D54268"/>
    <w:rsid w:val="00D54731"/>
    <w:rsid w:val="00D550D2"/>
    <w:rsid w:val="00D56DBC"/>
    <w:rsid w:val="00D60CA7"/>
    <w:rsid w:val="00D6151A"/>
    <w:rsid w:val="00D62365"/>
    <w:rsid w:val="00D62393"/>
    <w:rsid w:val="00D65600"/>
    <w:rsid w:val="00D664E5"/>
    <w:rsid w:val="00D67E12"/>
    <w:rsid w:val="00D70287"/>
    <w:rsid w:val="00D70808"/>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0AF4"/>
    <w:rsid w:val="00DC52A4"/>
    <w:rsid w:val="00DC546D"/>
    <w:rsid w:val="00DC56EF"/>
    <w:rsid w:val="00DC6AB5"/>
    <w:rsid w:val="00DD0201"/>
    <w:rsid w:val="00DD124E"/>
    <w:rsid w:val="00DD2ADD"/>
    <w:rsid w:val="00DD5B98"/>
    <w:rsid w:val="00DD710D"/>
    <w:rsid w:val="00DE1695"/>
    <w:rsid w:val="00DE419C"/>
    <w:rsid w:val="00DE5E00"/>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66ED"/>
    <w:rsid w:val="00E17FA8"/>
    <w:rsid w:val="00E21660"/>
    <w:rsid w:val="00E23AF3"/>
    <w:rsid w:val="00E25760"/>
    <w:rsid w:val="00E26346"/>
    <w:rsid w:val="00E26670"/>
    <w:rsid w:val="00E26E2F"/>
    <w:rsid w:val="00E33D25"/>
    <w:rsid w:val="00E37A46"/>
    <w:rsid w:val="00E40F04"/>
    <w:rsid w:val="00E4120A"/>
    <w:rsid w:val="00E439AE"/>
    <w:rsid w:val="00E43C23"/>
    <w:rsid w:val="00E44601"/>
    <w:rsid w:val="00E44750"/>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6610A"/>
    <w:rsid w:val="00E7207D"/>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97C10"/>
    <w:rsid w:val="00EA00A3"/>
    <w:rsid w:val="00EA013F"/>
    <w:rsid w:val="00EA0CB9"/>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DC1"/>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33B5"/>
    <w:rsid w:val="00F95197"/>
    <w:rsid w:val="00F96402"/>
    <w:rsid w:val="00F96DE1"/>
    <w:rsid w:val="00FA013F"/>
    <w:rsid w:val="00FA1AB8"/>
    <w:rsid w:val="00FA22A9"/>
    <w:rsid w:val="00FA35FA"/>
    <w:rsid w:val="00FA3E8C"/>
    <w:rsid w:val="00FA4A38"/>
    <w:rsid w:val="00FA54A7"/>
    <w:rsid w:val="00FA5D0C"/>
    <w:rsid w:val="00FA60F2"/>
    <w:rsid w:val="00FB07DF"/>
    <w:rsid w:val="00FB2FC5"/>
    <w:rsid w:val="00FB3DB3"/>
    <w:rsid w:val="00FB4510"/>
    <w:rsid w:val="00FB5529"/>
    <w:rsid w:val="00FB768A"/>
    <w:rsid w:val="00FB7E86"/>
    <w:rsid w:val="00FC04E5"/>
    <w:rsid w:val="00FC2920"/>
    <w:rsid w:val="00FC4EB8"/>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35910618">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FA933-0733-455A-8C31-B9B0682C0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2066</TotalTime>
  <Pages>92</Pages>
  <Words>33170</Words>
  <Characters>189073</Characters>
  <Application>Microsoft Office Word</Application>
  <DocSecurity>0</DocSecurity>
  <Lines>1575</Lines>
  <Paragraphs>443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221800</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260</cp:revision>
  <cp:lastPrinted>2014-11-05T11:06:00Z</cp:lastPrinted>
  <dcterms:created xsi:type="dcterms:W3CDTF">2013-11-06T06:36:00Z</dcterms:created>
  <dcterms:modified xsi:type="dcterms:W3CDTF">2015-04-06T06:18:00Z</dcterms:modified>
</cp:coreProperties>
</file>