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304AF7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304AF7">
        <w:rPr>
          <w:b/>
          <w:bCs/>
          <w:sz w:val="28"/>
          <w:szCs w:val="28"/>
        </w:rPr>
        <w:t>ДОКУМЕНТАЦИЯ ПО ЗАПРОСУ ЦЕН</w:t>
      </w:r>
    </w:p>
    <w:p w:rsidR="0030315B" w:rsidRPr="00F13EE0" w:rsidRDefault="0030315B" w:rsidP="00AE58B4">
      <w:pPr>
        <w:widowControl w:val="0"/>
        <w:jc w:val="center"/>
        <w:outlineLvl w:val="0"/>
        <w:rPr>
          <w:bCs/>
        </w:rPr>
      </w:pPr>
    </w:p>
    <w:p w:rsidR="00304AF7" w:rsidRPr="00C721FA" w:rsidRDefault="00304AF7" w:rsidP="00304A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C721FA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304AF7" w:rsidRPr="00C721FA" w:rsidRDefault="00304AF7" w:rsidP="00304AF7">
      <w:pPr>
        <w:shd w:val="clear" w:color="auto" w:fill="FFFFFF"/>
        <w:ind w:left="34" w:hanging="34"/>
        <w:rPr>
          <w:b/>
          <w:bCs/>
          <w:color w:val="000000"/>
          <w:sz w:val="28"/>
          <w:szCs w:val="28"/>
        </w:rPr>
      </w:pPr>
      <w:r w:rsidRPr="00C721FA">
        <w:rPr>
          <w:b/>
          <w:sz w:val="28"/>
          <w:szCs w:val="28"/>
        </w:rPr>
        <w:t xml:space="preserve">на </w:t>
      </w:r>
      <w:r w:rsidRPr="00C721FA">
        <w:rPr>
          <w:b/>
          <w:bCs/>
          <w:color w:val="000000"/>
          <w:sz w:val="28"/>
          <w:szCs w:val="28"/>
        </w:rPr>
        <w:t>Поставку автобуса ПАЗ 3204 (либо аналога) для перевозки основных производственных рабочих Свердловского отделения на ПХРО</w:t>
      </w:r>
      <w:r>
        <w:rPr>
          <w:b/>
          <w:bCs/>
          <w:color w:val="000000"/>
          <w:sz w:val="28"/>
          <w:szCs w:val="28"/>
        </w:rPr>
        <w:t xml:space="preserve"> </w:t>
      </w:r>
      <w:r w:rsidRPr="00C721FA">
        <w:rPr>
          <w:b/>
          <w:sz w:val="28"/>
          <w:szCs w:val="28"/>
        </w:rPr>
        <w:t>для нужд филиала «Уральский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04AF7" w:rsidRPr="001A7A6F" w:rsidRDefault="00304AF7" w:rsidP="00304AF7">
      <w:pPr>
        <w:jc w:val="center"/>
        <w:rPr>
          <w:sz w:val="28"/>
          <w:szCs w:val="28"/>
        </w:rPr>
      </w:pPr>
      <w:r w:rsidRPr="001A7A6F">
        <w:rPr>
          <w:sz w:val="28"/>
          <w:szCs w:val="28"/>
        </w:rPr>
        <w:t xml:space="preserve">Технического задания на поставку </w:t>
      </w:r>
    </w:p>
    <w:p w:rsidR="00304AF7" w:rsidRDefault="00304AF7" w:rsidP="00304AF7">
      <w:pPr>
        <w:rPr>
          <w:sz w:val="28"/>
          <w:szCs w:val="28"/>
        </w:rPr>
      </w:pPr>
      <w:r w:rsidRPr="00E274D0">
        <w:rPr>
          <w:sz w:val="28"/>
          <w:szCs w:val="28"/>
        </w:rPr>
        <w:t>на поставку групп товаров, за исключением нестандартного технологического оборудования</w:t>
      </w:r>
    </w:p>
    <w:p w:rsidR="00304AF7" w:rsidRPr="001A7A6F" w:rsidRDefault="00304AF7" w:rsidP="00304AF7">
      <w:pPr>
        <w:rPr>
          <w:sz w:val="28"/>
          <w:szCs w:val="28"/>
        </w:rPr>
      </w:pPr>
      <w:r w:rsidRPr="00CD390B">
        <w:rPr>
          <w:sz w:val="28"/>
          <w:szCs w:val="28"/>
        </w:rPr>
        <w:t>Для объекта: Свердловское отделение филиала</w:t>
      </w:r>
      <w:r w:rsidRPr="001A7A6F">
        <w:rPr>
          <w:sz w:val="28"/>
          <w:szCs w:val="28"/>
        </w:rPr>
        <w:t xml:space="preserve"> </w:t>
      </w:r>
      <w:r w:rsidRPr="001A7A6F">
        <w:rPr>
          <w:rFonts w:hint="cs"/>
          <w:sz w:val="28"/>
          <w:szCs w:val="28"/>
        </w:rPr>
        <w:t>«</w:t>
      </w:r>
      <w:r w:rsidRPr="001A7A6F">
        <w:rPr>
          <w:sz w:val="28"/>
          <w:szCs w:val="28"/>
        </w:rPr>
        <w:t xml:space="preserve">Уральский территориальный округ» ФГУП </w:t>
      </w:r>
      <w:r w:rsidRPr="001A7A6F">
        <w:rPr>
          <w:rFonts w:hint="cs"/>
          <w:sz w:val="28"/>
          <w:szCs w:val="28"/>
        </w:rPr>
        <w:t>«</w:t>
      </w:r>
      <w:r w:rsidRPr="001A7A6F">
        <w:rPr>
          <w:sz w:val="28"/>
          <w:szCs w:val="28"/>
        </w:rPr>
        <w:t>РосРАО»</w:t>
      </w:r>
    </w:p>
    <w:p w:rsidR="00304AF7" w:rsidRPr="00CB6EB1" w:rsidRDefault="00304AF7" w:rsidP="00304AF7">
      <w:pPr>
        <w:ind w:left="-284" w:right="-286"/>
        <w:jc w:val="center"/>
        <w:rPr>
          <w:sz w:val="26"/>
          <w:szCs w:val="26"/>
        </w:rPr>
      </w:pPr>
    </w:p>
    <w:p w:rsidR="00304AF7" w:rsidRPr="00CB6EB1" w:rsidRDefault="00304AF7" w:rsidP="00304AF7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304AF7" w:rsidRPr="00CB6EB1" w:rsidRDefault="00304AF7" w:rsidP="00304AF7">
      <w:pPr>
        <w:jc w:val="center"/>
        <w:rPr>
          <w:sz w:val="26"/>
          <w:szCs w:val="26"/>
        </w:rPr>
      </w:pP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304AF7" w:rsidRPr="00CB6EB1" w:rsidRDefault="00304AF7" w:rsidP="00304AF7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304AF7" w:rsidRPr="00CB6EB1" w:rsidRDefault="00304AF7" w:rsidP="00304AF7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304AF7" w:rsidRPr="00CB6EB1" w:rsidRDefault="00304AF7" w:rsidP="00304AF7">
      <w:pPr>
        <w:ind w:left="1418" w:hanging="1418"/>
        <w:rPr>
          <w:sz w:val="26"/>
          <w:szCs w:val="26"/>
        </w:rPr>
      </w:pPr>
      <w:r w:rsidRPr="00CB6EB1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13. ДОПОЛНИТЕЛЬНЫЕ (ИНЫЕ) ТРЕБОВАНИЯ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14. ТРЕБОВАНИЕ К ФОРМЕ ПРЕДСТАВЛЯЕМОЙ ИНФОРМАЦИИ</w:t>
      </w:r>
    </w:p>
    <w:p w:rsidR="00304AF7" w:rsidRDefault="00304AF7" w:rsidP="00304AF7">
      <w:pPr>
        <w:rPr>
          <w:sz w:val="26"/>
          <w:szCs w:val="26"/>
        </w:rPr>
      </w:pPr>
      <w:r w:rsidRPr="00D834F7">
        <w:rPr>
          <w:rFonts w:hint="cs"/>
          <w:sz w:val="26"/>
          <w:szCs w:val="26"/>
        </w:rPr>
        <w:t>РАЗДЕЛ</w:t>
      </w:r>
      <w:r w:rsidRPr="00D834F7">
        <w:rPr>
          <w:sz w:val="26"/>
          <w:szCs w:val="26"/>
        </w:rPr>
        <w:t xml:space="preserve"> 15. </w:t>
      </w:r>
      <w:r w:rsidRPr="00D834F7">
        <w:rPr>
          <w:rFonts w:hint="cs"/>
          <w:sz w:val="26"/>
          <w:szCs w:val="26"/>
        </w:rPr>
        <w:t>ТРЕБОВАНИЯ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К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ТЕХНИЧЕСКОМУ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ОБУЧЕНИЮ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ПЕРСОНАЛА</w:t>
      </w:r>
      <w:r w:rsidRPr="00D834F7">
        <w:rPr>
          <w:sz w:val="26"/>
          <w:szCs w:val="26"/>
        </w:rPr>
        <w:t xml:space="preserve"> </w:t>
      </w:r>
      <w:r w:rsidRPr="00D834F7">
        <w:rPr>
          <w:rFonts w:hint="cs"/>
          <w:sz w:val="26"/>
          <w:szCs w:val="26"/>
        </w:rPr>
        <w:t>ЗАКАЗЧИКА</w:t>
      </w:r>
    </w:p>
    <w:p w:rsidR="00304AF7" w:rsidRPr="00CB6EB1" w:rsidRDefault="00304AF7" w:rsidP="00304AF7">
      <w:pPr>
        <w:rPr>
          <w:sz w:val="26"/>
          <w:szCs w:val="26"/>
        </w:rPr>
      </w:pPr>
      <w:r w:rsidRPr="00F7580D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16.</w:t>
      </w:r>
      <w:r w:rsidRPr="00F7580D">
        <w:rPr>
          <w:sz w:val="26"/>
          <w:szCs w:val="26"/>
        </w:rPr>
        <w:t xml:space="preserve"> </w:t>
      </w:r>
      <w:r w:rsidRPr="00F7580D">
        <w:rPr>
          <w:rFonts w:hint="cs"/>
          <w:sz w:val="26"/>
          <w:szCs w:val="26"/>
        </w:rPr>
        <w:t>ЦЕЛЬ</w:t>
      </w:r>
      <w:r w:rsidRPr="00F7580D">
        <w:rPr>
          <w:sz w:val="26"/>
          <w:szCs w:val="26"/>
        </w:rPr>
        <w:t xml:space="preserve"> </w:t>
      </w:r>
      <w:r w:rsidRPr="00F7580D">
        <w:rPr>
          <w:rFonts w:hint="cs"/>
          <w:sz w:val="26"/>
          <w:szCs w:val="26"/>
        </w:rPr>
        <w:t>ЗАКУПКИ</w:t>
      </w:r>
    </w:p>
    <w:p w:rsidR="00304AF7" w:rsidRPr="00CB6EB1" w:rsidRDefault="00304AF7" w:rsidP="00304AF7">
      <w:pPr>
        <w:rPr>
          <w:sz w:val="26"/>
          <w:szCs w:val="26"/>
        </w:rPr>
      </w:pPr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CB6EB1">
        <w:rPr>
          <w:sz w:val="26"/>
          <w:szCs w:val="26"/>
        </w:rPr>
        <w:t>. ПЕРЕЧЕНЬ ПРИНЯТЫХ СОКРАЩЕНИЙ</w:t>
      </w:r>
    </w:p>
    <w:p w:rsidR="00304AF7" w:rsidRPr="00CB6EB1" w:rsidRDefault="00304AF7" w:rsidP="00304AF7"/>
    <w:p w:rsidR="00304AF7" w:rsidRPr="00CB6EB1" w:rsidRDefault="00304AF7" w:rsidP="00304AF7">
      <w:pPr>
        <w:sectPr w:rsidR="00304AF7" w:rsidRPr="00CB6EB1" w:rsidSect="00B93E82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304AF7" w:rsidRPr="00CB6EB1" w:rsidRDefault="00304AF7" w:rsidP="00304AF7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631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528"/>
        <w:gridCol w:w="1843"/>
        <w:gridCol w:w="992"/>
        <w:gridCol w:w="567"/>
        <w:gridCol w:w="850"/>
        <w:gridCol w:w="1418"/>
        <w:gridCol w:w="2126"/>
        <w:gridCol w:w="860"/>
      </w:tblGrid>
      <w:tr w:rsidR="00304AF7" w:rsidRPr="00CB6EB1" w:rsidTr="00304A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304AF7" w:rsidRPr="00CB6EB1" w:rsidRDefault="00304AF7" w:rsidP="00532220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i/>
                <w:sz w:val="20"/>
                <w:szCs w:val="20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204508" w:rsidRDefault="00304AF7" w:rsidP="00532220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204508" w:rsidRDefault="00304AF7" w:rsidP="00532220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F7" w:rsidRPr="00CB6EB1" w:rsidRDefault="00304AF7" w:rsidP="00532220">
            <w:pPr>
              <w:rPr>
                <w:sz w:val="20"/>
                <w:szCs w:val="20"/>
              </w:rPr>
            </w:pPr>
            <w:r w:rsidRPr="00F11746">
              <w:rPr>
                <w:rFonts w:hint="cs"/>
                <w:sz w:val="20"/>
                <w:szCs w:val="20"/>
              </w:rPr>
              <w:t>код</w:t>
            </w:r>
            <w:r w:rsidRPr="00F11746">
              <w:rPr>
                <w:sz w:val="20"/>
                <w:szCs w:val="20"/>
              </w:rPr>
              <w:t xml:space="preserve"> </w:t>
            </w:r>
            <w:r w:rsidRPr="00F11746">
              <w:rPr>
                <w:rFonts w:hint="cs"/>
                <w:sz w:val="20"/>
                <w:szCs w:val="20"/>
              </w:rPr>
              <w:t>ОКП</w:t>
            </w:r>
            <w:r w:rsidRPr="00F11746">
              <w:rPr>
                <w:sz w:val="20"/>
                <w:szCs w:val="20"/>
              </w:rPr>
              <w:t xml:space="preserve"> </w:t>
            </w:r>
          </w:p>
        </w:tc>
      </w:tr>
      <w:tr w:rsidR="00304AF7" w:rsidRPr="00F11746" w:rsidTr="00304A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B67E7E" w:rsidRDefault="00304AF7" w:rsidP="00532220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F11746" w:rsidRDefault="00304AF7" w:rsidP="00532220">
            <w:pPr>
              <w:rPr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274D0">
              <w:rPr>
                <w:sz w:val="20"/>
                <w:szCs w:val="20"/>
              </w:rPr>
              <w:t>втобус ПАЗ 3204 (либо аналог)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Default="00304AF7" w:rsidP="00532220">
            <w:pPr>
              <w:rPr>
                <w:sz w:val="20"/>
                <w:szCs w:val="20"/>
              </w:rPr>
            </w:pPr>
            <w:r w:rsidRPr="00204508">
              <w:rPr>
                <w:sz w:val="20"/>
                <w:szCs w:val="20"/>
              </w:rPr>
              <w:t>Технические характеристики:</w:t>
            </w:r>
          </w:p>
          <w:p w:rsidR="00304AF7" w:rsidRPr="00091059" w:rsidRDefault="00304AF7" w:rsidP="00532220">
            <w:pPr>
              <w:snapToGrid w:val="0"/>
              <w:rPr>
                <w:color w:val="FF0000"/>
                <w:sz w:val="20"/>
                <w:szCs w:val="20"/>
              </w:rPr>
            </w:pPr>
            <w:proofErr w:type="gramStart"/>
            <w:r w:rsidRPr="00091059">
              <w:rPr>
                <w:color w:val="000000"/>
                <w:sz w:val="20"/>
                <w:szCs w:val="20"/>
              </w:rPr>
              <w:t xml:space="preserve">Назначение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1059">
              <w:rPr>
                <w:color w:val="000000"/>
                <w:sz w:val="20"/>
                <w:szCs w:val="20"/>
              </w:rPr>
              <w:t>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1059">
              <w:rPr>
                <w:color w:val="000000"/>
                <w:sz w:val="20"/>
                <w:szCs w:val="20"/>
              </w:rPr>
              <w:t>городской/пригородный; количество мест, общее/посадочное – не менее 43/25; ресурс кузова 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1059">
              <w:rPr>
                <w:color w:val="000000"/>
                <w:sz w:val="20"/>
                <w:szCs w:val="20"/>
              </w:rPr>
              <w:t xml:space="preserve">не менее  8 лет; вентиляционная система – </w:t>
            </w:r>
            <w:r w:rsidRPr="00091059">
              <w:rPr>
                <w:sz w:val="20"/>
                <w:szCs w:val="20"/>
              </w:rPr>
              <w:t>Естественная и принудительная, через  форточки и окнах боковины и люки в крыше</w:t>
            </w:r>
            <w:r w:rsidRPr="00091059">
              <w:rPr>
                <w:color w:val="000000"/>
                <w:sz w:val="20"/>
                <w:szCs w:val="20"/>
              </w:rPr>
              <w:t xml:space="preserve">; система отопления - </w:t>
            </w:r>
            <w:r w:rsidRPr="00091059">
              <w:rPr>
                <w:sz w:val="20"/>
                <w:szCs w:val="20"/>
              </w:rPr>
              <w:t xml:space="preserve">3 </w:t>
            </w:r>
            <w:proofErr w:type="spellStart"/>
            <w:r w:rsidRPr="00091059">
              <w:rPr>
                <w:sz w:val="20"/>
                <w:szCs w:val="20"/>
              </w:rPr>
              <w:t>отопителя</w:t>
            </w:r>
            <w:proofErr w:type="spellEnd"/>
            <w:r w:rsidRPr="00091059">
              <w:rPr>
                <w:sz w:val="20"/>
                <w:szCs w:val="20"/>
              </w:rPr>
              <w:t xml:space="preserve"> от системы охлаждения двигателя</w:t>
            </w:r>
            <w:r>
              <w:rPr>
                <w:sz w:val="20"/>
                <w:szCs w:val="20"/>
              </w:rPr>
              <w:t xml:space="preserve"> и</w:t>
            </w:r>
            <w:r w:rsidRPr="00091059">
              <w:rPr>
                <w:sz w:val="20"/>
                <w:szCs w:val="20"/>
              </w:rPr>
              <w:t xml:space="preserve"> 1 </w:t>
            </w:r>
            <w:proofErr w:type="spellStart"/>
            <w:r w:rsidRPr="00091059">
              <w:rPr>
                <w:sz w:val="20"/>
                <w:szCs w:val="20"/>
              </w:rPr>
              <w:t>отопитель</w:t>
            </w:r>
            <w:proofErr w:type="spellEnd"/>
            <w:r w:rsidRPr="00091059">
              <w:rPr>
                <w:sz w:val="20"/>
                <w:szCs w:val="20"/>
              </w:rPr>
              <w:t xml:space="preserve"> рабоче</w:t>
            </w:r>
            <w:r>
              <w:rPr>
                <w:sz w:val="20"/>
                <w:szCs w:val="20"/>
              </w:rPr>
              <w:t>го</w:t>
            </w:r>
            <w:r w:rsidRPr="00091059">
              <w:rPr>
                <w:sz w:val="20"/>
                <w:szCs w:val="20"/>
              </w:rPr>
              <w:t xml:space="preserve"> мест</w:t>
            </w:r>
            <w:r>
              <w:rPr>
                <w:sz w:val="20"/>
                <w:szCs w:val="20"/>
              </w:rPr>
              <w:t>а</w:t>
            </w:r>
            <w:r w:rsidRPr="00091059">
              <w:rPr>
                <w:sz w:val="20"/>
                <w:szCs w:val="20"/>
              </w:rPr>
              <w:t xml:space="preserve"> водителя </w:t>
            </w:r>
            <w:r>
              <w:rPr>
                <w:sz w:val="20"/>
                <w:szCs w:val="20"/>
              </w:rPr>
              <w:t xml:space="preserve">и предпусковой </w:t>
            </w:r>
            <w:r w:rsidRPr="00091059">
              <w:rPr>
                <w:sz w:val="20"/>
                <w:szCs w:val="20"/>
              </w:rPr>
              <w:t>жидкостный подогреватель;</w:t>
            </w:r>
            <w:r w:rsidRPr="00091059">
              <w:rPr>
                <w:color w:val="000000"/>
                <w:sz w:val="20"/>
                <w:szCs w:val="20"/>
              </w:rPr>
              <w:t xml:space="preserve"> габаритные размеры мм – длина 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1059">
              <w:rPr>
                <w:color w:val="000000"/>
                <w:sz w:val="20"/>
                <w:szCs w:val="20"/>
              </w:rPr>
              <w:t>не более 7600;</w:t>
            </w:r>
            <w:proofErr w:type="gramEnd"/>
            <w:r w:rsidRPr="00091059">
              <w:rPr>
                <w:color w:val="000000"/>
                <w:sz w:val="20"/>
                <w:szCs w:val="20"/>
              </w:rPr>
              <w:t xml:space="preserve"> ширина - не более 2500;высота 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1059">
              <w:rPr>
                <w:color w:val="000000"/>
                <w:sz w:val="20"/>
                <w:szCs w:val="20"/>
              </w:rPr>
              <w:t xml:space="preserve">не более 2900; база, мм </w:t>
            </w:r>
            <w:proofErr w:type="gramStart"/>
            <w:r w:rsidRPr="00091059">
              <w:rPr>
                <w:color w:val="000000"/>
                <w:sz w:val="20"/>
                <w:szCs w:val="20"/>
              </w:rPr>
              <w:t>–н</w:t>
            </w:r>
            <w:proofErr w:type="gramEnd"/>
            <w:r w:rsidRPr="00091059">
              <w:rPr>
                <w:color w:val="000000"/>
                <w:sz w:val="20"/>
                <w:szCs w:val="20"/>
              </w:rPr>
              <w:t xml:space="preserve">е более 3800; масса снаряженная/полная, кг –не более 5600/10000; количество/ширина  дверей, мм – не менее 2/650; Двигатель – </w:t>
            </w:r>
            <w:r w:rsidRPr="00091059">
              <w:rPr>
                <w:sz w:val="20"/>
                <w:szCs w:val="20"/>
                <w:lang w:val="en-US"/>
              </w:rPr>
              <w:t>Cummins</w:t>
            </w:r>
            <w:r w:rsidRPr="00091059">
              <w:rPr>
                <w:sz w:val="20"/>
                <w:szCs w:val="20"/>
              </w:rPr>
              <w:t xml:space="preserve"> </w:t>
            </w:r>
            <w:r w:rsidRPr="00091059">
              <w:rPr>
                <w:sz w:val="20"/>
                <w:szCs w:val="20"/>
                <w:lang w:val="en-US"/>
              </w:rPr>
              <w:t>ISF</w:t>
            </w:r>
            <w:r w:rsidRPr="00091059">
              <w:rPr>
                <w:sz w:val="20"/>
                <w:szCs w:val="20"/>
              </w:rPr>
              <w:t>3.8</w:t>
            </w:r>
            <w:r w:rsidRPr="00091059">
              <w:rPr>
                <w:sz w:val="20"/>
                <w:szCs w:val="20"/>
                <w:lang w:val="en-US"/>
              </w:rPr>
              <w:t>e</w:t>
            </w:r>
            <w:r w:rsidRPr="00091059">
              <w:rPr>
                <w:sz w:val="20"/>
                <w:szCs w:val="20"/>
              </w:rPr>
              <w:t>4168</w:t>
            </w:r>
            <w:r w:rsidRPr="00091059">
              <w:rPr>
                <w:color w:val="000000"/>
                <w:sz w:val="20"/>
                <w:szCs w:val="20"/>
              </w:rPr>
              <w:t>; количество и расположение цилиндров – 4</w:t>
            </w:r>
            <w:r w:rsidRPr="00091059">
              <w:rPr>
                <w:color w:val="000000"/>
                <w:sz w:val="20"/>
                <w:szCs w:val="20"/>
                <w:lang w:val="en-US"/>
              </w:rPr>
              <w:t>R</w:t>
            </w:r>
            <w:r w:rsidRPr="00091059">
              <w:rPr>
                <w:color w:val="000000"/>
                <w:sz w:val="20"/>
                <w:szCs w:val="20"/>
              </w:rPr>
              <w:t>; мощность двигателя ,кВт(</w:t>
            </w:r>
            <w:proofErr w:type="spellStart"/>
            <w:r w:rsidRPr="00091059">
              <w:rPr>
                <w:color w:val="000000"/>
                <w:sz w:val="20"/>
                <w:szCs w:val="20"/>
              </w:rPr>
              <w:t>л.с</w:t>
            </w:r>
            <w:proofErr w:type="spellEnd"/>
            <w:r w:rsidRPr="00091059">
              <w:rPr>
                <w:color w:val="000000"/>
                <w:sz w:val="20"/>
                <w:szCs w:val="20"/>
              </w:rPr>
              <w:t>.) не более -</w:t>
            </w:r>
            <w:r w:rsidRPr="00091059">
              <w:rPr>
                <w:sz w:val="20"/>
                <w:szCs w:val="20"/>
              </w:rPr>
              <w:t>122(168) при 2600 об/мин</w:t>
            </w:r>
            <w:r w:rsidRPr="00091059">
              <w:rPr>
                <w:color w:val="000000"/>
                <w:sz w:val="20"/>
                <w:szCs w:val="20"/>
              </w:rPr>
              <w:t xml:space="preserve">; рабочий объём, л –  не более 3,76; максимальный крутящий момент, </w:t>
            </w:r>
            <w:proofErr w:type="spellStart"/>
            <w:r w:rsidRPr="00091059">
              <w:rPr>
                <w:color w:val="000000"/>
                <w:sz w:val="20"/>
                <w:szCs w:val="20"/>
              </w:rPr>
              <w:t>Нм</w:t>
            </w:r>
            <w:proofErr w:type="spellEnd"/>
            <w:r w:rsidRPr="00091059">
              <w:rPr>
                <w:color w:val="000000"/>
                <w:sz w:val="20"/>
                <w:szCs w:val="20"/>
              </w:rPr>
              <w:t xml:space="preserve"> – </w:t>
            </w:r>
            <w:r w:rsidRPr="00091059">
              <w:rPr>
                <w:sz w:val="20"/>
                <w:szCs w:val="20"/>
              </w:rPr>
              <w:t>592 при 1300 …1700 мин</w:t>
            </w:r>
            <w:r w:rsidRPr="00091059">
              <w:rPr>
                <w:color w:val="000000"/>
                <w:sz w:val="20"/>
                <w:szCs w:val="20"/>
              </w:rPr>
              <w:t xml:space="preserve">; максимальная скорость км/ч не менее – 100; нормы экологической безопасности  – не ниже  евро-4; расположение – переднее, продольное; коробка переключения передач – </w:t>
            </w:r>
            <w:r w:rsidRPr="00091059">
              <w:rPr>
                <w:sz w:val="20"/>
                <w:szCs w:val="20"/>
                <w:lang w:val="en-US"/>
              </w:rPr>
              <w:t>ZF</w:t>
            </w:r>
            <w:r w:rsidRPr="00091059">
              <w:rPr>
                <w:sz w:val="20"/>
                <w:szCs w:val="20"/>
              </w:rPr>
              <w:t xml:space="preserve"> </w:t>
            </w:r>
            <w:r w:rsidRPr="00091059">
              <w:rPr>
                <w:sz w:val="20"/>
                <w:szCs w:val="20"/>
                <w:lang w:val="en-US"/>
              </w:rPr>
              <w:t>S</w:t>
            </w:r>
            <w:r w:rsidRPr="00091059">
              <w:rPr>
                <w:sz w:val="20"/>
                <w:szCs w:val="20"/>
              </w:rPr>
              <w:t>5-42, мех.,5- ст.</w:t>
            </w:r>
            <w:r w:rsidRPr="00091059">
              <w:rPr>
                <w:color w:val="000000"/>
                <w:sz w:val="20"/>
                <w:szCs w:val="20"/>
              </w:rPr>
              <w:t xml:space="preserve">; мост </w:t>
            </w:r>
            <w:proofErr w:type="gramStart"/>
            <w:r w:rsidRPr="00091059">
              <w:rPr>
                <w:color w:val="000000"/>
                <w:sz w:val="20"/>
                <w:szCs w:val="20"/>
              </w:rPr>
              <w:t>–К</w:t>
            </w:r>
            <w:proofErr w:type="gramEnd"/>
            <w:r w:rsidRPr="00091059">
              <w:rPr>
                <w:color w:val="000000"/>
                <w:sz w:val="20"/>
                <w:szCs w:val="20"/>
              </w:rPr>
              <w:t>ААЗ; рулевое управление – с гидроусилителем руля; колесная формула – 4*2; нагрузка на переднюю/заднюю ось,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091059">
              <w:rPr>
                <w:color w:val="000000"/>
                <w:sz w:val="20"/>
                <w:szCs w:val="20"/>
              </w:rPr>
              <w:t>кг – не более 3500/6500; объём топливного бака</w:t>
            </w:r>
            <w:proofErr w:type="gramStart"/>
            <w:r w:rsidRPr="00091059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091059">
              <w:rPr>
                <w:color w:val="000000"/>
                <w:sz w:val="20"/>
                <w:szCs w:val="20"/>
              </w:rPr>
              <w:t xml:space="preserve">л –не менее 105, тормозная система – </w:t>
            </w:r>
            <w:r w:rsidRPr="00091059">
              <w:rPr>
                <w:sz w:val="20"/>
                <w:szCs w:val="20"/>
              </w:rPr>
              <w:t>Пневматическая, двухконтурная, с</w:t>
            </w:r>
            <w:r>
              <w:rPr>
                <w:sz w:val="20"/>
                <w:szCs w:val="20"/>
              </w:rPr>
              <w:t xml:space="preserve"> разделением на контуры по осям </w:t>
            </w:r>
            <w:r w:rsidRPr="00091059">
              <w:rPr>
                <w:sz w:val="20"/>
                <w:szCs w:val="20"/>
              </w:rPr>
              <w:t>ABS</w:t>
            </w:r>
            <w:r w:rsidRPr="00091059">
              <w:rPr>
                <w:color w:val="000000"/>
                <w:sz w:val="20"/>
                <w:szCs w:val="20"/>
              </w:rPr>
              <w:t xml:space="preserve">. </w:t>
            </w:r>
            <w:r w:rsidRPr="00091059">
              <w:rPr>
                <w:iCs/>
                <w:sz w:val="20"/>
                <w:szCs w:val="20"/>
              </w:rPr>
              <w:t xml:space="preserve">Наличие </w:t>
            </w:r>
            <w:proofErr w:type="spellStart"/>
            <w:r w:rsidRPr="00091059">
              <w:rPr>
                <w:iCs/>
                <w:sz w:val="20"/>
                <w:szCs w:val="20"/>
              </w:rPr>
              <w:t>тахографа</w:t>
            </w:r>
            <w:proofErr w:type="spellEnd"/>
            <w:r w:rsidRPr="00091059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5D4FBE" w:rsidRDefault="00304AF7" w:rsidP="00532220">
            <w:pPr>
              <w:rPr>
                <w:sz w:val="20"/>
                <w:szCs w:val="20"/>
              </w:rPr>
            </w:pPr>
            <w:r w:rsidRPr="005D4FBE">
              <w:rPr>
                <w:sz w:val="20"/>
                <w:szCs w:val="20"/>
              </w:rPr>
              <w:t>ГОСТ-27815-88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7C23A5" w:rsidRDefault="00304AF7" w:rsidP="00532220">
            <w:pPr>
              <w:rPr>
                <w:sz w:val="20"/>
                <w:szCs w:val="20"/>
              </w:rPr>
            </w:pPr>
            <w:r w:rsidRPr="007C23A5">
              <w:rPr>
                <w:sz w:val="20"/>
                <w:szCs w:val="20"/>
              </w:rPr>
              <w:t>Комплектность согласно 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B67E7E" w:rsidRDefault="00304AF7" w:rsidP="00532220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67E7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B67E7E" w:rsidRDefault="00304AF7" w:rsidP="00532220">
            <w:pPr>
              <w:rPr>
                <w:sz w:val="20"/>
                <w:szCs w:val="20"/>
              </w:rPr>
            </w:pPr>
            <w:r w:rsidRPr="00B67E7E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Default="00304AF7" w:rsidP="00532220">
            <w:pPr>
              <w:rPr>
                <w:sz w:val="20"/>
                <w:szCs w:val="20"/>
              </w:rPr>
            </w:pPr>
            <w:r w:rsidRPr="00B67E7E">
              <w:rPr>
                <w:rFonts w:hint="cs"/>
                <w:sz w:val="20"/>
                <w:szCs w:val="20"/>
              </w:rPr>
              <w:t>В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течение</w:t>
            </w:r>
            <w:r w:rsidRPr="00B67E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45</w:t>
            </w:r>
            <w:r w:rsidRPr="00B67E7E">
              <w:rPr>
                <w:sz w:val="20"/>
                <w:szCs w:val="20"/>
              </w:rPr>
              <w:t xml:space="preserve">  </w:t>
            </w:r>
            <w:r w:rsidRPr="00B67E7E">
              <w:rPr>
                <w:rFonts w:hint="cs"/>
                <w:sz w:val="20"/>
                <w:szCs w:val="20"/>
              </w:rPr>
              <w:t>календарных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дней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с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момента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подписания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договора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уполномоченными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представителями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сторон</w:t>
            </w:r>
            <w:r w:rsidRPr="00B67E7E">
              <w:rPr>
                <w:sz w:val="20"/>
                <w:szCs w:val="20"/>
              </w:rPr>
              <w:t xml:space="preserve">, </w:t>
            </w:r>
            <w:r w:rsidRPr="00B67E7E">
              <w:rPr>
                <w:rFonts w:hint="cs"/>
                <w:sz w:val="20"/>
                <w:szCs w:val="20"/>
              </w:rPr>
              <w:t>но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не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позднее</w:t>
            </w:r>
            <w:r w:rsidRPr="00B67E7E">
              <w:rPr>
                <w:sz w:val="20"/>
                <w:szCs w:val="20"/>
              </w:rPr>
              <w:t xml:space="preserve"> </w:t>
            </w:r>
            <w:r w:rsidR="007D6D17" w:rsidRPr="007D6D17">
              <w:rPr>
                <w:sz w:val="20"/>
                <w:szCs w:val="20"/>
              </w:rPr>
              <w:t>22</w:t>
            </w:r>
            <w:bookmarkStart w:id="0" w:name="_GoBack"/>
            <w:bookmarkEnd w:id="0"/>
            <w:r w:rsidRPr="00B67E7E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Pr="00B67E7E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4</w:t>
            </w:r>
            <w:r w:rsidRPr="00B67E7E">
              <w:rPr>
                <w:rFonts w:hint="cs"/>
                <w:sz w:val="20"/>
                <w:szCs w:val="20"/>
              </w:rPr>
              <w:t>г</w:t>
            </w:r>
            <w:r w:rsidRPr="00B67E7E">
              <w:rPr>
                <w:sz w:val="20"/>
                <w:szCs w:val="20"/>
              </w:rPr>
              <w:t xml:space="preserve">. </w:t>
            </w:r>
            <w:r w:rsidRPr="00B67E7E">
              <w:rPr>
                <w:rFonts w:hint="cs"/>
                <w:sz w:val="20"/>
                <w:szCs w:val="20"/>
              </w:rPr>
              <w:t>Допускается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досрочная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поставка</w:t>
            </w:r>
            <w:r w:rsidRPr="00B67E7E">
              <w:rPr>
                <w:sz w:val="20"/>
                <w:szCs w:val="20"/>
              </w:rPr>
              <w:t xml:space="preserve"> </w:t>
            </w:r>
            <w:r w:rsidRPr="00B67E7E">
              <w:rPr>
                <w:rFonts w:hint="cs"/>
                <w:sz w:val="20"/>
                <w:szCs w:val="20"/>
              </w:rPr>
              <w:t>продукции</w:t>
            </w:r>
          </w:p>
          <w:p w:rsidR="00304AF7" w:rsidRDefault="00304AF7" w:rsidP="00532220">
            <w:pPr>
              <w:rPr>
                <w:sz w:val="20"/>
                <w:szCs w:val="20"/>
              </w:rPr>
            </w:pPr>
          </w:p>
          <w:p w:rsidR="00304AF7" w:rsidRDefault="00304AF7" w:rsidP="00532220">
            <w:pPr>
              <w:rPr>
                <w:sz w:val="20"/>
                <w:szCs w:val="20"/>
              </w:rPr>
            </w:pPr>
          </w:p>
          <w:p w:rsidR="00304AF7" w:rsidRDefault="00304AF7" w:rsidP="00532220">
            <w:pPr>
              <w:rPr>
                <w:sz w:val="20"/>
                <w:szCs w:val="20"/>
              </w:rPr>
            </w:pPr>
          </w:p>
          <w:p w:rsidR="00304AF7" w:rsidRDefault="00304AF7" w:rsidP="00532220">
            <w:pPr>
              <w:rPr>
                <w:sz w:val="20"/>
                <w:szCs w:val="20"/>
              </w:rPr>
            </w:pPr>
          </w:p>
          <w:p w:rsidR="00304AF7" w:rsidRDefault="00304AF7" w:rsidP="00532220">
            <w:pPr>
              <w:rPr>
                <w:sz w:val="20"/>
                <w:szCs w:val="20"/>
              </w:rPr>
            </w:pPr>
          </w:p>
          <w:p w:rsidR="00304AF7" w:rsidRDefault="00304AF7" w:rsidP="00532220">
            <w:pPr>
              <w:rPr>
                <w:sz w:val="20"/>
                <w:szCs w:val="20"/>
              </w:rPr>
            </w:pPr>
          </w:p>
          <w:p w:rsidR="00304AF7" w:rsidRPr="00831004" w:rsidRDefault="00304AF7" w:rsidP="00532220">
            <w:pPr>
              <w:rPr>
                <w:color w:val="002060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AF7" w:rsidRPr="006110E5" w:rsidRDefault="00304AF7" w:rsidP="00532220">
            <w:pPr>
              <w:rPr>
                <w:sz w:val="20"/>
                <w:szCs w:val="20"/>
                <w:highlight w:val="yellow"/>
              </w:rPr>
            </w:pPr>
            <w:r w:rsidRPr="006110E5">
              <w:rPr>
                <w:rFonts w:hint="cs"/>
                <w:sz w:val="20"/>
                <w:szCs w:val="20"/>
              </w:rPr>
              <w:t>Гарантийные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сроки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определяются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соответствии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установленными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сроками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производителя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указанными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в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паспорте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на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изделие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так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же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действующими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требованиями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законодательства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РФ</w:t>
            </w:r>
            <w:r w:rsidRPr="006110E5">
              <w:rPr>
                <w:sz w:val="20"/>
                <w:szCs w:val="20"/>
              </w:rPr>
              <w:t xml:space="preserve">, </w:t>
            </w:r>
            <w:r w:rsidRPr="006110E5">
              <w:rPr>
                <w:rFonts w:hint="cs"/>
                <w:sz w:val="20"/>
                <w:szCs w:val="20"/>
              </w:rPr>
              <w:t>но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не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менее</w:t>
            </w:r>
            <w:r w:rsidRPr="006110E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24 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месяцев</w:t>
            </w:r>
            <w:r>
              <w:rPr>
                <w:sz w:val="20"/>
                <w:szCs w:val="20"/>
              </w:rPr>
              <w:t xml:space="preserve"> или 100 000 км пробега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с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момента</w:t>
            </w:r>
            <w:r w:rsidRPr="006110E5">
              <w:rPr>
                <w:sz w:val="20"/>
                <w:szCs w:val="20"/>
              </w:rPr>
              <w:t xml:space="preserve"> </w:t>
            </w:r>
            <w:r w:rsidRPr="006110E5">
              <w:rPr>
                <w:rFonts w:hint="cs"/>
                <w:sz w:val="20"/>
                <w:szCs w:val="20"/>
              </w:rPr>
              <w:t>поставки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F7" w:rsidRPr="00831004" w:rsidRDefault="00304AF7" w:rsidP="00532220">
            <w:pPr>
              <w:rPr>
                <w:color w:val="00206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51720</w:t>
            </w:r>
          </w:p>
        </w:tc>
      </w:tr>
    </w:tbl>
    <w:p w:rsidR="00304AF7" w:rsidRPr="00B65A37" w:rsidRDefault="00304AF7" w:rsidP="00304AF7">
      <w:pPr>
        <w:contextualSpacing/>
        <w:rPr>
          <w:color w:val="FFFFFF" w:themeColor="background1"/>
          <w:sz w:val="28"/>
          <w:szCs w:val="28"/>
        </w:rPr>
        <w:sectPr w:rsidR="00304AF7" w:rsidRPr="00B65A37" w:rsidSect="00B93E82">
          <w:pgSz w:w="16838" w:h="11906" w:orient="landscape"/>
          <w:pgMar w:top="851" w:right="1134" w:bottom="851" w:left="851" w:header="709" w:footer="709" w:gutter="0"/>
          <w:cols w:space="720"/>
          <w:docGrid w:linePitch="299"/>
        </w:sectPr>
      </w:pPr>
      <w:r w:rsidRPr="00313A1B">
        <w:rPr>
          <w:color w:val="000000"/>
          <w:sz w:val="20"/>
          <w:szCs w:val="20"/>
        </w:rPr>
        <w:t xml:space="preserve">* Возможна поставка оборудования (аналога) с характеристиками не ниже </w:t>
      </w:r>
      <w:proofErr w:type="gramStart"/>
      <w:r w:rsidRPr="00313A1B">
        <w:rPr>
          <w:color w:val="000000"/>
          <w:sz w:val="20"/>
          <w:szCs w:val="20"/>
        </w:rPr>
        <w:t>представленных</w:t>
      </w:r>
      <w:proofErr w:type="gramEnd"/>
      <w:r w:rsidRPr="00313A1B">
        <w:rPr>
          <w:color w:val="000000"/>
          <w:sz w:val="20"/>
          <w:szCs w:val="20"/>
        </w:rPr>
        <w:t xml:space="preserve"> в таблице</w:t>
      </w:r>
    </w:p>
    <w:p w:rsidR="00304AF7" w:rsidRPr="00CB6EB1" w:rsidRDefault="00304AF7" w:rsidP="00304AF7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304AF7" w:rsidRPr="00CB6EB1" w:rsidTr="00532220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04AF7" w:rsidRPr="00CB6EB1" w:rsidRDefault="00304AF7" w:rsidP="00532220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CB6EB1" w:rsidRDefault="00304AF7" w:rsidP="00532220">
            <w:pPr>
              <w:ind w:firstLine="743"/>
              <w:jc w:val="both"/>
              <w:rPr>
                <w:i/>
              </w:rPr>
            </w:pPr>
            <w:r w:rsidRPr="006110E5">
              <w:t>Поставляемое оборудование должно быть новым, выпуска не ранее 201</w:t>
            </w:r>
            <w:r>
              <w:t>4</w:t>
            </w:r>
            <w:r w:rsidRPr="006110E5">
              <w:t xml:space="preserve"> года, (не бывшим в употреблении, не восстановленным), не являться выставочным образц</w:t>
            </w:r>
            <w:r>
              <w:t>ом</w:t>
            </w:r>
            <w:r w:rsidRPr="006110E5">
              <w:t>, свободным от прав третьих лиц.</w:t>
            </w:r>
          </w:p>
        </w:tc>
      </w:tr>
      <w:tr w:rsidR="00304AF7" w:rsidRPr="00F47358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F47358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3</w:t>
            </w:r>
            <w:r w:rsidRPr="00F47358">
              <w:rPr>
                <w:sz w:val="28"/>
                <w:szCs w:val="28"/>
              </w:rPr>
              <w:t xml:space="preserve">. </w:t>
            </w:r>
            <w:r w:rsidRPr="00F62A07">
              <w:rPr>
                <w:sz w:val="28"/>
                <w:szCs w:val="28"/>
              </w:rPr>
              <w:t xml:space="preserve">ТРЕБОВАНИЯ </w:t>
            </w:r>
            <w:r w:rsidRPr="00F62A07">
              <w:rPr>
                <w:color w:val="000000"/>
                <w:sz w:val="28"/>
                <w:szCs w:val="28"/>
              </w:rPr>
              <w:t>К МАРКИРОВКЕ</w:t>
            </w:r>
          </w:p>
        </w:tc>
      </w:tr>
      <w:tr w:rsidR="00304AF7" w:rsidRPr="00F47358" w:rsidTr="00532220">
        <w:trPr>
          <w:trHeight w:val="80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F62A07" w:rsidRDefault="00304AF7" w:rsidP="00532220">
            <w:pPr>
              <w:snapToGrid w:val="0"/>
              <w:ind w:firstLine="743"/>
              <w:rPr>
                <w:color w:val="000000"/>
              </w:rPr>
            </w:pPr>
            <w:r w:rsidRPr="00F62A07">
              <w:rPr>
                <w:color w:val="000000"/>
              </w:rPr>
              <w:t xml:space="preserve">Маркировка поставляемого товара должна соответствовать требованиям ГОСТ </w:t>
            </w:r>
            <w:proofErr w:type="gramStart"/>
            <w:r w:rsidRPr="00F62A07">
              <w:rPr>
                <w:color w:val="000000"/>
              </w:rPr>
              <w:t>Р</w:t>
            </w:r>
            <w:proofErr w:type="gramEnd"/>
            <w:r w:rsidRPr="00F62A07">
              <w:rPr>
                <w:color w:val="000000"/>
              </w:rPr>
              <w:t xml:space="preserve"> 51709-2001 "Автотранспортные средства. Требования безопасности к техническому состоянию и методы проверки"</w:t>
            </w:r>
            <w:r>
              <w:rPr>
                <w:color w:val="000000"/>
              </w:rPr>
              <w:t>.</w:t>
            </w:r>
          </w:p>
        </w:tc>
      </w:tr>
      <w:tr w:rsidR="00304AF7" w:rsidRPr="00F47358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F47358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3</w:t>
            </w:r>
            <w:r w:rsidRPr="00F47358">
              <w:rPr>
                <w:sz w:val="28"/>
                <w:szCs w:val="28"/>
              </w:rPr>
              <w:t xml:space="preserve">. </w:t>
            </w:r>
            <w:r w:rsidRPr="00F62A07">
              <w:rPr>
                <w:sz w:val="28"/>
                <w:szCs w:val="28"/>
              </w:rPr>
              <w:t xml:space="preserve">ТРЕБОВАНИЯ </w:t>
            </w:r>
            <w:r>
              <w:rPr>
                <w:color w:val="000000"/>
                <w:sz w:val="28"/>
                <w:szCs w:val="28"/>
              </w:rPr>
              <w:t>К УПАК</w:t>
            </w:r>
            <w:r w:rsidRPr="00F62A07">
              <w:rPr>
                <w:color w:val="000000"/>
                <w:sz w:val="28"/>
                <w:szCs w:val="28"/>
              </w:rPr>
              <w:t>ОВКЕ</w:t>
            </w:r>
          </w:p>
        </w:tc>
      </w:tr>
      <w:tr w:rsidR="00304AF7" w:rsidRPr="00F47358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F62A07" w:rsidRDefault="00304AF7" w:rsidP="00532220">
            <w:pPr>
              <w:jc w:val="both"/>
            </w:pPr>
            <w:r>
              <w:t>Отсутствуют.</w:t>
            </w:r>
          </w:p>
        </w:tc>
      </w:tr>
      <w:tr w:rsidR="00304AF7" w:rsidRPr="00F47358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F47358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F47358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CB6EB1" w:rsidRDefault="00304AF7" w:rsidP="00532220">
            <w:pPr>
              <w:ind w:firstLine="743"/>
              <w:jc w:val="center"/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5</w:t>
            </w:r>
            <w:r w:rsidRPr="00CB6EB1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Default="00304AF7" w:rsidP="00532220">
            <w:pPr>
              <w:pStyle w:val="ConsPlusNonformat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A1B">
              <w:rPr>
                <w:rFonts w:ascii="Times New Roman" w:hAnsi="Times New Roman" w:cs="Times New Roman"/>
                <w:sz w:val="24"/>
                <w:szCs w:val="24"/>
              </w:rPr>
              <w:t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№ П-7 от 25.04.66 г.</w:t>
            </w:r>
          </w:p>
          <w:p w:rsidR="00304AF7" w:rsidRPr="00CB6EB1" w:rsidRDefault="00304AF7" w:rsidP="00532220">
            <w:pPr>
              <w:pStyle w:val="ConsPlusNonformat"/>
              <w:ind w:firstLine="74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5B96">
              <w:rPr>
                <w:rFonts w:ascii="Times New Roman" w:hAnsi="Times New Roman" w:cs="Times New Roman"/>
                <w:sz w:val="24"/>
                <w:szCs w:val="24"/>
              </w:rPr>
              <w:t xml:space="preserve">Приемка производится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Поставщика</w:t>
            </w:r>
            <w:r w:rsidRPr="00405B96">
              <w:rPr>
                <w:rFonts w:ascii="Times New Roman" w:hAnsi="Times New Roman" w:cs="Times New Roman"/>
                <w:sz w:val="24"/>
                <w:szCs w:val="24"/>
              </w:rPr>
              <w:t xml:space="preserve"> (в г. Екатеринбург либо близлежащие территории (до 50км)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5B96">
              <w:rPr>
                <w:rFonts w:ascii="Times New Roman" w:hAnsi="Times New Roman" w:cs="Times New Roman"/>
                <w:sz w:val="24"/>
                <w:szCs w:val="24"/>
              </w:rPr>
              <w:t>к г. Екатеринбург)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CB6EB1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Подраздел </w:t>
            </w:r>
            <w:r>
              <w:rPr>
                <w:sz w:val="28"/>
                <w:szCs w:val="28"/>
              </w:rPr>
              <w:t>5</w:t>
            </w:r>
            <w:r w:rsidRPr="00CB6EB1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6110E5" w:rsidRDefault="00304AF7" w:rsidP="00532220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</w:rPr>
            </w:pPr>
            <w:r w:rsidRPr="006110E5">
              <w:rPr>
                <w:rFonts w:hint="cs"/>
              </w:rPr>
              <w:t>На</w:t>
            </w:r>
            <w:r w:rsidRPr="006110E5">
              <w:t xml:space="preserve"> </w:t>
            </w:r>
            <w:r w:rsidRPr="006110E5">
              <w:rPr>
                <w:rFonts w:hint="cs"/>
              </w:rPr>
              <w:t>момент</w:t>
            </w:r>
            <w:r w:rsidRPr="006110E5">
              <w:t xml:space="preserve"> </w:t>
            </w:r>
            <w:r w:rsidRPr="006110E5">
              <w:rPr>
                <w:rFonts w:hint="cs"/>
              </w:rPr>
              <w:t>поставки</w:t>
            </w:r>
            <w:r w:rsidRPr="006110E5">
              <w:t xml:space="preserve"> </w:t>
            </w:r>
            <w:r w:rsidRPr="006110E5">
              <w:rPr>
                <w:rFonts w:hint="cs"/>
              </w:rPr>
              <w:t>товара</w:t>
            </w:r>
            <w:r w:rsidRPr="006110E5">
              <w:t xml:space="preserve"> </w:t>
            </w:r>
            <w:r w:rsidRPr="006110E5">
              <w:rPr>
                <w:rFonts w:hint="cs"/>
              </w:rPr>
              <w:t>должны</w:t>
            </w:r>
            <w:r w:rsidRPr="006110E5">
              <w:t xml:space="preserve"> </w:t>
            </w:r>
            <w:r w:rsidRPr="006110E5">
              <w:rPr>
                <w:rFonts w:hint="cs"/>
              </w:rPr>
              <w:t>быть</w:t>
            </w:r>
            <w:r w:rsidRPr="006110E5">
              <w:t xml:space="preserve"> </w:t>
            </w:r>
            <w:r w:rsidRPr="006110E5">
              <w:rPr>
                <w:rFonts w:hint="cs"/>
              </w:rPr>
              <w:t>предоставлены</w:t>
            </w:r>
            <w:r>
              <w:t xml:space="preserve"> паспорт транспортного средства, технические документы (руководство по эксплуатации) на русском языке, </w:t>
            </w:r>
            <w:r w:rsidRPr="006110E5">
              <w:rPr>
                <w:rFonts w:hint="cs"/>
              </w:rPr>
              <w:t>сертификаты</w:t>
            </w:r>
            <w:r w:rsidRPr="006110E5">
              <w:t xml:space="preserve"> </w:t>
            </w:r>
            <w:r w:rsidRPr="006110E5">
              <w:rPr>
                <w:rFonts w:hint="cs"/>
              </w:rPr>
              <w:t>в</w:t>
            </w:r>
            <w:r w:rsidRPr="006110E5">
              <w:t xml:space="preserve"> </w:t>
            </w:r>
            <w:r w:rsidRPr="006110E5">
              <w:rPr>
                <w:rFonts w:hint="cs"/>
              </w:rPr>
              <w:t>соответствии</w:t>
            </w:r>
            <w:r w:rsidRPr="006110E5">
              <w:t xml:space="preserve"> </w:t>
            </w:r>
            <w:r w:rsidRPr="006110E5">
              <w:rPr>
                <w:rFonts w:hint="cs"/>
              </w:rPr>
              <w:t>с</w:t>
            </w:r>
            <w:r w:rsidRPr="006110E5">
              <w:t xml:space="preserve">  </w:t>
            </w:r>
            <w:r w:rsidRPr="006110E5">
              <w:rPr>
                <w:rFonts w:hint="cs"/>
              </w:rPr>
              <w:t>действующим</w:t>
            </w:r>
            <w:r w:rsidRPr="006110E5">
              <w:t xml:space="preserve"> </w:t>
            </w:r>
            <w:r w:rsidRPr="006110E5">
              <w:rPr>
                <w:rFonts w:hint="cs"/>
              </w:rPr>
              <w:t>законодательством</w:t>
            </w:r>
            <w:r w:rsidRPr="006110E5">
              <w:t xml:space="preserve"> </w:t>
            </w:r>
            <w:r w:rsidRPr="006110E5">
              <w:rPr>
                <w:rFonts w:hint="cs"/>
              </w:rPr>
              <w:t>Российской</w:t>
            </w:r>
            <w:r w:rsidRPr="006110E5">
              <w:t xml:space="preserve"> </w:t>
            </w:r>
            <w:r w:rsidRPr="006110E5">
              <w:rPr>
                <w:rFonts w:hint="cs"/>
              </w:rPr>
              <w:t>Федерации</w:t>
            </w:r>
            <w:r>
              <w:t>, сервисная книжка</w:t>
            </w:r>
            <w:r w:rsidRPr="006110E5">
              <w:t>.</w:t>
            </w:r>
          </w:p>
        </w:tc>
      </w:tr>
      <w:tr w:rsidR="00304AF7" w:rsidRPr="005C2047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3E7F63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3E7F63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3E7F63">
              <w:rPr>
                <w:sz w:val="28"/>
                <w:szCs w:val="28"/>
              </w:rPr>
              <w:t xml:space="preserve">. ТРЕБОВАНИЯ К </w:t>
            </w:r>
            <w:r>
              <w:rPr>
                <w:sz w:val="28"/>
                <w:szCs w:val="28"/>
              </w:rPr>
              <w:t>ТРАНСПОРТИРОВАНИЮ</w:t>
            </w:r>
          </w:p>
        </w:tc>
      </w:tr>
      <w:tr w:rsidR="00304AF7" w:rsidRPr="005C2047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3E7F63" w:rsidRDefault="00304AF7" w:rsidP="00532220">
            <w:pPr>
              <w:ind w:firstLine="743"/>
              <w:jc w:val="both"/>
              <w:rPr>
                <w:sz w:val="28"/>
                <w:szCs w:val="28"/>
              </w:rPr>
            </w:pPr>
            <w:r w:rsidRPr="00603FFD">
              <w:rPr>
                <w:rFonts w:hint="cs"/>
              </w:rPr>
              <w:t>Поставка</w:t>
            </w:r>
            <w:r w:rsidRPr="00603FFD">
              <w:t xml:space="preserve">, </w:t>
            </w:r>
            <w:r w:rsidRPr="00603FFD">
              <w:rPr>
                <w:rFonts w:hint="cs"/>
              </w:rPr>
              <w:t>разгрузка</w:t>
            </w:r>
            <w:r w:rsidRPr="00603FFD">
              <w:t xml:space="preserve"> </w:t>
            </w:r>
            <w:r w:rsidRPr="00603FFD">
              <w:rPr>
                <w:rFonts w:hint="cs"/>
              </w:rPr>
              <w:t>товара</w:t>
            </w:r>
            <w:r w:rsidRPr="00603FFD">
              <w:t xml:space="preserve"> </w:t>
            </w:r>
            <w:r w:rsidRPr="00603FFD">
              <w:rPr>
                <w:rFonts w:hint="cs"/>
              </w:rPr>
              <w:t>производится</w:t>
            </w:r>
            <w:r w:rsidRPr="00603FFD">
              <w:t xml:space="preserve"> </w:t>
            </w:r>
            <w:r w:rsidRPr="00603FFD">
              <w:rPr>
                <w:rFonts w:hint="cs"/>
              </w:rPr>
              <w:t>силами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и</w:t>
            </w:r>
            <w:r w:rsidRPr="00603FFD">
              <w:t xml:space="preserve"> </w:t>
            </w:r>
            <w:r w:rsidRPr="00603FFD">
              <w:rPr>
                <w:rFonts w:hint="cs"/>
              </w:rPr>
              <w:t>за</w:t>
            </w:r>
            <w:r w:rsidRPr="00603FFD">
              <w:t xml:space="preserve"> </w:t>
            </w:r>
            <w:r w:rsidRPr="00603FFD">
              <w:rPr>
                <w:rFonts w:hint="cs"/>
              </w:rPr>
              <w:t>счет</w:t>
            </w:r>
            <w:r w:rsidRPr="00603FFD">
              <w:t xml:space="preserve"> </w:t>
            </w:r>
            <w:r w:rsidRPr="00603FFD">
              <w:rPr>
                <w:rFonts w:hint="cs"/>
              </w:rPr>
              <w:t>Поставщика</w:t>
            </w:r>
            <w:r w:rsidRPr="00603FFD">
              <w:t xml:space="preserve"> </w:t>
            </w:r>
            <w:r w:rsidRPr="00603FFD">
              <w:rPr>
                <w:rFonts w:hint="cs"/>
              </w:rPr>
              <w:t>до</w:t>
            </w:r>
            <w:r>
              <w:t xml:space="preserve"> </w:t>
            </w:r>
            <w:r w:rsidRPr="00603FFD">
              <w:rPr>
                <w:rFonts w:hint="cs"/>
              </w:rPr>
              <w:t>склада</w:t>
            </w:r>
            <w:r w:rsidRPr="00603FFD">
              <w:t xml:space="preserve"> </w:t>
            </w:r>
            <w:r w:rsidRPr="00313A1B">
              <w:t xml:space="preserve">Поставщика </w:t>
            </w:r>
            <w:r>
              <w:t>(в г. Екатеринбург либо близлежащие территории (до 50км) к г. Екатеринбург)</w:t>
            </w:r>
          </w:p>
        </w:tc>
      </w:tr>
      <w:tr w:rsidR="00304AF7" w:rsidRPr="005C2047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3E7F63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3E7F63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7</w:t>
            </w:r>
            <w:r w:rsidRPr="003E7F63">
              <w:rPr>
                <w:sz w:val="28"/>
                <w:szCs w:val="28"/>
              </w:rPr>
              <w:t xml:space="preserve">. ТРЕБОВАНИЯ К </w:t>
            </w:r>
            <w:r>
              <w:rPr>
                <w:sz w:val="28"/>
                <w:szCs w:val="28"/>
              </w:rPr>
              <w:t>ХРАНЕ</w:t>
            </w:r>
            <w:r w:rsidRPr="003E7F63">
              <w:rPr>
                <w:sz w:val="28"/>
                <w:szCs w:val="28"/>
              </w:rPr>
              <w:t>НИЮ</w:t>
            </w:r>
          </w:p>
        </w:tc>
      </w:tr>
      <w:tr w:rsidR="00304AF7" w:rsidRPr="005C2047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3E7F63" w:rsidRDefault="00304AF7" w:rsidP="00532220">
            <w:pPr>
              <w:jc w:val="both"/>
              <w:rPr>
                <w:sz w:val="28"/>
                <w:szCs w:val="28"/>
              </w:rPr>
            </w:pPr>
            <w:r>
              <w:t>Отсутствуют.</w:t>
            </w:r>
          </w:p>
        </w:tc>
      </w:tr>
      <w:tr w:rsidR="00304AF7" w:rsidRPr="005C2047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3E7F63" w:rsidRDefault="00304AF7" w:rsidP="00532220">
            <w:pPr>
              <w:ind w:firstLine="743"/>
              <w:jc w:val="center"/>
              <w:rPr>
                <w:sz w:val="28"/>
                <w:szCs w:val="28"/>
              </w:rPr>
            </w:pPr>
            <w:r w:rsidRPr="003E7F63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8</w:t>
            </w:r>
            <w:r w:rsidRPr="003E7F63">
              <w:rPr>
                <w:sz w:val="28"/>
                <w:szCs w:val="28"/>
              </w:rPr>
              <w:t>. ТРЕБОВАНИЯ К ОБСЛУЖИВАНИЮ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Default="00304AF7" w:rsidP="00532220">
            <w:pPr>
              <w:ind w:firstLine="743"/>
              <w:jc w:val="both"/>
            </w:pPr>
            <w:r>
              <w:t xml:space="preserve">До передачи автотранспортного средства Заказчику - </w:t>
            </w:r>
            <w:r w:rsidRPr="008E714B">
              <w:t>проведен</w:t>
            </w:r>
            <w:r>
              <w:t>ие</w:t>
            </w:r>
            <w:r w:rsidRPr="008E714B">
              <w:t xml:space="preserve"> предпродажн</w:t>
            </w:r>
            <w:r>
              <w:t>ой</w:t>
            </w:r>
            <w:r w:rsidRPr="008E714B">
              <w:t xml:space="preserve"> подготовк</w:t>
            </w:r>
            <w:r>
              <w:t>и автомобиля</w:t>
            </w:r>
            <w:r w:rsidRPr="008E714B">
              <w:t xml:space="preserve">  с соответствующими записями в сервисной книжке.</w:t>
            </w:r>
          </w:p>
          <w:p w:rsidR="00304AF7" w:rsidRPr="003E7F63" w:rsidRDefault="00304AF7" w:rsidP="00532220">
            <w:pPr>
              <w:ind w:firstLine="743"/>
              <w:jc w:val="both"/>
              <w:rPr>
                <w:i/>
                <w:color w:val="002060"/>
              </w:rPr>
            </w:pPr>
            <w:r>
              <w:t xml:space="preserve">Наличие у Поставщика официальных дилерских центров или </w:t>
            </w:r>
            <w:r w:rsidRPr="008E714B">
              <w:t>станци</w:t>
            </w:r>
            <w:r>
              <w:t>и</w:t>
            </w:r>
            <w:r w:rsidRPr="008E714B">
              <w:t xml:space="preserve"> по техническому</w:t>
            </w:r>
            <w:r>
              <w:t xml:space="preserve"> обслуживанию</w:t>
            </w:r>
            <w:r w:rsidRPr="008E714B">
              <w:t xml:space="preserve"> </w:t>
            </w:r>
            <w:r>
              <w:t xml:space="preserve">поставляемого автобуса в г. </w:t>
            </w:r>
            <w:r w:rsidRPr="008E714B">
              <w:t>Екатеринбург</w:t>
            </w:r>
            <w:r>
              <w:t>.</w:t>
            </w:r>
          </w:p>
        </w:tc>
      </w:tr>
      <w:tr w:rsidR="00304AF7" w:rsidRPr="00004C86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8E714B" w:rsidRDefault="00304AF7" w:rsidP="00532220">
            <w:pPr>
              <w:jc w:val="center"/>
              <w:rPr>
                <w:sz w:val="28"/>
                <w:szCs w:val="28"/>
              </w:rPr>
            </w:pPr>
            <w:r w:rsidRPr="008E714B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  <w:lang w:val="en-US"/>
              </w:rPr>
              <w:t>9</w:t>
            </w:r>
            <w:r w:rsidRPr="008E714B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ЭКОЛОГИЧЕСКИЕ </w:t>
            </w:r>
            <w:r w:rsidRPr="008E714B">
              <w:rPr>
                <w:sz w:val="28"/>
                <w:szCs w:val="28"/>
              </w:rPr>
              <w:t>ТРЕБОВАНИЯ</w:t>
            </w:r>
          </w:p>
        </w:tc>
      </w:tr>
      <w:tr w:rsidR="00304AF7" w:rsidRPr="00004C86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E334CD" w:rsidRDefault="00304AF7" w:rsidP="00532220">
            <w:pPr>
              <w:ind w:firstLine="743"/>
              <w:rPr>
                <w:sz w:val="28"/>
                <w:szCs w:val="28"/>
              </w:rPr>
            </w:pPr>
            <w:r>
              <w:t xml:space="preserve">Нормы экологической безопасности не ниже </w:t>
            </w:r>
            <w:r w:rsidRPr="00FD1C7A">
              <w:t>EURO-4</w:t>
            </w:r>
          </w:p>
        </w:tc>
      </w:tr>
      <w:tr w:rsidR="00304AF7" w:rsidRPr="00004C86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8E714B" w:rsidRDefault="00304AF7" w:rsidP="00532220">
            <w:pPr>
              <w:jc w:val="center"/>
              <w:rPr>
                <w:sz w:val="28"/>
                <w:szCs w:val="28"/>
              </w:rPr>
            </w:pPr>
            <w:r w:rsidRPr="008E714B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10</w:t>
            </w:r>
            <w:r w:rsidRPr="008E714B">
              <w:rPr>
                <w:sz w:val="28"/>
                <w:szCs w:val="28"/>
              </w:rPr>
              <w:t xml:space="preserve">. ТРЕБОВАНИЯ </w:t>
            </w:r>
            <w:r>
              <w:rPr>
                <w:sz w:val="28"/>
                <w:szCs w:val="28"/>
              </w:rPr>
              <w:t>ПО БЕЗОПАСНОСТИ</w:t>
            </w:r>
          </w:p>
        </w:tc>
      </w:tr>
      <w:tr w:rsidR="00304AF7" w:rsidRPr="00004C86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9962FC" w:rsidRDefault="00304AF7" w:rsidP="00532220">
            <w:pPr>
              <w:jc w:val="both"/>
            </w:pPr>
            <w:r w:rsidRPr="009962FC">
              <w:t xml:space="preserve">ГОСТ </w:t>
            </w:r>
            <w:proofErr w:type="gramStart"/>
            <w:r w:rsidRPr="009962FC">
              <w:t>Р</w:t>
            </w:r>
            <w:proofErr w:type="gramEnd"/>
            <w:r w:rsidRPr="009962FC">
              <w:t xml:space="preserve"> 41.16-2005 (Правила ЕЭК ООН № 16) Единообразные предписания, касающиеся:</w:t>
            </w:r>
          </w:p>
          <w:p w:rsidR="00304AF7" w:rsidRPr="009962FC" w:rsidRDefault="00304AF7" w:rsidP="00532220">
            <w:pPr>
              <w:ind w:firstLine="743"/>
              <w:jc w:val="both"/>
            </w:pPr>
            <w:r w:rsidRPr="009962FC">
              <w:t>I. Ремней безопасности и удерживающих систем для пассажиров и водителей механических транспортных средств;</w:t>
            </w:r>
          </w:p>
          <w:p w:rsidR="00304AF7" w:rsidRDefault="00304AF7" w:rsidP="00532220">
            <w:pPr>
              <w:ind w:firstLine="743"/>
              <w:jc w:val="both"/>
            </w:pPr>
            <w:r w:rsidRPr="009962FC">
              <w:t>II. Транспортных средств, оснащенных ремнями безопасности</w:t>
            </w:r>
          </w:p>
          <w:p w:rsidR="00304AF7" w:rsidRDefault="00304AF7" w:rsidP="00532220">
            <w:pPr>
              <w:ind w:firstLine="743"/>
              <w:jc w:val="both"/>
            </w:pPr>
            <w:r>
              <w:t xml:space="preserve">- </w:t>
            </w:r>
            <w:r w:rsidRPr="009962FC">
              <w:t xml:space="preserve">ГОСТ </w:t>
            </w:r>
            <w:proofErr w:type="gramStart"/>
            <w:r w:rsidRPr="009962FC">
              <w:t>Р</w:t>
            </w:r>
            <w:proofErr w:type="gramEnd"/>
            <w:r w:rsidRPr="009962FC">
              <w:t xml:space="preserve"> 41.52-2005 (Правила ЕЭК ООН № 52) Единообразные предписания, касающиеся транспортных средств малой вместимости категорий М2 и М3 в отношении их общей конструкции</w:t>
            </w:r>
            <w:r>
              <w:t>.</w:t>
            </w:r>
            <w:r w:rsidRPr="009962FC">
              <w:t xml:space="preserve"> </w:t>
            </w:r>
          </w:p>
          <w:p w:rsidR="00304AF7" w:rsidRPr="008E714B" w:rsidRDefault="00304AF7" w:rsidP="00532220">
            <w:pPr>
              <w:ind w:firstLine="743"/>
              <w:jc w:val="both"/>
              <w:rPr>
                <w:sz w:val="28"/>
                <w:szCs w:val="28"/>
              </w:rPr>
            </w:pPr>
            <w:r>
              <w:lastRenderedPageBreak/>
              <w:t xml:space="preserve">- </w:t>
            </w:r>
            <w:r w:rsidRPr="009962FC">
              <w:t>Приказ Минтранса РФ № 273</w:t>
            </w:r>
            <w:r>
              <w:t xml:space="preserve"> </w:t>
            </w:r>
            <w:r w:rsidRPr="009962FC">
              <w:t>от 21 августа 2013</w:t>
            </w:r>
            <w:r>
              <w:t>.</w:t>
            </w:r>
            <w:r w:rsidRPr="009962FC">
              <w:t xml:space="preserve"> Порядок оснащения транспортных средств </w:t>
            </w:r>
            <w:proofErr w:type="spellStart"/>
            <w:r w:rsidRPr="009962FC">
              <w:t>тахографами</w:t>
            </w:r>
            <w:proofErr w:type="spellEnd"/>
            <w:r>
              <w:t>.</w:t>
            </w:r>
          </w:p>
        </w:tc>
      </w:tr>
      <w:tr w:rsidR="00304AF7" w:rsidRPr="00004C86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8E714B" w:rsidRDefault="00304AF7" w:rsidP="00532220">
            <w:pPr>
              <w:jc w:val="center"/>
              <w:rPr>
                <w:sz w:val="28"/>
                <w:szCs w:val="28"/>
              </w:rPr>
            </w:pPr>
            <w:r w:rsidRPr="008E714B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11</w:t>
            </w:r>
            <w:r w:rsidRPr="008E714B">
              <w:rPr>
                <w:sz w:val="28"/>
                <w:szCs w:val="28"/>
              </w:rPr>
              <w:t>. ТРЕБОВАНИЯ К КАЧЕСТВУ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Default="00304AF7" w:rsidP="00532220">
            <w:pPr>
              <w:ind w:firstLine="743"/>
              <w:rPr>
                <w:color w:val="000000"/>
              </w:rPr>
            </w:pPr>
            <w:r w:rsidRPr="00F62A07">
              <w:rPr>
                <w:color w:val="000000"/>
              </w:rPr>
              <w:t xml:space="preserve">ГОСТ </w:t>
            </w:r>
            <w:proofErr w:type="gramStart"/>
            <w:r w:rsidRPr="00F62A07">
              <w:rPr>
                <w:color w:val="000000"/>
              </w:rPr>
              <w:t>Р</w:t>
            </w:r>
            <w:proofErr w:type="gramEnd"/>
            <w:r w:rsidRPr="00F62A07">
              <w:rPr>
                <w:color w:val="000000"/>
              </w:rPr>
              <w:t xml:space="preserve"> 51709-2001 "Автотранспортные средства. Требования безопасности к техническому состоянию и методы проверки"</w:t>
            </w:r>
            <w:r>
              <w:rPr>
                <w:color w:val="000000"/>
              </w:rPr>
              <w:t>.</w:t>
            </w:r>
          </w:p>
          <w:p w:rsidR="00304AF7" w:rsidRDefault="00304AF7" w:rsidP="00532220">
            <w:pPr>
              <w:ind w:firstLine="743"/>
            </w:pPr>
            <w:r w:rsidRPr="00CD390B">
              <w:t xml:space="preserve">ГОСТ </w:t>
            </w:r>
            <w:proofErr w:type="gramStart"/>
            <w:r w:rsidRPr="00CD390B">
              <w:t>Р</w:t>
            </w:r>
            <w:proofErr w:type="gramEnd"/>
            <w:r w:rsidRPr="00CD390B">
              <w:t xml:space="preserve"> 52051-2003 Механические транспортные средства и прицепы. Классификация и определения.</w:t>
            </w:r>
          </w:p>
          <w:p w:rsidR="00304AF7" w:rsidRDefault="00304AF7" w:rsidP="00532220">
            <w:pPr>
              <w:ind w:firstLine="743"/>
            </w:pPr>
            <w:r>
              <w:t>ГОСТ-27815-88 Автобусы. Общие требования к безопасности конструкции</w:t>
            </w:r>
          </w:p>
          <w:p w:rsidR="00304AF7" w:rsidRPr="004C21C3" w:rsidRDefault="00304AF7" w:rsidP="00532220">
            <w:pPr>
              <w:ind w:firstLine="743"/>
            </w:pPr>
            <w:r w:rsidRPr="009962FC">
              <w:t xml:space="preserve">ГОСТ </w:t>
            </w:r>
            <w:proofErr w:type="gramStart"/>
            <w:r w:rsidRPr="009962FC">
              <w:t>Р</w:t>
            </w:r>
            <w:proofErr w:type="gramEnd"/>
            <w:r w:rsidRPr="009962FC">
              <w:t xml:space="preserve"> 41.14-2003 (Правила ЕЭК ООН № 14) Единообразные предписания, касающиеся сертификации транспортных средств в отношении приспособлений для крепления ремней безопасности</w:t>
            </w:r>
            <w:r>
              <w:t>.</w:t>
            </w:r>
          </w:p>
        </w:tc>
      </w:tr>
      <w:tr w:rsidR="00304AF7" w:rsidRPr="008E1ACF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8E1ACF" w:rsidRDefault="00304AF7" w:rsidP="00532220">
            <w:pPr>
              <w:jc w:val="center"/>
              <w:rPr>
                <w:sz w:val="28"/>
                <w:szCs w:val="28"/>
              </w:rPr>
            </w:pPr>
            <w:r w:rsidRPr="008E1ACF"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304AF7" w:rsidRPr="00CB6EB1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CB6EB1" w:rsidRDefault="00304AF7" w:rsidP="00532220">
            <w:pPr>
              <w:rPr>
                <w:sz w:val="28"/>
                <w:szCs w:val="28"/>
              </w:rPr>
            </w:pPr>
            <w:r>
              <w:t>Отсутствуют.</w:t>
            </w:r>
          </w:p>
        </w:tc>
      </w:tr>
      <w:tr w:rsidR="00304AF7" w:rsidRPr="00CB6EB1" w:rsidTr="00532220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CB6EB1" w:rsidRDefault="00304AF7" w:rsidP="00532220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8E1ACF" w:rsidRDefault="00304AF7" w:rsidP="00532220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</w:pPr>
            <w:r w:rsidRPr="006110E5">
              <w:t>В случае</w:t>
            </w:r>
            <w:proofErr w:type="gramStart"/>
            <w:r w:rsidRPr="006110E5">
              <w:t>,</w:t>
            </w:r>
            <w:proofErr w:type="gramEnd"/>
            <w:r w:rsidRPr="006110E5">
              <w:t xml:space="preserve"> если участник запроса цен предлагает к поставке товар по другой Нормативно-технической документации (аналог, эквивалент), необходимо к заявке участника приложить заверенные документы: сертификат/декларацию соответствия, выписку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</w:tc>
      </w:tr>
      <w:tr w:rsidR="00304AF7" w:rsidRPr="00F06E87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Pr="008E1ACF" w:rsidRDefault="00304AF7" w:rsidP="00532220">
            <w:pPr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РАЗДЕЛ 14</w:t>
            </w:r>
            <w:r w:rsidRPr="00B67E7E">
              <w:rPr>
                <w:sz w:val="28"/>
                <w:szCs w:val="28"/>
              </w:rPr>
              <w:t xml:space="preserve">. </w:t>
            </w:r>
            <w:r w:rsidRPr="00CB6EB1">
              <w:rPr>
                <w:sz w:val="26"/>
                <w:szCs w:val="26"/>
              </w:rPr>
              <w:t>ТРЕБОВАНИЕ К ФОРМЕ ПРЕДСТАВЛЯЕМОЙ ИНФОРМАЦИИ</w:t>
            </w:r>
          </w:p>
        </w:tc>
      </w:tr>
      <w:tr w:rsidR="00304AF7" w:rsidRPr="00F06E87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8E1ACF" w:rsidRDefault="00304AF7" w:rsidP="00532220">
            <w:pPr>
              <w:rPr>
                <w:sz w:val="28"/>
                <w:szCs w:val="28"/>
              </w:rPr>
            </w:pPr>
            <w:r w:rsidRPr="008E1ACF">
              <w:rPr>
                <w:color w:val="000000"/>
              </w:rPr>
              <w:t>Согласно требованиям закупочной документации</w:t>
            </w:r>
          </w:p>
        </w:tc>
      </w:tr>
      <w:tr w:rsidR="00304AF7" w:rsidRPr="00F06E87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Default="00304AF7" w:rsidP="005322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РАЗДЕЛ 15. </w:t>
            </w:r>
            <w:r w:rsidRPr="00D834F7">
              <w:rPr>
                <w:rFonts w:hint="cs"/>
                <w:sz w:val="26"/>
                <w:szCs w:val="26"/>
              </w:rPr>
              <w:t>ТРЕБОВАНИЯ</w:t>
            </w:r>
            <w:r w:rsidRPr="00D834F7">
              <w:rPr>
                <w:sz w:val="26"/>
                <w:szCs w:val="26"/>
              </w:rPr>
              <w:t xml:space="preserve"> </w:t>
            </w:r>
            <w:r w:rsidRPr="00D834F7">
              <w:rPr>
                <w:rFonts w:hint="cs"/>
                <w:sz w:val="26"/>
                <w:szCs w:val="26"/>
              </w:rPr>
              <w:t>К</w:t>
            </w:r>
            <w:r w:rsidRPr="00D834F7">
              <w:rPr>
                <w:sz w:val="26"/>
                <w:szCs w:val="26"/>
              </w:rPr>
              <w:t xml:space="preserve"> </w:t>
            </w:r>
            <w:r w:rsidRPr="00D834F7">
              <w:rPr>
                <w:rFonts w:hint="cs"/>
                <w:sz w:val="26"/>
                <w:szCs w:val="26"/>
              </w:rPr>
              <w:t>ТЕХНИЧЕСКОМУ</w:t>
            </w:r>
            <w:r w:rsidRPr="00D834F7">
              <w:rPr>
                <w:sz w:val="26"/>
                <w:szCs w:val="26"/>
              </w:rPr>
              <w:t xml:space="preserve"> </w:t>
            </w:r>
            <w:r w:rsidRPr="00D834F7">
              <w:rPr>
                <w:rFonts w:hint="cs"/>
                <w:sz w:val="26"/>
                <w:szCs w:val="26"/>
              </w:rPr>
              <w:t>ОБУЧЕНИЮ</w:t>
            </w:r>
            <w:r w:rsidRPr="00D834F7">
              <w:rPr>
                <w:sz w:val="26"/>
                <w:szCs w:val="26"/>
              </w:rPr>
              <w:t xml:space="preserve"> </w:t>
            </w:r>
            <w:r w:rsidRPr="00D834F7">
              <w:rPr>
                <w:rFonts w:hint="cs"/>
                <w:sz w:val="26"/>
                <w:szCs w:val="26"/>
              </w:rPr>
              <w:t>ПЕРСОНАЛА</w:t>
            </w:r>
          </w:p>
        </w:tc>
      </w:tr>
      <w:tr w:rsidR="00304AF7" w:rsidRPr="00F06E87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Default="00304AF7" w:rsidP="00532220">
            <w:pPr>
              <w:rPr>
                <w:sz w:val="28"/>
                <w:szCs w:val="28"/>
              </w:rPr>
            </w:pPr>
            <w:r>
              <w:t>Отсутствуют.</w:t>
            </w:r>
          </w:p>
        </w:tc>
      </w:tr>
      <w:tr w:rsidR="00304AF7" w:rsidRPr="00F06E87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04AF7" w:rsidRDefault="00304AF7" w:rsidP="005322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16</w:t>
            </w:r>
            <w:r w:rsidRPr="00B67E7E">
              <w:rPr>
                <w:sz w:val="28"/>
                <w:szCs w:val="28"/>
              </w:rPr>
              <w:t>. ЦЕЛЬ ЗАКУПКИ</w:t>
            </w:r>
          </w:p>
        </w:tc>
      </w:tr>
      <w:tr w:rsidR="00304AF7" w:rsidRPr="00CB6EB1" w:rsidTr="00532220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AF7" w:rsidRPr="0056630E" w:rsidRDefault="00304AF7" w:rsidP="00532220">
            <w:pPr>
              <w:ind w:firstLine="601"/>
              <w:jc w:val="both"/>
            </w:pPr>
            <w:r w:rsidRPr="0056630E">
              <w:t>П</w:t>
            </w:r>
            <w:r w:rsidRPr="0056630E">
              <w:rPr>
                <w:rFonts w:hint="cs"/>
              </w:rPr>
              <w:t>риобрет</w:t>
            </w:r>
            <w:r w:rsidRPr="0056630E">
              <w:t>ение</w:t>
            </w:r>
            <w:r>
              <w:t xml:space="preserve"> </w:t>
            </w:r>
            <w:r w:rsidRPr="008E1ACF">
              <w:t xml:space="preserve">осуществляется для перевозки основных производственных рабочих Свердловского отделения </w:t>
            </w:r>
            <w:r w:rsidRPr="008E1ACF">
              <w:rPr>
                <w:rFonts w:hint="cs"/>
              </w:rPr>
              <w:t>филиала</w:t>
            </w:r>
            <w:r w:rsidRPr="008E1ACF">
              <w:t xml:space="preserve"> </w:t>
            </w:r>
            <w:r w:rsidRPr="008E1ACF">
              <w:rPr>
                <w:rFonts w:hint="cs"/>
              </w:rPr>
              <w:t>«Уральский</w:t>
            </w:r>
            <w:r w:rsidRPr="008E1ACF">
              <w:t xml:space="preserve"> </w:t>
            </w:r>
            <w:r w:rsidRPr="008E1ACF">
              <w:rPr>
                <w:rFonts w:hint="cs"/>
              </w:rPr>
              <w:t>территориальный</w:t>
            </w:r>
            <w:r w:rsidRPr="008E1ACF">
              <w:t xml:space="preserve"> </w:t>
            </w:r>
            <w:r w:rsidRPr="008E1ACF">
              <w:rPr>
                <w:rFonts w:hint="cs"/>
              </w:rPr>
              <w:t>округ»</w:t>
            </w:r>
            <w:r w:rsidRPr="008E1ACF">
              <w:t xml:space="preserve"> </w:t>
            </w:r>
            <w:r w:rsidRPr="008E1ACF">
              <w:rPr>
                <w:rFonts w:hint="cs"/>
              </w:rPr>
              <w:t>ФГУП</w:t>
            </w:r>
            <w:r w:rsidRPr="008E1ACF">
              <w:t xml:space="preserve"> </w:t>
            </w:r>
            <w:r w:rsidRPr="008E1ACF">
              <w:rPr>
                <w:rFonts w:hint="cs"/>
              </w:rPr>
              <w:t>«РосРАО»</w:t>
            </w:r>
            <w:r>
              <w:t xml:space="preserve"> </w:t>
            </w:r>
            <w:r w:rsidRPr="008E1ACF">
              <w:t>на ПХРО.</w:t>
            </w:r>
          </w:p>
        </w:tc>
      </w:tr>
    </w:tbl>
    <w:p w:rsidR="00304AF7" w:rsidRDefault="00304AF7" w:rsidP="00304AF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304AF7" w:rsidRPr="00CB6EB1" w:rsidTr="005322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F7" w:rsidRPr="00CB6EB1" w:rsidRDefault="00304AF7" w:rsidP="00532220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F7" w:rsidRPr="00CB6EB1" w:rsidRDefault="00304AF7" w:rsidP="00532220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AF7" w:rsidRPr="00CB6EB1" w:rsidRDefault="00304AF7" w:rsidP="00532220">
            <w:pPr>
              <w:jc w:val="center"/>
            </w:pPr>
            <w:r w:rsidRPr="00CB6EB1">
              <w:t>Расшифровка сокращения</w:t>
            </w:r>
          </w:p>
        </w:tc>
      </w:tr>
      <w:tr w:rsidR="00304AF7" w:rsidRPr="00CB6EB1" w:rsidTr="0053222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F7" w:rsidRPr="00AD64C6" w:rsidRDefault="00304AF7" w:rsidP="00304AF7">
            <w:pPr>
              <w:pStyle w:val="affe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F7" w:rsidRPr="00CB6EB1" w:rsidRDefault="00304AF7" w:rsidP="00532220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AF7" w:rsidRPr="00CB6EB1" w:rsidRDefault="00304AF7" w:rsidP="00532220">
            <w:pPr>
              <w:jc w:val="both"/>
              <w:rPr>
                <w:i/>
              </w:rPr>
            </w:pPr>
            <w:r>
              <w:t>Пункт хранения радиоактивных отходов</w:t>
            </w:r>
          </w:p>
        </w:tc>
      </w:tr>
    </w:tbl>
    <w:p w:rsidR="0084041D" w:rsidRPr="008B6F62" w:rsidRDefault="0084041D" w:rsidP="00AE58B4">
      <w:pPr>
        <w:jc w:val="center"/>
      </w:pPr>
    </w:p>
    <w:sectPr w:rsidR="0084041D" w:rsidRPr="008B6F62" w:rsidSect="00304AF7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E0" w:rsidRDefault="00F13EE0">
      <w:r>
        <w:separator/>
      </w:r>
    </w:p>
  </w:endnote>
  <w:endnote w:type="continuationSeparator" w:id="0">
    <w:p w:rsidR="00F13EE0" w:rsidRDefault="00F1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E0" w:rsidRDefault="00F13EE0">
      <w:r>
        <w:separator/>
      </w:r>
    </w:p>
  </w:footnote>
  <w:footnote w:type="continuationSeparator" w:id="0">
    <w:p w:rsidR="00F13EE0" w:rsidRDefault="00F1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AF7" w:rsidRDefault="00304AF7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6D17">
      <w:rPr>
        <w:noProof/>
      </w:rPr>
      <w:t>2</w:t>
    </w:r>
    <w:r>
      <w:fldChar w:fldCharType="end"/>
    </w:r>
  </w:p>
  <w:p w:rsidR="00304AF7" w:rsidRDefault="00304A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8"/>
  </w:num>
  <w:num w:numId="12">
    <w:abstractNumId w:val="11"/>
  </w:num>
  <w:num w:numId="13">
    <w:abstractNumId w:val="23"/>
  </w:num>
  <w:num w:numId="14">
    <w:abstractNumId w:val="15"/>
  </w:num>
  <w:num w:numId="15">
    <w:abstractNumId w:val="6"/>
  </w:num>
  <w:num w:numId="16">
    <w:abstractNumId w:val="14"/>
  </w:num>
  <w:num w:numId="17">
    <w:abstractNumId w:val="32"/>
  </w:num>
  <w:num w:numId="18">
    <w:abstractNumId w:val="29"/>
  </w:num>
  <w:num w:numId="19">
    <w:abstractNumId w:val="16"/>
  </w:num>
  <w:num w:numId="20">
    <w:abstractNumId w:val="30"/>
  </w:num>
  <w:num w:numId="21">
    <w:abstractNumId w:val="7"/>
  </w:num>
  <w:num w:numId="22">
    <w:abstractNumId w:val="8"/>
  </w:num>
  <w:num w:numId="23">
    <w:abstractNumId w:val="13"/>
  </w:num>
  <w:num w:numId="24">
    <w:abstractNumId w:val="9"/>
  </w:num>
  <w:num w:numId="25">
    <w:abstractNumId w:val="27"/>
  </w:num>
  <w:num w:numId="26">
    <w:abstractNumId w:val="4"/>
  </w:num>
  <w:num w:numId="27">
    <w:abstractNumId w:val="5"/>
  </w:num>
  <w:num w:numId="28">
    <w:abstractNumId w:val="10"/>
  </w:num>
  <w:num w:numId="29">
    <w:abstractNumId w:val="26"/>
  </w:num>
  <w:num w:numId="30">
    <w:abstractNumId w:val="25"/>
  </w:num>
  <w:num w:numId="31">
    <w:abstractNumId w:val="12"/>
  </w:num>
  <w:num w:numId="32">
    <w:abstractNumId w:val="19"/>
  </w:num>
  <w:num w:numId="33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023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4AF7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D6D17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70D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2DC5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3EE0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6F7C7DB-4F9F-4D2A-AB69-E7AE4297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399</TotalTime>
  <Pages>5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97</cp:revision>
  <cp:lastPrinted>2013-05-13T10:31:00Z</cp:lastPrinted>
  <dcterms:created xsi:type="dcterms:W3CDTF">2013-12-04T11:06:00Z</dcterms:created>
  <dcterms:modified xsi:type="dcterms:W3CDTF">2014-11-20T08:32:00Z</dcterms:modified>
</cp:coreProperties>
</file>