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5767E3" w:rsidRPr="00732611" w:rsidRDefault="0087250A" w:rsidP="009577F6">
      <w:pPr>
        <w:jc w:val="center"/>
        <w:rPr>
          <w:b/>
        </w:rPr>
      </w:pPr>
      <w:r w:rsidRPr="00732611">
        <w:rPr>
          <w:b/>
        </w:rPr>
        <w:t>Техническое задание</w:t>
      </w:r>
      <w:r w:rsidR="009F3572" w:rsidRPr="00732611">
        <w:rPr>
          <w:b/>
        </w:rPr>
        <w:br/>
      </w:r>
      <w:r w:rsidR="005767E3" w:rsidRPr="00732611">
        <w:rPr>
          <w:b/>
        </w:rPr>
        <w:t>на проведение конкурентной процедуры</w:t>
      </w:r>
    </w:p>
    <w:p w:rsidR="007C1C01" w:rsidRDefault="005B5102" w:rsidP="007C1C01">
      <w:pPr>
        <w:jc w:val="center"/>
        <w:rPr>
          <w:b/>
        </w:rPr>
      </w:pPr>
      <w:r w:rsidRPr="00732611">
        <w:rPr>
          <w:b/>
        </w:rPr>
        <w:t xml:space="preserve">по поставке </w:t>
      </w:r>
      <w:r w:rsidR="00A366DF" w:rsidRPr="00732611">
        <w:rPr>
          <w:b/>
        </w:rPr>
        <w:t xml:space="preserve"> </w:t>
      </w:r>
      <w:r w:rsidR="00732611" w:rsidRPr="00732611">
        <w:rPr>
          <w:b/>
        </w:rPr>
        <w:t>насоса ПБ 1001/16 СП-15</w:t>
      </w:r>
    </w:p>
    <w:p w:rsidR="00732611" w:rsidRPr="00732611" w:rsidRDefault="00732611" w:rsidP="007C1C01">
      <w:pPr>
        <w:jc w:val="center"/>
        <w:rPr>
          <w:b/>
          <w:color w:val="000000"/>
        </w:rPr>
      </w:pPr>
    </w:p>
    <w:p w:rsidR="009F3572" w:rsidRPr="00C34F6F" w:rsidRDefault="009F3572" w:rsidP="007C1C01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1. Наименование поставляемого товара, выполняемых работ, оказываемых услуг</w:t>
      </w:r>
    </w:p>
    <w:p w:rsidR="008E416F" w:rsidRPr="00C34F6F" w:rsidRDefault="00382977" w:rsidP="00550188">
      <w:pPr>
        <w:rPr>
          <w:sz w:val="18"/>
          <w:szCs w:val="18"/>
        </w:rPr>
      </w:pPr>
      <w:r w:rsidRPr="00C34F6F">
        <w:rPr>
          <w:sz w:val="18"/>
          <w:szCs w:val="18"/>
        </w:rPr>
        <w:t>1.1</w:t>
      </w:r>
      <w:r w:rsidR="0016084C" w:rsidRPr="00C34F6F">
        <w:rPr>
          <w:sz w:val="18"/>
          <w:szCs w:val="18"/>
        </w:rPr>
        <w:t>.</w:t>
      </w:r>
      <w:r w:rsidR="007671DF" w:rsidRPr="007671DF">
        <w:rPr>
          <w:color w:val="000000"/>
          <w:sz w:val="18"/>
          <w:szCs w:val="18"/>
        </w:rPr>
        <w:t xml:space="preserve"> </w:t>
      </w:r>
      <w:r w:rsidR="00732611">
        <w:rPr>
          <w:b/>
        </w:rPr>
        <w:t>насос ПБ 1001/16 СП-15</w:t>
      </w:r>
    </w:p>
    <w:p w:rsidR="00916461" w:rsidRPr="00C34F6F" w:rsidRDefault="00916461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2. Описание товаров (функциональные характеристики и потребительские свойства)</w:t>
      </w:r>
    </w:p>
    <w:p w:rsidR="007671DF" w:rsidRDefault="00382977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>2.1.</w:t>
      </w:r>
      <w:r w:rsidR="007671DF">
        <w:rPr>
          <w:sz w:val="18"/>
          <w:szCs w:val="18"/>
        </w:rPr>
        <w:t xml:space="preserve">Оборудование </w:t>
      </w:r>
      <w:proofErr w:type="gramStart"/>
      <w:r w:rsidR="007671DF">
        <w:rPr>
          <w:sz w:val="18"/>
          <w:szCs w:val="18"/>
        </w:rPr>
        <w:t>для</w:t>
      </w:r>
      <w:proofErr w:type="gramEnd"/>
      <w:r w:rsidR="007671DF">
        <w:rPr>
          <w:sz w:val="18"/>
          <w:szCs w:val="18"/>
        </w:rPr>
        <w:t xml:space="preserve"> УГРУ</w:t>
      </w:r>
      <w:r w:rsidR="00DB6E4E" w:rsidRPr="00C34F6F">
        <w:rPr>
          <w:sz w:val="18"/>
          <w:szCs w:val="18"/>
        </w:rPr>
        <w:t>.</w:t>
      </w:r>
    </w:p>
    <w:p w:rsidR="00382977" w:rsidRDefault="00DB6E4E" w:rsidP="007C1C01">
      <w:pPr>
        <w:jc w:val="both"/>
        <w:rPr>
          <w:sz w:val="18"/>
          <w:szCs w:val="18"/>
        </w:rPr>
      </w:pPr>
      <w:r w:rsidRPr="00C34F6F">
        <w:rPr>
          <w:sz w:val="18"/>
          <w:szCs w:val="18"/>
        </w:rPr>
        <w:t xml:space="preserve"> Спецификация поставляемого оборудования пр</w:t>
      </w:r>
      <w:r w:rsidR="00E40C5A" w:rsidRPr="00C34F6F">
        <w:rPr>
          <w:sz w:val="18"/>
          <w:szCs w:val="18"/>
        </w:rPr>
        <w:t xml:space="preserve">иведена ниже </w:t>
      </w:r>
    </w:p>
    <w:p w:rsidR="007671DF" w:rsidRPr="00A00745" w:rsidRDefault="00A03EFE" w:rsidP="007C1C01">
      <w:pPr>
        <w:jc w:val="both"/>
        <w:rPr>
          <w:sz w:val="18"/>
          <w:szCs w:val="18"/>
        </w:rPr>
      </w:pPr>
      <w:r w:rsidRPr="00A00745">
        <w:rPr>
          <w:color w:val="000000"/>
          <w:sz w:val="18"/>
          <w:szCs w:val="18"/>
        </w:rPr>
        <w:t xml:space="preserve">Центробежные насосы ПБ 1001/16 СП-15 в составе </w:t>
      </w:r>
      <w:proofErr w:type="spellStart"/>
      <w:r w:rsidRPr="00A00745">
        <w:rPr>
          <w:color w:val="000000"/>
          <w:sz w:val="18"/>
          <w:szCs w:val="18"/>
        </w:rPr>
        <w:t>электронасосного</w:t>
      </w:r>
      <w:proofErr w:type="spellEnd"/>
      <w:r w:rsidRPr="00A00745">
        <w:rPr>
          <w:color w:val="000000"/>
          <w:sz w:val="18"/>
          <w:szCs w:val="18"/>
        </w:rPr>
        <w:t xml:space="preserve"> агрегата, предназначены для перекачивания продуктов обогащения руд и глиноземного производства, песчаных и других абразивных </w:t>
      </w:r>
      <w:proofErr w:type="spellStart"/>
      <w:r w:rsidRPr="00A00745">
        <w:rPr>
          <w:color w:val="000000"/>
          <w:sz w:val="18"/>
          <w:szCs w:val="18"/>
        </w:rPr>
        <w:t>гидросмесей</w:t>
      </w:r>
      <w:proofErr w:type="spellEnd"/>
      <w:r w:rsidRPr="00A00745">
        <w:rPr>
          <w:color w:val="000000"/>
          <w:sz w:val="18"/>
          <w:szCs w:val="18"/>
        </w:rPr>
        <w:t xml:space="preserve"> с водородным показателем </w:t>
      </w:r>
      <w:proofErr w:type="spellStart"/>
      <w:r w:rsidRPr="00A00745">
        <w:rPr>
          <w:color w:val="000000"/>
          <w:sz w:val="18"/>
          <w:szCs w:val="18"/>
        </w:rPr>
        <w:t>рН</w:t>
      </w:r>
      <w:proofErr w:type="spellEnd"/>
      <w:r w:rsidRPr="00A00745">
        <w:rPr>
          <w:color w:val="000000"/>
          <w:sz w:val="18"/>
          <w:szCs w:val="18"/>
        </w:rPr>
        <w:t xml:space="preserve"> от 6 до 8, плотностью до 1300 кг/</w:t>
      </w:r>
      <w:proofErr w:type="spellStart"/>
      <w:r w:rsidRPr="00A00745">
        <w:rPr>
          <w:color w:val="000000"/>
          <w:sz w:val="18"/>
          <w:szCs w:val="18"/>
        </w:rPr>
        <w:t>мЗ</w:t>
      </w:r>
      <w:proofErr w:type="spellEnd"/>
      <w:r w:rsidRPr="00A00745">
        <w:rPr>
          <w:color w:val="000000"/>
          <w:sz w:val="18"/>
          <w:szCs w:val="18"/>
        </w:rPr>
        <w:t xml:space="preserve">, концентрацией твердых включений до 25%, максимальными размерами до 10 мм, </w:t>
      </w:r>
      <w:proofErr w:type="spellStart"/>
      <w:r w:rsidRPr="00A00745">
        <w:rPr>
          <w:color w:val="000000"/>
          <w:sz w:val="18"/>
          <w:szCs w:val="18"/>
        </w:rPr>
        <w:t>микротвердостью</w:t>
      </w:r>
      <w:proofErr w:type="spellEnd"/>
      <w:r w:rsidRPr="00A00745">
        <w:rPr>
          <w:color w:val="000000"/>
          <w:sz w:val="18"/>
          <w:szCs w:val="18"/>
        </w:rPr>
        <w:t xml:space="preserve"> включений до 9000 </w:t>
      </w:r>
      <w:proofErr w:type="spellStart"/>
      <w:r w:rsidRPr="00A00745">
        <w:rPr>
          <w:color w:val="000000"/>
          <w:sz w:val="18"/>
          <w:szCs w:val="18"/>
        </w:rPr>
        <w:t>МПа,температурой</w:t>
      </w:r>
      <w:proofErr w:type="spellEnd"/>
      <w:r w:rsidRPr="00A00745">
        <w:rPr>
          <w:color w:val="000000"/>
          <w:sz w:val="18"/>
          <w:szCs w:val="18"/>
        </w:rPr>
        <w:t xml:space="preserve"> от 5</w:t>
      </w:r>
      <w:proofErr w:type="gramStart"/>
      <w:r w:rsidRPr="00A00745">
        <w:rPr>
          <w:color w:val="000000"/>
          <w:sz w:val="18"/>
          <w:szCs w:val="18"/>
        </w:rPr>
        <w:t>°С</w:t>
      </w:r>
      <w:proofErr w:type="gramEnd"/>
      <w:r w:rsidRPr="00A00745">
        <w:rPr>
          <w:color w:val="000000"/>
          <w:sz w:val="18"/>
          <w:szCs w:val="18"/>
        </w:rPr>
        <w:t xml:space="preserve"> до 60"С. Серийно выпускаемые насосы предназначены для эксплуатации в отапливаемых помещениях или в </w:t>
      </w:r>
      <w:proofErr w:type="spellStart"/>
      <w:r w:rsidRPr="00A00745">
        <w:rPr>
          <w:color w:val="000000"/>
          <w:sz w:val="18"/>
          <w:szCs w:val="18"/>
        </w:rPr>
        <w:t>неотапливаемых</w:t>
      </w:r>
      <w:proofErr w:type="spellEnd"/>
      <w:r w:rsidRPr="00A00745">
        <w:rPr>
          <w:color w:val="000000"/>
          <w:sz w:val="18"/>
          <w:szCs w:val="18"/>
        </w:rPr>
        <w:t xml:space="preserve"> помещениях и под навесом при температуре окружающего воздуха от-30°С до + 40"С.Насосы применяются в горнорудной, металлургической, строительной и других отраслях </w:t>
      </w:r>
      <w:proofErr w:type="spellStart"/>
      <w:r w:rsidRPr="00A00745">
        <w:rPr>
          <w:color w:val="000000"/>
          <w:sz w:val="18"/>
          <w:szCs w:val="18"/>
        </w:rPr>
        <w:t>промышленности</w:t>
      </w:r>
      <w:proofErr w:type="gramStart"/>
      <w:r w:rsidRPr="00A00745">
        <w:rPr>
          <w:color w:val="000000"/>
          <w:sz w:val="18"/>
          <w:szCs w:val="18"/>
        </w:rPr>
        <w:t>.Н</w:t>
      </w:r>
      <w:proofErr w:type="gramEnd"/>
      <w:r w:rsidRPr="00A00745">
        <w:rPr>
          <w:color w:val="000000"/>
          <w:sz w:val="18"/>
          <w:szCs w:val="18"/>
        </w:rPr>
        <w:t>асосы</w:t>
      </w:r>
      <w:proofErr w:type="spellEnd"/>
      <w:r w:rsidRPr="00A00745">
        <w:rPr>
          <w:color w:val="000000"/>
          <w:sz w:val="18"/>
          <w:szCs w:val="18"/>
        </w:rPr>
        <w:t xml:space="preserve"> не предназначен для перекачивания жидкостей во </w:t>
      </w:r>
      <w:proofErr w:type="spellStart"/>
      <w:r w:rsidRPr="00A00745">
        <w:rPr>
          <w:color w:val="000000"/>
          <w:sz w:val="18"/>
          <w:szCs w:val="18"/>
        </w:rPr>
        <w:t>взрыво-и</w:t>
      </w:r>
      <w:proofErr w:type="spellEnd"/>
      <w:r w:rsidRPr="00A00745">
        <w:rPr>
          <w:color w:val="000000"/>
          <w:sz w:val="18"/>
          <w:szCs w:val="18"/>
        </w:rPr>
        <w:t xml:space="preserve"> пожароопасных условиях. Напор 16 метров, производительность 1001 м³/час</w:t>
      </w:r>
    </w:p>
    <w:p w:rsidR="007671DF" w:rsidRDefault="00A366DF" w:rsidP="00B52BF2">
      <w:pPr>
        <w:rPr>
          <w:sz w:val="18"/>
          <w:szCs w:val="18"/>
        </w:rPr>
      </w:pPr>
      <w:r>
        <w:rPr>
          <w:sz w:val="18"/>
          <w:szCs w:val="18"/>
        </w:rPr>
        <w:t>***********************************</w:t>
      </w:r>
    </w:p>
    <w:p w:rsidR="004B5C49" w:rsidRDefault="00415765" w:rsidP="00B52BF2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 xml:space="preserve">3. Требования к техническим характеристикам </w:t>
      </w:r>
      <w:r w:rsidR="004B5C49">
        <w:rPr>
          <w:b/>
          <w:sz w:val="18"/>
          <w:szCs w:val="18"/>
        </w:rPr>
        <w:t>товара</w:t>
      </w:r>
    </w:p>
    <w:p w:rsidR="00460F94" w:rsidRPr="00C34F6F" w:rsidRDefault="00415765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C34F6F">
        <w:rPr>
          <w:sz w:val="18"/>
          <w:szCs w:val="18"/>
        </w:rPr>
        <w:t>стикам оборудования, заявленным</w:t>
      </w:r>
      <w:r w:rsidRPr="00C34F6F">
        <w:rPr>
          <w:sz w:val="18"/>
          <w:szCs w:val="18"/>
        </w:rPr>
        <w:t xml:space="preserve"> </w:t>
      </w:r>
      <w:r w:rsidR="001C6E89" w:rsidRPr="00C34F6F">
        <w:rPr>
          <w:sz w:val="18"/>
          <w:szCs w:val="18"/>
        </w:rPr>
        <w:t>заказчиком</w:t>
      </w:r>
      <w:r w:rsidRPr="00C34F6F">
        <w:rPr>
          <w:sz w:val="18"/>
          <w:szCs w:val="18"/>
        </w:rPr>
        <w:t xml:space="preserve"> данного оборудования</w:t>
      </w:r>
      <w:r w:rsidR="001C6E89" w:rsidRPr="00C34F6F">
        <w:rPr>
          <w:sz w:val="18"/>
          <w:szCs w:val="18"/>
        </w:rPr>
        <w:t>.</w:t>
      </w:r>
    </w:p>
    <w:p w:rsidR="003A6D14" w:rsidRPr="00C34F6F" w:rsidRDefault="00460F94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4. Требования к количеству</w:t>
      </w:r>
      <w:r w:rsidR="00761529" w:rsidRPr="00C34F6F">
        <w:rPr>
          <w:b/>
          <w:sz w:val="18"/>
          <w:szCs w:val="18"/>
        </w:rPr>
        <w:t xml:space="preserve"> поставляемого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4.1. Согласно п. 2 настоящего Технического задания.</w:t>
      </w:r>
    </w:p>
    <w:p w:rsidR="003A6D14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5. Требования к сроку поставки товара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5.1. Оборудование поставляется Заказчику в течени</w:t>
      </w:r>
      <w:r w:rsidR="008C2979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не более </w:t>
      </w:r>
      <w:r w:rsidR="008C2979" w:rsidRPr="00C34F6F">
        <w:rPr>
          <w:sz w:val="18"/>
          <w:szCs w:val="18"/>
        </w:rPr>
        <w:t>60</w:t>
      </w:r>
      <w:r w:rsidRPr="00C34F6F">
        <w:rPr>
          <w:sz w:val="18"/>
          <w:szCs w:val="18"/>
        </w:rPr>
        <w:t xml:space="preserve"> (</w:t>
      </w:r>
      <w:r w:rsidR="007671DF">
        <w:rPr>
          <w:sz w:val="18"/>
          <w:szCs w:val="18"/>
        </w:rPr>
        <w:t>шестидесяти</w:t>
      </w:r>
      <w:r w:rsidRPr="00C34F6F">
        <w:rPr>
          <w:sz w:val="18"/>
          <w:szCs w:val="18"/>
        </w:rPr>
        <w:t>) календарных дней со дня подписания договора.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6. Требования к комплектации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7. Требования к обслуживанию товара</w:t>
      </w:r>
    </w:p>
    <w:p w:rsidR="006774C2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7.1. Устранять недостатки </w:t>
      </w:r>
      <w:proofErr w:type="gramStart"/>
      <w:r w:rsidRPr="00C34F6F">
        <w:rPr>
          <w:sz w:val="18"/>
          <w:szCs w:val="18"/>
        </w:rPr>
        <w:t>согласно</w:t>
      </w:r>
      <w:proofErr w:type="gramEnd"/>
      <w:r w:rsidRPr="00C34F6F">
        <w:rPr>
          <w:sz w:val="18"/>
          <w:szCs w:val="18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C34F6F">
        <w:rPr>
          <w:sz w:val="18"/>
          <w:szCs w:val="18"/>
        </w:rPr>
        <w:t>е</w:t>
      </w:r>
      <w:r w:rsidRPr="00C34F6F">
        <w:rPr>
          <w:sz w:val="18"/>
          <w:szCs w:val="18"/>
        </w:rPr>
        <w:t xml:space="preserve"> гарантийного срока несет Исполнитель.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8. Требования к месту поставки товара, выполнения работ, оказания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8.1. Исполнитель обязан поставить оборудование по следующему адресу: </w:t>
      </w:r>
      <w:r w:rsidR="00F706B0" w:rsidRPr="00C34F6F">
        <w:rPr>
          <w:sz w:val="18"/>
          <w:szCs w:val="18"/>
        </w:rPr>
        <w:t xml:space="preserve">Забайкальский край, </w:t>
      </w:r>
      <w:proofErr w:type="gramStart"/>
      <w:r w:rsidR="00F706B0" w:rsidRPr="00C34F6F">
        <w:rPr>
          <w:sz w:val="18"/>
          <w:szCs w:val="18"/>
        </w:rPr>
        <w:t>г</w:t>
      </w:r>
      <w:proofErr w:type="gramEnd"/>
      <w:r w:rsidR="00F706B0" w:rsidRPr="00C34F6F">
        <w:rPr>
          <w:sz w:val="18"/>
          <w:szCs w:val="18"/>
        </w:rPr>
        <w:t>. Краснокаменск, ОАО «Приаргунское  производственное горно-химическое объединение».</w:t>
      </w:r>
    </w:p>
    <w:p w:rsidR="00761529" w:rsidRPr="00C34F6F" w:rsidRDefault="00761529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9. Требования к качеству поставляемого товара, выполняемых работ, оказываемых услуг</w:t>
      </w:r>
    </w:p>
    <w:p w:rsidR="00761529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9.1. </w:t>
      </w:r>
      <w:proofErr w:type="gramStart"/>
      <w:r w:rsidRPr="00C34F6F">
        <w:rPr>
          <w:sz w:val="18"/>
          <w:szCs w:val="18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C34F6F" w:rsidRDefault="00761529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9.2. </w:t>
      </w:r>
      <w:proofErr w:type="gramStart"/>
      <w:r w:rsidRPr="00C34F6F">
        <w:rPr>
          <w:sz w:val="18"/>
          <w:szCs w:val="18"/>
        </w:rPr>
        <w:t>Качество поставляемого оборудования</w:t>
      </w:r>
      <w:r w:rsidR="00AF0F4C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 xml:space="preserve"> должно </w:t>
      </w:r>
      <w:r w:rsidR="0090774A" w:rsidRPr="00C34F6F">
        <w:rPr>
          <w:sz w:val="18"/>
          <w:szCs w:val="18"/>
        </w:rPr>
        <w:t>соответствовать действующим ГОСТам, ТУ в РФ.</w:t>
      </w:r>
      <w:proofErr w:type="gramEnd"/>
    </w:p>
    <w:p w:rsidR="00382977" w:rsidRPr="00C34F6F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10. Требования к безопасности поставляемого товара, выполняемых работ, оказываемых услуг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>10.1. Оборудование должно быть разрешено к установке и эксплуатации</w:t>
      </w:r>
      <w:r w:rsidR="00A90152" w:rsidRPr="00C34F6F">
        <w:rPr>
          <w:sz w:val="18"/>
          <w:szCs w:val="18"/>
        </w:rPr>
        <w:t xml:space="preserve"> в </w:t>
      </w:r>
      <w:r w:rsidR="00F10BE3" w:rsidRPr="00C34F6F">
        <w:rPr>
          <w:sz w:val="18"/>
          <w:szCs w:val="18"/>
        </w:rPr>
        <w:t>горнодобывающей промышленности</w:t>
      </w:r>
      <w:r w:rsidRPr="00C34F6F">
        <w:rPr>
          <w:sz w:val="18"/>
          <w:szCs w:val="18"/>
        </w:rPr>
        <w:t xml:space="preserve"> на территории РФ</w:t>
      </w:r>
    </w:p>
    <w:p w:rsidR="0090774A" w:rsidRPr="00C34F6F" w:rsidRDefault="0090774A" w:rsidP="00B52BF2">
      <w:pPr>
        <w:rPr>
          <w:sz w:val="18"/>
          <w:szCs w:val="18"/>
        </w:rPr>
      </w:pPr>
      <w:r w:rsidRPr="00C34F6F">
        <w:rPr>
          <w:sz w:val="18"/>
          <w:szCs w:val="18"/>
        </w:rPr>
        <w:t xml:space="preserve">10.2. Иметь сертификат соответствия </w:t>
      </w:r>
      <w:proofErr w:type="spellStart"/>
      <w:r w:rsidR="00A90152" w:rsidRPr="00C34F6F">
        <w:rPr>
          <w:sz w:val="18"/>
          <w:szCs w:val="18"/>
        </w:rPr>
        <w:t>ГОСТам</w:t>
      </w:r>
      <w:proofErr w:type="spellEnd"/>
      <w:r w:rsidR="00A90152" w:rsidRPr="00C34F6F">
        <w:rPr>
          <w:sz w:val="18"/>
          <w:szCs w:val="18"/>
        </w:rPr>
        <w:t xml:space="preserve"> </w:t>
      </w:r>
      <w:r w:rsidRPr="00C34F6F">
        <w:rPr>
          <w:sz w:val="18"/>
          <w:szCs w:val="18"/>
        </w:rPr>
        <w:t>РФ.</w:t>
      </w:r>
    </w:p>
    <w:p w:rsidR="0041033B" w:rsidRDefault="0090774A" w:rsidP="009577F6">
      <w:pPr>
        <w:rPr>
          <w:b/>
          <w:sz w:val="18"/>
          <w:szCs w:val="18"/>
        </w:rPr>
      </w:pPr>
      <w:r w:rsidRPr="00C34F6F">
        <w:rPr>
          <w:b/>
          <w:sz w:val="18"/>
          <w:szCs w:val="18"/>
        </w:rPr>
        <w:t>11. Требования к результатам работ</w:t>
      </w:r>
    </w:p>
    <w:p w:rsidR="0041033B" w:rsidRDefault="0041033B" w:rsidP="0041033B">
      <w:pPr>
        <w:rPr>
          <w:sz w:val="18"/>
          <w:szCs w:val="18"/>
        </w:rPr>
      </w:pPr>
      <w:r>
        <w:rPr>
          <w:sz w:val="18"/>
          <w:szCs w:val="18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C34F6F" w:rsidRDefault="0090774A" w:rsidP="009577F6">
      <w:pPr>
        <w:rPr>
          <w:sz w:val="18"/>
          <w:szCs w:val="18"/>
        </w:rPr>
      </w:pPr>
      <w:r w:rsidRPr="00C34F6F">
        <w:rPr>
          <w:b/>
          <w:sz w:val="18"/>
          <w:szCs w:val="18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C34F6F">
        <w:rPr>
          <w:sz w:val="18"/>
          <w:szCs w:val="18"/>
        </w:rPr>
        <w:t xml:space="preserve"> </w:t>
      </w:r>
    </w:p>
    <w:p w:rsidR="009F3572" w:rsidRPr="00520E89" w:rsidRDefault="0090774A" w:rsidP="009577F6">
      <w:pPr>
        <w:rPr>
          <w:sz w:val="18"/>
          <w:szCs w:val="18"/>
        </w:rPr>
      </w:pPr>
      <w:r w:rsidRPr="00C34F6F">
        <w:rPr>
          <w:sz w:val="18"/>
          <w:szCs w:val="18"/>
        </w:rPr>
        <w:t>12.1. Гарантийный срок на оборудование устана</w:t>
      </w:r>
      <w:r w:rsidR="00AA7539" w:rsidRPr="00C34F6F">
        <w:rPr>
          <w:sz w:val="18"/>
          <w:szCs w:val="18"/>
        </w:rPr>
        <w:t>вливается заводом изготовителем</w:t>
      </w:r>
      <w:r w:rsidRPr="00C34F6F">
        <w:rPr>
          <w:sz w:val="18"/>
          <w:szCs w:val="18"/>
        </w:rPr>
        <w:t xml:space="preserve"> не менее 1 года со дня</w:t>
      </w:r>
      <w:r w:rsidR="00AA7539" w:rsidRPr="00C34F6F">
        <w:rPr>
          <w:sz w:val="18"/>
          <w:szCs w:val="18"/>
        </w:rPr>
        <w:t xml:space="preserve"> поставки товара заказчику</w:t>
      </w:r>
      <w:r w:rsidRPr="00C34F6F">
        <w:rPr>
          <w:sz w:val="18"/>
          <w:szCs w:val="18"/>
        </w:rPr>
        <w:t>.</w:t>
      </w:r>
    </w:p>
    <w:sectPr w:rsidR="009F3572" w:rsidRPr="00520E89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A6621"/>
    <w:rsid w:val="000B4418"/>
    <w:rsid w:val="001150AB"/>
    <w:rsid w:val="00127B70"/>
    <w:rsid w:val="00137D18"/>
    <w:rsid w:val="001440A3"/>
    <w:rsid w:val="0016084C"/>
    <w:rsid w:val="0018644C"/>
    <w:rsid w:val="001C6E89"/>
    <w:rsid w:val="001F2469"/>
    <w:rsid w:val="00260EEF"/>
    <w:rsid w:val="002629ED"/>
    <w:rsid w:val="002B548B"/>
    <w:rsid w:val="003226D7"/>
    <w:rsid w:val="003607AC"/>
    <w:rsid w:val="00382977"/>
    <w:rsid w:val="003979C7"/>
    <w:rsid w:val="003A6D14"/>
    <w:rsid w:val="003C0F8D"/>
    <w:rsid w:val="003F3860"/>
    <w:rsid w:val="0041033B"/>
    <w:rsid w:val="00415765"/>
    <w:rsid w:val="004161DB"/>
    <w:rsid w:val="00460F94"/>
    <w:rsid w:val="004B5C49"/>
    <w:rsid w:val="004E6F8F"/>
    <w:rsid w:val="005027C1"/>
    <w:rsid w:val="00520E89"/>
    <w:rsid w:val="005222AB"/>
    <w:rsid w:val="00550188"/>
    <w:rsid w:val="005767E3"/>
    <w:rsid w:val="005B5102"/>
    <w:rsid w:val="005E6F9D"/>
    <w:rsid w:val="0061501E"/>
    <w:rsid w:val="00640D7D"/>
    <w:rsid w:val="006774C2"/>
    <w:rsid w:val="00732611"/>
    <w:rsid w:val="007575B3"/>
    <w:rsid w:val="00761529"/>
    <w:rsid w:val="007671D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C02EF"/>
    <w:rsid w:val="008C2979"/>
    <w:rsid w:val="008C2F11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0745"/>
    <w:rsid w:val="00A02C52"/>
    <w:rsid w:val="00A03EFE"/>
    <w:rsid w:val="00A118DE"/>
    <w:rsid w:val="00A22FD0"/>
    <w:rsid w:val="00A3306E"/>
    <w:rsid w:val="00A366DF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34F6F"/>
    <w:rsid w:val="00C420BE"/>
    <w:rsid w:val="00C42C33"/>
    <w:rsid w:val="00C43419"/>
    <w:rsid w:val="00C555E4"/>
    <w:rsid w:val="00C61FE2"/>
    <w:rsid w:val="00CA71FC"/>
    <w:rsid w:val="00CB1D37"/>
    <w:rsid w:val="00CB522F"/>
    <w:rsid w:val="00CF2183"/>
    <w:rsid w:val="00D70026"/>
    <w:rsid w:val="00D8016B"/>
    <w:rsid w:val="00D92B5D"/>
    <w:rsid w:val="00DA5918"/>
    <w:rsid w:val="00DB6E4E"/>
    <w:rsid w:val="00DC4DC2"/>
    <w:rsid w:val="00DF222B"/>
    <w:rsid w:val="00E26313"/>
    <w:rsid w:val="00E36764"/>
    <w:rsid w:val="00E40C5A"/>
    <w:rsid w:val="00EA072F"/>
    <w:rsid w:val="00EB1C98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54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zaytsev.a.p</cp:lastModifiedBy>
  <cp:revision>47</cp:revision>
  <cp:lastPrinted>2011-03-31T04:02:00Z</cp:lastPrinted>
  <dcterms:created xsi:type="dcterms:W3CDTF">2010-11-16T12:46:00Z</dcterms:created>
  <dcterms:modified xsi:type="dcterms:W3CDTF">2011-04-28T13:26:00Z</dcterms:modified>
</cp:coreProperties>
</file>