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 xml:space="preserve">________________/И. Н. </w:t>
            </w:r>
            <w:proofErr w:type="spellStart"/>
            <w:r w:rsidRPr="00A8051D">
              <w:rPr>
                <w:rFonts w:ascii="Times New Roman" w:hAnsi="Times New Roman" w:cs="Times New Roman"/>
                <w:sz w:val="26"/>
                <w:szCs w:val="26"/>
              </w:rPr>
              <w:t>Гердюков</w:t>
            </w:r>
            <w:proofErr w:type="spellEnd"/>
            <w:r w:rsidRPr="00A8051D">
              <w:rPr>
                <w:rFonts w:ascii="Times New Roman" w:hAnsi="Times New Roman" w:cs="Times New Roman"/>
                <w:sz w:val="26"/>
                <w:szCs w:val="26"/>
              </w:rPr>
              <w:t>/</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B17AD8" w:rsidRDefault="00D05496" w:rsidP="000F1331">
      <w:pPr>
        <w:jc w:val="both"/>
        <w:rPr>
          <w:color w:val="000000"/>
          <w:sz w:val="28"/>
          <w:szCs w:val="28"/>
        </w:rPr>
      </w:pPr>
      <w:r w:rsidRPr="00F84822">
        <w:rPr>
          <w:spacing w:val="-6"/>
          <w:sz w:val="28"/>
          <w:szCs w:val="28"/>
        </w:rPr>
        <w:t xml:space="preserve">Открытый одноэтапный запрос предложений в электронной форме </w:t>
      </w:r>
      <w:proofErr w:type="gramStart"/>
      <w:r w:rsidRPr="00F84822">
        <w:rPr>
          <w:spacing w:val="-6"/>
          <w:sz w:val="28"/>
          <w:szCs w:val="28"/>
        </w:rPr>
        <w:t>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310270">
        <w:rPr>
          <w:spacing w:val="-6"/>
          <w:sz w:val="28"/>
          <w:szCs w:val="28"/>
        </w:rPr>
        <w:t xml:space="preserve">на </w:t>
      </w:r>
      <w:r w:rsidR="00E23548">
        <w:rPr>
          <w:spacing w:val="-6"/>
          <w:sz w:val="28"/>
          <w:szCs w:val="28"/>
        </w:rPr>
        <w:t>оказание услуг по выводу на пульт</w:t>
      </w:r>
      <w:proofErr w:type="gramEnd"/>
      <w:r w:rsidR="00E23548">
        <w:rPr>
          <w:spacing w:val="-6"/>
          <w:sz w:val="28"/>
          <w:szCs w:val="28"/>
        </w:rPr>
        <w:t xml:space="preserve"> централизованной охраны (ПЦО) средств </w:t>
      </w:r>
      <w:r w:rsidR="00DA6651">
        <w:rPr>
          <w:spacing w:val="-6"/>
          <w:sz w:val="28"/>
          <w:szCs w:val="28"/>
        </w:rPr>
        <w:t>тревожной</w:t>
      </w:r>
      <w:r w:rsidR="00E23548">
        <w:rPr>
          <w:spacing w:val="-6"/>
          <w:sz w:val="28"/>
          <w:szCs w:val="28"/>
        </w:rPr>
        <w:t xml:space="preserve"> сигнализации с объектов АО «Обеспечение РФЯЦ-ВНИИЭФ»</w:t>
      </w:r>
      <w:r w:rsidR="00B17AD8">
        <w:rPr>
          <w:color w:val="000000"/>
          <w:sz w:val="28"/>
          <w:szCs w:val="28"/>
        </w:rPr>
        <w:t>.</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Pr="00310270" w:rsidRDefault="006B6557" w:rsidP="006B6557">
      <w:pPr>
        <w:jc w:val="center"/>
        <w:rPr>
          <w:b/>
          <w:i/>
          <w:lang w:val="en-US"/>
        </w:rPr>
      </w:pPr>
      <w:r>
        <w:rPr>
          <w:b/>
          <w:i/>
          <w:u w:val="single"/>
        </w:rPr>
        <w:t>от «</w:t>
      </w:r>
      <w:r w:rsidR="00D078A4">
        <w:rPr>
          <w:b/>
          <w:i/>
          <w:u w:val="single"/>
          <w:lang w:val="en-US"/>
        </w:rPr>
        <w:t>11</w:t>
      </w:r>
      <w:r>
        <w:rPr>
          <w:b/>
          <w:i/>
          <w:u w:val="single"/>
        </w:rPr>
        <w:t>»</w:t>
      </w:r>
      <w:r w:rsidR="00D82D26">
        <w:rPr>
          <w:b/>
          <w:i/>
          <w:u w:val="single"/>
        </w:rPr>
        <w:t xml:space="preserve"> </w:t>
      </w:r>
      <w:r>
        <w:rPr>
          <w:b/>
          <w:i/>
          <w:u w:val="single"/>
        </w:rPr>
        <w:t xml:space="preserve"> </w:t>
      </w:r>
      <w:r w:rsidR="00256735">
        <w:rPr>
          <w:b/>
          <w:i/>
          <w:u w:val="single"/>
        </w:rPr>
        <w:t>ноября</w:t>
      </w:r>
      <w:r w:rsidR="00417A4C">
        <w:rPr>
          <w:b/>
          <w:i/>
          <w:u w:val="single"/>
        </w:rPr>
        <w:t xml:space="preserve"> 2015 года № </w:t>
      </w:r>
      <w:r w:rsidR="00B17AD8">
        <w:rPr>
          <w:b/>
          <w:i/>
          <w:u w:val="single"/>
        </w:rPr>
        <w:t>8</w:t>
      </w:r>
      <w:r w:rsidR="00C45529">
        <w:rPr>
          <w:b/>
          <w:i/>
          <w:u w:val="single"/>
          <w:lang w:val="en-US"/>
        </w:rPr>
        <w:t>5</w:t>
      </w:r>
      <w:r w:rsidR="00B17AD8">
        <w:rPr>
          <w:b/>
          <w:i/>
          <w:u w:val="single"/>
        </w:rPr>
        <w:t>8</w:t>
      </w:r>
      <w:r w:rsidR="00C45529">
        <w:rPr>
          <w:b/>
          <w:i/>
          <w:u w:val="single"/>
          <w:lang w:val="en-US"/>
        </w:rPr>
        <w:t>2</w:t>
      </w:r>
      <w:r w:rsidRPr="00BB52D9">
        <w:rPr>
          <w:b/>
          <w:i/>
          <w:u w:val="single"/>
        </w:rPr>
        <w:t>/</w:t>
      </w:r>
      <w:r w:rsidR="00877ABA">
        <w:rPr>
          <w:b/>
          <w:i/>
          <w:u w:val="single"/>
          <w:lang w:val="en-US"/>
        </w:rPr>
        <w:t>216</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0A2BCC">
          <w:rPr>
            <w:webHidden/>
            <w:sz w:val="20"/>
          </w:rPr>
          <w:t>1</w:t>
        </w:r>
        <w:r w:rsidR="00D968E9" w:rsidRPr="00D968E9">
          <w:rPr>
            <w:webHidden/>
            <w:sz w:val="20"/>
          </w:rPr>
          <w:fldChar w:fldCharType="end"/>
        </w:r>
      </w:hyperlink>
    </w:p>
    <w:p w:rsidR="00D968E9" w:rsidRPr="00D968E9" w:rsidRDefault="008E1303">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0A2BCC">
          <w:rPr>
            <w:webHidden/>
            <w:sz w:val="20"/>
          </w:rPr>
          <w:t>2</w:t>
        </w:r>
        <w:r w:rsidR="00D968E9" w:rsidRPr="00D968E9">
          <w:rPr>
            <w:webHidden/>
            <w:sz w:val="20"/>
          </w:rPr>
          <w:fldChar w:fldCharType="end"/>
        </w:r>
      </w:hyperlink>
    </w:p>
    <w:p w:rsidR="00D968E9" w:rsidRPr="00D968E9" w:rsidRDefault="008E1303">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0A2BCC">
          <w:rPr>
            <w:webHidden/>
            <w:sz w:val="20"/>
          </w:rPr>
          <w:t>3</w:t>
        </w:r>
        <w:r w:rsidR="00D968E9" w:rsidRPr="00D968E9">
          <w:rPr>
            <w:webHidden/>
            <w:sz w:val="20"/>
          </w:rPr>
          <w:fldChar w:fldCharType="end"/>
        </w:r>
      </w:hyperlink>
    </w:p>
    <w:p w:rsidR="00D968E9" w:rsidRPr="00D968E9" w:rsidRDefault="008E1303">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0A2BCC">
          <w:rPr>
            <w:webHidden/>
            <w:sz w:val="20"/>
          </w:rPr>
          <w:t>8</w:t>
        </w:r>
        <w:r w:rsidR="00D968E9" w:rsidRPr="00D968E9">
          <w:rPr>
            <w:webHidden/>
            <w:sz w:val="20"/>
          </w:rPr>
          <w:fldChar w:fldCharType="end"/>
        </w:r>
      </w:hyperlink>
    </w:p>
    <w:p w:rsidR="00D968E9" w:rsidRPr="00D968E9" w:rsidRDefault="008E1303">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0A2BCC">
          <w:rPr>
            <w:webHidden/>
            <w:sz w:val="20"/>
          </w:rPr>
          <w:t>8</w:t>
        </w:r>
        <w:r w:rsidR="00D968E9" w:rsidRPr="00D968E9">
          <w:rPr>
            <w:webHidden/>
            <w:sz w:val="20"/>
          </w:rPr>
          <w:fldChar w:fldCharType="end"/>
        </w:r>
      </w:hyperlink>
    </w:p>
    <w:p w:rsidR="00D968E9" w:rsidRPr="00D968E9" w:rsidRDefault="008E1303">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0A2BCC">
          <w:rPr>
            <w:webHidden/>
            <w:sz w:val="20"/>
          </w:rPr>
          <w:t>8</w:t>
        </w:r>
        <w:r w:rsidR="00D968E9" w:rsidRPr="00D968E9">
          <w:rPr>
            <w:webHidden/>
            <w:sz w:val="20"/>
          </w:rPr>
          <w:fldChar w:fldCharType="end"/>
        </w:r>
      </w:hyperlink>
    </w:p>
    <w:p w:rsidR="00D968E9" w:rsidRPr="00D968E9" w:rsidRDefault="008E1303">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0A2BCC">
          <w:rPr>
            <w:webHidden/>
            <w:sz w:val="20"/>
          </w:rPr>
          <w:t>8</w:t>
        </w:r>
        <w:r w:rsidR="00D968E9" w:rsidRPr="00D968E9">
          <w:rPr>
            <w:webHidden/>
            <w:sz w:val="20"/>
          </w:rPr>
          <w:fldChar w:fldCharType="end"/>
        </w:r>
      </w:hyperlink>
    </w:p>
    <w:p w:rsidR="00D968E9" w:rsidRPr="00D968E9" w:rsidRDefault="008E1303">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0A2BCC">
          <w:rPr>
            <w:webHidden/>
            <w:sz w:val="20"/>
          </w:rPr>
          <w:t>12</w:t>
        </w:r>
        <w:r w:rsidR="00D968E9" w:rsidRPr="00D968E9">
          <w:rPr>
            <w:webHidden/>
            <w:sz w:val="20"/>
          </w:rPr>
          <w:fldChar w:fldCharType="end"/>
        </w:r>
      </w:hyperlink>
    </w:p>
    <w:p w:rsidR="00D968E9" w:rsidRPr="00D968E9" w:rsidRDefault="008E1303">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0A2BCC">
          <w:rPr>
            <w:webHidden/>
            <w:sz w:val="20"/>
          </w:rPr>
          <w:t>13</w:t>
        </w:r>
        <w:r w:rsidR="00D968E9" w:rsidRPr="00D968E9">
          <w:rPr>
            <w:webHidden/>
            <w:sz w:val="20"/>
          </w:rPr>
          <w:fldChar w:fldCharType="end"/>
        </w:r>
      </w:hyperlink>
    </w:p>
    <w:p w:rsidR="00D968E9" w:rsidRPr="00D968E9" w:rsidRDefault="008E1303">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0A2BCC">
          <w:rPr>
            <w:webHidden/>
            <w:sz w:val="20"/>
          </w:rPr>
          <w:t>15</w:t>
        </w:r>
        <w:r w:rsidR="00D968E9" w:rsidRPr="00D968E9">
          <w:rPr>
            <w:webHidden/>
            <w:sz w:val="20"/>
          </w:rPr>
          <w:fldChar w:fldCharType="end"/>
        </w:r>
      </w:hyperlink>
    </w:p>
    <w:p w:rsidR="00D968E9" w:rsidRPr="00D968E9" w:rsidRDefault="008E1303">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0A2BCC">
          <w:rPr>
            <w:webHidden/>
            <w:sz w:val="20"/>
          </w:rPr>
          <w:t>22</w:t>
        </w:r>
        <w:r w:rsidR="00D968E9" w:rsidRPr="00D968E9">
          <w:rPr>
            <w:webHidden/>
            <w:sz w:val="20"/>
          </w:rPr>
          <w:fldChar w:fldCharType="end"/>
        </w:r>
      </w:hyperlink>
    </w:p>
    <w:p w:rsidR="00D968E9" w:rsidRPr="00D968E9" w:rsidRDefault="008E1303">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0A2BCC">
          <w:rPr>
            <w:noProof/>
            <w:webHidden/>
            <w:sz w:val="20"/>
          </w:rPr>
          <w:t>22</w:t>
        </w:r>
        <w:r w:rsidR="00D968E9" w:rsidRPr="00D968E9">
          <w:rPr>
            <w:noProof/>
            <w:webHidden/>
            <w:sz w:val="20"/>
          </w:rPr>
          <w:fldChar w:fldCharType="end"/>
        </w:r>
      </w:hyperlink>
    </w:p>
    <w:p w:rsidR="00D968E9" w:rsidRPr="00D968E9" w:rsidRDefault="008E1303">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0A2BCC">
          <w:rPr>
            <w:noProof/>
            <w:webHidden/>
            <w:sz w:val="20"/>
          </w:rPr>
          <w:t>22</w:t>
        </w:r>
        <w:r w:rsidR="00D968E9" w:rsidRPr="00D968E9">
          <w:rPr>
            <w:noProof/>
            <w:webHidden/>
            <w:sz w:val="20"/>
          </w:rPr>
          <w:fldChar w:fldCharType="end"/>
        </w:r>
      </w:hyperlink>
    </w:p>
    <w:p w:rsidR="00D968E9" w:rsidRPr="00D968E9" w:rsidRDefault="008E1303">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0A2BCC">
          <w:rPr>
            <w:webHidden/>
            <w:sz w:val="20"/>
          </w:rPr>
          <w:t>25</w:t>
        </w:r>
        <w:r w:rsidR="00D968E9" w:rsidRPr="00D968E9">
          <w:rPr>
            <w:webHidden/>
            <w:sz w:val="20"/>
          </w:rPr>
          <w:fldChar w:fldCharType="end"/>
        </w:r>
      </w:hyperlink>
    </w:p>
    <w:p w:rsidR="00D968E9" w:rsidRPr="00D968E9" w:rsidRDefault="008E1303">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0A2BCC">
          <w:rPr>
            <w:webHidden/>
            <w:sz w:val="20"/>
          </w:rPr>
          <w:t>25</w:t>
        </w:r>
        <w:r w:rsidR="00D968E9" w:rsidRPr="00D968E9">
          <w:rPr>
            <w:webHidden/>
            <w:sz w:val="20"/>
          </w:rPr>
          <w:fldChar w:fldCharType="end"/>
        </w:r>
      </w:hyperlink>
    </w:p>
    <w:p w:rsidR="00D968E9" w:rsidRPr="00D968E9" w:rsidRDefault="008E1303">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hyperlink>
    </w:p>
    <w:p w:rsidR="00D968E9" w:rsidRPr="00D968E9" w:rsidRDefault="008E1303">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0A2BCC">
          <w:rPr>
            <w:rFonts w:ascii="Times New Roman" w:hAnsi="Times New Roman" w:cs="Times New Roman"/>
            <w:b w:val="0"/>
            <w:webHidden/>
            <w:sz w:val="20"/>
          </w:rPr>
          <w:t>30</w:t>
        </w:r>
        <w:r w:rsidR="00D968E9" w:rsidRPr="00D968E9">
          <w:rPr>
            <w:rFonts w:ascii="Times New Roman" w:hAnsi="Times New Roman" w:cs="Times New Roman"/>
            <w:b w:val="0"/>
            <w:webHidden/>
            <w:sz w:val="20"/>
          </w:rPr>
          <w:fldChar w:fldCharType="end"/>
        </w:r>
      </w:hyperlink>
    </w:p>
    <w:p w:rsidR="00D968E9" w:rsidRPr="00D968E9" w:rsidRDefault="008E1303">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0A2BCC">
          <w:rPr>
            <w:rFonts w:ascii="Times New Roman" w:hAnsi="Times New Roman" w:cs="Times New Roman"/>
            <w:b w:val="0"/>
            <w:webHidden/>
            <w:sz w:val="20"/>
          </w:rPr>
          <w:t>32</w:t>
        </w:r>
        <w:r w:rsidR="00D968E9" w:rsidRPr="00D968E9">
          <w:rPr>
            <w:rFonts w:ascii="Times New Roman" w:hAnsi="Times New Roman" w:cs="Times New Roman"/>
            <w:b w:val="0"/>
            <w:webHidden/>
            <w:sz w:val="20"/>
          </w:rPr>
          <w:fldChar w:fldCharType="end"/>
        </w:r>
      </w:hyperlink>
    </w:p>
    <w:p w:rsidR="00D968E9" w:rsidRPr="00D968E9" w:rsidRDefault="008E1303">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0A2BCC">
          <w:rPr>
            <w:rFonts w:ascii="Times New Roman" w:hAnsi="Times New Roman" w:cs="Times New Roman"/>
            <w:b w:val="0"/>
            <w:webHidden/>
            <w:sz w:val="20"/>
          </w:rPr>
          <w:t>34</w:t>
        </w:r>
        <w:r w:rsidR="00D968E9" w:rsidRPr="00D968E9">
          <w:rPr>
            <w:rFonts w:ascii="Times New Roman" w:hAnsi="Times New Roman" w:cs="Times New Roman"/>
            <w:b w:val="0"/>
            <w:webHidden/>
            <w:sz w:val="20"/>
          </w:rPr>
          <w:fldChar w:fldCharType="end"/>
        </w:r>
      </w:hyperlink>
    </w:p>
    <w:p w:rsidR="00D968E9" w:rsidRPr="00D968E9" w:rsidRDefault="008E1303">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0A2BCC">
          <w:rPr>
            <w:rFonts w:ascii="Times New Roman" w:hAnsi="Times New Roman" w:cs="Times New Roman"/>
            <w:b w:val="0"/>
            <w:webHidden/>
            <w:sz w:val="20"/>
          </w:rPr>
          <w:t>38</w:t>
        </w:r>
        <w:r w:rsidR="00D968E9" w:rsidRPr="00D968E9">
          <w:rPr>
            <w:rFonts w:ascii="Times New Roman" w:hAnsi="Times New Roman" w:cs="Times New Roman"/>
            <w:b w:val="0"/>
            <w:webHidden/>
            <w:sz w:val="20"/>
          </w:rPr>
          <w:fldChar w:fldCharType="end"/>
        </w:r>
      </w:hyperlink>
    </w:p>
    <w:p w:rsidR="00D968E9" w:rsidRPr="00D968E9" w:rsidRDefault="008E1303">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hyperlink>
    </w:p>
    <w:p w:rsidR="00D968E9" w:rsidRPr="00D968E9" w:rsidRDefault="008E1303">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0A2BCC">
          <w:rPr>
            <w:rFonts w:ascii="Times New Roman" w:hAnsi="Times New Roman" w:cs="Times New Roman"/>
            <w:b w:val="0"/>
            <w:webHidden/>
            <w:sz w:val="20"/>
          </w:rPr>
          <w:t>42</w:t>
        </w:r>
        <w:r w:rsidR="00D968E9" w:rsidRPr="00D968E9">
          <w:rPr>
            <w:rFonts w:ascii="Times New Roman" w:hAnsi="Times New Roman" w:cs="Times New Roman"/>
            <w:b w:val="0"/>
            <w:webHidden/>
            <w:sz w:val="20"/>
          </w:rPr>
          <w:fldChar w:fldCharType="end"/>
        </w:r>
      </w:hyperlink>
    </w:p>
    <w:p w:rsidR="00D968E9" w:rsidRPr="00D968E9" w:rsidRDefault="008E1303">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 xml:space="preserve">ГРАФИК ОКАЗАНИЯ УСЛУГ (Форма </w:t>
        </w:r>
        <w:r w:rsidR="00A52E97">
          <w:rPr>
            <w:rStyle w:val="afb"/>
            <w:rFonts w:ascii="Times New Roman" w:hAnsi="Times New Roman" w:cs="Times New Roman"/>
            <w:b w:val="0"/>
            <w:sz w:val="20"/>
          </w:rPr>
          <w:t>5</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0A2BCC">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3E532A" w:rsidRPr="00DA6651" w:rsidRDefault="008E1303" w:rsidP="00DA6651">
      <w:pPr>
        <w:pStyle w:val="2a"/>
        <w:rPr>
          <w:rFonts w:ascii="Times New Roman" w:hAnsi="Times New Roman" w:cs="Times New Roman"/>
          <w:b w:val="0"/>
          <w:sz w:val="20"/>
        </w:rPr>
      </w:pPr>
      <w:hyperlink w:anchor="_Toc432509669" w:history="1">
        <w:r w:rsidR="00D968E9" w:rsidRPr="00D968E9">
          <w:rPr>
            <w:rStyle w:val="afb"/>
            <w:rFonts w:ascii="Times New Roman" w:hAnsi="Times New Roman" w:cs="Times New Roman"/>
            <w:b w:val="0"/>
            <w:sz w:val="20"/>
          </w:rPr>
          <w:t xml:space="preserve">ГРАФИК ОПЛАТЫ выполняемых работ /оказываемых услуг (Форма </w:t>
        </w:r>
        <w:r w:rsidR="00A52E97">
          <w:rPr>
            <w:rStyle w:val="afb"/>
            <w:rFonts w:ascii="Times New Roman" w:hAnsi="Times New Roman" w:cs="Times New Roman"/>
            <w:b w:val="0"/>
            <w:sz w:val="20"/>
          </w:rPr>
          <w:t>6</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0A2BCC">
          <w:rPr>
            <w:rFonts w:ascii="Times New Roman" w:hAnsi="Times New Roman" w:cs="Times New Roman"/>
            <w:b w:val="0"/>
            <w:webHidden/>
            <w:sz w:val="20"/>
          </w:rPr>
          <w:t>45</w:t>
        </w:r>
        <w:r w:rsidR="00D968E9" w:rsidRPr="00D968E9">
          <w:rPr>
            <w:rFonts w:ascii="Times New Roman" w:hAnsi="Times New Roman" w:cs="Times New Roman"/>
            <w:b w:val="0"/>
            <w:webHidden/>
            <w:sz w:val="20"/>
          </w:rPr>
          <w:fldChar w:fldCharType="end"/>
        </w:r>
      </w:hyperlink>
    </w:p>
    <w:p w:rsidR="00D968E9" w:rsidRPr="00D968E9" w:rsidRDefault="008E1303">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0A2BCC">
          <w:rPr>
            <w:webHidden/>
            <w:sz w:val="20"/>
          </w:rPr>
          <w:t>47</w:t>
        </w:r>
        <w:r w:rsidR="00D968E9" w:rsidRPr="00D968E9">
          <w:rPr>
            <w:webHidden/>
            <w:sz w:val="20"/>
          </w:rPr>
          <w:fldChar w:fldCharType="end"/>
        </w:r>
      </w:hyperlink>
    </w:p>
    <w:p w:rsidR="00D968E9" w:rsidRPr="00D968E9" w:rsidRDefault="008E1303">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0A2BCC">
          <w:rPr>
            <w:webHidden/>
            <w:sz w:val="20"/>
          </w:rPr>
          <w:t>47</w:t>
        </w:r>
        <w:r w:rsidR="00D968E9" w:rsidRPr="00D968E9">
          <w:rPr>
            <w:webHidden/>
            <w:sz w:val="20"/>
          </w:rPr>
          <w:fldChar w:fldCharType="end"/>
        </w:r>
      </w:hyperlink>
    </w:p>
    <w:p w:rsidR="00D968E9" w:rsidRPr="00D968E9" w:rsidRDefault="008E1303">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0A2BCC">
          <w:rPr>
            <w:webHidden/>
            <w:sz w:val="20"/>
          </w:rPr>
          <w:t>47</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1541F3" w:rsidRPr="001541F3">
        <w:rPr>
          <w:rFonts w:ascii="Times New Roman" w:hAnsi="Times New Roman"/>
          <w:b/>
          <w:i/>
          <w:sz w:val="28"/>
          <w:szCs w:val="28"/>
        </w:rPr>
        <w:t>протокол от 22.09.2015 № 76</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E23548">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E23548" w:rsidRPr="00E23548">
        <w:rPr>
          <w:rFonts w:ascii="Times New Roman" w:hAnsi="Times New Roman"/>
          <w:sz w:val="28"/>
          <w:szCs w:val="28"/>
        </w:rPr>
        <w:t>право заключения договора на оказание услуг по выводу на пульт централизованной охраны (ПЦО) сре</w:t>
      </w:r>
      <w:proofErr w:type="gramStart"/>
      <w:r w:rsidR="00E23548" w:rsidRPr="00E23548">
        <w:rPr>
          <w:rFonts w:ascii="Times New Roman" w:hAnsi="Times New Roman"/>
          <w:sz w:val="28"/>
          <w:szCs w:val="28"/>
        </w:rPr>
        <w:t>дств</w:t>
      </w:r>
      <w:r w:rsidR="00DA6651">
        <w:rPr>
          <w:rFonts w:ascii="Times New Roman" w:hAnsi="Times New Roman"/>
          <w:sz w:val="28"/>
          <w:szCs w:val="28"/>
        </w:rPr>
        <w:t xml:space="preserve"> тр</w:t>
      </w:r>
      <w:proofErr w:type="gramEnd"/>
      <w:r w:rsidR="00DA6651">
        <w:rPr>
          <w:rFonts w:ascii="Times New Roman" w:hAnsi="Times New Roman"/>
          <w:sz w:val="28"/>
          <w:szCs w:val="28"/>
        </w:rPr>
        <w:t>евожной</w:t>
      </w:r>
      <w:r w:rsidR="00E23548" w:rsidRPr="00E23548">
        <w:rPr>
          <w:rFonts w:ascii="Times New Roman" w:hAnsi="Times New Roman"/>
          <w:sz w:val="28"/>
          <w:szCs w:val="28"/>
        </w:rPr>
        <w:t xml:space="preserve"> сигнализации с объектов АО «Обеспечение РФЯЦ-ВНИИЭФ»</w:t>
      </w:r>
      <w:r w:rsidR="00B17AD8">
        <w:rPr>
          <w:rFonts w:ascii="Times New Roman" w:hAnsi="Times New Roman"/>
          <w:sz w:val="28"/>
          <w:szCs w:val="28"/>
        </w:rPr>
        <w:t>.</w:t>
      </w:r>
    </w:p>
    <w:p w:rsidR="00A8051D" w:rsidRPr="00A8051D" w:rsidRDefault="00A8051D" w:rsidP="00310270">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310270" w:rsidRPr="00310270">
        <w:rPr>
          <w:rFonts w:ascii="Times New Roman" w:hAnsi="Times New Roman"/>
          <w:sz w:val="28"/>
          <w:szCs w:val="28"/>
        </w:rPr>
        <w:t>Обеспечение РФЯЦ-ВНИИЭФ</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F053BA"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B17AD8">
        <w:rPr>
          <w:rFonts w:eastAsia="Calibri"/>
          <w:sz w:val="28"/>
          <w:szCs w:val="28"/>
          <w:lang w:eastAsia="en-US"/>
        </w:rPr>
        <w:t>ул</w:t>
      </w:r>
      <w:r w:rsidR="00F053BA" w:rsidRPr="00F053BA">
        <w:rPr>
          <w:rFonts w:eastAsia="Calibri"/>
          <w:sz w:val="28"/>
          <w:szCs w:val="28"/>
          <w:lang w:eastAsia="en-US"/>
        </w:rPr>
        <w:t xml:space="preserve">. </w:t>
      </w:r>
      <w:r w:rsidR="00590074" w:rsidRPr="00590074">
        <w:rPr>
          <w:rFonts w:eastAsia="Calibri"/>
          <w:sz w:val="28"/>
          <w:szCs w:val="28"/>
          <w:lang w:eastAsia="en-US"/>
        </w:rPr>
        <w:t>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E23548">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E23548" w:rsidRPr="00E23548">
        <w:rPr>
          <w:rFonts w:ascii="Times New Roman" w:hAnsi="Times New Roman"/>
          <w:sz w:val="28"/>
          <w:szCs w:val="28"/>
        </w:rPr>
        <w:t>оказание услуг по выводу на пульт централизованной охраны (ПЦО) сре</w:t>
      </w:r>
      <w:proofErr w:type="gramStart"/>
      <w:r w:rsidR="00E23548" w:rsidRPr="00E23548">
        <w:rPr>
          <w:rFonts w:ascii="Times New Roman" w:hAnsi="Times New Roman"/>
          <w:sz w:val="28"/>
          <w:szCs w:val="28"/>
        </w:rPr>
        <w:t xml:space="preserve">дств </w:t>
      </w:r>
      <w:r w:rsidR="00DA6651">
        <w:rPr>
          <w:rFonts w:ascii="Times New Roman" w:hAnsi="Times New Roman"/>
          <w:sz w:val="28"/>
          <w:szCs w:val="28"/>
        </w:rPr>
        <w:t>тр</w:t>
      </w:r>
      <w:proofErr w:type="gramEnd"/>
      <w:r w:rsidR="00DA6651">
        <w:rPr>
          <w:rFonts w:ascii="Times New Roman" w:hAnsi="Times New Roman"/>
          <w:sz w:val="28"/>
          <w:szCs w:val="28"/>
        </w:rPr>
        <w:t>евожной</w:t>
      </w:r>
      <w:r w:rsidR="00E23548" w:rsidRPr="00E23548">
        <w:rPr>
          <w:rFonts w:ascii="Times New Roman" w:hAnsi="Times New Roman"/>
          <w:sz w:val="28"/>
          <w:szCs w:val="28"/>
        </w:rPr>
        <w:t xml:space="preserve"> сигнализации с объектов АО «Обеспечение РФЯЦ-ВНИИЭФ»</w:t>
      </w:r>
      <w:r w:rsidR="00B17AD8">
        <w:rPr>
          <w:rFonts w:ascii="Times New Roman" w:hAnsi="Times New Roman"/>
          <w:sz w:val="28"/>
          <w:szCs w:val="28"/>
        </w:rPr>
        <w:t>.</w:t>
      </w:r>
    </w:p>
    <w:p w:rsidR="008F7715" w:rsidRPr="00AC5E76"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AC5E76">
        <w:rPr>
          <w:sz w:val="28"/>
          <w:szCs w:val="28"/>
        </w:rPr>
        <w:t>с 01.01.2016 по 31.12.2016</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426E89">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Default="00805445" w:rsidP="005C0EFF">
      <w:pPr>
        <w:tabs>
          <w:tab w:val="left" w:pos="1134"/>
        </w:tabs>
        <w:ind w:firstLine="709"/>
        <w:contextualSpacing/>
        <w:jc w:val="both"/>
        <w:rPr>
          <w:b/>
          <w:i/>
        </w:rPr>
      </w:pPr>
    </w:p>
    <w:p w:rsidR="00AC5E76" w:rsidRPr="005C0EFF" w:rsidRDefault="00AC5E76"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0A2BCC" w:rsidP="003C73C6">
      <w:pPr>
        <w:tabs>
          <w:tab w:val="left" w:pos="0"/>
          <w:tab w:val="left" w:pos="1134"/>
        </w:tabs>
        <w:jc w:val="both"/>
        <w:rPr>
          <w:sz w:val="28"/>
          <w:szCs w:val="28"/>
        </w:rPr>
      </w:pPr>
      <w:r w:rsidRPr="000A2BCC">
        <w:rPr>
          <w:bCs/>
          <w:sz w:val="28"/>
          <w:szCs w:val="28"/>
        </w:rPr>
        <w:t>104</w:t>
      </w:r>
      <w:r>
        <w:rPr>
          <w:bCs/>
          <w:sz w:val="28"/>
          <w:szCs w:val="28"/>
          <w:lang w:val="en-US"/>
        </w:rPr>
        <w:t> </w:t>
      </w:r>
      <w:r>
        <w:rPr>
          <w:bCs/>
          <w:sz w:val="28"/>
          <w:szCs w:val="28"/>
        </w:rPr>
        <w:t>694,</w:t>
      </w:r>
      <w:r w:rsidRPr="000A2BCC">
        <w:rPr>
          <w:bCs/>
          <w:sz w:val="28"/>
          <w:szCs w:val="28"/>
        </w:rPr>
        <w:t>11</w:t>
      </w:r>
      <w:r w:rsidR="00D968E9">
        <w:rPr>
          <w:bCs/>
        </w:rPr>
        <w:t xml:space="preserve"> </w:t>
      </w:r>
      <w:r w:rsidR="003C73C6" w:rsidRPr="003C73C6">
        <w:rPr>
          <w:sz w:val="28"/>
          <w:szCs w:val="28"/>
        </w:rPr>
        <w:t>(</w:t>
      </w:r>
      <w:r>
        <w:rPr>
          <w:sz w:val="28"/>
          <w:szCs w:val="28"/>
        </w:rPr>
        <w:t>Сто четыре тысячи шестьсот девяносто четыре</w:t>
      </w:r>
      <w:r w:rsidR="003C73C6" w:rsidRPr="00B209C0">
        <w:rPr>
          <w:sz w:val="28"/>
          <w:szCs w:val="28"/>
        </w:rPr>
        <w:t>)</w:t>
      </w:r>
      <w:r w:rsidR="003C73C6" w:rsidRPr="003C73C6">
        <w:rPr>
          <w:sz w:val="28"/>
          <w:szCs w:val="28"/>
        </w:rPr>
        <w:t xml:space="preserve"> рубл</w:t>
      </w:r>
      <w:r>
        <w:rPr>
          <w:sz w:val="28"/>
          <w:szCs w:val="28"/>
        </w:rPr>
        <w:t>я</w:t>
      </w:r>
      <w:r w:rsidR="00855CA8">
        <w:rPr>
          <w:sz w:val="28"/>
          <w:szCs w:val="28"/>
        </w:rPr>
        <w:t xml:space="preserve"> </w:t>
      </w:r>
      <w:r>
        <w:rPr>
          <w:sz w:val="28"/>
          <w:szCs w:val="28"/>
        </w:rPr>
        <w:t>11</w:t>
      </w:r>
      <w:r w:rsidR="00D174A3">
        <w:rPr>
          <w:sz w:val="28"/>
          <w:szCs w:val="28"/>
        </w:rPr>
        <w:t xml:space="preserve"> копе</w:t>
      </w:r>
      <w:r w:rsidR="00B17AD8">
        <w:rPr>
          <w:sz w:val="28"/>
          <w:szCs w:val="28"/>
        </w:rPr>
        <w:t>е</w:t>
      </w:r>
      <w:r w:rsidR="00D174A3">
        <w:rPr>
          <w:sz w:val="28"/>
          <w:szCs w:val="28"/>
        </w:rPr>
        <w:t>к</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6C52B7" w:rsidP="003C73C6">
      <w:pPr>
        <w:tabs>
          <w:tab w:val="left" w:pos="0"/>
          <w:tab w:val="left" w:pos="1134"/>
        </w:tabs>
        <w:jc w:val="both"/>
        <w:rPr>
          <w:sz w:val="28"/>
          <w:szCs w:val="28"/>
        </w:rPr>
      </w:pPr>
      <w:r w:rsidRPr="006C52B7">
        <w:rPr>
          <w:i/>
          <w:sz w:val="28"/>
          <w:szCs w:val="28"/>
        </w:rPr>
        <w:t>Базис*:</w:t>
      </w:r>
      <w:r>
        <w:rPr>
          <w:sz w:val="28"/>
          <w:szCs w:val="28"/>
        </w:rPr>
        <w:t xml:space="preserve"> </w:t>
      </w:r>
      <w:r w:rsidR="000A2BCC" w:rsidRPr="000A2BCC">
        <w:rPr>
          <w:sz w:val="28"/>
          <w:szCs w:val="28"/>
        </w:rPr>
        <w:t>88</w:t>
      </w:r>
      <w:r w:rsidR="000A2BCC">
        <w:rPr>
          <w:sz w:val="28"/>
          <w:szCs w:val="28"/>
        </w:rPr>
        <w:t> </w:t>
      </w:r>
      <w:r w:rsidR="000A2BCC" w:rsidRPr="000A2BCC">
        <w:rPr>
          <w:sz w:val="28"/>
          <w:szCs w:val="28"/>
        </w:rPr>
        <w:t>723</w:t>
      </w:r>
      <w:r w:rsidR="000A2BCC">
        <w:rPr>
          <w:sz w:val="28"/>
          <w:szCs w:val="28"/>
        </w:rPr>
        <w:t>,</w:t>
      </w:r>
      <w:r w:rsidR="000A2BCC" w:rsidRPr="000A2BCC">
        <w:rPr>
          <w:sz w:val="28"/>
          <w:szCs w:val="28"/>
        </w:rPr>
        <w:t>82</w:t>
      </w:r>
      <w:r w:rsidR="002F02F5" w:rsidRPr="002F02F5">
        <w:rPr>
          <w:sz w:val="28"/>
          <w:szCs w:val="28"/>
        </w:rPr>
        <w:t xml:space="preserve"> </w:t>
      </w:r>
      <w:r w:rsidR="003C73C6" w:rsidRPr="00B209C0">
        <w:rPr>
          <w:sz w:val="28"/>
          <w:szCs w:val="28"/>
        </w:rPr>
        <w:t>(</w:t>
      </w:r>
      <w:r w:rsidR="000A2BCC">
        <w:rPr>
          <w:sz w:val="28"/>
          <w:szCs w:val="28"/>
        </w:rPr>
        <w:t>Восемьдесят восемь тысяч семьсот двадцать три</w:t>
      </w:r>
      <w:r w:rsidR="001E1299" w:rsidRPr="00B209C0">
        <w:rPr>
          <w:sz w:val="28"/>
          <w:szCs w:val="28"/>
        </w:rPr>
        <w:t>)</w:t>
      </w:r>
      <w:r w:rsidR="001E1299">
        <w:rPr>
          <w:sz w:val="28"/>
          <w:szCs w:val="28"/>
        </w:rPr>
        <w:t xml:space="preserve"> рубл</w:t>
      </w:r>
      <w:r w:rsidR="000A2BCC">
        <w:rPr>
          <w:sz w:val="28"/>
          <w:szCs w:val="28"/>
        </w:rPr>
        <w:t>я</w:t>
      </w:r>
      <w:r w:rsidR="00696124">
        <w:rPr>
          <w:sz w:val="28"/>
          <w:szCs w:val="28"/>
        </w:rPr>
        <w:t xml:space="preserve"> </w:t>
      </w:r>
      <w:r w:rsidR="00E23548">
        <w:rPr>
          <w:sz w:val="28"/>
          <w:szCs w:val="28"/>
        </w:rPr>
        <w:t>8</w:t>
      </w:r>
      <w:r w:rsidR="000A2BCC">
        <w:rPr>
          <w:sz w:val="28"/>
          <w:szCs w:val="28"/>
        </w:rPr>
        <w:t>2</w:t>
      </w:r>
      <w:r w:rsidR="00850CE2">
        <w:rPr>
          <w:sz w:val="28"/>
          <w:szCs w:val="28"/>
        </w:rPr>
        <w:t xml:space="preserve"> </w:t>
      </w:r>
      <w:r w:rsidR="00696124">
        <w:rPr>
          <w:sz w:val="28"/>
          <w:szCs w:val="28"/>
        </w:rPr>
        <w:t>коп</w:t>
      </w:r>
      <w:r w:rsidR="002B1513">
        <w:rPr>
          <w:sz w:val="28"/>
          <w:szCs w:val="28"/>
        </w:rPr>
        <w:t>е</w:t>
      </w:r>
      <w:r w:rsidR="000A2BCC">
        <w:rPr>
          <w:sz w:val="28"/>
          <w:szCs w:val="28"/>
        </w:rPr>
        <w:t>й</w:t>
      </w:r>
      <w:r w:rsidR="00650589">
        <w:rPr>
          <w:sz w:val="28"/>
          <w:szCs w:val="28"/>
        </w:rPr>
        <w:t>к</w:t>
      </w:r>
      <w:r w:rsidR="000A2BCC">
        <w:rPr>
          <w:sz w:val="28"/>
          <w:szCs w:val="28"/>
        </w:rPr>
        <w:t>и</w:t>
      </w:r>
      <w:r w:rsidR="003C73C6" w:rsidRPr="003C73C6">
        <w:rPr>
          <w:sz w:val="28"/>
          <w:szCs w:val="28"/>
        </w:rPr>
        <w:t>, без учета НДС.</w:t>
      </w:r>
    </w:p>
    <w:p w:rsidR="003C73C6" w:rsidRPr="006C52B7" w:rsidRDefault="000212D8" w:rsidP="007A7615">
      <w:pPr>
        <w:tabs>
          <w:tab w:val="left" w:pos="1134"/>
        </w:tabs>
        <w:ind w:firstLine="709"/>
        <w:contextualSpacing/>
        <w:jc w:val="both"/>
        <w:rPr>
          <w:sz w:val="28"/>
          <w:szCs w:val="28"/>
        </w:rPr>
      </w:pPr>
      <w:proofErr w:type="gramStart"/>
      <w:r w:rsidRPr="000212D8">
        <w:rPr>
          <w:sz w:val="28"/>
          <w:szCs w:val="28"/>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267697" w:rsidRPr="00267697">
        <w:rPr>
          <w:sz w:val="28"/>
          <w:szCs w:val="28"/>
        </w:rPr>
        <w:t>.</w:t>
      </w:r>
      <w:proofErr w:type="gramEnd"/>
    </w:p>
    <w:p w:rsidR="006C52B7" w:rsidRPr="006C52B7" w:rsidRDefault="006C52B7" w:rsidP="006C52B7">
      <w:pPr>
        <w:tabs>
          <w:tab w:val="left" w:pos="1134"/>
        </w:tabs>
        <w:ind w:firstLine="709"/>
        <w:contextualSpacing/>
        <w:jc w:val="both"/>
        <w:rPr>
          <w:sz w:val="28"/>
          <w:szCs w:val="28"/>
        </w:rPr>
      </w:pPr>
      <w:r w:rsidRPr="006C52B7">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C52B7" w:rsidRPr="006C52B7" w:rsidRDefault="006C52B7" w:rsidP="006C52B7">
      <w:pPr>
        <w:tabs>
          <w:tab w:val="left" w:pos="1134"/>
        </w:tabs>
        <w:ind w:firstLine="709"/>
        <w:contextualSpacing/>
        <w:jc w:val="both"/>
        <w:rPr>
          <w:sz w:val="28"/>
          <w:szCs w:val="28"/>
        </w:rPr>
      </w:pPr>
      <w:r w:rsidRPr="006C52B7">
        <w:rPr>
          <w:sz w:val="28"/>
          <w:szCs w:val="28"/>
        </w:rPr>
        <w:t xml:space="preserve">* </w:t>
      </w:r>
      <w:r w:rsidRPr="006C52B7">
        <w:rPr>
          <w:i/>
          <w:sz w:val="28"/>
          <w:szCs w:val="28"/>
        </w:rPr>
        <w:t>Цена товара, предложенная участником запроса предложений, не должна превышать начальную (максимальную) цену товара, в базисе поданной Участником цены.</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xml:space="preserve">, </w:t>
      </w:r>
      <w:proofErr w:type="gramStart"/>
      <w:r w:rsidR="00AF24F9" w:rsidRPr="0078176D">
        <w:rPr>
          <w:rFonts w:eastAsia="Calibri"/>
          <w:sz w:val="28"/>
          <w:szCs w:val="28"/>
          <w:lang w:eastAsia="en-US"/>
        </w:rPr>
        <w:t>должны быть написаны</w:t>
      </w:r>
      <w:proofErr w:type="gramEnd"/>
      <w:r w:rsidR="00AF24F9" w:rsidRPr="0078176D">
        <w:rPr>
          <w:rFonts w:eastAsia="Calibri"/>
          <w:sz w:val="28"/>
          <w:szCs w:val="28"/>
          <w:lang w:eastAsia="en-US"/>
        </w:rPr>
        <w:t xml:space="preserve">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 xml:space="preserve">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78176D">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7615" w:rsidRPr="00390E9F" w:rsidRDefault="007A7615" w:rsidP="000212D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DA6651">
        <w:rPr>
          <w:rFonts w:ascii="Times New Roman" w:hAnsi="Times New Roman"/>
          <w:b/>
          <w:sz w:val="28"/>
          <w:szCs w:val="28"/>
        </w:rPr>
        <w:t xml:space="preserve"> </w:t>
      </w:r>
      <w:r w:rsidR="00DA6651" w:rsidRPr="00DA6651">
        <w:rPr>
          <w:rFonts w:ascii="Times New Roman" w:hAnsi="Times New Roman"/>
          <w:sz w:val="28"/>
          <w:szCs w:val="28"/>
        </w:rPr>
        <w:t>Не требуется</w:t>
      </w:r>
    </w:p>
    <w:p w:rsidR="000212D8" w:rsidRPr="000212D8" w:rsidRDefault="000212D8" w:rsidP="000212D8">
      <w:pPr>
        <w:pStyle w:val="afff"/>
        <w:tabs>
          <w:tab w:val="left" w:pos="0"/>
          <w:tab w:val="left" w:pos="1134"/>
        </w:tabs>
        <w:spacing w:after="0" w:line="240" w:lineRule="auto"/>
        <w:ind w:left="709"/>
        <w:jc w:val="both"/>
        <w:rPr>
          <w:rFonts w:ascii="Times New Roman" w:hAnsi="Times New Roman"/>
          <w:sz w:val="28"/>
          <w:szCs w:val="28"/>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1541F3" w:rsidRPr="001541F3">
        <w:rPr>
          <w:rFonts w:ascii="Times New Roman" w:hAnsi="Times New Roman"/>
          <w:sz w:val="28"/>
          <w:szCs w:val="28"/>
        </w:rPr>
        <w:t>только по согласованию с Заказчиком</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D078A4" w:rsidRPr="00D078A4">
        <w:rPr>
          <w:rFonts w:ascii="Times New Roman" w:hAnsi="Times New Roman"/>
          <w:spacing w:val="-6"/>
          <w:sz w:val="28"/>
          <w:szCs w:val="28"/>
        </w:rPr>
        <w:t>23</w:t>
      </w:r>
      <w:r w:rsidR="008F7715" w:rsidRPr="005C0EFF">
        <w:rPr>
          <w:rFonts w:ascii="Times New Roman" w:hAnsi="Times New Roman"/>
          <w:spacing w:val="-6"/>
          <w:sz w:val="28"/>
          <w:szCs w:val="28"/>
        </w:rPr>
        <w:t xml:space="preserve">» </w:t>
      </w:r>
      <w:r w:rsidR="00256735">
        <w:rPr>
          <w:rFonts w:ascii="Times New Roman" w:hAnsi="Times New Roman"/>
          <w:spacing w:val="-6"/>
          <w:sz w:val="28"/>
          <w:szCs w:val="28"/>
        </w:rPr>
        <w:t>ноября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proofErr w:type="gramStart"/>
      <w:r w:rsidR="00D078A4">
        <w:rPr>
          <w:spacing w:val="-6"/>
          <w:sz w:val="28"/>
          <w:szCs w:val="28"/>
          <w:lang w:val="en-US"/>
        </w:rPr>
        <w:t>10</w:t>
      </w:r>
      <w:r w:rsidR="007534BE" w:rsidRPr="00BC7AC0">
        <w:rPr>
          <w:spacing w:val="-6"/>
          <w:sz w:val="28"/>
          <w:szCs w:val="28"/>
        </w:rPr>
        <w:t xml:space="preserve">-00 (время московское) </w:t>
      </w:r>
      <w:r w:rsidR="00A4109C">
        <w:rPr>
          <w:spacing w:val="-6"/>
          <w:sz w:val="28"/>
          <w:szCs w:val="28"/>
        </w:rPr>
        <w:t>«</w:t>
      </w:r>
      <w:r w:rsidR="00D078A4">
        <w:rPr>
          <w:spacing w:val="-6"/>
          <w:sz w:val="28"/>
          <w:szCs w:val="28"/>
          <w:lang w:val="en-US"/>
        </w:rPr>
        <w:t>27</w:t>
      </w:r>
      <w:r w:rsidR="00813321" w:rsidRPr="00813321">
        <w:rPr>
          <w:spacing w:val="-6"/>
          <w:sz w:val="28"/>
          <w:szCs w:val="28"/>
        </w:rPr>
        <w:t xml:space="preserve">» </w:t>
      </w:r>
      <w:r w:rsidR="00256735">
        <w:rPr>
          <w:spacing w:val="-6"/>
          <w:sz w:val="28"/>
          <w:szCs w:val="28"/>
        </w:rPr>
        <w:t>ноября</w:t>
      </w:r>
      <w:r w:rsidR="00813321" w:rsidRPr="00813321">
        <w:rPr>
          <w:spacing w:val="-6"/>
          <w:sz w:val="28"/>
          <w:szCs w:val="28"/>
        </w:rPr>
        <w:t xml:space="preserve"> 2015 года.</w:t>
      </w:r>
      <w:proofErr w:type="gramEnd"/>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lastRenderedPageBreak/>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D078A4">
        <w:rPr>
          <w:rFonts w:eastAsia="Calibri"/>
          <w:spacing w:val="-6"/>
          <w:sz w:val="28"/>
          <w:szCs w:val="28"/>
          <w:lang w:eastAsia="en-US"/>
        </w:rPr>
        <w:t>«</w:t>
      </w:r>
      <w:r w:rsidR="00D078A4" w:rsidRPr="00D078A4">
        <w:rPr>
          <w:rFonts w:eastAsia="Calibri"/>
          <w:spacing w:val="-6"/>
          <w:sz w:val="28"/>
          <w:szCs w:val="28"/>
          <w:lang w:eastAsia="en-US"/>
        </w:rPr>
        <w:t>24</w:t>
      </w:r>
      <w:r w:rsidR="00A93FD2" w:rsidRPr="00A93FD2">
        <w:rPr>
          <w:rFonts w:eastAsia="Calibri"/>
          <w:spacing w:val="-6"/>
          <w:sz w:val="28"/>
          <w:szCs w:val="28"/>
          <w:lang w:eastAsia="en-US"/>
        </w:rPr>
        <w:t xml:space="preserve">» </w:t>
      </w:r>
      <w:r w:rsidR="00256735">
        <w:rPr>
          <w:rFonts w:eastAsia="Calibri"/>
          <w:spacing w:val="-6"/>
          <w:sz w:val="28"/>
          <w:szCs w:val="28"/>
          <w:lang w:eastAsia="en-US"/>
        </w:rPr>
        <w:t>ноября</w:t>
      </w:r>
      <w:r w:rsidR="0072134F" w:rsidRPr="0072134F">
        <w:rPr>
          <w:rFonts w:eastAsia="Calibri"/>
          <w:spacing w:val="-6"/>
          <w:sz w:val="28"/>
          <w:szCs w:val="28"/>
          <w:lang w:eastAsia="en-US"/>
        </w:rPr>
        <w:t xml:space="preserve"> 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A4109C">
        <w:rPr>
          <w:rFonts w:eastAsia="Calibri"/>
          <w:spacing w:val="-6"/>
          <w:sz w:val="28"/>
          <w:szCs w:val="28"/>
          <w:lang w:eastAsia="en-US"/>
        </w:rPr>
        <w:t>«</w:t>
      </w:r>
      <w:r w:rsidR="00D078A4">
        <w:rPr>
          <w:rFonts w:eastAsia="Calibri"/>
          <w:spacing w:val="-6"/>
          <w:sz w:val="28"/>
          <w:szCs w:val="28"/>
          <w:lang w:eastAsia="en-US"/>
        </w:rPr>
        <w:t>27</w:t>
      </w:r>
      <w:bookmarkStart w:id="10" w:name="_GoBack"/>
      <w:bookmarkEnd w:id="10"/>
      <w:r w:rsidR="00813321" w:rsidRPr="00813321">
        <w:rPr>
          <w:rFonts w:eastAsia="Calibri"/>
          <w:spacing w:val="-6"/>
          <w:sz w:val="28"/>
          <w:szCs w:val="28"/>
          <w:lang w:eastAsia="en-US"/>
        </w:rPr>
        <w:t xml:space="preserve">» </w:t>
      </w:r>
      <w:r w:rsidR="00256735">
        <w:rPr>
          <w:rFonts w:eastAsia="Calibri"/>
          <w:spacing w:val="-6"/>
          <w:sz w:val="28"/>
          <w:szCs w:val="28"/>
          <w:lang w:eastAsia="en-US"/>
        </w:rPr>
        <w:t>ноября</w:t>
      </w:r>
      <w:r w:rsidR="00813321" w:rsidRPr="00813321">
        <w:rPr>
          <w:rFonts w:eastAsia="Calibri"/>
          <w:spacing w:val="-6"/>
          <w:sz w:val="28"/>
          <w:szCs w:val="28"/>
          <w:lang w:eastAsia="en-US"/>
        </w:rPr>
        <w:t xml:space="preserve">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w:t>
      </w:r>
      <w:proofErr w:type="gramStart"/>
      <w:r>
        <w:rPr>
          <w:rFonts w:ascii="Times New Roman" w:hAnsi="Times New Roman"/>
          <w:sz w:val="28"/>
          <w:szCs w:val="28"/>
        </w:rPr>
        <w:t>электронный</w:t>
      </w:r>
      <w:proofErr w:type="gramEnd"/>
      <w:r>
        <w:rPr>
          <w:rFonts w:ascii="Times New Roman" w:hAnsi="Times New Roman"/>
          <w:sz w:val="28"/>
          <w:szCs w:val="28"/>
        </w:rPr>
        <w:t xml:space="preserve">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6C52B7" w:rsidTr="006C52B7">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jc w:val="center"/>
            </w:pPr>
            <w:r>
              <w:t xml:space="preserve">№ </w:t>
            </w:r>
            <w:proofErr w:type="gramStart"/>
            <w:r>
              <w:t>п</w:t>
            </w:r>
            <w:proofErr w:type="gramEnd"/>
            <w:r>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6C52B7" w:rsidRDefault="006C52B7">
            <w:pPr>
              <w:ind w:right="153"/>
              <w:jc w:val="center"/>
              <w:rPr>
                <w:bCs/>
              </w:rPr>
            </w:pPr>
            <w:r>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ind w:right="153"/>
              <w:jc w:val="center"/>
              <w:rPr>
                <w:bCs/>
              </w:rPr>
            </w:pPr>
            <w:r>
              <w:t>Документы, подтверждающие соответствие установленным требованиям</w:t>
            </w:r>
          </w:p>
        </w:tc>
      </w:tr>
      <w:tr w:rsidR="006C52B7" w:rsidTr="006C52B7">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6C52B7" w:rsidRDefault="006C52B7" w:rsidP="00B85244">
            <w:pPr>
              <w:numPr>
                <w:ilvl w:val="0"/>
                <w:numId w:val="43"/>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6C52B7" w:rsidRDefault="006C52B7">
            <w:pPr>
              <w:ind w:right="153"/>
              <w:rPr>
                <w:bCs/>
              </w:rPr>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6C52B7" w:rsidTr="006C52B7">
        <w:trPr>
          <w:trHeight w:val="1514"/>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tcPr>
          <w:p w:rsidR="006C52B7" w:rsidRDefault="006C52B7">
            <w:pPr>
              <w:ind w:right="153" w:firstLine="495"/>
              <w:jc w:val="both"/>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C52B7" w:rsidRDefault="006C52B7">
            <w:pPr>
              <w:ind w:right="153" w:firstLine="495"/>
              <w:jc w:val="both"/>
            </w:pP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3" w:name="_Ref405791406"/>
            <w:r>
              <w:rPr>
                <w:rFonts w:ascii="Times New Roman" w:hAnsi="Times New Roman"/>
                <w:sz w:val="24"/>
                <w:szCs w:val="24"/>
              </w:rPr>
              <w:t xml:space="preserve">копии документов о государственной регистрации </w:t>
            </w:r>
            <w:proofErr w:type="gramStart"/>
            <w:r>
              <w:rPr>
                <w:rFonts w:ascii="Times New Roman" w:hAnsi="Times New Roman"/>
                <w:sz w:val="24"/>
                <w:szCs w:val="24"/>
              </w:rPr>
              <w:t>из</w:t>
            </w:r>
            <w:proofErr w:type="gramEnd"/>
            <w:r>
              <w:rPr>
                <w:rFonts w:ascii="Times New Roman" w:hAnsi="Times New Roman"/>
                <w:sz w:val="24"/>
                <w:szCs w:val="24"/>
              </w:rPr>
              <w:t xml:space="preserve"> следующих:</w:t>
            </w:r>
            <w:bookmarkEnd w:id="43"/>
          </w:p>
          <w:p w:rsidR="006C52B7" w:rsidRDefault="006C52B7" w:rsidP="00B85244">
            <w:pPr>
              <w:numPr>
                <w:ilvl w:val="0"/>
                <w:numId w:val="45"/>
              </w:numPr>
              <w:tabs>
                <w:tab w:val="left" w:pos="353"/>
              </w:tabs>
              <w:ind w:left="0" w:right="153" w:firstLine="0"/>
              <w:jc w:val="both"/>
              <w:rPr>
                <w:bCs/>
              </w:rPr>
            </w:pPr>
            <w:r>
              <w:t>для юридических лиц – копия выписки из единого государственного реестра юридических лиц (выписка из ЕГРЮЛ);</w:t>
            </w:r>
          </w:p>
          <w:p w:rsidR="006C52B7" w:rsidRDefault="006C52B7" w:rsidP="00B85244">
            <w:pPr>
              <w:numPr>
                <w:ilvl w:val="0"/>
                <w:numId w:val="45"/>
              </w:numPr>
              <w:tabs>
                <w:tab w:val="left" w:pos="353"/>
              </w:tabs>
              <w:ind w:left="0" w:right="153" w:firstLine="0"/>
              <w:jc w:val="both"/>
              <w:rPr>
                <w:bCs/>
              </w:rPr>
            </w:pPr>
            <w:r>
              <w:t xml:space="preserve">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w:t>
            </w:r>
            <w:proofErr w:type="gramStart"/>
            <w:r>
              <w:t>должна быть получена</w:t>
            </w:r>
            <w:proofErr w:type="gramEnd"/>
            <w:r>
              <w:t xml:space="preserve">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6C52B7" w:rsidRDefault="006C52B7" w:rsidP="00B85244">
            <w:pPr>
              <w:numPr>
                <w:ilvl w:val="0"/>
                <w:numId w:val="45"/>
              </w:numPr>
              <w:tabs>
                <w:tab w:val="left" w:pos="353"/>
              </w:tabs>
              <w:ind w:left="0" w:right="153" w:firstLine="0"/>
              <w:jc w:val="both"/>
            </w:pPr>
            <w:r>
              <w:t>для иных физических лиц – копии документов, удостоверяющих личность;</w:t>
            </w:r>
          </w:p>
          <w:p w:rsidR="006C52B7" w:rsidRDefault="006C52B7" w:rsidP="00B85244">
            <w:pPr>
              <w:numPr>
                <w:ilvl w:val="0"/>
                <w:numId w:val="45"/>
              </w:numPr>
              <w:tabs>
                <w:tab w:val="left" w:pos="353"/>
              </w:tabs>
              <w:ind w:left="0" w:right="153" w:firstLine="0"/>
              <w:jc w:val="both"/>
              <w:rPr>
                <w:bCs/>
              </w:rPr>
            </w:pPr>
            <w:r>
              <w:t>для иностранных лиц:</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b/>
                <w:caps/>
                <w:sz w:val="24"/>
                <w:szCs w:val="24"/>
              </w:rPr>
            </w:pPr>
            <w:r>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Pr>
                <w:rFonts w:ascii="Times New Roman" w:hAnsi="Times New Roman"/>
                <w:sz w:val="24"/>
                <w:szCs w:val="24"/>
              </w:rPr>
              <w:t>;</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sz w:val="24"/>
                <w:szCs w:val="24"/>
              </w:rPr>
            </w:pPr>
            <w:r>
              <w:rPr>
                <w:rFonts w:ascii="Times New Roman" w:hAnsi="Times New Roman"/>
                <w:sz w:val="24"/>
                <w:szCs w:val="24"/>
              </w:rPr>
              <w:t>краткая пояснительная записка, содержащая:</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bCs/>
                <w:sz w:val="24"/>
                <w:szCs w:val="24"/>
              </w:rPr>
            </w:pPr>
            <w:r>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Pr>
                <w:rFonts w:ascii="Times New Roman" w:hAnsi="Times New Roman"/>
                <w:sz w:val="24"/>
                <w:szCs w:val="24"/>
              </w:rPr>
              <w:t>должны быть представлены</w:t>
            </w:r>
            <w:proofErr w:type="gramEnd"/>
            <w:r>
              <w:rPr>
                <w:rFonts w:ascii="Times New Roman" w:hAnsi="Times New Roman"/>
                <w:sz w:val="24"/>
                <w:szCs w:val="24"/>
              </w:rPr>
              <w:t xml:space="preserve"> на каждого подписавшего в соответствии с полномочиями;</w:t>
            </w:r>
          </w:p>
        </w:tc>
      </w:tr>
      <w:tr w:rsidR="006C52B7" w:rsidTr="006C52B7">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4" w:name="_Ref405791408"/>
            <w:r>
              <w:rPr>
                <w:rFonts w:ascii="Times New Roman" w:hAnsi="Times New Roman"/>
                <w:sz w:val="24"/>
                <w:szCs w:val="24"/>
              </w:rPr>
              <w:t>копии учредительных документов в действующей редакции (для юридических лиц);</w:t>
            </w:r>
            <w:bookmarkEnd w:id="44"/>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6C52B7" w:rsidTr="006C52B7">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0A2BCC" w:rsidRPr="000A2BCC">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0" w:anchor="_Письмо_о_подаче" w:history="1">
              <w:r>
                <w:rPr>
                  <w:rStyle w:val="afb"/>
                  <w:rFonts w:ascii="Times New Roman" w:hAnsi="Times New Roman"/>
                  <w:sz w:val="24"/>
                  <w:szCs w:val="24"/>
                </w:rPr>
                <w:t>Форма 1</w:t>
              </w:r>
            </w:hyperlink>
            <w:r>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6C52B7" w:rsidRDefault="006C52B7" w:rsidP="00B85244">
            <w:pPr>
              <w:numPr>
                <w:ilvl w:val="0"/>
                <w:numId w:val="45"/>
              </w:numPr>
              <w:tabs>
                <w:tab w:val="left" w:pos="353"/>
              </w:tabs>
              <w:ind w:left="353" w:right="153" w:hanging="353"/>
              <w:jc w:val="both"/>
            </w:pPr>
            <w: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w:t>
            </w:r>
          </w:p>
          <w:p w:rsidR="006C52B7" w:rsidRDefault="006C52B7" w:rsidP="00B85244">
            <w:pPr>
              <w:numPr>
                <w:ilvl w:val="0"/>
                <w:numId w:val="45"/>
              </w:numPr>
              <w:tabs>
                <w:tab w:val="left" w:pos="353"/>
              </w:tabs>
              <w:ind w:left="353" w:right="153" w:hanging="353"/>
              <w:jc w:val="both"/>
              <w:rPr>
                <w:bCs/>
              </w:rPr>
            </w:pPr>
            <w:r>
              <w:t xml:space="preserve">решение об одобрении или о совершении сделки с заинтересованностью, если требование о наличии такого одобрения установлено </w:t>
            </w:r>
            <w:r>
              <w:lastRenderedPageBreak/>
              <w:t xml:space="preserve">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6C52B7" w:rsidRDefault="006C52B7">
            <w:pPr>
              <w:tabs>
                <w:tab w:val="left" w:pos="353"/>
              </w:tabs>
              <w:ind w:right="153" w:firstLine="353"/>
              <w:jc w:val="both"/>
              <w:rPr>
                <w:bCs/>
              </w:rPr>
            </w:pPr>
            <w: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C52B7" w:rsidTr="006C52B7">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0A2BCC" w:rsidRPr="000A2BCC">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1" w:anchor="_Письмо_о_подаче" w:history="1">
              <w:r>
                <w:rPr>
                  <w:rStyle w:val="afb"/>
                  <w:rFonts w:ascii="Times New Roman" w:hAnsi="Times New Roman"/>
                  <w:sz w:val="24"/>
                  <w:szCs w:val="24"/>
                </w:rPr>
                <w:t>Форма 1</w:t>
              </w:r>
            </w:hyperlink>
            <w:r>
              <w:rPr>
                <w:rFonts w:ascii="Times New Roman" w:hAnsi="Times New Roman"/>
                <w:sz w:val="24"/>
                <w:szCs w:val="24"/>
              </w:rPr>
              <w:t>) подтверждение:</w:t>
            </w:r>
          </w:p>
          <w:p w:rsidR="006C52B7" w:rsidRDefault="006C52B7" w:rsidP="00B85244">
            <w:pPr>
              <w:numPr>
                <w:ilvl w:val="0"/>
                <w:numId w:val="45"/>
              </w:numPr>
              <w:tabs>
                <w:tab w:val="left" w:pos="353"/>
              </w:tabs>
              <w:ind w:left="353" w:right="153" w:hanging="353"/>
              <w:jc w:val="both"/>
              <w:rPr>
                <w:bCs/>
              </w:rPr>
            </w:pPr>
            <w:r>
              <w:t>о </w:t>
            </w:r>
            <w:proofErr w:type="spellStart"/>
            <w:r>
              <w:t>ненахождении</w:t>
            </w:r>
            <w:proofErr w:type="spellEnd"/>
            <w:r>
              <w:t xml:space="preserve"> участника запроса предложений в процессе ликвидации (для юридического лица);</w:t>
            </w:r>
          </w:p>
          <w:p w:rsidR="006C52B7" w:rsidRDefault="006C52B7" w:rsidP="00B85244">
            <w:pPr>
              <w:numPr>
                <w:ilvl w:val="0"/>
                <w:numId w:val="45"/>
              </w:numPr>
              <w:tabs>
                <w:tab w:val="left" w:pos="353"/>
              </w:tabs>
              <w:ind w:left="353" w:right="153" w:hanging="353"/>
              <w:jc w:val="both"/>
              <w:rPr>
                <w:bCs/>
              </w:rPr>
            </w:pPr>
            <w:r>
              <w:t xml:space="preserve">об отсутствии в отношении </w:t>
            </w:r>
            <w:proofErr w:type="gramStart"/>
            <w:r>
              <w:t>участника запроса предложений решения арбитражного суда</w:t>
            </w:r>
            <w:proofErr w:type="gramEnd"/>
            <w:r>
              <w:t xml:space="preserve"> о признании его несостоятельным (банкротом);</w:t>
            </w:r>
          </w:p>
          <w:p w:rsidR="006C52B7" w:rsidRDefault="006C52B7" w:rsidP="00B85244">
            <w:pPr>
              <w:numPr>
                <w:ilvl w:val="0"/>
                <w:numId w:val="45"/>
              </w:numPr>
              <w:tabs>
                <w:tab w:val="left" w:pos="353"/>
              </w:tabs>
              <w:ind w:left="353" w:right="153" w:hanging="353"/>
              <w:jc w:val="both"/>
              <w:rPr>
                <w:bCs/>
              </w:rPr>
            </w:pPr>
            <w:r>
              <w:t>об отсутствии ареста имущества участника запроса предложений, наложенного по решению суда, административного органа;</w:t>
            </w:r>
          </w:p>
          <w:p w:rsidR="006C52B7" w:rsidRDefault="006C52B7" w:rsidP="00B85244">
            <w:pPr>
              <w:numPr>
                <w:ilvl w:val="0"/>
                <w:numId w:val="45"/>
              </w:numPr>
              <w:tabs>
                <w:tab w:val="left" w:pos="353"/>
              </w:tabs>
              <w:ind w:left="353" w:right="153" w:hanging="353"/>
              <w:jc w:val="both"/>
              <w:rPr>
                <w:bCs/>
              </w:rPr>
            </w:pPr>
            <w:r>
              <w:t xml:space="preserve">о </w:t>
            </w:r>
            <w:proofErr w:type="spellStart"/>
            <w:r>
              <w:t>неприостановлении</w:t>
            </w:r>
            <w:proofErr w:type="spellEnd"/>
            <w:r>
              <w:t xml:space="preserve"> деятельности участника запроса предложений.</w:t>
            </w: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6C52B7" w:rsidRDefault="006C52B7">
            <w:pPr>
              <w:rPr>
                <w:bCs/>
              </w:rPr>
            </w:pP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соответствовать требованиям, установленным на основании поручений Правительства Российской Федерации:</w:t>
            </w:r>
          </w:p>
          <w:p w:rsidR="006C52B7" w:rsidRDefault="006C52B7">
            <w:pPr>
              <w:ind w:right="153"/>
              <w:jc w:val="both"/>
            </w:pPr>
            <w:r>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proofErr w:type="gramStart"/>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0A2BCC" w:rsidRPr="000A2BCC">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2" w:anchor="_Письмо_о_подаче" w:history="1">
              <w:r>
                <w:rPr>
                  <w:rStyle w:val="afb"/>
                  <w:rFonts w:ascii="Times New Roman" w:hAnsi="Times New Roman"/>
                  <w:sz w:val="24"/>
                  <w:szCs w:val="24"/>
                </w:rPr>
                <w:t>Форма 1</w:t>
              </w:r>
            </w:hyperlink>
            <w:r>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Pr>
                <w:rStyle w:val="afb"/>
                <w:rFonts w:ascii="Times New Roman" w:hAnsi="Times New Roman"/>
                <w:sz w:val="24"/>
                <w:szCs w:val="24"/>
              </w:rPr>
              <w:t>форме 1.3</w:t>
            </w:r>
            <w:r>
              <w:rPr>
                <w:rFonts w:ascii="Times New Roman" w:hAnsi="Times New Roman"/>
                <w:sz w:val="24"/>
                <w:szCs w:val="24"/>
              </w:rPr>
              <w:t xml:space="preserve"> и в соответствии с инструкциями, приведенными в документации по запросу предложений и документы, подтверждающие данные сведения.</w:t>
            </w:r>
            <w:proofErr w:type="gramEnd"/>
          </w:p>
        </w:tc>
      </w:tr>
      <w:tr w:rsidR="006C52B7"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отсутствие сведений об участнике запроса предложений в следующих реестрах недобросовестных поставщиков:</w:t>
            </w:r>
          </w:p>
          <w:p w:rsidR="006C52B7" w:rsidRDefault="006C52B7" w:rsidP="00B85244">
            <w:pPr>
              <w:numPr>
                <w:ilvl w:val="0"/>
                <w:numId w:val="48"/>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C52B7" w:rsidRDefault="006C52B7" w:rsidP="00B85244">
            <w:pPr>
              <w:numPr>
                <w:ilvl w:val="0"/>
                <w:numId w:val="48"/>
              </w:numPr>
              <w:tabs>
                <w:tab w:val="left" w:pos="1094"/>
              </w:tabs>
              <w:ind w:left="0" w:right="153" w:firstLine="669"/>
              <w:jc w:val="both"/>
            </w:pPr>
            <w: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C52B7" w:rsidRDefault="006C52B7" w:rsidP="00B85244">
            <w:pPr>
              <w:numPr>
                <w:ilvl w:val="0"/>
                <w:numId w:val="48"/>
              </w:numPr>
              <w:tabs>
                <w:tab w:val="left" w:pos="1094"/>
              </w:tabs>
              <w:ind w:left="0" w:right="153" w:firstLine="669"/>
              <w:jc w:val="both"/>
            </w:pPr>
            <w:r>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tabs>
                <w:tab w:val="left" w:pos="300"/>
              </w:tabs>
              <w:ind w:right="153"/>
              <w:jc w:val="both"/>
            </w:pPr>
            <w:r>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1541F3" w:rsidTr="001541F3">
        <w:trPr>
          <w:trHeight w:val="70"/>
        </w:trPr>
        <w:tc>
          <w:tcPr>
            <w:tcW w:w="709" w:type="dxa"/>
            <w:tcBorders>
              <w:top w:val="single" w:sz="4" w:space="0" w:color="auto"/>
              <w:left w:val="single" w:sz="4" w:space="0" w:color="auto"/>
              <w:bottom w:val="single" w:sz="4" w:space="0" w:color="auto"/>
              <w:right w:val="single" w:sz="4" w:space="0" w:color="auto"/>
            </w:tcBorders>
          </w:tcPr>
          <w:p w:rsidR="001541F3" w:rsidRDefault="001541F3" w:rsidP="001541F3">
            <w:pPr>
              <w:numPr>
                <w:ilvl w:val="0"/>
                <w:numId w:val="43"/>
              </w:numPr>
              <w:tabs>
                <w:tab w:val="clear" w:pos="720"/>
                <w:tab w:val="num" w:pos="0"/>
                <w:tab w:val="num" w:pos="426"/>
                <w:tab w:val="num" w:pos="851"/>
              </w:tabs>
              <w:spacing w:before="120"/>
              <w:ind w:left="0" w:firstLine="0"/>
              <w:jc w:val="both"/>
            </w:pPr>
          </w:p>
        </w:tc>
        <w:tc>
          <w:tcPr>
            <w:tcW w:w="14742" w:type="dxa"/>
            <w:gridSpan w:val="2"/>
            <w:tcBorders>
              <w:top w:val="single" w:sz="4" w:space="0" w:color="auto"/>
              <w:left w:val="single" w:sz="4" w:space="0" w:color="auto"/>
              <w:bottom w:val="single" w:sz="4" w:space="0" w:color="auto"/>
              <w:right w:val="single" w:sz="4" w:space="0" w:color="auto"/>
            </w:tcBorders>
          </w:tcPr>
          <w:p w:rsidR="001541F3" w:rsidRDefault="001541F3">
            <w:pPr>
              <w:widowControl w:val="0"/>
              <w:adjustRightInd w:val="0"/>
              <w:ind w:right="153" w:firstLine="660"/>
              <w:textAlignment w:val="baseline"/>
            </w:pPr>
            <w:r>
              <w:rPr>
                <w:b/>
              </w:rPr>
              <w:t>Требования к участникам закупки, а также соисполнителям, оказывающим услуги на сумму более 5% от общей цены заявки участника закупки, в объеме оказываемых услуг.</w:t>
            </w:r>
          </w:p>
        </w:tc>
      </w:tr>
      <w:tr w:rsidR="007733C7"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7733C7" w:rsidRPr="00381A76" w:rsidRDefault="00381A76" w:rsidP="00381A76">
            <w:pPr>
              <w:tabs>
                <w:tab w:val="left" w:pos="426"/>
              </w:tabs>
            </w:pPr>
            <w:r>
              <w:t>2.1)</w:t>
            </w:r>
          </w:p>
        </w:tc>
        <w:tc>
          <w:tcPr>
            <w:tcW w:w="6521" w:type="dxa"/>
            <w:tcBorders>
              <w:top w:val="single" w:sz="4" w:space="0" w:color="auto"/>
              <w:left w:val="single" w:sz="4" w:space="0" w:color="auto"/>
              <w:bottom w:val="single" w:sz="4" w:space="0" w:color="auto"/>
              <w:right w:val="single" w:sz="4" w:space="0" w:color="auto"/>
            </w:tcBorders>
          </w:tcPr>
          <w:p w:rsidR="007733C7" w:rsidRDefault="007733C7" w:rsidP="001541F3">
            <w:pPr>
              <w:ind w:right="153" w:firstLine="495"/>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7733C7" w:rsidRDefault="007733C7" w:rsidP="001541F3">
            <w:pPr>
              <w:ind w:right="153" w:firstLine="495"/>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7733C7" w:rsidRDefault="007733C7" w:rsidP="001541F3">
            <w:pPr>
              <w:ind w:right="153" w:firstLine="495"/>
              <w:jc w:val="both"/>
            </w:pPr>
            <w:r>
              <w:t xml:space="preserve">- </w:t>
            </w:r>
            <w:r w:rsidR="002D306E" w:rsidRPr="002D306E">
              <w:t>Лицензия, выданная ГУ МВД России по Нижегородской области, на осуществление частной охранной деятельности с правом охраны объектов и (или) имущества</w:t>
            </w:r>
            <w:proofErr w:type="gramStart"/>
            <w:r w:rsidR="002D306E" w:rsidRPr="002D306E">
              <w:t>.</w:t>
            </w:r>
            <w:r w:rsidRPr="00C72D19">
              <w:t>.</w:t>
            </w:r>
            <w:proofErr w:type="gramEnd"/>
          </w:p>
        </w:tc>
        <w:tc>
          <w:tcPr>
            <w:tcW w:w="8221" w:type="dxa"/>
            <w:tcBorders>
              <w:top w:val="single" w:sz="4" w:space="0" w:color="auto"/>
              <w:left w:val="single" w:sz="4" w:space="0" w:color="auto"/>
              <w:bottom w:val="single" w:sz="4" w:space="0" w:color="auto"/>
              <w:right w:val="single" w:sz="4" w:space="0" w:color="auto"/>
            </w:tcBorders>
          </w:tcPr>
          <w:p w:rsidR="007733C7" w:rsidRDefault="007733C7" w:rsidP="001541F3">
            <w:pPr>
              <w:tabs>
                <w:tab w:val="left" w:pos="300"/>
              </w:tabs>
              <w:ind w:right="153"/>
              <w:jc w:val="both"/>
            </w:pPr>
            <w:r>
              <w:t>копии разрешающих документов на осуществление видов деятельности, видов работ, требуемые для выполнения договора, а именно:</w:t>
            </w:r>
          </w:p>
          <w:p w:rsidR="007733C7" w:rsidRDefault="007733C7" w:rsidP="001541F3">
            <w:pPr>
              <w:numPr>
                <w:ilvl w:val="4"/>
                <w:numId w:val="33"/>
              </w:numPr>
              <w:tabs>
                <w:tab w:val="left" w:pos="0"/>
                <w:tab w:val="num" w:pos="637"/>
                <w:tab w:val="left" w:pos="1140"/>
                <w:tab w:val="num" w:pos="1211"/>
              </w:tabs>
              <w:ind w:left="0" w:right="153" w:firstLine="660"/>
              <w:jc w:val="both"/>
              <w:rPr>
                <w:bCs/>
                <w:snapToGrid w:val="0"/>
              </w:rPr>
            </w:pPr>
            <w:r>
              <w:rPr>
                <w:bCs/>
                <w:snapToGrid w:val="0"/>
              </w:rPr>
              <w:t>копии документов, указанные в столбце «Требования» данного пункта.</w:t>
            </w:r>
          </w:p>
          <w:p w:rsidR="007733C7" w:rsidRDefault="007733C7" w:rsidP="001541F3">
            <w:pPr>
              <w:tabs>
                <w:tab w:val="left" w:pos="2054"/>
              </w:tabs>
              <w:ind w:firstLine="637"/>
              <w:jc w:val="both"/>
            </w:pPr>
            <w:proofErr w:type="gramStart"/>
            <w: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Pr>
                <w:lang w:val="en-US"/>
              </w:rPr>
              <w:t> </w:t>
            </w:r>
            <w: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p w:rsidR="007733C7" w:rsidRDefault="007733C7" w:rsidP="001541F3">
            <w:pPr>
              <w:tabs>
                <w:tab w:val="left" w:pos="300"/>
              </w:tabs>
              <w:ind w:right="153"/>
              <w:jc w:val="both"/>
            </w:pPr>
            <w:r>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tc>
      </w:tr>
      <w:tr w:rsidR="006C52B7" w:rsidTr="006C52B7">
        <w:trPr>
          <w:trHeight w:val="77"/>
        </w:trPr>
        <w:tc>
          <w:tcPr>
            <w:tcW w:w="709" w:type="dxa"/>
            <w:tcBorders>
              <w:top w:val="single" w:sz="4" w:space="0" w:color="auto"/>
              <w:left w:val="single" w:sz="4" w:space="0" w:color="auto"/>
              <w:bottom w:val="single" w:sz="4" w:space="0" w:color="auto"/>
              <w:right w:val="single" w:sz="4" w:space="0" w:color="auto"/>
            </w:tcBorders>
          </w:tcPr>
          <w:p w:rsidR="006C52B7" w:rsidRDefault="00381A76" w:rsidP="00381A76">
            <w:r>
              <w:t>2</w:t>
            </w:r>
            <w:r w:rsidR="003E532A">
              <w:t>.</w:t>
            </w:r>
            <w:r>
              <w:t>2</w:t>
            </w:r>
            <w:r w:rsidR="003E532A">
              <w:t>)</w:t>
            </w:r>
          </w:p>
        </w:tc>
        <w:tc>
          <w:tcPr>
            <w:tcW w:w="6521" w:type="dxa"/>
            <w:tcBorders>
              <w:top w:val="single" w:sz="4" w:space="0" w:color="auto"/>
              <w:left w:val="single" w:sz="4" w:space="0" w:color="auto"/>
              <w:bottom w:val="single" w:sz="4" w:space="0" w:color="auto"/>
              <w:right w:val="single" w:sz="4" w:space="0" w:color="auto"/>
            </w:tcBorders>
          </w:tcPr>
          <w:p w:rsidR="006C52B7" w:rsidRDefault="006C52B7">
            <w:pPr>
              <w:widowControl w:val="0"/>
              <w:tabs>
                <w:tab w:val="left" w:pos="709"/>
              </w:tabs>
              <w:adjustRightInd w:val="0"/>
              <w:jc w:val="both"/>
              <w:textAlignment w:val="baseline"/>
            </w:pPr>
            <w:r>
              <w:t xml:space="preserve">наличие опыта: должны иметь в рамках заключенных договоров на оказанные в 2013-2015 гг. услуги </w:t>
            </w:r>
            <w:proofErr w:type="gramStart"/>
            <w:r>
              <w:t>по</w:t>
            </w:r>
            <w:proofErr w:type="gramEnd"/>
            <w:r>
              <w:t xml:space="preserve">:   </w:t>
            </w:r>
          </w:p>
          <w:p w:rsidR="006C52B7" w:rsidRDefault="00E23548" w:rsidP="00C9261F">
            <w:pPr>
              <w:numPr>
                <w:ilvl w:val="0"/>
                <w:numId w:val="50"/>
              </w:numPr>
              <w:tabs>
                <w:tab w:val="left" w:pos="353"/>
                <w:tab w:val="left" w:pos="1204"/>
              </w:tabs>
              <w:jc w:val="both"/>
              <w:rPr>
                <w:color w:val="000000"/>
              </w:rPr>
            </w:pPr>
            <w:r>
              <w:t>выводу на пульт централизованной охраны (ПЦО) сре</w:t>
            </w:r>
            <w:proofErr w:type="gramStart"/>
            <w:r>
              <w:t xml:space="preserve">дств </w:t>
            </w:r>
            <w:r w:rsidR="00DA6651">
              <w:t>тр</w:t>
            </w:r>
            <w:proofErr w:type="gramEnd"/>
            <w:r w:rsidR="00DA6651">
              <w:t>евожной</w:t>
            </w:r>
            <w:r>
              <w:t xml:space="preserve"> сигнализации</w:t>
            </w:r>
            <w:r w:rsidR="006C52B7">
              <w:t xml:space="preserve"> на </w:t>
            </w:r>
            <w:r w:rsidR="006C52B7">
              <w:rPr>
                <w:bCs/>
                <w:color w:val="000000"/>
              </w:rPr>
              <w:t xml:space="preserve">сумму не менее </w:t>
            </w:r>
            <w:r w:rsidR="00DA6651">
              <w:rPr>
                <w:bCs/>
                <w:color w:val="000000"/>
              </w:rPr>
              <w:t>35 489,52</w:t>
            </w:r>
            <w:r w:rsidR="006C52B7">
              <w:rPr>
                <w:bCs/>
                <w:color w:val="000000"/>
              </w:rPr>
              <w:t xml:space="preserve"> рублей, без НДС</w:t>
            </w:r>
          </w:p>
          <w:p w:rsidR="006C52B7" w:rsidRDefault="006C52B7">
            <w:pPr>
              <w:tabs>
                <w:tab w:val="left" w:pos="0"/>
                <w:tab w:val="left" w:pos="1140"/>
              </w:tabs>
              <w:ind w:right="153"/>
              <w:jc w:val="both"/>
              <w:rPr>
                <w:i/>
              </w:rPr>
            </w:pP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pStyle w:val="afff"/>
              <w:tabs>
                <w:tab w:val="left" w:pos="300"/>
              </w:tabs>
              <w:spacing w:after="0" w:line="240" w:lineRule="auto"/>
              <w:ind w:left="0" w:firstLine="301"/>
              <w:jc w:val="both"/>
              <w:rPr>
                <w:rFonts w:ascii="Times New Roman" w:hAnsi="Times New Roman"/>
                <w:sz w:val="24"/>
                <w:szCs w:val="24"/>
              </w:rPr>
            </w:pPr>
            <w:r>
              <w:rPr>
                <w:rFonts w:ascii="Times New Roman" w:hAnsi="Times New Roman"/>
                <w:bCs/>
                <w:sz w:val="24"/>
                <w:szCs w:val="24"/>
              </w:rPr>
              <w:t>справка об опыте проведения работ</w:t>
            </w:r>
            <w:r>
              <w:rPr>
                <w:rFonts w:ascii="Times New Roman" w:hAnsi="Times New Roman"/>
                <w:sz w:val="24"/>
                <w:szCs w:val="24"/>
              </w:rPr>
              <w:t xml:space="preserve">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Pr>
                <w:rFonts w:ascii="Times New Roman" w:hAnsi="Times New Roman"/>
                <w:sz w:val="24"/>
                <w:szCs w:val="24"/>
              </w:rPr>
              <w:instrText xml:space="preserve">  \* </w:instrText>
            </w:r>
            <w:r>
              <w:rPr>
                <w:rFonts w:ascii="Times New Roman" w:hAnsi="Times New Roman"/>
                <w:sz w:val="24"/>
                <w:szCs w:val="24"/>
                <w:lang w:val="en-US"/>
              </w:rPr>
              <w:instrText>MERGEFORMAT</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0A2BCC" w:rsidRPr="000A2BCC">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3" w:anchor="_Справка_об_опыте" w:history="1">
              <w:r>
                <w:rPr>
                  <w:rStyle w:val="afb"/>
                  <w:rFonts w:ascii="Times New Roman" w:hAnsi="Times New Roman"/>
                  <w:sz w:val="24"/>
                  <w:szCs w:val="24"/>
                </w:rPr>
                <w:t>Форма 4</w:t>
              </w:r>
            </w:hyperlink>
            <w:r>
              <w:rPr>
                <w:rStyle w:val="afb"/>
                <w:rFonts w:ascii="Times New Roman" w:hAnsi="Times New Roman"/>
                <w:sz w:val="24"/>
                <w:szCs w:val="24"/>
              </w:rPr>
              <w:t>,</w:t>
            </w:r>
            <w:r>
              <w:rPr>
                <w:rFonts w:ascii="Times New Roman" w:hAnsi="Times New Roman"/>
                <w:sz w:val="24"/>
                <w:szCs w:val="24"/>
              </w:rPr>
              <w:t xml:space="preserve"> </w:t>
            </w:r>
            <w:hyperlink r:id="rId24" w:anchor="_Таблица_1._Сведения" w:history="1">
              <w:r>
                <w:rPr>
                  <w:rStyle w:val="afb"/>
                  <w:rFonts w:ascii="Times New Roman" w:hAnsi="Times New Roman"/>
                  <w:sz w:val="24"/>
                  <w:szCs w:val="24"/>
                </w:rPr>
                <w:t>Таблица 1</w:t>
              </w:r>
            </w:hyperlink>
            <w:r>
              <w:rPr>
                <w:rFonts w:ascii="Times New Roman" w:hAnsi="Times New Roman"/>
                <w:sz w:val="24"/>
                <w:szCs w:val="24"/>
              </w:rPr>
              <w:t xml:space="preserve">), </w:t>
            </w:r>
            <w:r>
              <w:rPr>
                <w:rFonts w:ascii="Times New Roman" w:hAnsi="Times New Roman"/>
                <w:bCs/>
                <w:sz w:val="24"/>
                <w:szCs w:val="24"/>
              </w:rPr>
              <w:t>с обязательным  приложением</w:t>
            </w:r>
            <w:r>
              <w:rPr>
                <w:rFonts w:ascii="Times New Roman" w:hAnsi="Times New Roman"/>
                <w:sz w:val="24"/>
                <w:szCs w:val="24"/>
              </w:rP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состав работ, составленных в рамках договора,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pPr>
            <w:r>
              <w:rPr>
                <w:bCs/>
                <w:lang w:eastAsia="en-US"/>
              </w:rPr>
              <w:t>перечень оказанных и принятых заказчиком работ</w:t>
            </w:r>
            <w:r>
              <w:t>;</w:t>
            </w:r>
          </w:p>
          <w:p w:rsidR="006C52B7" w:rsidRDefault="006C52B7" w:rsidP="00B85244">
            <w:pPr>
              <w:numPr>
                <w:ilvl w:val="0"/>
                <w:numId w:val="51"/>
              </w:numPr>
              <w:tabs>
                <w:tab w:val="left" w:pos="339"/>
              </w:tabs>
              <w:suppressAutoHyphens/>
              <w:ind w:left="0" w:firstLine="353"/>
              <w:jc w:val="both"/>
            </w:pPr>
            <w:r>
              <w:rPr>
                <w:bCs/>
                <w:lang w:eastAsia="en-US"/>
              </w:rPr>
              <w:lastRenderedPageBreak/>
              <w:t>копий документов, подтверждающих выполнение работ, составленных в рамках договора для финансовой отчетности,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r>
              <w:t>.</w:t>
            </w:r>
          </w:p>
          <w:p w:rsidR="006C52B7" w:rsidRDefault="006C52B7" w:rsidP="00B85244">
            <w:pPr>
              <w:numPr>
                <w:ilvl w:val="0"/>
                <w:numId w:val="53"/>
              </w:numPr>
              <w:tabs>
                <w:tab w:val="left" w:pos="339"/>
              </w:tabs>
              <w:suppressAutoHyphens/>
              <w:ind w:left="0" w:firstLine="0"/>
              <w:jc w:val="both"/>
              <w:rPr>
                <w:bCs/>
                <w:lang w:eastAsia="en-US"/>
              </w:rPr>
            </w:pPr>
            <w:r>
              <w:rPr>
                <w:bCs/>
                <w:lang w:eastAsia="en-US"/>
              </w:rPr>
              <w:t>копий документов, подтверждающих оказание работ, составленных в рамках договора для финансовой отчетности, подписанных сторонами договора, содержащих следующие сведения:</w:t>
            </w:r>
          </w:p>
          <w:p w:rsidR="006C52B7" w:rsidRDefault="006C52B7" w:rsidP="00B85244">
            <w:pPr>
              <w:numPr>
                <w:ilvl w:val="0"/>
                <w:numId w:val="52"/>
              </w:numPr>
              <w:tabs>
                <w:tab w:val="left" w:pos="635"/>
              </w:tabs>
              <w:suppressAutoHyphens/>
              <w:ind w:left="352" w:firstLine="0"/>
              <w:contextualSpacing/>
              <w:jc w:val="both"/>
              <w:rPr>
                <w:bCs/>
                <w:lang w:eastAsia="en-US"/>
              </w:rPr>
            </w:pPr>
            <w:r>
              <w:rPr>
                <w:bCs/>
                <w:lang w:eastAsia="en-US"/>
              </w:rPr>
              <w:t>реквизиты договора (номер и дата);</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45" w:name="_Toc417461680"/>
      <w:bookmarkStart w:id="46" w:name="_Toc432509652"/>
      <w:r>
        <w:rPr>
          <w:sz w:val="28"/>
          <w:szCs w:val="28"/>
        </w:rPr>
        <w:lastRenderedPageBreak/>
        <w:t>Требования к продукции</w:t>
      </w:r>
      <w:bookmarkEnd w:id="45"/>
      <w:bookmarkEnd w:id="46"/>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6C52B7"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6C52B7" w:rsidRDefault="006C52B7" w:rsidP="00B85244">
            <w:pPr>
              <w:widowControl w:val="0"/>
              <w:numPr>
                <w:ilvl w:val="0"/>
                <w:numId w:val="27"/>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6C52B7" w:rsidRDefault="006C52B7">
            <w:pPr>
              <w:widowControl w:val="0"/>
              <w:shd w:val="clear" w:color="auto" w:fill="FFFFFF"/>
              <w:ind w:left="-57" w:right="-57"/>
              <w:jc w:val="both"/>
              <w:rPr>
                <w:rFonts w:eastAsia="Arial Unicode MS"/>
              </w:rPr>
            </w:pPr>
            <w:r>
              <w:rPr>
                <w:rFonts w:eastAsia="Arial Unicode MS"/>
              </w:rPr>
              <w:t>Работы должны соответствовать требованиям, указанным в томе 2 «Техническая часть».</w:t>
            </w:r>
          </w:p>
          <w:p w:rsidR="006C52B7" w:rsidRDefault="006C52B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6C52B7" w:rsidRDefault="006C52B7">
            <w:pPr>
              <w:widowControl w:val="0"/>
              <w:shd w:val="clear" w:color="auto" w:fill="FFFFFF"/>
              <w:jc w:val="both"/>
              <w:rPr>
                <w:rFonts w:eastAsia="Arial Unicode MS"/>
              </w:rPr>
            </w:pPr>
            <w:r>
              <w:rPr>
                <w:rFonts w:eastAsia="Arial Unicode MS"/>
                <w:b/>
              </w:rPr>
              <w:t>Техническое предложение</w:t>
            </w:r>
            <w:r>
              <w:rPr>
                <w:rFonts w:eastAsia="Arial Unicode MS"/>
              </w:rPr>
              <w:t xml:space="preserve"> </w:t>
            </w:r>
            <w:r>
              <w:t>(подраздел</w:t>
            </w:r>
            <w:r>
              <w:rPr>
                <w:lang w:val="en-US"/>
              </w:rPr>
              <w:t> </w:t>
            </w:r>
            <w:r>
              <w:rPr>
                <w:lang w:val="en-US"/>
              </w:rPr>
              <w:fldChar w:fldCharType="begin"/>
            </w:r>
            <w:r w:rsidRPr="006C52B7">
              <w:instrText xml:space="preserve"> </w:instrText>
            </w:r>
            <w:r>
              <w:rPr>
                <w:lang w:val="en-US"/>
              </w:rPr>
              <w:instrText>REF</w:instrText>
            </w:r>
            <w:r>
              <w:instrText xml:space="preserve"> _</w:instrText>
            </w:r>
            <w:r>
              <w:rPr>
                <w:lang w:val="en-US"/>
              </w:rPr>
              <w:instrText>Ref</w:instrText>
            </w:r>
            <w:r>
              <w:instrText>401131967 \</w:instrText>
            </w:r>
            <w:r>
              <w:rPr>
                <w:lang w:val="en-US"/>
              </w:rPr>
              <w:instrText>r</w:instrText>
            </w:r>
            <w:r>
              <w:instrText xml:space="preserve"> \</w:instrText>
            </w:r>
            <w:r>
              <w:rPr>
                <w:lang w:val="en-US"/>
              </w:rPr>
              <w:instrText>h</w:instrText>
            </w:r>
            <w:r w:rsidRPr="006C52B7">
              <w:instrText xml:space="preserve"> </w:instrText>
            </w:r>
            <w:r>
              <w:rPr>
                <w:lang w:val="en-US"/>
              </w:rPr>
            </w:r>
            <w:r>
              <w:rPr>
                <w:lang w:val="en-US"/>
              </w:rPr>
              <w:fldChar w:fldCharType="separate"/>
            </w:r>
            <w:r w:rsidR="000A2BCC" w:rsidRPr="000A2BCC">
              <w:t>5.1</w:t>
            </w:r>
            <w:r>
              <w:rPr>
                <w:lang w:val="en-US"/>
              </w:rPr>
              <w:fldChar w:fldCharType="end"/>
            </w:r>
            <w:r>
              <w:t xml:space="preserve">, </w:t>
            </w:r>
            <w:hyperlink r:id="rId25"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47" w:name="_Ref395172188"/>
      <w:bookmarkStart w:id="48" w:name="_Toc395190385"/>
      <w:r>
        <w:rPr>
          <w:sz w:val="28"/>
          <w:szCs w:val="28"/>
        </w:rPr>
        <w:t xml:space="preserve"> </w:t>
      </w:r>
      <w:bookmarkStart w:id="49"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7"/>
      <w:bookmarkEnd w:id="48"/>
      <w:bookmarkEnd w:id="49"/>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3289180"/>
      <w:r w:rsidRPr="00253C68">
        <w:rPr>
          <w:b/>
        </w:rPr>
        <w:t>Формы, заполняемые с помощью функционала ЭТП:</w:t>
      </w:r>
      <w:bookmarkEnd w:id="50"/>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0169525"/>
      <w:r w:rsidRPr="00253C68">
        <w:rPr>
          <w:b/>
        </w:rPr>
        <w:t>Документы, прикладываемые к заявке на участие в запросе предложений, в форме электронных документов:</w:t>
      </w:r>
      <w:bookmarkEnd w:id="51"/>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2"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0A2BCC">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2"/>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0A2BCC">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0A2BCC">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w:t>
      </w:r>
      <w:proofErr w:type="gramStart"/>
      <w:r w:rsidRPr="00DB4A38">
        <w:rPr>
          <w:szCs w:val="24"/>
        </w:rPr>
        <w:t>должна быть оформлена</w:t>
      </w:r>
      <w:proofErr w:type="gramEnd"/>
      <w:r w:rsidRPr="00DB4A38">
        <w:rPr>
          <w:szCs w:val="24"/>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t>Формы</w:t>
      </w:r>
      <w:r w:rsidRPr="00DB4A38">
        <w:rPr>
          <w:szCs w:val="24"/>
        </w:rPr>
        <w:t xml:space="preserve"> 1.2, 1.3 </w:t>
      </w:r>
      <w:proofErr w:type="gramStart"/>
      <w:r w:rsidRPr="00DB4A38">
        <w:rPr>
          <w:szCs w:val="24"/>
        </w:rPr>
        <w:t>должны быть представлены</w:t>
      </w:r>
      <w:proofErr w:type="gramEnd"/>
      <w:r w:rsidRPr="00DB4A38">
        <w:rPr>
          <w:szCs w:val="24"/>
        </w:rPr>
        <w:t xml:space="preserve">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0A2BCC">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rsidR="000A2BCC">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оказания услуг (подраздел 5.1, Форма </w:t>
      </w:r>
      <w:r w:rsidR="00A52E97">
        <w:t>5</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оплаты (подраздел 5.1, Форма </w:t>
      </w:r>
      <w:r w:rsidR="00A52E97">
        <w:t>6</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0A2BCC">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2D306E">
      <w:pPr>
        <w:numPr>
          <w:ilvl w:val="0"/>
          <w:numId w:val="21"/>
        </w:numPr>
        <w:tabs>
          <w:tab w:val="left" w:pos="0"/>
          <w:tab w:val="left" w:pos="1140"/>
        </w:tabs>
        <w:overflowPunct w:val="0"/>
        <w:autoSpaceDE w:val="0"/>
        <w:autoSpaceDN w:val="0"/>
        <w:adjustRightInd w:val="0"/>
        <w:ind w:left="0" w:right="153" w:firstLine="709"/>
        <w:jc w:val="both"/>
      </w:pPr>
      <w:r w:rsidRPr="00502743">
        <w:t xml:space="preserve">сведения о выполненных работах в 2013-2015 гг. </w:t>
      </w:r>
      <w:r w:rsidR="009B1947">
        <w:t>на</w:t>
      </w:r>
      <w:r w:rsidRPr="00C5519E">
        <w:t xml:space="preserve"> </w:t>
      </w:r>
      <w:r w:rsidR="00966351" w:rsidRPr="00966351">
        <w:t xml:space="preserve">оказание услуг </w:t>
      </w:r>
      <w:r w:rsidR="002D306E" w:rsidRPr="002D306E">
        <w:t>­</w:t>
      </w:r>
      <w:r w:rsidR="002D306E" w:rsidRPr="002D306E">
        <w:tab/>
        <w:t>выводу на пульт централизованной охраны (ПЦО) сре</w:t>
      </w:r>
      <w:proofErr w:type="gramStart"/>
      <w:r w:rsidR="002D306E" w:rsidRPr="002D306E">
        <w:t xml:space="preserve">дств </w:t>
      </w:r>
      <w:r w:rsidR="00DA6651">
        <w:t>тр</w:t>
      </w:r>
      <w:proofErr w:type="gramEnd"/>
      <w:r w:rsidR="00DA6651">
        <w:t>евожной</w:t>
      </w:r>
      <w:r w:rsidR="002D306E" w:rsidRPr="002D306E">
        <w:t xml:space="preserve"> сигнализации</w:t>
      </w:r>
      <w:r w:rsidR="00D622D2" w:rsidRPr="00D622D2">
        <w:t xml:space="preserve"> </w:t>
      </w:r>
      <w:r w:rsidRPr="00502743">
        <w:t>(подраздел </w:t>
      </w:r>
      <w:r w:rsidRPr="00502743">
        <w:fldChar w:fldCharType="begin"/>
      </w:r>
      <w:r w:rsidRPr="00502743">
        <w:instrText xml:space="preserve"> REF _Ref401131967 \r \h  \* MERGEFORMAT </w:instrText>
      </w:r>
      <w:r w:rsidRPr="00502743">
        <w:fldChar w:fldCharType="separate"/>
      </w:r>
      <w:r w:rsidR="000A2BCC">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B85244">
      <w:pPr>
        <w:pStyle w:val="Times12"/>
        <w:numPr>
          <w:ilvl w:val="0"/>
          <w:numId w:val="30"/>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B85244">
      <w:pPr>
        <w:pStyle w:val="Times12"/>
        <w:numPr>
          <w:ilvl w:val="0"/>
          <w:numId w:val="30"/>
        </w:numPr>
        <w:tabs>
          <w:tab w:val="left" w:pos="0"/>
          <w:tab w:val="left" w:pos="1140"/>
        </w:tabs>
        <w:ind w:left="709" w:firstLine="0"/>
      </w:pPr>
      <w:r w:rsidRPr="00D34C58">
        <w:lastRenderedPageBreak/>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B85244">
      <w:pPr>
        <w:pStyle w:val="Times12"/>
        <w:numPr>
          <w:ilvl w:val="0"/>
          <w:numId w:val="31"/>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381A76" w:rsidRPr="009860C5" w:rsidRDefault="00381A76" w:rsidP="000F1331">
      <w:pPr>
        <w:numPr>
          <w:ilvl w:val="0"/>
          <w:numId w:val="21"/>
        </w:numPr>
        <w:tabs>
          <w:tab w:val="left" w:pos="0"/>
          <w:tab w:val="left" w:pos="1140"/>
        </w:tabs>
        <w:overflowPunct w:val="0"/>
        <w:autoSpaceDE w:val="0"/>
        <w:autoSpaceDN w:val="0"/>
        <w:adjustRightInd w:val="0"/>
        <w:ind w:left="0" w:right="153" w:firstLine="709"/>
        <w:jc w:val="both"/>
      </w:pPr>
      <w:r w:rsidRPr="00381A76">
        <w:t>документы, необходимые только для целей оценки заявки, в соответствии с критериями оценки и методикой оценки заявок на участие в закупке в разделе 4.</w:t>
      </w: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6"/>
          <w:footerReference w:type="default" r:id="rId27"/>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3" w:name="_Ref317259063"/>
      <w:bookmarkStart w:id="54" w:name="_Toc398564599"/>
      <w:bookmarkStart w:id="55" w:name="_Toc399408088"/>
      <w:bookmarkStart w:id="56" w:name="_Toc432509654"/>
      <w:bookmarkStart w:id="57" w:name="_Ref321475870"/>
      <w:bookmarkStart w:id="58" w:name="_Toc398564600"/>
      <w:bookmarkStart w:id="59"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3"/>
      <w:bookmarkEnd w:id="54"/>
      <w:bookmarkEnd w:id="55"/>
      <w:r>
        <w:rPr>
          <w:sz w:val="28"/>
          <w:szCs w:val="28"/>
        </w:rPr>
        <w:t>ЗАПРОСА ПРЕДЛОЖЕНИЙ</w:t>
      </w:r>
      <w:bookmarkEnd w:id="56"/>
    </w:p>
    <w:p w:rsidR="00E933C8" w:rsidRPr="00987A46" w:rsidRDefault="00E933C8" w:rsidP="00B85244">
      <w:pPr>
        <w:numPr>
          <w:ilvl w:val="0"/>
          <w:numId w:val="37"/>
        </w:numPr>
        <w:tabs>
          <w:tab w:val="left" w:pos="709"/>
          <w:tab w:val="left" w:pos="1134"/>
        </w:tabs>
        <w:spacing w:before="120"/>
        <w:jc w:val="both"/>
        <w:rPr>
          <w:b/>
          <w:sz w:val="28"/>
          <w:szCs w:val="28"/>
        </w:rPr>
      </w:pPr>
      <w:bookmarkStart w:id="60" w:name="_Toc366225601"/>
      <w:r w:rsidRPr="00987A46">
        <w:rPr>
          <w:b/>
          <w:sz w:val="28"/>
          <w:szCs w:val="28"/>
        </w:rPr>
        <w:t>Основные положения</w:t>
      </w:r>
      <w:bookmarkEnd w:id="60"/>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B85244">
      <w:pPr>
        <w:numPr>
          <w:ilvl w:val="0"/>
          <w:numId w:val="37"/>
        </w:numPr>
        <w:tabs>
          <w:tab w:val="left" w:pos="709"/>
          <w:tab w:val="left" w:pos="1134"/>
        </w:tabs>
        <w:spacing w:before="120"/>
        <w:jc w:val="both"/>
        <w:rPr>
          <w:b/>
          <w:sz w:val="28"/>
          <w:szCs w:val="28"/>
        </w:rPr>
      </w:pPr>
      <w:bookmarkStart w:id="61" w:name="_Toc366225602"/>
      <w:r w:rsidRPr="00987A46">
        <w:rPr>
          <w:b/>
          <w:sz w:val="28"/>
          <w:szCs w:val="28"/>
        </w:rPr>
        <w:t>Методика расчета.</w:t>
      </w:r>
      <w:bookmarkEnd w:id="61"/>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8" o:title=""/>
          </v:shape>
          <o:OLEObject Type="Embed" ProgID="Equation.3" ShapeID="_x0000_i1025" DrawAspect="Content" ObjectID="_1508763433" r:id="rId29"/>
        </w:objec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30" o:title=""/>
          </v:shape>
          <o:OLEObject Type="Embed" ProgID="Equation.3" ShapeID="_x0000_i1026" DrawAspect="Content" ObjectID="_1508763434" r:id="rId31"/>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32" o:title=""/>
          </v:shape>
          <o:OLEObject Type="Embed" ProgID="Equation.3" ShapeID="_x0000_i1027" DrawAspect="Content" ObjectID="_1508763435" r:id="rId33"/>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34" o:title=""/>
          </v:shape>
          <o:OLEObject Type="Embed" ProgID="Equation.3" ShapeID="_x0000_i1028" DrawAspect="Content" ObjectID="_1508763436" r:id="rId35"/>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B85244">
      <w:pPr>
        <w:keepNext/>
        <w:numPr>
          <w:ilvl w:val="0"/>
          <w:numId w:val="37"/>
        </w:numPr>
        <w:tabs>
          <w:tab w:val="left" w:pos="709"/>
          <w:tab w:val="left" w:pos="1134"/>
        </w:tabs>
        <w:spacing w:before="120"/>
        <w:ind w:left="1066" w:hanging="357"/>
        <w:jc w:val="both"/>
        <w:rPr>
          <w:b/>
          <w:sz w:val="28"/>
          <w:szCs w:val="28"/>
        </w:rPr>
      </w:pPr>
      <w:bookmarkStart w:id="62" w:name="_Toc365624008"/>
      <w:bookmarkStart w:id="63" w:name="_Toc365907684"/>
      <w:bookmarkStart w:id="64" w:name="_Toc366225603"/>
      <w:bookmarkEnd w:id="62"/>
      <w:bookmarkEnd w:id="63"/>
      <w:r w:rsidRPr="00987A46">
        <w:rPr>
          <w:b/>
          <w:sz w:val="28"/>
          <w:szCs w:val="28"/>
        </w:rPr>
        <w:t>Критерии расчета показателей</w:t>
      </w:r>
      <w:bookmarkEnd w:id="64"/>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B85244">
      <w:pPr>
        <w:numPr>
          <w:ilvl w:val="0"/>
          <w:numId w:val="37"/>
        </w:numPr>
        <w:tabs>
          <w:tab w:val="left" w:pos="709"/>
          <w:tab w:val="left" w:pos="1134"/>
        </w:tabs>
        <w:spacing w:before="120"/>
        <w:jc w:val="both"/>
        <w:rPr>
          <w:b/>
          <w:sz w:val="28"/>
          <w:szCs w:val="28"/>
        </w:rPr>
      </w:pPr>
      <w:bookmarkStart w:id="65" w:name="_Toc366225606"/>
      <w:r w:rsidRPr="00987A46">
        <w:rPr>
          <w:b/>
          <w:sz w:val="28"/>
          <w:szCs w:val="28"/>
        </w:rPr>
        <w:t>Коды строк в формах бухгалтерской отчетности</w:t>
      </w:r>
      <w:bookmarkEnd w:id="65"/>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4100"/>
            <w:r w:rsidRPr="00987A46">
              <w:rPr>
                <w:sz w:val="28"/>
                <w:szCs w:val="28"/>
              </w:rPr>
              <w:t>БУХГАЛТЕРСКИЙ БАЛАНС</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10"/>
            <w:r w:rsidRPr="00987A46">
              <w:rPr>
                <w:sz w:val="28"/>
                <w:szCs w:val="28"/>
              </w:rPr>
              <w:t>Нематериальные активы</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20"/>
            <w:r w:rsidRPr="00987A46">
              <w:rPr>
                <w:sz w:val="28"/>
                <w:szCs w:val="28"/>
              </w:rPr>
              <w:lastRenderedPageBreak/>
              <w:t>Результаты исследований и разработок</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300"/>
            <w:r w:rsidRPr="00987A46">
              <w:rPr>
                <w:sz w:val="28"/>
                <w:szCs w:val="28"/>
              </w:rPr>
              <w:t>1130</w:t>
            </w:r>
            <w:bookmarkEnd w:id="7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400"/>
            <w:r w:rsidRPr="00987A46">
              <w:rPr>
                <w:sz w:val="28"/>
                <w:szCs w:val="28"/>
              </w:rPr>
              <w:t>Материальные поисковые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
            <w:r w:rsidRPr="00987A46">
              <w:rPr>
                <w:sz w:val="28"/>
                <w:szCs w:val="28"/>
              </w:rPr>
              <w:t>1150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
            <w:r w:rsidRPr="00987A46">
              <w:rPr>
                <w:sz w:val="28"/>
                <w:szCs w:val="28"/>
              </w:rPr>
              <w:t>Доходные вложения в материальные ценности</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50"/>
            <w:r w:rsidRPr="00987A46">
              <w:rPr>
                <w:sz w:val="28"/>
                <w:szCs w:val="28"/>
              </w:rPr>
              <w:t>Финансовые вложения</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80"/>
            <w:r w:rsidRPr="00987A46">
              <w:rPr>
                <w:sz w:val="28"/>
                <w:szCs w:val="28"/>
              </w:rPr>
              <w:t>Отложенные налоговые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00"/>
            <w:r w:rsidRPr="00987A46">
              <w:rPr>
                <w:sz w:val="28"/>
                <w:szCs w:val="28"/>
              </w:rPr>
              <w:t>Итого оборотных активов</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10"/>
            <w:r w:rsidRPr="00987A46">
              <w:rPr>
                <w:sz w:val="28"/>
                <w:szCs w:val="28"/>
              </w:rPr>
              <w:t>1210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30"/>
            <w:r w:rsidRPr="00987A46">
              <w:rPr>
                <w:sz w:val="28"/>
                <w:szCs w:val="28"/>
              </w:rPr>
              <w:t>Дебиторская задолженность</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40"/>
            <w:r w:rsidRPr="00987A46">
              <w:rPr>
                <w:sz w:val="28"/>
                <w:szCs w:val="28"/>
              </w:rPr>
              <w:t>Финансовые вложения (за исключением денежных эквивалентов)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50"/>
            <w:r w:rsidRPr="00987A46">
              <w:rPr>
                <w:sz w:val="28"/>
                <w:szCs w:val="28"/>
              </w:rPr>
              <w:t>Денежные средства и денежные эквиваленты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60"/>
            <w:r w:rsidRPr="00987A46">
              <w:rPr>
                <w:sz w:val="28"/>
                <w:szCs w:val="28"/>
              </w:rPr>
              <w:t>Прочие 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7771600"/>
            <w:r w:rsidRPr="00987A46">
              <w:rPr>
                <w:sz w:val="28"/>
                <w:szCs w:val="28"/>
              </w:rPr>
              <w:t>БАЛАНС (актив)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00"/>
            <w:r w:rsidRPr="00987A46">
              <w:rPr>
                <w:sz w:val="28"/>
                <w:szCs w:val="28"/>
              </w:rPr>
              <w:t>ИТОГО капитал</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10"/>
            <w:r w:rsidRPr="00987A46">
              <w:rPr>
                <w:sz w:val="28"/>
                <w:szCs w:val="28"/>
              </w:rPr>
              <w:t>Уставный капитал (складочный капитал, уставный фонд, вклады товарищей)</w:t>
            </w:r>
            <w:bookmarkEnd w:id="8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20"/>
            <w:r w:rsidRPr="00987A46">
              <w:rPr>
                <w:sz w:val="28"/>
                <w:szCs w:val="28"/>
              </w:rPr>
              <w:t>Собственные акции, выкупленные у акционеров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50"/>
            <w:r w:rsidRPr="00987A46">
              <w:rPr>
                <w:sz w:val="28"/>
                <w:szCs w:val="28"/>
              </w:rPr>
              <w:t>Добавочный капитал (без переоценки)</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60"/>
            <w:r w:rsidRPr="00987A46">
              <w:rPr>
                <w:sz w:val="28"/>
                <w:szCs w:val="28"/>
              </w:rPr>
              <w:t>Резервный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70"/>
            <w:r w:rsidRPr="00987A46">
              <w:rPr>
                <w:sz w:val="28"/>
                <w:szCs w:val="28"/>
              </w:rPr>
              <w:t>Нераспределенная прибыль (непокрытый убыток)</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10"/>
            <w:r w:rsidRPr="00987A46">
              <w:rPr>
                <w:sz w:val="28"/>
                <w:szCs w:val="28"/>
              </w:rPr>
              <w:t>Долгосрочные заемные средства</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30"/>
            <w:r w:rsidRPr="00987A46">
              <w:rPr>
                <w:sz w:val="28"/>
                <w:szCs w:val="28"/>
              </w:rPr>
              <w:t>1430</w:t>
            </w:r>
            <w:bookmarkEnd w:id="9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50"/>
            <w:r w:rsidRPr="00987A46">
              <w:rPr>
                <w:sz w:val="28"/>
                <w:szCs w:val="28"/>
              </w:rPr>
              <w:t>Прочие долгосрочные обязательства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00"/>
            <w:r w:rsidRPr="00987A46">
              <w:rPr>
                <w:sz w:val="28"/>
                <w:szCs w:val="28"/>
              </w:rPr>
              <w:t>ИТОГО долгосрочных обязательств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10"/>
            <w:r w:rsidRPr="00987A46">
              <w:rPr>
                <w:sz w:val="28"/>
                <w:szCs w:val="28"/>
              </w:rPr>
              <w:t>Краткосрочные заемные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20"/>
            <w:r w:rsidRPr="00987A46">
              <w:rPr>
                <w:sz w:val="28"/>
                <w:szCs w:val="28"/>
              </w:rPr>
              <w:t>Краткосрочная кредиторская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30"/>
            <w:r w:rsidRPr="00987A46">
              <w:rPr>
                <w:sz w:val="28"/>
                <w:szCs w:val="28"/>
              </w:rPr>
              <w:t>Доходы будущих периодов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40"/>
            <w:r w:rsidRPr="00987A46">
              <w:rPr>
                <w:sz w:val="28"/>
                <w:szCs w:val="28"/>
              </w:rPr>
              <w:t>Оценочные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50"/>
            <w:r w:rsidRPr="00987A46">
              <w:rPr>
                <w:sz w:val="28"/>
                <w:szCs w:val="28"/>
              </w:rPr>
              <w:t>Прочие краткосрочные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00"/>
            <w:r w:rsidRPr="00987A46">
              <w:rPr>
                <w:sz w:val="28"/>
                <w:szCs w:val="28"/>
              </w:rPr>
              <w:t>ИТОГО краткосрочных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700"/>
            <w:r w:rsidRPr="00987A46">
              <w:rPr>
                <w:sz w:val="28"/>
                <w:szCs w:val="28"/>
              </w:rPr>
              <w:t>БАЛАНС (пассив)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00"/>
            <w:r w:rsidRPr="00987A46">
              <w:rPr>
                <w:sz w:val="28"/>
                <w:szCs w:val="28"/>
              </w:rPr>
              <w:t>ОТЧЕТ О ПРИБЫЛЯХ И УБЫТКАХ</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10"/>
            <w:r w:rsidRPr="00987A46">
              <w:rPr>
                <w:sz w:val="28"/>
                <w:szCs w:val="28"/>
              </w:rPr>
              <w:t>Выручка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20"/>
            <w:r w:rsidRPr="00987A46">
              <w:rPr>
                <w:sz w:val="28"/>
                <w:szCs w:val="28"/>
              </w:rPr>
              <w:t>Себестоимость продаж</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00"/>
            <w:r w:rsidRPr="00987A46">
              <w:rPr>
                <w:sz w:val="28"/>
                <w:szCs w:val="28"/>
              </w:rPr>
              <w:t>Валовая прибыль (убыток)</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10"/>
            <w:r w:rsidRPr="00987A46">
              <w:rPr>
                <w:sz w:val="28"/>
                <w:szCs w:val="28"/>
              </w:rPr>
              <w:t>Коммерческие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20"/>
            <w:r w:rsidRPr="00987A46">
              <w:rPr>
                <w:sz w:val="28"/>
                <w:szCs w:val="28"/>
              </w:rPr>
              <w:lastRenderedPageBreak/>
              <w:t>Управленческие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00"/>
            <w:r w:rsidRPr="00987A46">
              <w:rPr>
                <w:sz w:val="28"/>
                <w:szCs w:val="28"/>
              </w:rPr>
              <w:t>Прибыль (убыток) от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10"/>
            <w:r w:rsidRPr="00987A46">
              <w:rPr>
                <w:sz w:val="28"/>
                <w:szCs w:val="28"/>
              </w:rPr>
              <w:t>Доходы от участия в других организациях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20"/>
            <w:r w:rsidRPr="00987A46">
              <w:rPr>
                <w:sz w:val="28"/>
                <w:szCs w:val="28"/>
              </w:rPr>
              <w:t>Проценты к получению</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30"/>
            <w:r w:rsidRPr="00987A46">
              <w:rPr>
                <w:sz w:val="28"/>
                <w:szCs w:val="28"/>
              </w:rPr>
              <w:t>Проценты к уплате</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40"/>
            <w:r w:rsidRPr="00987A46">
              <w:rPr>
                <w:sz w:val="28"/>
                <w:szCs w:val="28"/>
              </w:rPr>
              <w:t>Прочие доходы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50"/>
            <w:r w:rsidRPr="00987A46">
              <w:rPr>
                <w:sz w:val="28"/>
                <w:szCs w:val="28"/>
              </w:rPr>
              <w:t>Прочие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00"/>
            <w:r w:rsidRPr="00987A46">
              <w:rPr>
                <w:sz w:val="28"/>
                <w:szCs w:val="28"/>
              </w:rPr>
              <w:t>2300</w:t>
            </w:r>
            <w:bookmarkEnd w:id="11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0"/>
            <w:r w:rsidRPr="00987A46">
              <w:rPr>
                <w:sz w:val="28"/>
                <w:szCs w:val="28"/>
              </w:rPr>
              <w:t>Текущий налог на прибыль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1"/>
            <w:r w:rsidRPr="00987A46">
              <w:rPr>
                <w:sz w:val="28"/>
                <w:szCs w:val="28"/>
              </w:rPr>
              <w:t>2421</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460"/>
            <w:r w:rsidRPr="00987A46">
              <w:rPr>
                <w:sz w:val="28"/>
                <w:szCs w:val="28"/>
              </w:rPr>
              <w:t>Прочее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2400"/>
            <w:r w:rsidRPr="00987A46">
              <w:rPr>
                <w:sz w:val="28"/>
                <w:szCs w:val="28"/>
              </w:rPr>
              <w:t>Чистая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520"/>
            <w:r w:rsidRPr="00987A46">
              <w:rPr>
                <w:sz w:val="28"/>
                <w:szCs w:val="28"/>
              </w:rPr>
              <w:t>2520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00"/>
            <w:r w:rsidRPr="00987A46">
              <w:rPr>
                <w:sz w:val="28"/>
                <w:szCs w:val="28"/>
              </w:rPr>
              <w:t>Совокупный финансовый результат периода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2" w:name="_Ref416362301"/>
      <w:bookmarkStart w:id="123"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2"/>
      <w:bookmarkEnd w:id="123"/>
    </w:p>
    <w:p w:rsidR="005D6E3F" w:rsidRPr="000220FA" w:rsidRDefault="005D6E3F" w:rsidP="005D6E3F">
      <w:pPr>
        <w:ind w:right="153" w:firstLine="636"/>
        <w:jc w:val="both"/>
        <w:rPr>
          <w:i/>
          <w:sz w:val="28"/>
          <w:szCs w:val="28"/>
          <w:u w:val="single"/>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4" w:name="_Ref417483794"/>
      <w:bookmarkStart w:id="125" w:name="_Toc432509656"/>
      <w:r w:rsidRPr="0011068A">
        <w:rPr>
          <w:rFonts w:ascii="Times New Roman" w:hAnsi="Times New Roman"/>
          <w:bCs/>
          <w:iCs/>
          <w:sz w:val="28"/>
          <w:szCs w:val="28"/>
        </w:rPr>
        <w:t>Критерии оценки и их значимость</w:t>
      </w:r>
      <w:bookmarkEnd w:id="124"/>
      <w:bookmarkEnd w:id="125"/>
    </w:p>
    <w:p w:rsidR="00E5569A" w:rsidRPr="0011068A" w:rsidRDefault="00E5569A" w:rsidP="00B85244">
      <w:pPr>
        <w:numPr>
          <w:ilvl w:val="3"/>
          <w:numId w:val="28"/>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4916B0" w:rsidRPr="004916B0">
        <w:rPr>
          <w:bCs/>
          <w:spacing w:val="-6"/>
          <w:sz w:val="28"/>
          <w:szCs w:val="28"/>
        </w:rPr>
        <w:t>0</w:t>
      </w:r>
      <w:r w:rsidRPr="0011068A">
        <w:rPr>
          <w:bCs/>
          <w:spacing w:val="-6"/>
          <w:sz w:val="28"/>
          <w:szCs w:val="28"/>
        </w:rPr>
        <w:t>%);</w:t>
      </w:r>
    </w:p>
    <w:p w:rsidR="00E5569A" w:rsidRPr="0011068A" w:rsidRDefault="00E5569A" w:rsidP="00B85244">
      <w:pPr>
        <w:numPr>
          <w:ilvl w:val="3"/>
          <w:numId w:val="28"/>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4916B0" w:rsidRPr="004916B0">
        <w:rPr>
          <w:bCs/>
          <w:spacing w:val="-6"/>
          <w:sz w:val="28"/>
          <w:szCs w:val="28"/>
        </w:rPr>
        <w:t>10</w:t>
      </w:r>
      <w:r w:rsidRPr="0011068A">
        <w:rPr>
          <w:bCs/>
          <w:spacing w:val="-6"/>
          <w:sz w:val="28"/>
          <w:szCs w:val="28"/>
        </w:rPr>
        <w:t>%), в том числе:</w:t>
      </w:r>
    </w:p>
    <w:p w:rsidR="00E5569A" w:rsidRPr="0011068A" w:rsidRDefault="00F82FEF" w:rsidP="00B85244">
      <w:pPr>
        <w:pStyle w:val="afff"/>
        <w:numPr>
          <w:ilvl w:val="1"/>
          <w:numId w:val="29"/>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2509657"/>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2126B7" w:rsidRPr="002126B7">
        <w:rPr>
          <w:sz w:val="28"/>
          <w:szCs w:val="28"/>
        </w:rPr>
        <w:t xml:space="preserve">на </w:t>
      </w:r>
      <w:r w:rsidR="00966351" w:rsidRPr="00966351">
        <w:rPr>
          <w:sz w:val="28"/>
          <w:szCs w:val="28"/>
        </w:rPr>
        <w:t xml:space="preserve">оказание услуг по </w:t>
      </w:r>
      <w:r w:rsidR="002D306E" w:rsidRPr="002D306E">
        <w:rPr>
          <w:sz w:val="28"/>
          <w:szCs w:val="28"/>
        </w:rPr>
        <w:t>выводу на пульт централизованной охраны (ПЦО) сре</w:t>
      </w:r>
      <w:proofErr w:type="gramStart"/>
      <w:r w:rsidR="002D306E" w:rsidRPr="002D306E">
        <w:rPr>
          <w:sz w:val="28"/>
          <w:szCs w:val="28"/>
        </w:rPr>
        <w:t xml:space="preserve">дств </w:t>
      </w:r>
      <w:r w:rsidR="00DA6651">
        <w:rPr>
          <w:sz w:val="28"/>
          <w:szCs w:val="28"/>
        </w:rPr>
        <w:t>тр</w:t>
      </w:r>
      <w:proofErr w:type="gramEnd"/>
      <w:r w:rsidR="00DA6651">
        <w:rPr>
          <w:sz w:val="28"/>
          <w:szCs w:val="28"/>
        </w:rPr>
        <w:t>евожной</w:t>
      </w:r>
      <w:r w:rsidR="002D306E" w:rsidRPr="002D306E">
        <w:rPr>
          <w:sz w:val="28"/>
          <w:szCs w:val="28"/>
        </w:rPr>
        <w:t xml:space="preserve"> сигнализации</w:t>
      </w:r>
      <w:r w:rsidR="00696B8D" w:rsidRPr="00696B8D">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пi</w:t>
      </w:r>
      <w:proofErr w:type="spell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2D306E" w:rsidRPr="002D306E">
        <w:rPr>
          <w:sz w:val="28"/>
          <w:szCs w:val="28"/>
        </w:rPr>
        <w:t>выводу на пульт централизованной охраны (ПЦО) сре</w:t>
      </w:r>
      <w:proofErr w:type="gramStart"/>
      <w:r w:rsidR="002D306E" w:rsidRPr="002D306E">
        <w:rPr>
          <w:sz w:val="28"/>
          <w:szCs w:val="28"/>
        </w:rPr>
        <w:t xml:space="preserve">дств </w:t>
      </w:r>
      <w:r w:rsidR="00DA6651">
        <w:rPr>
          <w:sz w:val="28"/>
          <w:szCs w:val="28"/>
        </w:rPr>
        <w:t>тр</w:t>
      </w:r>
      <w:proofErr w:type="gramEnd"/>
      <w:r w:rsidR="00DA6651">
        <w:rPr>
          <w:sz w:val="28"/>
          <w:szCs w:val="28"/>
        </w:rPr>
        <w:t>евожной</w:t>
      </w:r>
      <w:r w:rsidR="002D306E" w:rsidRPr="002D306E">
        <w:rPr>
          <w:sz w:val="28"/>
          <w:szCs w:val="28"/>
        </w:rPr>
        <w:t xml:space="preserve"> сигнализации</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2D306E" w:rsidRPr="002D306E">
        <w:rPr>
          <w:sz w:val="28"/>
          <w:szCs w:val="28"/>
        </w:rPr>
        <w:t>выводу на пульт централизованной охраны (ПЦО) сре</w:t>
      </w:r>
      <w:proofErr w:type="gramStart"/>
      <w:r w:rsidR="002D306E" w:rsidRPr="002D306E">
        <w:rPr>
          <w:sz w:val="28"/>
          <w:szCs w:val="28"/>
        </w:rPr>
        <w:t xml:space="preserve">дств </w:t>
      </w:r>
      <w:r w:rsidR="00DA6651">
        <w:rPr>
          <w:sz w:val="28"/>
          <w:szCs w:val="28"/>
        </w:rPr>
        <w:t>тр</w:t>
      </w:r>
      <w:proofErr w:type="gramEnd"/>
      <w:r w:rsidR="00DA6651">
        <w:rPr>
          <w:sz w:val="28"/>
          <w:szCs w:val="28"/>
        </w:rPr>
        <w:t>евожной</w:t>
      </w:r>
      <w:r w:rsidR="002D306E" w:rsidRPr="002D306E">
        <w:rPr>
          <w:sz w:val="28"/>
          <w:szCs w:val="28"/>
        </w:rPr>
        <w:t xml:space="preserve"> сигнализации</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DA6651">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договора</w:t>
            </w:r>
            <w:r w:rsidR="002D306E">
              <w:rPr>
                <w:sz w:val="28"/>
                <w:szCs w:val="28"/>
              </w:rPr>
              <w:t xml:space="preserve"> на оказание услуг</w:t>
            </w:r>
            <w:r w:rsidR="009B1472">
              <w:rPr>
                <w:sz w:val="28"/>
                <w:szCs w:val="28"/>
              </w:rPr>
              <w:t xml:space="preserve"> </w:t>
            </w:r>
            <w:r w:rsidR="002D306E">
              <w:rPr>
                <w:sz w:val="28"/>
                <w:szCs w:val="28"/>
              </w:rPr>
              <w:t>по</w:t>
            </w:r>
            <w:r w:rsidR="002126B7">
              <w:rPr>
                <w:sz w:val="28"/>
                <w:szCs w:val="28"/>
              </w:rPr>
              <w:t xml:space="preserve"> </w:t>
            </w:r>
            <w:r w:rsidR="002D306E" w:rsidRPr="002D306E">
              <w:rPr>
                <w:sz w:val="28"/>
                <w:szCs w:val="28"/>
              </w:rPr>
              <w:t>вывод</w:t>
            </w:r>
            <w:r w:rsidR="002D306E">
              <w:rPr>
                <w:sz w:val="28"/>
                <w:szCs w:val="28"/>
              </w:rPr>
              <w:t>у</w:t>
            </w:r>
            <w:r w:rsidR="002D306E" w:rsidRPr="002D306E">
              <w:rPr>
                <w:sz w:val="28"/>
                <w:szCs w:val="28"/>
              </w:rPr>
              <w:t xml:space="preserve"> на пульт централизованной охраны (ПЦО) сре</w:t>
            </w:r>
            <w:proofErr w:type="gramStart"/>
            <w:r w:rsidR="002D306E" w:rsidRPr="002D306E">
              <w:rPr>
                <w:sz w:val="28"/>
                <w:szCs w:val="28"/>
              </w:rPr>
              <w:t xml:space="preserve">дств </w:t>
            </w:r>
            <w:r w:rsidR="00DA6651">
              <w:rPr>
                <w:sz w:val="28"/>
                <w:szCs w:val="28"/>
              </w:rPr>
              <w:t>тр</w:t>
            </w:r>
            <w:proofErr w:type="gramEnd"/>
            <w:r w:rsidR="00DA6651">
              <w:rPr>
                <w:sz w:val="28"/>
                <w:szCs w:val="28"/>
              </w:rPr>
              <w:t>евожной</w:t>
            </w:r>
            <w:r w:rsidR="002D306E" w:rsidRPr="002D306E">
              <w:rPr>
                <w:sz w:val="28"/>
                <w:szCs w:val="28"/>
              </w:rPr>
              <w:t xml:space="preserve"> сигнализации</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Опi</w:t>
      </w:r>
      <w:proofErr w:type="spell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2126B7" w:rsidRPr="002126B7">
        <w:rPr>
          <w:sz w:val="28"/>
          <w:szCs w:val="28"/>
        </w:rPr>
        <w:t xml:space="preserve">на </w:t>
      </w:r>
      <w:r w:rsidR="00966351" w:rsidRPr="00966351">
        <w:rPr>
          <w:sz w:val="28"/>
          <w:szCs w:val="28"/>
        </w:rPr>
        <w:t xml:space="preserve">оказание услуг по </w:t>
      </w:r>
      <w:r w:rsidR="002D306E" w:rsidRPr="002D306E">
        <w:rPr>
          <w:sz w:val="28"/>
          <w:szCs w:val="28"/>
        </w:rPr>
        <w:t>выводу на пульт централизованной охраны (ПЦО) сре</w:t>
      </w:r>
      <w:proofErr w:type="gramStart"/>
      <w:r w:rsidR="002D306E" w:rsidRPr="002D306E">
        <w:rPr>
          <w:sz w:val="28"/>
          <w:szCs w:val="28"/>
        </w:rPr>
        <w:t xml:space="preserve">дств </w:t>
      </w:r>
      <w:r w:rsidR="00DA6651">
        <w:rPr>
          <w:sz w:val="28"/>
          <w:szCs w:val="28"/>
        </w:rPr>
        <w:t>тр</w:t>
      </w:r>
      <w:proofErr w:type="gramEnd"/>
      <w:r w:rsidR="00DA6651">
        <w:rPr>
          <w:sz w:val="28"/>
          <w:szCs w:val="28"/>
        </w:rPr>
        <w:t>евожной</w:t>
      </w:r>
      <w:r w:rsidR="002D306E" w:rsidRPr="002D306E">
        <w:rPr>
          <w:sz w:val="28"/>
          <w:szCs w:val="28"/>
        </w:rPr>
        <w:t xml:space="preserve"> сигнализации</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w:t>
      </w:r>
      <w:r w:rsidR="00722C9D" w:rsidRPr="0011068A">
        <w:rPr>
          <w:sz w:val="28"/>
          <w:szCs w:val="28"/>
        </w:rPr>
        <w:t>п</w:t>
      </w:r>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2D306E" w:rsidRPr="002D306E">
        <w:rPr>
          <w:sz w:val="28"/>
          <w:szCs w:val="28"/>
        </w:rPr>
        <w:t>выводу на пульт централизованной охраны (ПЦО) сре</w:t>
      </w:r>
      <w:proofErr w:type="gramStart"/>
      <w:r w:rsidR="002D306E" w:rsidRPr="002D306E">
        <w:rPr>
          <w:sz w:val="28"/>
          <w:szCs w:val="28"/>
        </w:rPr>
        <w:t xml:space="preserve">дств </w:t>
      </w:r>
      <w:r w:rsidR="00DA6651">
        <w:rPr>
          <w:sz w:val="28"/>
          <w:szCs w:val="28"/>
        </w:rPr>
        <w:t>тр</w:t>
      </w:r>
      <w:proofErr w:type="gramEnd"/>
      <w:r w:rsidR="00DA6651">
        <w:rPr>
          <w:sz w:val="28"/>
          <w:szCs w:val="28"/>
        </w:rPr>
        <w:t>евожной</w:t>
      </w:r>
      <w:r w:rsidR="002D306E" w:rsidRPr="002D306E">
        <w:rPr>
          <w:sz w:val="28"/>
          <w:szCs w:val="28"/>
        </w:rPr>
        <w:t xml:space="preserve"> сигнализации</w:t>
      </w:r>
      <w:r w:rsidR="009B1472" w:rsidRPr="009B1472">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DA6651">
        <w:rPr>
          <w:sz w:val="28"/>
          <w:szCs w:val="28"/>
        </w:rPr>
        <w:t>177 447,64</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DA6651" w:rsidRPr="00DA6651">
        <w:rPr>
          <w:sz w:val="28"/>
          <w:szCs w:val="28"/>
        </w:rPr>
        <w:t>177 447,64</w:t>
      </w:r>
      <w:r w:rsidR="00DE1B91" w:rsidRPr="00DE1B91">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DA6651" w:rsidRPr="00DA6651">
        <w:rPr>
          <w:sz w:val="28"/>
          <w:szCs w:val="28"/>
        </w:rPr>
        <w:t>177 447,64</w:t>
      </w:r>
      <w:r w:rsidR="00D622D2"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2419018"/>
      <w:bookmarkStart w:id="139" w:name="_Toc432509658"/>
      <w:bookmarkStart w:id="140" w:name="_Toc260130025"/>
      <w:bookmarkStart w:id="141"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bookmarkEnd w:id="139"/>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2" w:name="_Ref401131967"/>
      <w:bookmarkStart w:id="143" w:name="_Toc432419019"/>
      <w:bookmarkStart w:id="144"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2"/>
      <w:bookmarkEnd w:id="143"/>
      <w:bookmarkEnd w:id="144"/>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6C52B7" w:rsidRDefault="006C52B7" w:rsidP="006C52B7">
      <w:pPr>
        <w:keepNext/>
        <w:jc w:val="center"/>
        <w:outlineLvl w:val="1"/>
        <w:rPr>
          <w:iCs/>
          <w:sz w:val="28"/>
          <w:szCs w:val="28"/>
        </w:rPr>
      </w:pPr>
      <w:bookmarkStart w:id="145" w:name="_Toc432404481"/>
      <w:bookmarkStart w:id="146" w:name="_Toc412201945"/>
      <w:bookmarkStart w:id="147" w:name="_Toc390267513"/>
      <w:bookmarkStart w:id="148" w:name="_Toc272505461"/>
      <w:bookmarkStart w:id="149" w:name="_Toc255987071"/>
      <w:bookmarkStart w:id="150" w:name="_Ref55335821"/>
      <w:bookmarkStart w:id="151" w:name="_Ref55336345"/>
      <w:bookmarkStart w:id="152" w:name="_Toc57314674"/>
      <w:bookmarkStart w:id="153" w:name="_Toc69728988"/>
      <w:bookmarkStart w:id="154" w:name="_Toc98251754"/>
      <w:r>
        <w:rPr>
          <w:iCs/>
          <w:sz w:val="28"/>
          <w:szCs w:val="28"/>
        </w:rPr>
        <w:t>ЗАЯВКА НА УЧАСТИЕ В ЗАКУПКЕ (Форма 1)</w:t>
      </w:r>
      <w:bookmarkEnd w:id="145"/>
      <w:bookmarkEnd w:id="146"/>
      <w:bookmarkEnd w:id="147"/>
      <w:bookmarkEnd w:id="148"/>
      <w:bookmarkEnd w:id="149"/>
    </w:p>
    <w:p w:rsidR="006C52B7" w:rsidRDefault="006C52B7" w:rsidP="006C52B7">
      <w:pPr>
        <w:tabs>
          <w:tab w:val="left" w:pos="7938"/>
        </w:tabs>
        <w:ind w:firstLine="4820"/>
        <w:jc w:val="center"/>
        <w:rPr>
          <w:b/>
        </w:rPr>
      </w:pPr>
    </w:p>
    <w:p w:rsidR="006C52B7" w:rsidRDefault="006C52B7" w:rsidP="006C52B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6C52B7" w:rsidRDefault="006C52B7" w:rsidP="006C52B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6C52B7" w:rsidRDefault="006C52B7" w:rsidP="006C52B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6C52B7" w:rsidRDefault="006C52B7" w:rsidP="006C52B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6C52B7" w:rsidRDefault="006C52B7" w:rsidP="006C52B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w:t>
      </w:r>
      <w:proofErr w:type="gramStart"/>
      <w:r>
        <w:rPr>
          <w:b/>
          <w:bCs/>
          <w:i/>
          <w:szCs w:val="22"/>
          <w:vertAlign w:val="superscript"/>
        </w:rPr>
        <w:t>юридический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w:t>
      </w:r>
      <w:proofErr w:type="gramStart"/>
      <w:r>
        <w:rPr>
          <w:b/>
          <w:bCs/>
          <w:i/>
          <w:szCs w:val="22"/>
          <w:vertAlign w:val="superscript"/>
        </w:rPr>
        <w:t>фактический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w:t>
      </w:r>
      <w:proofErr w:type="gramStart"/>
      <w:r>
        <w:rPr>
          <w:b/>
          <w:bCs/>
          <w:i/>
          <w:szCs w:val="22"/>
          <w:vertAlign w:val="superscript"/>
        </w:rPr>
        <w:t>почтовый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6C52B7" w:rsidRDefault="006C52B7" w:rsidP="006C52B7">
      <w:pPr>
        <w:ind w:left="3545"/>
        <w:jc w:val="center"/>
        <w:rPr>
          <w:b/>
          <w:bCs/>
          <w:i/>
          <w:szCs w:val="22"/>
          <w:vertAlign w:val="superscript"/>
        </w:rPr>
      </w:pPr>
      <w:r>
        <w:rPr>
          <w:b/>
          <w:i/>
          <w:szCs w:val="22"/>
          <w:vertAlign w:val="superscript"/>
        </w:rPr>
        <w:t>(предмет договора)</w:t>
      </w:r>
    </w:p>
    <w:p w:rsidR="006C52B7" w:rsidRDefault="006C52B7" w:rsidP="006C52B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6C52B7" w:rsidTr="006C52B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Предложения участника</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pPr>
            <w:r>
              <w:rPr>
                <w:b/>
                <w:i/>
              </w:rPr>
              <w:t>[указать цену договора с отражением размера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цену договора без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C52B7" w:rsidRDefault="006C52B7" w:rsidP="006C52B7">
      <w:pPr>
        <w:ind w:firstLine="709"/>
        <w:jc w:val="both"/>
        <w:rPr>
          <w:sz w:val="28"/>
          <w:szCs w:val="28"/>
        </w:rPr>
      </w:pPr>
    </w:p>
    <w:p w:rsidR="006C52B7" w:rsidRDefault="006C52B7" w:rsidP="006C52B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6C52B7" w:rsidRDefault="006C52B7" w:rsidP="006C52B7">
      <w:pPr>
        <w:ind w:firstLine="709"/>
        <w:jc w:val="both"/>
        <w:rPr>
          <w:b/>
          <w:i/>
          <w:szCs w:val="28"/>
        </w:rPr>
      </w:pPr>
    </w:p>
    <w:p w:rsidR="006C52B7" w:rsidRDefault="006C52B7" w:rsidP="006C52B7">
      <w:pPr>
        <w:ind w:firstLine="709"/>
        <w:jc w:val="both"/>
        <w:rPr>
          <w:szCs w:val="28"/>
        </w:rPr>
      </w:pPr>
      <w:r>
        <w:rPr>
          <w:b/>
          <w:i/>
          <w:szCs w:val="28"/>
        </w:rPr>
        <w:t>Для юридических лиц:</w:t>
      </w:r>
      <w:r>
        <w:rPr>
          <w:szCs w:val="28"/>
        </w:rPr>
        <w:t xml:space="preserve"> </w:t>
      </w:r>
    </w:p>
    <w:p w:rsidR="006C52B7" w:rsidRDefault="006C52B7" w:rsidP="006C52B7">
      <w:pPr>
        <w:ind w:firstLine="709"/>
        <w:jc w:val="both"/>
        <w:rPr>
          <w:sz w:val="28"/>
          <w:szCs w:val="28"/>
        </w:rPr>
      </w:pPr>
      <w:r>
        <w:rPr>
          <w:sz w:val="28"/>
          <w:szCs w:val="28"/>
        </w:rPr>
        <w:t>Принадлежность к субъектам малого и среднего предпринимательства: ______________.</w:t>
      </w:r>
    </w:p>
    <w:p w:rsidR="006C52B7" w:rsidRDefault="006C52B7" w:rsidP="006C52B7">
      <w:pPr>
        <w:ind w:firstLine="709"/>
        <w:jc w:val="both"/>
        <w:rPr>
          <w:sz w:val="28"/>
          <w:szCs w:val="28"/>
        </w:rPr>
      </w:pPr>
      <w:r>
        <w:rPr>
          <w:sz w:val="28"/>
          <w:szCs w:val="28"/>
        </w:rPr>
        <w:t>Настоящим подтверждаем, что:</w:t>
      </w:r>
    </w:p>
    <w:p w:rsidR="006C52B7" w:rsidRDefault="006C52B7" w:rsidP="00B85244">
      <w:pPr>
        <w:numPr>
          <w:ilvl w:val="0"/>
          <w:numId w:val="57"/>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6C52B7" w:rsidRDefault="006C52B7" w:rsidP="006C52B7">
      <w:pPr>
        <w:ind w:firstLine="709"/>
        <w:jc w:val="both"/>
        <w:rPr>
          <w:sz w:val="28"/>
          <w:szCs w:val="28"/>
        </w:rPr>
      </w:pPr>
      <w:r>
        <w:rPr>
          <w:sz w:val="28"/>
          <w:szCs w:val="28"/>
        </w:rPr>
        <w:t>Также сообщаем о применении нами упрощенной системы налогообложения.</w:t>
      </w:r>
    </w:p>
    <w:p w:rsidR="006C52B7" w:rsidRDefault="006C52B7" w:rsidP="006C52B7">
      <w:pPr>
        <w:ind w:firstLine="709"/>
        <w:jc w:val="both"/>
        <w:rPr>
          <w:b/>
          <w:i/>
          <w:szCs w:val="28"/>
        </w:rPr>
      </w:pPr>
    </w:p>
    <w:p w:rsidR="006C52B7" w:rsidRDefault="006C52B7" w:rsidP="006C52B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C52B7" w:rsidRDefault="006C52B7" w:rsidP="006C52B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6C52B7" w:rsidRDefault="006C52B7" w:rsidP="006C52B7">
      <w:pPr>
        <w:ind w:firstLine="709"/>
        <w:jc w:val="both"/>
        <w:rPr>
          <w:sz w:val="28"/>
          <w:szCs w:val="28"/>
        </w:rPr>
      </w:pPr>
      <w:r>
        <w:rPr>
          <w:sz w:val="28"/>
          <w:szCs w:val="28"/>
        </w:rPr>
        <w:t xml:space="preserve">В случае признания нас победителем закупки, либо при поступлении в </w:t>
      </w:r>
      <w:proofErr w:type="gramStart"/>
      <w:r>
        <w:rPr>
          <w:sz w:val="28"/>
          <w:szCs w:val="28"/>
        </w:rPr>
        <w:t>наш</w:t>
      </w:r>
      <w:proofErr w:type="gramEnd"/>
      <w:r>
        <w:rPr>
          <w:sz w:val="28"/>
          <w:szCs w:val="28"/>
        </w:rPr>
        <w:t xml:space="preserve"> адрес предложения о заключении договора, мы берем на себя следующие обязательства:</w:t>
      </w:r>
    </w:p>
    <w:p w:rsidR="006C52B7" w:rsidRDefault="006C52B7" w:rsidP="00B85244">
      <w:pPr>
        <w:numPr>
          <w:ilvl w:val="0"/>
          <w:numId w:val="58"/>
        </w:numPr>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C52B7" w:rsidRDefault="006C52B7" w:rsidP="00B85244">
      <w:pPr>
        <w:numPr>
          <w:ilvl w:val="0"/>
          <w:numId w:val="58"/>
        </w:numPr>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6C52B7" w:rsidRDefault="006C52B7" w:rsidP="00B85244">
      <w:pPr>
        <w:numPr>
          <w:ilvl w:val="0"/>
          <w:numId w:val="58"/>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6C52B7" w:rsidRDefault="006C52B7" w:rsidP="006C52B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C52B7" w:rsidRDefault="006C52B7" w:rsidP="006C52B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C52B7" w:rsidRDefault="006C52B7" w:rsidP="006C52B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C52B7" w:rsidRDefault="006C52B7" w:rsidP="006C52B7">
      <w:pPr>
        <w:ind w:left="709"/>
        <w:jc w:val="both"/>
        <w:rPr>
          <w:sz w:val="28"/>
          <w:szCs w:val="28"/>
        </w:rPr>
      </w:pPr>
    </w:p>
    <w:p w:rsidR="006C52B7" w:rsidRDefault="006C52B7" w:rsidP="006C52B7">
      <w:pPr>
        <w:ind w:firstLine="709"/>
        <w:jc w:val="both"/>
        <w:rPr>
          <w:sz w:val="28"/>
          <w:szCs w:val="28"/>
        </w:rPr>
      </w:pPr>
      <w:r>
        <w:rPr>
          <w:sz w:val="28"/>
          <w:szCs w:val="28"/>
        </w:rPr>
        <w:t>Мы уведомлены и согласны с условием, что:</w:t>
      </w:r>
    </w:p>
    <w:p w:rsidR="006C52B7" w:rsidRDefault="006C52B7" w:rsidP="00B85244">
      <w:pPr>
        <w:numPr>
          <w:ilvl w:val="0"/>
          <w:numId w:val="59"/>
        </w:numPr>
        <w:tabs>
          <w:tab w:val="left" w:pos="993"/>
        </w:tabs>
        <w:ind w:left="0" w:firstLine="709"/>
        <w:jc w:val="both"/>
        <w:rPr>
          <w:sz w:val="22"/>
          <w:szCs w:val="22"/>
        </w:rPr>
      </w:pPr>
      <w:r>
        <w:rPr>
          <w:sz w:val="28"/>
          <w:szCs w:val="28"/>
        </w:rPr>
        <w:t xml:space="preserve">в случае предоставления нами недостоверных сведений мы </w:t>
      </w:r>
      <w:proofErr w:type="gramStart"/>
      <w:r>
        <w:rPr>
          <w:sz w:val="28"/>
          <w:szCs w:val="28"/>
        </w:rPr>
        <w:t>можем быть отстранены</w:t>
      </w:r>
      <w:proofErr w:type="gramEnd"/>
      <w:r>
        <w:rPr>
          <w:sz w:val="28"/>
          <w:szCs w:val="28"/>
        </w:rPr>
        <w:t xml:space="preserve">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C52B7" w:rsidRDefault="006C52B7" w:rsidP="00B85244">
      <w:pPr>
        <w:numPr>
          <w:ilvl w:val="0"/>
          <w:numId w:val="59"/>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C52B7" w:rsidRDefault="006C52B7" w:rsidP="00B85244">
      <w:pPr>
        <w:numPr>
          <w:ilvl w:val="0"/>
          <w:numId w:val="59"/>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C52B7" w:rsidRDefault="006C52B7" w:rsidP="006C52B7">
      <w:pPr>
        <w:ind w:firstLine="709"/>
        <w:jc w:val="both"/>
        <w:rPr>
          <w:sz w:val="28"/>
          <w:szCs w:val="28"/>
        </w:rPr>
      </w:pPr>
      <w:proofErr w:type="gramStart"/>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C52B7" w:rsidRDefault="006C52B7" w:rsidP="006C52B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6C52B7" w:rsidTr="006C52B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w:t>
            </w:r>
          </w:p>
          <w:p w:rsidR="006C52B7" w:rsidRDefault="006C52B7">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Количество страниц</w:t>
            </w: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rPr>
                <w:i/>
              </w:rPr>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r>
    </w:tbl>
    <w:p w:rsidR="006C52B7" w:rsidRDefault="006C52B7" w:rsidP="006C52B7">
      <w:pPr>
        <w:autoSpaceDE w:val="0"/>
        <w:autoSpaceDN w:val="0"/>
        <w:jc w:val="both"/>
        <w:rPr>
          <w:bCs/>
          <w:snapToGrid w:val="0"/>
          <w:sz w:val="28"/>
          <w:szCs w:val="28"/>
        </w:rPr>
      </w:pPr>
    </w:p>
    <w:p w:rsidR="006C52B7" w:rsidRDefault="006C52B7" w:rsidP="006C52B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6C52B7" w:rsidRDefault="006C52B7" w:rsidP="006C52B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6C52B7" w:rsidRDefault="006C52B7" w:rsidP="006C52B7">
      <w:pPr>
        <w:overflowPunct w:val="0"/>
        <w:autoSpaceDE w:val="0"/>
        <w:autoSpaceDN w:val="0"/>
        <w:adjustRightInd w:val="0"/>
        <w:ind w:firstLine="709"/>
        <w:jc w:val="both"/>
        <w:rPr>
          <w:sz w:val="28"/>
          <w:szCs w:val="22"/>
        </w:rPr>
      </w:pPr>
      <w:r>
        <w:rPr>
          <w:sz w:val="28"/>
          <w:szCs w:val="22"/>
        </w:rPr>
        <w:t>М.П.</w:t>
      </w:r>
    </w:p>
    <w:p w:rsidR="006C52B7" w:rsidRDefault="006C52B7" w:rsidP="006C52B7">
      <w:pPr>
        <w:ind w:firstLine="851"/>
        <w:jc w:val="both"/>
        <w:rPr>
          <w:b/>
          <w:bCs/>
          <w:sz w:val="22"/>
          <w:szCs w:val="23"/>
        </w:rPr>
      </w:pPr>
    </w:p>
    <w:p w:rsidR="006C52B7" w:rsidRDefault="006C52B7" w:rsidP="006C52B7">
      <w:pPr>
        <w:tabs>
          <w:tab w:val="left" w:pos="709"/>
        </w:tabs>
        <w:overflowPunct w:val="0"/>
        <w:autoSpaceDE w:val="0"/>
        <w:autoSpaceDN w:val="0"/>
        <w:adjustRightInd w:val="0"/>
        <w:ind w:firstLine="709"/>
        <w:jc w:val="both"/>
      </w:pPr>
      <w:r>
        <w:t>ИНСТРУКЦИИ ПО ЗАПОЛНЕНИЮ</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C52B7" w:rsidRDefault="006C52B7" w:rsidP="006C52B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5"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6"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56"/>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lastRenderedPageBreak/>
        <w:t>Рекомендации пунктов </w:t>
      </w:r>
      <w:r>
        <w:rPr>
          <w:bCs/>
        </w:rPr>
        <w:fldChar w:fldCharType="begin"/>
      </w:r>
      <w:r>
        <w:rPr>
          <w:bCs/>
        </w:rPr>
        <w:instrText xml:space="preserve"> REF _Ref317252426 \r \h </w:instrText>
      </w:r>
      <w:r>
        <w:rPr>
          <w:bCs/>
        </w:rPr>
      </w:r>
      <w:r>
        <w:rPr>
          <w:bCs/>
        </w:rPr>
        <w:fldChar w:fldCharType="separate"/>
      </w:r>
      <w:r w:rsidR="000A2BCC">
        <w:rPr>
          <w:bCs/>
        </w:rPr>
        <w:t>8</w:t>
      </w:r>
      <w:r>
        <w:rPr>
          <w:bCs/>
        </w:rPr>
        <w:fldChar w:fldCharType="end"/>
      </w:r>
      <w:r>
        <w:rPr>
          <w:bCs/>
        </w:rPr>
        <w:t xml:space="preserve"> и </w:t>
      </w:r>
      <w:r>
        <w:rPr>
          <w:bCs/>
        </w:rPr>
        <w:fldChar w:fldCharType="begin"/>
      </w:r>
      <w:r>
        <w:rPr>
          <w:bCs/>
        </w:rPr>
        <w:instrText xml:space="preserve"> REF _Ref317252433 \r \h </w:instrText>
      </w:r>
      <w:r>
        <w:rPr>
          <w:bCs/>
        </w:rPr>
      </w:r>
      <w:r>
        <w:rPr>
          <w:bCs/>
        </w:rPr>
        <w:fldChar w:fldCharType="separate"/>
      </w:r>
      <w:r w:rsidR="000A2BCC">
        <w:rPr>
          <w:bCs/>
        </w:rPr>
        <w:t>9</w:t>
      </w:r>
      <w:r>
        <w:rPr>
          <w:bCs/>
        </w:rP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C52B7" w:rsidRDefault="006C52B7" w:rsidP="00B85244">
      <w:pPr>
        <w:numPr>
          <w:ilvl w:val="0"/>
          <w:numId w:val="61"/>
        </w:numPr>
        <w:tabs>
          <w:tab w:val="left" w:pos="1134"/>
        </w:tabs>
        <w:overflowPunct w:val="0"/>
        <w:autoSpaceDE w:val="0"/>
        <w:autoSpaceDN w:val="0"/>
        <w:adjustRightInd w:val="0"/>
        <w:ind w:firstLine="709"/>
        <w:jc w:val="both"/>
        <w:rPr>
          <w:bCs/>
          <w:szCs w:val="22"/>
        </w:rPr>
      </w:pPr>
      <w:bookmarkStart w:id="157"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Предоставляемые в составе заявки на участие в закупке документы </w:t>
      </w:r>
      <w:proofErr w:type="gramStart"/>
      <w:r>
        <w:rPr>
          <w:bCs/>
        </w:rPr>
        <w:t>должны быть четко напечатаны</w:t>
      </w:r>
      <w:proofErr w:type="gramEnd"/>
      <w:r>
        <w:rPr>
          <w:bCs/>
        </w:rPr>
        <w:t>.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0"/>
      <w:bookmarkEnd w:id="151"/>
      <w:bookmarkEnd w:id="152"/>
      <w:bookmarkEnd w:id="153"/>
      <w:bookmarkEnd w:id="154"/>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58" w:name="_Toc255987077"/>
      <w:bookmarkStart w:id="159" w:name="_Toc326685695"/>
      <w:bookmarkStart w:id="160" w:name="_Toc360776184"/>
      <w:bookmarkStart w:id="161" w:name="_Toc368034951"/>
      <w:bookmarkStart w:id="162" w:name="_Toc371597587"/>
      <w:bookmarkStart w:id="163" w:name="_Toc432419021"/>
      <w:bookmarkStart w:id="164"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8"/>
      <w:bookmarkEnd w:id="159"/>
      <w:bookmarkEnd w:id="160"/>
      <w:bookmarkEnd w:id="161"/>
      <w:bookmarkEnd w:id="162"/>
      <w:bookmarkEnd w:id="163"/>
      <w:bookmarkEnd w:id="164"/>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68" w:name="_СВЕДЕНИЯ_О_ПРИНАДЛЕЖНОСТИ_1"/>
      <w:bookmarkStart w:id="169" w:name="_Toc402520353"/>
      <w:bookmarkStart w:id="170" w:name="_Toc412201948"/>
      <w:bookmarkStart w:id="171" w:name="_Toc432419022"/>
      <w:bookmarkStart w:id="172" w:name="_Toc432509662"/>
      <w:bookmarkEnd w:id="1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9"/>
      <w:bookmarkEnd w:id="170"/>
      <w:bookmarkEnd w:id="171"/>
      <w:bookmarkEnd w:id="172"/>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B85244">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B85244">
      <w:pPr>
        <w:pStyle w:val="Times12"/>
        <w:numPr>
          <w:ilvl w:val="1"/>
          <w:numId w:val="24"/>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F1331" w:rsidRPr="0076483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B85244">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32419023"/>
      <w:bookmarkStart w:id="178" w:name="_Toc432509663"/>
      <w:bookmarkEnd w:id="173"/>
      <w:bookmarkEnd w:id="17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bookmarkEnd w:id="178"/>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w:t>
      </w:r>
      <w:proofErr w:type="gramStart"/>
      <w:r w:rsidRPr="00FC009D">
        <w:rPr>
          <w:szCs w:val="24"/>
        </w:rPr>
        <w:t>должна быть представлена</w:t>
      </w:r>
      <w:proofErr w:type="gramEnd"/>
      <w:r w:rsidRPr="00FC009D">
        <w:rPr>
          <w:szCs w:val="24"/>
        </w:rPr>
        <w:t xml:space="preserve">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№45-л/с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№77-л/с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№56-л/с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6"/>
          <w:footerReference w:type="default" r:id="rId37"/>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32419024"/>
      <w:bookmarkStart w:id="186" w:name="_Toc432509664"/>
      <w:bookmarkEnd w:id="179"/>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bookmarkEnd w:id="186"/>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A52E97" w:rsidRPr="00FC009D" w:rsidRDefault="00A52E97" w:rsidP="00A52E97">
      <w:pPr>
        <w:pStyle w:val="Times12"/>
        <w:ind w:firstLine="0"/>
        <w:jc w:val="right"/>
        <w:rPr>
          <w:b/>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A52E97" w:rsidRDefault="00A52E97" w:rsidP="00A52E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52E97" w:rsidRDefault="00A52E97" w:rsidP="00A52E97">
      <w:pPr>
        <w:pStyle w:val="Times12"/>
        <w:ind w:left="9923" w:firstLine="0"/>
        <w:jc w:val="left"/>
        <w:rPr>
          <w:szCs w:val="24"/>
        </w:rPr>
      </w:pPr>
      <w:r w:rsidRPr="00FC009D">
        <w:rPr>
          <w:iCs/>
          <w:szCs w:val="24"/>
        </w:rPr>
        <w:t>от «___» __________ 20___ г. № ______</w:t>
      </w:r>
    </w:p>
    <w:p w:rsidR="00A52E97" w:rsidRPr="00012898" w:rsidRDefault="00A52E97" w:rsidP="00A52E97">
      <w:pPr>
        <w:pStyle w:val="Times12"/>
        <w:jc w:val="center"/>
        <w:rPr>
          <w:b/>
        </w:rPr>
      </w:pPr>
    </w:p>
    <w:p w:rsidR="00A52E97" w:rsidRPr="00B03ADB" w:rsidRDefault="00A52E97" w:rsidP="00A52E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52E97" w:rsidRDefault="00A52E97" w:rsidP="00A52E97">
      <w:pPr>
        <w:jc w:val="right"/>
        <w:rPr>
          <w:b/>
          <w:i/>
          <w:iCs/>
        </w:rPr>
      </w:pPr>
    </w:p>
    <w:p w:rsidR="00A52E97" w:rsidRPr="00FC009D" w:rsidRDefault="00A52E97" w:rsidP="00A52E97">
      <w:pPr>
        <w:jc w:val="right"/>
        <w:rPr>
          <w:b/>
          <w:i/>
          <w:iCs/>
        </w:rPr>
      </w:pPr>
      <w:r w:rsidRPr="00FC009D">
        <w:rPr>
          <w:b/>
          <w:i/>
          <w:iCs/>
        </w:rPr>
        <w:t>Лот __</w:t>
      </w:r>
    </w:p>
    <w:p w:rsidR="00A52E97" w:rsidRPr="00FC009D" w:rsidRDefault="00A52E97" w:rsidP="00A52E97">
      <w:pPr>
        <w:pStyle w:val="Times12"/>
        <w:ind w:firstLine="0"/>
        <w:jc w:val="center"/>
        <w:rPr>
          <w:b/>
          <w:bCs w:val="0"/>
          <w:i/>
          <w:szCs w:val="24"/>
        </w:rPr>
      </w:pPr>
    </w:p>
    <w:p w:rsidR="00A52E97" w:rsidRPr="00FC009D" w:rsidRDefault="00A52E97" w:rsidP="00A52E97">
      <w:pPr>
        <w:pStyle w:val="20"/>
        <w:numPr>
          <w:ilvl w:val="0"/>
          <w:numId w:val="0"/>
        </w:numPr>
        <w:spacing w:before="0" w:after="0"/>
        <w:ind w:left="720"/>
        <w:jc w:val="center"/>
        <w:rPr>
          <w:rFonts w:ascii="Times New Roman" w:hAnsi="Times New Roman" w:cs="Times New Roman"/>
          <w:b w:val="0"/>
          <w:i w:val="0"/>
        </w:rPr>
      </w:pPr>
      <w:bookmarkStart w:id="187" w:name="_Toc235436488"/>
      <w:bookmarkStart w:id="188" w:name="_Toc235020001"/>
      <w:bookmarkStart w:id="189" w:name="_Toc251779154"/>
      <w:bookmarkStart w:id="190" w:name="_Toc390267518"/>
      <w:bookmarkStart w:id="191" w:name="_Toc423626424"/>
      <w:r w:rsidRPr="00FC009D">
        <w:rPr>
          <w:rFonts w:ascii="Times New Roman" w:hAnsi="Times New Roman" w:cs="Times New Roman"/>
          <w:b w:val="0"/>
          <w:i w:val="0"/>
        </w:rPr>
        <w:t xml:space="preserve">СВОДНАЯ ТАБЛИЦА СТОИМОСТИ </w:t>
      </w:r>
      <w:bookmarkEnd w:id="187"/>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88"/>
      <w:bookmarkEnd w:id="189"/>
      <w:bookmarkEnd w:id="190"/>
      <w:bookmarkEnd w:id="191"/>
    </w:p>
    <w:p w:rsidR="00A52E97" w:rsidRPr="00FC009D" w:rsidRDefault="00A52E97" w:rsidP="00A52E97"/>
    <w:p w:rsidR="00A52E97" w:rsidRPr="00102E0C" w:rsidRDefault="00A52E97" w:rsidP="00A52E97">
      <w:pPr>
        <w:pStyle w:val="Times12"/>
        <w:ind w:firstLine="0"/>
        <w:rPr>
          <w:b/>
          <w:i/>
          <w:sz w:val="28"/>
          <w:szCs w:val="28"/>
        </w:rPr>
      </w:pPr>
      <w:r w:rsidRPr="00102E0C">
        <w:rPr>
          <w:b/>
          <w:i/>
          <w:sz w:val="28"/>
          <w:szCs w:val="28"/>
        </w:rPr>
        <w:t xml:space="preserve">Участник закупки: ________________________________ </w:t>
      </w:r>
    </w:p>
    <w:p w:rsidR="00A52E97" w:rsidRPr="00FC009D" w:rsidRDefault="00A52E97" w:rsidP="00A52E9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52E97" w:rsidRPr="00FC009D" w:rsidRDefault="00A52E97" w:rsidP="00A52E97">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A52E97" w:rsidRPr="00FC009D" w:rsidTr="006C52B7">
        <w:trPr>
          <w:cantSplit/>
          <w:trHeight w:val="1629"/>
        </w:trPr>
        <w:tc>
          <w:tcPr>
            <w:tcW w:w="202" w:type="pct"/>
            <w:vAlign w:val="center"/>
          </w:tcPr>
          <w:p w:rsidR="00A52E97" w:rsidRPr="00FC009D" w:rsidRDefault="00A52E97" w:rsidP="006C52B7">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A52E97" w:rsidRPr="00FC009D" w:rsidRDefault="00A52E97" w:rsidP="006C52B7">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A52E97" w:rsidRPr="00FC009D" w:rsidRDefault="00A52E97" w:rsidP="006C52B7">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A52E97" w:rsidRPr="00FC009D" w:rsidRDefault="00A52E97" w:rsidP="006C52B7">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A52E97" w:rsidRPr="00FC009D" w:rsidRDefault="00A52E97" w:rsidP="006C52B7">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A52E97" w:rsidRPr="00FC009D" w:rsidTr="006C52B7">
        <w:trPr>
          <w:cantSplit/>
          <w:trHeight w:val="277"/>
        </w:trPr>
        <w:tc>
          <w:tcPr>
            <w:tcW w:w="202" w:type="pct"/>
          </w:tcPr>
          <w:p w:rsidR="00A52E97" w:rsidRPr="00FC009D" w:rsidRDefault="00A52E97" w:rsidP="006C52B7">
            <w:pPr>
              <w:widowControl w:val="0"/>
              <w:autoSpaceDE w:val="0"/>
              <w:autoSpaceDN w:val="0"/>
              <w:snapToGrid w:val="0"/>
              <w:ind w:right="11" w:firstLine="20"/>
              <w:jc w:val="center"/>
              <w:rPr>
                <w:bCs/>
              </w:rPr>
            </w:pPr>
            <w:r w:rsidRPr="00FC009D">
              <w:t>1</w:t>
            </w:r>
          </w:p>
        </w:tc>
        <w:tc>
          <w:tcPr>
            <w:tcW w:w="1517" w:type="pct"/>
          </w:tcPr>
          <w:p w:rsidR="00A52E97" w:rsidRPr="00FC009D" w:rsidRDefault="00A52E97" w:rsidP="006C52B7">
            <w:pPr>
              <w:widowControl w:val="0"/>
              <w:autoSpaceDE w:val="0"/>
              <w:autoSpaceDN w:val="0"/>
              <w:snapToGrid w:val="0"/>
              <w:ind w:left="20" w:right="11"/>
              <w:jc w:val="center"/>
              <w:rPr>
                <w:bCs/>
              </w:rPr>
            </w:pPr>
            <w:r w:rsidRPr="00FC009D">
              <w:t>2</w:t>
            </w:r>
          </w:p>
        </w:tc>
        <w:tc>
          <w:tcPr>
            <w:tcW w:w="588" w:type="pct"/>
          </w:tcPr>
          <w:p w:rsidR="00A52E97" w:rsidRPr="00FC009D" w:rsidRDefault="00A52E97" w:rsidP="006C52B7">
            <w:pPr>
              <w:widowControl w:val="0"/>
              <w:autoSpaceDE w:val="0"/>
              <w:autoSpaceDN w:val="0"/>
              <w:snapToGrid w:val="0"/>
              <w:ind w:right="11" w:firstLine="20"/>
              <w:jc w:val="center"/>
              <w:rPr>
                <w:bCs/>
              </w:rPr>
            </w:pPr>
            <w:r w:rsidRPr="00FC009D">
              <w:t>3</w:t>
            </w:r>
          </w:p>
        </w:tc>
        <w:tc>
          <w:tcPr>
            <w:tcW w:w="472" w:type="pct"/>
          </w:tcPr>
          <w:p w:rsidR="00A52E97" w:rsidRPr="00FC009D" w:rsidRDefault="00A52E97" w:rsidP="006C52B7">
            <w:pPr>
              <w:widowControl w:val="0"/>
              <w:autoSpaceDE w:val="0"/>
              <w:autoSpaceDN w:val="0"/>
              <w:snapToGrid w:val="0"/>
              <w:ind w:right="11" w:firstLine="20"/>
              <w:jc w:val="center"/>
              <w:rPr>
                <w:bCs/>
              </w:rPr>
            </w:pPr>
            <w:r w:rsidRPr="00FC009D">
              <w:t>4</w:t>
            </w:r>
          </w:p>
        </w:tc>
        <w:tc>
          <w:tcPr>
            <w:tcW w:w="555" w:type="pct"/>
          </w:tcPr>
          <w:p w:rsidR="00A52E97" w:rsidRPr="00FC009D" w:rsidRDefault="00A52E97" w:rsidP="006C52B7">
            <w:pPr>
              <w:widowControl w:val="0"/>
              <w:autoSpaceDE w:val="0"/>
              <w:autoSpaceDN w:val="0"/>
              <w:snapToGrid w:val="0"/>
              <w:ind w:right="11" w:firstLine="20"/>
              <w:jc w:val="center"/>
              <w:rPr>
                <w:bCs/>
              </w:rPr>
            </w:pPr>
            <w:r w:rsidRPr="00FC009D">
              <w:t>5</w:t>
            </w:r>
          </w:p>
        </w:tc>
        <w:tc>
          <w:tcPr>
            <w:tcW w:w="576" w:type="pct"/>
          </w:tcPr>
          <w:p w:rsidR="00A52E97" w:rsidRPr="00FC009D" w:rsidRDefault="00A52E97" w:rsidP="006C52B7">
            <w:pPr>
              <w:widowControl w:val="0"/>
              <w:autoSpaceDE w:val="0"/>
              <w:autoSpaceDN w:val="0"/>
              <w:snapToGrid w:val="0"/>
              <w:ind w:right="11" w:firstLine="20"/>
              <w:jc w:val="center"/>
              <w:rPr>
                <w:bCs/>
              </w:rPr>
            </w:pPr>
            <w:r w:rsidRPr="00FC009D">
              <w:t>6</w:t>
            </w:r>
          </w:p>
        </w:tc>
        <w:tc>
          <w:tcPr>
            <w:tcW w:w="1090" w:type="pct"/>
          </w:tcPr>
          <w:p w:rsidR="00A52E97" w:rsidRPr="00FC009D" w:rsidRDefault="00A52E97" w:rsidP="006C52B7">
            <w:pPr>
              <w:widowControl w:val="0"/>
              <w:autoSpaceDE w:val="0"/>
              <w:autoSpaceDN w:val="0"/>
              <w:snapToGrid w:val="0"/>
              <w:ind w:right="11" w:firstLine="20"/>
              <w:jc w:val="center"/>
              <w:rPr>
                <w:bCs/>
              </w:rPr>
            </w:pPr>
            <w:r w:rsidRPr="00FC009D">
              <w:t>7</w:t>
            </w:r>
          </w:p>
        </w:tc>
      </w:tr>
      <w:tr w:rsidR="00A52E97" w:rsidRPr="00FC009D" w:rsidTr="006C52B7">
        <w:trPr>
          <w:cantSplit/>
          <w:trHeight w:val="355"/>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1.1.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2 ….</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НДС 18%</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 с учетом НДС</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bl>
    <w:p w:rsidR="00A52E97" w:rsidRPr="00FC009D" w:rsidRDefault="00A52E97" w:rsidP="00A52E97">
      <w:pPr>
        <w:pStyle w:val="afff1"/>
        <w:tabs>
          <w:tab w:val="clear" w:pos="1134"/>
        </w:tabs>
        <w:autoSpaceDE w:val="0"/>
        <w:autoSpaceDN w:val="0"/>
        <w:spacing w:line="240" w:lineRule="auto"/>
        <w:ind w:firstLine="0"/>
        <w:rPr>
          <w:sz w:val="28"/>
          <w:szCs w:val="28"/>
        </w:rPr>
      </w:pPr>
    </w:p>
    <w:p w:rsidR="00A52E97" w:rsidRPr="00102E0C" w:rsidRDefault="00A52E97" w:rsidP="00A52E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52E97" w:rsidRPr="00102E0C" w:rsidRDefault="00A52E97" w:rsidP="00A52E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52E97" w:rsidRPr="00102E0C" w:rsidRDefault="00A52E97" w:rsidP="00A52E97">
      <w:pPr>
        <w:pStyle w:val="Times12"/>
        <w:ind w:firstLine="709"/>
        <w:rPr>
          <w:b/>
          <w:bCs w:val="0"/>
          <w:i/>
          <w:sz w:val="28"/>
        </w:rPr>
      </w:pPr>
      <w:r w:rsidRPr="00102E0C">
        <w:rPr>
          <w:b/>
          <w:bCs w:val="0"/>
          <w:i/>
          <w:sz w:val="28"/>
        </w:rPr>
        <w:t>М.П.</w:t>
      </w:r>
    </w:p>
    <w:p w:rsidR="000F1331" w:rsidRPr="00517055" w:rsidRDefault="00A52E97" w:rsidP="00A52E97">
      <w:pPr>
        <w:pStyle w:val="Times12"/>
        <w:tabs>
          <w:tab w:val="left" w:pos="1134"/>
          <w:tab w:val="left" w:pos="1418"/>
        </w:tabs>
        <w:ind w:firstLine="709"/>
        <w:rPr>
          <w:b/>
          <w:szCs w:val="24"/>
        </w:rPr>
      </w:pPr>
      <w:r w:rsidRPr="00FC009D">
        <w:br w:type="page"/>
      </w:r>
      <w:r w:rsidR="000F1331" w:rsidRPr="00093B7F">
        <w:rPr>
          <w:bCs w:val="0"/>
          <w:szCs w:val="24"/>
        </w:rPr>
        <w:lastRenderedPageBreak/>
        <w:t>Инструкции по заполнению</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2" w:name="_Справка_о_перечне"/>
      <w:bookmarkStart w:id="193" w:name="_Toc255987078"/>
      <w:bookmarkStart w:id="194" w:name="_Toc326685707"/>
      <w:bookmarkStart w:id="195" w:name="_Toc360776191"/>
      <w:bookmarkStart w:id="196" w:name="_Toc368034956"/>
      <w:bookmarkStart w:id="197" w:name="_Toc371597592"/>
      <w:bookmarkStart w:id="198" w:name="_Toc432419026"/>
      <w:bookmarkStart w:id="199" w:name="_Toc432509666"/>
      <w:bookmarkEnd w:id="192"/>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3"/>
      <w:bookmarkEnd w:id="194"/>
      <w:bookmarkEnd w:id="195"/>
      <w:bookmarkEnd w:id="196"/>
      <w:bookmarkEnd w:id="197"/>
      <w:bookmarkEnd w:id="198"/>
      <w:bookmarkEnd w:id="199"/>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Pr="007944FF" w:rsidRDefault="000F1331" w:rsidP="00A52E97">
      <w:pPr>
        <w:jc w:val="right"/>
        <w:rPr>
          <w:sz w:val="28"/>
          <w:szCs w:val="28"/>
        </w:rPr>
      </w:pPr>
      <w:bookmarkStart w:id="200" w:name="_План_распределения_объемов_выполнен"/>
      <w:bookmarkEnd w:id="200"/>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sidR="00A52E97">
        <w:rPr>
          <w:bCs/>
          <w:sz w:val="28"/>
          <w:szCs w:val="28"/>
        </w:rPr>
        <w:t>5</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01" w:name="_Toc390267521"/>
      <w:bookmarkStart w:id="202" w:name="_Toc423626427"/>
      <w:bookmarkStart w:id="20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A52E97">
        <w:rPr>
          <w:rFonts w:ascii="Times New Roman" w:hAnsi="Times New Roman" w:cs="Times New Roman"/>
          <w:b w:val="0"/>
          <w:i w:val="0"/>
        </w:rPr>
        <w:t>5</w:t>
      </w:r>
      <w:r w:rsidRPr="00FC009D">
        <w:rPr>
          <w:rFonts w:ascii="Times New Roman" w:hAnsi="Times New Roman" w:cs="Times New Roman"/>
          <w:b w:val="0"/>
          <w:i w:val="0"/>
        </w:rPr>
        <w:t>)</w:t>
      </w:r>
      <w:bookmarkEnd w:id="201"/>
      <w:bookmarkEnd w:id="202"/>
      <w:bookmarkEnd w:id="20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04" w:name="_Toc90385114"/>
      <w:bookmarkStart w:id="205" w:name="_Toc98251759"/>
      <w:r w:rsidRPr="00FC009D">
        <w:rPr>
          <w:bCs/>
          <w:iCs/>
        </w:rPr>
        <w:t>ИНСТРУКЦИИ ПО ЗАПОЛНЕНИЮ</w:t>
      </w:r>
      <w:bookmarkEnd w:id="204"/>
      <w:bookmarkEnd w:id="20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 xml:space="preserve">Форма </w:t>
      </w:r>
      <w:r w:rsidR="00A52E97">
        <w:rPr>
          <w:bCs w:val="0"/>
          <w:sz w:val="28"/>
          <w:szCs w:val="28"/>
        </w:rPr>
        <w:t>6</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06" w:name="_График_оплаты_выполняемых"/>
      <w:bookmarkStart w:id="207" w:name="_Toc390267522"/>
      <w:bookmarkStart w:id="208" w:name="_Toc423626428"/>
      <w:bookmarkStart w:id="209" w:name="_Toc255987075"/>
      <w:bookmarkStart w:id="210" w:name="_Toc431480762"/>
      <w:bookmarkStart w:id="211" w:name="_Toc432509669"/>
      <w:bookmarkEnd w:id="20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7"/>
      <w:bookmarkEnd w:id="208"/>
      <w:r w:rsidRPr="003D7620">
        <w:rPr>
          <w:rFonts w:ascii="Times New Roman" w:hAnsi="Times New Roman" w:cs="Times New Roman"/>
          <w:sz w:val="24"/>
          <w:szCs w:val="24"/>
        </w:rPr>
        <w:t xml:space="preserve">выполняемых работ /оказываемых услуг (Форма </w:t>
      </w:r>
      <w:r w:rsidR="00A52E97">
        <w:rPr>
          <w:rFonts w:ascii="Times New Roman" w:hAnsi="Times New Roman" w:cs="Times New Roman"/>
          <w:sz w:val="24"/>
          <w:szCs w:val="24"/>
        </w:rPr>
        <w:t>6</w:t>
      </w:r>
      <w:r w:rsidRPr="003D7620">
        <w:rPr>
          <w:rFonts w:ascii="Times New Roman" w:hAnsi="Times New Roman" w:cs="Times New Roman"/>
          <w:sz w:val="24"/>
          <w:szCs w:val="24"/>
        </w:rPr>
        <w:t>)</w:t>
      </w:r>
      <w:bookmarkEnd w:id="209"/>
      <w:bookmarkEnd w:id="210"/>
      <w:bookmarkEnd w:id="21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B85244">
      <w:pPr>
        <w:pStyle w:val="Times12"/>
        <w:numPr>
          <w:ilvl w:val="0"/>
          <w:numId w:val="41"/>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6605F" w:rsidRDefault="00D6605F">
      <w:pPr>
        <w:rPr>
          <w:sz w:val="28"/>
          <w:szCs w:val="28"/>
        </w:rPr>
      </w:pPr>
      <w:r>
        <w:rPr>
          <w:sz w:val="28"/>
          <w:szCs w:val="28"/>
        </w:rPr>
        <w:br w:type="page"/>
      </w: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Default="000F1331" w:rsidP="000F1331">
      <w:pPr>
        <w:ind w:left="540" w:firstLine="17"/>
        <w:jc w:val="both"/>
      </w:pPr>
      <w:bookmarkStart w:id="212" w:name="_Справка_об_участии_в_судебных_разби"/>
      <w:bookmarkStart w:id="213" w:name="_Справка_об_участии"/>
      <w:bookmarkEnd w:id="140"/>
      <w:bookmarkEnd w:id="141"/>
      <w:bookmarkEnd w:id="212"/>
      <w:bookmarkEnd w:id="213"/>
    </w:p>
    <w:p w:rsidR="000F1331" w:rsidRPr="00FC009D" w:rsidRDefault="000F1331" w:rsidP="000F1331">
      <w:pPr>
        <w:pStyle w:val="10"/>
        <w:numPr>
          <w:ilvl w:val="0"/>
          <w:numId w:val="0"/>
        </w:numPr>
        <w:jc w:val="center"/>
        <w:rPr>
          <w:b/>
          <w:sz w:val="28"/>
          <w:szCs w:val="28"/>
        </w:rPr>
      </w:pPr>
      <w:bookmarkStart w:id="214" w:name="_Toc432419029"/>
      <w:bookmarkStart w:id="215" w:name="_Toc432509670"/>
      <w:r>
        <w:rPr>
          <w:b/>
          <w:sz w:val="28"/>
          <w:szCs w:val="28"/>
        </w:rPr>
        <w:t>ЧАСТЬ 2</w:t>
      </w:r>
      <w:bookmarkEnd w:id="214"/>
      <w:bookmarkEnd w:id="215"/>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16" w:name="_Ref317259044"/>
      <w:bookmarkStart w:id="217" w:name="_Toc390267492"/>
      <w:r>
        <w:rPr>
          <w:sz w:val="28"/>
          <w:szCs w:val="28"/>
        </w:rPr>
        <w:t>П</w:t>
      </w:r>
      <w:r w:rsidRPr="00DF507B">
        <w:rPr>
          <w:sz w:val="28"/>
          <w:szCs w:val="28"/>
        </w:rPr>
        <w:t xml:space="preserve">орядок проведения </w:t>
      </w:r>
      <w:bookmarkEnd w:id="216"/>
      <w:bookmarkEnd w:id="217"/>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18" w:name="_Toc432419030"/>
      <w:bookmarkStart w:id="219" w:name="_Toc432509671"/>
      <w:r>
        <w:rPr>
          <w:b/>
          <w:sz w:val="28"/>
          <w:szCs w:val="28"/>
        </w:rPr>
        <w:t>ЧАСТЬ 3</w:t>
      </w:r>
      <w:bookmarkEnd w:id="218"/>
      <w:bookmarkEnd w:id="219"/>
    </w:p>
    <w:p w:rsidR="00DF507B" w:rsidRDefault="000F1331" w:rsidP="000F1331">
      <w:pPr>
        <w:pStyle w:val="10"/>
        <w:numPr>
          <w:ilvl w:val="0"/>
          <w:numId w:val="20"/>
        </w:numPr>
        <w:tabs>
          <w:tab w:val="left" w:pos="426"/>
        </w:tabs>
        <w:ind w:left="0" w:firstLine="0"/>
        <w:jc w:val="center"/>
      </w:pPr>
      <w:bookmarkStart w:id="220"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20"/>
    </w:p>
    <w:sectPr w:rsidR="00DF507B" w:rsidSect="000462EF">
      <w:headerReference w:type="default" r:id="rId38"/>
      <w:footerReference w:type="default" r:id="rId3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303" w:rsidRDefault="008E1303">
      <w:r>
        <w:separator/>
      </w:r>
    </w:p>
  </w:endnote>
  <w:endnote w:type="continuationSeparator" w:id="0">
    <w:p w:rsidR="008E1303" w:rsidRDefault="008E1303">
      <w:r>
        <w:continuationSeparator/>
      </w:r>
    </w:p>
  </w:endnote>
  <w:endnote w:type="continuationNotice" w:id="1">
    <w:p w:rsidR="008E1303" w:rsidRDefault="008E13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651" w:rsidRDefault="00DA665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A6651" w:rsidRDefault="00DA665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651" w:rsidRPr="00FE6219" w:rsidRDefault="00DA665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651" w:rsidRPr="00FE6219" w:rsidRDefault="00DA665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651" w:rsidRPr="00FE6219" w:rsidRDefault="00DA6651"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651" w:rsidRPr="00FE6219" w:rsidRDefault="00DA665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303" w:rsidRDefault="008E1303">
      <w:r>
        <w:separator/>
      </w:r>
    </w:p>
  </w:footnote>
  <w:footnote w:type="continuationSeparator" w:id="0">
    <w:p w:rsidR="008E1303" w:rsidRDefault="008E1303">
      <w:r>
        <w:continuationSeparator/>
      </w:r>
    </w:p>
  </w:footnote>
  <w:footnote w:type="continuationNotice" w:id="1">
    <w:p w:rsidR="008E1303" w:rsidRDefault="008E130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651" w:rsidRPr="00F429FC" w:rsidRDefault="00DA665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078A4">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651" w:rsidRPr="00F429FC" w:rsidRDefault="00DA665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078A4">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651" w:rsidRPr="00F429FC" w:rsidRDefault="00DA665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078A4">
      <w:rPr>
        <w:rFonts w:ascii="Times New Roman" w:hAnsi="Times New Roman" w:cs="Times New Roman"/>
        <w:noProof/>
        <w:sz w:val="24"/>
      </w:rPr>
      <w:t>46</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651" w:rsidRPr="00F429FC" w:rsidRDefault="00DA665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078A4">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53662A"/>
    <w:multiLevelType w:val="hybridMultilevel"/>
    <w:tmpl w:val="FDB00D16"/>
    <w:lvl w:ilvl="0" w:tplc="35F66D94">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1FB9329C"/>
    <w:multiLevelType w:val="multilevel"/>
    <w:tmpl w:val="7E981CEC"/>
    <w:lvl w:ilvl="0">
      <w:start w:val="5"/>
      <w:numFmt w:val="decimal"/>
      <w:lvlText w:val="%1"/>
      <w:lvlJc w:val="left"/>
      <w:pPr>
        <w:ind w:left="375" w:hanging="375"/>
      </w:pPr>
      <w:rPr>
        <w:rFonts w:hint="default"/>
        <w:b w:val="0"/>
        <w:i w:val="0"/>
      </w:rPr>
    </w:lvl>
    <w:lvl w:ilvl="1">
      <w:start w:val="2"/>
      <w:numFmt w:val="decimal"/>
      <w:lvlText w:val="%1.%2"/>
      <w:lvlJc w:val="left"/>
      <w:pPr>
        <w:ind w:left="2219" w:hanging="375"/>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612" w:hanging="1080"/>
      </w:pPr>
      <w:rPr>
        <w:rFonts w:hint="default"/>
        <w:b w:val="0"/>
        <w:i w:val="0"/>
      </w:rPr>
    </w:lvl>
    <w:lvl w:ilvl="4">
      <w:start w:val="1"/>
      <w:numFmt w:val="decimal"/>
      <w:lvlText w:val="%1.%2.%3.%4.%5"/>
      <w:lvlJc w:val="left"/>
      <w:pPr>
        <w:ind w:left="8456" w:hanging="1080"/>
      </w:pPr>
      <w:rPr>
        <w:rFonts w:hint="default"/>
        <w:b w:val="0"/>
        <w:i w:val="0"/>
      </w:rPr>
    </w:lvl>
    <w:lvl w:ilvl="5">
      <w:start w:val="1"/>
      <w:numFmt w:val="decimal"/>
      <w:lvlText w:val="%1.%2.%3.%4.%5.%6"/>
      <w:lvlJc w:val="left"/>
      <w:pPr>
        <w:ind w:left="10660" w:hanging="1440"/>
      </w:pPr>
      <w:rPr>
        <w:rFonts w:hint="default"/>
        <w:b w:val="0"/>
        <w:i w:val="0"/>
      </w:rPr>
    </w:lvl>
    <w:lvl w:ilvl="6">
      <w:start w:val="1"/>
      <w:numFmt w:val="decimal"/>
      <w:lvlText w:val="%1.%2.%3.%4.%5.%6.%7"/>
      <w:lvlJc w:val="left"/>
      <w:pPr>
        <w:ind w:left="12504" w:hanging="1440"/>
      </w:pPr>
      <w:rPr>
        <w:rFonts w:hint="default"/>
        <w:b w:val="0"/>
        <w:i w:val="0"/>
      </w:rPr>
    </w:lvl>
    <w:lvl w:ilvl="7">
      <w:start w:val="1"/>
      <w:numFmt w:val="decimal"/>
      <w:lvlText w:val="%1.%2.%3.%4.%5.%6.%7.%8"/>
      <w:lvlJc w:val="left"/>
      <w:pPr>
        <w:ind w:left="14708" w:hanging="1800"/>
      </w:pPr>
      <w:rPr>
        <w:rFonts w:hint="default"/>
        <w:b w:val="0"/>
        <w:i w:val="0"/>
      </w:rPr>
    </w:lvl>
    <w:lvl w:ilvl="8">
      <w:start w:val="1"/>
      <w:numFmt w:val="decimal"/>
      <w:lvlText w:val="%1.%2.%3.%4.%5.%6.%7.%8.%9"/>
      <w:lvlJc w:val="left"/>
      <w:pPr>
        <w:ind w:left="16912" w:hanging="2160"/>
      </w:pPr>
      <w:rPr>
        <w:rFonts w:hint="default"/>
        <w:b w:val="0"/>
        <w:i w:val="0"/>
      </w:rPr>
    </w:lvl>
  </w:abstractNum>
  <w:abstractNum w:abstractNumId="1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8">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7B1D20"/>
    <w:multiLevelType w:val="hybridMultilevel"/>
    <w:tmpl w:val="23803DB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CDA5F5B"/>
    <w:multiLevelType w:val="hybridMultilevel"/>
    <w:tmpl w:val="39280B58"/>
    <w:lvl w:ilvl="0" w:tplc="5D3E97C8">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A46610"/>
    <w:multiLevelType w:val="multilevel"/>
    <w:tmpl w:val="6CB85A4E"/>
    <w:lvl w:ilvl="0">
      <w:start w:val="4"/>
      <w:numFmt w:val="decimal"/>
      <w:lvlText w:val="%1)"/>
      <w:lvlJc w:val="left"/>
      <w:pPr>
        <w:tabs>
          <w:tab w:val="num" w:pos="720"/>
        </w:tabs>
        <w:ind w:left="720" w:hanging="360"/>
      </w:pPr>
      <w:rPr>
        <w:b/>
        <w:sz w:val="24"/>
        <w:szCs w:val="24"/>
      </w:rPr>
    </w:lvl>
    <w:lvl w:ilvl="1">
      <w:start w:val="1"/>
      <w:numFmt w:val="decimal"/>
      <w:lvlText w:val="2.%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0">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2">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start w:val="1"/>
      <w:numFmt w:val="bullet"/>
      <w:lvlText w:val="o"/>
      <w:lvlJc w:val="left"/>
      <w:pPr>
        <w:ind w:left="2145" w:hanging="360"/>
      </w:pPr>
      <w:rPr>
        <w:rFonts w:ascii="Courier New" w:hAnsi="Courier New" w:cs="Courier New" w:hint="default"/>
      </w:rPr>
    </w:lvl>
    <w:lvl w:ilvl="2" w:tplc="04190005">
      <w:start w:val="1"/>
      <w:numFmt w:val="bullet"/>
      <w:lvlText w:val=""/>
      <w:lvlJc w:val="left"/>
      <w:pPr>
        <w:ind w:left="2865" w:hanging="360"/>
      </w:pPr>
      <w:rPr>
        <w:rFonts w:ascii="Wingdings" w:hAnsi="Wingdings" w:hint="default"/>
      </w:rPr>
    </w:lvl>
    <w:lvl w:ilvl="3" w:tplc="04190001">
      <w:start w:val="1"/>
      <w:numFmt w:val="bullet"/>
      <w:lvlText w:val=""/>
      <w:lvlJc w:val="left"/>
      <w:pPr>
        <w:ind w:left="3585" w:hanging="360"/>
      </w:pPr>
      <w:rPr>
        <w:rFonts w:ascii="Symbol" w:hAnsi="Symbol" w:hint="default"/>
      </w:rPr>
    </w:lvl>
    <w:lvl w:ilvl="4" w:tplc="04190003">
      <w:start w:val="1"/>
      <w:numFmt w:val="bullet"/>
      <w:lvlText w:val="o"/>
      <w:lvlJc w:val="left"/>
      <w:pPr>
        <w:ind w:left="4305" w:hanging="360"/>
      </w:pPr>
      <w:rPr>
        <w:rFonts w:ascii="Courier New" w:hAnsi="Courier New" w:cs="Courier New" w:hint="default"/>
      </w:rPr>
    </w:lvl>
    <w:lvl w:ilvl="5" w:tplc="04190005">
      <w:start w:val="1"/>
      <w:numFmt w:val="bullet"/>
      <w:lvlText w:val=""/>
      <w:lvlJc w:val="left"/>
      <w:pPr>
        <w:ind w:left="5025" w:hanging="360"/>
      </w:pPr>
      <w:rPr>
        <w:rFonts w:ascii="Wingdings" w:hAnsi="Wingdings" w:hint="default"/>
      </w:rPr>
    </w:lvl>
    <w:lvl w:ilvl="6" w:tplc="04190001">
      <w:start w:val="1"/>
      <w:numFmt w:val="bullet"/>
      <w:lvlText w:val=""/>
      <w:lvlJc w:val="left"/>
      <w:pPr>
        <w:ind w:left="5745" w:hanging="360"/>
      </w:pPr>
      <w:rPr>
        <w:rFonts w:ascii="Symbol" w:hAnsi="Symbol" w:hint="default"/>
      </w:rPr>
    </w:lvl>
    <w:lvl w:ilvl="7" w:tplc="04190003">
      <w:start w:val="1"/>
      <w:numFmt w:val="bullet"/>
      <w:lvlText w:val="o"/>
      <w:lvlJc w:val="left"/>
      <w:pPr>
        <w:ind w:left="6465" w:hanging="360"/>
      </w:pPr>
      <w:rPr>
        <w:rFonts w:ascii="Courier New" w:hAnsi="Courier New" w:cs="Courier New" w:hint="default"/>
      </w:rPr>
    </w:lvl>
    <w:lvl w:ilvl="8" w:tplc="04190005">
      <w:start w:val="1"/>
      <w:numFmt w:val="bullet"/>
      <w:lvlText w:val=""/>
      <w:lvlJc w:val="left"/>
      <w:pPr>
        <w:ind w:left="7185" w:hanging="360"/>
      </w:pPr>
      <w:rPr>
        <w:rFonts w:ascii="Wingdings" w:hAnsi="Wingdings" w:hint="default"/>
      </w:rPr>
    </w:lvl>
  </w:abstractNum>
  <w:abstractNum w:abstractNumId="53">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9"/>
  </w:num>
  <w:num w:numId="2">
    <w:abstractNumId w:val="46"/>
  </w:num>
  <w:num w:numId="3">
    <w:abstractNumId w:val="42"/>
  </w:num>
  <w:num w:numId="4">
    <w:abstractNumId w:val="1"/>
  </w:num>
  <w:num w:numId="5">
    <w:abstractNumId w:val="0"/>
  </w:num>
  <w:num w:numId="6">
    <w:abstractNumId w:val="37"/>
  </w:num>
  <w:num w:numId="7">
    <w:abstractNumId w:val="35"/>
  </w:num>
  <w:num w:numId="8">
    <w:abstractNumId w:val="3"/>
  </w:num>
  <w:num w:numId="9">
    <w:abstractNumId w:val="25"/>
  </w:num>
  <w:num w:numId="10">
    <w:abstractNumId w:val="2"/>
  </w:num>
  <w:num w:numId="11">
    <w:abstractNumId w:val="22"/>
  </w:num>
  <w:num w:numId="12">
    <w:abstractNumId w:val="29"/>
  </w:num>
  <w:num w:numId="13">
    <w:abstractNumId w:val="55"/>
  </w:num>
  <w:num w:numId="14">
    <w:abstractNumId w:val="45"/>
  </w:num>
  <w:num w:numId="15">
    <w:abstractNumId w:val="28"/>
  </w:num>
  <w:num w:numId="16">
    <w:abstractNumId w:val="63"/>
  </w:num>
  <w:num w:numId="17">
    <w:abstractNumId w:val="39"/>
  </w:num>
  <w:num w:numId="18">
    <w:abstractNumId w:val="60"/>
  </w:num>
  <w:num w:numId="19">
    <w:abstractNumId w:val="41"/>
  </w:num>
  <w:num w:numId="20">
    <w:abstractNumId w:val="51"/>
  </w:num>
  <w:num w:numId="21">
    <w:abstractNumId w:val="26"/>
  </w:num>
  <w:num w:numId="22">
    <w:abstractNumId w:val="50"/>
  </w:num>
  <w:num w:numId="23">
    <w:abstractNumId w:val="18"/>
  </w:num>
  <w:num w:numId="24">
    <w:abstractNumId w:val="47"/>
  </w:num>
  <w:num w:numId="25">
    <w:abstractNumId w:val="14"/>
  </w:num>
  <w:num w:numId="26">
    <w:abstractNumId w:val="15"/>
  </w:num>
  <w:num w:numId="2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3"/>
  </w:num>
  <w:num w:numId="29">
    <w:abstractNumId w:val="17"/>
  </w:num>
  <w:num w:numId="30">
    <w:abstractNumId w:val="7"/>
  </w:num>
  <w:num w:numId="31">
    <w:abstractNumId w:val="4"/>
  </w:num>
  <w:num w:numId="3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57"/>
  </w:num>
  <w:num w:numId="35">
    <w:abstractNumId w:val="9"/>
  </w:num>
  <w:num w:numId="36">
    <w:abstractNumId w:val="44"/>
  </w:num>
  <w:num w:numId="37">
    <w:abstractNumId w:val="12"/>
  </w:num>
  <w:num w:numId="38">
    <w:abstractNumId w:val="38"/>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32"/>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num>
  <w:num w:numId="45">
    <w:abstractNumId w:val="54"/>
  </w:num>
  <w:num w:numId="46">
    <w:abstractNumId w:val="33"/>
  </w:num>
  <w:num w:numId="47">
    <w:abstractNumId w:val="31"/>
  </w:num>
  <w:num w:numId="48">
    <w:abstractNumId w:val="10"/>
  </w:num>
  <w:num w:numId="49">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13"/>
    <w:lvlOverride w:ilvl="0">
      <w:startOverride w:val="1"/>
    </w:lvlOverride>
    <w:lvlOverride w:ilvl="1"/>
    <w:lvlOverride w:ilvl="2"/>
    <w:lvlOverride w:ilvl="3"/>
    <w:lvlOverride w:ilvl="4"/>
    <w:lvlOverride w:ilvl="5"/>
    <w:lvlOverride w:ilvl="6"/>
    <w:lvlOverride w:ilvl="7"/>
    <w:lvlOverride w:ilvl="8"/>
  </w:num>
  <w:num w:numId="52">
    <w:abstractNumId w:val="5"/>
  </w:num>
  <w:num w:numId="53">
    <w:abstractNumId w:val="49"/>
  </w:num>
  <w:num w:numId="54">
    <w:abstractNumId w:val="52"/>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num>
  <w:num w:numId="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8"/>
  </w:num>
  <w:num w:numId="6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3"/>
  </w:num>
  <w:num w:numId="63">
    <w:abstractNumId w:val="19"/>
  </w:num>
  <w:num w:numId="64">
    <w:abstractNumId w:val="8"/>
  </w:num>
  <w:num w:numId="65">
    <w:abstractNumId w:val="16"/>
  </w:num>
  <w:num w:numId="66">
    <w:abstractNumId w:val="2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2D8"/>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5947"/>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918"/>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0AC8"/>
    <w:rsid w:val="000A1961"/>
    <w:rsid w:val="000A1DB9"/>
    <w:rsid w:val="000A219A"/>
    <w:rsid w:val="000A2BCC"/>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5459"/>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0F6E2C"/>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1F3"/>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B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56735"/>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06E"/>
    <w:rsid w:val="002D3705"/>
    <w:rsid w:val="002D3D87"/>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2F5"/>
    <w:rsid w:val="002F081A"/>
    <w:rsid w:val="002F0913"/>
    <w:rsid w:val="002F09C7"/>
    <w:rsid w:val="002F21D9"/>
    <w:rsid w:val="002F3E58"/>
    <w:rsid w:val="002F4231"/>
    <w:rsid w:val="002F552B"/>
    <w:rsid w:val="002F7216"/>
    <w:rsid w:val="002F7DFE"/>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0270"/>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1A76"/>
    <w:rsid w:val="003824AA"/>
    <w:rsid w:val="00382B77"/>
    <w:rsid w:val="00382F40"/>
    <w:rsid w:val="003832B0"/>
    <w:rsid w:val="003841A6"/>
    <w:rsid w:val="00384DE1"/>
    <w:rsid w:val="00385C9D"/>
    <w:rsid w:val="00386828"/>
    <w:rsid w:val="00386C50"/>
    <w:rsid w:val="0038792B"/>
    <w:rsid w:val="00387ED1"/>
    <w:rsid w:val="003904DA"/>
    <w:rsid w:val="00390623"/>
    <w:rsid w:val="00390E9F"/>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32A"/>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0BA"/>
    <w:rsid w:val="004265B2"/>
    <w:rsid w:val="00426E89"/>
    <w:rsid w:val="004272EE"/>
    <w:rsid w:val="0043025A"/>
    <w:rsid w:val="004304B8"/>
    <w:rsid w:val="00431009"/>
    <w:rsid w:val="0043151B"/>
    <w:rsid w:val="00431E0E"/>
    <w:rsid w:val="00432AC0"/>
    <w:rsid w:val="004335F0"/>
    <w:rsid w:val="00433EAD"/>
    <w:rsid w:val="00435F7C"/>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6B0"/>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DAF"/>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7E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C2E"/>
    <w:rsid w:val="00584F42"/>
    <w:rsid w:val="0058590C"/>
    <w:rsid w:val="00585F7D"/>
    <w:rsid w:val="0058649D"/>
    <w:rsid w:val="0058682C"/>
    <w:rsid w:val="0058705F"/>
    <w:rsid w:val="00590074"/>
    <w:rsid w:val="00592A2C"/>
    <w:rsid w:val="00592DD8"/>
    <w:rsid w:val="00593E01"/>
    <w:rsid w:val="00593F78"/>
    <w:rsid w:val="00594655"/>
    <w:rsid w:val="00594882"/>
    <w:rsid w:val="00594A53"/>
    <w:rsid w:val="00594B3D"/>
    <w:rsid w:val="00595227"/>
    <w:rsid w:val="0059558C"/>
    <w:rsid w:val="005959FB"/>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076E"/>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20FF"/>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2B7"/>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8A2"/>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33C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4F9E"/>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AA6"/>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ABA"/>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707"/>
    <w:rsid w:val="008E0D2B"/>
    <w:rsid w:val="008E1303"/>
    <w:rsid w:val="008E1681"/>
    <w:rsid w:val="008E383D"/>
    <w:rsid w:val="008E4EA5"/>
    <w:rsid w:val="008E4F22"/>
    <w:rsid w:val="008E55C8"/>
    <w:rsid w:val="008E5AC8"/>
    <w:rsid w:val="008E5E68"/>
    <w:rsid w:val="008E5FC2"/>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2E6D"/>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351"/>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1947"/>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3E62"/>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1E06"/>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09C"/>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217"/>
    <w:rsid w:val="00A520CB"/>
    <w:rsid w:val="00A52397"/>
    <w:rsid w:val="00A523CB"/>
    <w:rsid w:val="00A52E97"/>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5E76"/>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17AD8"/>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244"/>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1ED0"/>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178"/>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8ED"/>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552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6707"/>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61F"/>
    <w:rsid w:val="00C92949"/>
    <w:rsid w:val="00C93144"/>
    <w:rsid w:val="00C9348B"/>
    <w:rsid w:val="00C93A5B"/>
    <w:rsid w:val="00C93D66"/>
    <w:rsid w:val="00C94D01"/>
    <w:rsid w:val="00C956AB"/>
    <w:rsid w:val="00C95FFD"/>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078A4"/>
    <w:rsid w:val="00D10F8A"/>
    <w:rsid w:val="00D11620"/>
    <w:rsid w:val="00D1173F"/>
    <w:rsid w:val="00D11FBC"/>
    <w:rsid w:val="00D121E5"/>
    <w:rsid w:val="00D1264E"/>
    <w:rsid w:val="00D13079"/>
    <w:rsid w:val="00D1337A"/>
    <w:rsid w:val="00D13A2E"/>
    <w:rsid w:val="00D14550"/>
    <w:rsid w:val="00D14675"/>
    <w:rsid w:val="00D147FC"/>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097"/>
    <w:rsid w:val="00D353DA"/>
    <w:rsid w:val="00D35743"/>
    <w:rsid w:val="00D35AC2"/>
    <w:rsid w:val="00D35F80"/>
    <w:rsid w:val="00D362D3"/>
    <w:rsid w:val="00D40A11"/>
    <w:rsid w:val="00D411CE"/>
    <w:rsid w:val="00D413CC"/>
    <w:rsid w:val="00D4200C"/>
    <w:rsid w:val="00D42224"/>
    <w:rsid w:val="00D427EC"/>
    <w:rsid w:val="00D428BD"/>
    <w:rsid w:val="00D43372"/>
    <w:rsid w:val="00D44BEB"/>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05F"/>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51"/>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898"/>
    <w:rsid w:val="00E14352"/>
    <w:rsid w:val="00E15A77"/>
    <w:rsid w:val="00E15F63"/>
    <w:rsid w:val="00E16C2B"/>
    <w:rsid w:val="00E177D5"/>
    <w:rsid w:val="00E17958"/>
    <w:rsid w:val="00E21420"/>
    <w:rsid w:val="00E21EB5"/>
    <w:rsid w:val="00E23548"/>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B14"/>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67FE4"/>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50A"/>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B7ECD"/>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2739966">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640112138">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7896775">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1975937">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3406833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header" Target="header2.xml"/><Relationship Id="rId39"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file:///C:\Users\a.gavrish\Documents\2016\8585-5%20&#1069;&#1083;&#1077;&#1082;&#1090;&#1088;&#1086;&#1083;&#1072;&#1073;&#1086;&#1088;&#1072;&#1090;&#1086;&#1088;&#1080;&#1103;%202016\Tom+1.+Obschaya+i+kommercheskaya+chasti.docx" TargetMode="External"/><Relationship Id="rId34" Type="http://schemas.openxmlformats.org/officeDocument/2006/relationships/image" Target="media/image4.wmf"/><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33" Type="http://schemas.openxmlformats.org/officeDocument/2006/relationships/oleObject" Target="embeddings/oleObject3.bin"/><Relationship Id="rId38"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C:\Users\a.gavrish\Documents\2016\8585-5%20&#1069;&#1083;&#1077;&#1082;&#1090;&#1088;&#1086;&#1083;&#1072;&#1073;&#1086;&#1088;&#1072;&#1090;&#1086;&#1088;&#1080;&#1103;%202016\Tom+1.+Obschaya+i+kommercheskaya+chasti.docx" TargetMode="External"/><Relationship Id="rId29" Type="http://schemas.openxmlformats.org/officeDocument/2006/relationships/oleObject" Target="embeddings/oleObject1.bin"/><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file:///C:\Users\a.gavrish\Documents\2016\8585-5%20&#1069;&#1083;&#1077;&#1082;&#1090;&#1088;&#1086;&#1083;&#1072;&#1073;&#1086;&#1088;&#1072;&#1090;&#1086;&#1088;&#1080;&#1103;%202016\Tom+1.+Obschaya+i+kommercheskaya+chasti.docx" TargetMode="External"/><Relationship Id="rId32" Type="http://schemas.openxmlformats.org/officeDocument/2006/relationships/image" Target="media/image3.wmf"/><Relationship Id="rId37" Type="http://schemas.openxmlformats.org/officeDocument/2006/relationships/footer" Target="footer4.xm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file:///C:\Users\a.gavrish\Documents\2016\8585-5%20&#1069;&#1083;&#1077;&#1082;&#1090;&#1088;&#1086;&#1083;&#1072;&#1073;&#1086;&#1088;&#1072;&#1090;&#1086;&#1088;&#1080;&#1103;%202016\Tom+1.+Obschaya+i+kommercheskaya+chasti.docx" TargetMode="External"/><Relationship Id="rId28" Type="http://schemas.openxmlformats.org/officeDocument/2006/relationships/image" Target="media/image1.wmf"/><Relationship Id="rId36"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hyperlink" Target="file:///C:\Users\a.gavrish\Documents\2016\8585-5%20&#1069;&#1083;&#1077;&#1082;&#1090;&#1088;&#1086;&#1083;&#1072;&#1073;&#1086;&#1088;&#1072;&#1090;&#1086;&#1088;&#1080;&#1103;%202016\Tom+1.+Obschaya+i+kommercheskaya+chasti.docx" TargetMode="External"/><Relationship Id="rId27" Type="http://schemas.openxmlformats.org/officeDocument/2006/relationships/footer" Target="footer3.xml"/><Relationship Id="rId30" Type="http://schemas.openxmlformats.org/officeDocument/2006/relationships/image" Target="media/image2.wmf"/><Relationship Id="rId35"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79C86-E8DE-48E6-904A-2FC1E52A0E44}">
  <ds:schemaRefs>
    <ds:schemaRef ds:uri="http://schemas.openxmlformats.org/officeDocument/2006/bibliography"/>
  </ds:schemaRefs>
</ds:datastoreItem>
</file>

<file path=customXml/itemProps2.xml><?xml version="1.0" encoding="utf-8"?>
<ds:datastoreItem xmlns:ds="http://schemas.openxmlformats.org/officeDocument/2006/customXml" ds:itemID="{F78203F1-5C99-4E42-BC90-548C0E245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1763</TotalTime>
  <Pages>1</Pages>
  <Words>12356</Words>
  <Characters>70434</Characters>
  <Application>Microsoft Office Word</Application>
  <DocSecurity>0</DocSecurity>
  <Lines>586</Lines>
  <Paragraphs>165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82625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179</cp:revision>
  <cp:lastPrinted>2015-11-09T10:26:00Z</cp:lastPrinted>
  <dcterms:created xsi:type="dcterms:W3CDTF">2015-04-29T14:06:00Z</dcterms:created>
  <dcterms:modified xsi:type="dcterms:W3CDTF">2015-11-11T13:11:00Z</dcterms:modified>
</cp:coreProperties>
</file>