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84D" w:rsidRPr="00817A12" w:rsidRDefault="001D684D" w:rsidP="001D684D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801D0">
        <w:rPr>
          <w:sz w:val="28"/>
          <w:szCs w:val="28"/>
        </w:rPr>
        <w:t>43</w:t>
      </w:r>
      <w:r>
        <w:rPr>
          <w:sz w:val="28"/>
          <w:szCs w:val="28"/>
        </w:rPr>
        <w:t>/1</w:t>
      </w:r>
      <w:bookmarkEnd w:id="0"/>
      <w:r w:rsidR="006801D0">
        <w:rPr>
          <w:sz w:val="28"/>
          <w:szCs w:val="28"/>
        </w:rPr>
        <w:t>5</w:t>
      </w:r>
    </w:p>
    <w:p w:rsidR="001D684D" w:rsidRPr="008C6DF7" w:rsidRDefault="001D684D" w:rsidP="001D684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1D684D" w:rsidRPr="001C6FE8" w:rsidRDefault="001D684D" w:rsidP="001D684D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1E620B" w:rsidRPr="001E620B">
        <w:t>188540</w:t>
      </w:r>
      <w:r w:rsidR="001E620B">
        <w:t xml:space="preserve">, </w:t>
      </w:r>
      <w:r w:rsidRPr="001C6FE8">
        <w:t>Ленинградская об</w:t>
      </w:r>
      <w:r w:rsidR="001E620B">
        <w:t xml:space="preserve">ласть, </w:t>
      </w:r>
      <w:proofErr w:type="gramStart"/>
      <w:r w:rsidR="001E620B">
        <w:t>г</w:t>
      </w:r>
      <w:proofErr w:type="gramEnd"/>
      <w:r w:rsidR="001E620B">
        <w:t>. Сосновый Бор</w:t>
      </w:r>
    </w:p>
    <w:p w:rsidR="001D684D" w:rsidRPr="001C6FE8" w:rsidRDefault="001D684D" w:rsidP="001D684D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1D684D" w:rsidRPr="00A84785" w:rsidRDefault="001D684D" w:rsidP="001D684D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1D684D" w:rsidRPr="008C6DF7" w:rsidRDefault="001D684D" w:rsidP="001D684D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6801D0">
        <w:t>поверочных газовых смесей</w:t>
      </w:r>
      <w:r>
        <w:t>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6801D0">
        <w:t>партиями, п</w:t>
      </w:r>
      <w:r>
        <w:t>о предварительной заявке Заказчика в течение  201</w:t>
      </w:r>
      <w:r w:rsidR="00524260" w:rsidRPr="00524260">
        <w:t>5</w:t>
      </w:r>
      <w:r>
        <w:t xml:space="preserve"> года.</w:t>
      </w:r>
    </w:p>
    <w:p w:rsidR="00296DCA" w:rsidRPr="000D778B" w:rsidRDefault="001D684D" w:rsidP="00296DCA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6801D0">
        <w:rPr>
          <w:b/>
        </w:rPr>
        <w:t xml:space="preserve">Место поставки товара: </w:t>
      </w:r>
      <w:proofErr w:type="spellStart"/>
      <w:r w:rsidR="006801D0" w:rsidRPr="006801D0">
        <w:t>самовывоз</w:t>
      </w:r>
      <w:proofErr w:type="spellEnd"/>
      <w:r w:rsidR="00296DCA">
        <w:t xml:space="preserve"> </w:t>
      </w:r>
      <w:r w:rsidR="00296DCA">
        <w:rPr>
          <w:spacing w:val="-6"/>
        </w:rPr>
        <w:t>со склада Поставщика, расположенного на расстоянии не более 100 км от склада Покупателя.</w:t>
      </w:r>
    </w:p>
    <w:p w:rsidR="006801D0" w:rsidRDefault="006801D0" w:rsidP="00296DCA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</w:p>
    <w:p w:rsidR="00296DCA" w:rsidRPr="004148C9" w:rsidRDefault="001D684D" w:rsidP="00296DCA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296DCA">
        <w:rPr>
          <w:b/>
          <w:spacing w:val="-6"/>
        </w:rPr>
        <w:t>Условия оплаты:</w:t>
      </w:r>
      <w:r w:rsidRPr="00296DCA">
        <w:rPr>
          <w:spacing w:val="-6"/>
        </w:rPr>
        <w:t xml:space="preserve"> </w:t>
      </w:r>
      <w:r w:rsidR="00296DCA" w:rsidRPr="000720B0">
        <w:t>с победителем запроса цен будет заключен договор, в соответствии с которым производится</w:t>
      </w:r>
      <w:r w:rsidR="00296DCA">
        <w:t xml:space="preserve"> 100% предоплата за партию товара по предварительной заявке,</w:t>
      </w:r>
      <w:r w:rsidR="00296DCA" w:rsidRPr="000720B0">
        <w:t xml:space="preserve"> путем перечисления денежных средств на расчетный счет поставщика</w:t>
      </w:r>
      <w:r w:rsidR="00296DCA">
        <w:t>.</w:t>
      </w:r>
    </w:p>
    <w:p w:rsidR="00296DCA" w:rsidRDefault="00296DCA" w:rsidP="00296DCA">
      <w:pPr>
        <w:pStyle w:val="a7"/>
        <w:rPr>
          <w:b/>
        </w:rPr>
      </w:pPr>
    </w:p>
    <w:p w:rsidR="001D684D" w:rsidRPr="00296DCA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296DC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684D" w:rsidRPr="001C6FE8" w:rsidRDefault="001D684D" w:rsidP="001D684D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6801D0">
        <w:t>269 914</w:t>
      </w:r>
      <w:r w:rsidR="001E620B" w:rsidRPr="006801D0">
        <w:t>,</w:t>
      </w:r>
      <w:r w:rsidR="006801D0" w:rsidRPr="006801D0">
        <w:t>68</w:t>
      </w:r>
      <w:r w:rsidRPr="007112B7">
        <w:t xml:space="preserve"> (</w:t>
      </w:r>
      <w:r w:rsidR="006801D0">
        <w:t xml:space="preserve">Двести </w:t>
      </w:r>
      <w:r w:rsidR="00E02D63">
        <w:t>шестьдесят девять</w:t>
      </w:r>
      <w:r w:rsidR="001E620B">
        <w:t xml:space="preserve"> </w:t>
      </w:r>
      <w:r w:rsidRPr="007112B7">
        <w:t xml:space="preserve">тысяч </w:t>
      </w:r>
      <w:r w:rsidR="00E02D63">
        <w:t>девятьсот четырнадцать</w:t>
      </w:r>
      <w:r w:rsidRPr="007112B7">
        <w:t xml:space="preserve"> рублей </w:t>
      </w:r>
      <w:r w:rsidR="00E02D63">
        <w:t>68</w:t>
      </w:r>
      <w:r w:rsidRPr="007112B7">
        <w:t xml:space="preserve"> копеек</w:t>
      </w:r>
      <w:r w:rsidRPr="001C4FF8">
        <w:t>)</w:t>
      </w:r>
      <w:r>
        <w:t>, в том числе НДС 18% –</w:t>
      </w:r>
      <w:r w:rsidR="00524260">
        <w:t xml:space="preserve"> </w:t>
      </w:r>
      <w:r w:rsidR="00E02D63">
        <w:t>41 173,43</w:t>
      </w:r>
      <w:r>
        <w:t xml:space="preserve"> (</w:t>
      </w:r>
      <w:r w:rsidR="00E02D63">
        <w:t>Сорок</w:t>
      </w:r>
      <w:r w:rsidR="001E620B">
        <w:t xml:space="preserve"> </w:t>
      </w:r>
      <w:r w:rsidR="00524260">
        <w:t>одна</w:t>
      </w:r>
      <w:r>
        <w:t xml:space="preserve"> тысяч</w:t>
      </w:r>
      <w:r w:rsidR="00524260">
        <w:t>а</w:t>
      </w:r>
      <w:r>
        <w:t xml:space="preserve"> </w:t>
      </w:r>
      <w:r w:rsidR="00E02D63">
        <w:t>сто семьдесят три</w:t>
      </w:r>
      <w:r w:rsidR="00524260">
        <w:t xml:space="preserve"> рубля</w:t>
      </w:r>
      <w:r>
        <w:t xml:space="preserve"> </w:t>
      </w:r>
      <w:r w:rsidR="00E02D63">
        <w:t>43</w:t>
      </w:r>
      <w:r>
        <w:t xml:space="preserve"> копе</w:t>
      </w:r>
      <w:r w:rsidR="00E02D63">
        <w:t>й</w:t>
      </w:r>
      <w:r>
        <w:t>к</w:t>
      </w:r>
      <w:r w:rsidR="00E02D63">
        <w:t>и</w:t>
      </w:r>
      <w:r>
        <w:t>).</w:t>
      </w:r>
    </w:p>
    <w:p w:rsidR="001D684D" w:rsidRPr="001C6FE8" w:rsidRDefault="001D684D" w:rsidP="001D684D">
      <w:pPr>
        <w:ind w:right="141"/>
      </w:pPr>
      <w:r w:rsidRPr="001C6FE8">
        <w:t xml:space="preserve">Цена договора включает в себя: </w:t>
      </w:r>
    </w:p>
    <w:p w:rsidR="001D684D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стоимость товара</w:t>
      </w:r>
      <w:proofErr w:type="gramStart"/>
      <w:r w:rsidRPr="001E620B">
        <w:rPr>
          <w:sz w:val="22"/>
          <w:szCs w:val="22"/>
        </w:rPr>
        <w:t xml:space="preserve"> ;</w:t>
      </w:r>
      <w:proofErr w:type="gramEnd"/>
    </w:p>
    <w:p w:rsidR="00296DCA" w:rsidRDefault="00296DCA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C6FE8">
        <w:t>расходы на уплату налогов и других обязательных платежей</w:t>
      </w:r>
      <w:r>
        <w:t>;</w:t>
      </w:r>
    </w:p>
    <w:p w:rsidR="00E02D63" w:rsidRPr="001E620B" w:rsidRDefault="00E02D63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>
        <w:rPr>
          <w:sz w:val="22"/>
          <w:szCs w:val="22"/>
        </w:rPr>
        <w:t>НДС</w:t>
      </w:r>
    </w:p>
    <w:p w:rsidR="001D684D" w:rsidRPr="001E620B" w:rsidRDefault="001D684D" w:rsidP="00E02D63">
      <w:pPr>
        <w:ind w:left="567"/>
        <w:rPr>
          <w:sz w:val="22"/>
          <w:szCs w:val="22"/>
        </w:rPr>
      </w:pPr>
    </w:p>
    <w:p w:rsidR="001D684D" w:rsidRDefault="001D684D" w:rsidP="001D684D">
      <w:pPr>
        <w:pStyle w:val="Style18"/>
        <w:widowControl/>
        <w:spacing w:line="317" w:lineRule="exact"/>
        <w:ind w:right="141"/>
        <w:rPr>
          <w:i/>
          <w:sz w:val="22"/>
          <w:szCs w:val="22"/>
        </w:rPr>
      </w:pPr>
      <w:r>
        <w:rPr>
          <w:i/>
          <w:sz w:val="22"/>
          <w:szCs w:val="22"/>
        </w:rPr>
        <w:t>.</w:t>
      </w:r>
      <w:r w:rsidR="00296DCA" w:rsidRPr="00296DCA">
        <w:rPr>
          <w:rStyle w:val="FontStyle64"/>
          <w:i/>
        </w:rPr>
        <w:t xml:space="preserve"> </w:t>
      </w:r>
      <w:r w:rsidR="00296DCA"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</w:p>
    <w:p w:rsidR="001D684D" w:rsidRPr="00A109F8" w:rsidRDefault="001D684D" w:rsidP="001D684D">
      <w:pPr>
        <w:numPr>
          <w:ilvl w:val="0"/>
          <w:numId w:val="3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1D684D" w:rsidRDefault="001D684D" w:rsidP="001D684D">
      <w:pPr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1D684D" w:rsidRPr="00DD068C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D684D" w:rsidRPr="00C949D8" w:rsidRDefault="001D684D" w:rsidP="001D684D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E02D63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E02D63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E02D6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1D684D" w:rsidRPr="00B222A5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1D684D" w:rsidRPr="001C6FE8" w:rsidRDefault="001D684D" w:rsidP="001D684D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02D63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E02D63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E02D6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1D684D" w:rsidRPr="00B222A5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1D684D" w:rsidRDefault="001D684D" w:rsidP="001D684D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02D63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881EDE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4260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1D684D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1D684D" w:rsidRDefault="001D684D" w:rsidP="001D684D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81EDE">
        <w:rPr>
          <w:b/>
          <w:color w:val="000000"/>
          <w:spacing w:val="-6"/>
        </w:rPr>
        <w:t>11»</w:t>
      </w:r>
      <w:r>
        <w:rPr>
          <w:b/>
          <w:color w:val="000000"/>
          <w:spacing w:val="-6"/>
        </w:rPr>
        <w:t xml:space="preserve"> </w:t>
      </w:r>
      <w:r w:rsidR="00881EDE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4260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1D684D" w:rsidRPr="008543FA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1D684D" w:rsidRPr="009A3755" w:rsidRDefault="001D684D" w:rsidP="001D684D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1D684D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1D684D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1D684D" w:rsidRPr="002925C8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</w:t>
      </w:r>
      <w:r>
        <w:rPr>
          <w:sz w:val="24"/>
          <w:szCs w:val="24"/>
        </w:rPr>
        <w:t xml:space="preserve"> </w:t>
      </w:r>
      <w:r w:rsidRPr="002925C8">
        <w:rPr>
          <w:sz w:val="24"/>
          <w:szCs w:val="24"/>
        </w:rPr>
        <w:t xml:space="preserve"> вправе отказаться от проведения запроса цен в любое время вплоть до подведения итогов закупки в следующих случаях:</w:t>
      </w:r>
    </w:p>
    <w:p w:rsidR="001D684D" w:rsidRPr="002925C8" w:rsidRDefault="001D684D" w:rsidP="001D684D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1D684D" w:rsidRPr="002925C8" w:rsidRDefault="001D684D" w:rsidP="001D684D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684D" w:rsidRPr="002925C8" w:rsidRDefault="001D684D" w:rsidP="001D684D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1D684D" w:rsidRPr="00BB007C" w:rsidRDefault="001D684D" w:rsidP="001D684D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1D684D" w:rsidRPr="002453E7" w:rsidRDefault="001D684D" w:rsidP="001D684D">
      <w:pPr>
        <w:pStyle w:val="a"/>
        <w:numPr>
          <w:ilvl w:val="0"/>
          <w:numId w:val="3"/>
        </w:numPr>
        <w:tabs>
          <w:tab w:val="left" w:pos="0"/>
          <w:tab w:val="left" w:pos="426"/>
        </w:tabs>
        <w:suppressAutoHyphens/>
        <w:spacing w:line="240" w:lineRule="auto"/>
        <w:ind w:right="141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</w:t>
      </w:r>
      <w:r>
        <w:rPr>
          <w:snapToGrid/>
          <w:sz w:val="24"/>
          <w:szCs w:val="24"/>
        </w:rPr>
        <w:t xml:space="preserve"> </w:t>
      </w:r>
      <w:r w:rsidRPr="002925C8">
        <w:rPr>
          <w:snapToGrid/>
          <w:sz w:val="24"/>
          <w:szCs w:val="24"/>
        </w:rPr>
        <w:t xml:space="preserve">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CD63B0">
        <w:rPr>
          <w:snapToGrid/>
          <w:sz w:val="24"/>
          <w:szCs w:val="24"/>
        </w:rPr>
        <w:t xml:space="preserve"> </w:t>
      </w:r>
      <w:r>
        <w:rPr>
          <w:sz w:val="24"/>
          <w:szCs w:val="24"/>
        </w:rPr>
        <w:t>Ее проведение  не 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Pr="00CD63B0">
        <w:rPr>
          <w:sz w:val="24"/>
          <w:szCs w:val="24"/>
        </w:rPr>
        <w:t>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5C3B1C33"/>
    <w:multiLevelType w:val="hybridMultilevel"/>
    <w:tmpl w:val="15E437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84D"/>
    <w:rsid w:val="0010576B"/>
    <w:rsid w:val="001420FE"/>
    <w:rsid w:val="001D684D"/>
    <w:rsid w:val="001E620B"/>
    <w:rsid w:val="00296DCA"/>
    <w:rsid w:val="00316FC3"/>
    <w:rsid w:val="00433E30"/>
    <w:rsid w:val="00511D1A"/>
    <w:rsid w:val="00524260"/>
    <w:rsid w:val="00617BBF"/>
    <w:rsid w:val="00674C9C"/>
    <w:rsid w:val="006801D0"/>
    <w:rsid w:val="00780B24"/>
    <w:rsid w:val="00804C60"/>
    <w:rsid w:val="00881EDE"/>
    <w:rsid w:val="009B47CF"/>
    <w:rsid w:val="00E02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68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1D684D"/>
    <w:rPr>
      <w:color w:val="0000FF"/>
      <w:u w:val="single"/>
    </w:rPr>
  </w:style>
  <w:style w:type="paragraph" w:customStyle="1" w:styleId="a">
    <w:name w:val="Подподпункт"/>
    <w:basedOn w:val="a0"/>
    <w:rsid w:val="001D684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1D684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1D684D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1D684D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6801D0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6801D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296D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2015-02-16T06:33:00Z</cp:lastPrinted>
  <dcterms:created xsi:type="dcterms:W3CDTF">2014-06-27T10:33:00Z</dcterms:created>
  <dcterms:modified xsi:type="dcterms:W3CDTF">2015-02-16T06:34:00Z</dcterms:modified>
</cp:coreProperties>
</file>