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1E2955" w:rsidRPr="001E2955">
        <w:rPr>
          <w:bCs/>
        </w:rPr>
        <w:t xml:space="preserve">Монтаж и последующий демонтаж двух швартовых бочек стоянки для погружения </w:t>
      </w:r>
      <w:proofErr w:type="spellStart"/>
      <w:r w:rsidR="001E2955" w:rsidRPr="001E2955">
        <w:rPr>
          <w:bCs/>
        </w:rPr>
        <w:t>плавдока</w:t>
      </w:r>
      <w:proofErr w:type="spellEnd"/>
      <w:r w:rsidR="001E2955" w:rsidRPr="001E2955">
        <w:rPr>
          <w:bCs/>
        </w:rPr>
        <w:t xml:space="preserve"> ПД-42 в Центре по обращению с радиоактивными отходами – отделение Сайда-Губа (ЗАТО Александровск, Мурманской области)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4B2410" w:rsidRPr="004B2410" w:rsidRDefault="00680B64" w:rsidP="00601B0B">
      <w:pPr>
        <w:pStyle w:val="20"/>
        <w:numPr>
          <w:ilvl w:val="0"/>
          <w:numId w:val="0"/>
        </w:numPr>
        <w:spacing w:before="0" w:after="0"/>
        <w:ind w:left="709"/>
        <w:jc w:val="center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130044">
        <w:rPr>
          <w:sz w:val="18"/>
          <w:szCs w:val="18"/>
        </w:rPr>
        <w:br w:type="page"/>
      </w:r>
    </w:p>
    <w:p w:rsidR="00F80D83" w:rsidRDefault="00F80D83" w:rsidP="004B2410">
      <w:pPr>
        <w:pStyle w:val="20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2955" w:rsidRDefault="001E2955" w:rsidP="001E2955"/>
    <w:p w:rsidR="001E2955" w:rsidRPr="001E2955" w:rsidRDefault="001E2955" w:rsidP="001E2955">
      <w:pPr>
        <w:jc w:val="center"/>
      </w:pPr>
      <w:r w:rsidRPr="001E2955">
        <w:rPr>
          <w:b/>
          <w:u w:val="single"/>
        </w:rPr>
        <w:t>Объем выполняемых работ</w:t>
      </w:r>
      <w:r w:rsidRPr="001E2955">
        <w:t>.</w:t>
      </w:r>
    </w:p>
    <w:p w:rsidR="001E2955" w:rsidRPr="001E2955" w:rsidRDefault="001E2955" w:rsidP="001E2955">
      <w:r w:rsidRPr="001E2955">
        <w:t>1. Первый этап.</w:t>
      </w:r>
    </w:p>
    <w:tbl>
      <w:tblPr>
        <w:tblpPr w:leftFromText="180" w:rightFromText="180" w:vertAnchor="text" w:horzAnchor="page" w:tblpX="1154" w:tblpY="418"/>
        <w:tblW w:w="10356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53"/>
        <w:gridCol w:w="6903"/>
      </w:tblGrid>
      <w:tr w:rsidR="001E2955" w:rsidRPr="001E2955" w:rsidTr="00355F63">
        <w:tc>
          <w:tcPr>
            <w:tcW w:w="3453" w:type="dxa"/>
          </w:tcPr>
          <w:p w:rsidR="001E2955" w:rsidRPr="001E2955" w:rsidRDefault="001E2955" w:rsidP="001E2955">
            <w:r w:rsidRPr="001E2955">
              <w:t>1.Месторасположение объекта</w:t>
            </w:r>
          </w:p>
        </w:tc>
        <w:tc>
          <w:tcPr>
            <w:tcW w:w="6903" w:type="dxa"/>
          </w:tcPr>
          <w:p w:rsidR="001E2955" w:rsidRPr="001E2955" w:rsidRDefault="001E2955" w:rsidP="001E2955">
            <w:r w:rsidRPr="001E2955">
              <w:t xml:space="preserve">Мурманская область, ЗАТО Александровск, </w:t>
            </w:r>
            <w:proofErr w:type="spellStart"/>
            <w:r w:rsidRPr="001E2955">
              <w:t>н.п</w:t>
            </w:r>
            <w:proofErr w:type="spellEnd"/>
            <w:r w:rsidRPr="001E2955">
              <w:t xml:space="preserve">. Сайда-Губа, </w:t>
            </w:r>
          </w:p>
          <w:p w:rsidR="001E2955" w:rsidRPr="001E2955" w:rsidRDefault="001E2955" w:rsidP="001E2955">
            <w:r w:rsidRPr="001E2955">
              <w:t>Центр по обращению с радиоактивными отходами – отделение Сайда-Губа</w:t>
            </w:r>
            <w:r w:rsidRPr="001E2955">
              <w:rPr>
                <w:bCs/>
              </w:rPr>
              <w:t xml:space="preserve"> СЗЦ «СевРАО» - филиала ФГУП «</w:t>
            </w:r>
            <w:proofErr w:type="spellStart"/>
            <w:r w:rsidRPr="001E2955">
              <w:rPr>
                <w:bCs/>
              </w:rPr>
              <w:t>РосРАО</w:t>
            </w:r>
            <w:proofErr w:type="spellEnd"/>
            <w:r w:rsidRPr="001E2955">
              <w:rPr>
                <w:bCs/>
              </w:rPr>
              <w:t>»</w:t>
            </w:r>
            <w:r w:rsidRPr="001E2955">
              <w:t>. Северное колено Кольского залива.</w:t>
            </w:r>
          </w:p>
        </w:tc>
      </w:tr>
      <w:tr w:rsidR="001E2955" w:rsidRPr="001E2955" w:rsidTr="00355F63">
        <w:tc>
          <w:tcPr>
            <w:tcW w:w="3453" w:type="dxa"/>
          </w:tcPr>
          <w:p w:rsidR="001E2955" w:rsidRPr="001E2955" w:rsidRDefault="001E2955" w:rsidP="001E2955">
            <w:r w:rsidRPr="001E2955">
              <w:t>2. Срок начала и окончания  работ</w:t>
            </w:r>
          </w:p>
        </w:tc>
        <w:tc>
          <w:tcPr>
            <w:tcW w:w="6903" w:type="dxa"/>
          </w:tcPr>
          <w:p w:rsidR="001E2955" w:rsidRPr="001E2955" w:rsidRDefault="001E2955" w:rsidP="001E2955">
            <w:r w:rsidRPr="001E2955">
              <w:t>Начало подготовительных работ по установке швартовых бочек ЯШС №№ 9 (</w:t>
            </w:r>
            <w:r w:rsidRPr="001E2955">
              <w:rPr>
                <w:lang w:val="en-US"/>
              </w:rPr>
              <w:t>V</w:t>
            </w:r>
            <w:r w:rsidRPr="001E2955">
              <w:t>=15 м куб.), 10 (</w:t>
            </w:r>
            <w:r w:rsidRPr="001E2955">
              <w:rPr>
                <w:lang w:val="en-US"/>
              </w:rPr>
              <w:t>V</w:t>
            </w:r>
            <w:r w:rsidRPr="001E2955">
              <w:t xml:space="preserve">=25 м куб.) стоянки для погружения </w:t>
            </w:r>
            <w:proofErr w:type="spellStart"/>
            <w:r w:rsidRPr="001E2955">
              <w:t>плавдока</w:t>
            </w:r>
            <w:proofErr w:type="spellEnd"/>
            <w:r w:rsidRPr="001E2955">
              <w:t xml:space="preserve"> ПД-42 в отделении Сайда-Губа СЗЦ «СевРАО» - филиала ФГУП «</w:t>
            </w:r>
            <w:proofErr w:type="spellStart"/>
            <w:r w:rsidRPr="001E2955">
              <w:t>РосРАО</w:t>
            </w:r>
            <w:proofErr w:type="spellEnd"/>
            <w:r w:rsidRPr="001E2955">
              <w:t>» с момента заключения договора с Подрядчиком.</w:t>
            </w:r>
          </w:p>
          <w:p w:rsidR="001E2955" w:rsidRPr="001E2955" w:rsidRDefault="001E2955" w:rsidP="001E2955">
            <w:r w:rsidRPr="001E2955">
              <w:t xml:space="preserve">Окончание монтажа швартовных бочек ориентировочно 05 сентября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1E2955">
                <w:t>2013 г</w:t>
              </w:r>
            </w:smartTag>
            <w:r w:rsidRPr="001E2955">
              <w:t xml:space="preserve"> по приходу плавучего дока ПД-42 в отделение Сайда-Губа СЗЦ «СевРАО». О конкретной дате начала работ Заказчик уведомляет Подрядчика за 10 суток до начала работ.</w:t>
            </w:r>
          </w:p>
        </w:tc>
      </w:tr>
      <w:tr w:rsidR="001E2955" w:rsidRPr="001E2955" w:rsidTr="00355F63">
        <w:tc>
          <w:tcPr>
            <w:tcW w:w="3453" w:type="dxa"/>
          </w:tcPr>
          <w:p w:rsidR="001E2955" w:rsidRPr="001E2955" w:rsidRDefault="001E2955" w:rsidP="001E2955">
            <w:r w:rsidRPr="001E2955">
              <w:t xml:space="preserve">3. Основание для  выполнения работ </w:t>
            </w:r>
          </w:p>
        </w:tc>
        <w:tc>
          <w:tcPr>
            <w:tcW w:w="6903" w:type="dxa"/>
          </w:tcPr>
          <w:p w:rsidR="001E2955" w:rsidRPr="001E2955" w:rsidRDefault="001E2955" w:rsidP="001E2955">
            <w:r w:rsidRPr="001E2955">
              <w:t>Требования ФЗ от 08.11.2007 г. № 261-ФЗ и от 21.06.1997 №117-ФЗ</w:t>
            </w:r>
          </w:p>
          <w:p w:rsidR="001E2955" w:rsidRPr="001E2955" w:rsidRDefault="001E2955" w:rsidP="001E2955"/>
        </w:tc>
      </w:tr>
      <w:tr w:rsidR="001E2955" w:rsidRPr="001E2955" w:rsidTr="00355F63">
        <w:tc>
          <w:tcPr>
            <w:tcW w:w="3453" w:type="dxa"/>
          </w:tcPr>
          <w:p w:rsidR="001E2955" w:rsidRPr="001E2955" w:rsidRDefault="001E2955" w:rsidP="001E2955">
            <w:r w:rsidRPr="001E2955">
              <w:t xml:space="preserve">4. Вид работ </w:t>
            </w:r>
          </w:p>
        </w:tc>
        <w:tc>
          <w:tcPr>
            <w:tcW w:w="6903" w:type="dxa"/>
          </w:tcPr>
          <w:p w:rsidR="001E2955" w:rsidRPr="001E2955" w:rsidRDefault="001E2955" w:rsidP="001E2955">
            <w:r w:rsidRPr="001E2955">
              <w:t xml:space="preserve">Установка швартовых бочек ЯШС №№ 9, 10 стоянки для погружения </w:t>
            </w:r>
            <w:proofErr w:type="spellStart"/>
            <w:r w:rsidRPr="001E2955">
              <w:t>плавдока</w:t>
            </w:r>
            <w:proofErr w:type="spellEnd"/>
            <w:r w:rsidRPr="001E2955">
              <w:t xml:space="preserve"> ПД-42 в Центре по обращению с РАО – отделении Сайда-Губа СЗЦ «СевРАО» - филиала ФГУП «</w:t>
            </w:r>
            <w:proofErr w:type="spellStart"/>
            <w:r w:rsidRPr="001E2955">
              <w:t>РосРАО</w:t>
            </w:r>
            <w:proofErr w:type="spellEnd"/>
            <w:r w:rsidRPr="001E2955">
              <w:t>»</w:t>
            </w:r>
          </w:p>
          <w:p w:rsidR="001E2955" w:rsidRPr="001E2955" w:rsidRDefault="001E2955" w:rsidP="001E2955"/>
        </w:tc>
      </w:tr>
      <w:tr w:rsidR="001E2955" w:rsidRPr="001E2955" w:rsidTr="00355F63">
        <w:tc>
          <w:tcPr>
            <w:tcW w:w="3453" w:type="dxa"/>
          </w:tcPr>
          <w:p w:rsidR="001E2955" w:rsidRPr="001E2955" w:rsidRDefault="001E2955" w:rsidP="001E2955">
            <w:r w:rsidRPr="001E2955">
              <w:t xml:space="preserve">5. Заказчик работ </w:t>
            </w:r>
          </w:p>
        </w:tc>
        <w:tc>
          <w:tcPr>
            <w:tcW w:w="6903" w:type="dxa"/>
          </w:tcPr>
          <w:p w:rsidR="001E2955" w:rsidRPr="001E2955" w:rsidRDefault="001E2955" w:rsidP="001E2955">
            <w:r w:rsidRPr="001E2955">
              <w:t>ФГУП «</w:t>
            </w:r>
            <w:proofErr w:type="spellStart"/>
            <w:r w:rsidRPr="001E2955">
              <w:t>РосРАО</w:t>
            </w:r>
            <w:proofErr w:type="spellEnd"/>
            <w:r w:rsidRPr="001E2955">
              <w:t xml:space="preserve">», в лице СЗЦ «СевРАО» - филиала ФГУП </w:t>
            </w:r>
          </w:p>
          <w:p w:rsidR="001E2955" w:rsidRPr="001E2955" w:rsidRDefault="001E2955" w:rsidP="001E2955">
            <w:r w:rsidRPr="001E2955">
              <w:t>«</w:t>
            </w:r>
            <w:proofErr w:type="spellStart"/>
            <w:r w:rsidRPr="001E2955">
              <w:t>РосРАО</w:t>
            </w:r>
            <w:proofErr w:type="spellEnd"/>
            <w:r w:rsidRPr="001E2955">
              <w:t>»</w:t>
            </w:r>
          </w:p>
          <w:p w:rsidR="001E2955" w:rsidRPr="001E2955" w:rsidRDefault="001E2955" w:rsidP="001E2955"/>
        </w:tc>
      </w:tr>
      <w:tr w:rsidR="001E2955" w:rsidRPr="001E2955" w:rsidTr="00355F63">
        <w:tc>
          <w:tcPr>
            <w:tcW w:w="3453" w:type="dxa"/>
          </w:tcPr>
          <w:p w:rsidR="001E2955" w:rsidRPr="001E2955" w:rsidRDefault="001E2955" w:rsidP="001E2955">
            <w:r w:rsidRPr="001E2955">
              <w:t xml:space="preserve">6. Цель работ </w:t>
            </w:r>
          </w:p>
        </w:tc>
        <w:tc>
          <w:tcPr>
            <w:tcW w:w="6903" w:type="dxa"/>
          </w:tcPr>
          <w:p w:rsidR="001E2955" w:rsidRPr="001E2955" w:rsidRDefault="001E2955" w:rsidP="001E2955">
            <w:r w:rsidRPr="001E2955">
              <w:t xml:space="preserve">Приведение стоянки для погружения </w:t>
            </w:r>
            <w:proofErr w:type="spellStart"/>
            <w:r w:rsidRPr="001E2955">
              <w:t>плавдока</w:t>
            </w:r>
            <w:proofErr w:type="spellEnd"/>
            <w:r w:rsidRPr="001E2955">
              <w:t xml:space="preserve"> ПД-42 в рабочее состояние и создание нормальных условий функционирования ПВХ и ПДХ РО АПЛ в Центре по обращению с радиоактивными отходами </w:t>
            </w:r>
            <w:proofErr w:type="gramStart"/>
            <w:r w:rsidRPr="001E2955">
              <w:t>–о</w:t>
            </w:r>
            <w:proofErr w:type="gramEnd"/>
            <w:r w:rsidRPr="001E2955">
              <w:t xml:space="preserve">тделении Сайда-Губа  </w:t>
            </w:r>
          </w:p>
        </w:tc>
      </w:tr>
      <w:tr w:rsidR="001E2955" w:rsidRPr="001E2955" w:rsidTr="00355F63">
        <w:tc>
          <w:tcPr>
            <w:tcW w:w="3453" w:type="dxa"/>
          </w:tcPr>
          <w:p w:rsidR="001E2955" w:rsidRPr="001E2955" w:rsidRDefault="001E2955" w:rsidP="001E2955">
            <w:r w:rsidRPr="001E2955">
              <w:t xml:space="preserve">8. Содержание и объем работ, исходные данные </w:t>
            </w:r>
          </w:p>
        </w:tc>
        <w:tc>
          <w:tcPr>
            <w:tcW w:w="6903" w:type="dxa"/>
          </w:tcPr>
          <w:p w:rsidR="001E2955" w:rsidRPr="001E2955" w:rsidRDefault="001E2955" w:rsidP="001E2955">
            <w:r w:rsidRPr="001E2955">
              <w:t xml:space="preserve">В объёме регламентированном РД 31.35.10-86 и  в соответствии с ГОСТ </w:t>
            </w:r>
            <w:proofErr w:type="gramStart"/>
            <w:r w:rsidRPr="001E2955">
              <w:t>Р</w:t>
            </w:r>
            <w:proofErr w:type="gramEnd"/>
            <w:r w:rsidRPr="001E2955">
              <w:t xml:space="preserve"> 54523-2011 в соответствии с Рабочим проектом проектной фирмы «</w:t>
            </w:r>
            <w:proofErr w:type="spellStart"/>
            <w:r w:rsidRPr="001E2955">
              <w:t>Союзпроектверфь</w:t>
            </w:r>
            <w:proofErr w:type="spellEnd"/>
            <w:r w:rsidRPr="001E2955">
              <w:t>» 701828-3810-ГР.</w:t>
            </w:r>
          </w:p>
          <w:p w:rsidR="001E2955" w:rsidRPr="001E2955" w:rsidRDefault="001E2955" w:rsidP="001E2955">
            <w:r w:rsidRPr="001E2955">
              <w:t>Выполнить следующий объем работ:</w:t>
            </w:r>
          </w:p>
          <w:p w:rsidR="001E2955" w:rsidRPr="001E2955" w:rsidRDefault="001E2955" w:rsidP="001E2955">
            <w:r w:rsidRPr="001E2955">
              <w:t xml:space="preserve">- Погрузка и перемещение конструкций плавучими средствами в условиях закрытой акватории – 30,4283 </w:t>
            </w:r>
            <w:proofErr w:type="spellStart"/>
            <w:r w:rsidRPr="001E2955">
              <w:t>тн</w:t>
            </w:r>
            <w:proofErr w:type="spellEnd"/>
          </w:p>
          <w:p w:rsidR="001E2955" w:rsidRPr="001E2955" w:rsidRDefault="001E2955" w:rsidP="001E2955">
            <w:r w:rsidRPr="001E2955">
              <w:t>- Установка на акватории швартовых бочек на железобетонных якорях в морских условиях в закрытой акватории – 2 швартовые бочки</w:t>
            </w:r>
          </w:p>
          <w:p w:rsidR="001E2955" w:rsidRPr="001E2955" w:rsidRDefault="001E2955" w:rsidP="001E2955">
            <w:r w:rsidRPr="001E2955">
              <w:t xml:space="preserve">Стоянка для погружения </w:t>
            </w:r>
            <w:proofErr w:type="spellStart"/>
            <w:r w:rsidRPr="001E2955">
              <w:t>плавдока</w:t>
            </w:r>
            <w:proofErr w:type="spellEnd"/>
            <w:r w:rsidRPr="001E2955">
              <w:t xml:space="preserve"> ПД-42</w:t>
            </w:r>
          </w:p>
          <w:p w:rsidR="001E2955" w:rsidRPr="001E2955" w:rsidRDefault="001E2955" w:rsidP="001E2955">
            <w:r w:rsidRPr="001E2955">
              <w:t>Размером 290х270 (м)</w:t>
            </w:r>
          </w:p>
          <w:p w:rsidR="001E2955" w:rsidRPr="001E2955" w:rsidRDefault="001E2955" w:rsidP="001E2955">
            <w:r w:rsidRPr="001E2955">
              <w:t xml:space="preserve">Глубина воды в месте стоянки </w:t>
            </w:r>
            <w:proofErr w:type="spellStart"/>
            <w:r w:rsidRPr="001E2955">
              <w:t>плавдока</w:t>
            </w:r>
            <w:proofErr w:type="spellEnd"/>
            <w:r w:rsidRPr="001E2955">
              <w:t>: 31-</w:t>
            </w:r>
            <w:smartTag w:uri="urn:schemas-microsoft-com:office:smarttags" w:element="metricconverter">
              <w:smartTagPr>
                <w:attr w:name="ProductID" w:val="42 м"/>
              </w:smartTagPr>
              <w:r w:rsidRPr="001E2955">
                <w:t>42 м</w:t>
              </w:r>
            </w:smartTag>
          </w:p>
          <w:p w:rsidR="001E2955" w:rsidRPr="001E2955" w:rsidRDefault="001E2955" w:rsidP="001E2955">
            <w:r w:rsidRPr="001E2955">
              <w:t xml:space="preserve">Стоянка состоит из 10-ти якорно-швартовых систем, состоящих из </w:t>
            </w:r>
            <w:proofErr w:type="spellStart"/>
            <w:r w:rsidRPr="001E2955">
              <w:t>плитовидного</w:t>
            </w:r>
            <w:proofErr w:type="spellEnd"/>
            <w:r w:rsidRPr="001E2955">
              <w:t xml:space="preserve"> якоря ПЛЯ-100, швартовых бочек  </w:t>
            </w:r>
            <w:r w:rsidRPr="001E2955">
              <w:rPr>
                <w:lang w:val="en-US"/>
              </w:rPr>
              <w:t>V</w:t>
            </w:r>
            <w:r w:rsidRPr="001E2955">
              <w:t>-25м3, бридели БР 62-50, либо БР-62-75, БР-62-125 каждая.</w:t>
            </w:r>
          </w:p>
          <w:p w:rsidR="001E2955" w:rsidRPr="001E2955" w:rsidRDefault="001E2955" w:rsidP="001E2955">
            <w:r w:rsidRPr="001E2955">
              <w:t>Рабочий проект, разработанный проектной фирмой «</w:t>
            </w:r>
            <w:proofErr w:type="spellStart"/>
            <w:r w:rsidRPr="001E2955">
              <w:t>Союзпроектверфь</w:t>
            </w:r>
            <w:proofErr w:type="spellEnd"/>
            <w:r w:rsidRPr="001E2955">
              <w:t>» в наличии.</w:t>
            </w:r>
          </w:p>
        </w:tc>
      </w:tr>
      <w:tr w:rsidR="001E2955" w:rsidRPr="001E2955" w:rsidTr="00355F63">
        <w:tc>
          <w:tcPr>
            <w:tcW w:w="3453" w:type="dxa"/>
          </w:tcPr>
          <w:p w:rsidR="001E2955" w:rsidRPr="001E2955" w:rsidRDefault="001E2955" w:rsidP="001E2955">
            <w:r w:rsidRPr="001E2955">
              <w:t xml:space="preserve">9. Источник финансирования </w:t>
            </w:r>
          </w:p>
        </w:tc>
        <w:tc>
          <w:tcPr>
            <w:tcW w:w="6903" w:type="dxa"/>
          </w:tcPr>
          <w:p w:rsidR="001E2955" w:rsidRPr="001E2955" w:rsidRDefault="001E2955" w:rsidP="001E2955">
            <w:r w:rsidRPr="001E2955">
              <w:t xml:space="preserve">Источник финансирования – Государственный контракт </w:t>
            </w:r>
          </w:p>
        </w:tc>
      </w:tr>
      <w:tr w:rsidR="001E2955" w:rsidRPr="001E2955" w:rsidTr="00355F63">
        <w:tc>
          <w:tcPr>
            <w:tcW w:w="3453" w:type="dxa"/>
          </w:tcPr>
          <w:p w:rsidR="001E2955" w:rsidRPr="001E2955" w:rsidRDefault="001E2955" w:rsidP="001E2955">
            <w:r w:rsidRPr="001E2955">
              <w:t xml:space="preserve">10. Этапы работ </w:t>
            </w:r>
          </w:p>
        </w:tc>
        <w:tc>
          <w:tcPr>
            <w:tcW w:w="6903" w:type="dxa"/>
          </w:tcPr>
          <w:p w:rsidR="001E2955" w:rsidRPr="001E2955" w:rsidRDefault="001E2955" w:rsidP="001E2955">
            <w:r w:rsidRPr="001E2955">
              <w:t xml:space="preserve">Работы должны выполняться в один этап </w:t>
            </w:r>
          </w:p>
        </w:tc>
      </w:tr>
      <w:tr w:rsidR="001E2955" w:rsidRPr="001E2955" w:rsidTr="00355F63">
        <w:tc>
          <w:tcPr>
            <w:tcW w:w="3453" w:type="dxa"/>
          </w:tcPr>
          <w:p w:rsidR="001E2955" w:rsidRPr="001E2955" w:rsidRDefault="001E2955" w:rsidP="001E2955">
            <w:r w:rsidRPr="001E2955">
              <w:t>11. Отчетная документация</w:t>
            </w:r>
          </w:p>
        </w:tc>
        <w:tc>
          <w:tcPr>
            <w:tcW w:w="6903" w:type="dxa"/>
          </w:tcPr>
          <w:p w:rsidR="001E2955" w:rsidRPr="001E2955" w:rsidRDefault="001E2955" w:rsidP="001E2955">
            <w:r w:rsidRPr="001E2955">
              <w:t>После завершения работ Подрядчик передает Заказчику, акты сдачи-приемки выполненных работ, акт выполненных работ по форме КС-2, справку о приемке выполненных работ по форме КС-3, фотоматериалы.</w:t>
            </w:r>
          </w:p>
        </w:tc>
      </w:tr>
    </w:tbl>
    <w:p w:rsidR="001E2955" w:rsidRPr="001E2955" w:rsidRDefault="001E2955" w:rsidP="001E2955"/>
    <w:p w:rsidR="001E2955" w:rsidRPr="001E2955" w:rsidRDefault="001E2955" w:rsidP="001E2955">
      <w:r w:rsidRPr="001E2955">
        <w:t>2. Второй этап.</w:t>
      </w:r>
    </w:p>
    <w:tbl>
      <w:tblPr>
        <w:tblpPr w:leftFromText="180" w:rightFromText="180" w:vertAnchor="text" w:horzAnchor="page" w:tblpX="962" w:tblpY="192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6804"/>
      </w:tblGrid>
      <w:tr w:rsidR="001E2955" w:rsidRPr="001E2955" w:rsidTr="001E295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955" w:rsidRPr="001E2955" w:rsidRDefault="001E2955" w:rsidP="001E2955">
            <w:r w:rsidRPr="001E2955">
              <w:t>1. Месторасположение объекта</w:t>
            </w:r>
          </w:p>
        </w:tc>
        <w:tc>
          <w:tcPr>
            <w:tcW w:w="6804" w:type="dxa"/>
            <w:tcBorders>
              <w:left w:val="single" w:sz="4" w:space="0" w:color="auto"/>
            </w:tcBorders>
            <w:shd w:val="clear" w:color="auto" w:fill="auto"/>
          </w:tcPr>
          <w:p w:rsidR="001E2955" w:rsidRPr="001E2955" w:rsidRDefault="001E2955" w:rsidP="001E2955">
            <w:r w:rsidRPr="001E2955">
              <w:t xml:space="preserve">Мурманская область, ЗАТО Александровск, </w:t>
            </w:r>
            <w:proofErr w:type="spellStart"/>
            <w:r w:rsidRPr="001E2955">
              <w:t>н.п</w:t>
            </w:r>
            <w:proofErr w:type="spellEnd"/>
            <w:r w:rsidRPr="001E2955">
              <w:t xml:space="preserve">. Сайда-Губа, </w:t>
            </w:r>
          </w:p>
          <w:p w:rsidR="001E2955" w:rsidRPr="001E2955" w:rsidRDefault="001E2955" w:rsidP="001E2955">
            <w:r w:rsidRPr="001E2955">
              <w:t>Центр по обращению с радиоактивными отходами – отделение Сайда-Губа. Северное колено Кольского залива.</w:t>
            </w:r>
          </w:p>
        </w:tc>
      </w:tr>
      <w:tr w:rsidR="001E2955" w:rsidRPr="001E2955" w:rsidTr="001E2955">
        <w:tc>
          <w:tcPr>
            <w:tcW w:w="3510" w:type="dxa"/>
            <w:tcBorders>
              <w:top w:val="single" w:sz="4" w:space="0" w:color="auto"/>
            </w:tcBorders>
            <w:shd w:val="clear" w:color="auto" w:fill="auto"/>
          </w:tcPr>
          <w:p w:rsidR="001E2955" w:rsidRPr="001E2955" w:rsidRDefault="001E2955" w:rsidP="001E2955">
            <w:r w:rsidRPr="001E2955">
              <w:t>2. Срок начала и окончания  работ</w:t>
            </w:r>
          </w:p>
        </w:tc>
        <w:tc>
          <w:tcPr>
            <w:tcW w:w="6804" w:type="dxa"/>
            <w:shd w:val="clear" w:color="auto" w:fill="auto"/>
          </w:tcPr>
          <w:p w:rsidR="001E2955" w:rsidRPr="001E2955" w:rsidRDefault="001E2955" w:rsidP="001E2955">
            <w:r w:rsidRPr="001E2955">
              <w:t xml:space="preserve">Начало работ: </w:t>
            </w:r>
            <w:proofErr w:type="gramStart"/>
            <w:r w:rsidRPr="001E2955">
              <w:t xml:space="preserve">С момента постановки ПД-42 к причалу в Сайда губе после проведения доковой операции по постановке двух </w:t>
            </w:r>
            <w:proofErr w:type="spellStart"/>
            <w:r w:rsidRPr="001E2955">
              <w:t>трехотсечных</w:t>
            </w:r>
            <w:proofErr w:type="spellEnd"/>
            <w:r w:rsidRPr="001E2955">
              <w:t xml:space="preserve"> блоков и ПТБ «Володарский»), ориентировочно 1 декада сентября 2013 года.</w:t>
            </w:r>
            <w:proofErr w:type="gramEnd"/>
            <w:r w:rsidRPr="001E2955">
              <w:t xml:space="preserve"> О конкретной дате начала работ Заказчик уведомляет Подрядчика за 10 суток до начала работ.</w:t>
            </w:r>
          </w:p>
          <w:p w:rsidR="001E2955" w:rsidRPr="001E2955" w:rsidRDefault="001E2955" w:rsidP="001E2955">
            <w:r w:rsidRPr="001E2955">
              <w:t xml:space="preserve">Окончание работ: 26 сентября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1E2955">
                <w:t>2013 г</w:t>
              </w:r>
            </w:smartTag>
            <w:r w:rsidRPr="001E2955">
              <w:t>.</w:t>
            </w:r>
          </w:p>
          <w:p w:rsidR="001E2955" w:rsidRPr="001E2955" w:rsidRDefault="001E2955" w:rsidP="001E2955"/>
        </w:tc>
      </w:tr>
      <w:tr w:rsidR="001E2955" w:rsidRPr="001E2955" w:rsidTr="001E2955">
        <w:tc>
          <w:tcPr>
            <w:tcW w:w="3510" w:type="dxa"/>
            <w:shd w:val="clear" w:color="auto" w:fill="auto"/>
          </w:tcPr>
          <w:p w:rsidR="001E2955" w:rsidRPr="001E2955" w:rsidRDefault="001E2955" w:rsidP="001E2955">
            <w:r w:rsidRPr="001E2955">
              <w:t xml:space="preserve">3. Основание для  выполнения работ </w:t>
            </w:r>
          </w:p>
        </w:tc>
        <w:tc>
          <w:tcPr>
            <w:tcW w:w="6804" w:type="dxa"/>
            <w:shd w:val="clear" w:color="auto" w:fill="auto"/>
          </w:tcPr>
          <w:p w:rsidR="001E2955" w:rsidRPr="001E2955" w:rsidRDefault="001E2955" w:rsidP="001E2955">
            <w:r w:rsidRPr="001E2955">
              <w:t xml:space="preserve">Государственный контракт </w:t>
            </w:r>
          </w:p>
          <w:p w:rsidR="001E2955" w:rsidRPr="001E2955" w:rsidRDefault="001E2955" w:rsidP="001E2955"/>
        </w:tc>
      </w:tr>
      <w:tr w:rsidR="001E2955" w:rsidRPr="001E2955" w:rsidTr="001E2955">
        <w:tc>
          <w:tcPr>
            <w:tcW w:w="3510" w:type="dxa"/>
            <w:shd w:val="clear" w:color="auto" w:fill="auto"/>
          </w:tcPr>
          <w:p w:rsidR="001E2955" w:rsidRPr="001E2955" w:rsidRDefault="001E2955" w:rsidP="001E2955">
            <w:r w:rsidRPr="001E2955">
              <w:t xml:space="preserve">4. Вид работ </w:t>
            </w:r>
          </w:p>
        </w:tc>
        <w:tc>
          <w:tcPr>
            <w:tcW w:w="6804" w:type="dxa"/>
            <w:shd w:val="clear" w:color="auto" w:fill="auto"/>
          </w:tcPr>
          <w:p w:rsidR="001E2955" w:rsidRPr="001E2955" w:rsidRDefault="001E2955" w:rsidP="001E2955">
            <w:r w:rsidRPr="001E2955">
              <w:t xml:space="preserve">Демонтаж швартовых бочек ЯШС №№ 9, 10 системы раскрепления </w:t>
            </w:r>
            <w:proofErr w:type="spellStart"/>
            <w:r w:rsidRPr="001E2955">
              <w:t>плавдока</w:t>
            </w:r>
            <w:proofErr w:type="spellEnd"/>
            <w:r w:rsidRPr="001E2955">
              <w:t xml:space="preserve"> стоянки для погружения ПД-42 в отделении Сайда-Губа СЗЦ «СевРАО» - филиала ФГУП </w:t>
            </w:r>
            <w:proofErr w:type="spellStart"/>
            <w:r w:rsidRPr="001E2955">
              <w:t>РосРАО</w:t>
            </w:r>
            <w:proofErr w:type="spellEnd"/>
            <w:r w:rsidRPr="001E2955">
              <w:t>», установленных ранее в штатное проектное положение в соответствии с Рабочим проектом проектной фирмы «</w:t>
            </w:r>
            <w:proofErr w:type="spellStart"/>
            <w:r w:rsidRPr="001E2955">
              <w:t>Союзпроектверфь</w:t>
            </w:r>
            <w:proofErr w:type="spellEnd"/>
            <w:r w:rsidRPr="001E2955">
              <w:t>» 701828-3810-ГР.</w:t>
            </w:r>
          </w:p>
        </w:tc>
      </w:tr>
      <w:tr w:rsidR="001E2955" w:rsidRPr="001E2955" w:rsidTr="001E2955">
        <w:tc>
          <w:tcPr>
            <w:tcW w:w="3510" w:type="dxa"/>
            <w:shd w:val="clear" w:color="auto" w:fill="auto"/>
          </w:tcPr>
          <w:p w:rsidR="001E2955" w:rsidRPr="001E2955" w:rsidRDefault="001E2955" w:rsidP="001E2955">
            <w:r w:rsidRPr="001E2955">
              <w:t xml:space="preserve">5. Заказчик работ </w:t>
            </w:r>
          </w:p>
        </w:tc>
        <w:tc>
          <w:tcPr>
            <w:tcW w:w="6804" w:type="dxa"/>
            <w:shd w:val="clear" w:color="auto" w:fill="auto"/>
          </w:tcPr>
          <w:p w:rsidR="001E2955" w:rsidRPr="001E2955" w:rsidRDefault="001E2955" w:rsidP="001E2955">
            <w:r w:rsidRPr="001E2955">
              <w:t>ФГУП «</w:t>
            </w:r>
            <w:proofErr w:type="spellStart"/>
            <w:r w:rsidRPr="001E2955">
              <w:t>РосРАО</w:t>
            </w:r>
            <w:proofErr w:type="spellEnd"/>
            <w:r w:rsidRPr="001E2955">
              <w:t>», в лице СЗЦ «СевРАО» - филиала ФГУП «</w:t>
            </w:r>
            <w:proofErr w:type="spellStart"/>
            <w:r w:rsidRPr="001E2955">
              <w:t>РосРАО</w:t>
            </w:r>
            <w:proofErr w:type="spellEnd"/>
            <w:r w:rsidRPr="001E2955">
              <w:t>»</w:t>
            </w:r>
          </w:p>
        </w:tc>
      </w:tr>
      <w:tr w:rsidR="001E2955" w:rsidRPr="001E2955" w:rsidTr="001E2955">
        <w:tc>
          <w:tcPr>
            <w:tcW w:w="3510" w:type="dxa"/>
            <w:shd w:val="clear" w:color="auto" w:fill="auto"/>
          </w:tcPr>
          <w:p w:rsidR="001E2955" w:rsidRPr="001E2955" w:rsidRDefault="001E2955" w:rsidP="001E2955">
            <w:r w:rsidRPr="001E2955">
              <w:t xml:space="preserve">6. Цель работ </w:t>
            </w:r>
          </w:p>
        </w:tc>
        <w:tc>
          <w:tcPr>
            <w:tcW w:w="6804" w:type="dxa"/>
            <w:shd w:val="clear" w:color="auto" w:fill="auto"/>
          </w:tcPr>
          <w:p w:rsidR="001E2955" w:rsidRPr="001E2955" w:rsidRDefault="001E2955" w:rsidP="001E2955">
            <w:r w:rsidRPr="001E2955">
              <w:t xml:space="preserve">Обеспечение перевода </w:t>
            </w:r>
            <w:proofErr w:type="spellStart"/>
            <w:r w:rsidRPr="001E2955">
              <w:t>плавдока</w:t>
            </w:r>
            <w:proofErr w:type="spellEnd"/>
            <w:r w:rsidRPr="001E2955">
              <w:t xml:space="preserve"> ПД-42 на акваторию СРЗ «Нерпа» и создание нормальных условий функционирования ПВХ и ПДХ РО АПЛ в Центре по обращению с радиоактивными отходами – отделение Сайда-Губа.  </w:t>
            </w:r>
          </w:p>
        </w:tc>
      </w:tr>
      <w:tr w:rsidR="001E2955" w:rsidRPr="001E2955" w:rsidTr="001E2955">
        <w:tc>
          <w:tcPr>
            <w:tcW w:w="3510" w:type="dxa"/>
            <w:shd w:val="clear" w:color="auto" w:fill="auto"/>
          </w:tcPr>
          <w:p w:rsidR="001E2955" w:rsidRPr="001E2955" w:rsidRDefault="001E2955" w:rsidP="001E2955">
            <w:r w:rsidRPr="001E2955">
              <w:t xml:space="preserve">8. Содержание и объем работ, исходные данные </w:t>
            </w:r>
          </w:p>
        </w:tc>
        <w:tc>
          <w:tcPr>
            <w:tcW w:w="6804" w:type="dxa"/>
            <w:shd w:val="clear" w:color="auto" w:fill="auto"/>
          </w:tcPr>
          <w:p w:rsidR="001E2955" w:rsidRPr="001E2955" w:rsidRDefault="001E2955" w:rsidP="001E2955">
            <w:r w:rsidRPr="001E2955">
              <w:t xml:space="preserve">1. Демонтаж 2 (двух) швартовных бочек системы раскрепления </w:t>
            </w:r>
            <w:proofErr w:type="spellStart"/>
            <w:r w:rsidRPr="001E2955">
              <w:t>плавдока</w:t>
            </w:r>
            <w:proofErr w:type="spellEnd"/>
            <w:r w:rsidRPr="001E2955">
              <w:t>.</w:t>
            </w:r>
          </w:p>
          <w:p w:rsidR="001E2955" w:rsidRPr="001E2955" w:rsidRDefault="001E2955" w:rsidP="001E2955">
            <w:pPr>
              <w:rPr>
                <w:b/>
              </w:rPr>
            </w:pPr>
            <w:r w:rsidRPr="001E2955">
              <w:rPr>
                <w:b/>
              </w:rPr>
              <w:t xml:space="preserve">Стоянка для погружения </w:t>
            </w:r>
            <w:proofErr w:type="spellStart"/>
            <w:r w:rsidRPr="001E2955">
              <w:rPr>
                <w:b/>
              </w:rPr>
              <w:t>плавдока</w:t>
            </w:r>
            <w:proofErr w:type="spellEnd"/>
            <w:r w:rsidRPr="001E2955">
              <w:rPr>
                <w:b/>
              </w:rPr>
              <w:t xml:space="preserve"> ПД-42</w:t>
            </w:r>
          </w:p>
          <w:p w:rsidR="001E2955" w:rsidRPr="001E2955" w:rsidRDefault="001E2955" w:rsidP="001E2955">
            <w:r w:rsidRPr="001E2955">
              <w:t>Размером 290 х 270 (м)</w:t>
            </w:r>
          </w:p>
          <w:p w:rsidR="001E2955" w:rsidRPr="001E2955" w:rsidRDefault="001E2955" w:rsidP="001E2955">
            <w:r w:rsidRPr="001E2955">
              <w:t xml:space="preserve">Глубины воды в месте стоянки </w:t>
            </w:r>
            <w:proofErr w:type="spellStart"/>
            <w:r w:rsidRPr="001E2955">
              <w:t>плавдока</w:t>
            </w:r>
            <w:proofErr w:type="spellEnd"/>
            <w:r w:rsidRPr="001E2955">
              <w:t xml:space="preserve"> 31-</w:t>
            </w:r>
            <w:smartTag w:uri="urn:schemas-microsoft-com:office:smarttags" w:element="metricconverter">
              <w:smartTagPr>
                <w:attr w:name="ProductID" w:val="42 м"/>
              </w:smartTagPr>
              <w:r w:rsidRPr="001E2955">
                <w:t>42 м</w:t>
              </w:r>
            </w:smartTag>
          </w:p>
          <w:p w:rsidR="001E2955" w:rsidRPr="001E2955" w:rsidRDefault="001E2955" w:rsidP="001E2955">
            <w:r w:rsidRPr="001E2955">
              <w:t xml:space="preserve">Стоянка состоит из  10 якорно-швартовных систем состоящих из  </w:t>
            </w:r>
            <w:proofErr w:type="spellStart"/>
            <w:r w:rsidRPr="001E2955">
              <w:t>плитовидного</w:t>
            </w:r>
            <w:proofErr w:type="spellEnd"/>
            <w:r w:rsidRPr="001E2955">
              <w:t xml:space="preserve"> якоря ПЛЯ-100, швартовых бочек </w:t>
            </w:r>
            <w:r w:rsidRPr="001E2955">
              <w:rPr>
                <w:lang w:val="en-US"/>
              </w:rPr>
              <w:t>V</w:t>
            </w:r>
            <w:r w:rsidRPr="001E2955">
              <w:t xml:space="preserve">=15м3  и </w:t>
            </w:r>
            <w:r w:rsidRPr="001E2955">
              <w:rPr>
                <w:lang w:val="en-US"/>
              </w:rPr>
              <w:t>V</w:t>
            </w:r>
            <w:r w:rsidRPr="001E2955">
              <w:t>=25 м3, бриделя БР 62-50, либо  БР 62-75, БР 62-100, БР 62-125 каждая.</w:t>
            </w:r>
          </w:p>
          <w:p w:rsidR="001E2955" w:rsidRPr="001E2955" w:rsidRDefault="001E2955" w:rsidP="001E2955">
            <w:r w:rsidRPr="001E2955">
              <w:t>Рабочий проект, разработанный проектной фирмой «СОЮЗПРОЕКТВЕРФЬ», в наличии.</w:t>
            </w:r>
          </w:p>
        </w:tc>
      </w:tr>
      <w:tr w:rsidR="001E2955" w:rsidRPr="001E2955" w:rsidTr="001E2955">
        <w:tc>
          <w:tcPr>
            <w:tcW w:w="3510" w:type="dxa"/>
            <w:shd w:val="clear" w:color="auto" w:fill="auto"/>
          </w:tcPr>
          <w:p w:rsidR="001E2955" w:rsidRPr="001E2955" w:rsidRDefault="001E2955" w:rsidP="001E2955">
            <w:r w:rsidRPr="001E2955">
              <w:t xml:space="preserve">9. Источник финансирования </w:t>
            </w:r>
          </w:p>
        </w:tc>
        <w:tc>
          <w:tcPr>
            <w:tcW w:w="6804" w:type="dxa"/>
            <w:shd w:val="clear" w:color="auto" w:fill="auto"/>
          </w:tcPr>
          <w:p w:rsidR="001E2955" w:rsidRPr="001E2955" w:rsidRDefault="001E2955" w:rsidP="001E2955">
            <w:r w:rsidRPr="001E2955">
              <w:t>Государственный контракт</w:t>
            </w:r>
          </w:p>
          <w:p w:rsidR="001E2955" w:rsidRPr="001E2955" w:rsidRDefault="001E2955" w:rsidP="001E2955"/>
        </w:tc>
      </w:tr>
      <w:tr w:rsidR="001E2955" w:rsidRPr="001E2955" w:rsidTr="001E2955">
        <w:tc>
          <w:tcPr>
            <w:tcW w:w="3510" w:type="dxa"/>
            <w:shd w:val="clear" w:color="auto" w:fill="auto"/>
          </w:tcPr>
          <w:p w:rsidR="001E2955" w:rsidRPr="001E2955" w:rsidRDefault="001E2955" w:rsidP="001E2955">
            <w:r w:rsidRPr="001E2955">
              <w:t xml:space="preserve"> 10. Этапы работ </w:t>
            </w:r>
          </w:p>
        </w:tc>
        <w:tc>
          <w:tcPr>
            <w:tcW w:w="6804" w:type="dxa"/>
            <w:shd w:val="clear" w:color="auto" w:fill="auto"/>
          </w:tcPr>
          <w:p w:rsidR="001E2955" w:rsidRPr="001E2955" w:rsidRDefault="001E2955" w:rsidP="001E2955">
            <w:r w:rsidRPr="001E2955">
              <w:t>Работы должны выполняться в один этап.</w:t>
            </w:r>
          </w:p>
        </w:tc>
      </w:tr>
      <w:tr w:rsidR="001E2955" w:rsidRPr="001E2955" w:rsidTr="001E2955">
        <w:tc>
          <w:tcPr>
            <w:tcW w:w="3510" w:type="dxa"/>
            <w:shd w:val="clear" w:color="auto" w:fill="auto"/>
          </w:tcPr>
          <w:p w:rsidR="001E2955" w:rsidRPr="001E2955" w:rsidRDefault="001E2955" w:rsidP="001E2955">
            <w:r w:rsidRPr="001E2955">
              <w:t xml:space="preserve"> 11. Отчетная документация</w:t>
            </w:r>
            <w:bookmarkStart w:id="0" w:name="_GoBack"/>
            <w:bookmarkEnd w:id="0"/>
          </w:p>
        </w:tc>
        <w:tc>
          <w:tcPr>
            <w:tcW w:w="6804" w:type="dxa"/>
            <w:shd w:val="clear" w:color="auto" w:fill="auto"/>
          </w:tcPr>
          <w:p w:rsidR="001E2955" w:rsidRPr="001E2955" w:rsidRDefault="001E2955" w:rsidP="001E2955">
            <w:r w:rsidRPr="001E2955">
              <w:t>После завершения работ Подрядчик передает Заказчику, акты и справки о выполненных работах, в том числе по форме КС-2, КС-3, фотоматериалы.</w:t>
            </w:r>
          </w:p>
        </w:tc>
      </w:tr>
    </w:tbl>
    <w:p w:rsidR="001E2955" w:rsidRPr="001E2955" w:rsidRDefault="001E2955" w:rsidP="001E2955"/>
    <w:tbl>
      <w:tblPr>
        <w:tblStyle w:val="a7"/>
        <w:tblW w:w="0" w:type="auto"/>
        <w:tblInd w:w="-435" w:type="dxa"/>
        <w:tblLook w:val="01E0" w:firstRow="1" w:lastRow="1" w:firstColumn="1" w:lastColumn="1" w:noHBand="0" w:noVBand="0"/>
      </w:tblPr>
      <w:tblGrid>
        <w:gridCol w:w="3439"/>
        <w:gridCol w:w="6850"/>
      </w:tblGrid>
      <w:tr w:rsidR="001E2955" w:rsidRPr="001E2955" w:rsidTr="00355F63">
        <w:tc>
          <w:tcPr>
            <w:tcW w:w="3439" w:type="dxa"/>
          </w:tcPr>
          <w:p w:rsidR="001E2955" w:rsidRPr="001E2955" w:rsidRDefault="001E2955" w:rsidP="001E2955">
            <w:r w:rsidRPr="001E2955">
              <w:t xml:space="preserve">1. Особые условия </w:t>
            </w:r>
          </w:p>
        </w:tc>
        <w:tc>
          <w:tcPr>
            <w:tcW w:w="6850" w:type="dxa"/>
          </w:tcPr>
          <w:p w:rsidR="001E2955" w:rsidRPr="001E2955" w:rsidRDefault="001E2955" w:rsidP="001E2955">
            <w:r w:rsidRPr="001E2955">
              <w:t>Работы будут производиться на территории режимного предприятия.</w:t>
            </w:r>
          </w:p>
          <w:p w:rsidR="001E2955" w:rsidRPr="001E2955" w:rsidRDefault="001E2955" w:rsidP="001E2955">
            <w:r w:rsidRPr="001E2955">
              <w:t xml:space="preserve">Работы должны выполняться </w:t>
            </w:r>
            <w:proofErr w:type="gramStart"/>
            <w:r w:rsidRPr="001E2955">
              <w:t>с</w:t>
            </w:r>
            <w:proofErr w:type="gramEnd"/>
            <w:r w:rsidRPr="001E2955">
              <w:t>:</w:t>
            </w:r>
          </w:p>
          <w:p w:rsidR="001E2955" w:rsidRPr="001E2955" w:rsidRDefault="001E2955" w:rsidP="001E2955">
            <w:r w:rsidRPr="001E2955">
              <w:t>- соблюдением требований «Правил технической эксплуатации портовых сооружений и акваторий» РД -31.35.10-86 «Положения об организации технического контроля гидротехнических сооружений морского транспорта» РД-31.3.4-97;</w:t>
            </w:r>
          </w:p>
          <w:p w:rsidR="001E2955" w:rsidRPr="001E2955" w:rsidRDefault="001E2955" w:rsidP="001E2955">
            <w:r w:rsidRPr="001E2955">
              <w:t xml:space="preserve">- соблюдением требований ГОСТ </w:t>
            </w:r>
            <w:proofErr w:type="gramStart"/>
            <w:r w:rsidRPr="001E2955">
              <w:t>Р</w:t>
            </w:r>
            <w:proofErr w:type="gramEnd"/>
            <w:r w:rsidRPr="001E2955">
              <w:t xml:space="preserve"> 54523-2011.</w:t>
            </w:r>
          </w:p>
          <w:p w:rsidR="001E2955" w:rsidRPr="001E2955" w:rsidRDefault="001E2955" w:rsidP="001E2955">
            <w:r w:rsidRPr="001E2955">
              <w:t>Обязательные требования к Подрядчику для проведения  работ:</w:t>
            </w:r>
          </w:p>
          <w:p w:rsidR="001E2955" w:rsidRPr="001E2955" w:rsidRDefault="001E2955" w:rsidP="001E2955">
            <w:r w:rsidRPr="001E2955">
              <w:t>- наличие лицензии на вид деятельности на осуществление работ с использованием сведений, составляющих государственную тайну (ФСБ);</w:t>
            </w:r>
          </w:p>
          <w:p w:rsidR="001E2955" w:rsidRPr="001E2955" w:rsidRDefault="001E2955" w:rsidP="001E2955">
            <w:r w:rsidRPr="001E2955">
              <w:t xml:space="preserve">- наличие свидетельства СРО, выданного соответствующей саморегулируемой организации на допуск к работам по перечню Приказа </w:t>
            </w:r>
            <w:proofErr w:type="spellStart"/>
            <w:r w:rsidRPr="001E2955">
              <w:t>Минрегиона</w:t>
            </w:r>
            <w:proofErr w:type="spellEnd"/>
            <w:r w:rsidRPr="001E2955">
              <w:t xml:space="preserve"> РФ от 30.12.2009г. № 624, в редакции Приказа </w:t>
            </w:r>
            <w:proofErr w:type="spellStart"/>
            <w:r w:rsidRPr="001E2955">
              <w:t>Минрегиона</w:t>
            </w:r>
            <w:proofErr w:type="spellEnd"/>
            <w:r w:rsidRPr="001E2955">
              <w:t xml:space="preserve"> России о 23.06.2010№ 294 с учетом Постановления Правительства РФ от 24.03.2011 № 207, в </w:t>
            </w:r>
            <w:proofErr w:type="spellStart"/>
            <w:r w:rsidRPr="001E2955">
              <w:t>т.ч</w:t>
            </w:r>
            <w:proofErr w:type="spellEnd"/>
            <w:r w:rsidRPr="001E2955">
              <w:t xml:space="preserve">. раздел 3 </w:t>
            </w:r>
            <w:proofErr w:type="spellStart"/>
            <w:r w:rsidRPr="001E2955">
              <w:t>пп</w:t>
            </w:r>
            <w:proofErr w:type="spellEnd"/>
            <w:r w:rsidRPr="001E2955">
              <w:t xml:space="preserve">. 21.4, 30.8, 30.11. </w:t>
            </w:r>
          </w:p>
          <w:p w:rsidR="001E2955" w:rsidRPr="001E2955" w:rsidRDefault="001E2955" w:rsidP="001E2955">
            <w:r w:rsidRPr="001E2955">
              <w:t>- опыт выполнения аналогичных работ не менее 5-ти лет.</w:t>
            </w:r>
          </w:p>
        </w:tc>
      </w:tr>
    </w:tbl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Default="001E2955" w:rsidP="001E2955"/>
    <w:p w:rsidR="001E2955" w:rsidRPr="001E2955" w:rsidRDefault="001E2955" w:rsidP="001E2955"/>
    <w:p w:rsidR="00601B0B" w:rsidRPr="00601B0B" w:rsidRDefault="00601B0B" w:rsidP="00601B0B"/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AEC" w:rsidRDefault="00DD6AEC">
      <w:r>
        <w:separator/>
      </w:r>
    </w:p>
  </w:endnote>
  <w:endnote w:type="continuationSeparator" w:id="0">
    <w:p w:rsidR="00DD6AEC" w:rsidRDefault="00DD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E295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AEC" w:rsidRDefault="00DD6AEC">
      <w:r>
        <w:separator/>
      </w:r>
    </w:p>
  </w:footnote>
  <w:footnote w:type="continuationSeparator" w:id="0">
    <w:p w:rsidR="00DD6AEC" w:rsidRDefault="00DD6A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955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AEC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CDD288-9935-4BDF-AFCB-9B929FAEB6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36B336-FB48-4208-9769-546402666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4</Pages>
  <Words>975</Words>
  <Characters>5560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УТВЕРЖДАЮ:</vt:lpstr>
      <vt:lpstr>    Исходные технические требования.</vt:lpstr>
      <vt:lpstr>    </vt:lpstr>
    </vt:vector>
  </TitlesOfParts>
  <Company/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80</cp:revision>
  <cp:lastPrinted>2013-03-27T12:09:00Z</cp:lastPrinted>
  <dcterms:created xsi:type="dcterms:W3CDTF">2012-11-15T12:52:00Z</dcterms:created>
  <dcterms:modified xsi:type="dcterms:W3CDTF">2013-07-31T10:46:00Z</dcterms:modified>
</cp:coreProperties>
</file>