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3B1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B31EC">
              <w:rPr>
                <w:sz w:val="28"/>
                <w:szCs w:val="28"/>
              </w:rPr>
              <w:t xml:space="preserve">15 </w:t>
            </w:r>
            <w:r w:rsidR="00183142">
              <w:rPr>
                <w:sz w:val="28"/>
                <w:szCs w:val="28"/>
              </w:rPr>
              <w:t xml:space="preserve">» </w:t>
            </w:r>
            <w:r w:rsidR="000B31EC">
              <w:rPr>
                <w:sz w:val="28"/>
                <w:szCs w:val="28"/>
              </w:rPr>
              <w:t>декабря</w:t>
            </w:r>
            <w:r w:rsidR="00183142">
              <w:rPr>
                <w:sz w:val="28"/>
                <w:szCs w:val="28"/>
              </w:rPr>
              <w:t xml:space="preserve">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0B31EC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«15» декабря</w:t>
            </w:r>
            <w:r w:rsidR="00183142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183142">
                <w:rPr>
                  <w:sz w:val="28"/>
                  <w:szCs w:val="28"/>
                </w:rPr>
                <w:t>2011 г</w:t>
              </w:r>
            </w:smartTag>
            <w:r w:rsidR="00183142"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8914BB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ЦЕНОВЫХ КОТИРОВОК В ЭЛЕКТРОННОЙ ФОРМЕ</w:t>
      </w:r>
    </w:p>
    <w:p w:rsidR="00183142" w:rsidRDefault="00E87A68" w:rsidP="00183142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/1231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 w:rsidR="000B31EC">
        <w:rPr>
          <w:b/>
        </w:rPr>
        <w:t xml:space="preserve"> 15 </w:t>
      </w:r>
      <w:r w:rsidR="00183142">
        <w:rPr>
          <w:b/>
        </w:rPr>
        <w:t xml:space="preserve">» </w:t>
      </w:r>
      <w:r w:rsidR="000B31EC">
        <w:rPr>
          <w:b/>
        </w:rPr>
        <w:t>декабря</w:t>
      </w:r>
      <w:r w:rsidR="00183142">
        <w:rPr>
          <w:b/>
        </w:rPr>
        <w:t xml:space="preserve"> 2011 г.</w:t>
      </w:r>
    </w:p>
    <w:p w:rsidR="00183142" w:rsidRDefault="00183142" w:rsidP="00183142">
      <w:pPr>
        <w:jc w:val="center"/>
        <w:rPr>
          <w:b/>
        </w:rPr>
      </w:pP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br/>
      </w:r>
      <w:r w:rsidR="000B31EC">
        <w:t>от « 13 » декабр</w:t>
      </w:r>
      <w:r w:rsidR="00E87A68">
        <w:t>я 2011 года  №  111213/0601/1351</w:t>
      </w: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3B1241" w:rsidRDefault="00436374" w:rsidP="003B124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3B1241">
          <w:rPr>
            <w:rStyle w:val="a3"/>
            <w:lang w:val="en-US"/>
          </w:rPr>
          <w:t>www</w:t>
        </w:r>
        <w:r w:rsidR="003B1241">
          <w:rPr>
            <w:rStyle w:val="a3"/>
          </w:rPr>
          <w:t>.</w:t>
        </w:r>
        <w:r w:rsidR="003B1241">
          <w:rPr>
            <w:rStyle w:val="a3"/>
            <w:lang w:val="en-US"/>
          </w:rPr>
          <w:t>a</w:t>
        </w:r>
        <w:r w:rsidR="003B1241">
          <w:rPr>
            <w:rStyle w:val="a3"/>
          </w:rPr>
          <w:t>-</w:t>
        </w:r>
        <w:r w:rsidR="003B1241">
          <w:rPr>
            <w:rStyle w:val="a3"/>
            <w:lang w:val="en-US"/>
          </w:rPr>
          <w:t>k</w:t>
        </w:r>
        <w:r w:rsidR="003B1241">
          <w:rPr>
            <w:rStyle w:val="a3"/>
          </w:rPr>
          <w:t>-</w:t>
        </w:r>
        <w:r w:rsidR="003B1241">
          <w:rPr>
            <w:rStyle w:val="a3"/>
            <w:lang w:val="en-US"/>
          </w:rPr>
          <w:t>d</w:t>
        </w:r>
        <w:r w:rsidR="003B1241">
          <w:rPr>
            <w:rStyle w:val="a3"/>
          </w:rPr>
          <w:t>.</w:t>
        </w:r>
        <w:proofErr w:type="spellStart"/>
        <w:r w:rsidR="003B1241">
          <w:rPr>
            <w:rStyle w:val="a3"/>
            <w:lang w:val="en-US"/>
          </w:rPr>
          <w:t>ru</w:t>
        </w:r>
        <w:proofErr w:type="spellEnd"/>
      </w:hyperlink>
      <w:r w:rsidR="003B1241" w:rsidRPr="000B31EC">
        <w:t xml:space="preserve"> </w:t>
      </w:r>
      <w:r w:rsidR="003B1241">
        <w:t xml:space="preserve">№ </w:t>
      </w:r>
      <w:r w:rsidR="003B1241">
        <w:rPr>
          <w:b/>
          <w:lang w:val="en-US"/>
        </w:rPr>
        <w:t>Z</w:t>
      </w:r>
      <w:r w:rsidR="003B1241" w:rsidRPr="000B31EC">
        <w:rPr>
          <w:b/>
        </w:rPr>
        <w:t xml:space="preserve"> </w:t>
      </w:r>
      <w:r w:rsidR="00E87A68">
        <w:rPr>
          <w:b/>
        </w:rPr>
        <w:t>010779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E87A68" w:rsidRPr="00AC2059" w:rsidRDefault="001F0DC5" w:rsidP="00E87A68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, руководствуясь  п.5  ст. 49 ЕОСЗ ГК «Росатом»,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 w:rsidR="00E87A68">
        <w:rPr>
          <w:shd w:val="clear" w:color="auto" w:fill="FFFFFF"/>
        </w:rPr>
        <w:t>на комплексное обследование крановых путей в 2012 г.</w:t>
      </w:r>
    </w:p>
    <w:p w:rsidR="000B31EC" w:rsidRPr="00164F15" w:rsidRDefault="000B31EC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>Контактное лицо Заказчика: Переверзев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C074E"/>
    <w:multiLevelType w:val="multilevel"/>
    <w:tmpl w:val="BD1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0B31EC"/>
    <w:rsid w:val="00183142"/>
    <w:rsid w:val="001B6B32"/>
    <w:rsid w:val="001F0DC5"/>
    <w:rsid w:val="00236E73"/>
    <w:rsid w:val="00252A4A"/>
    <w:rsid w:val="00301B81"/>
    <w:rsid w:val="003B1241"/>
    <w:rsid w:val="00436374"/>
    <w:rsid w:val="005626A8"/>
    <w:rsid w:val="00691FE8"/>
    <w:rsid w:val="006D2272"/>
    <w:rsid w:val="00774030"/>
    <w:rsid w:val="00812F0E"/>
    <w:rsid w:val="008914BB"/>
    <w:rsid w:val="009377BA"/>
    <w:rsid w:val="009E1345"/>
    <w:rsid w:val="00A01D6B"/>
    <w:rsid w:val="00A04194"/>
    <w:rsid w:val="00CB6EAC"/>
    <w:rsid w:val="00E87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87A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ZIO</cp:lastModifiedBy>
  <cp:revision>4</cp:revision>
  <cp:lastPrinted>2011-12-15T11:11:00Z</cp:lastPrinted>
  <dcterms:created xsi:type="dcterms:W3CDTF">2011-12-15T11:10:00Z</dcterms:created>
  <dcterms:modified xsi:type="dcterms:W3CDTF">2011-12-15T11:35:00Z</dcterms:modified>
</cp:coreProperties>
</file>