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-491"/>
        <w:tblW w:w="9606" w:type="dxa"/>
        <w:tblLayout w:type="fixed"/>
        <w:tblLook w:val="04A0"/>
      </w:tblPr>
      <w:tblGrid>
        <w:gridCol w:w="724"/>
        <w:gridCol w:w="4346"/>
        <w:gridCol w:w="1134"/>
        <w:gridCol w:w="3402"/>
      </w:tblGrid>
      <w:tr w:rsidR="000266A5" w:rsidRPr="000266A5" w:rsidTr="000266A5">
        <w:trPr>
          <w:trHeight w:val="87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3</w:t>
            </w:r>
          </w:p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договору № 100-10-05/_________</w:t>
            </w:r>
          </w:p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" 15 " ноября  2011 г.</w:t>
            </w:r>
          </w:p>
        </w:tc>
      </w:tr>
      <w:tr w:rsidR="000266A5" w:rsidRPr="000266A5" w:rsidTr="000266A5">
        <w:trPr>
          <w:trHeight w:val="312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266A5" w:rsidRPr="000266A5" w:rsidTr="000266A5">
        <w:trPr>
          <w:trHeight w:val="312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266A5" w:rsidRPr="000266A5" w:rsidTr="000266A5">
        <w:trPr>
          <w:trHeight w:val="28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266A5" w:rsidRPr="000266A5" w:rsidTr="0067127C">
        <w:trPr>
          <w:trHeight w:val="840"/>
        </w:trPr>
        <w:tc>
          <w:tcPr>
            <w:tcW w:w="9606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Сметно-финансовый расчет стоимости работ</w:t>
            </w:r>
          </w:p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"Подготовка графической основы для проекта доработки запасов месторождений  </w:t>
            </w:r>
            <w:proofErr w:type="spellStart"/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трельцовского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рудного поля</w:t>
            </w: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" </w:t>
            </w:r>
          </w:p>
        </w:tc>
      </w:tr>
      <w:tr w:rsidR="000266A5" w:rsidRPr="000266A5" w:rsidTr="000266A5">
        <w:trPr>
          <w:trHeight w:val="255"/>
        </w:trPr>
        <w:tc>
          <w:tcPr>
            <w:tcW w:w="96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0266A5" w:rsidRPr="000266A5" w:rsidTr="000266A5">
        <w:trPr>
          <w:trHeight w:val="28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0266A5" w:rsidRPr="000266A5" w:rsidTr="000266A5">
        <w:trPr>
          <w:trHeight w:val="28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видов работ и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Расценка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Сметная стоимость, </w:t>
            </w:r>
          </w:p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</w:p>
        </w:tc>
      </w:tr>
      <w:tr w:rsidR="000266A5" w:rsidRPr="000266A5" w:rsidTr="000266A5">
        <w:trPr>
          <w:trHeight w:val="28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Основные 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266A5" w:rsidRPr="000266A5" w:rsidTr="000266A5">
        <w:trPr>
          <w:trHeight w:val="28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Затраты на оплату труда работников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266A5" w:rsidRPr="000266A5" w:rsidTr="000266A5">
        <w:trPr>
          <w:trHeight w:val="28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Отчисления на соц</w:t>
            </w:r>
            <w:proofErr w:type="gramStart"/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ужды и ДМС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266A5" w:rsidRPr="000266A5" w:rsidTr="000266A5">
        <w:trPr>
          <w:trHeight w:val="28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расходные материалы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266A5" w:rsidRPr="000266A5" w:rsidTr="000266A5">
        <w:trPr>
          <w:trHeight w:val="28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амортизация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266A5" w:rsidRPr="000266A5" w:rsidTr="000266A5">
        <w:trPr>
          <w:trHeight w:val="28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Накладные рас</w:t>
            </w:r>
            <w:bookmarkStart w:id="0" w:name="_GoBack"/>
            <w:bookmarkEnd w:id="0"/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20%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266A5" w:rsidRPr="000266A5" w:rsidTr="000266A5">
        <w:trPr>
          <w:trHeight w:val="28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Плановые накопления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5%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266A5" w:rsidRPr="000266A5" w:rsidTr="000266A5">
        <w:trPr>
          <w:trHeight w:val="28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Компенсируемые затраты</w:t>
            </w:r>
            <w:proofErr w:type="gramStart"/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266A5" w:rsidRPr="000266A5" w:rsidTr="000266A5">
        <w:trPr>
          <w:trHeight w:val="28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Производственные командировки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266A5" w:rsidRPr="000266A5" w:rsidTr="000266A5">
        <w:trPr>
          <w:trHeight w:val="28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Аренда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266A5" w:rsidRPr="000266A5" w:rsidTr="000266A5">
        <w:trPr>
          <w:trHeight w:val="28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Техподдержпа</w:t>
            </w:r>
            <w:proofErr w:type="spellEnd"/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266A5" w:rsidRPr="000266A5" w:rsidTr="000266A5">
        <w:trPr>
          <w:trHeight w:val="28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Связь, интернет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266A5" w:rsidRPr="000266A5" w:rsidTr="000266A5">
        <w:trPr>
          <w:trHeight w:val="28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по объекту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266A5" w:rsidRPr="000266A5" w:rsidTr="000266A5">
        <w:trPr>
          <w:trHeight w:val="28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НДС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18%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266A5" w:rsidRPr="000266A5" w:rsidTr="000266A5">
        <w:trPr>
          <w:trHeight w:val="31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по объекту с НДС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266A5" w:rsidRPr="000266A5" w:rsidTr="000266A5">
        <w:trPr>
          <w:trHeight w:val="312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0266A5" w:rsidRPr="000266A5" w:rsidTr="000266A5">
        <w:trPr>
          <w:trHeight w:val="312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0266A5" w:rsidRPr="000266A5" w:rsidTr="000266A5">
        <w:trPr>
          <w:trHeight w:val="312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 ПОДРЯДЧИКА: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 ЗАКАЗЧИКА:</w:t>
            </w:r>
          </w:p>
        </w:tc>
      </w:tr>
      <w:tr w:rsidR="000266A5" w:rsidRPr="000266A5" w:rsidTr="000266A5">
        <w:trPr>
          <w:trHeight w:val="312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Генеральный директор</w:t>
            </w:r>
          </w:p>
        </w:tc>
      </w:tr>
      <w:tr w:rsidR="000266A5" w:rsidRPr="000266A5" w:rsidTr="000266A5">
        <w:trPr>
          <w:trHeight w:val="312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ОАО «ППГХО»</w:t>
            </w:r>
          </w:p>
        </w:tc>
      </w:tr>
      <w:tr w:rsidR="000266A5" w:rsidRPr="000266A5" w:rsidTr="000266A5">
        <w:trPr>
          <w:trHeight w:val="84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266A5" w:rsidRPr="000266A5" w:rsidTr="000266A5">
        <w:trPr>
          <w:trHeight w:val="312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266A5" w:rsidRPr="000266A5" w:rsidTr="000266A5">
        <w:trPr>
          <w:trHeight w:val="312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 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</w:t>
            </w: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 /</w:t>
            </w:r>
            <w:proofErr w:type="spellStart"/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В.С.Святецкий</w:t>
            </w:r>
            <w:proofErr w:type="spellEnd"/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</w:p>
        </w:tc>
      </w:tr>
      <w:tr w:rsidR="000266A5" w:rsidRPr="000266A5" w:rsidTr="000266A5">
        <w:trPr>
          <w:trHeight w:val="132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266A5" w:rsidRPr="000266A5" w:rsidTr="000266A5">
        <w:trPr>
          <w:trHeight w:val="312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66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A5" w:rsidRPr="000266A5" w:rsidRDefault="000266A5" w:rsidP="000266A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02AF0" w:rsidRDefault="00A02AF0"/>
    <w:sectPr w:rsidR="00A02AF0" w:rsidSect="00E642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266A5"/>
    <w:rsid w:val="000266A5"/>
    <w:rsid w:val="000F72A8"/>
    <w:rsid w:val="00A02AF0"/>
    <w:rsid w:val="00D818BC"/>
    <w:rsid w:val="00E642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278"/>
  </w:style>
  <w:style w:type="paragraph" w:styleId="1">
    <w:name w:val="heading 1"/>
    <w:basedOn w:val="a"/>
    <w:next w:val="a"/>
    <w:link w:val="10"/>
    <w:autoRedefine/>
    <w:uiPriority w:val="9"/>
    <w:qFormat/>
    <w:rsid w:val="000F72A8"/>
    <w:pPr>
      <w:keepNext/>
      <w:pageBreakBefore/>
      <w:spacing w:after="60" w:line="240" w:lineRule="auto"/>
      <w:jc w:val="center"/>
      <w:outlineLvl w:val="0"/>
    </w:pPr>
    <w:rPr>
      <w:rFonts w:eastAsiaTheme="majorEastAsia" w:cstheme="majorBidi"/>
      <w:b/>
      <w:bCs/>
      <w:caps/>
      <w:kern w:val="32"/>
      <w:sz w:val="24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0F72A8"/>
    <w:pPr>
      <w:keepNext/>
      <w:spacing w:before="120" w:after="120" w:line="240" w:lineRule="auto"/>
      <w:ind w:left="737" w:right="737"/>
      <w:outlineLvl w:val="1"/>
    </w:pPr>
    <w:rPr>
      <w:rFonts w:eastAsiaTheme="majorEastAsia" w:cstheme="majorBidi"/>
      <w:b/>
      <w:bCs/>
      <w:i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72A8"/>
    <w:rPr>
      <w:rFonts w:eastAsiaTheme="majorEastAsia" w:cstheme="majorBidi"/>
      <w:b/>
      <w:bCs/>
      <w:caps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uiPriority w:val="9"/>
    <w:rsid w:val="000F72A8"/>
    <w:rPr>
      <w:rFonts w:eastAsiaTheme="majorEastAsia" w:cstheme="majorBidi"/>
      <w:b/>
      <w:bCs/>
      <w:iCs/>
      <w:sz w:val="24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0F72A8"/>
    <w:pPr>
      <w:keepNext/>
      <w:pageBreakBefore/>
      <w:spacing w:after="60" w:line="240" w:lineRule="auto"/>
      <w:jc w:val="center"/>
      <w:outlineLvl w:val="0"/>
    </w:pPr>
    <w:rPr>
      <w:rFonts w:eastAsiaTheme="majorEastAsia" w:cstheme="majorBidi"/>
      <w:b/>
      <w:bCs/>
      <w:caps/>
      <w:kern w:val="32"/>
      <w:sz w:val="24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0F72A8"/>
    <w:pPr>
      <w:keepNext/>
      <w:spacing w:before="120" w:after="120" w:line="240" w:lineRule="auto"/>
      <w:ind w:left="737" w:right="737"/>
      <w:outlineLvl w:val="1"/>
    </w:pPr>
    <w:rPr>
      <w:rFonts w:eastAsiaTheme="majorEastAsia" w:cstheme="majorBidi"/>
      <w:b/>
      <w:bCs/>
      <w:i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72A8"/>
    <w:rPr>
      <w:rFonts w:eastAsiaTheme="majorEastAsia" w:cstheme="majorBidi"/>
      <w:b/>
      <w:bCs/>
      <w:caps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uiPriority w:val="9"/>
    <w:rsid w:val="000F72A8"/>
    <w:rPr>
      <w:rFonts w:eastAsiaTheme="majorEastAsia" w:cstheme="majorBidi"/>
      <w:b/>
      <w:bCs/>
      <w:iCs/>
      <w:sz w:val="24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8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TolstobrovVA</dc:creator>
  <cp:keywords/>
  <dc:description/>
  <cp:lastModifiedBy>kopilov.a.v</cp:lastModifiedBy>
  <cp:revision>2</cp:revision>
  <dcterms:created xsi:type="dcterms:W3CDTF">2011-10-19T07:35:00Z</dcterms:created>
  <dcterms:modified xsi:type="dcterms:W3CDTF">2011-10-28T06:42:00Z</dcterms:modified>
</cp:coreProperties>
</file>