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8C3" w:rsidRPr="002C6D44" w:rsidRDefault="00C158C3" w:rsidP="00C158C3">
      <w:pPr>
        <w:jc w:val="right"/>
        <w:rPr>
          <w:rFonts w:ascii="Times New Roman" w:hAnsi="Times New Roman" w:cs="Times New Roman"/>
          <w:sz w:val="28"/>
          <w:szCs w:val="28"/>
        </w:rPr>
      </w:pPr>
      <w:r w:rsidRPr="002C6D44">
        <w:rPr>
          <w:rFonts w:ascii="Times New Roman" w:hAnsi="Times New Roman" w:cs="Times New Roman"/>
          <w:sz w:val="28"/>
          <w:szCs w:val="28"/>
        </w:rPr>
        <w:t>Приложение 1.</w:t>
      </w:r>
      <w:r w:rsidR="00DF25C7" w:rsidRPr="002C6D44">
        <w:rPr>
          <w:rFonts w:ascii="Times New Roman" w:hAnsi="Times New Roman" w:cs="Times New Roman"/>
          <w:sz w:val="28"/>
          <w:szCs w:val="28"/>
        </w:rPr>
        <w:t>6</w:t>
      </w:r>
      <w:r w:rsidRPr="002C6D44">
        <w:rPr>
          <w:rFonts w:ascii="Times New Roman" w:hAnsi="Times New Roman" w:cs="Times New Roman"/>
          <w:sz w:val="28"/>
          <w:szCs w:val="28"/>
        </w:rPr>
        <w:t>.</w:t>
      </w:r>
    </w:p>
    <w:p w:rsidR="002C6D44" w:rsidRPr="002C6D44" w:rsidRDefault="002C6D44" w:rsidP="002C6D44">
      <w:pPr>
        <w:jc w:val="right"/>
        <w:rPr>
          <w:rFonts w:ascii="Times New Roman" w:hAnsi="Times New Roman" w:cs="Times New Roman"/>
          <w:sz w:val="28"/>
          <w:szCs w:val="28"/>
        </w:rPr>
      </w:pPr>
      <w:r w:rsidRPr="002C6D44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2C6D44" w:rsidRPr="002C6D44" w:rsidRDefault="002C6D44" w:rsidP="002C6D44">
      <w:pPr>
        <w:jc w:val="right"/>
        <w:rPr>
          <w:rFonts w:ascii="Times New Roman" w:hAnsi="Times New Roman" w:cs="Times New Roman"/>
          <w:sz w:val="28"/>
          <w:szCs w:val="28"/>
        </w:rPr>
      </w:pPr>
      <w:r w:rsidRPr="002C6D44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2C6D44" w:rsidRPr="002C6D44" w:rsidRDefault="002C6D44" w:rsidP="002C6D44">
      <w:pPr>
        <w:jc w:val="right"/>
        <w:rPr>
          <w:rFonts w:ascii="Times New Roman" w:hAnsi="Times New Roman" w:cs="Times New Roman"/>
          <w:sz w:val="28"/>
          <w:szCs w:val="28"/>
        </w:rPr>
      </w:pPr>
      <w:r w:rsidRPr="002C6D44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2C6D44" w:rsidRPr="002C6D44" w:rsidRDefault="002C6D44" w:rsidP="002C6D44">
      <w:pPr>
        <w:jc w:val="right"/>
        <w:rPr>
          <w:rFonts w:ascii="Times New Roman" w:hAnsi="Times New Roman" w:cs="Times New Roman"/>
          <w:sz w:val="28"/>
          <w:szCs w:val="28"/>
        </w:rPr>
      </w:pPr>
      <w:r w:rsidRPr="002C6D44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5E756E" w:rsidRDefault="00C52142" w:rsidP="00C52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56E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DF25C7" w:rsidRPr="005E756E">
        <w:rPr>
          <w:rFonts w:ascii="Times New Roman" w:hAnsi="Times New Roman" w:cs="Times New Roman"/>
          <w:b/>
          <w:sz w:val="28"/>
          <w:szCs w:val="28"/>
        </w:rPr>
        <w:t xml:space="preserve"> (Объект 6)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2C6D44" w:rsidTr="00894827">
        <w:tc>
          <w:tcPr>
            <w:tcW w:w="3652" w:type="dxa"/>
          </w:tcPr>
          <w:p w:rsidR="00894827" w:rsidRPr="002C6D44" w:rsidRDefault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44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2C6D44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2C6D44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5919" w:type="dxa"/>
          </w:tcPr>
          <w:p w:rsidR="00894827" w:rsidRPr="002C6D44" w:rsidRDefault="008117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6D44">
              <w:rPr>
                <w:rFonts w:ascii="Times New Roman" w:hAnsi="Times New Roman" w:cs="Times New Roman"/>
                <w:sz w:val="28"/>
                <w:szCs w:val="28"/>
              </w:rPr>
              <w:t xml:space="preserve">Нагнетательная скважина </w:t>
            </w:r>
            <w:r w:rsidR="00F40BA2">
              <w:rPr>
                <w:rFonts w:ascii="Times New Roman" w:hAnsi="Times New Roman" w:cs="Times New Roman"/>
                <w:sz w:val="28"/>
                <w:szCs w:val="28"/>
              </w:rPr>
              <w:t>сооружение 421 (Н-2)(инв.№127287</w:t>
            </w:r>
            <w:bookmarkStart w:id="0" w:name="_GoBack"/>
            <w:bookmarkEnd w:id="0"/>
            <w:r w:rsidRPr="002C6D44">
              <w:rPr>
                <w:rFonts w:ascii="Times New Roman" w:hAnsi="Times New Roman" w:cs="Times New Roman"/>
                <w:sz w:val="28"/>
                <w:szCs w:val="28"/>
              </w:rPr>
              <w:t>), благоустройство полигона глубинного захоронения сооружение 421 (Н-2) (инв.№127266)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DF25C7" w:rsidRDefault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7E1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706,2 кв.м</w:t>
            </w:r>
          </w:p>
          <w:p w:rsidR="00C811B8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1430,00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DF25C7" w:rsidRDefault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117F3" w:rsidP="008974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43:42:000008:1</w:t>
            </w:r>
            <w:r w:rsidR="008974E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DF25C7" w:rsidRDefault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 w:rsidP="008117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П12770045666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DF25C7" w:rsidRDefault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882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DF25C7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1A7882" w:rsidRDefault="00104F06" w:rsidP="00104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  <w:r w:rsidR="00DF25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DF25C7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1A7882" w:rsidRDefault="00104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24.08.2009 № 43-43-03/002/2009-221</w:t>
            </w:r>
          </w:p>
        </w:tc>
      </w:tr>
      <w:tr w:rsidR="00DF25C7" w:rsidTr="00894827">
        <w:tc>
          <w:tcPr>
            <w:tcW w:w="3652" w:type="dxa"/>
          </w:tcPr>
          <w:p w:rsidR="00DF25C7" w:rsidRDefault="00DF25C7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</w:tc>
        <w:tc>
          <w:tcPr>
            <w:tcW w:w="5919" w:type="dxa"/>
          </w:tcPr>
          <w:p w:rsidR="00DF25C7" w:rsidRDefault="00DF25C7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DF25C7" w:rsidTr="00894827">
        <w:tc>
          <w:tcPr>
            <w:tcW w:w="3652" w:type="dxa"/>
          </w:tcPr>
          <w:p w:rsidR="00DF25C7" w:rsidRDefault="00DF25C7" w:rsidP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6 расположен на земельном участке</w:t>
            </w:r>
          </w:p>
        </w:tc>
        <w:tc>
          <w:tcPr>
            <w:tcW w:w="5919" w:type="dxa"/>
          </w:tcPr>
          <w:p w:rsidR="00DF25C7" w:rsidRPr="007D3764" w:rsidRDefault="00DF25C7" w:rsidP="00A141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43:42:000008:109</w:t>
            </w:r>
          </w:p>
        </w:tc>
      </w:tr>
      <w:tr w:rsidR="00DF25C7" w:rsidTr="00894827">
        <w:tc>
          <w:tcPr>
            <w:tcW w:w="3652" w:type="dxa"/>
          </w:tcPr>
          <w:p w:rsidR="00DF25C7" w:rsidRDefault="00DF25C7" w:rsidP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6</w:t>
            </w:r>
          </w:p>
        </w:tc>
        <w:tc>
          <w:tcPr>
            <w:tcW w:w="5919" w:type="dxa"/>
          </w:tcPr>
          <w:p w:rsidR="00DF25C7" w:rsidRDefault="00DF25C7" w:rsidP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CD9" w:rsidRDefault="00493CD9" w:rsidP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CD9" w:rsidRDefault="00493CD9" w:rsidP="00DF25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273A" w:rsidRDefault="002A273A" w:rsidP="00BC5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C5203" w:rsidRDefault="00BC5203" w:rsidP="00BC5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BC5203" w:rsidRDefault="00BC5203" w:rsidP="00BC52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BC5203" w:rsidTr="00BC5203">
        <w:tc>
          <w:tcPr>
            <w:tcW w:w="4914" w:type="dxa"/>
          </w:tcPr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BC5203" w:rsidRDefault="00BC5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Default="00894827">
      <w:pPr>
        <w:rPr>
          <w:rFonts w:ascii="Times New Roman" w:hAnsi="Times New Roman" w:cs="Times New Roman"/>
          <w:sz w:val="28"/>
          <w:szCs w:val="28"/>
        </w:rPr>
      </w:pPr>
    </w:p>
    <w:p w:rsidR="00894827" w:rsidRPr="00894827" w:rsidRDefault="00894827">
      <w:pPr>
        <w:rPr>
          <w:rFonts w:ascii="Times New Roman" w:hAnsi="Times New Roman" w:cs="Times New Roman"/>
          <w:sz w:val="28"/>
          <w:szCs w:val="28"/>
        </w:rPr>
      </w:pPr>
    </w:p>
    <w:sectPr w:rsidR="00894827" w:rsidRPr="00894827" w:rsidSect="002A273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104F06"/>
    <w:rsid w:val="001A7882"/>
    <w:rsid w:val="002A273A"/>
    <w:rsid w:val="002C6D44"/>
    <w:rsid w:val="003A3136"/>
    <w:rsid w:val="00493CD9"/>
    <w:rsid w:val="004E1D0D"/>
    <w:rsid w:val="005E756E"/>
    <w:rsid w:val="006E76A6"/>
    <w:rsid w:val="007E18F7"/>
    <w:rsid w:val="008117F3"/>
    <w:rsid w:val="00894827"/>
    <w:rsid w:val="008974E2"/>
    <w:rsid w:val="009F0B15"/>
    <w:rsid w:val="00BC5203"/>
    <w:rsid w:val="00C158C3"/>
    <w:rsid w:val="00C52142"/>
    <w:rsid w:val="00C811B8"/>
    <w:rsid w:val="00CD58D5"/>
    <w:rsid w:val="00DF25C7"/>
    <w:rsid w:val="00F40BA2"/>
    <w:rsid w:val="00F8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5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Сомов Александр Валерьевич</cp:lastModifiedBy>
  <cp:revision>23</cp:revision>
  <cp:lastPrinted>2021-08-05T12:42:00Z</cp:lastPrinted>
  <dcterms:created xsi:type="dcterms:W3CDTF">2021-08-02T09:53:00Z</dcterms:created>
  <dcterms:modified xsi:type="dcterms:W3CDTF">2022-04-25T14:34:00Z</dcterms:modified>
</cp:coreProperties>
</file>