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987" w:rsidRPr="00200886" w:rsidRDefault="00D53987" w:rsidP="00D53987">
      <w:pPr>
        <w:pStyle w:val="a3"/>
        <w:spacing w:before="0" w:beforeAutospacing="0" w:after="0" w:afterAutospacing="0"/>
        <w:jc w:val="center"/>
        <w:rPr>
          <w:rFonts w:ascii="Arial" w:hAnsi="Arial" w:cs="Arial"/>
          <w:noProof/>
        </w:rPr>
      </w:pPr>
      <w:r w:rsidRPr="00200886">
        <w:rPr>
          <w:rFonts w:ascii="Arial" w:hAnsi="Arial" w:cs="Arial"/>
          <w:noProof/>
        </w:rPr>
        <w:drawing>
          <wp:inline distT="0" distB="0" distL="0" distR="0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D53987" w:rsidRPr="00200886" w:rsidTr="00D53987">
        <w:trPr>
          <w:cantSplit/>
          <w:trHeight w:val="552"/>
          <w:jc w:val="center"/>
        </w:trPr>
        <w:tc>
          <w:tcPr>
            <w:tcW w:w="9447" w:type="dxa"/>
          </w:tcPr>
          <w:p w:rsidR="00D53987" w:rsidRPr="00200886" w:rsidRDefault="00D53987" w:rsidP="00423347">
            <w:pPr>
              <w:pStyle w:val="a6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D53987" w:rsidRPr="00F51F2C" w:rsidRDefault="00D53987" w:rsidP="0042334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F51F2C">
              <w:rPr>
                <w:rFonts w:ascii="Times New Roman" w:hAnsi="Times New Roman" w:cs="Times New Roman"/>
                <w:b/>
                <w:bCs/>
                <w:lang w:val="ru-RU"/>
              </w:rPr>
              <w:t>Открытое акционерное общество</w:t>
            </w:r>
          </w:p>
          <w:p w:rsidR="00D53987" w:rsidRPr="00F51F2C" w:rsidRDefault="00D53987" w:rsidP="00423347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F51F2C">
              <w:rPr>
                <w:rFonts w:ascii="Times New Roman" w:hAnsi="Times New Roman" w:cs="Times New Roman"/>
                <w:b/>
                <w:bCs/>
                <w:lang w:val="ru-RU"/>
              </w:rPr>
              <w:t>«Нижнетуринский машиностроительный завод «Вента»</w:t>
            </w:r>
          </w:p>
          <w:p w:rsidR="00D53987" w:rsidRPr="00F51F2C" w:rsidRDefault="00D53987" w:rsidP="00423347">
            <w:pPr>
              <w:jc w:val="center"/>
              <w:rPr>
                <w:sz w:val="18"/>
                <w:szCs w:val="20"/>
              </w:rPr>
            </w:pPr>
            <w:r w:rsidRPr="00F51F2C">
              <w:rPr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D53987" w:rsidRPr="00F51F2C" w:rsidRDefault="00D53987" w:rsidP="00423347">
            <w:pPr>
              <w:jc w:val="center"/>
              <w:rPr>
                <w:color w:val="000000"/>
                <w:sz w:val="18"/>
                <w:szCs w:val="20"/>
                <w:u w:val="single"/>
              </w:rPr>
            </w:pPr>
            <w:r w:rsidRPr="00F51F2C">
              <w:rPr>
                <w:sz w:val="18"/>
                <w:szCs w:val="20"/>
              </w:rPr>
              <w:t>Тел./факс (34342) 2-30-20, 2-31-44   e-</w:t>
            </w:r>
            <w:proofErr w:type="spellStart"/>
            <w:r w:rsidRPr="00F51F2C">
              <w:rPr>
                <w:sz w:val="18"/>
                <w:szCs w:val="20"/>
              </w:rPr>
              <w:t>mail</w:t>
            </w:r>
            <w:proofErr w:type="spellEnd"/>
            <w:r w:rsidRPr="00F51F2C">
              <w:rPr>
                <w:sz w:val="18"/>
                <w:szCs w:val="20"/>
              </w:rPr>
              <w:t xml:space="preserve">: </w:t>
            </w:r>
            <w:hyperlink r:id="rId7" w:history="1">
              <w:r w:rsidRPr="00F51F2C">
                <w:rPr>
                  <w:rStyle w:val="a5"/>
                  <w:sz w:val="18"/>
                  <w:szCs w:val="20"/>
                </w:rPr>
                <w:t>venta@venta-nt.ru</w:t>
              </w:r>
            </w:hyperlink>
            <w:r w:rsidRPr="00F51F2C">
              <w:rPr>
                <w:sz w:val="18"/>
                <w:szCs w:val="20"/>
              </w:rPr>
              <w:t xml:space="preserve">  </w:t>
            </w:r>
            <w:hyperlink r:id="rId8" w:history="1">
              <w:r w:rsidRPr="00F51F2C">
                <w:rPr>
                  <w:rStyle w:val="a5"/>
                  <w:color w:val="000000"/>
                  <w:sz w:val="18"/>
                  <w:szCs w:val="20"/>
                </w:rPr>
                <w:t>www.venta-nt.ru</w:t>
              </w:r>
            </w:hyperlink>
          </w:p>
          <w:p w:rsidR="00D53987" w:rsidRPr="00F51F2C" w:rsidRDefault="00D53987" w:rsidP="00423347">
            <w:pPr>
              <w:pStyle w:val="a6"/>
              <w:spacing w:line="276" w:lineRule="auto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D53987" w:rsidRPr="00F51F2C" w:rsidRDefault="00D53987" w:rsidP="00423347">
            <w:pPr>
              <w:pStyle w:val="a6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D53987" w:rsidRPr="00F51F2C" w:rsidRDefault="00D53987" w:rsidP="00423347">
            <w:pPr>
              <w:ind w:left="4254" w:firstLine="709"/>
              <w:jc w:val="both"/>
              <w:rPr>
                <w:b/>
                <w:sz w:val="28"/>
                <w:szCs w:val="28"/>
              </w:rPr>
            </w:pPr>
            <w:r w:rsidRPr="00F51F2C">
              <w:rPr>
                <w:b/>
                <w:sz w:val="28"/>
                <w:szCs w:val="28"/>
              </w:rPr>
              <w:t xml:space="preserve">              УТВЕРЖДАЮ</w:t>
            </w:r>
          </w:p>
          <w:p w:rsidR="00D53987" w:rsidRPr="00F51F2C" w:rsidRDefault="00D53987" w:rsidP="00423347">
            <w:pPr>
              <w:ind w:left="4570"/>
              <w:jc w:val="both"/>
              <w:rPr>
                <w:b/>
                <w:sz w:val="28"/>
                <w:szCs w:val="28"/>
              </w:rPr>
            </w:pPr>
          </w:p>
          <w:p w:rsidR="00D53987" w:rsidRPr="00F51F2C" w:rsidRDefault="00D53987" w:rsidP="00423347">
            <w:pPr>
              <w:jc w:val="both"/>
              <w:rPr>
                <w:sz w:val="28"/>
                <w:szCs w:val="28"/>
              </w:rPr>
            </w:pPr>
            <w:r w:rsidRPr="00F51F2C">
              <w:rPr>
                <w:sz w:val="28"/>
                <w:szCs w:val="28"/>
              </w:rPr>
              <w:t xml:space="preserve">                                                                   </w:t>
            </w:r>
            <w:r w:rsidR="00F51F2C">
              <w:rPr>
                <w:sz w:val="28"/>
                <w:szCs w:val="28"/>
              </w:rPr>
              <w:t xml:space="preserve">            </w:t>
            </w:r>
            <w:r w:rsidRPr="00F51F2C">
              <w:rPr>
                <w:sz w:val="28"/>
                <w:szCs w:val="28"/>
              </w:rPr>
              <w:t xml:space="preserve"> Генеральный директор</w:t>
            </w:r>
          </w:p>
          <w:p w:rsidR="00D53987" w:rsidRPr="00F51F2C" w:rsidRDefault="00D53987" w:rsidP="00423347">
            <w:pPr>
              <w:jc w:val="both"/>
              <w:rPr>
                <w:sz w:val="28"/>
                <w:szCs w:val="28"/>
              </w:rPr>
            </w:pPr>
            <w:r w:rsidRPr="00F51F2C">
              <w:rPr>
                <w:sz w:val="28"/>
                <w:szCs w:val="28"/>
              </w:rPr>
              <w:t xml:space="preserve">                                                                    </w:t>
            </w:r>
            <w:r w:rsidR="00F51F2C">
              <w:rPr>
                <w:sz w:val="28"/>
                <w:szCs w:val="28"/>
              </w:rPr>
              <w:t xml:space="preserve">           </w:t>
            </w:r>
            <w:r w:rsidRPr="00F51F2C">
              <w:rPr>
                <w:sz w:val="28"/>
                <w:szCs w:val="28"/>
              </w:rPr>
              <w:t xml:space="preserve"> ______________ Н. А. Азаров</w:t>
            </w:r>
          </w:p>
          <w:p w:rsidR="00D53987" w:rsidRPr="00F51F2C" w:rsidRDefault="00D53987" w:rsidP="00423347">
            <w:pPr>
              <w:ind w:left="4571"/>
              <w:jc w:val="both"/>
              <w:rPr>
                <w:sz w:val="28"/>
                <w:szCs w:val="28"/>
              </w:rPr>
            </w:pPr>
            <w:r w:rsidRPr="00F51F2C">
              <w:rPr>
                <w:sz w:val="28"/>
                <w:szCs w:val="28"/>
              </w:rPr>
              <w:t xml:space="preserve">  </w:t>
            </w:r>
          </w:p>
          <w:p w:rsidR="00D53987" w:rsidRPr="00F51F2C" w:rsidRDefault="00D53987" w:rsidP="00423347">
            <w:pPr>
              <w:jc w:val="both"/>
              <w:rPr>
                <w:sz w:val="28"/>
                <w:szCs w:val="28"/>
              </w:rPr>
            </w:pPr>
            <w:r w:rsidRPr="00F51F2C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F51F2C">
              <w:rPr>
                <w:sz w:val="28"/>
                <w:szCs w:val="28"/>
              </w:rPr>
              <w:t xml:space="preserve">            </w:t>
            </w:r>
            <w:r w:rsidRPr="00F51F2C">
              <w:rPr>
                <w:sz w:val="28"/>
                <w:szCs w:val="28"/>
              </w:rPr>
              <w:t>«</w:t>
            </w:r>
            <w:r w:rsidR="00F51F2C" w:rsidRPr="00F51F2C">
              <w:rPr>
                <w:sz w:val="28"/>
                <w:szCs w:val="28"/>
              </w:rPr>
              <w:t>04</w:t>
            </w:r>
            <w:r w:rsidRPr="00F51F2C">
              <w:rPr>
                <w:sz w:val="28"/>
                <w:szCs w:val="28"/>
              </w:rPr>
              <w:t xml:space="preserve">» </w:t>
            </w:r>
            <w:r w:rsidR="00F51F2C" w:rsidRPr="00F51F2C">
              <w:rPr>
                <w:sz w:val="28"/>
                <w:szCs w:val="28"/>
              </w:rPr>
              <w:t>июл</w:t>
            </w:r>
            <w:r w:rsidR="003E79C8" w:rsidRPr="00F51F2C">
              <w:rPr>
                <w:sz w:val="28"/>
                <w:szCs w:val="28"/>
              </w:rPr>
              <w:t>я</w:t>
            </w:r>
            <w:r w:rsidRPr="00F51F2C">
              <w:rPr>
                <w:sz w:val="28"/>
                <w:szCs w:val="28"/>
              </w:rPr>
              <w:t xml:space="preserve"> 2014 г.</w:t>
            </w:r>
          </w:p>
          <w:p w:rsidR="00D53987" w:rsidRPr="00F51F2C" w:rsidRDefault="00D53987" w:rsidP="00423347">
            <w:pPr>
              <w:pStyle w:val="a6"/>
              <w:ind w:left="715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D53987" w:rsidRPr="00200886" w:rsidRDefault="00D53987" w:rsidP="00423347">
            <w:pPr>
              <w:pStyle w:val="a6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D53987" w:rsidRPr="00200886" w:rsidRDefault="00D53987" w:rsidP="00423347">
            <w:pPr>
              <w:pStyle w:val="a6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D53987" w:rsidRDefault="00D5398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606555" w:rsidRPr="00BF29E2" w:rsidRDefault="006D236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BF29E2">
        <w:rPr>
          <w:sz w:val="28"/>
          <w:szCs w:val="28"/>
        </w:rPr>
        <w:t xml:space="preserve">ИЗВЕЩЕНИЕ О ПРОВЕДЕНИИ ЗАПРОСА </w:t>
      </w:r>
      <w:r w:rsidR="00F51F2C" w:rsidRPr="00BF29E2">
        <w:rPr>
          <w:sz w:val="28"/>
          <w:szCs w:val="28"/>
        </w:rPr>
        <w:t>ПРЕДЛОЖЕНИЙ</w:t>
      </w:r>
    </w:p>
    <w:p w:rsidR="00F51F2C" w:rsidRPr="00BF29E2" w:rsidRDefault="00F51F2C" w:rsidP="00F51F2C">
      <w:pPr>
        <w:numPr>
          <w:ilvl w:val="0"/>
          <w:numId w:val="5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BF29E2"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 w:rsidRPr="00BF29E2"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F51F2C" w:rsidRPr="00BF29E2" w:rsidRDefault="00F51F2C" w:rsidP="00F51F2C">
      <w:pPr>
        <w:pStyle w:val="a3"/>
        <w:numPr>
          <w:ilvl w:val="0"/>
          <w:numId w:val="5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 w:rsidRPr="00BF29E2">
        <w:rPr>
          <w:b/>
          <w:bCs/>
          <w:sz w:val="28"/>
          <w:szCs w:val="28"/>
        </w:rPr>
        <w:t xml:space="preserve">Заказчик: </w:t>
      </w:r>
      <w:r w:rsidRPr="00BF29E2">
        <w:rPr>
          <w:sz w:val="28"/>
          <w:szCs w:val="28"/>
        </w:rPr>
        <w:t>Открытое акционерное общество «</w:t>
      </w:r>
      <w:proofErr w:type="spellStart"/>
      <w:r w:rsidRPr="00BF29E2">
        <w:rPr>
          <w:sz w:val="28"/>
          <w:szCs w:val="28"/>
        </w:rPr>
        <w:t>Нижнетуринский</w:t>
      </w:r>
      <w:proofErr w:type="spellEnd"/>
      <w:r w:rsidRPr="00BF29E2">
        <w:rPr>
          <w:sz w:val="28"/>
          <w:szCs w:val="28"/>
        </w:rPr>
        <w:t xml:space="preserve"> машиностроительный завод «Вента» </w:t>
      </w:r>
    </w:p>
    <w:p w:rsidR="00F51F2C" w:rsidRPr="00BF29E2" w:rsidRDefault="00F51F2C" w:rsidP="00F51F2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F29E2">
        <w:rPr>
          <w:sz w:val="28"/>
          <w:szCs w:val="28"/>
        </w:rPr>
        <w:t xml:space="preserve">Место нахождения: 624222, Свердловская обл., г. Нижняя Тура, ул. Малышева, 2а </w:t>
      </w:r>
    </w:p>
    <w:p w:rsidR="00F51F2C" w:rsidRPr="00BF29E2" w:rsidRDefault="00F51F2C" w:rsidP="00F51F2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F29E2">
        <w:rPr>
          <w:sz w:val="28"/>
          <w:szCs w:val="28"/>
        </w:rPr>
        <w:t xml:space="preserve">Почтовый адрес: 624222, Свердловская обл., г. Нижняя Тура, ул. Малышева, 2а </w:t>
      </w:r>
    </w:p>
    <w:p w:rsidR="00F51F2C" w:rsidRPr="00BF29E2" w:rsidRDefault="00F51F2C" w:rsidP="00F51F2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F29E2">
        <w:rPr>
          <w:sz w:val="28"/>
          <w:szCs w:val="28"/>
        </w:rPr>
        <w:t xml:space="preserve">Контактное лицо: тел./факс 8-34342-94832, 8-34342-94840, эл. почта zakupki@venta-nt.ru </w:t>
      </w:r>
    </w:p>
    <w:p w:rsidR="00F51F2C" w:rsidRPr="00BF29E2" w:rsidRDefault="00F51F2C" w:rsidP="00F51F2C">
      <w:pPr>
        <w:pStyle w:val="a3"/>
        <w:numPr>
          <w:ilvl w:val="0"/>
          <w:numId w:val="5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 w:rsidRPr="00BF29E2">
        <w:rPr>
          <w:b/>
          <w:bCs/>
          <w:sz w:val="28"/>
          <w:szCs w:val="28"/>
        </w:rPr>
        <w:t xml:space="preserve">Организатор запроса предложений: ОАО "Вента" </w:t>
      </w:r>
    </w:p>
    <w:p w:rsidR="00F51F2C" w:rsidRPr="00BF29E2" w:rsidRDefault="00F51F2C" w:rsidP="00F51F2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F29E2">
        <w:rPr>
          <w:sz w:val="28"/>
          <w:szCs w:val="28"/>
        </w:rPr>
        <w:t xml:space="preserve">Место нахождения: 624222, Свердловская обл., г. Нижняя Тура, ул. Малышева, 2а </w:t>
      </w:r>
    </w:p>
    <w:p w:rsidR="00F51F2C" w:rsidRPr="00BF29E2" w:rsidRDefault="00F51F2C" w:rsidP="00F51F2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F29E2">
        <w:rPr>
          <w:sz w:val="28"/>
          <w:szCs w:val="28"/>
        </w:rPr>
        <w:t xml:space="preserve">Почтовый адрес: 624222, Свердловская обл., г. Нижняя Тура, ул. Малышева, 2а </w:t>
      </w:r>
    </w:p>
    <w:p w:rsidR="00F51F2C" w:rsidRPr="00BF29E2" w:rsidRDefault="00F51F2C" w:rsidP="00F51F2C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 w:rsidRPr="00BF29E2">
        <w:rPr>
          <w:sz w:val="28"/>
          <w:szCs w:val="28"/>
        </w:rPr>
        <w:t xml:space="preserve">Контактное лицо: Куренных Мария Дмитриевна, тел./факс 8-34342-94832, 8-34342-94840, эл. почта zakupki@venta-nt.ru </w:t>
      </w:r>
    </w:p>
    <w:p w:rsidR="00F51F2C" w:rsidRPr="00BF29E2" w:rsidRDefault="00F51F2C" w:rsidP="00F51F2C">
      <w:pPr>
        <w:pStyle w:val="a3"/>
        <w:numPr>
          <w:ilvl w:val="0"/>
          <w:numId w:val="5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 w:rsidRPr="00BF29E2">
        <w:rPr>
          <w:b/>
          <w:bCs/>
          <w:sz w:val="28"/>
          <w:szCs w:val="28"/>
        </w:rPr>
        <w:t>Предмет договора:</w:t>
      </w:r>
      <w:r w:rsidRPr="00BF29E2">
        <w:rPr>
          <w:sz w:val="28"/>
          <w:szCs w:val="28"/>
        </w:rPr>
        <w:t xml:space="preserve"> Проектирование и монтаж АПС и СОУЭ в здании котельной и цеха №18 </w:t>
      </w:r>
    </w:p>
    <w:p w:rsidR="00F51F2C" w:rsidRPr="00BF29E2" w:rsidRDefault="00F51F2C" w:rsidP="00F51F2C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 w:rsidRPr="00BF29E2">
        <w:rPr>
          <w:b/>
          <w:bCs/>
          <w:sz w:val="28"/>
          <w:szCs w:val="28"/>
        </w:rPr>
        <w:t>Состав и объем продукции:</w:t>
      </w:r>
      <w:r w:rsidRPr="00BF29E2">
        <w:rPr>
          <w:sz w:val="28"/>
          <w:szCs w:val="28"/>
        </w:rPr>
        <w:t xml:space="preserve"> В соответствии с томом 2 «Техническая часть»</w:t>
      </w:r>
    </w:p>
    <w:p w:rsidR="00F51F2C" w:rsidRPr="00BF29E2" w:rsidRDefault="00F51F2C" w:rsidP="00F51F2C">
      <w:pPr>
        <w:numPr>
          <w:ilvl w:val="0"/>
          <w:numId w:val="5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BF29E2"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</w:p>
    <w:p w:rsidR="00F51F2C" w:rsidRPr="00BF29E2" w:rsidRDefault="00F51F2C" w:rsidP="00F51F2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BF29E2">
        <w:rPr>
          <w:sz w:val="28"/>
          <w:szCs w:val="28"/>
        </w:rPr>
        <w:lastRenderedPageBreak/>
        <w:t xml:space="preserve">624222, Свердловская обл., г. Нижняя Тура, ул. Малышева, 2а </w:t>
      </w:r>
    </w:p>
    <w:p w:rsidR="00F51F2C" w:rsidRPr="00BF29E2" w:rsidRDefault="00F51F2C" w:rsidP="00F51F2C">
      <w:pPr>
        <w:numPr>
          <w:ilvl w:val="0"/>
          <w:numId w:val="5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BF29E2"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F51F2C" w:rsidRPr="00BF29E2" w:rsidRDefault="00F51F2C" w:rsidP="00F51F2C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 w:rsidRPr="00BF29E2"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 w:rsidRPr="00BF29E2">
        <w:rPr>
          <w:rFonts w:eastAsia="Times New Roman"/>
          <w:sz w:val="28"/>
          <w:szCs w:val="28"/>
        </w:rPr>
        <w:t>Аук</w:t>
      </w:r>
      <w:proofErr w:type="spellEnd"/>
      <w:r w:rsidRPr="00BF29E2">
        <w:rPr>
          <w:rFonts w:eastAsia="Times New Roman"/>
          <w:sz w:val="28"/>
          <w:szCs w:val="28"/>
        </w:rPr>
        <w:t xml:space="preserve">. </w:t>
      </w:r>
      <w:proofErr w:type="spellStart"/>
      <w:r w:rsidRPr="00BF29E2">
        <w:rPr>
          <w:rFonts w:eastAsia="Times New Roman"/>
          <w:sz w:val="28"/>
          <w:szCs w:val="28"/>
        </w:rPr>
        <w:t>Конк</w:t>
      </w:r>
      <w:proofErr w:type="spellEnd"/>
      <w:r w:rsidRPr="00BF29E2"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F51F2C" w:rsidRPr="00BF29E2" w:rsidRDefault="00F51F2C" w:rsidP="00F51F2C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 w:rsidRPr="00BF29E2"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F51F2C" w:rsidRPr="00BF29E2" w:rsidRDefault="00F51F2C" w:rsidP="00F51F2C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 w:rsidRPr="00BF29E2"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BF29E2" w:rsidRPr="00BF29E2" w:rsidRDefault="00F51F2C" w:rsidP="00F51F2C">
      <w:pPr>
        <w:numPr>
          <w:ilvl w:val="0"/>
          <w:numId w:val="5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BF29E2"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 w:rsidRPr="00BF29E2">
        <w:rPr>
          <w:rFonts w:eastAsia="Times New Roman"/>
          <w:sz w:val="28"/>
          <w:szCs w:val="28"/>
        </w:rPr>
        <w:t xml:space="preserve">2 011 970 (Два миллиона одиннадцать тысяч девятьсот семьдесят) рублей 80 копеек, включая НДС. </w:t>
      </w:r>
    </w:p>
    <w:p w:rsidR="00BF29E2" w:rsidRPr="00BF29E2" w:rsidRDefault="00BF29E2" w:rsidP="00BF29E2">
      <w:pPr>
        <w:pStyle w:val="a3"/>
        <w:spacing w:before="360" w:beforeAutospacing="0" w:after="360" w:afterAutospacing="0"/>
        <w:jc w:val="both"/>
        <w:rPr>
          <w:sz w:val="28"/>
          <w:szCs w:val="28"/>
        </w:rPr>
      </w:pPr>
      <w:r w:rsidRPr="00BF29E2">
        <w:rPr>
          <w:sz w:val="28"/>
          <w:szCs w:val="28"/>
        </w:rPr>
        <w:t>В качестве единого базиса сравнения ценовых предложений используются цены предложений участников без учета НДС. Начальная (максимальная) цена договора без НДС: 1 705 060 (Один миллион семьсот пять тысяч шестьдесят) рублей 00 копеек, без НДС.</w:t>
      </w:r>
    </w:p>
    <w:p w:rsidR="00F51F2C" w:rsidRPr="00BF29E2" w:rsidRDefault="00F51F2C" w:rsidP="00BF29E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 w:rsidRPr="00BF29E2">
        <w:rPr>
          <w:rFonts w:eastAsia="Times New Roman"/>
          <w:sz w:val="28"/>
          <w:szCs w:val="28"/>
        </w:rPr>
        <w:t>Цена договора включает в себя: стоимость проектирования АПС и СОУЭ, доставку материалов для монтажа АПС и СОУЭ, монтаж и пуско-наладочные работы АПС и СОУЭ, передача АПС и СОУЭ с комплектом проектной и технической документацией в зданиях котельной и механосборочного цеха № 18 ОАО «Вента», а также все налоги, пошлины, сборы, и другие обязательные платежи, которые Поставщик должен выплатить в связи с</w:t>
      </w:r>
      <w:proofErr w:type="gramEnd"/>
      <w:r w:rsidRPr="00BF29E2">
        <w:rPr>
          <w:rFonts w:eastAsia="Times New Roman"/>
          <w:sz w:val="28"/>
          <w:szCs w:val="28"/>
        </w:rPr>
        <w:t xml:space="preserve"> выполнением обязательств по Договору в соответствии с законодательством Российской Федерации.</w:t>
      </w:r>
    </w:p>
    <w:p w:rsidR="00F51F2C" w:rsidRPr="00BF29E2" w:rsidRDefault="00F51F2C" w:rsidP="00F51F2C">
      <w:pPr>
        <w:numPr>
          <w:ilvl w:val="0"/>
          <w:numId w:val="5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BF29E2"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 w:rsidRPr="00BF29E2"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конкурсная документация находится в открытом доступе, начиная </w:t>
      </w:r>
      <w:proofErr w:type="gramStart"/>
      <w:r w:rsidRPr="00BF29E2">
        <w:rPr>
          <w:rFonts w:eastAsia="Times New Roman"/>
          <w:sz w:val="28"/>
          <w:szCs w:val="28"/>
        </w:rPr>
        <w:t>с даты размещения</w:t>
      </w:r>
      <w:proofErr w:type="gramEnd"/>
      <w:r w:rsidRPr="00BF29E2">
        <w:rPr>
          <w:rFonts w:eastAsia="Times New Roman"/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 w:rsidRPr="00BF29E2">
        <w:rPr>
          <w:rFonts w:eastAsia="Times New Roman"/>
          <w:sz w:val="28"/>
          <w:szCs w:val="28"/>
        </w:rPr>
        <w:t>Аук</w:t>
      </w:r>
      <w:proofErr w:type="spellEnd"/>
      <w:r w:rsidRPr="00BF29E2">
        <w:rPr>
          <w:rFonts w:eastAsia="Times New Roman"/>
          <w:sz w:val="28"/>
          <w:szCs w:val="28"/>
        </w:rPr>
        <w:t xml:space="preserve">. </w:t>
      </w:r>
      <w:proofErr w:type="spellStart"/>
      <w:r w:rsidRPr="00BF29E2">
        <w:rPr>
          <w:rFonts w:eastAsia="Times New Roman"/>
          <w:sz w:val="28"/>
          <w:szCs w:val="28"/>
        </w:rPr>
        <w:t>Конк</w:t>
      </w:r>
      <w:proofErr w:type="spellEnd"/>
      <w:r w:rsidRPr="00BF29E2"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F51F2C" w:rsidRPr="00BF29E2" w:rsidRDefault="00F51F2C" w:rsidP="00F51F2C">
      <w:pPr>
        <w:numPr>
          <w:ilvl w:val="0"/>
          <w:numId w:val="5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BF29E2">
        <w:rPr>
          <w:rFonts w:eastAsia="Times New Roman"/>
          <w:b/>
          <w:bCs/>
          <w:sz w:val="28"/>
          <w:szCs w:val="28"/>
        </w:rPr>
        <w:lastRenderedPageBreak/>
        <w:t xml:space="preserve">Обеспечение заявки на участие в запросе предложений: </w:t>
      </w:r>
    </w:p>
    <w:p w:rsidR="00F51F2C" w:rsidRPr="00BF29E2" w:rsidRDefault="00F51F2C" w:rsidP="00F51F2C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 w:rsidRPr="00BF29E2">
        <w:rPr>
          <w:rFonts w:eastAsia="Times New Roman"/>
          <w:sz w:val="28"/>
          <w:szCs w:val="28"/>
        </w:rPr>
        <w:t>Не требуется</w:t>
      </w:r>
    </w:p>
    <w:p w:rsidR="00F51F2C" w:rsidRPr="00BF29E2" w:rsidRDefault="00F51F2C" w:rsidP="00F51F2C">
      <w:pPr>
        <w:numPr>
          <w:ilvl w:val="0"/>
          <w:numId w:val="5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BF29E2"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F51F2C" w:rsidRPr="00BF29E2" w:rsidRDefault="00F51F2C" w:rsidP="00F51F2C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 w:rsidRPr="00BF29E2">
        <w:rPr>
          <w:rFonts w:eastAsia="Times New Roman"/>
          <w:sz w:val="28"/>
          <w:szCs w:val="28"/>
        </w:rPr>
        <w:t>возможна</w:t>
      </w:r>
      <w:proofErr w:type="gramEnd"/>
      <w:r w:rsidRPr="00BF29E2"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F51F2C" w:rsidRPr="00BF29E2" w:rsidRDefault="00F51F2C" w:rsidP="00F51F2C">
      <w:pPr>
        <w:numPr>
          <w:ilvl w:val="0"/>
          <w:numId w:val="5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BF29E2"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F51F2C" w:rsidRPr="00BF29E2" w:rsidRDefault="00F51F2C" w:rsidP="00F51F2C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 w:rsidRPr="00BF29E2"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BF29E2">
        <w:rPr>
          <w:rFonts w:eastAsia="Times New Roman"/>
          <w:sz w:val="28"/>
          <w:szCs w:val="28"/>
        </w:rPr>
        <w:t>Аук</w:t>
      </w:r>
      <w:proofErr w:type="spellEnd"/>
      <w:r w:rsidRPr="00BF29E2">
        <w:rPr>
          <w:rFonts w:eastAsia="Times New Roman"/>
          <w:sz w:val="28"/>
          <w:szCs w:val="28"/>
        </w:rPr>
        <w:t xml:space="preserve">. </w:t>
      </w:r>
      <w:proofErr w:type="spellStart"/>
      <w:r w:rsidRPr="00BF29E2">
        <w:rPr>
          <w:rFonts w:eastAsia="Times New Roman"/>
          <w:sz w:val="28"/>
          <w:szCs w:val="28"/>
        </w:rPr>
        <w:t>Конк</w:t>
      </w:r>
      <w:proofErr w:type="spellEnd"/>
      <w:r w:rsidRPr="00BF29E2">
        <w:rPr>
          <w:rFonts w:eastAsia="Times New Roman"/>
          <w:sz w:val="28"/>
          <w:szCs w:val="28"/>
        </w:rPr>
        <w:t xml:space="preserve">. Дом-2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 w:rsidRPr="00BF29E2">
        <w:rPr>
          <w:rFonts w:eastAsia="Times New Roman"/>
          <w:sz w:val="28"/>
          <w:szCs w:val="28"/>
        </w:rPr>
        <w:t>на</w:t>
      </w:r>
      <w:proofErr w:type="gramEnd"/>
      <w:r w:rsidRPr="00BF29E2">
        <w:rPr>
          <w:rFonts w:eastAsia="Times New Roman"/>
          <w:sz w:val="28"/>
          <w:szCs w:val="28"/>
        </w:rPr>
        <w:t xml:space="preserve"> </w:t>
      </w:r>
      <w:proofErr w:type="gramStart"/>
      <w:r w:rsidRPr="00BF29E2">
        <w:rPr>
          <w:rFonts w:eastAsia="Times New Roman"/>
          <w:sz w:val="28"/>
          <w:szCs w:val="28"/>
        </w:rPr>
        <w:t>данной</w:t>
      </w:r>
      <w:proofErr w:type="gramEnd"/>
      <w:r w:rsidRPr="00BF29E2"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московское), «16» июля 2014 года. </w:t>
      </w:r>
    </w:p>
    <w:p w:rsidR="00F51F2C" w:rsidRPr="00BF29E2" w:rsidRDefault="00F51F2C" w:rsidP="00F51F2C">
      <w:pPr>
        <w:numPr>
          <w:ilvl w:val="0"/>
          <w:numId w:val="5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BF29E2"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 w:rsidRPr="00BF29E2">
        <w:rPr>
          <w:rFonts w:eastAsia="Times New Roman"/>
          <w:sz w:val="28"/>
          <w:szCs w:val="28"/>
        </w:rPr>
        <w:t>Аук</w:t>
      </w:r>
      <w:proofErr w:type="spellEnd"/>
      <w:r w:rsidRPr="00BF29E2">
        <w:rPr>
          <w:rFonts w:eastAsia="Times New Roman"/>
          <w:sz w:val="28"/>
          <w:szCs w:val="28"/>
        </w:rPr>
        <w:t xml:space="preserve">. </w:t>
      </w:r>
      <w:proofErr w:type="spellStart"/>
      <w:r w:rsidRPr="00BF29E2">
        <w:rPr>
          <w:rFonts w:eastAsia="Times New Roman"/>
          <w:sz w:val="28"/>
          <w:szCs w:val="28"/>
        </w:rPr>
        <w:t>Конк</w:t>
      </w:r>
      <w:proofErr w:type="spellEnd"/>
      <w:r w:rsidRPr="00BF29E2">
        <w:rPr>
          <w:rFonts w:eastAsia="Times New Roman"/>
          <w:sz w:val="28"/>
          <w:szCs w:val="28"/>
        </w:rPr>
        <w:t xml:space="preserve">. Дом-2 http://a-k-d.ru/, 10:00:00 (время московское) «16» июля 2014 года. </w:t>
      </w:r>
    </w:p>
    <w:p w:rsidR="00F51F2C" w:rsidRPr="00BF29E2" w:rsidRDefault="00F51F2C" w:rsidP="00F51F2C">
      <w:pPr>
        <w:numPr>
          <w:ilvl w:val="0"/>
          <w:numId w:val="5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BF29E2"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 w:rsidRPr="00BF29E2">
        <w:rPr>
          <w:rFonts w:eastAsia="Times New Roman"/>
          <w:sz w:val="28"/>
          <w:szCs w:val="28"/>
        </w:rPr>
        <w:t xml:space="preserve"> 624222, Свердловская обл., г. Нижняя Тура, ул. Малышева 2а, не позднее «04» августа 2014 года. </w:t>
      </w:r>
    </w:p>
    <w:p w:rsidR="00F51F2C" w:rsidRPr="00BF29E2" w:rsidRDefault="00F51F2C" w:rsidP="00F51F2C">
      <w:pPr>
        <w:numPr>
          <w:ilvl w:val="0"/>
          <w:numId w:val="5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BF29E2"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 w:rsidRPr="00BF29E2">
        <w:rPr>
          <w:rFonts w:eastAsia="Times New Roman"/>
          <w:sz w:val="28"/>
          <w:szCs w:val="28"/>
        </w:rPr>
        <w:t xml:space="preserve"> 624222, Свердловская обл., г. Нижняя Тура, ул. Малышева 2а, не позднее «14» августа 2014 года.</w:t>
      </w:r>
    </w:p>
    <w:p w:rsidR="00F51F2C" w:rsidRPr="00BF29E2" w:rsidRDefault="00F51F2C" w:rsidP="00F51F2C">
      <w:pPr>
        <w:numPr>
          <w:ilvl w:val="0"/>
          <w:numId w:val="5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BF29E2"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F29E2">
        <w:rPr>
          <w:rFonts w:eastAsia="Times New Roman"/>
          <w:sz w:val="28"/>
          <w:szCs w:val="28"/>
        </w:rPr>
        <w:t xml:space="preserve">договор заключается в течение 20 дней, но не ранее чем через 10 (десять) дней после размещения </w:t>
      </w:r>
      <w:proofErr w:type="gramStart"/>
      <w:r w:rsidRPr="00BF29E2"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 w:rsidRPr="00BF29E2"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F51F2C" w:rsidRPr="00BF29E2" w:rsidRDefault="00F51F2C" w:rsidP="00F51F2C">
      <w:pPr>
        <w:numPr>
          <w:ilvl w:val="0"/>
          <w:numId w:val="5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BF29E2"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F51F2C" w:rsidRPr="00BF29E2" w:rsidRDefault="00F51F2C" w:rsidP="00F51F2C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 w:rsidRPr="00BF29E2">
        <w:rPr>
          <w:rFonts w:eastAsia="Times New Roman"/>
          <w:sz w:val="28"/>
          <w:szCs w:val="28"/>
        </w:rPr>
        <w:t xml:space="preserve">Не требуется </w:t>
      </w:r>
    </w:p>
    <w:p w:rsidR="00F51F2C" w:rsidRPr="00BF29E2" w:rsidRDefault="00F51F2C" w:rsidP="00F51F2C">
      <w:pPr>
        <w:numPr>
          <w:ilvl w:val="0"/>
          <w:numId w:val="5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BF29E2"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F51F2C" w:rsidRPr="00BF29E2" w:rsidRDefault="00F51F2C" w:rsidP="00F51F2C">
      <w:pPr>
        <w:numPr>
          <w:ilvl w:val="0"/>
          <w:numId w:val="5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BF29E2"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</w:t>
      </w:r>
      <w:r w:rsidRPr="00BF29E2">
        <w:rPr>
          <w:rFonts w:eastAsia="Times New Roman"/>
          <w:sz w:val="28"/>
          <w:szCs w:val="28"/>
        </w:rPr>
        <w:lastRenderedPageBreak/>
        <w:t xml:space="preserve">ответственности перед участниками запроса предложений или третьими лицами, которым такое действие может принести убытки. </w:t>
      </w:r>
    </w:p>
    <w:p w:rsidR="00F51F2C" w:rsidRPr="00BF29E2" w:rsidRDefault="00F51F2C" w:rsidP="00F51F2C">
      <w:pPr>
        <w:numPr>
          <w:ilvl w:val="0"/>
          <w:numId w:val="5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BF29E2"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6D236A" w:rsidRPr="00BF29E2" w:rsidRDefault="006D236A" w:rsidP="00F51F2C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6D236A" w:rsidRPr="00BF29E2" w:rsidSect="00906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64BD7"/>
    <w:multiLevelType w:val="multilevel"/>
    <w:tmpl w:val="6278F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533770"/>
    <w:multiLevelType w:val="multilevel"/>
    <w:tmpl w:val="23FABA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E3562C"/>
    <w:multiLevelType w:val="multilevel"/>
    <w:tmpl w:val="30209C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CE566B"/>
    <w:multiLevelType w:val="multilevel"/>
    <w:tmpl w:val="F96AE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C16355"/>
    <w:multiLevelType w:val="multilevel"/>
    <w:tmpl w:val="195078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2"/>
  </w:compat>
  <w:rsids>
    <w:rsidRoot w:val="00FD32FA"/>
    <w:rsid w:val="000573ED"/>
    <w:rsid w:val="001D58F6"/>
    <w:rsid w:val="0028269D"/>
    <w:rsid w:val="0034785F"/>
    <w:rsid w:val="003E79C8"/>
    <w:rsid w:val="0045416B"/>
    <w:rsid w:val="00606555"/>
    <w:rsid w:val="006871B9"/>
    <w:rsid w:val="006D236A"/>
    <w:rsid w:val="007C1A6F"/>
    <w:rsid w:val="00906EC8"/>
    <w:rsid w:val="00944D55"/>
    <w:rsid w:val="00A63E86"/>
    <w:rsid w:val="00A901AA"/>
    <w:rsid w:val="00BF29E2"/>
    <w:rsid w:val="00C10BAA"/>
    <w:rsid w:val="00C22957"/>
    <w:rsid w:val="00CB73C4"/>
    <w:rsid w:val="00D53987"/>
    <w:rsid w:val="00D86D2B"/>
    <w:rsid w:val="00F00166"/>
    <w:rsid w:val="00F239E8"/>
    <w:rsid w:val="00F51F2C"/>
    <w:rsid w:val="00F71A3D"/>
    <w:rsid w:val="00FC5943"/>
    <w:rsid w:val="00FD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EC8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906EC8"/>
    <w:pPr>
      <w:spacing w:before="100" w:beforeAutospacing="1" w:after="100" w:afterAutospacing="1"/>
    </w:pPr>
  </w:style>
  <w:style w:type="character" w:styleId="a5">
    <w:name w:val="Hyperlink"/>
    <w:uiPriority w:val="99"/>
    <w:semiHidden/>
    <w:unhideWhenUsed/>
    <w:rsid w:val="00D53987"/>
    <w:rPr>
      <w:color w:val="0000FF"/>
      <w:u w:val="single"/>
    </w:rPr>
  </w:style>
  <w:style w:type="paragraph" w:styleId="a6">
    <w:name w:val="No Spacing"/>
    <w:uiPriority w:val="99"/>
    <w:qFormat/>
    <w:rsid w:val="00D53987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D539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3987"/>
    <w:rPr>
      <w:rFonts w:ascii="Tahoma" w:eastAsiaTheme="minorEastAsi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F71A3D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71B9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5">
    <w:name w:val="Hyperlink"/>
    <w:uiPriority w:val="99"/>
    <w:semiHidden/>
    <w:unhideWhenUsed/>
    <w:rsid w:val="00D53987"/>
    <w:rPr>
      <w:color w:val="0000FF"/>
      <w:u w:val="single"/>
    </w:rPr>
  </w:style>
  <w:style w:type="paragraph" w:styleId="a6">
    <w:name w:val="No Spacing"/>
    <w:uiPriority w:val="99"/>
    <w:qFormat/>
    <w:rsid w:val="00D53987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D539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3987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761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>Home</Company>
  <LinksUpToDate>false</LinksUpToDate>
  <CharactersWithSpaces>6157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Admin</dc:creator>
  <cp:lastModifiedBy>Мария Д. Куренных</cp:lastModifiedBy>
  <cp:revision>20</cp:revision>
  <dcterms:created xsi:type="dcterms:W3CDTF">2014-05-15T14:59:00Z</dcterms:created>
  <dcterms:modified xsi:type="dcterms:W3CDTF">2014-07-04T11:41:00Z</dcterms:modified>
</cp:coreProperties>
</file>