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0FEF" w:rsidRDefault="00BF0FEF" w:rsidP="00BF0FEF">
      <w:pPr>
        <w:pStyle w:val="a8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ФЕДЕРАЛЬНОЕ ГОСУДАРСТВЕННОЕ УНИТАРНОЕ ПРЕДПРИЯТИЕ АТОМНОГО ФЛОТА </w:t>
      </w:r>
    </w:p>
    <w:p w:rsidR="00BF0FEF" w:rsidRDefault="00BF0FEF" w:rsidP="00BF0FEF">
      <w:pPr>
        <w:pStyle w:val="a8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ФГУП «АТОМФЛОТ»</w:t>
      </w:r>
    </w:p>
    <w:p w:rsidR="00BF0FEF" w:rsidRDefault="00BF0FEF" w:rsidP="00BF0FEF">
      <w:pPr>
        <w:pStyle w:val="a8"/>
        <w:spacing w:before="0" w:beforeAutospacing="0" w:after="0" w:afterAutospacing="0"/>
        <w:jc w:val="both"/>
      </w:pPr>
      <w:r>
        <w:pict>
          <v:line id="Прямая соединительная линия 1" o:spid="_x0000_s1026" style="position:absolute;left:0;text-align:left;z-index:251660288;visibility:visibl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" o:allowincell="f" strokeweight="4.5pt">
            <v:stroke linestyle="thickThin"/>
          </v:line>
        </w:pict>
      </w:r>
      <w:r>
        <w:t xml:space="preserve"> </w:t>
      </w:r>
    </w:p>
    <w:tbl>
      <w:tblPr>
        <w:tblW w:w="4353" w:type="dxa"/>
        <w:jc w:val="right"/>
        <w:tblLook w:val="04A0"/>
      </w:tblPr>
      <w:tblGrid>
        <w:gridCol w:w="4353"/>
      </w:tblGrid>
      <w:tr w:rsidR="00BF0FEF" w:rsidTr="00BF0FEF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BF0FEF" w:rsidRDefault="00BF0FEF">
            <w:pPr>
              <w:shd w:val="clear" w:color="auto" w:fill="FFFFFF"/>
              <w:spacing w:line="276" w:lineRule="auto"/>
              <w:ind w:right="-108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BF0FEF" w:rsidTr="00BF0FEF">
        <w:trPr>
          <w:trHeight w:val="705"/>
          <w:jc w:val="right"/>
        </w:trPr>
        <w:tc>
          <w:tcPr>
            <w:tcW w:w="4353" w:type="dxa"/>
          </w:tcPr>
          <w:p w:rsidR="00BF0FEF" w:rsidRDefault="00BF0FEF">
            <w:pPr>
              <w:shd w:val="clear" w:color="auto" w:fill="FFFFFF"/>
              <w:spacing w:line="276" w:lineRule="auto"/>
            </w:pPr>
          </w:p>
          <w:p w:rsidR="00BF0FEF" w:rsidRDefault="00BF0FEF">
            <w:pPr>
              <w:shd w:val="clear" w:color="auto" w:fill="FFFFFF"/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>Генеральный директор</w:t>
            </w:r>
          </w:p>
          <w:p w:rsidR="00BF0FEF" w:rsidRDefault="00BF0FEF">
            <w:pPr>
              <w:shd w:val="clear" w:color="auto" w:fill="FFFFFF"/>
              <w:spacing w:line="276" w:lineRule="auto"/>
              <w:rPr>
                <w:color w:val="000000"/>
              </w:rPr>
            </w:pPr>
          </w:p>
          <w:p w:rsidR="00BF0FEF" w:rsidRDefault="00BF0FEF">
            <w:pPr>
              <w:shd w:val="clear" w:color="auto" w:fill="FFFFFF"/>
              <w:spacing w:line="276" w:lineRule="auto"/>
              <w:rPr>
                <w:color w:val="000000"/>
              </w:rPr>
            </w:pPr>
          </w:p>
          <w:p w:rsidR="00BF0FEF" w:rsidRDefault="00BF0FEF">
            <w:pPr>
              <w:shd w:val="clear" w:color="auto" w:fill="FFFFFF"/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>________________________ В.В.Рукша</w:t>
            </w:r>
          </w:p>
          <w:p w:rsidR="00BF0FEF" w:rsidRDefault="00BF0FEF">
            <w:pPr>
              <w:shd w:val="clear" w:color="auto" w:fill="FFFFFF"/>
              <w:spacing w:line="276" w:lineRule="auto"/>
              <w:rPr>
                <w:color w:val="000000"/>
              </w:rPr>
            </w:pPr>
          </w:p>
          <w:p w:rsidR="00BF0FEF" w:rsidRDefault="00BF0FEF">
            <w:pPr>
              <w:shd w:val="clear" w:color="auto" w:fill="FFFFFF"/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>«___» __________ 2013 года</w:t>
            </w:r>
          </w:p>
        </w:tc>
      </w:tr>
    </w:tbl>
    <w:p w:rsidR="00BF0FEF" w:rsidRDefault="00BF0FEF" w:rsidP="00BF0FEF">
      <w:pPr>
        <w:pStyle w:val="a8"/>
        <w:spacing w:before="0" w:beforeAutospacing="0" w:after="0" w:afterAutospacing="0"/>
        <w:jc w:val="center"/>
      </w:pPr>
    </w:p>
    <w:p w:rsidR="00BF0FEF" w:rsidRDefault="00BF0FEF" w:rsidP="00BF0FEF">
      <w:pPr>
        <w:pStyle w:val="a8"/>
        <w:spacing w:before="0" w:beforeAutospacing="0" w:after="0" w:afterAutospacing="0"/>
        <w:jc w:val="center"/>
      </w:pPr>
    </w:p>
    <w:p w:rsidR="00BF0FEF" w:rsidRDefault="00BF0FEF" w:rsidP="00BF0FEF">
      <w:pPr>
        <w:pStyle w:val="a8"/>
        <w:spacing w:before="0" w:beforeAutospacing="0" w:after="0" w:afterAutospacing="0"/>
        <w:jc w:val="center"/>
      </w:pPr>
    </w:p>
    <w:p w:rsidR="00BF0FEF" w:rsidRDefault="00BF0FEF" w:rsidP="00BF0FEF">
      <w:pPr>
        <w:pStyle w:val="a8"/>
        <w:spacing w:before="0" w:beforeAutospacing="0" w:after="0" w:afterAutospacing="0"/>
        <w:jc w:val="center"/>
      </w:pPr>
    </w:p>
    <w:p w:rsidR="00BF0FEF" w:rsidRDefault="00BF0FEF" w:rsidP="00BF0FEF">
      <w:pPr>
        <w:pStyle w:val="a8"/>
        <w:spacing w:before="0" w:beforeAutospacing="0" w:after="0" w:afterAutospacing="0"/>
        <w:jc w:val="center"/>
      </w:pPr>
    </w:p>
    <w:p w:rsidR="00BF0FEF" w:rsidRDefault="00BF0FEF" w:rsidP="00BF0FEF">
      <w:pPr>
        <w:pStyle w:val="a8"/>
        <w:spacing w:before="0" w:beforeAutospacing="0" w:after="0" w:afterAutospacing="0"/>
        <w:jc w:val="center"/>
      </w:pPr>
    </w:p>
    <w:p w:rsidR="00BF0FEF" w:rsidRDefault="00BF0FEF" w:rsidP="00BF0FEF">
      <w:pPr>
        <w:pStyle w:val="a8"/>
        <w:spacing w:before="0" w:beforeAutospacing="0" w:after="0" w:afterAutospacing="0"/>
        <w:jc w:val="center"/>
      </w:pPr>
    </w:p>
    <w:p w:rsidR="00BF0FEF" w:rsidRDefault="00BF0FEF" w:rsidP="00BF0FEF">
      <w:pPr>
        <w:jc w:val="center"/>
        <w:outlineLvl w:val="0"/>
        <w:rPr>
          <w:b/>
        </w:rPr>
      </w:pPr>
      <w:bookmarkStart w:id="0" w:name="_Toc349052811"/>
      <w:r>
        <w:rPr>
          <w:b/>
        </w:rPr>
        <w:t>ДОКУМЕНТАЦИЯ ПО ЗАПРОСУ ЦЕН</w:t>
      </w:r>
      <w:bookmarkEnd w:id="0"/>
    </w:p>
    <w:p w:rsidR="00BF0FEF" w:rsidRDefault="00BF0FEF" w:rsidP="00BF0FEF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  <w:r>
        <w:rPr>
          <w:b/>
        </w:rPr>
        <w:t>открытый запрос цен в электронной форме на право заключения договора</w:t>
      </w:r>
    </w:p>
    <w:p w:rsidR="00BF0FEF" w:rsidRDefault="00BF0FEF" w:rsidP="00BF0FEF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  <w:r>
        <w:rPr>
          <w:b/>
        </w:rPr>
        <w:t xml:space="preserve">на поставку </w:t>
      </w:r>
      <w:r w:rsidRPr="00BF0FEF">
        <w:rPr>
          <w:b/>
        </w:rPr>
        <w:t>мяса и мясной продукции (номенклатурная группа №1.106 - поставка мяса и мясной продукции) для нужд ФГУП «Атомфлот»</w:t>
      </w:r>
      <w:r>
        <w:rPr>
          <w:b/>
        </w:rPr>
        <w:t>.</w:t>
      </w:r>
    </w:p>
    <w:p w:rsidR="00BF0FEF" w:rsidRDefault="00BF0FEF" w:rsidP="00BF0FEF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</w:p>
    <w:p w:rsidR="00BF0FEF" w:rsidRDefault="00BF0FEF" w:rsidP="00BF0FEF">
      <w:pPr>
        <w:suppressAutoHyphens/>
        <w:jc w:val="center"/>
        <w:rPr>
          <w:b/>
        </w:rPr>
      </w:pPr>
    </w:p>
    <w:p w:rsidR="00BF0FEF" w:rsidRDefault="00BF0FEF" w:rsidP="00BF0FEF">
      <w:pPr>
        <w:suppressAutoHyphens/>
        <w:jc w:val="center"/>
        <w:rPr>
          <w:b/>
        </w:rPr>
      </w:pPr>
    </w:p>
    <w:p w:rsidR="00BF0FEF" w:rsidRDefault="00BF0FEF" w:rsidP="00BF0FEF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2 «ТЕХНИЧЕСКАЯ ЧАСТЬ»</w:t>
      </w:r>
    </w:p>
    <w:p w:rsidR="00BF0FEF" w:rsidRDefault="00BF0FEF" w:rsidP="00BF0FEF">
      <w:pPr>
        <w:suppressAutoHyphens/>
        <w:jc w:val="center"/>
        <w:rPr>
          <w:b/>
        </w:rPr>
      </w:pPr>
    </w:p>
    <w:p w:rsidR="00BF0FEF" w:rsidRDefault="00BF0FEF" w:rsidP="00BF0FEF">
      <w:pPr>
        <w:suppressAutoHyphens/>
        <w:jc w:val="center"/>
      </w:pPr>
    </w:p>
    <w:p w:rsidR="00BF0FEF" w:rsidRDefault="00BF0FEF" w:rsidP="00BF0FEF">
      <w:pPr>
        <w:suppressAutoHyphens/>
        <w:ind w:right="-2"/>
        <w:jc w:val="center"/>
      </w:pPr>
      <w:r>
        <w:t>Документация размещена на сайтах</w:t>
      </w:r>
    </w:p>
    <w:p w:rsidR="00BF0FEF" w:rsidRDefault="00BF0FEF" w:rsidP="00BF0FEF">
      <w:pPr>
        <w:suppressAutoHyphens/>
        <w:ind w:right="-2"/>
        <w:jc w:val="center"/>
      </w:pPr>
      <w:hyperlink r:id="rId6" w:history="1">
        <w:r>
          <w:rPr>
            <w:rStyle w:val="afa"/>
            <w:rFonts w:eastAsia="Tahoma"/>
          </w:rPr>
          <w:t>www.zakupki.gov.ru</w:t>
        </w:r>
      </w:hyperlink>
      <w:r>
        <w:t xml:space="preserve">, </w:t>
      </w:r>
      <w:hyperlink r:id="rId7" w:history="1">
        <w:r>
          <w:rPr>
            <w:rStyle w:val="afa"/>
            <w:rFonts w:eastAsia="Tahoma"/>
            <w:lang w:val="en-US"/>
          </w:rPr>
          <w:t>www</w:t>
        </w:r>
        <w:r>
          <w:rPr>
            <w:rStyle w:val="afa"/>
            <w:rFonts w:eastAsia="Tahoma"/>
          </w:rPr>
          <w:t>.</w:t>
        </w:r>
        <w:r>
          <w:rPr>
            <w:rStyle w:val="afa"/>
            <w:rFonts w:eastAsia="Tahoma"/>
            <w:lang w:val="en-US"/>
          </w:rPr>
          <w:t>zakupki</w:t>
        </w:r>
        <w:r>
          <w:rPr>
            <w:rStyle w:val="afa"/>
            <w:rFonts w:eastAsia="Tahoma"/>
          </w:rPr>
          <w:t>.</w:t>
        </w:r>
        <w:r>
          <w:rPr>
            <w:rStyle w:val="afa"/>
            <w:rFonts w:eastAsia="Tahoma"/>
            <w:lang w:val="en-US"/>
          </w:rPr>
          <w:t>rosatom</w:t>
        </w:r>
        <w:r>
          <w:rPr>
            <w:rStyle w:val="afa"/>
            <w:rFonts w:eastAsia="Tahoma"/>
          </w:rPr>
          <w:t>.</w:t>
        </w:r>
        <w:r>
          <w:rPr>
            <w:rStyle w:val="afa"/>
            <w:rFonts w:eastAsia="Tahoma"/>
            <w:lang w:val="en-US"/>
          </w:rPr>
          <w:t>ru</w:t>
        </w:r>
      </w:hyperlink>
      <w:r>
        <w:t xml:space="preserve"> и </w:t>
      </w:r>
      <w:hyperlink r:id="rId8" w:history="1">
        <w:r>
          <w:rPr>
            <w:rStyle w:val="afa"/>
            <w:rFonts w:eastAsia="Tahoma"/>
            <w:lang w:val="en-US"/>
          </w:rPr>
          <w:t>www</w:t>
        </w:r>
        <w:r>
          <w:rPr>
            <w:rStyle w:val="afa"/>
            <w:rFonts w:eastAsia="Tahoma"/>
          </w:rPr>
          <w:t>.</w:t>
        </w:r>
        <w:r>
          <w:rPr>
            <w:rStyle w:val="afa"/>
            <w:rFonts w:eastAsia="Tahoma"/>
            <w:lang w:val="en-US"/>
          </w:rPr>
          <w:t>a</w:t>
        </w:r>
        <w:r>
          <w:rPr>
            <w:rStyle w:val="afa"/>
            <w:rFonts w:eastAsia="Tahoma"/>
          </w:rPr>
          <w:t>-</w:t>
        </w:r>
        <w:r>
          <w:rPr>
            <w:rStyle w:val="afa"/>
            <w:rFonts w:eastAsia="Tahoma"/>
            <w:lang w:val="en-US"/>
          </w:rPr>
          <w:t>k</w:t>
        </w:r>
        <w:r>
          <w:rPr>
            <w:rStyle w:val="afa"/>
            <w:rFonts w:eastAsia="Tahoma"/>
          </w:rPr>
          <w:t>-</w:t>
        </w:r>
        <w:r>
          <w:rPr>
            <w:rStyle w:val="afa"/>
            <w:rFonts w:eastAsia="Tahoma"/>
            <w:lang w:val="en-US"/>
          </w:rPr>
          <w:t>d</w:t>
        </w:r>
        <w:r>
          <w:rPr>
            <w:rStyle w:val="afa"/>
            <w:rFonts w:eastAsia="Tahoma"/>
          </w:rPr>
          <w:t>.</w:t>
        </w:r>
        <w:r>
          <w:rPr>
            <w:rStyle w:val="afa"/>
            <w:rFonts w:eastAsia="Tahoma"/>
            <w:lang w:val="en-US"/>
          </w:rPr>
          <w:t>ru</w:t>
        </w:r>
      </w:hyperlink>
    </w:p>
    <w:p w:rsidR="00BF0FEF" w:rsidRDefault="00BF0FEF" w:rsidP="00BF0FEF">
      <w:pPr>
        <w:ind w:right="-2"/>
        <w:jc w:val="center"/>
      </w:pPr>
    </w:p>
    <w:p w:rsidR="00BF0FEF" w:rsidRDefault="00BF0FEF" w:rsidP="00BF0FEF">
      <w:pPr>
        <w:ind w:right="-2"/>
        <w:jc w:val="center"/>
      </w:pPr>
    </w:p>
    <w:p w:rsidR="00BF0FEF" w:rsidRDefault="00BF0FEF" w:rsidP="00BF0FEF">
      <w:pPr>
        <w:ind w:right="-2"/>
        <w:jc w:val="center"/>
      </w:pPr>
    </w:p>
    <w:p w:rsidR="00BF0FEF" w:rsidRDefault="00BF0FEF" w:rsidP="00BF0FEF">
      <w:pPr>
        <w:ind w:right="-2"/>
        <w:jc w:val="center"/>
      </w:pPr>
    </w:p>
    <w:p w:rsidR="00BF0FEF" w:rsidRDefault="00BF0FEF" w:rsidP="00BF0FEF">
      <w:pPr>
        <w:ind w:right="-2"/>
        <w:jc w:val="center"/>
      </w:pPr>
    </w:p>
    <w:p w:rsidR="00BF0FEF" w:rsidRDefault="00BF0FEF" w:rsidP="00BF0FEF">
      <w:pPr>
        <w:ind w:right="-2"/>
        <w:jc w:val="center"/>
      </w:pPr>
    </w:p>
    <w:p w:rsidR="00BF0FEF" w:rsidRDefault="00BF0FEF" w:rsidP="00BF0FEF">
      <w:pPr>
        <w:tabs>
          <w:tab w:val="left" w:pos="0"/>
          <w:tab w:val="left" w:pos="993"/>
        </w:tabs>
        <w:ind w:right="-2"/>
        <w:jc w:val="both"/>
        <w:rPr>
          <w:b/>
        </w:rPr>
      </w:pPr>
      <w:r>
        <w:rPr>
          <w:b/>
        </w:rPr>
        <w:t xml:space="preserve">Заказчик и организатор процедуры закупки: </w:t>
      </w:r>
      <w:r>
        <w:t>Федеральное государственное унитарное предприятие атомного флота (ФГУП «Атомфлот»)</w:t>
      </w:r>
    </w:p>
    <w:p w:rsidR="00BF0FEF" w:rsidRDefault="00BF0FEF" w:rsidP="00BF0FEF">
      <w:pPr>
        <w:tabs>
          <w:tab w:val="left" w:pos="0"/>
        </w:tabs>
        <w:ind w:right="-2"/>
        <w:jc w:val="center"/>
        <w:rPr>
          <w:b/>
        </w:rPr>
      </w:pPr>
    </w:p>
    <w:p w:rsidR="00BF0FEF" w:rsidRDefault="00BF0FEF" w:rsidP="00BF0FEF">
      <w:pPr>
        <w:tabs>
          <w:tab w:val="left" w:pos="0"/>
        </w:tabs>
        <w:ind w:right="-2"/>
        <w:jc w:val="center"/>
        <w:rPr>
          <w:b/>
        </w:rPr>
      </w:pPr>
    </w:p>
    <w:p w:rsidR="00BF0FEF" w:rsidRDefault="00BF0FEF" w:rsidP="00BF0FEF">
      <w:pPr>
        <w:tabs>
          <w:tab w:val="left" w:pos="0"/>
        </w:tabs>
        <w:ind w:right="-2"/>
        <w:jc w:val="center"/>
        <w:rPr>
          <w:b/>
        </w:rPr>
      </w:pPr>
    </w:p>
    <w:p w:rsidR="00BF0FEF" w:rsidRDefault="00BF0FEF" w:rsidP="00BF0FEF">
      <w:pPr>
        <w:tabs>
          <w:tab w:val="left" w:pos="0"/>
        </w:tabs>
        <w:ind w:right="-2"/>
        <w:jc w:val="center"/>
        <w:rPr>
          <w:b/>
        </w:rPr>
      </w:pPr>
    </w:p>
    <w:p w:rsidR="00BF0FEF" w:rsidRDefault="00BF0FEF" w:rsidP="00BF0FEF">
      <w:pPr>
        <w:tabs>
          <w:tab w:val="left" w:pos="0"/>
        </w:tabs>
        <w:ind w:right="-2"/>
        <w:jc w:val="center"/>
        <w:rPr>
          <w:b/>
        </w:rPr>
      </w:pPr>
    </w:p>
    <w:p w:rsidR="00BF0FEF" w:rsidRDefault="00BF0FEF" w:rsidP="00BF0FEF">
      <w:pPr>
        <w:tabs>
          <w:tab w:val="left" w:pos="0"/>
        </w:tabs>
        <w:ind w:right="-2"/>
        <w:jc w:val="center"/>
        <w:rPr>
          <w:b/>
        </w:rPr>
      </w:pPr>
    </w:p>
    <w:p w:rsidR="00BF0FEF" w:rsidRDefault="00BF0FEF" w:rsidP="00BF0FEF">
      <w:pPr>
        <w:tabs>
          <w:tab w:val="left" w:pos="0"/>
        </w:tabs>
        <w:ind w:right="-2"/>
        <w:jc w:val="center"/>
        <w:rPr>
          <w:b/>
        </w:rPr>
      </w:pPr>
    </w:p>
    <w:p w:rsidR="00BF0FEF" w:rsidRDefault="00BF0FEF" w:rsidP="00BF0FEF">
      <w:pPr>
        <w:tabs>
          <w:tab w:val="left" w:pos="0"/>
        </w:tabs>
        <w:ind w:right="-2"/>
        <w:jc w:val="center"/>
        <w:rPr>
          <w:b/>
        </w:rPr>
      </w:pPr>
    </w:p>
    <w:p w:rsidR="00BF0FEF" w:rsidRDefault="00BF0FEF" w:rsidP="00BF0FEF">
      <w:pPr>
        <w:tabs>
          <w:tab w:val="left" w:pos="0"/>
        </w:tabs>
        <w:ind w:right="-2"/>
        <w:jc w:val="center"/>
        <w:rPr>
          <w:b/>
        </w:rPr>
      </w:pPr>
    </w:p>
    <w:p w:rsidR="00BF0FEF" w:rsidRDefault="00BF0FEF" w:rsidP="00BF0FEF">
      <w:pPr>
        <w:tabs>
          <w:tab w:val="left" w:pos="0"/>
        </w:tabs>
        <w:ind w:right="-2"/>
        <w:jc w:val="center"/>
        <w:rPr>
          <w:b/>
        </w:rPr>
      </w:pPr>
    </w:p>
    <w:p w:rsidR="00BF0FEF" w:rsidRDefault="00BF0FEF" w:rsidP="00BF0FEF">
      <w:pPr>
        <w:jc w:val="center"/>
      </w:pPr>
      <w:r>
        <w:rPr>
          <w:b/>
        </w:rPr>
        <w:t>Мурманск 2013 г</w:t>
      </w:r>
      <w:r>
        <w:br w:type="page"/>
      </w:r>
    </w:p>
    <w:tbl>
      <w:tblPr>
        <w:tblW w:w="3998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2361"/>
        <w:gridCol w:w="1637"/>
      </w:tblGrid>
      <w:tr w:rsidR="00D4621B" w:rsidRPr="00EC419F" w:rsidTr="00D4621B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D4621B" w:rsidRPr="00EC419F" w:rsidRDefault="00D4621B" w:rsidP="0044493E">
            <w:pPr>
              <w:pStyle w:val="a8"/>
              <w:widowControl w:val="0"/>
              <w:spacing w:before="0" w:beforeAutospacing="0" w:after="0" w:afterAutospacing="0" w:line="360" w:lineRule="auto"/>
            </w:pPr>
            <w:r w:rsidRPr="00EC419F">
              <w:rPr>
                <w:b/>
              </w:rPr>
              <w:lastRenderedPageBreak/>
              <w:t>УТВЕРЖДАЮ</w:t>
            </w:r>
          </w:p>
        </w:tc>
      </w:tr>
      <w:tr w:rsidR="00D4621B" w:rsidRPr="00EC419F" w:rsidTr="00D4621B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D4621B" w:rsidRPr="00EC419F" w:rsidRDefault="00086A68" w:rsidP="00086A68">
            <w:pPr>
              <w:pStyle w:val="a8"/>
              <w:widowControl w:val="0"/>
              <w:spacing w:before="0" w:beforeAutospacing="0" w:after="0" w:afterAutospacing="0"/>
            </w:pPr>
            <w:r>
              <w:t>Заместитель Г</w:t>
            </w:r>
            <w:r w:rsidR="00D4621B" w:rsidRPr="00A71D6E">
              <w:t xml:space="preserve">енерального директора по </w:t>
            </w:r>
            <w:r>
              <w:t>экономике и финансам</w:t>
            </w:r>
          </w:p>
        </w:tc>
      </w:tr>
      <w:tr w:rsidR="00D4621B" w:rsidRPr="00EC419F" w:rsidTr="00D4621B">
        <w:trPr>
          <w:jc w:val="right"/>
        </w:trPr>
        <w:tc>
          <w:tcPr>
            <w:tcW w:w="236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D4621B" w:rsidRPr="00EC419F" w:rsidRDefault="00D4621B" w:rsidP="0044493E">
            <w:pPr>
              <w:pStyle w:val="a8"/>
              <w:widowControl w:val="0"/>
              <w:spacing w:before="0" w:beforeAutospacing="0" w:after="0" w:afterAutospacing="0" w:line="360" w:lineRule="auto"/>
              <w:jc w:val="both"/>
            </w:pPr>
            <w:r w:rsidRPr="00EC419F">
              <w:t>___________________</w:t>
            </w:r>
          </w:p>
        </w:tc>
        <w:tc>
          <w:tcPr>
            <w:tcW w:w="163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D4621B" w:rsidRPr="00EC419F" w:rsidRDefault="00086A68" w:rsidP="0044493E">
            <w:pPr>
              <w:pStyle w:val="a8"/>
              <w:widowControl w:val="0"/>
              <w:spacing w:before="0" w:beforeAutospacing="0" w:after="0" w:afterAutospacing="0" w:line="360" w:lineRule="auto"/>
              <w:jc w:val="both"/>
            </w:pPr>
            <w:r>
              <w:t>И.В.Шейкина</w:t>
            </w:r>
          </w:p>
        </w:tc>
      </w:tr>
      <w:tr w:rsidR="00D4621B" w:rsidRPr="00EC419F" w:rsidTr="00D4621B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D4621B" w:rsidRPr="00EC419F" w:rsidRDefault="00D4621B" w:rsidP="0044493E">
            <w:pPr>
              <w:pStyle w:val="a8"/>
              <w:widowControl w:val="0"/>
              <w:spacing w:before="0" w:beforeAutospacing="0" w:after="0" w:afterAutospacing="0" w:line="360" w:lineRule="auto"/>
              <w:jc w:val="both"/>
            </w:pPr>
            <w:r>
              <w:t>«___» _______</w:t>
            </w:r>
            <w:r w:rsidR="00470F67">
              <w:t>_____</w:t>
            </w:r>
            <w:r w:rsidR="00086A68">
              <w:t xml:space="preserve"> 2013</w:t>
            </w:r>
            <w:r w:rsidRPr="00EC419F">
              <w:t>г.</w:t>
            </w:r>
          </w:p>
        </w:tc>
      </w:tr>
    </w:tbl>
    <w:p w:rsidR="0035605E" w:rsidRDefault="0035605E" w:rsidP="00D4621B">
      <w:pPr>
        <w:pStyle w:val="a3"/>
        <w:widowControl w:val="0"/>
        <w:tabs>
          <w:tab w:val="left" w:pos="5670"/>
        </w:tabs>
        <w:spacing w:line="240" w:lineRule="auto"/>
        <w:ind w:left="5664" w:firstLine="0"/>
        <w:rPr>
          <w:sz w:val="16"/>
          <w:szCs w:val="16"/>
        </w:rPr>
      </w:pPr>
    </w:p>
    <w:p w:rsidR="0035605E" w:rsidRDefault="0035605E" w:rsidP="00D4621B">
      <w:pPr>
        <w:widowControl w:val="0"/>
        <w:jc w:val="center"/>
        <w:rPr>
          <w:b/>
        </w:rPr>
      </w:pPr>
      <w:r w:rsidRPr="00FE48DD">
        <w:rPr>
          <w:b/>
        </w:rPr>
        <w:t>ТЕХНИЧЕСКОЕ ЗАДАНИЕ</w:t>
      </w:r>
    </w:p>
    <w:p w:rsidR="00D11F16" w:rsidRPr="004C2E1E" w:rsidRDefault="00D11F16" w:rsidP="00D4621B">
      <w:pPr>
        <w:widowControl w:val="0"/>
        <w:jc w:val="center"/>
      </w:pPr>
      <w:r w:rsidRPr="004C2E1E">
        <w:t xml:space="preserve">на </w:t>
      </w:r>
      <w:r>
        <w:t>п</w:t>
      </w:r>
      <w:r w:rsidRPr="0016547E">
        <w:t>оставк</w:t>
      </w:r>
      <w:r>
        <w:t>у</w:t>
      </w:r>
      <w:r w:rsidRPr="0016547E">
        <w:t xml:space="preserve"> </w:t>
      </w:r>
      <w:r w:rsidR="00137CCC">
        <w:t>мяса и мясной продукции.</w:t>
      </w:r>
    </w:p>
    <w:p w:rsidR="0035605E" w:rsidRPr="00304BCE" w:rsidRDefault="0035605E" w:rsidP="00D4621B">
      <w:pPr>
        <w:widowControl w:val="0"/>
        <w:ind w:left="567"/>
        <w:jc w:val="both"/>
        <w:rPr>
          <w:b/>
        </w:rPr>
      </w:pPr>
    </w:p>
    <w:p w:rsidR="0035605E" w:rsidRPr="00304BCE" w:rsidRDefault="0035605E" w:rsidP="00D4621B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</w:rPr>
      </w:pPr>
      <w:r w:rsidRPr="00304BCE">
        <w:rPr>
          <w:b/>
          <w:bCs/>
        </w:rPr>
        <w:t>Предмет договора</w:t>
      </w:r>
    </w:p>
    <w:p w:rsidR="00A71D6E" w:rsidRDefault="00137CCC" w:rsidP="00D4621B">
      <w:pPr>
        <w:widowControl w:val="0"/>
        <w:ind w:firstLine="567"/>
        <w:jc w:val="both"/>
      </w:pPr>
      <w:r>
        <w:t>Поставка мяса и мясной продукции</w:t>
      </w:r>
      <w:r w:rsidR="000D2A22" w:rsidRPr="000D2A22">
        <w:t xml:space="preserve"> (номенклатурная группа №1.106 - поставка мяса и мясной продукции) для нужд ФГУП «Атомфлот»</w:t>
      </w:r>
    </w:p>
    <w:p w:rsidR="000D2A22" w:rsidRPr="00304BCE" w:rsidRDefault="000D2A22" w:rsidP="00D4621B">
      <w:pPr>
        <w:widowControl w:val="0"/>
        <w:ind w:firstLine="567"/>
        <w:jc w:val="both"/>
        <w:rPr>
          <w:b/>
          <w:bCs/>
        </w:rPr>
      </w:pPr>
    </w:p>
    <w:p w:rsidR="0035605E" w:rsidRDefault="0035605E" w:rsidP="00D4621B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304BCE">
        <w:rPr>
          <w:b/>
          <w:bCs/>
        </w:rPr>
        <w:t xml:space="preserve">Требования к количеству, качеству, </w:t>
      </w:r>
      <w:r w:rsidR="00C80C1D" w:rsidRPr="00C80C1D">
        <w:rPr>
          <w:b/>
          <w:bCs/>
        </w:rPr>
        <w:t xml:space="preserve">функциональным, </w:t>
      </w:r>
      <w:r w:rsidRPr="00304BCE">
        <w:rPr>
          <w:b/>
          <w:bCs/>
        </w:rPr>
        <w:t>техническим хара</w:t>
      </w:r>
      <w:r w:rsidRPr="00304BCE">
        <w:rPr>
          <w:b/>
          <w:bCs/>
        </w:rPr>
        <w:t>к</w:t>
      </w:r>
      <w:r w:rsidRPr="00304BCE">
        <w:rPr>
          <w:b/>
          <w:bCs/>
        </w:rPr>
        <w:t>теристикам</w:t>
      </w:r>
      <w:r w:rsidR="00C80C1D" w:rsidRPr="00C80C1D">
        <w:rPr>
          <w:b/>
          <w:bCs/>
        </w:rPr>
        <w:t xml:space="preserve"> </w:t>
      </w:r>
      <w:r w:rsidR="00C80C1D">
        <w:rPr>
          <w:b/>
          <w:bCs/>
        </w:rPr>
        <w:t>продукции</w:t>
      </w:r>
      <w:r w:rsidRPr="00A473E0">
        <w:rPr>
          <w:b/>
          <w:bCs/>
        </w:rPr>
        <w:t>, гарант</w:t>
      </w:r>
      <w:r w:rsidR="00C80C1D">
        <w:rPr>
          <w:b/>
          <w:bCs/>
        </w:rPr>
        <w:t>ии качества:</w:t>
      </w:r>
    </w:p>
    <w:p w:rsidR="00137CCC" w:rsidRDefault="00137CCC" w:rsidP="00D4621B">
      <w:pPr>
        <w:widowControl w:val="0"/>
        <w:ind w:left="567"/>
        <w:jc w:val="both"/>
        <w:rPr>
          <w:b/>
          <w:bCs/>
        </w:rPr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48"/>
        <w:gridCol w:w="1788"/>
        <w:gridCol w:w="5669"/>
        <w:gridCol w:w="1022"/>
        <w:gridCol w:w="643"/>
      </w:tblGrid>
      <w:tr w:rsidR="00D4621B" w:rsidRPr="00464A75" w:rsidTr="0044493E">
        <w:trPr>
          <w:trHeight w:val="276"/>
          <w:jc w:val="center"/>
        </w:trPr>
        <w:tc>
          <w:tcPr>
            <w:tcW w:w="234" w:type="pct"/>
            <w:vAlign w:val="center"/>
          </w:tcPr>
          <w:p w:rsidR="00D4621B" w:rsidRPr="00464A75" w:rsidRDefault="00D4621B" w:rsidP="00D4621B">
            <w:pPr>
              <w:widowControl w:val="0"/>
              <w:shd w:val="clear" w:color="auto" w:fill="FFFFFF"/>
              <w:jc w:val="center"/>
              <w:rPr>
                <w:b/>
                <w:sz w:val="20"/>
                <w:szCs w:val="20"/>
              </w:rPr>
            </w:pPr>
            <w:r w:rsidRPr="00464A75">
              <w:rPr>
                <w:b/>
                <w:sz w:val="20"/>
                <w:szCs w:val="20"/>
              </w:rPr>
              <w:t>№</w:t>
            </w:r>
          </w:p>
        </w:tc>
        <w:tc>
          <w:tcPr>
            <w:tcW w:w="934" w:type="pct"/>
            <w:vAlign w:val="center"/>
          </w:tcPr>
          <w:p w:rsidR="00D4621B" w:rsidRPr="00464A75" w:rsidRDefault="00D4621B" w:rsidP="00D4621B">
            <w:pPr>
              <w:widowControl w:val="0"/>
              <w:shd w:val="clear" w:color="auto" w:fill="FFFFFF"/>
              <w:jc w:val="center"/>
              <w:rPr>
                <w:b/>
                <w:sz w:val="20"/>
                <w:szCs w:val="20"/>
              </w:rPr>
            </w:pPr>
            <w:r w:rsidRPr="00464A75">
              <w:rPr>
                <w:b/>
                <w:sz w:val="20"/>
                <w:szCs w:val="20"/>
              </w:rPr>
              <w:t>Наименование</w:t>
            </w:r>
          </w:p>
        </w:tc>
        <w:tc>
          <w:tcPr>
            <w:tcW w:w="2962" w:type="pct"/>
            <w:vAlign w:val="center"/>
          </w:tcPr>
          <w:p w:rsidR="00D4621B" w:rsidRPr="00464A75" w:rsidRDefault="0044493E" w:rsidP="00D4621B">
            <w:pPr>
              <w:widowControl w:val="0"/>
              <w:shd w:val="clear" w:color="auto" w:fill="FFFFFF"/>
              <w:jc w:val="center"/>
              <w:rPr>
                <w:b/>
                <w:sz w:val="20"/>
                <w:szCs w:val="20"/>
              </w:rPr>
            </w:pPr>
            <w:r w:rsidRPr="00464A75">
              <w:rPr>
                <w:b/>
                <w:sz w:val="20"/>
                <w:szCs w:val="20"/>
              </w:rPr>
              <w:t>Характеристики</w:t>
            </w:r>
          </w:p>
        </w:tc>
        <w:tc>
          <w:tcPr>
            <w:tcW w:w="534" w:type="pct"/>
            <w:vAlign w:val="center"/>
          </w:tcPr>
          <w:p w:rsidR="00D4621B" w:rsidRPr="00464A75" w:rsidRDefault="00D4621B" w:rsidP="00AF1DC2">
            <w:pPr>
              <w:widowControl w:val="0"/>
              <w:shd w:val="clear" w:color="auto" w:fill="FFFFFF"/>
              <w:jc w:val="center"/>
              <w:rPr>
                <w:b/>
                <w:sz w:val="20"/>
                <w:szCs w:val="20"/>
              </w:rPr>
            </w:pPr>
            <w:r w:rsidRPr="00464A75"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336" w:type="pct"/>
            <w:vAlign w:val="center"/>
          </w:tcPr>
          <w:p w:rsidR="00D4621B" w:rsidRPr="00464A75" w:rsidRDefault="00D4621B" w:rsidP="00D4621B">
            <w:pPr>
              <w:widowControl w:val="0"/>
              <w:shd w:val="clear" w:color="auto" w:fill="FFFFFF"/>
              <w:jc w:val="center"/>
              <w:rPr>
                <w:b/>
                <w:sz w:val="20"/>
                <w:szCs w:val="20"/>
              </w:rPr>
            </w:pPr>
            <w:r w:rsidRPr="00464A75">
              <w:rPr>
                <w:b/>
                <w:sz w:val="20"/>
                <w:szCs w:val="20"/>
              </w:rPr>
              <w:t>Ед</w:t>
            </w:r>
            <w:r w:rsidRPr="00464A75">
              <w:rPr>
                <w:b/>
                <w:spacing w:val="-12"/>
                <w:sz w:val="20"/>
                <w:szCs w:val="20"/>
              </w:rPr>
              <w:t>. изм.</w:t>
            </w:r>
          </w:p>
        </w:tc>
      </w:tr>
      <w:tr w:rsidR="00D4621B" w:rsidRPr="00464A75" w:rsidTr="0044493E">
        <w:trPr>
          <w:jc w:val="center"/>
        </w:trPr>
        <w:tc>
          <w:tcPr>
            <w:tcW w:w="234" w:type="pct"/>
            <w:vAlign w:val="center"/>
          </w:tcPr>
          <w:p w:rsidR="00D4621B" w:rsidRPr="00464A75" w:rsidRDefault="00D4621B" w:rsidP="00D4621B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color w:val="FF0000"/>
                <w:kern w:val="2"/>
                <w:sz w:val="20"/>
                <w:szCs w:val="20"/>
              </w:rPr>
            </w:pPr>
          </w:p>
        </w:tc>
        <w:tc>
          <w:tcPr>
            <w:tcW w:w="934" w:type="pct"/>
            <w:vAlign w:val="center"/>
          </w:tcPr>
          <w:p w:rsidR="00D4621B" w:rsidRPr="00464A75" w:rsidRDefault="00AF1DC2" w:rsidP="00AF1DC2">
            <w:pPr>
              <w:widowControl w:val="0"/>
              <w:rPr>
                <w:sz w:val="20"/>
                <w:szCs w:val="20"/>
              </w:rPr>
            </w:pPr>
            <w:r w:rsidRPr="00464A75">
              <w:rPr>
                <w:sz w:val="20"/>
                <w:szCs w:val="20"/>
              </w:rPr>
              <w:t xml:space="preserve">Мясо говядины </w:t>
            </w:r>
            <w:r>
              <w:rPr>
                <w:sz w:val="20"/>
                <w:szCs w:val="20"/>
              </w:rPr>
              <w:t>«</w:t>
            </w:r>
            <w:r w:rsidRPr="00464A75">
              <w:rPr>
                <w:sz w:val="20"/>
                <w:szCs w:val="20"/>
              </w:rPr>
              <w:t>тазо</w:t>
            </w:r>
            <w:r>
              <w:rPr>
                <w:sz w:val="20"/>
                <w:szCs w:val="20"/>
              </w:rPr>
              <w:t>бедренная часть»</w:t>
            </w:r>
          </w:p>
        </w:tc>
        <w:tc>
          <w:tcPr>
            <w:tcW w:w="2962" w:type="pct"/>
          </w:tcPr>
          <w:p w:rsidR="00AF1DC2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proofErr w:type="gramStart"/>
            <w:r w:rsidRPr="003F5CCC">
              <w:rPr>
                <w:sz w:val="20"/>
                <w:szCs w:val="20"/>
              </w:rPr>
              <w:t>б</w:t>
            </w:r>
            <w:proofErr w:type="gramEnd"/>
            <w:r w:rsidRPr="003F5CCC">
              <w:rPr>
                <w:sz w:val="20"/>
                <w:szCs w:val="20"/>
              </w:rPr>
              <w:t>/к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AF1DC2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замороженное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D4621B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без потемнения наружного слоя, наледи.</w:t>
            </w:r>
          </w:p>
        </w:tc>
        <w:tc>
          <w:tcPr>
            <w:tcW w:w="534" w:type="pct"/>
            <w:vAlign w:val="center"/>
          </w:tcPr>
          <w:p w:rsidR="00D4621B" w:rsidRPr="00464A75" w:rsidRDefault="00086A68" w:rsidP="00D4621B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25</w:t>
            </w:r>
            <w:r w:rsidR="00D4621B" w:rsidRPr="00464A75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336" w:type="pct"/>
            <w:vAlign w:val="center"/>
          </w:tcPr>
          <w:p w:rsidR="00D4621B" w:rsidRPr="00464A75" w:rsidRDefault="00D4621B" w:rsidP="00D4621B">
            <w:pPr>
              <w:widowControl w:val="0"/>
              <w:jc w:val="center"/>
              <w:rPr>
                <w:sz w:val="20"/>
                <w:szCs w:val="20"/>
              </w:rPr>
            </w:pPr>
            <w:proofErr w:type="gramStart"/>
            <w:r w:rsidRPr="00464A75">
              <w:rPr>
                <w:sz w:val="20"/>
                <w:szCs w:val="20"/>
              </w:rPr>
              <w:t>кг</w:t>
            </w:r>
            <w:proofErr w:type="gramEnd"/>
            <w:r w:rsidRPr="00464A75">
              <w:rPr>
                <w:sz w:val="20"/>
                <w:szCs w:val="20"/>
              </w:rPr>
              <w:t>.</w:t>
            </w:r>
          </w:p>
        </w:tc>
      </w:tr>
      <w:tr w:rsidR="00D4621B" w:rsidRPr="00464A75" w:rsidTr="0044493E">
        <w:trPr>
          <w:jc w:val="center"/>
        </w:trPr>
        <w:tc>
          <w:tcPr>
            <w:tcW w:w="234" w:type="pct"/>
            <w:vAlign w:val="center"/>
          </w:tcPr>
          <w:p w:rsidR="00D4621B" w:rsidRPr="00464A75" w:rsidRDefault="00D4621B" w:rsidP="00D4621B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color w:val="FF0000"/>
                <w:kern w:val="2"/>
                <w:sz w:val="20"/>
                <w:szCs w:val="20"/>
              </w:rPr>
            </w:pPr>
          </w:p>
        </w:tc>
        <w:tc>
          <w:tcPr>
            <w:tcW w:w="934" w:type="pct"/>
            <w:vAlign w:val="center"/>
          </w:tcPr>
          <w:p w:rsidR="00D4621B" w:rsidRPr="00464A75" w:rsidRDefault="00AF1DC2" w:rsidP="00AF1DC2">
            <w:pPr>
              <w:widowControl w:val="0"/>
              <w:rPr>
                <w:sz w:val="20"/>
                <w:szCs w:val="20"/>
              </w:rPr>
            </w:pPr>
            <w:r w:rsidRPr="00464A75">
              <w:rPr>
                <w:sz w:val="20"/>
                <w:szCs w:val="20"/>
              </w:rPr>
              <w:t xml:space="preserve">Мясо говядины </w:t>
            </w:r>
            <w:r>
              <w:rPr>
                <w:sz w:val="20"/>
                <w:szCs w:val="20"/>
              </w:rPr>
              <w:t>«</w:t>
            </w:r>
            <w:r w:rsidRPr="00464A75">
              <w:rPr>
                <w:sz w:val="20"/>
                <w:szCs w:val="20"/>
              </w:rPr>
              <w:t>глазной мускул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2962" w:type="pct"/>
            <w:vAlign w:val="center"/>
          </w:tcPr>
          <w:p w:rsidR="00AF1DC2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proofErr w:type="gramStart"/>
            <w:r w:rsidRPr="003F5CCC">
              <w:rPr>
                <w:sz w:val="20"/>
                <w:szCs w:val="20"/>
              </w:rPr>
              <w:t>б</w:t>
            </w:r>
            <w:proofErr w:type="gramEnd"/>
            <w:r w:rsidRPr="003F5CCC">
              <w:rPr>
                <w:sz w:val="20"/>
                <w:szCs w:val="20"/>
              </w:rPr>
              <w:t>/к.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AF1DC2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замороженное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D4621B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без потемнения наружного слоя, наледи.</w:t>
            </w:r>
          </w:p>
        </w:tc>
        <w:tc>
          <w:tcPr>
            <w:tcW w:w="534" w:type="pct"/>
            <w:vAlign w:val="center"/>
          </w:tcPr>
          <w:p w:rsidR="00D4621B" w:rsidRPr="00464A75" w:rsidRDefault="00086A68" w:rsidP="006C12FF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</w:t>
            </w:r>
            <w:r w:rsidR="006C12FF">
              <w:rPr>
                <w:bCs/>
                <w:sz w:val="20"/>
                <w:szCs w:val="20"/>
              </w:rPr>
              <w:t>1</w:t>
            </w:r>
            <w:r w:rsidR="00D4621B" w:rsidRPr="00464A75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336" w:type="pct"/>
            <w:vAlign w:val="center"/>
          </w:tcPr>
          <w:p w:rsidR="00D4621B" w:rsidRPr="00464A75" w:rsidRDefault="00D4621B" w:rsidP="00D4621B">
            <w:pPr>
              <w:widowControl w:val="0"/>
              <w:jc w:val="center"/>
              <w:rPr>
                <w:sz w:val="20"/>
                <w:szCs w:val="20"/>
              </w:rPr>
            </w:pPr>
            <w:proofErr w:type="gramStart"/>
            <w:r w:rsidRPr="00464A75">
              <w:rPr>
                <w:sz w:val="20"/>
                <w:szCs w:val="20"/>
              </w:rPr>
              <w:t>кг</w:t>
            </w:r>
            <w:proofErr w:type="gramEnd"/>
            <w:r w:rsidRPr="00464A75">
              <w:rPr>
                <w:sz w:val="20"/>
                <w:szCs w:val="20"/>
              </w:rPr>
              <w:t>.</w:t>
            </w:r>
          </w:p>
        </w:tc>
      </w:tr>
      <w:tr w:rsidR="00D4621B" w:rsidRPr="00464A75" w:rsidTr="0044493E">
        <w:trPr>
          <w:trHeight w:val="763"/>
          <w:jc w:val="center"/>
        </w:trPr>
        <w:tc>
          <w:tcPr>
            <w:tcW w:w="234" w:type="pct"/>
            <w:vAlign w:val="center"/>
          </w:tcPr>
          <w:p w:rsidR="00D4621B" w:rsidRPr="00464A75" w:rsidRDefault="00D4621B" w:rsidP="00D4621B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934" w:type="pct"/>
            <w:vAlign w:val="center"/>
          </w:tcPr>
          <w:p w:rsidR="00D4621B" w:rsidRDefault="00AF1DC2" w:rsidP="00AF1DC2">
            <w:pPr>
              <w:widowControl w:val="0"/>
              <w:rPr>
                <w:sz w:val="20"/>
                <w:szCs w:val="20"/>
              </w:rPr>
            </w:pPr>
            <w:r w:rsidRPr="00464A75">
              <w:rPr>
                <w:sz w:val="20"/>
                <w:szCs w:val="20"/>
              </w:rPr>
              <w:t>Мясо говядины</w:t>
            </w:r>
          </w:p>
          <w:p w:rsidR="00354BC0" w:rsidRPr="00464A75" w:rsidRDefault="00354BC0" w:rsidP="00354BC0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«в</w:t>
            </w:r>
            <w:r w:rsidRPr="00464A75">
              <w:rPr>
                <w:sz w:val="20"/>
                <w:szCs w:val="20"/>
              </w:rPr>
              <w:t>ырезка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2962" w:type="pct"/>
            <w:vAlign w:val="center"/>
          </w:tcPr>
          <w:p w:rsidR="00AF1DC2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замороженное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D4621B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без потемнения наружного слоя, наледи.</w:t>
            </w:r>
          </w:p>
        </w:tc>
        <w:tc>
          <w:tcPr>
            <w:tcW w:w="534" w:type="pct"/>
            <w:vAlign w:val="center"/>
          </w:tcPr>
          <w:p w:rsidR="00D4621B" w:rsidRPr="00464A75" w:rsidRDefault="006C12FF" w:rsidP="00D4621B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800</w:t>
            </w:r>
          </w:p>
        </w:tc>
        <w:tc>
          <w:tcPr>
            <w:tcW w:w="336" w:type="pct"/>
            <w:vAlign w:val="center"/>
          </w:tcPr>
          <w:p w:rsidR="00D4621B" w:rsidRPr="00464A75" w:rsidRDefault="00D4621B" w:rsidP="00D4621B">
            <w:pPr>
              <w:widowControl w:val="0"/>
              <w:jc w:val="center"/>
              <w:rPr>
                <w:sz w:val="20"/>
                <w:szCs w:val="20"/>
              </w:rPr>
            </w:pPr>
            <w:proofErr w:type="gramStart"/>
            <w:r w:rsidRPr="00464A75">
              <w:rPr>
                <w:sz w:val="20"/>
                <w:szCs w:val="20"/>
              </w:rPr>
              <w:t>кг</w:t>
            </w:r>
            <w:proofErr w:type="gramEnd"/>
            <w:r w:rsidRPr="00464A75">
              <w:rPr>
                <w:sz w:val="20"/>
                <w:szCs w:val="20"/>
              </w:rPr>
              <w:t>.</w:t>
            </w:r>
          </w:p>
        </w:tc>
      </w:tr>
      <w:tr w:rsidR="00D4621B" w:rsidRPr="00464A75" w:rsidTr="0044493E">
        <w:trPr>
          <w:jc w:val="center"/>
        </w:trPr>
        <w:tc>
          <w:tcPr>
            <w:tcW w:w="234" w:type="pct"/>
            <w:vAlign w:val="center"/>
          </w:tcPr>
          <w:p w:rsidR="00D4621B" w:rsidRPr="00464A75" w:rsidRDefault="00D4621B" w:rsidP="00D4621B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934" w:type="pct"/>
            <w:vAlign w:val="center"/>
          </w:tcPr>
          <w:p w:rsidR="00354BC0" w:rsidRPr="0044493E" w:rsidRDefault="00354BC0" w:rsidP="00354BC0">
            <w:pPr>
              <w:widowControl w:val="0"/>
              <w:rPr>
                <w:sz w:val="20"/>
                <w:szCs w:val="20"/>
                <w:lang w:val="en-US"/>
              </w:rPr>
            </w:pPr>
            <w:r w:rsidRPr="00464A75">
              <w:rPr>
                <w:sz w:val="20"/>
                <w:szCs w:val="20"/>
              </w:rPr>
              <w:t>Мясо свинины</w:t>
            </w:r>
          </w:p>
          <w:p w:rsidR="00D4621B" w:rsidRPr="00464A75" w:rsidRDefault="00354BC0" w:rsidP="00354BC0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«к</w:t>
            </w:r>
            <w:r w:rsidR="00D4621B" w:rsidRPr="00464A75">
              <w:rPr>
                <w:sz w:val="20"/>
                <w:szCs w:val="20"/>
              </w:rPr>
              <w:t>арбонат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2962" w:type="pct"/>
            <w:vAlign w:val="center"/>
          </w:tcPr>
          <w:p w:rsidR="00354BC0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бескостное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AF1DC2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замороженное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D4621B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без потемнения наружного слоя, наледи.</w:t>
            </w:r>
          </w:p>
        </w:tc>
        <w:tc>
          <w:tcPr>
            <w:tcW w:w="534" w:type="pct"/>
            <w:vAlign w:val="center"/>
          </w:tcPr>
          <w:p w:rsidR="00D4621B" w:rsidRPr="00464A75" w:rsidRDefault="00086A68" w:rsidP="00B653C2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26</w:t>
            </w:r>
            <w:r w:rsidR="00D4621B" w:rsidRPr="00464A75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336" w:type="pct"/>
            <w:vAlign w:val="center"/>
          </w:tcPr>
          <w:p w:rsidR="00D4621B" w:rsidRPr="00464A75" w:rsidRDefault="00D4621B" w:rsidP="00D4621B">
            <w:pPr>
              <w:widowControl w:val="0"/>
              <w:jc w:val="center"/>
              <w:rPr>
                <w:sz w:val="20"/>
                <w:szCs w:val="20"/>
              </w:rPr>
            </w:pPr>
            <w:proofErr w:type="gramStart"/>
            <w:r w:rsidRPr="00464A75">
              <w:rPr>
                <w:sz w:val="20"/>
                <w:szCs w:val="20"/>
              </w:rPr>
              <w:t>кг</w:t>
            </w:r>
            <w:proofErr w:type="gramEnd"/>
            <w:r w:rsidRPr="00464A75">
              <w:rPr>
                <w:sz w:val="20"/>
                <w:szCs w:val="20"/>
              </w:rPr>
              <w:t>.</w:t>
            </w:r>
          </w:p>
        </w:tc>
      </w:tr>
      <w:tr w:rsidR="00D4621B" w:rsidRPr="00464A75" w:rsidTr="0044493E">
        <w:trPr>
          <w:jc w:val="center"/>
        </w:trPr>
        <w:tc>
          <w:tcPr>
            <w:tcW w:w="234" w:type="pct"/>
            <w:vAlign w:val="center"/>
          </w:tcPr>
          <w:p w:rsidR="00D4621B" w:rsidRPr="00464A75" w:rsidRDefault="00D4621B" w:rsidP="00D4621B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934" w:type="pct"/>
            <w:vAlign w:val="center"/>
          </w:tcPr>
          <w:p w:rsidR="00354BC0" w:rsidRDefault="00354BC0" w:rsidP="00D4621B">
            <w:pPr>
              <w:widowControl w:val="0"/>
              <w:rPr>
                <w:sz w:val="20"/>
                <w:szCs w:val="20"/>
              </w:rPr>
            </w:pPr>
            <w:r w:rsidRPr="00464A75">
              <w:rPr>
                <w:sz w:val="20"/>
                <w:szCs w:val="20"/>
              </w:rPr>
              <w:t>Мясо свинины</w:t>
            </w:r>
          </w:p>
          <w:p w:rsidR="00D4621B" w:rsidRPr="00464A75" w:rsidRDefault="00354BC0" w:rsidP="00354BC0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</w:t>
            </w:r>
            <w:r w:rsidRPr="00464A75">
              <w:rPr>
                <w:sz w:val="20"/>
                <w:szCs w:val="20"/>
              </w:rPr>
              <w:t>шея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2962" w:type="pct"/>
            <w:vAlign w:val="center"/>
          </w:tcPr>
          <w:p w:rsidR="00354BC0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бескостная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354BC0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замороженное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D4621B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без потемнения наружного слоя, наледи.</w:t>
            </w:r>
          </w:p>
        </w:tc>
        <w:tc>
          <w:tcPr>
            <w:tcW w:w="534" w:type="pct"/>
            <w:vAlign w:val="center"/>
          </w:tcPr>
          <w:p w:rsidR="00D4621B" w:rsidRPr="00464A75" w:rsidRDefault="00086A68" w:rsidP="00D4621B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35</w:t>
            </w:r>
            <w:r w:rsidR="00D4621B" w:rsidRPr="00464A75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336" w:type="pct"/>
            <w:vAlign w:val="center"/>
          </w:tcPr>
          <w:p w:rsidR="00D4621B" w:rsidRPr="00464A75" w:rsidRDefault="00D4621B" w:rsidP="00D4621B">
            <w:pPr>
              <w:widowControl w:val="0"/>
              <w:jc w:val="center"/>
              <w:rPr>
                <w:sz w:val="20"/>
                <w:szCs w:val="20"/>
              </w:rPr>
            </w:pPr>
            <w:proofErr w:type="gramStart"/>
            <w:r w:rsidRPr="00464A75">
              <w:rPr>
                <w:sz w:val="20"/>
                <w:szCs w:val="20"/>
              </w:rPr>
              <w:t>кг</w:t>
            </w:r>
            <w:proofErr w:type="gramEnd"/>
            <w:r w:rsidRPr="00464A75">
              <w:rPr>
                <w:sz w:val="20"/>
                <w:szCs w:val="20"/>
              </w:rPr>
              <w:t>.</w:t>
            </w:r>
          </w:p>
        </w:tc>
      </w:tr>
      <w:tr w:rsidR="00D4621B" w:rsidRPr="00464A75" w:rsidTr="0044493E">
        <w:trPr>
          <w:jc w:val="center"/>
        </w:trPr>
        <w:tc>
          <w:tcPr>
            <w:tcW w:w="234" w:type="pct"/>
            <w:vAlign w:val="center"/>
          </w:tcPr>
          <w:p w:rsidR="00D4621B" w:rsidRPr="00464A75" w:rsidRDefault="00D4621B" w:rsidP="00D4621B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934" w:type="pct"/>
            <w:vAlign w:val="center"/>
          </w:tcPr>
          <w:p w:rsidR="00354BC0" w:rsidRDefault="00354BC0" w:rsidP="00D4621B">
            <w:pPr>
              <w:widowControl w:val="0"/>
              <w:rPr>
                <w:sz w:val="20"/>
                <w:szCs w:val="20"/>
              </w:rPr>
            </w:pPr>
            <w:r w:rsidRPr="00464A75">
              <w:rPr>
                <w:sz w:val="20"/>
                <w:szCs w:val="20"/>
              </w:rPr>
              <w:t>Мясо свинины</w:t>
            </w:r>
          </w:p>
          <w:p w:rsidR="00D4621B" w:rsidRPr="00464A75" w:rsidRDefault="00354BC0" w:rsidP="00354BC0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</w:t>
            </w:r>
            <w:r w:rsidR="00D4621B" w:rsidRPr="00464A75">
              <w:rPr>
                <w:sz w:val="20"/>
                <w:szCs w:val="20"/>
              </w:rPr>
              <w:t>окорок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2962" w:type="pct"/>
            <w:vAlign w:val="center"/>
          </w:tcPr>
          <w:p w:rsidR="00354BC0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бескостный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354BC0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замороженное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D4621B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без потемнения наружного слоя, наледи.</w:t>
            </w:r>
          </w:p>
        </w:tc>
        <w:tc>
          <w:tcPr>
            <w:tcW w:w="534" w:type="pct"/>
            <w:vAlign w:val="center"/>
          </w:tcPr>
          <w:p w:rsidR="00D4621B" w:rsidRPr="00464A75" w:rsidRDefault="00086A68" w:rsidP="00D4621B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13</w:t>
            </w:r>
            <w:r w:rsidR="00D4621B" w:rsidRPr="00464A75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336" w:type="pct"/>
            <w:vAlign w:val="center"/>
          </w:tcPr>
          <w:p w:rsidR="00D4621B" w:rsidRPr="00464A75" w:rsidRDefault="00D4621B" w:rsidP="00D4621B">
            <w:pPr>
              <w:widowControl w:val="0"/>
              <w:jc w:val="center"/>
              <w:rPr>
                <w:sz w:val="20"/>
                <w:szCs w:val="20"/>
              </w:rPr>
            </w:pPr>
            <w:proofErr w:type="gramStart"/>
            <w:r w:rsidRPr="00464A75">
              <w:rPr>
                <w:sz w:val="20"/>
                <w:szCs w:val="20"/>
              </w:rPr>
              <w:t>кг</w:t>
            </w:r>
            <w:proofErr w:type="gramEnd"/>
            <w:r w:rsidRPr="00464A75">
              <w:rPr>
                <w:sz w:val="20"/>
                <w:szCs w:val="20"/>
              </w:rPr>
              <w:t>.</w:t>
            </w:r>
          </w:p>
        </w:tc>
      </w:tr>
      <w:tr w:rsidR="00D4621B" w:rsidRPr="00464A75" w:rsidTr="0044493E">
        <w:trPr>
          <w:trHeight w:val="515"/>
          <w:jc w:val="center"/>
        </w:trPr>
        <w:tc>
          <w:tcPr>
            <w:tcW w:w="234" w:type="pct"/>
            <w:vAlign w:val="center"/>
          </w:tcPr>
          <w:p w:rsidR="00D4621B" w:rsidRPr="00464A75" w:rsidRDefault="00D4621B" w:rsidP="00D4621B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934" w:type="pct"/>
            <w:vAlign w:val="center"/>
          </w:tcPr>
          <w:p w:rsidR="00D4621B" w:rsidRPr="00464A75" w:rsidRDefault="00D4621B" w:rsidP="00D4621B">
            <w:pPr>
              <w:widowControl w:val="0"/>
              <w:rPr>
                <w:sz w:val="20"/>
                <w:szCs w:val="20"/>
              </w:rPr>
            </w:pPr>
            <w:r w:rsidRPr="00464A75">
              <w:rPr>
                <w:sz w:val="20"/>
                <w:szCs w:val="20"/>
              </w:rPr>
              <w:t xml:space="preserve">Грудка куриная </w:t>
            </w:r>
            <w:r w:rsidR="00354BC0">
              <w:rPr>
                <w:sz w:val="20"/>
                <w:szCs w:val="20"/>
              </w:rPr>
              <w:t>«</w:t>
            </w:r>
            <w:r w:rsidRPr="00464A75">
              <w:rPr>
                <w:sz w:val="20"/>
                <w:szCs w:val="20"/>
              </w:rPr>
              <w:t>филе</w:t>
            </w:r>
            <w:r w:rsidR="00354BC0">
              <w:rPr>
                <w:sz w:val="20"/>
                <w:szCs w:val="20"/>
              </w:rPr>
              <w:t>»</w:t>
            </w:r>
          </w:p>
        </w:tc>
        <w:tc>
          <w:tcPr>
            <w:tcW w:w="2962" w:type="pct"/>
            <w:vAlign w:val="center"/>
          </w:tcPr>
          <w:p w:rsidR="00354BC0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замороженная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354BC0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хорошо обескровленная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354BC0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чистая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D4621B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без потемнений и посторонних запахов, фекальных загря</w:t>
            </w:r>
            <w:r w:rsidRPr="003F5CCC">
              <w:rPr>
                <w:sz w:val="20"/>
                <w:szCs w:val="20"/>
              </w:rPr>
              <w:t>з</w:t>
            </w:r>
            <w:r w:rsidRPr="003F5CCC">
              <w:rPr>
                <w:sz w:val="20"/>
                <w:szCs w:val="20"/>
              </w:rPr>
              <w:t>нений, холодильных ожогов и пятен различной желчи.</w:t>
            </w:r>
          </w:p>
        </w:tc>
        <w:tc>
          <w:tcPr>
            <w:tcW w:w="534" w:type="pct"/>
            <w:vAlign w:val="center"/>
          </w:tcPr>
          <w:p w:rsidR="00D4621B" w:rsidRPr="00464A75" w:rsidRDefault="00B653C2" w:rsidP="00086A68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</w:t>
            </w:r>
            <w:r w:rsidR="00086A68">
              <w:rPr>
                <w:bCs/>
                <w:sz w:val="20"/>
                <w:szCs w:val="20"/>
              </w:rPr>
              <w:t>0</w:t>
            </w:r>
            <w:r w:rsidR="00D4621B" w:rsidRPr="00464A75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336" w:type="pct"/>
            <w:vAlign w:val="center"/>
          </w:tcPr>
          <w:p w:rsidR="00D4621B" w:rsidRPr="00464A75" w:rsidRDefault="00D4621B" w:rsidP="00D4621B">
            <w:pPr>
              <w:widowControl w:val="0"/>
              <w:jc w:val="center"/>
              <w:rPr>
                <w:sz w:val="20"/>
                <w:szCs w:val="20"/>
              </w:rPr>
            </w:pPr>
            <w:proofErr w:type="gramStart"/>
            <w:r w:rsidRPr="00464A75">
              <w:rPr>
                <w:sz w:val="20"/>
                <w:szCs w:val="20"/>
              </w:rPr>
              <w:t>кг</w:t>
            </w:r>
            <w:proofErr w:type="gramEnd"/>
            <w:r w:rsidRPr="00464A75">
              <w:rPr>
                <w:sz w:val="20"/>
                <w:szCs w:val="20"/>
              </w:rPr>
              <w:t>.</w:t>
            </w:r>
          </w:p>
        </w:tc>
      </w:tr>
      <w:tr w:rsidR="00D4621B" w:rsidRPr="00464A75" w:rsidTr="0044493E">
        <w:trPr>
          <w:trHeight w:val="61"/>
          <w:jc w:val="center"/>
        </w:trPr>
        <w:tc>
          <w:tcPr>
            <w:tcW w:w="234" w:type="pct"/>
            <w:vAlign w:val="center"/>
          </w:tcPr>
          <w:p w:rsidR="00D4621B" w:rsidRPr="00464A75" w:rsidRDefault="00D4621B" w:rsidP="00D4621B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934" w:type="pct"/>
            <w:vAlign w:val="center"/>
          </w:tcPr>
          <w:p w:rsidR="00D4621B" w:rsidRPr="00464A75" w:rsidRDefault="00D4621B" w:rsidP="00354BC0">
            <w:pPr>
              <w:widowControl w:val="0"/>
              <w:rPr>
                <w:sz w:val="20"/>
                <w:szCs w:val="20"/>
              </w:rPr>
            </w:pPr>
            <w:r w:rsidRPr="00464A75">
              <w:rPr>
                <w:sz w:val="20"/>
                <w:szCs w:val="20"/>
              </w:rPr>
              <w:t>Кура потроше</w:t>
            </w:r>
            <w:r w:rsidRPr="00464A75">
              <w:rPr>
                <w:sz w:val="20"/>
                <w:szCs w:val="20"/>
              </w:rPr>
              <w:t>н</w:t>
            </w:r>
            <w:r w:rsidRPr="00464A75">
              <w:rPr>
                <w:sz w:val="20"/>
                <w:szCs w:val="20"/>
              </w:rPr>
              <w:t>ная</w:t>
            </w:r>
          </w:p>
        </w:tc>
        <w:tc>
          <w:tcPr>
            <w:tcW w:w="2962" w:type="pct"/>
            <w:vAlign w:val="center"/>
          </w:tcPr>
          <w:p w:rsidR="00354BC0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1 кат</w:t>
            </w:r>
            <w:proofErr w:type="gramStart"/>
            <w:r w:rsidRPr="003F5CCC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  <w:lang w:val="en-US"/>
              </w:rPr>
              <w:t>;</w:t>
            </w:r>
            <w:proofErr w:type="gramEnd"/>
          </w:p>
          <w:p w:rsidR="00354BC0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замороженная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354BC0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хорошо обескровленная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354BC0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чистая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D4621B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без потемнений и посторонних запахов, фекальных загря</w:t>
            </w:r>
            <w:r w:rsidRPr="003F5CCC">
              <w:rPr>
                <w:sz w:val="20"/>
                <w:szCs w:val="20"/>
              </w:rPr>
              <w:t>з</w:t>
            </w:r>
            <w:r w:rsidRPr="003F5CCC">
              <w:rPr>
                <w:sz w:val="20"/>
                <w:szCs w:val="20"/>
              </w:rPr>
              <w:t>нений, холодильных ожогов и пятен различной желчи.</w:t>
            </w:r>
          </w:p>
        </w:tc>
        <w:tc>
          <w:tcPr>
            <w:tcW w:w="534" w:type="pct"/>
            <w:vAlign w:val="center"/>
          </w:tcPr>
          <w:p w:rsidR="00D4621B" w:rsidRPr="00464A75" w:rsidRDefault="00086A68" w:rsidP="00D4621B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12</w:t>
            </w:r>
            <w:r w:rsidR="00D4621B" w:rsidRPr="00464A75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336" w:type="pct"/>
            <w:vAlign w:val="center"/>
          </w:tcPr>
          <w:p w:rsidR="00D4621B" w:rsidRPr="00464A75" w:rsidRDefault="00D4621B" w:rsidP="00D4621B">
            <w:pPr>
              <w:widowControl w:val="0"/>
              <w:jc w:val="center"/>
              <w:rPr>
                <w:sz w:val="20"/>
                <w:szCs w:val="20"/>
              </w:rPr>
            </w:pPr>
            <w:proofErr w:type="gramStart"/>
            <w:r w:rsidRPr="00464A75">
              <w:rPr>
                <w:sz w:val="20"/>
                <w:szCs w:val="20"/>
              </w:rPr>
              <w:t>кг</w:t>
            </w:r>
            <w:proofErr w:type="gramEnd"/>
            <w:r w:rsidRPr="00464A75">
              <w:rPr>
                <w:sz w:val="20"/>
                <w:szCs w:val="20"/>
              </w:rPr>
              <w:t>.</w:t>
            </w:r>
          </w:p>
        </w:tc>
      </w:tr>
      <w:tr w:rsidR="00D4621B" w:rsidRPr="00464A75" w:rsidTr="00A77D16">
        <w:trPr>
          <w:trHeight w:val="568"/>
          <w:jc w:val="center"/>
        </w:trPr>
        <w:tc>
          <w:tcPr>
            <w:tcW w:w="234" w:type="pct"/>
            <w:vAlign w:val="center"/>
          </w:tcPr>
          <w:p w:rsidR="00D4621B" w:rsidRPr="00464A75" w:rsidRDefault="00D4621B" w:rsidP="00D4621B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934" w:type="pct"/>
            <w:vAlign w:val="center"/>
          </w:tcPr>
          <w:p w:rsidR="00D4621B" w:rsidRPr="00464A75" w:rsidRDefault="00D4621B" w:rsidP="00D4621B">
            <w:pPr>
              <w:widowControl w:val="0"/>
              <w:rPr>
                <w:sz w:val="20"/>
                <w:szCs w:val="20"/>
              </w:rPr>
            </w:pPr>
            <w:r w:rsidRPr="00464A75">
              <w:rPr>
                <w:sz w:val="20"/>
                <w:szCs w:val="20"/>
              </w:rPr>
              <w:t>Рагу на хрящах</w:t>
            </w:r>
          </w:p>
        </w:tc>
        <w:tc>
          <w:tcPr>
            <w:tcW w:w="2962" w:type="pct"/>
            <w:vAlign w:val="center"/>
          </w:tcPr>
          <w:p w:rsidR="00354BC0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замороженное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D4621B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без потемнения наружного слоя, наледи.</w:t>
            </w:r>
          </w:p>
        </w:tc>
        <w:tc>
          <w:tcPr>
            <w:tcW w:w="534" w:type="pct"/>
            <w:vAlign w:val="center"/>
          </w:tcPr>
          <w:p w:rsidR="00D4621B" w:rsidRPr="00464A75" w:rsidRDefault="00B653C2" w:rsidP="00D4621B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</w:t>
            </w:r>
            <w:r w:rsidR="00D4621B" w:rsidRPr="00464A75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336" w:type="pct"/>
            <w:vAlign w:val="center"/>
          </w:tcPr>
          <w:p w:rsidR="00D4621B" w:rsidRPr="00464A75" w:rsidRDefault="00D4621B" w:rsidP="00D4621B">
            <w:pPr>
              <w:widowControl w:val="0"/>
              <w:jc w:val="center"/>
              <w:rPr>
                <w:sz w:val="20"/>
                <w:szCs w:val="20"/>
              </w:rPr>
            </w:pPr>
            <w:proofErr w:type="gramStart"/>
            <w:r w:rsidRPr="00464A75">
              <w:rPr>
                <w:sz w:val="20"/>
                <w:szCs w:val="20"/>
              </w:rPr>
              <w:t>кг</w:t>
            </w:r>
            <w:proofErr w:type="gramEnd"/>
            <w:r w:rsidRPr="00464A75">
              <w:rPr>
                <w:sz w:val="20"/>
                <w:szCs w:val="20"/>
              </w:rPr>
              <w:t>.</w:t>
            </w:r>
          </w:p>
        </w:tc>
      </w:tr>
      <w:tr w:rsidR="00D4621B" w:rsidRPr="00464A75" w:rsidTr="0044493E">
        <w:trPr>
          <w:jc w:val="center"/>
        </w:trPr>
        <w:tc>
          <w:tcPr>
            <w:tcW w:w="234" w:type="pct"/>
            <w:vAlign w:val="center"/>
          </w:tcPr>
          <w:p w:rsidR="00D4621B" w:rsidRPr="00464A75" w:rsidRDefault="00D4621B" w:rsidP="00D4621B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934" w:type="pct"/>
            <w:vAlign w:val="center"/>
          </w:tcPr>
          <w:p w:rsidR="00D4621B" w:rsidRPr="00464A75" w:rsidRDefault="00D4621B" w:rsidP="0044493E">
            <w:pPr>
              <w:widowControl w:val="0"/>
              <w:rPr>
                <w:sz w:val="20"/>
                <w:szCs w:val="20"/>
              </w:rPr>
            </w:pPr>
            <w:r w:rsidRPr="00464A75">
              <w:rPr>
                <w:sz w:val="20"/>
                <w:szCs w:val="20"/>
              </w:rPr>
              <w:t xml:space="preserve">Баранина окорок </w:t>
            </w:r>
          </w:p>
        </w:tc>
        <w:tc>
          <w:tcPr>
            <w:tcW w:w="2962" w:type="pct"/>
            <w:vAlign w:val="center"/>
          </w:tcPr>
          <w:p w:rsidR="0044493E" w:rsidRPr="00A77D16" w:rsidRDefault="003F5CCC" w:rsidP="00A77D16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на кости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44493E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замороженная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D4621B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без потемнения наружного слоя, наледи;</w:t>
            </w:r>
          </w:p>
        </w:tc>
        <w:tc>
          <w:tcPr>
            <w:tcW w:w="534" w:type="pct"/>
            <w:vAlign w:val="center"/>
          </w:tcPr>
          <w:p w:rsidR="00D4621B" w:rsidRPr="00464A75" w:rsidRDefault="00B653C2" w:rsidP="00D4621B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</w:t>
            </w:r>
            <w:r w:rsidR="00D4621B" w:rsidRPr="00464A75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336" w:type="pct"/>
            <w:vAlign w:val="center"/>
          </w:tcPr>
          <w:p w:rsidR="00D4621B" w:rsidRPr="00464A75" w:rsidRDefault="00D4621B" w:rsidP="00D4621B">
            <w:pPr>
              <w:widowControl w:val="0"/>
              <w:jc w:val="center"/>
              <w:rPr>
                <w:sz w:val="20"/>
                <w:szCs w:val="20"/>
              </w:rPr>
            </w:pPr>
            <w:proofErr w:type="gramStart"/>
            <w:r w:rsidRPr="00464A75">
              <w:rPr>
                <w:sz w:val="20"/>
                <w:szCs w:val="20"/>
              </w:rPr>
              <w:t>кг</w:t>
            </w:r>
            <w:proofErr w:type="gramEnd"/>
            <w:r w:rsidRPr="00464A75">
              <w:rPr>
                <w:sz w:val="20"/>
                <w:szCs w:val="20"/>
              </w:rPr>
              <w:t>.</w:t>
            </w:r>
          </w:p>
        </w:tc>
      </w:tr>
      <w:tr w:rsidR="00D4621B" w:rsidRPr="00464A75" w:rsidTr="0044493E">
        <w:trPr>
          <w:jc w:val="center"/>
        </w:trPr>
        <w:tc>
          <w:tcPr>
            <w:tcW w:w="234" w:type="pct"/>
            <w:vAlign w:val="center"/>
          </w:tcPr>
          <w:p w:rsidR="00D4621B" w:rsidRPr="00464A75" w:rsidRDefault="00D4621B" w:rsidP="00D4621B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934" w:type="pct"/>
            <w:vAlign w:val="center"/>
          </w:tcPr>
          <w:p w:rsidR="00D4621B" w:rsidRPr="00464A75" w:rsidRDefault="00D4621B" w:rsidP="00354BC0">
            <w:pPr>
              <w:widowControl w:val="0"/>
              <w:rPr>
                <w:sz w:val="20"/>
                <w:szCs w:val="20"/>
              </w:rPr>
            </w:pPr>
            <w:r w:rsidRPr="00464A75">
              <w:rPr>
                <w:sz w:val="20"/>
                <w:szCs w:val="20"/>
              </w:rPr>
              <w:t xml:space="preserve">Окорочка </w:t>
            </w:r>
            <w:r w:rsidR="00A47C02">
              <w:rPr>
                <w:sz w:val="20"/>
                <w:szCs w:val="20"/>
              </w:rPr>
              <w:t xml:space="preserve"> </w:t>
            </w:r>
            <w:r w:rsidRPr="00464A75">
              <w:rPr>
                <w:sz w:val="20"/>
                <w:szCs w:val="20"/>
              </w:rPr>
              <w:t>кур</w:t>
            </w:r>
            <w:r w:rsidRPr="00464A75">
              <w:rPr>
                <w:sz w:val="20"/>
                <w:szCs w:val="20"/>
              </w:rPr>
              <w:t>и</w:t>
            </w:r>
            <w:r w:rsidRPr="00464A75">
              <w:rPr>
                <w:sz w:val="20"/>
                <w:szCs w:val="20"/>
              </w:rPr>
              <w:t>ные</w:t>
            </w:r>
          </w:p>
        </w:tc>
        <w:tc>
          <w:tcPr>
            <w:tcW w:w="2962" w:type="pct"/>
            <w:vAlign w:val="center"/>
          </w:tcPr>
          <w:p w:rsidR="00354BC0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св. мороженное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354BC0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хорошо обескровленная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D4621B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proofErr w:type="gramStart"/>
            <w:r w:rsidRPr="003F5CCC">
              <w:rPr>
                <w:sz w:val="20"/>
                <w:szCs w:val="20"/>
              </w:rPr>
              <w:t xml:space="preserve">чистые, без потемнений, </w:t>
            </w:r>
            <w:r w:rsidR="008364F7">
              <w:rPr>
                <w:sz w:val="20"/>
                <w:szCs w:val="20"/>
              </w:rPr>
              <w:t xml:space="preserve"> </w:t>
            </w:r>
            <w:r w:rsidRPr="003F5CCC">
              <w:rPr>
                <w:sz w:val="20"/>
                <w:szCs w:val="20"/>
              </w:rPr>
              <w:t xml:space="preserve">посторонних запахов, фекальных загрязнений, холодильных ожогов и пятен различной </w:t>
            </w:r>
            <w:r w:rsidR="008364F7">
              <w:rPr>
                <w:sz w:val="20"/>
                <w:szCs w:val="20"/>
              </w:rPr>
              <w:t xml:space="preserve"> </w:t>
            </w:r>
            <w:r w:rsidRPr="003F5CCC">
              <w:rPr>
                <w:sz w:val="20"/>
                <w:szCs w:val="20"/>
              </w:rPr>
              <w:t>желчи.</w:t>
            </w:r>
            <w:proofErr w:type="gramEnd"/>
          </w:p>
        </w:tc>
        <w:tc>
          <w:tcPr>
            <w:tcW w:w="534" w:type="pct"/>
            <w:vAlign w:val="center"/>
          </w:tcPr>
          <w:p w:rsidR="00D4621B" w:rsidRPr="00464A75" w:rsidRDefault="006C12FF" w:rsidP="00D4621B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1200</w:t>
            </w:r>
          </w:p>
        </w:tc>
        <w:tc>
          <w:tcPr>
            <w:tcW w:w="336" w:type="pct"/>
            <w:vAlign w:val="center"/>
          </w:tcPr>
          <w:p w:rsidR="00D4621B" w:rsidRPr="00464A75" w:rsidRDefault="00D4621B" w:rsidP="00D4621B">
            <w:pPr>
              <w:widowControl w:val="0"/>
              <w:jc w:val="center"/>
              <w:rPr>
                <w:sz w:val="20"/>
                <w:szCs w:val="20"/>
              </w:rPr>
            </w:pPr>
            <w:proofErr w:type="gramStart"/>
            <w:r w:rsidRPr="00464A75">
              <w:rPr>
                <w:sz w:val="20"/>
                <w:szCs w:val="20"/>
              </w:rPr>
              <w:t>кг</w:t>
            </w:r>
            <w:proofErr w:type="gramEnd"/>
            <w:r w:rsidRPr="00464A75">
              <w:rPr>
                <w:sz w:val="20"/>
                <w:szCs w:val="20"/>
              </w:rPr>
              <w:t>.</w:t>
            </w:r>
          </w:p>
        </w:tc>
      </w:tr>
      <w:tr w:rsidR="00D4621B" w:rsidRPr="00464A75" w:rsidTr="0044493E">
        <w:trPr>
          <w:trHeight w:val="62"/>
          <w:jc w:val="center"/>
        </w:trPr>
        <w:tc>
          <w:tcPr>
            <w:tcW w:w="234" w:type="pct"/>
            <w:vAlign w:val="center"/>
          </w:tcPr>
          <w:p w:rsidR="00D4621B" w:rsidRPr="00464A75" w:rsidRDefault="00D4621B" w:rsidP="00D4621B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934" w:type="pct"/>
            <w:vAlign w:val="center"/>
          </w:tcPr>
          <w:p w:rsidR="00D4621B" w:rsidRPr="00464A75" w:rsidRDefault="00D4621B" w:rsidP="0044493E">
            <w:pPr>
              <w:widowControl w:val="0"/>
              <w:rPr>
                <w:sz w:val="20"/>
                <w:szCs w:val="20"/>
              </w:rPr>
            </w:pPr>
            <w:r w:rsidRPr="00464A75">
              <w:rPr>
                <w:sz w:val="20"/>
                <w:szCs w:val="20"/>
              </w:rPr>
              <w:t>Филе грудки и</w:t>
            </w:r>
            <w:r w:rsidRPr="00464A75">
              <w:rPr>
                <w:sz w:val="20"/>
                <w:szCs w:val="20"/>
              </w:rPr>
              <w:t>н</w:t>
            </w:r>
            <w:r w:rsidRPr="00464A75">
              <w:rPr>
                <w:sz w:val="20"/>
                <w:szCs w:val="20"/>
              </w:rPr>
              <w:lastRenderedPageBreak/>
              <w:t>дейки</w:t>
            </w:r>
          </w:p>
        </w:tc>
        <w:tc>
          <w:tcPr>
            <w:tcW w:w="2962" w:type="pct"/>
            <w:vAlign w:val="center"/>
          </w:tcPr>
          <w:p w:rsidR="0044493E" w:rsidRPr="00470F67" w:rsidRDefault="003F5CCC" w:rsidP="00470F67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lastRenderedPageBreak/>
              <w:t>св. мороженное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D4621B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lastRenderedPageBreak/>
              <w:t>без потемнения наружного слоя, наледи.</w:t>
            </w:r>
          </w:p>
        </w:tc>
        <w:tc>
          <w:tcPr>
            <w:tcW w:w="534" w:type="pct"/>
            <w:vAlign w:val="center"/>
          </w:tcPr>
          <w:p w:rsidR="00D4621B" w:rsidRPr="00464A75" w:rsidRDefault="006C12FF" w:rsidP="00D4621B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lastRenderedPageBreak/>
              <w:t>350</w:t>
            </w:r>
          </w:p>
        </w:tc>
        <w:tc>
          <w:tcPr>
            <w:tcW w:w="336" w:type="pct"/>
            <w:vAlign w:val="center"/>
          </w:tcPr>
          <w:p w:rsidR="00D4621B" w:rsidRPr="00464A75" w:rsidRDefault="00D4621B" w:rsidP="00D4621B">
            <w:pPr>
              <w:widowControl w:val="0"/>
              <w:jc w:val="center"/>
              <w:rPr>
                <w:sz w:val="20"/>
                <w:szCs w:val="20"/>
              </w:rPr>
            </w:pPr>
            <w:proofErr w:type="gramStart"/>
            <w:r w:rsidRPr="00464A75">
              <w:rPr>
                <w:sz w:val="20"/>
                <w:szCs w:val="20"/>
              </w:rPr>
              <w:t>кг</w:t>
            </w:r>
            <w:proofErr w:type="gramEnd"/>
            <w:r w:rsidRPr="00464A75">
              <w:rPr>
                <w:sz w:val="20"/>
                <w:szCs w:val="20"/>
              </w:rPr>
              <w:t>.</w:t>
            </w:r>
          </w:p>
        </w:tc>
      </w:tr>
      <w:tr w:rsidR="00111625" w:rsidRPr="00464A75" w:rsidTr="0044493E">
        <w:trPr>
          <w:trHeight w:val="62"/>
          <w:jc w:val="center"/>
        </w:trPr>
        <w:tc>
          <w:tcPr>
            <w:tcW w:w="234" w:type="pct"/>
            <w:vAlign w:val="center"/>
          </w:tcPr>
          <w:p w:rsidR="00111625" w:rsidRPr="00464A75" w:rsidRDefault="00111625" w:rsidP="00D4621B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934" w:type="pct"/>
            <w:vAlign w:val="center"/>
          </w:tcPr>
          <w:p w:rsidR="00111625" w:rsidRPr="00464A75" w:rsidRDefault="00E00074" w:rsidP="00111625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Оленина </w:t>
            </w:r>
            <w:r w:rsidR="00111625">
              <w:rPr>
                <w:sz w:val="20"/>
                <w:szCs w:val="20"/>
              </w:rPr>
              <w:t xml:space="preserve"> «выре</w:t>
            </w:r>
            <w:r w:rsidR="00111625">
              <w:rPr>
                <w:sz w:val="20"/>
                <w:szCs w:val="20"/>
              </w:rPr>
              <w:t>з</w:t>
            </w:r>
            <w:r w:rsidR="00111625">
              <w:rPr>
                <w:sz w:val="20"/>
                <w:szCs w:val="20"/>
              </w:rPr>
              <w:t>ка»</w:t>
            </w:r>
          </w:p>
        </w:tc>
        <w:tc>
          <w:tcPr>
            <w:tcW w:w="2962" w:type="pct"/>
            <w:vAlign w:val="center"/>
          </w:tcPr>
          <w:p w:rsidR="00111625" w:rsidRPr="003F5CCC" w:rsidRDefault="00111625" w:rsidP="00111625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замороженное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111625" w:rsidRPr="003F5CCC" w:rsidRDefault="00111625" w:rsidP="00111625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без потемнения наружного слоя, наледи.</w:t>
            </w:r>
          </w:p>
        </w:tc>
        <w:tc>
          <w:tcPr>
            <w:tcW w:w="534" w:type="pct"/>
            <w:vAlign w:val="center"/>
          </w:tcPr>
          <w:p w:rsidR="00111625" w:rsidRDefault="006C12FF" w:rsidP="00D4621B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350</w:t>
            </w:r>
          </w:p>
        </w:tc>
        <w:tc>
          <w:tcPr>
            <w:tcW w:w="336" w:type="pct"/>
            <w:vAlign w:val="center"/>
          </w:tcPr>
          <w:p w:rsidR="00111625" w:rsidRPr="00464A75" w:rsidRDefault="00111625" w:rsidP="00FF4382">
            <w:pPr>
              <w:widowControl w:val="0"/>
              <w:jc w:val="center"/>
              <w:rPr>
                <w:sz w:val="20"/>
                <w:szCs w:val="20"/>
              </w:rPr>
            </w:pPr>
            <w:proofErr w:type="gramStart"/>
            <w:r w:rsidRPr="00464A75">
              <w:rPr>
                <w:sz w:val="20"/>
                <w:szCs w:val="20"/>
              </w:rPr>
              <w:t>кг</w:t>
            </w:r>
            <w:proofErr w:type="gramEnd"/>
            <w:r w:rsidRPr="00464A75">
              <w:rPr>
                <w:sz w:val="20"/>
                <w:szCs w:val="20"/>
              </w:rPr>
              <w:t>.</w:t>
            </w:r>
          </w:p>
        </w:tc>
      </w:tr>
      <w:tr w:rsidR="00111625" w:rsidRPr="00464A75" w:rsidTr="0044493E">
        <w:trPr>
          <w:trHeight w:val="62"/>
          <w:jc w:val="center"/>
        </w:trPr>
        <w:tc>
          <w:tcPr>
            <w:tcW w:w="234" w:type="pct"/>
            <w:vAlign w:val="center"/>
          </w:tcPr>
          <w:p w:rsidR="00111625" w:rsidRPr="00464A75" w:rsidRDefault="00111625" w:rsidP="00D4621B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934" w:type="pct"/>
            <w:vAlign w:val="center"/>
          </w:tcPr>
          <w:p w:rsidR="00111625" w:rsidRPr="00464A75" w:rsidRDefault="00111625" w:rsidP="0044493E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Каре ягненка</w:t>
            </w:r>
          </w:p>
        </w:tc>
        <w:tc>
          <w:tcPr>
            <w:tcW w:w="2962" w:type="pct"/>
            <w:vAlign w:val="center"/>
          </w:tcPr>
          <w:p w:rsidR="00111625" w:rsidRDefault="00A71289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замороженные пластины ребрышек</w:t>
            </w:r>
          </w:p>
          <w:p w:rsidR="00A71289" w:rsidRDefault="00A71289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хорошо обескровленные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A71289" w:rsidRPr="003F5CCC" w:rsidRDefault="00A71289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proofErr w:type="gramStart"/>
            <w:r w:rsidRPr="003F5CCC">
              <w:rPr>
                <w:sz w:val="20"/>
                <w:szCs w:val="20"/>
              </w:rPr>
              <w:t>чистые</w:t>
            </w:r>
            <w:proofErr w:type="gramEnd"/>
            <w:r w:rsidRPr="003F5CCC">
              <w:rPr>
                <w:sz w:val="20"/>
                <w:szCs w:val="20"/>
              </w:rPr>
              <w:t xml:space="preserve">, без потемнений, </w:t>
            </w:r>
            <w:r>
              <w:rPr>
                <w:sz w:val="20"/>
                <w:szCs w:val="20"/>
              </w:rPr>
              <w:t xml:space="preserve"> </w:t>
            </w:r>
            <w:r w:rsidRPr="003F5CCC">
              <w:rPr>
                <w:sz w:val="20"/>
                <w:szCs w:val="20"/>
              </w:rPr>
              <w:t>посторонних запахов</w:t>
            </w:r>
          </w:p>
        </w:tc>
        <w:tc>
          <w:tcPr>
            <w:tcW w:w="534" w:type="pct"/>
            <w:vAlign w:val="center"/>
          </w:tcPr>
          <w:p w:rsidR="00111625" w:rsidRDefault="006C12FF" w:rsidP="00D4621B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350</w:t>
            </w:r>
          </w:p>
        </w:tc>
        <w:tc>
          <w:tcPr>
            <w:tcW w:w="336" w:type="pct"/>
            <w:vAlign w:val="center"/>
          </w:tcPr>
          <w:p w:rsidR="00111625" w:rsidRPr="00464A75" w:rsidRDefault="00111625" w:rsidP="00FF4382">
            <w:pPr>
              <w:widowControl w:val="0"/>
              <w:jc w:val="center"/>
              <w:rPr>
                <w:sz w:val="20"/>
                <w:szCs w:val="20"/>
              </w:rPr>
            </w:pPr>
            <w:proofErr w:type="gramStart"/>
            <w:r w:rsidRPr="00464A75">
              <w:rPr>
                <w:sz w:val="20"/>
                <w:szCs w:val="20"/>
              </w:rPr>
              <w:t>кг</w:t>
            </w:r>
            <w:proofErr w:type="gramEnd"/>
            <w:r w:rsidRPr="00464A75">
              <w:rPr>
                <w:sz w:val="20"/>
                <w:szCs w:val="20"/>
              </w:rPr>
              <w:t>.</w:t>
            </w:r>
          </w:p>
        </w:tc>
      </w:tr>
      <w:tr w:rsidR="00111625" w:rsidRPr="00464A75" w:rsidTr="0044493E">
        <w:trPr>
          <w:trHeight w:val="62"/>
          <w:jc w:val="center"/>
        </w:trPr>
        <w:tc>
          <w:tcPr>
            <w:tcW w:w="234" w:type="pct"/>
            <w:vAlign w:val="center"/>
          </w:tcPr>
          <w:p w:rsidR="00111625" w:rsidRPr="00464A75" w:rsidRDefault="00111625" w:rsidP="00D4621B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934" w:type="pct"/>
            <w:vAlign w:val="center"/>
          </w:tcPr>
          <w:p w:rsidR="00111625" w:rsidRPr="00464A75" w:rsidRDefault="00111625" w:rsidP="0044493E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Голень куриная</w:t>
            </w:r>
          </w:p>
        </w:tc>
        <w:tc>
          <w:tcPr>
            <w:tcW w:w="2962" w:type="pct"/>
            <w:vAlign w:val="center"/>
          </w:tcPr>
          <w:p w:rsidR="00111625" w:rsidRDefault="00111625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св.мороженное</w:t>
            </w:r>
          </w:p>
          <w:p w:rsidR="00111625" w:rsidRPr="003F5CCC" w:rsidRDefault="00111625" w:rsidP="00111625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хорошо обескровленная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111625" w:rsidRPr="003F5CCC" w:rsidRDefault="00111625" w:rsidP="00111625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proofErr w:type="gramStart"/>
            <w:r w:rsidRPr="003F5CCC">
              <w:rPr>
                <w:sz w:val="20"/>
                <w:szCs w:val="20"/>
              </w:rPr>
              <w:t>чистые</w:t>
            </w:r>
            <w:proofErr w:type="gramEnd"/>
            <w:r w:rsidRPr="003F5CCC">
              <w:rPr>
                <w:sz w:val="20"/>
                <w:szCs w:val="20"/>
              </w:rPr>
              <w:t xml:space="preserve">, без потемнений, </w:t>
            </w:r>
            <w:r>
              <w:rPr>
                <w:sz w:val="20"/>
                <w:szCs w:val="20"/>
              </w:rPr>
              <w:t xml:space="preserve"> </w:t>
            </w:r>
            <w:r w:rsidRPr="003F5CCC">
              <w:rPr>
                <w:sz w:val="20"/>
                <w:szCs w:val="20"/>
              </w:rPr>
              <w:t>посторонних запахов, фекальных загрязнений, холодильных ожогов</w:t>
            </w:r>
            <w:r w:rsidR="00A71289">
              <w:rPr>
                <w:sz w:val="20"/>
                <w:szCs w:val="20"/>
              </w:rPr>
              <w:t>.</w:t>
            </w:r>
          </w:p>
        </w:tc>
        <w:tc>
          <w:tcPr>
            <w:tcW w:w="534" w:type="pct"/>
            <w:vAlign w:val="center"/>
          </w:tcPr>
          <w:p w:rsidR="00111625" w:rsidRDefault="00111625" w:rsidP="00D4621B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500</w:t>
            </w:r>
          </w:p>
        </w:tc>
        <w:tc>
          <w:tcPr>
            <w:tcW w:w="336" w:type="pct"/>
            <w:vAlign w:val="center"/>
          </w:tcPr>
          <w:p w:rsidR="00111625" w:rsidRPr="00464A75" w:rsidRDefault="00111625" w:rsidP="00FF4382">
            <w:pPr>
              <w:widowControl w:val="0"/>
              <w:jc w:val="center"/>
              <w:rPr>
                <w:sz w:val="20"/>
                <w:szCs w:val="20"/>
              </w:rPr>
            </w:pPr>
            <w:r w:rsidRPr="00464A75">
              <w:rPr>
                <w:sz w:val="20"/>
                <w:szCs w:val="20"/>
              </w:rPr>
              <w:t>кг</w:t>
            </w:r>
          </w:p>
        </w:tc>
      </w:tr>
      <w:tr w:rsidR="00111625" w:rsidRPr="00464A75" w:rsidTr="0044493E">
        <w:trPr>
          <w:trHeight w:val="62"/>
          <w:jc w:val="center"/>
        </w:trPr>
        <w:tc>
          <w:tcPr>
            <w:tcW w:w="234" w:type="pct"/>
            <w:vAlign w:val="center"/>
          </w:tcPr>
          <w:p w:rsidR="00111625" w:rsidRPr="00464A75" w:rsidRDefault="00111625" w:rsidP="00D4621B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934" w:type="pct"/>
            <w:vAlign w:val="center"/>
          </w:tcPr>
          <w:p w:rsidR="00111625" w:rsidRPr="00464A75" w:rsidRDefault="00111625" w:rsidP="0044493E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Утиные ножки</w:t>
            </w:r>
          </w:p>
        </w:tc>
        <w:tc>
          <w:tcPr>
            <w:tcW w:w="2962" w:type="pct"/>
            <w:vAlign w:val="center"/>
          </w:tcPr>
          <w:p w:rsidR="00111625" w:rsidRDefault="00111625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св.мороженное</w:t>
            </w:r>
          </w:p>
          <w:p w:rsidR="00111625" w:rsidRPr="003F5CCC" w:rsidRDefault="00111625" w:rsidP="00111625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хорошо обескровленная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111625" w:rsidRPr="003F5CCC" w:rsidRDefault="00111625" w:rsidP="00111625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proofErr w:type="gramStart"/>
            <w:r w:rsidRPr="003F5CCC">
              <w:rPr>
                <w:sz w:val="20"/>
                <w:szCs w:val="20"/>
              </w:rPr>
              <w:t>чистые</w:t>
            </w:r>
            <w:proofErr w:type="gramEnd"/>
            <w:r w:rsidRPr="003F5CCC">
              <w:rPr>
                <w:sz w:val="20"/>
                <w:szCs w:val="20"/>
              </w:rPr>
              <w:t xml:space="preserve">, без потемнений, </w:t>
            </w:r>
            <w:r>
              <w:rPr>
                <w:sz w:val="20"/>
                <w:szCs w:val="20"/>
              </w:rPr>
              <w:t xml:space="preserve"> </w:t>
            </w:r>
            <w:r w:rsidRPr="003F5CCC">
              <w:rPr>
                <w:sz w:val="20"/>
                <w:szCs w:val="20"/>
              </w:rPr>
              <w:t>посторонних запахов, фекальных загрязнений, холодильных ожогов</w:t>
            </w:r>
            <w:r w:rsidR="00A71289">
              <w:rPr>
                <w:sz w:val="20"/>
                <w:szCs w:val="20"/>
              </w:rPr>
              <w:t>.</w:t>
            </w:r>
          </w:p>
        </w:tc>
        <w:tc>
          <w:tcPr>
            <w:tcW w:w="534" w:type="pct"/>
            <w:vAlign w:val="center"/>
          </w:tcPr>
          <w:p w:rsidR="00111625" w:rsidRDefault="00111625" w:rsidP="00D4621B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200</w:t>
            </w:r>
          </w:p>
        </w:tc>
        <w:tc>
          <w:tcPr>
            <w:tcW w:w="336" w:type="pct"/>
            <w:vAlign w:val="center"/>
          </w:tcPr>
          <w:p w:rsidR="00111625" w:rsidRPr="00464A75" w:rsidRDefault="00111625" w:rsidP="00FF4382">
            <w:pPr>
              <w:widowControl w:val="0"/>
              <w:jc w:val="center"/>
              <w:rPr>
                <w:sz w:val="20"/>
                <w:szCs w:val="20"/>
              </w:rPr>
            </w:pPr>
            <w:r w:rsidRPr="00464A75">
              <w:rPr>
                <w:sz w:val="20"/>
                <w:szCs w:val="20"/>
              </w:rPr>
              <w:t>кг</w:t>
            </w:r>
          </w:p>
        </w:tc>
      </w:tr>
      <w:tr w:rsidR="00D4621B" w:rsidRPr="00464A75" w:rsidTr="0044493E">
        <w:trPr>
          <w:trHeight w:val="62"/>
          <w:jc w:val="center"/>
        </w:trPr>
        <w:tc>
          <w:tcPr>
            <w:tcW w:w="234" w:type="pct"/>
            <w:vAlign w:val="center"/>
          </w:tcPr>
          <w:p w:rsidR="00D4621B" w:rsidRPr="00464A75" w:rsidRDefault="00D4621B" w:rsidP="00D4621B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934" w:type="pct"/>
            <w:vAlign w:val="center"/>
          </w:tcPr>
          <w:p w:rsidR="00D4621B" w:rsidRPr="00464A75" w:rsidRDefault="00D4621B" w:rsidP="0044493E">
            <w:pPr>
              <w:widowControl w:val="0"/>
              <w:rPr>
                <w:sz w:val="20"/>
                <w:szCs w:val="20"/>
              </w:rPr>
            </w:pPr>
            <w:r w:rsidRPr="00464A75">
              <w:rPr>
                <w:sz w:val="20"/>
                <w:szCs w:val="20"/>
              </w:rPr>
              <w:t>Язык говяжий</w:t>
            </w:r>
          </w:p>
        </w:tc>
        <w:tc>
          <w:tcPr>
            <w:tcW w:w="2962" w:type="pct"/>
            <w:vAlign w:val="center"/>
          </w:tcPr>
          <w:p w:rsidR="0044493E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св. мороженный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D4621B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без потемнения наружного слоя, наледи.</w:t>
            </w:r>
          </w:p>
        </w:tc>
        <w:tc>
          <w:tcPr>
            <w:tcW w:w="534" w:type="pct"/>
            <w:vAlign w:val="center"/>
          </w:tcPr>
          <w:p w:rsidR="00D4621B" w:rsidRPr="00464A75" w:rsidRDefault="00086A68" w:rsidP="00D4621B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</w:t>
            </w:r>
            <w:r w:rsidR="00D4621B" w:rsidRPr="00464A75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336" w:type="pct"/>
            <w:vAlign w:val="center"/>
          </w:tcPr>
          <w:p w:rsidR="00D4621B" w:rsidRPr="00464A75" w:rsidRDefault="00D4621B" w:rsidP="00D4621B">
            <w:pPr>
              <w:widowControl w:val="0"/>
              <w:jc w:val="center"/>
              <w:rPr>
                <w:sz w:val="20"/>
                <w:szCs w:val="20"/>
              </w:rPr>
            </w:pPr>
            <w:proofErr w:type="gramStart"/>
            <w:r w:rsidRPr="00464A75">
              <w:rPr>
                <w:sz w:val="20"/>
                <w:szCs w:val="20"/>
              </w:rPr>
              <w:t>кг</w:t>
            </w:r>
            <w:proofErr w:type="gramEnd"/>
            <w:r w:rsidRPr="00464A75">
              <w:rPr>
                <w:sz w:val="20"/>
                <w:szCs w:val="20"/>
              </w:rPr>
              <w:t>.</w:t>
            </w:r>
          </w:p>
        </w:tc>
      </w:tr>
      <w:tr w:rsidR="00D4621B" w:rsidRPr="00464A75" w:rsidTr="0044493E">
        <w:trPr>
          <w:trHeight w:val="62"/>
          <w:jc w:val="center"/>
        </w:trPr>
        <w:tc>
          <w:tcPr>
            <w:tcW w:w="234" w:type="pct"/>
            <w:vAlign w:val="center"/>
          </w:tcPr>
          <w:p w:rsidR="00D4621B" w:rsidRPr="00464A75" w:rsidRDefault="00D4621B" w:rsidP="00D4621B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934" w:type="pct"/>
            <w:vAlign w:val="center"/>
          </w:tcPr>
          <w:p w:rsidR="00D4621B" w:rsidRPr="00464A75" w:rsidRDefault="00D4621B" w:rsidP="0044493E">
            <w:pPr>
              <w:widowControl w:val="0"/>
              <w:rPr>
                <w:sz w:val="20"/>
                <w:szCs w:val="20"/>
              </w:rPr>
            </w:pPr>
            <w:r w:rsidRPr="00464A75">
              <w:rPr>
                <w:sz w:val="20"/>
                <w:szCs w:val="20"/>
              </w:rPr>
              <w:t>Печень говяжья</w:t>
            </w:r>
          </w:p>
        </w:tc>
        <w:tc>
          <w:tcPr>
            <w:tcW w:w="2962" w:type="pct"/>
            <w:vAlign w:val="center"/>
          </w:tcPr>
          <w:p w:rsidR="0044493E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св. мороженная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D4621B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без потемнения наружного слоя, наледи.</w:t>
            </w:r>
          </w:p>
        </w:tc>
        <w:tc>
          <w:tcPr>
            <w:tcW w:w="534" w:type="pct"/>
            <w:vAlign w:val="center"/>
          </w:tcPr>
          <w:p w:rsidR="00D4621B" w:rsidRPr="00464A75" w:rsidRDefault="00086A68" w:rsidP="00D4621B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</w:t>
            </w:r>
            <w:r w:rsidR="00D4621B" w:rsidRPr="00464A75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336" w:type="pct"/>
            <w:vAlign w:val="center"/>
          </w:tcPr>
          <w:p w:rsidR="00D4621B" w:rsidRPr="00464A75" w:rsidRDefault="00D4621B" w:rsidP="00D4621B">
            <w:pPr>
              <w:widowControl w:val="0"/>
              <w:jc w:val="center"/>
              <w:rPr>
                <w:sz w:val="20"/>
                <w:szCs w:val="20"/>
              </w:rPr>
            </w:pPr>
            <w:proofErr w:type="gramStart"/>
            <w:r w:rsidRPr="00464A75">
              <w:rPr>
                <w:sz w:val="20"/>
                <w:szCs w:val="20"/>
              </w:rPr>
              <w:t>кг</w:t>
            </w:r>
            <w:proofErr w:type="gramEnd"/>
            <w:r w:rsidRPr="00464A75">
              <w:rPr>
                <w:sz w:val="20"/>
                <w:szCs w:val="20"/>
              </w:rPr>
              <w:t>.</w:t>
            </w:r>
          </w:p>
        </w:tc>
      </w:tr>
      <w:tr w:rsidR="00D4621B" w:rsidRPr="00464A75" w:rsidTr="0044493E">
        <w:trPr>
          <w:trHeight w:val="757"/>
          <w:jc w:val="center"/>
        </w:trPr>
        <w:tc>
          <w:tcPr>
            <w:tcW w:w="234" w:type="pct"/>
            <w:vAlign w:val="center"/>
          </w:tcPr>
          <w:p w:rsidR="00D4621B" w:rsidRPr="00464A75" w:rsidRDefault="00D4621B" w:rsidP="00D4621B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934" w:type="pct"/>
            <w:vAlign w:val="center"/>
          </w:tcPr>
          <w:p w:rsidR="00D4621B" w:rsidRPr="00464A75" w:rsidRDefault="00D4621B" w:rsidP="0044493E">
            <w:pPr>
              <w:widowControl w:val="0"/>
              <w:rPr>
                <w:sz w:val="20"/>
                <w:szCs w:val="20"/>
              </w:rPr>
            </w:pPr>
            <w:r w:rsidRPr="00464A75">
              <w:rPr>
                <w:sz w:val="20"/>
                <w:szCs w:val="20"/>
              </w:rPr>
              <w:t>Сердце говяжье</w:t>
            </w:r>
          </w:p>
        </w:tc>
        <w:tc>
          <w:tcPr>
            <w:tcW w:w="2962" w:type="pct"/>
            <w:vAlign w:val="center"/>
          </w:tcPr>
          <w:p w:rsidR="0044493E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св. мороженное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D4621B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без потемнения наружного слоя, наледи.</w:t>
            </w:r>
          </w:p>
        </w:tc>
        <w:tc>
          <w:tcPr>
            <w:tcW w:w="534" w:type="pct"/>
            <w:vAlign w:val="center"/>
          </w:tcPr>
          <w:p w:rsidR="00D4621B" w:rsidRPr="00464A75" w:rsidRDefault="00086A68" w:rsidP="00D4621B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</w:t>
            </w:r>
            <w:r w:rsidR="00D4621B" w:rsidRPr="00464A75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336" w:type="pct"/>
            <w:vAlign w:val="center"/>
          </w:tcPr>
          <w:p w:rsidR="00D4621B" w:rsidRPr="00464A75" w:rsidRDefault="00D4621B" w:rsidP="00D4621B">
            <w:pPr>
              <w:widowControl w:val="0"/>
              <w:jc w:val="center"/>
              <w:rPr>
                <w:sz w:val="20"/>
                <w:szCs w:val="20"/>
              </w:rPr>
            </w:pPr>
            <w:r w:rsidRPr="00464A75">
              <w:rPr>
                <w:sz w:val="20"/>
                <w:szCs w:val="20"/>
              </w:rPr>
              <w:t>кг</w:t>
            </w:r>
          </w:p>
        </w:tc>
      </w:tr>
      <w:tr w:rsidR="00D4621B" w:rsidRPr="00464A75" w:rsidTr="0044493E">
        <w:trPr>
          <w:trHeight w:val="757"/>
          <w:jc w:val="center"/>
        </w:trPr>
        <w:tc>
          <w:tcPr>
            <w:tcW w:w="234" w:type="pct"/>
            <w:vAlign w:val="center"/>
          </w:tcPr>
          <w:p w:rsidR="00D4621B" w:rsidRPr="00464A75" w:rsidRDefault="00D4621B" w:rsidP="00D4621B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934" w:type="pct"/>
            <w:vAlign w:val="center"/>
          </w:tcPr>
          <w:p w:rsidR="00D4621B" w:rsidRPr="00464A75" w:rsidRDefault="00D4621B" w:rsidP="0044493E">
            <w:pPr>
              <w:widowControl w:val="0"/>
              <w:rPr>
                <w:sz w:val="20"/>
                <w:szCs w:val="20"/>
              </w:rPr>
            </w:pPr>
            <w:r w:rsidRPr="00464A75">
              <w:rPr>
                <w:sz w:val="20"/>
                <w:szCs w:val="20"/>
              </w:rPr>
              <w:t>Сердце свиное</w:t>
            </w:r>
          </w:p>
        </w:tc>
        <w:tc>
          <w:tcPr>
            <w:tcW w:w="2962" w:type="pct"/>
            <w:vAlign w:val="center"/>
          </w:tcPr>
          <w:p w:rsidR="0044493E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св. мороженное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D4621B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без потемнения наружного слоя, наледи.</w:t>
            </w:r>
          </w:p>
        </w:tc>
        <w:tc>
          <w:tcPr>
            <w:tcW w:w="534" w:type="pct"/>
            <w:vAlign w:val="center"/>
          </w:tcPr>
          <w:p w:rsidR="00D4621B" w:rsidRPr="00464A75" w:rsidRDefault="00D4621B" w:rsidP="00D4621B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464A75">
              <w:rPr>
                <w:bCs/>
                <w:sz w:val="20"/>
                <w:szCs w:val="20"/>
              </w:rPr>
              <w:t>200</w:t>
            </w:r>
          </w:p>
        </w:tc>
        <w:tc>
          <w:tcPr>
            <w:tcW w:w="336" w:type="pct"/>
            <w:vAlign w:val="center"/>
          </w:tcPr>
          <w:p w:rsidR="00D4621B" w:rsidRPr="00464A75" w:rsidRDefault="00D4621B" w:rsidP="00D4621B">
            <w:pPr>
              <w:widowControl w:val="0"/>
              <w:jc w:val="center"/>
              <w:rPr>
                <w:sz w:val="20"/>
                <w:szCs w:val="20"/>
              </w:rPr>
            </w:pPr>
            <w:r w:rsidRPr="00464A75">
              <w:rPr>
                <w:sz w:val="20"/>
                <w:szCs w:val="20"/>
              </w:rPr>
              <w:t>кг</w:t>
            </w:r>
          </w:p>
        </w:tc>
      </w:tr>
      <w:tr w:rsidR="0044493E" w:rsidRPr="00464A75" w:rsidTr="0044493E">
        <w:trPr>
          <w:trHeight w:val="62"/>
          <w:jc w:val="center"/>
        </w:trPr>
        <w:tc>
          <w:tcPr>
            <w:tcW w:w="4130" w:type="pct"/>
            <w:gridSpan w:val="3"/>
            <w:vAlign w:val="center"/>
          </w:tcPr>
          <w:p w:rsidR="0044493E" w:rsidRPr="0044493E" w:rsidRDefault="0044493E" w:rsidP="0044493E">
            <w:pPr>
              <w:widowControl w:val="0"/>
              <w:jc w:val="right"/>
              <w:rPr>
                <w:b/>
                <w:sz w:val="20"/>
                <w:szCs w:val="20"/>
                <w:lang w:val="en-US"/>
              </w:rPr>
            </w:pPr>
            <w:r w:rsidRPr="0044493E">
              <w:rPr>
                <w:b/>
                <w:sz w:val="20"/>
                <w:szCs w:val="20"/>
              </w:rPr>
              <w:t>ИТОГО</w:t>
            </w:r>
            <w:r w:rsidRPr="0044493E">
              <w:rPr>
                <w:b/>
                <w:sz w:val="20"/>
                <w:szCs w:val="20"/>
                <w:lang w:val="en-US"/>
              </w:rPr>
              <w:t>:</w:t>
            </w:r>
          </w:p>
        </w:tc>
        <w:tc>
          <w:tcPr>
            <w:tcW w:w="534" w:type="pct"/>
            <w:vAlign w:val="center"/>
          </w:tcPr>
          <w:p w:rsidR="0044493E" w:rsidRPr="003F5CCC" w:rsidRDefault="006C12FF" w:rsidP="008F2CA4">
            <w:pPr>
              <w:widowControl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21 450</w:t>
            </w:r>
          </w:p>
        </w:tc>
        <w:tc>
          <w:tcPr>
            <w:tcW w:w="336" w:type="pct"/>
            <w:vAlign w:val="center"/>
          </w:tcPr>
          <w:p w:rsidR="0044493E" w:rsidRPr="003F5CCC" w:rsidRDefault="0044493E" w:rsidP="008F2CA4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3F5CCC">
              <w:rPr>
                <w:b/>
                <w:sz w:val="20"/>
                <w:szCs w:val="20"/>
              </w:rPr>
              <w:t>кг</w:t>
            </w:r>
          </w:p>
        </w:tc>
      </w:tr>
    </w:tbl>
    <w:p w:rsidR="00204FE6" w:rsidRDefault="00204FE6" w:rsidP="00D4621B">
      <w:pPr>
        <w:widowControl w:val="0"/>
        <w:tabs>
          <w:tab w:val="num" w:pos="0"/>
        </w:tabs>
        <w:rPr>
          <w:b/>
        </w:rPr>
      </w:pPr>
    </w:p>
    <w:p w:rsidR="00877484" w:rsidRPr="00304BCE" w:rsidRDefault="00877484" w:rsidP="00D4621B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304BCE">
        <w:rPr>
          <w:b/>
          <w:bCs/>
        </w:rPr>
        <w:t>Порядок формирования цены</w:t>
      </w:r>
    </w:p>
    <w:p w:rsidR="00877484" w:rsidRPr="0063373B" w:rsidRDefault="00877484" w:rsidP="00D4621B">
      <w:pPr>
        <w:widowControl w:val="0"/>
        <w:tabs>
          <w:tab w:val="num" w:pos="0"/>
          <w:tab w:val="num" w:pos="851"/>
        </w:tabs>
        <w:ind w:firstLine="567"/>
        <w:rPr>
          <w:snapToGrid w:val="0"/>
          <w:color w:val="000000" w:themeColor="text1"/>
        </w:rPr>
      </w:pPr>
      <w:r w:rsidRPr="0063373B">
        <w:rPr>
          <w:color w:val="000000" w:themeColor="text1"/>
        </w:rPr>
        <w:t>В стоимость продукции включена стоимость упаковки, транспортные расходы и иные расходы Поставщика.</w:t>
      </w:r>
    </w:p>
    <w:p w:rsidR="00C80C1D" w:rsidRDefault="00C80C1D" w:rsidP="00D4621B">
      <w:pPr>
        <w:widowControl w:val="0"/>
        <w:ind w:left="567"/>
        <w:jc w:val="both"/>
        <w:rPr>
          <w:b/>
          <w:bCs/>
        </w:rPr>
      </w:pPr>
    </w:p>
    <w:p w:rsidR="00C80C1D" w:rsidRPr="00304BCE" w:rsidRDefault="00C80C1D" w:rsidP="00D4621B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304BCE">
        <w:rPr>
          <w:b/>
          <w:bCs/>
        </w:rPr>
        <w:t>Форма, сроки и порядок оплаты товаров, работ, услуг</w:t>
      </w:r>
    </w:p>
    <w:p w:rsidR="00C80C1D" w:rsidRPr="007C17E6" w:rsidRDefault="0063373B" w:rsidP="00D4621B">
      <w:pPr>
        <w:widowControl w:val="0"/>
        <w:tabs>
          <w:tab w:val="num" w:pos="0"/>
          <w:tab w:val="num" w:pos="851"/>
        </w:tabs>
        <w:ind w:firstLine="567"/>
      </w:pPr>
      <w:r>
        <w:t>Расчет за поставленный Товар производится после получения Покупателем в согл</w:t>
      </w:r>
      <w:r>
        <w:t>а</w:t>
      </w:r>
      <w:r>
        <w:t xml:space="preserve">сованном сторонами месте поставки Товара и документов, предусмотренных пунктом 2.1 </w:t>
      </w:r>
      <w:r w:rsidR="002B38DF">
        <w:t>проекта</w:t>
      </w:r>
      <w:r>
        <w:t xml:space="preserve"> договора, в течение 10 (десяти) банковских дней с момента получения счета-фактуры и товарной (товарно-транспортной) накладной Поставщика.</w:t>
      </w:r>
    </w:p>
    <w:p w:rsidR="00C80C1D" w:rsidRDefault="00C80C1D" w:rsidP="00D4621B">
      <w:pPr>
        <w:widowControl w:val="0"/>
        <w:ind w:left="567"/>
        <w:jc w:val="both"/>
        <w:rPr>
          <w:b/>
          <w:bCs/>
        </w:rPr>
      </w:pPr>
    </w:p>
    <w:p w:rsidR="00877484" w:rsidRDefault="00877484" w:rsidP="00D4621B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877484">
        <w:rPr>
          <w:b/>
          <w:bCs/>
        </w:rPr>
        <w:t xml:space="preserve">Требования к упаковке </w:t>
      </w:r>
      <w:r w:rsidR="00CA0B2D">
        <w:rPr>
          <w:b/>
          <w:bCs/>
        </w:rPr>
        <w:t>продукции</w:t>
      </w:r>
    </w:p>
    <w:p w:rsidR="00F56766" w:rsidRPr="0044493E" w:rsidRDefault="00F56766" w:rsidP="0044493E">
      <w:pPr>
        <w:pStyle w:val="a6"/>
        <w:widowControl w:val="0"/>
        <w:numPr>
          <w:ilvl w:val="6"/>
          <w:numId w:val="25"/>
        </w:numPr>
        <w:tabs>
          <w:tab w:val="clear" w:pos="1980"/>
          <w:tab w:val="num" w:pos="1134"/>
        </w:tabs>
        <w:ind w:left="0" w:firstLine="567"/>
        <w:jc w:val="both"/>
        <w:rPr>
          <w:bCs/>
        </w:rPr>
      </w:pPr>
      <w:r w:rsidRPr="0044493E">
        <w:rPr>
          <w:bCs/>
        </w:rPr>
        <w:t>Первичная упаковка - полиэтиленовые пакеты, запаянные,  вторичная упаковка – картонные коробки, паллеты.</w:t>
      </w:r>
    </w:p>
    <w:p w:rsidR="00C042F7" w:rsidRDefault="00C042F7" w:rsidP="0044493E">
      <w:pPr>
        <w:pStyle w:val="a6"/>
        <w:widowControl w:val="0"/>
        <w:numPr>
          <w:ilvl w:val="6"/>
          <w:numId w:val="25"/>
        </w:numPr>
        <w:tabs>
          <w:tab w:val="clear" w:pos="1980"/>
          <w:tab w:val="num" w:pos="1134"/>
        </w:tabs>
        <w:ind w:left="0" w:firstLine="567"/>
        <w:jc w:val="both"/>
        <w:rPr>
          <w:color w:val="000000"/>
        </w:rPr>
      </w:pPr>
      <w:r w:rsidRPr="0044493E">
        <w:rPr>
          <w:bCs/>
        </w:rPr>
        <w:t>Тара</w:t>
      </w:r>
      <w:r w:rsidRPr="00C042F7">
        <w:rPr>
          <w:color w:val="000000"/>
        </w:rPr>
        <w:t xml:space="preserve"> должна отвечать требованиям ГОСТ</w:t>
      </w:r>
      <w:r w:rsidR="00200850">
        <w:rPr>
          <w:color w:val="000000"/>
        </w:rPr>
        <w:t>у 15846-2002</w:t>
      </w:r>
      <w:r w:rsidRPr="00C042F7">
        <w:rPr>
          <w:color w:val="000000"/>
        </w:rPr>
        <w:t>, обеспечивать сохра</w:t>
      </w:r>
      <w:r w:rsidRPr="00C042F7">
        <w:rPr>
          <w:color w:val="000000"/>
        </w:rPr>
        <w:t>н</w:t>
      </w:r>
      <w:r w:rsidRPr="00C042F7">
        <w:rPr>
          <w:color w:val="000000"/>
        </w:rPr>
        <w:t>ность товара при транспортировке и хранении.</w:t>
      </w:r>
      <w:r w:rsidR="00AC7815">
        <w:rPr>
          <w:color w:val="000000"/>
        </w:rPr>
        <w:t xml:space="preserve"> </w:t>
      </w:r>
      <w:r w:rsidRPr="00C042F7">
        <w:rPr>
          <w:color w:val="000000"/>
        </w:rPr>
        <w:t>Обязательное наличие ярлы</w:t>
      </w:r>
      <w:r>
        <w:rPr>
          <w:color w:val="000000"/>
        </w:rPr>
        <w:t>ка на упаковке.</w:t>
      </w:r>
    </w:p>
    <w:p w:rsidR="00C042F7" w:rsidRDefault="00C042F7" w:rsidP="00D4621B">
      <w:pPr>
        <w:widowControl w:val="0"/>
        <w:tabs>
          <w:tab w:val="num" w:pos="0"/>
          <w:tab w:val="num" w:pos="851"/>
        </w:tabs>
        <w:ind w:firstLine="567"/>
        <w:rPr>
          <w:color w:val="000000"/>
        </w:rPr>
      </w:pPr>
    </w:p>
    <w:p w:rsidR="00F56766" w:rsidRPr="00C042F7" w:rsidRDefault="00F56766" w:rsidP="00D4621B">
      <w:pPr>
        <w:widowControl w:val="0"/>
        <w:tabs>
          <w:tab w:val="num" w:pos="0"/>
          <w:tab w:val="num" w:pos="851"/>
        </w:tabs>
        <w:ind w:firstLine="567"/>
        <w:rPr>
          <w:color w:val="000000"/>
        </w:rPr>
      </w:pPr>
    </w:p>
    <w:p w:rsidR="00877484" w:rsidRPr="00877484" w:rsidRDefault="00877484" w:rsidP="00D4621B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877484">
        <w:rPr>
          <w:b/>
          <w:bCs/>
        </w:rPr>
        <w:t>Требо</w:t>
      </w:r>
      <w:r w:rsidR="00C60136">
        <w:rPr>
          <w:b/>
          <w:bCs/>
        </w:rPr>
        <w:t>вания к продукции</w:t>
      </w:r>
    </w:p>
    <w:p w:rsidR="00E97381" w:rsidRPr="008C2496" w:rsidRDefault="00E97381" w:rsidP="008C2496">
      <w:pPr>
        <w:pStyle w:val="a6"/>
        <w:widowControl w:val="0"/>
        <w:numPr>
          <w:ilvl w:val="0"/>
          <w:numId w:val="43"/>
        </w:numPr>
        <w:shd w:val="clear" w:color="auto" w:fill="FFFFFF"/>
        <w:tabs>
          <w:tab w:val="left" w:pos="1134"/>
        </w:tabs>
        <w:ind w:left="0" w:firstLine="567"/>
        <w:jc w:val="both"/>
        <w:rPr>
          <w:color w:val="000000"/>
        </w:rPr>
      </w:pPr>
      <w:r w:rsidRPr="008C2496">
        <w:rPr>
          <w:color w:val="000000"/>
        </w:rPr>
        <w:t>Поставляемая продукция по своему качеству должна соответствовать требов</w:t>
      </w:r>
      <w:r w:rsidRPr="008C2496">
        <w:rPr>
          <w:color w:val="000000"/>
        </w:rPr>
        <w:t>а</w:t>
      </w:r>
      <w:r w:rsidRPr="008C2496">
        <w:rPr>
          <w:color w:val="000000"/>
        </w:rPr>
        <w:t>ниям законодательства Российской Федерации, а также положениям ГОСТа, ТУ, сертиф</w:t>
      </w:r>
      <w:r w:rsidRPr="008C2496">
        <w:rPr>
          <w:color w:val="000000"/>
        </w:rPr>
        <w:t>и</w:t>
      </w:r>
      <w:r w:rsidRPr="008C2496">
        <w:rPr>
          <w:color w:val="000000"/>
        </w:rPr>
        <w:t>ката соответствия завода-изготовителя. Документы, подтверждающие качество проду</w:t>
      </w:r>
      <w:r w:rsidRPr="008C2496">
        <w:rPr>
          <w:color w:val="000000"/>
        </w:rPr>
        <w:t>к</w:t>
      </w:r>
      <w:r w:rsidRPr="008C2496">
        <w:rPr>
          <w:color w:val="000000"/>
        </w:rPr>
        <w:t>ции, передаются Покупателю с продукцией и прилагаются к товарно-транспортным н</w:t>
      </w:r>
      <w:r w:rsidRPr="008C2496">
        <w:rPr>
          <w:color w:val="000000"/>
        </w:rPr>
        <w:t>а</w:t>
      </w:r>
      <w:r w:rsidRPr="008C2496">
        <w:rPr>
          <w:color w:val="000000"/>
        </w:rPr>
        <w:t xml:space="preserve">кладным. </w:t>
      </w:r>
    </w:p>
    <w:p w:rsidR="00D4621B" w:rsidRPr="00D4621B" w:rsidRDefault="00D4621B" w:rsidP="008C2496">
      <w:pPr>
        <w:pStyle w:val="a6"/>
        <w:widowControl w:val="0"/>
        <w:numPr>
          <w:ilvl w:val="0"/>
          <w:numId w:val="43"/>
        </w:numPr>
        <w:shd w:val="clear" w:color="auto" w:fill="FFFFFF"/>
        <w:tabs>
          <w:tab w:val="left" w:pos="1134"/>
        </w:tabs>
        <w:ind w:left="0" w:firstLine="567"/>
        <w:jc w:val="both"/>
        <w:rPr>
          <w:bCs/>
        </w:rPr>
      </w:pPr>
      <w:r w:rsidRPr="00D4621B">
        <w:rPr>
          <w:bCs/>
        </w:rPr>
        <w:t>Поставляемая продукция должна быть без добавок и консервантов</w:t>
      </w:r>
      <w:r w:rsidR="00E00074">
        <w:rPr>
          <w:bCs/>
        </w:rPr>
        <w:t>.</w:t>
      </w:r>
    </w:p>
    <w:p w:rsidR="00D4621B" w:rsidRPr="00D4621B" w:rsidRDefault="00D4621B" w:rsidP="008C2496">
      <w:pPr>
        <w:pStyle w:val="a6"/>
        <w:widowControl w:val="0"/>
        <w:numPr>
          <w:ilvl w:val="0"/>
          <w:numId w:val="43"/>
        </w:numPr>
        <w:shd w:val="clear" w:color="auto" w:fill="FFFFFF"/>
        <w:tabs>
          <w:tab w:val="left" w:pos="1134"/>
        </w:tabs>
        <w:ind w:left="0" w:firstLine="567"/>
        <w:jc w:val="both"/>
        <w:rPr>
          <w:bCs/>
        </w:rPr>
      </w:pPr>
      <w:r w:rsidRPr="00D4621B">
        <w:rPr>
          <w:bCs/>
        </w:rPr>
        <w:t>Дата выработки, условия хранения, срок годности, маркировка проставляется на упаковке. Каждая партия сопровождается сертификатом.</w:t>
      </w:r>
    </w:p>
    <w:p w:rsidR="00D4621B" w:rsidRDefault="00D4621B" w:rsidP="008C2496">
      <w:pPr>
        <w:pStyle w:val="a6"/>
        <w:widowControl w:val="0"/>
        <w:numPr>
          <w:ilvl w:val="0"/>
          <w:numId w:val="43"/>
        </w:numPr>
        <w:shd w:val="clear" w:color="auto" w:fill="FFFFFF"/>
        <w:tabs>
          <w:tab w:val="left" w:pos="1134"/>
        </w:tabs>
        <w:ind w:left="0" w:firstLine="567"/>
        <w:jc w:val="both"/>
        <w:rPr>
          <w:bCs/>
        </w:rPr>
      </w:pPr>
      <w:r w:rsidRPr="00D4621B">
        <w:rPr>
          <w:bCs/>
        </w:rPr>
        <w:t>Срок годности – не менее 12-ти месяцев</w:t>
      </w:r>
    </w:p>
    <w:p w:rsidR="00C042F7" w:rsidRDefault="00C042F7" w:rsidP="008C2496">
      <w:pPr>
        <w:pStyle w:val="a6"/>
        <w:widowControl w:val="0"/>
        <w:numPr>
          <w:ilvl w:val="0"/>
          <w:numId w:val="43"/>
        </w:numPr>
        <w:shd w:val="clear" w:color="auto" w:fill="FFFFFF"/>
        <w:tabs>
          <w:tab w:val="left" w:pos="1134"/>
        </w:tabs>
        <w:ind w:left="0" w:firstLine="567"/>
        <w:jc w:val="both"/>
        <w:rPr>
          <w:bCs/>
        </w:rPr>
      </w:pPr>
      <w:r w:rsidRPr="00C042F7">
        <w:rPr>
          <w:bCs/>
        </w:rPr>
        <w:t>Поставляемая продукция должна быть сертифицирована, соответствовать тр</w:t>
      </w:r>
      <w:r w:rsidRPr="00C042F7">
        <w:rPr>
          <w:bCs/>
        </w:rPr>
        <w:t>е</w:t>
      </w:r>
      <w:r w:rsidRPr="00C042F7">
        <w:rPr>
          <w:bCs/>
        </w:rPr>
        <w:t>бованиям СанПиН 2.3.21078-01</w:t>
      </w:r>
    </w:p>
    <w:p w:rsidR="007B03AF" w:rsidRPr="007B03AF" w:rsidRDefault="007B03AF" w:rsidP="008C2496">
      <w:pPr>
        <w:pStyle w:val="a6"/>
        <w:widowControl w:val="0"/>
        <w:numPr>
          <w:ilvl w:val="0"/>
          <w:numId w:val="43"/>
        </w:numPr>
        <w:shd w:val="clear" w:color="auto" w:fill="FFFFFF"/>
        <w:tabs>
          <w:tab w:val="left" w:pos="1134"/>
        </w:tabs>
        <w:ind w:left="0" w:firstLine="567"/>
        <w:jc w:val="both"/>
        <w:rPr>
          <w:bCs/>
        </w:rPr>
      </w:pPr>
      <w:r w:rsidRPr="007B03AF">
        <w:rPr>
          <w:bCs/>
        </w:rPr>
        <w:t xml:space="preserve">Срок годности не менее 90% от общего срока годности. </w:t>
      </w:r>
    </w:p>
    <w:p w:rsidR="007B03AF" w:rsidRPr="00E97381" w:rsidRDefault="007B03AF" w:rsidP="008C2496">
      <w:pPr>
        <w:pStyle w:val="a6"/>
        <w:widowControl w:val="0"/>
        <w:numPr>
          <w:ilvl w:val="0"/>
          <w:numId w:val="43"/>
        </w:numPr>
        <w:shd w:val="clear" w:color="auto" w:fill="FFFFFF"/>
        <w:tabs>
          <w:tab w:val="left" w:pos="1134"/>
        </w:tabs>
        <w:ind w:left="0" w:firstLine="567"/>
        <w:jc w:val="both"/>
        <w:rPr>
          <w:bCs/>
        </w:rPr>
      </w:pPr>
      <w:r w:rsidRPr="007B03AF">
        <w:rPr>
          <w:bCs/>
        </w:rPr>
        <w:t>Документы (</w:t>
      </w:r>
      <w:proofErr w:type="gramStart"/>
      <w:r w:rsidRPr="007B03AF">
        <w:rPr>
          <w:bCs/>
        </w:rPr>
        <w:t>счет-фактуры</w:t>
      </w:r>
      <w:proofErr w:type="gramEnd"/>
      <w:r w:rsidRPr="007B03AF">
        <w:rPr>
          <w:bCs/>
        </w:rPr>
        <w:t xml:space="preserve"> и накладные) выписываются согласно специфик</w:t>
      </w:r>
      <w:r w:rsidRPr="007B03AF">
        <w:rPr>
          <w:bCs/>
        </w:rPr>
        <w:t>а</w:t>
      </w:r>
      <w:r w:rsidRPr="007B03AF">
        <w:rPr>
          <w:bCs/>
        </w:rPr>
        <w:lastRenderedPageBreak/>
        <w:t>ции к договору поставки</w:t>
      </w:r>
    </w:p>
    <w:p w:rsidR="00C60136" w:rsidRPr="00351A71" w:rsidRDefault="00C60136" w:rsidP="00C60136">
      <w:pPr>
        <w:pStyle w:val="a6"/>
        <w:widowControl w:val="0"/>
        <w:numPr>
          <w:ilvl w:val="0"/>
          <w:numId w:val="43"/>
        </w:numPr>
        <w:shd w:val="clear" w:color="auto" w:fill="FFFFFF"/>
        <w:tabs>
          <w:tab w:val="left" w:pos="1134"/>
        </w:tabs>
        <w:ind w:left="0" w:firstLine="567"/>
        <w:jc w:val="both"/>
        <w:rPr>
          <w:b/>
          <w:bCs/>
        </w:rPr>
      </w:pPr>
      <w:r>
        <w:t>Требования к продукции</w:t>
      </w:r>
      <w:r w:rsidRPr="00017A91">
        <w:t xml:space="preserve"> </w:t>
      </w:r>
      <w:r>
        <w:t>не раскрытые в настоящем техническом задании, и</w:t>
      </w:r>
      <w:r>
        <w:t>з</w:t>
      </w:r>
      <w:r>
        <w:t>ложены в проекте договора, который является неотъемлемой частью документации.</w:t>
      </w:r>
    </w:p>
    <w:p w:rsidR="007B03AF" w:rsidRPr="005C6221" w:rsidRDefault="007B03AF" w:rsidP="005C6221">
      <w:pPr>
        <w:widowControl w:val="0"/>
        <w:tabs>
          <w:tab w:val="num" w:pos="0"/>
          <w:tab w:val="num" w:pos="851"/>
        </w:tabs>
        <w:ind w:firstLine="567"/>
        <w:rPr>
          <w:b/>
          <w:bCs/>
        </w:rPr>
      </w:pPr>
    </w:p>
    <w:p w:rsidR="0035605E" w:rsidRPr="00304BCE" w:rsidRDefault="0035605E" w:rsidP="00D4621B">
      <w:pPr>
        <w:widowControl w:val="0"/>
        <w:numPr>
          <w:ilvl w:val="1"/>
          <w:numId w:val="3"/>
        </w:numPr>
        <w:tabs>
          <w:tab w:val="clear" w:pos="990"/>
          <w:tab w:val="num" w:pos="0"/>
          <w:tab w:val="num" w:pos="851"/>
        </w:tabs>
        <w:ind w:left="0" w:firstLine="567"/>
        <w:jc w:val="both"/>
        <w:rPr>
          <w:b/>
          <w:bCs/>
        </w:rPr>
      </w:pPr>
      <w:r w:rsidRPr="00304BCE">
        <w:rPr>
          <w:rStyle w:val="rvts8"/>
          <w:color w:val="000000"/>
        </w:rPr>
        <w:t>Место</w:t>
      </w:r>
      <w:r w:rsidR="005B6F04">
        <w:rPr>
          <w:rStyle w:val="rvts8"/>
          <w:color w:val="000000"/>
        </w:rPr>
        <w:t xml:space="preserve"> </w:t>
      </w:r>
      <w:r w:rsidRPr="00304BCE">
        <w:rPr>
          <w:rStyle w:val="rvts8"/>
          <w:color w:val="000000"/>
        </w:rPr>
        <w:t xml:space="preserve">поставки </w:t>
      </w:r>
      <w:r w:rsidR="00832870">
        <w:rPr>
          <w:rStyle w:val="rvts8"/>
          <w:color w:val="000000"/>
        </w:rPr>
        <w:t>продукции и условия допуск</w:t>
      </w:r>
      <w:r w:rsidR="00D64A94">
        <w:rPr>
          <w:rStyle w:val="rvts8"/>
          <w:color w:val="000000"/>
        </w:rPr>
        <w:t>а</w:t>
      </w:r>
      <w:r w:rsidRPr="00304BCE">
        <w:rPr>
          <w:rStyle w:val="rvts11"/>
          <w:color w:val="000000"/>
        </w:rPr>
        <w:t>:</w:t>
      </w:r>
    </w:p>
    <w:p w:rsidR="006B2731" w:rsidRDefault="006B2731" w:rsidP="00E17F3D">
      <w:pPr>
        <w:pStyle w:val="a6"/>
        <w:widowControl w:val="0"/>
        <w:numPr>
          <w:ilvl w:val="0"/>
          <w:numId w:val="45"/>
        </w:numPr>
        <w:tabs>
          <w:tab w:val="num" w:pos="0"/>
          <w:tab w:val="num" w:pos="851"/>
          <w:tab w:val="left" w:pos="993"/>
        </w:tabs>
        <w:ind w:left="0" w:firstLine="567"/>
        <w:rPr>
          <w:color w:val="000000"/>
        </w:rPr>
      </w:pPr>
      <w:proofErr w:type="gramStart"/>
      <w:r>
        <w:rPr>
          <w:color w:val="000000"/>
        </w:rPr>
        <w:t xml:space="preserve">Поставщик осуществляет </w:t>
      </w:r>
      <w:r w:rsidRPr="001878B4">
        <w:t xml:space="preserve">доставку </w:t>
      </w:r>
      <w:r w:rsidR="00AC0302">
        <w:t>товаров</w:t>
      </w:r>
      <w:r w:rsidRPr="001878B4">
        <w:t xml:space="preserve"> на борт судов, </w:t>
      </w:r>
      <w:r w:rsidRPr="001878B4">
        <w:rPr>
          <w:spacing w:val="9"/>
        </w:rPr>
        <w:t>стоящих у прича</w:t>
      </w:r>
      <w:r>
        <w:rPr>
          <w:spacing w:val="9"/>
        </w:rPr>
        <w:t>ло</w:t>
      </w:r>
      <w:r w:rsidRPr="001878B4">
        <w:rPr>
          <w:spacing w:val="9"/>
        </w:rPr>
        <w:t xml:space="preserve">в </w:t>
      </w:r>
      <w:r w:rsidR="007253D7">
        <w:rPr>
          <w:spacing w:val="9"/>
        </w:rPr>
        <w:t xml:space="preserve">и в столовую, находящуюся на территории ФГУП «Атомфлот», </w:t>
      </w:r>
      <w:r w:rsidRPr="001878B4">
        <w:rPr>
          <w:spacing w:val="9"/>
        </w:rPr>
        <w:t>с разноской их по кладовым собственными силами</w:t>
      </w:r>
      <w:r w:rsidRPr="007B03AF">
        <w:rPr>
          <w:color w:val="000000"/>
        </w:rPr>
        <w:t xml:space="preserve"> в пределах нижеследующих территорий и портов: причалы ФГУП «Атомфлот», причалы и доки Мурманского судоремонтного завода МФ, причалы  филиала ФГУ</w:t>
      </w:r>
      <w:r w:rsidR="00AC0302">
        <w:rPr>
          <w:color w:val="000000"/>
        </w:rPr>
        <w:t xml:space="preserve">П ЦС Звездочка «35СРЗ», причал </w:t>
      </w:r>
      <w:r w:rsidR="00254368">
        <w:rPr>
          <w:color w:val="000000"/>
        </w:rPr>
        <w:t xml:space="preserve">Морского </w:t>
      </w:r>
      <w:r w:rsidRPr="007B03AF">
        <w:rPr>
          <w:color w:val="000000"/>
        </w:rPr>
        <w:t>в</w:t>
      </w:r>
      <w:r w:rsidR="00B653C2">
        <w:rPr>
          <w:color w:val="000000"/>
        </w:rPr>
        <w:t>ок</w:t>
      </w:r>
      <w:r w:rsidR="00254368">
        <w:rPr>
          <w:color w:val="000000"/>
        </w:rPr>
        <w:t xml:space="preserve">зала </w:t>
      </w:r>
      <w:r w:rsidR="00AC0302">
        <w:rPr>
          <w:color w:val="000000"/>
        </w:rPr>
        <w:t xml:space="preserve">в </w:t>
      </w:r>
      <w:r w:rsidRPr="007B03AF">
        <w:rPr>
          <w:color w:val="000000"/>
        </w:rPr>
        <w:t>соответ</w:t>
      </w:r>
      <w:r>
        <w:rPr>
          <w:color w:val="000000"/>
        </w:rPr>
        <w:t>с</w:t>
      </w:r>
      <w:r>
        <w:rPr>
          <w:color w:val="000000"/>
        </w:rPr>
        <w:t>т</w:t>
      </w:r>
      <w:r>
        <w:rPr>
          <w:color w:val="000000"/>
        </w:rPr>
        <w:t>вии с согласованным графиком</w:t>
      </w:r>
      <w:r w:rsidRPr="007B03AF">
        <w:rPr>
          <w:color w:val="000000"/>
        </w:rPr>
        <w:t>, но не реже 4-х раз</w:t>
      </w:r>
      <w:proofErr w:type="gramEnd"/>
      <w:r w:rsidRPr="007B03AF">
        <w:rPr>
          <w:color w:val="000000"/>
        </w:rPr>
        <w:t xml:space="preserve"> в неделю.</w:t>
      </w:r>
    </w:p>
    <w:p w:rsidR="00832870" w:rsidRPr="00E17F3D" w:rsidRDefault="00832870" w:rsidP="00E17F3D">
      <w:pPr>
        <w:pStyle w:val="a6"/>
        <w:widowControl w:val="0"/>
        <w:numPr>
          <w:ilvl w:val="0"/>
          <w:numId w:val="45"/>
        </w:numPr>
        <w:tabs>
          <w:tab w:val="num" w:pos="0"/>
          <w:tab w:val="num" w:pos="851"/>
          <w:tab w:val="left" w:pos="993"/>
        </w:tabs>
        <w:ind w:left="0" w:firstLine="567"/>
        <w:rPr>
          <w:color w:val="000000" w:themeColor="text1"/>
        </w:rPr>
      </w:pPr>
      <w:r w:rsidRPr="00E17F3D">
        <w:rPr>
          <w:color w:val="000000" w:themeColor="text1"/>
        </w:rPr>
        <w:t>Для проезда на терри</w:t>
      </w:r>
      <w:r w:rsidR="001679A9" w:rsidRPr="00E17F3D">
        <w:rPr>
          <w:color w:val="000000" w:themeColor="text1"/>
        </w:rPr>
        <w:t xml:space="preserve">торию предприятия необходимо </w:t>
      </w:r>
      <w:r w:rsidRPr="00E17F3D">
        <w:rPr>
          <w:color w:val="000000" w:themeColor="text1"/>
        </w:rPr>
        <w:t>предоставить информацию с указанием номера автомашины, ее марки и Ф.И.О. водителя и лица сопровождаю</w:t>
      </w:r>
      <w:r w:rsidR="001679A9" w:rsidRPr="00E17F3D">
        <w:rPr>
          <w:color w:val="000000" w:themeColor="text1"/>
        </w:rPr>
        <w:t>щего груз.</w:t>
      </w:r>
    </w:p>
    <w:p w:rsidR="005B6F04" w:rsidRPr="00B22940" w:rsidRDefault="005B6F04" w:rsidP="00D4621B">
      <w:pPr>
        <w:widowControl w:val="0"/>
        <w:tabs>
          <w:tab w:val="num" w:pos="0"/>
          <w:tab w:val="num" w:pos="851"/>
        </w:tabs>
        <w:ind w:firstLine="567"/>
      </w:pPr>
    </w:p>
    <w:p w:rsidR="00604057" w:rsidRDefault="0035605E" w:rsidP="00D4621B">
      <w:pPr>
        <w:widowControl w:val="0"/>
        <w:numPr>
          <w:ilvl w:val="1"/>
          <w:numId w:val="3"/>
        </w:numPr>
        <w:tabs>
          <w:tab w:val="clear" w:pos="990"/>
          <w:tab w:val="num" w:pos="0"/>
          <w:tab w:val="num" w:pos="851"/>
        </w:tabs>
        <w:ind w:left="0" w:firstLine="567"/>
        <w:jc w:val="both"/>
        <w:rPr>
          <w:b/>
          <w:bCs/>
        </w:rPr>
      </w:pPr>
      <w:r w:rsidRPr="00304BCE">
        <w:rPr>
          <w:b/>
          <w:bCs/>
        </w:rPr>
        <w:t xml:space="preserve">Сроки </w:t>
      </w:r>
      <w:r w:rsidR="00D64A94">
        <w:rPr>
          <w:b/>
          <w:bCs/>
        </w:rPr>
        <w:t>поставки продукции</w:t>
      </w:r>
      <w:r w:rsidR="00604057" w:rsidRPr="00604057">
        <w:rPr>
          <w:b/>
          <w:bCs/>
        </w:rPr>
        <w:t>:</w:t>
      </w:r>
    </w:p>
    <w:p w:rsidR="004A3738" w:rsidRPr="00C35587" w:rsidRDefault="00AC0302" w:rsidP="004A3738">
      <w:pPr>
        <w:widowControl w:val="0"/>
        <w:shd w:val="clear" w:color="auto" w:fill="FFFFFF"/>
        <w:tabs>
          <w:tab w:val="left" w:pos="567"/>
        </w:tabs>
        <w:autoSpaceDE w:val="0"/>
        <w:autoSpaceDN w:val="0"/>
        <w:adjustRightInd w:val="0"/>
        <w:spacing w:line="256" w:lineRule="exact"/>
        <w:ind w:left="142" w:firstLine="425"/>
        <w:jc w:val="both"/>
      </w:pPr>
      <w:r>
        <w:t>В соответствии с условиями предусмотренными проектом договора</w:t>
      </w:r>
    </w:p>
    <w:p w:rsidR="00BC4130" w:rsidRPr="000661B5" w:rsidRDefault="00BC4130" w:rsidP="000661B5">
      <w:pPr>
        <w:widowControl w:val="0"/>
        <w:tabs>
          <w:tab w:val="num" w:pos="0"/>
          <w:tab w:val="num" w:pos="851"/>
        </w:tabs>
        <w:ind w:firstLine="567"/>
      </w:pPr>
    </w:p>
    <w:p w:rsidR="005C6221" w:rsidRPr="000661B5" w:rsidRDefault="005C6221" w:rsidP="000661B5">
      <w:pPr>
        <w:widowControl w:val="0"/>
        <w:tabs>
          <w:tab w:val="num" w:pos="0"/>
          <w:tab w:val="num" w:pos="851"/>
        </w:tabs>
        <w:ind w:firstLine="567"/>
      </w:pPr>
    </w:p>
    <w:p w:rsidR="005C6221" w:rsidRPr="000661B5" w:rsidRDefault="005C6221" w:rsidP="000661B5">
      <w:pPr>
        <w:widowControl w:val="0"/>
        <w:tabs>
          <w:tab w:val="num" w:pos="0"/>
          <w:tab w:val="num" w:pos="851"/>
        </w:tabs>
        <w:ind w:firstLine="567"/>
      </w:pPr>
    </w:p>
    <w:p w:rsidR="005C6221" w:rsidRPr="000661B5" w:rsidRDefault="005C6221" w:rsidP="000661B5">
      <w:pPr>
        <w:widowControl w:val="0"/>
        <w:tabs>
          <w:tab w:val="num" w:pos="0"/>
          <w:tab w:val="num" w:pos="851"/>
        </w:tabs>
        <w:ind w:firstLine="567"/>
      </w:pPr>
    </w:p>
    <w:p w:rsidR="00391567" w:rsidRPr="00391567" w:rsidRDefault="00086A68" w:rsidP="00D4621B">
      <w:pPr>
        <w:widowControl w:val="0"/>
        <w:shd w:val="clear" w:color="auto" w:fill="FFFFFF"/>
        <w:tabs>
          <w:tab w:val="left" w:pos="6096"/>
        </w:tabs>
        <w:jc w:val="both"/>
        <w:rPr>
          <w:color w:val="000000"/>
        </w:rPr>
      </w:pPr>
      <w:r>
        <w:rPr>
          <w:color w:val="000000"/>
        </w:rPr>
        <w:t xml:space="preserve">Товаровед </w:t>
      </w:r>
      <w:r w:rsidR="006C12FF">
        <w:rPr>
          <w:color w:val="000000"/>
        </w:rPr>
        <w:t>1</w:t>
      </w:r>
      <w:r w:rsidR="00AC7815">
        <w:rPr>
          <w:color w:val="000000"/>
        </w:rPr>
        <w:t xml:space="preserve">-й </w:t>
      </w:r>
      <w:r w:rsidR="00861BD2">
        <w:rPr>
          <w:color w:val="000000"/>
        </w:rPr>
        <w:t>кат</w:t>
      </w:r>
      <w:r w:rsidR="00AC7815">
        <w:rPr>
          <w:color w:val="000000"/>
        </w:rPr>
        <w:t>егории</w:t>
      </w:r>
      <w:r w:rsidR="00391567" w:rsidRPr="00391567">
        <w:rPr>
          <w:color w:val="000000"/>
        </w:rPr>
        <w:t xml:space="preserve"> </w:t>
      </w:r>
      <w:r w:rsidR="00391567" w:rsidRPr="00391567">
        <w:rPr>
          <w:color w:val="000000"/>
          <w:u w:val="single"/>
        </w:rPr>
        <w:tab/>
      </w:r>
      <w:r w:rsidR="006C12FF" w:rsidRPr="006C12FF">
        <w:rPr>
          <w:color w:val="000000"/>
        </w:rPr>
        <w:t>И.А.Пономарева</w:t>
      </w:r>
    </w:p>
    <w:p w:rsidR="00BC4130" w:rsidRDefault="00BC4130" w:rsidP="00D4621B">
      <w:pPr>
        <w:widowControl w:val="0"/>
        <w:shd w:val="clear" w:color="auto" w:fill="FFFFFF"/>
        <w:jc w:val="both"/>
        <w:rPr>
          <w:color w:val="000000"/>
        </w:rPr>
      </w:pPr>
    </w:p>
    <w:p w:rsidR="0035605E" w:rsidRDefault="00BC4130" w:rsidP="00D4621B">
      <w:pPr>
        <w:widowControl w:val="0"/>
        <w:shd w:val="clear" w:color="auto" w:fill="FFFFFF"/>
        <w:jc w:val="both"/>
        <w:rPr>
          <w:color w:val="000000"/>
        </w:rPr>
      </w:pPr>
      <w:r>
        <w:rPr>
          <w:color w:val="000000"/>
        </w:rPr>
        <w:t>Начальник ОМТС ________________________________С.В. Ярема</w:t>
      </w:r>
    </w:p>
    <w:p w:rsidR="0093303C" w:rsidRDefault="0093303C" w:rsidP="00D4621B">
      <w:pPr>
        <w:widowControl w:val="0"/>
        <w:shd w:val="clear" w:color="auto" w:fill="FFFFFF"/>
        <w:jc w:val="both"/>
        <w:rPr>
          <w:color w:val="000000"/>
        </w:rPr>
      </w:pPr>
      <w:bookmarkStart w:id="1" w:name="_GoBack"/>
      <w:bookmarkEnd w:id="1"/>
    </w:p>
    <w:sectPr w:rsidR="0093303C" w:rsidSect="00D4621B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5254C"/>
    <w:multiLevelType w:val="hybridMultilevel"/>
    <w:tmpl w:val="848A137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7B4156"/>
    <w:multiLevelType w:val="hybridMultilevel"/>
    <w:tmpl w:val="6D42E3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C0412F"/>
    <w:multiLevelType w:val="hybridMultilevel"/>
    <w:tmpl w:val="CC8EE0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DC1F1B"/>
    <w:multiLevelType w:val="hybridMultilevel"/>
    <w:tmpl w:val="774411C8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6D066B7"/>
    <w:multiLevelType w:val="hybridMultilevel"/>
    <w:tmpl w:val="7E8A0DA6"/>
    <w:lvl w:ilvl="0" w:tplc="30DE267C">
      <w:start w:val="1"/>
      <w:numFmt w:val="bullet"/>
      <w:lvlText w:val=""/>
      <w:lvlJc w:val="left"/>
      <w:pPr>
        <w:ind w:left="858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5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8" w:hanging="360"/>
      </w:pPr>
      <w:rPr>
        <w:rFonts w:ascii="Wingdings" w:hAnsi="Wingdings" w:hint="default"/>
      </w:rPr>
    </w:lvl>
  </w:abstractNum>
  <w:abstractNum w:abstractNumId="5">
    <w:nsid w:val="1B955EBC"/>
    <w:multiLevelType w:val="hybridMultilevel"/>
    <w:tmpl w:val="558A2276"/>
    <w:lvl w:ilvl="0" w:tplc="6E04330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E90355B"/>
    <w:multiLevelType w:val="hybridMultilevel"/>
    <w:tmpl w:val="1E52B1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F4A1632"/>
    <w:multiLevelType w:val="multilevel"/>
    <w:tmpl w:val="C09E1A86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7.%7."/>
      <w:lvlJc w:val="left"/>
      <w:pPr>
        <w:tabs>
          <w:tab w:val="num" w:pos="2150"/>
        </w:tabs>
        <w:ind w:left="2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8">
    <w:nsid w:val="204B269E"/>
    <w:multiLevelType w:val="multilevel"/>
    <w:tmpl w:val="DB828DEC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9">
    <w:nsid w:val="209D4C9F"/>
    <w:multiLevelType w:val="multilevel"/>
    <w:tmpl w:val="60005258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2"/>
      <w:numFmt w:val="decimal"/>
      <w:lvlText w:val="7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0">
    <w:nsid w:val="26292AD0"/>
    <w:multiLevelType w:val="hybridMultilevel"/>
    <w:tmpl w:val="5608E0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712194E"/>
    <w:multiLevelType w:val="hybridMultilevel"/>
    <w:tmpl w:val="E8025C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1850B6C"/>
    <w:multiLevelType w:val="hybridMultilevel"/>
    <w:tmpl w:val="CDB04D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1E677DB"/>
    <w:multiLevelType w:val="hybridMultilevel"/>
    <w:tmpl w:val="C0ECCCBE"/>
    <w:lvl w:ilvl="0" w:tplc="30DE267C">
      <w:start w:val="1"/>
      <w:numFmt w:val="bullet"/>
      <w:lvlText w:val=""/>
      <w:lvlJc w:val="left"/>
      <w:pPr>
        <w:ind w:left="448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5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68" w:hanging="360"/>
      </w:pPr>
      <w:rPr>
        <w:rFonts w:ascii="Wingdings" w:hAnsi="Wingdings" w:hint="default"/>
      </w:rPr>
    </w:lvl>
  </w:abstractNum>
  <w:abstractNum w:abstractNumId="14">
    <w:nsid w:val="3428314F"/>
    <w:multiLevelType w:val="hybridMultilevel"/>
    <w:tmpl w:val="C1A08C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665124C"/>
    <w:multiLevelType w:val="hybridMultilevel"/>
    <w:tmpl w:val="58066774"/>
    <w:lvl w:ilvl="0" w:tplc="40F45F3A">
      <w:start w:val="1"/>
      <w:numFmt w:val="decimal"/>
      <w:lvlText w:val="%1."/>
      <w:lvlJc w:val="left"/>
      <w:pPr>
        <w:ind w:left="628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7BE3844"/>
    <w:multiLevelType w:val="hybridMultilevel"/>
    <w:tmpl w:val="3B548732"/>
    <w:lvl w:ilvl="0" w:tplc="30DE267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81E1516"/>
    <w:multiLevelType w:val="hybridMultilevel"/>
    <w:tmpl w:val="40EABB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AA16000"/>
    <w:multiLevelType w:val="hybridMultilevel"/>
    <w:tmpl w:val="6E12170A"/>
    <w:lvl w:ilvl="0" w:tplc="30DE26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AF5071B"/>
    <w:multiLevelType w:val="multilevel"/>
    <w:tmpl w:val="AEA46EA4"/>
    <w:lvl w:ilvl="0">
      <w:start w:val="1"/>
      <w:numFmt w:val="bullet"/>
      <w:lvlText w:val=""/>
      <w:lvlJc w:val="left"/>
      <w:pPr>
        <w:tabs>
          <w:tab w:val="num" w:pos="900"/>
        </w:tabs>
        <w:ind w:left="900" w:hanging="90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0">
    <w:nsid w:val="3B277416"/>
    <w:multiLevelType w:val="hybridMultilevel"/>
    <w:tmpl w:val="6C14D8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E697777"/>
    <w:multiLevelType w:val="hybridMultilevel"/>
    <w:tmpl w:val="AD506000"/>
    <w:lvl w:ilvl="0" w:tplc="4D44AD72">
      <w:start w:val="1"/>
      <w:numFmt w:val="decimal"/>
      <w:lvlText w:val="7.%1."/>
      <w:lvlJc w:val="left"/>
      <w:pPr>
        <w:ind w:left="185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305673C"/>
    <w:multiLevelType w:val="hybridMultilevel"/>
    <w:tmpl w:val="4E7E92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7F65D65"/>
    <w:multiLevelType w:val="hybridMultilevel"/>
    <w:tmpl w:val="70C49C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AD21C02"/>
    <w:multiLevelType w:val="hybridMultilevel"/>
    <w:tmpl w:val="65C0EC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BED7E7B"/>
    <w:multiLevelType w:val="hybridMultilevel"/>
    <w:tmpl w:val="6554E24A"/>
    <w:lvl w:ilvl="0" w:tplc="F59C12CE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color w:val="auto"/>
        <w:sz w:val="18"/>
        <w:szCs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3FD45AD"/>
    <w:multiLevelType w:val="multilevel"/>
    <w:tmpl w:val="2AFEB458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2.%7."/>
      <w:lvlJc w:val="left"/>
      <w:pPr>
        <w:tabs>
          <w:tab w:val="num" w:pos="1980"/>
        </w:tabs>
        <w:ind w:left="198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7">
    <w:nsid w:val="5F410130"/>
    <w:multiLevelType w:val="hybridMultilevel"/>
    <w:tmpl w:val="A28A03D8"/>
    <w:lvl w:ilvl="0" w:tplc="D45A3960">
      <w:start w:val="1"/>
      <w:numFmt w:val="decimal"/>
      <w:lvlText w:val="6.%1."/>
      <w:lvlJc w:val="left"/>
      <w:pPr>
        <w:ind w:left="128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0444C4E"/>
    <w:multiLevelType w:val="hybridMultilevel"/>
    <w:tmpl w:val="CB8E85A2"/>
    <w:lvl w:ilvl="0" w:tplc="0419000F">
      <w:start w:val="1"/>
      <w:numFmt w:val="decimal"/>
      <w:lvlText w:val="%1."/>
      <w:lvlJc w:val="left"/>
      <w:pPr>
        <w:ind w:left="6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0B00935"/>
    <w:multiLevelType w:val="multilevel"/>
    <w:tmpl w:val="402C5A8E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0">
    <w:nsid w:val="643B73C9"/>
    <w:multiLevelType w:val="multilevel"/>
    <w:tmpl w:val="5860F51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%7."/>
      <w:lvlJc w:val="left"/>
      <w:pPr>
        <w:tabs>
          <w:tab w:val="num" w:pos="1980"/>
        </w:tabs>
        <w:ind w:left="198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1">
    <w:nsid w:val="6AF47147"/>
    <w:multiLevelType w:val="hybridMultilevel"/>
    <w:tmpl w:val="1D2EBB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B4870BB"/>
    <w:multiLevelType w:val="hybridMultilevel"/>
    <w:tmpl w:val="04B4E6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DFA58E1"/>
    <w:multiLevelType w:val="hybridMultilevel"/>
    <w:tmpl w:val="82347694"/>
    <w:lvl w:ilvl="0" w:tplc="B07ACB1C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>
    <w:nsid w:val="70F77B1C"/>
    <w:multiLevelType w:val="hybridMultilevel"/>
    <w:tmpl w:val="51523B10"/>
    <w:lvl w:ilvl="0" w:tplc="30DE26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16D31B2"/>
    <w:multiLevelType w:val="multilevel"/>
    <w:tmpl w:val="D582754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7.%7."/>
      <w:lvlJc w:val="left"/>
      <w:pPr>
        <w:tabs>
          <w:tab w:val="num" w:pos="1980"/>
        </w:tabs>
        <w:ind w:left="198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6">
    <w:nsid w:val="726F4AD9"/>
    <w:multiLevelType w:val="multilevel"/>
    <w:tmpl w:val="75BAED92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6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7">
    <w:nsid w:val="77775D38"/>
    <w:multiLevelType w:val="multilevel"/>
    <w:tmpl w:val="40485480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3.%3."/>
      <w:lvlJc w:val="left"/>
      <w:pPr>
        <w:tabs>
          <w:tab w:val="num" w:pos="1080"/>
        </w:tabs>
        <w:ind w:left="1080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8">
    <w:nsid w:val="782F0227"/>
    <w:multiLevelType w:val="hybridMultilevel"/>
    <w:tmpl w:val="8132D8D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B5E26FE"/>
    <w:multiLevelType w:val="hybridMultilevel"/>
    <w:tmpl w:val="50E273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BD74A0B"/>
    <w:multiLevelType w:val="multilevel"/>
    <w:tmpl w:val="16A050E0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5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41">
    <w:nsid w:val="7C564BC8"/>
    <w:multiLevelType w:val="hybridMultilevel"/>
    <w:tmpl w:val="845E8F7A"/>
    <w:lvl w:ilvl="0" w:tplc="CCE4E562">
      <w:start w:val="1"/>
      <w:numFmt w:val="decimal"/>
      <w:lvlText w:val="5.%1."/>
      <w:lvlJc w:val="left"/>
      <w:pPr>
        <w:ind w:left="128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C68043F"/>
    <w:multiLevelType w:val="hybridMultilevel"/>
    <w:tmpl w:val="39E0D5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CE22F0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4">
    <w:nsid w:val="7DEC1875"/>
    <w:multiLevelType w:val="hybridMultilevel"/>
    <w:tmpl w:val="EDE051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6"/>
  </w:num>
  <w:num w:numId="2">
    <w:abstractNumId w:val="8"/>
  </w:num>
  <w:num w:numId="3">
    <w:abstractNumId w:val="9"/>
  </w:num>
  <w:num w:numId="4">
    <w:abstractNumId w:val="28"/>
  </w:num>
  <w:num w:numId="5">
    <w:abstractNumId w:val="37"/>
  </w:num>
  <w:num w:numId="6">
    <w:abstractNumId w:val="33"/>
  </w:num>
  <w:num w:numId="7">
    <w:abstractNumId w:val="19"/>
  </w:num>
  <w:num w:numId="8">
    <w:abstractNumId w:val="0"/>
  </w:num>
  <w:num w:numId="9">
    <w:abstractNumId w:val="38"/>
  </w:num>
  <w:num w:numId="10">
    <w:abstractNumId w:val="3"/>
  </w:num>
  <w:num w:numId="11">
    <w:abstractNumId w:val="15"/>
  </w:num>
  <w:num w:numId="12">
    <w:abstractNumId w:val="44"/>
  </w:num>
  <w:num w:numId="13">
    <w:abstractNumId w:val="29"/>
  </w:num>
  <w:num w:numId="14">
    <w:abstractNumId w:val="30"/>
  </w:num>
  <w:num w:numId="15">
    <w:abstractNumId w:val="26"/>
  </w:num>
  <w:num w:numId="16">
    <w:abstractNumId w:val="22"/>
  </w:num>
  <w:num w:numId="17">
    <w:abstractNumId w:val="35"/>
  </w:num>
  <w:num w:numId="18">
    <w:abstractNumId w:val="5"/>
  </w:num>
  <w:num w:numId="19">
    <w:abstractNumId w:val="16"/>
  </w:num>
  <w:num w:numId="20">
    <w:abstractNumId w:val="25"/>
  </w:num>
  <w:num w:numId="21">
    <w:abstractNumId w:val="13"/>
  </w:num>
  <w:num w:numId="22">
    <w:abstractNumId w:val="18"/>
  </w:num>
  <w:num w:numId="23">
    <w:abstractNumId w:val="4"/>
  </w:num>
  <w:num w:numId="24">
    <w:abstractNumId w:val="34"/>
  </w:num>
  <w:num w:numId="25">
    <w:abstractNumId w:val="40"/>
  </w:num>
  <w:num w:numId="26">
    <w:abstractNumId w:val="20"/>
  </w:num>
  <w:num w:numId="27">
    <w:abstractNumId w:val="14"/>
  </w:num>
  <w:num w:numId="28">
    <w:abstractNumId w:val="31"/>
  </w:num>
  <w:num w:numId="29">
    <w:abstractNumId w:val="11"/>
  </w:num>
  <w:num w:numId="30">
    <w:abstractNumId w:val="2"/>
  </w:num>
  <w:num w:numId="31">
    <w:abstractNumId w:val="32"/>
  </w:num>
  <w:num w:numId="32">
    <w:abstractNumId w:val="12"/>
  </w:num>
  <w:num w:numId="33">
    <w:abstractNumId w:val="24"/>
  </w:num>
  <w:num w:numId="34">
    <w:abstractNumId w:val="42"/>
  </w:num>
  <w:num w:numId="35">
    <w:abstractNumId w:val="17"/>
  </w:num>
  <w:num w:numId="36">
    <w:abstractNumId w:val="10"/>
  </w:num>
  <w:num w:numId="37">
    <w:abstractNumId w:val="1"/>
  </w:num>
  <w:num w:numId="38">
    <w:abstractNumId w:val="39"/>
  </w:num>
  <w:num w:numId="39">
    <w:abstractNumId w:val="6"/>
  </w:num>
  <w:num w:numId="40">
    <w:abstractNumId w:val="7"/>
  </w:num>
  <w:num w:numId="41">
    <w:abstractNumId w:val="23"/>
  </w:num>
  <w:num w:numId="42">
    <w:abstractNumId w:val="43"/>
  </w:num>
  <w:num w:numId="43">
    <w:abstractNumId w:val="27"/>
  </w:num>
  <w:num w:numId="44">
    <w:abstractNumId w:val="41"/>
  </w:num>
  <w:num w:numId="45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4C2E1E"/>
    <w:rsid w:val="00016A2E"/>
    <w:rsid w:val="00022216"/>
    <w:rsid w:val="00026498"/>
    <w:rsid w:val="00030572"/>
    <w:rsid w:val="00031A6C"/>
    <w:rsid w:val="000503AC"/>
    <w:rsid w:val="000661B5"/>
    <w:rsid w:val="00077C6A"/>
    <w:rsid w:val="00086A68"/>
    <w:rsid w:val="00092194"/>
    <w:rsid w:val="000D03BD"/>
    <w:rsid w:val="000D08C9"/>
    <w:rsid w:val="000D0B98"/>
    <w:rsid w:val="000D2A22"/>
    <w:rsid w:val="000D6F28"/>
    <w:rsid w:val="000E22DC"/>
    <w:rsid w:val="000F26D8"/>
    <w:rsid w:val="00104742"/>
    <w:rsid w:val="00111625"/>
    <w:rsid w:val="001156EB"/>
    <w:rsid w:val="00121D5D"/>
    <w:rsid w:val="0012675D"/>
    <w:rsid w:val="00137CCC"/>
    <w:rsid w:val="0014196B"/>
    <w:rsid w:val="001537EB"/>
    <w:rsid w:val="00155F2F"/>
    <w:rsid w:val="00161C36"/>
    <w:rsid w:val="001679A9"/>
    <w:rsid w:val="001764B8"/>
    <w:rsid w:val="001923EC"/>
    <w:rsid w:val="00196887"/>
    <w:rsid w:val="001A56D4"/>
    <w:rsid w:val="001B4DC9"/>
    <w:rsid w:val="001D6B29"/>
    <w:rsid w:val="001E25A6"/>
    <w:rsid w:val="00200850"/>
    <w:rsid w:val="00204FE6"/>
    <w:rsid w:val="0021330C"/>
    <w:rsid w:val="00217D00"/>
    <w:rsid w:val="00254368"/>
    <w:rsid w:val="0026619A"/>
    <w:rsid w:val="00287603"/>
    <w:rsid w:val="00290662"/>
    <w:rsid w:val="00292D48"/>
    <w:rsid w:val="00295E35"/>
    <w:rsid w:val="002A3ADA"/>
    <w:rsid w:val="002B0C9D"/>
    <w:rsid w:val="002B10DD"/>
    <w:rsid w:val="002B38DF"/>
    <w:rsid w:val="002C7DB5"/>
    <w:rsid w:val="002D2B55"/>
    <w:rsid w:val="002E359B"/>
    <w:rsid w:val="002E3BC3"/>
    <w:rsid w:val="002F6B20"/>
    <w:rsid w:val="0030668D"/>
    <w:rsid w:val="0031528E"/>
    <w:rsid w:val="003448F5"/>
    <w:rsid w:val="00354BC0"/>
    <w:rsid w:val="0035605E"/>
    <w:rsid w:val="00364B4B"/>
    <w:rsid w:val="003711AE"/>
    <w:rsid w:val="00376396"/>
    <w:rsid w:val="00390AC6"/>
    <w:rsid w:val="00391567"/>
    <w:rsid w:val="003A33C4"/>
    <w:rsid w:val="003B6FC7"/>
    <w:rsid w:val="003C31C1"/>
    <w:rsid w:val="003C32E5"/>
    <w:rsid w:val="003D5EF4"/>
    <w:rsid w:val="003E0477"/>
    <w:rsid w:val="003F5CCC"/>
    <w:rsid w:val="003F74F8"/>
    <w:rsid w:val="00405696"/>
    <w:rsid w:val="00411418"/>
    <w:rsid w:val="004267B2"/>
    <w:rsid w:val="00433E5C"/>
    <w:rsid w:val="0044493E"/>
    <w:rsid w:val="00464A75"/>
    <w:rsid w:val="00465BF2"/>
    <w:rsid w:val="00470458"/>
    <w:rsid w:val="00470F67"/>
    <w:rsid w:val="0047740A"/>
    <w:rsid w:val="00492C15"/>
    <w:rsid w:val="004A3738"/>
    <w:rsid w:val="004C2E1E"/>
    <w:rsid w:val="004D7B19"/>
    <w:rsid w:val="004E206A"/>
    <w:rsid w:val="004F08EB"/>
    <w:rsid w:val="005054C9"/>
    <w:rsid w:val="005129A6"/>
    <w:rsid w:val="00515917"/>
    <w:rsid w:val="00527ACB"/>
    <w:rsid w:val="00530E21"/>
    <w:rsid w:val="00570C36"/>
    <w:rsid w:val="00574A44"/>
    <w:rsid w:val="00575220"/>
    <w:rsid w:val="00576F7E"/>
    <w:rsid w:val="005A6783"/>
    <w:rsid w:val="005A73AB"/>
    <w:rsid w:val="005A749C"/>
    <w:rsid w:val="005B4D98"/>
    <w:rsid w:val="005B6F04"/>
    <w:rsid w:val="005C6221"/>
    <w:rsid w:val="005D7305"/>
    <w:rsid w:val="005E075D"/>
    <w:rsid w:val="005E1EC0"/>
    <w:rsid w:val="005E522C"/>
    <w:rsid w:val="00604057"/>
    <w:rsid w:val="00617DD1"/>
    <w:rsid w:val="00627C1D"/>
    <w:rsid w:val="0063373B"/>
    <w:rsid w:val="0063712C"/>
    <w:rsid w:val="00641254"/>
    <w:rsid w:val="006416B2"/>
    <w:rsid w:val="006440AC"/>
    <w:rsid w:val="00647C57"/>
    <w:rsid w:val="006750AA"/>
    <w:rsid w:val="00686F1D"/>
    <w:rsid w:val="00695B0D"/>
    <w:rsid w:val="00696C5A"/>
    <w:rsid w:val="006B2731"/>
    <w:rsid w:val="006C12FF"/>
    <w:rsid w:val="006C493C"/>
    <w:rsid w:val="006D30B1"/>
    <w:rsid w:val="006D6594"/>
    <w:rsid w:val="006D7314"/>
    <w:rsid w:val="00711D6F"/>
    <w:rsid w:val="007142A5"/>
    <w:rsid w:val="007211A7"/>
    <w:rsid w:val="007253D7"/>
    <w:rsid w:val="00726A9A"/>
    <w:rsid w:val="00794599"/>
    <w:rsid w:val="007A7A08"/>
    <w:rsid w:val="007B03AF"/>
    <w:rsid w:val="007C17E6"/>
    <w:rsid w:val="007D5A34"/>
    <w:rsid w:val="007F09BC"/>
    <w:rsid w:val="00800652"/>
    <w:rsid w:val="00813735"/>
    <w:rsid w:val="00826316"/>
    <w:rsid w:val="0083224F"/>
    <w:rsid w:val="00832870"/>
    <w:rsid w:val="008364F7"/>
    <w:rsid w:val="008422BF"/>
    <w:rsid w:val="00861BD2"/>
    <w:rsid w:val="00877484"/>
    <w:rsid w:val="00886A41"/>
    <w:rsid w:val="00894CD9"/>
    <w:rsid w:val="00894DC1"/>
    <w:rsid w:val="008C1F05"/>
    <w:rsid w:val="008C2496"/>
    <w:rsid w:val="008C32CF"/>
    <w:rsid w:val="008D04D0"/>
    <w:rsid w:val="008E2A52"/>
    <w:rsid w:val="008E5322"/>
    <w:rsid w:val="008E6754"/>
    <w:rsid w:val="00901AF1"/>
    <w:rsid w:val="009054C3"/>
    <w:rsid w:val="009240B7"/>
    <w:rsid w:val="00925FDB"/>
    <w:rsid w:val="00932BC7"/>
    <w:rsid w:val="0093303C"/>
    <w:rsid w:val="00953EA6"/>
    <w:rsid w:val="009574BC"/>
    <w:rsid w:val="00996925"/>
    <w:rsid w:val="00997BE8"/>
    <w:rsid w:val="009C358A"/>
    <w:rsid w:val="009F144A"/>
    <w:rsid w:val="00A1212A"/>
    <w:rsid w:val="00A473E0"/>
    <w:rsid w:val="00A47C02"/>
    <w:rsid w:val="00A53402"/>
    <w:rsid w:val="00A578AB"/>
    <w:rsid w:val="00A62E52"/>
    <w:rsid w:val="00A62F5D"/>
    <w:rsid w:val="00A64F52"/>
    <w:rsid w:val="00A71289"/>
    <w:rsid w:val="00A71D6E"/>
    <w:rsid w:val="00A77D16"/>
    <w:rsid w:val="00A828FA"/>
    <w:rsid w:val="00A850EF"/>
    <w:rsid w:val="00A93B2E"/>
    <w:rsid w:val="00AC0302"/>
    <w:rsid w:val="00AC088F"/>
    <w:rsid w:val="00AC45E5"/>
    <w:rsid w:val="00AC7815"/>
    <w:rsid w:val="00AF1DC2"/>
    <w:rsid w:val="00AF30A9"/>
    <w:rsid w:val="00B005BA"/>
    <w:rsid w:val="00B22940"/>
    <w:rsid w:val="00B344A7"/>
    <w:rsid w:val="00B35398"/>
    <w:rsid w:val="00B529EE"/>
    <w:rsid w:val="00B543FB"/>
    <w:rsid w:val="00B54E98"/>
    <w:rsid w:val="00B56B36"/>
    <w:rsid w:val="00B6380D"/>
    <w:rsid w:val="00B653C2"/>
    <w:rsid w:val="00BA3E56"/>
    <w:rsid w:val="00BA732F"/>
    <w:rsid w:val="00BC02B6"/>
    <w:rsid w:val="00BC1D77"/>
    <w:rsid w:val="00BC361B"/>
    <w:rsid w:val="00BC4130"/>
    <w:rsid w:val="00BC6212"/>
    <w:rsid w:val="00BD2A14"/>
    <w:rsid w:val="00BE3825"/>
    <w:rsid w:val="00BE7E80"/>
    <w:rsid w:val="00BF0FEF"/>
    <w:rsid w:val="00BF3167"/>
    <w:rsid w:val="00C00059"/>
    <w:rsid w:val="00C03865"/>
    <w:rsid w:val="00C042F7"/>
    <w:rsid w:val="00C36078"/>
    <w:rsid w:val="00C47FFD"/>
    <w:rsid w:val="00C5102E"/>
    <w:rsid w:val="00C60136"/>
    <w:rsid w:val="00C67D5A"/>
    <w:rsid w:val="00C80297"/>
    <w:rsid w:val="00C80C1D"/>
    <w:rsid w:val="00CA0B2D"/>
    <w:rsid w:val="00CA17C2"/>
    <w:rsid w:val="00CC51D9"/>
    <w:rsid w:val="00CE7A2A"/>
    <w:rsid w:val="00CF189C"/>
    <w:rsid w:val="00CF2181"/>
    <w:rsid w:val="00D03FAE"/>
    <w:rsid w:val="00D07D4C"/>
    <w:rsid w:val="00D11F16"/>
    <w:rsid w:val="00D2018E"/>
    <w:rsid w:val="00D27FD5"/>
    <w:rsid w:val="00D3086C"/>
    <w:rsid w:val="00D35AAB"/>
    <w:rsid w:val="00D36EB9"/>
    <w:rsid w:val="00D4621B"/>
    <w:rsid w:val="00D502CB"/>
    <w:rsid w:val="00D511F3"/>
    <w:rsid w:val="00D63069"/>
    <w:rsid w:val="00D64A94"/>
    <w:rsid w:val="00D6503A"/>
    <w:rsid w:val="00D74BD7"/>
    <w:rsid w:val="00D86BC3"/>
    <w:rsid w:val="00DA325C"/>
    <w:rsid w:val="00DB082B"/>
    <w:rsid w:val="00DC6C46"/>
    <w:rsid w:val="00DD1F60"/>
    <w:rsid w:val="00DF266F"/>
    <w:rsid w:val="00DF655E"/>
    <w:rsid w:val="00E00074"/>
    <w:rsid w:val="00E10FBC"/>
    <w:rsid w:val="00E113EE"/>
    <w:rsid w:val="00E17F3D"/>
    <w:rsid w:val="00E41033"/>
    <w:rsid w:val="00E77709"/>
    <w:rsid w:val="00E81D7E"/>
    <w:rsid w:val="00E93192"/>
    <w:rsid w:val="00E97381"/>
    <w:rsid w:val="00EA6946"/>
    <w:rsid w:val="00EB6472"/>
    <w:rsid w:val="00EB66B2"/>
    <w:rsid w:val="00EC30A4"/>
    <w:rsid w:val="00ED28FB"/>
    <w:rsid w:val="00ED38D5"/>
    <w:rsid w:val="00EE44DC"/>
    <w:rsid w:val="00EF79D5"/>
    <w:rsid w:val="00F123AA"/>
    <w:rsid w:val="00F1264F"/>
    <w:rsid w:val="00F26BA9"/>
    <w:rsid w:val="00F43229"/>
    <w:rsid w:val="00F471E0"/>
    <w:rsid w:val="00F54E4B"/>
    <w:rsid w:val="00F56766"/>
    <w:rsid w:val="00F765AE"/>
    <w:rsid w:val="00F91C52"/>
    <w:rsid w:val="00FC32CE"/>
    <w:rsid w:val="00FD1B39"/>
    <w:rsid w:val="00FE03BB"/>
    <w:rsid w:val="00FE05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2E1E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A71D6E"/>
    <w:pPr>
      <w:keepNext/>
      <w:outlineLvl w:val="0"/>
    </w:pPr>
    <w:rPr>
      <w:b/>
      <w:sz w:val="22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A71D6E"/>
    <w:pPr>
      <w:keepNext/>
      <w:suppressAutoHyphens/>
      <w:spacing w:before="240" w:after="60"/>
      <w:jc w:val="both"/>
      <w:outlineLvl w:val="1"/>
    </w:pPr>
    <w:rPr>
      <w:rFonts w:ascii="Cambria" w:hAnsi="Cambria"/>
      <w:b/>
      <w:bCs/>
      <w:i/>
      <w:iCs/>
      <w:sz w:val="28"/>
      <w:szCs w:val="28"/>
      <w:lang w:eastAsia="ar-SA"/>
    </w:rPr>
  </w:style>
  <w:style w:type="paragraph" w:styleId="3">
    <w:name w:val="heading 3"/>
    <w:basedOn w:val="a"/>
    <w:next w:val="a"/>
    <w:link w:val="30"/>
    <w:semiHidden/>
    <w:unhideWhenUsed/>
    <w:qFormat/>
    <w:rsid w:val="00A71D6E"/>
    <w:pPr>
      <w:keepNext/>
      <w:suppressAutoHyphens/>
      <w:spacing w:before="240" w:after="60"/>
      <w:jc w:val="both"/>
      <w:outlineLvl w:val="2"/>
    </w:pPr>
    <w:rPr>
      <w:rFonts w:ascii="Cambria" w:hAnsi="Cambria"/>
      <w:b/>
      <w:bCs/>
      <w:sz w:val="26"/>
      <w:szCs w:val="26"/>
      <w:lang w:eastAsia="ar-SA"/>
    </w:rPr>
  </w:style>
  <w:style w:type="paragraph" w:styleId="4">
    <w:name w:val="heading 4"/>
    <w:basedOn w:val="a"/>
    <w:next w:val="a"/>
    <w:link w:val="40"/>
    <w:semiHidden/>
    <w:unhideWhenUsed/>
    <w:qFormat/>
    <w:rsid w:val="00A71D6E"/>
    <w:pPr>
      <w:keepNext/>
      <w:suppressAutoHyphens/>
      <w:spacing w:before="240" w:after="60"/>
      <w:jc w:val="both"/>
      <w:outlineLvl w:val="3"/>
    </w:pPr>
    <w:rPr>
      <w:rFonts w:ascii="Calibri" w:hAnsi="Calibri"/>
      <w:b/>
      <w:bCs/>
      <w:sz w:val="28"/>
      <w:szCs w:val="28"/>
      <w:lang w:eastAsia="ar-SA"/>
    </w:rPr>
  </w:style>
  <w:style w:type="paragraph" w:styleId="5">
    <w:name w:val="heading 5"/>
    <w:basedOn w:val="a"/>
    <w:next w:val="a"/>
    <w:link w:val="50"/>
    <w:semiHidden/>
    <w:unhideWhenUsed/>
    <w:qFormat/>
    <w:rsid w:val="00A71D6E"/>
    <w:pPr>
      <w:suppressAutoHyphens/>
      <w:spacing w:before="240" w:after="60"/>
      <w:jc w:val="both"/>
      <w:outlineLvl w:val="4"/>
    </w:pPr>
    <w:rPr>
      <w:rFonts w:ascii="Calibri" w:hAnsi="Calibri"/>
      <w:b/>
      <w:bCs/>
      <w:i/>
      <w:iCs/>
      <w:sz w:val="26"/>
      <w:szCs w:val="26"/>
      <w:lang w:eastAsia="ar-SA"/>
    </w:rPr>
  </w:style>
  <w:style w:type="paragraph" w:styleId="6">
    <w:name w:val="heading 6"/>
    <w:basedOn w:val="a"/>
    <w:next w:val="a"/>
    <w:link w:val="60"/>
    <w:semiHidden/>
    <w:unhideWhenUsed/>
    <w:qFormat/>
    <w:rsid w:val="00A71D6E"/>
    <w:pPr>
      <w:suppressAutoHyphens/>
      <w:spacing w:before="240" w:after="60"/>
      <w:jc w:val="both"/>
      <w:outlineLvl w:val="5"/>
    </w:pPr>
    <w:rPr>
      <w:rFonts w:ascii="Calibri" w:hAnsi="Calibri"/>
      <w:b/>
      <w:bCs/>
      <w:sz w:val="22"/>
      <w:szCs w:val="22"/>
      <w:lang w:eastAsia="ar-SA"/>
    </w:rPr>
  </w:style>
  <w:style w:type="paragraph" w:styleId="7">
    <w:name w:val="heading 7"/>
    <w:basedOn w:val="a"/>
    <w:next w:val="a"/>
    <w:link w:val="70"/>
    <w:semiHidden/>
    <w:unhideWhenUsed/>
    <w:qFormat/>
    <w:rsid w:val="00A71D6E"/>
    <w:pPr>
      <w:suppressAutoHyphens/>
      <w:spacing w:before="240" w:after="60"/>
      <w:jc w:val="both"/>
      <w:outlineLvl w:val="6"/>
    </w:pPr>
    <w:rPr>
      <w:rFonts w:ascii="Calibri" w:hAnsi="Calibri"/>
      <w:lang w:eastAsia="ar-SA"/>
    </w:rPr>
  </w:style>
  <w:style w:type="paragraph" w:styleId="8">
    <w:name w:val="heading 8"/>
    <w:basedOn w:val="a"/>
    <w:next w:val="a"/>
    <w:link w:val="80"/>
    <w:semiHidden/>
    <w:unhideWhenUsed/>
    <w:qFormat/>
    <w:rsid w:val="00A71D6E"/>
    <w:pPr>
      <w:suppressAutoHyphens/>
      <w:spacing w:before="240" w:after="60"/>
      <w:jc w:val="both"/>
      <w:outlineLvl w:val="7"/>
    </w:pPr>
    <w:rPr>
      <w:rFonts w:ascii="Calibri" w:hAnsi="Calibri"/>
      <w:i/>
      <w:iCs/>
      <w:lang w:eastAsia="ar-SA"/>
    </w:rPr>
  </w:style>
  <w:style w:type="paragraph" w:styleId="9">
    <w:name w:val="heading 9"/>
    <w:basedOn w:val="a"/>
    <w:next w:val="a"/>
    <w:link w:val="90"/>
    <w:semiHidden/>
    <w:unhideWhenUsed/>
    <w:qFormat/>
    <w:rsid w:val="00A71D6E"/>
    <w:pPr>
      <w:suppressAutoHyphens/>
      <w:spacing w:before="240" w:after="60"/>
      <w:jc w:val="both"/>
      <w:outlineLvl w:val="8"/>
    </w:pPr>
    <w:rPr>
      <w:rFonts w:ascii="Cambria" w:hAnsi="Cambria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текст с отступом"/>
    <w:basedOn w:val="a"/>
    <w:rsid w:val="004C2E1E"/>
    <w:pPr>
      <w:spacing w:line="360" w:lineRule="auto"/>
      <w:ind w:firstLine="720"/>
      <w:jc w:val="both"/>
    </w:pPr>
    <w:rPr>
      <w:sz w:val="28"/>
    </w:rPr>
  </w:style>
  <w:style w:type="paragraph" w:styleId="a4">
    <w:name w:val="No Spacing"/>
    <w:link w:val="a5"/>
    <w:qFormat/>
    <w:rsid w:val="004C2E1E"/>
    <w:pPr>
      <w:suppressAutoHyphens/>
    </w:pPr>
    <w:rPr>
      <w:sz w:val="22"/>
      <w:szCs w:val="22"/>
      <w:lang w:eastAsia="ar-SA"/>
    </w:rPr>
  </w:style>
  <w:style w:type="paragraph" w:styleId="a6">
    <w:name w:val="List Paragraph"/>
    <w:basedOn w:val="a"/>
    <w:uiPriority w:val="34"/>
    <w:qFormat/>
    <w:rsid w:val="004C2E1E"/>
    <w:pPr>
      <w:ind w:left="720"/>
      <w:contextualSpacing/>
    </w:pPr>
  </w:style>
  <w:style w:type="character" w:customStyle="1" w:styleId="rvts8">
    <w:name w:val="rvts8"/>
    <w:basedOn w:val="a0"/>
    <w:rsid w:val="004C2E1E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rvts11">
    <w:name w:val="rvts11"/>
    <w:basedOn w:val="a0"/>
    <w:rsid w:val="004C2E1E"/>
    <w:rPr>
      <w:rFonts w:ascii="Times New Roman" w:hAnsi="Times New Roman" w:cs="Times New Roman" w:hint="default"/>
      <w:b/>
      <w:bCs/>
      <w:sz w:val="22"/>
      <w:szCs w:val="22"/>
    </w:rPr>
  </w:style>
  <w:style w:type="paragraph" w:styleId="21">
    <w:name w:val="Body Text 2"/>
    <w:basedOn w:val="a"/>
    <w:link w:val="22"/>
    <w:unhideWhenUsed/>
    <w:rsid w:val="0035605E"/>
    <w:pPr>
      <w:spacing w:line="360" w:lineRule="auto"/>
      <w:jc w:val="both"/>
    </w:pPr>
  </w:style>
  <w:style w:type="character" w:customStyle="1" w:styleId="22">
    <w:name w:val="Основной текст 2 Знак"/>
    <w:basedOn w:val="a0"/>
    <w:link w:val="21"/>
    <w:rsid w:val="0035605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1">
    <w:name w:val="Основной текст (5)_"/>
    <w:basedOn w:val="a0"/>
    <w:link w:val="52"/>
    <w:rsid w:val="005B4D98"/>
    <w:rPr>
      <w:rFonts w:ascii="Tahoma" w:eastAsia="Tahoma" w:hAnsi="Tahoma" w:cs="Tahoma"/>
      <w:sz w:val="22"/>
      <w:szCs w:val="22"/>
      <w:shd w:val="clear" w:color="auto" w:fill="FFFFFF"/>
    </w:rPr>
  </w:style>
  <w:style w:type="paragraph" w:customStyle="1" w:styleId="52">
    <w:name w:val="Основной текст (5)"/>
    <w:basedOn w:val="a"/>
    <w:link w:val="51"/>
    <w:rsid w:val="005B4D98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</w:rPr>
  </w:style>
  <w:style w:type="character" w:customStyle="1" w:styleId="23">
    <w:name w:val="Основной текст (2)_"/>
    <w:basedOn w:val="a0"/>
    <w:link w:val="24"/>
    <w:rsid w:val="009240B7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9240B7"/>
    <w:pPr>
      <w:shd w:val="clear" w:color="auto" w:fill="FFFFFF"/>
      <w:spacing w:line="0" w:lineRule="atLeast"/>
    </w:pPr>
    <w:rPr>
      <w:sz w:val="23"/>
      <w:szCs w:val="23"/>
    </w:rPr>
  </w:style>
  <w:style w:type="character" w:styleId="a7">
    <w:name w:val="Strong"/>
    <w:basedOn w:val="a0"/>
    <w:qFormat/>
    <w:rsid w:val="002E3BC3"/>
    <w:rPr>
      <w:b/>
      <w:bCs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qFormat/>
    <w:rsid w:val="00287603"/>
    <w:pPr>
      <w:spacing w:before="100" w:beforeAutospacing="1" w:after="100" w:afterAutospacing="1"/>
    </w:p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uiPriority w:val="99"/>
    <w:rsid w:val="00287603"/>
    <w:rPr>
      <w:rFonts w:ascii="Times New Roman" w:eastAsia="Times New Roman" w:hAnsi="Times New Roman"/>
      <w:sz w:val="24"/>
      <w:szCs w:val="24"/>
    </w:rPr>
  </w:style>
  <w:style w:type="character" w:customStyle="1" w:styleId="10">
    <w:name w:val="Заголовок 1 Знак"/>
    <w:basedOn w:val="a0"/>
    <w:link w:val="1"/>
    <w:rsid w:val="00A71D6E"/>
    <w:rPr>
      <w:rFonts w:ascii="Times New Roman" w:eastAsia="Times New Roman" w:hAnsi="Times New Roman"/>
      <w:b/>
      <w:sz w:val="22"/>
    </w:rPr>
  </w:style>
  <w:style w:type="character" w:customStyle="1" w:styleId="20">
    <w:name w:val="Заголовок 2 Знак"/>
    <w:basedOn w:val="a0"/>
    <w:link w:val="2"/>
    <w:semiHidden/>
    <w:rsid w:val="00A71D6E"/>
    <w:rPr>
      <w:rFonts w:ascii="Cambria" w:eastAsia="Times New Roman" w:hAnsi="Cambria"/>
      <w:b/>
      <w:bCs/>
      <w:i/>
      <w:iCs/>
      <w:sz w:val="28"/>
      <w:szCs w:val="28"/>
      <w:lang w:eastAsia="ar-SA"/>
    </w:rPr>
  </w:style>
  <w:style w:type="character" w:customStyle="1" w:styleId="30">
    <w:name w:val="Заголовок 3 Знак"/>
    <w:basedOn w:val="a0"/>
    <w:link w:val="3"/>
    <w:semiHidden/>
    <w:rsid w:val="00A71D6E"/>
    <w:rPr>
      <w:rFonts w:ascii="Cambria" w:eastAsia="Times New Roman" w:hAnsi="Cambria"/>
      <w:b/>
      <w:bCs/>
      <w:sz w:val="26"/>
      <w:szCs w:val="26"/>
      <w:lang w:eastAsia="ar-SA"/>
    </w:rPr>
  </w:style>
  <w:style w:type="character" w:customStyle="1" w:styleId="40">
    <w:name w:val="Заголовок 4 Знак"/>
    <w:basedOn w:val="a0"/>
    <w:link w:val="4"/>
    <w:semiHidden/>
    <w:rsid w:val="00A71D6E"/>
    <w:rPr>
      <w:rFonts w:eastAsia="Times New Roman"/>
      <w:b/>
      <w:bCs/>
      <w:sz w:val="28"/>
      <w:szCs w:val="28"/>
      <w:lang w:eastAsia="ar-SA"/>
    </w:rPr>
  </w:style>
  <w:style w:type="character" w:customStyle="1" w:styleId="50">
    <w:name w:val="Заголовок 5 Знак"/>
    <w:basedOn w:val="a0"/>
    <w:link w:val="5"/>
    <w:semiHidden/>
    <w:rsid w:val="00A71D6E"/>
    <w:rPr>
      <w:rFonts w:eastAsia="Times New Roman"/>
      <w:b/>
      <w:bCs/>
      <w:i/>
      <w:iCs/>
      <w:sz w:val="26"/>
      <w:szCs w:val="26"/>
      <w:lang w:eastAsia="ar-SA"/>
    </w:rPr>
  </w:style>
  <w:style w:type="character" w:customStyle="1" w:styleId="60">
    <w:name w:val="Заголовок 6 Знак"/>
    <w:basedOn w:val="a0"/>
    <w:link w:val="6"/>
    <w:semiHidden/>
    <w:rsid w:val="00A71D6E"/>
    <w:rPr>
      <w:rFonts w:eastAsia="Times New Roman"/>
      <w:b/>
      <w:bCs/>
      <w:sz w:val="22"/>
      <w:szCs w:val="22"/>
      <w:lang w:eastAsia="ar-SA"/>
    </w:rPr>
  </w:style>
  <w:style w:type="character" w:customStyle="1" w:styleId="70">
    <w:name w:val="Заголовок 7 Знак"/>
    <w:basedOn w:val="a0"/>
    <w:link w:val="7"/>
    <w:semiHidden/>
    <w:rsid w:val="00A71D6E"/>
    <w:rPr>
      <w:rFonts w:eastAsia="Times New Roman"/>
      <w:sz w:val="24"/>
      <w:szCs w:val="24"/>
      <w:lang w:eastAsia="ar-SA"/>
    </w:rPr>
  </w:style>
  <w:style w:type="character" w:customStyle="1" w:styleId="80">
    <w:name w:val="Заголовок 8 Знак"/>
    <w:basedOn w:val="a0"/>
    <w:link w:val="8"/>
    <w:semiHidden/>
    <w:rsid w:val="00A71D6E"/>
    <w:rPr>
      <w:rFonts w:eastAsia="Times New Roman"/>
      <w:i/>
      <w:iCs/>
      <w:sz w:val="24"/>
      <w:szCs w:val="24"/>
      <w:lang w:eastAsia="ar-SA"/>
    </w:rPr>
  </w:style>
  <w:style w:type="character" w:customStyle="1" w:styleId="90">
    <w:name w:val="Заголовок 9 Знак"/>
    <w:basedOn w:val="a0"/>
    <w:link w:val="9"/>
    <w:semiHidden/>
    <w:rsid w:val="00A71D6E"/>
    <w:rPr>
      <w:rFonts w:ascii="Cambria" w:eastAsia="Times New Roman" w:hAnsi="Cambria"/>
      <w:sz w:val="22"/>
      <w:szCs w:val="22"/>
      <w:lang w:eastAsia="ar-SA"/>
    </w:rPr>
  </w:style>
  <w:style w:type="paragraph" w:styleId="aa">
    <w:name w:val="caption"/>
    <w:basedOn w:val="a"/>
    <w:next w:val="a"/>
    <w:semiHidden/>
    <w:unhideWhenUsed/>
    <w:qFormat/>
    <w:rsid w:val="00A71D6E"/>
    <w:pPr>
      <w:suppressAutoHyphens/>
      <w:spacing w:after="60"/>
      <w:jc w:val="both"/>
    </w:pPr>
    <w:rPr>
      <w:rFonts w:eastAsia="Calibri"/>
      <w:b/>
      <w:bCs/>
      <w:sz w:val="20"/>
      <w:szCs w:val="20"/>
      <w:lang w:eastAsia="ar-SA"/>
    </w:rPr>
  </w:style>
  <w:style w:type="paragraph" w:styleId="ab">
    <w:name w:val="Title"/>
    <w:basedOn w:val="a"/>
    <w:next w:val="a"/>
    <w:link w:val="ac"/>
    <w:qFormat/>
    <w:rsid w:val="00A71D6E"/>
    <w:pPr>
      <w:suppressAutoHyphens/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eastAsia="ar-SA"/>
    </w:rPr>
  </w:style>
  <w:style w:type="character" w:customStyle="1" w:styleId="ac">
    <w:name w:val="Название Знак"/>
    <w:basedOn w:val="a0"/>
    <w:link w:val="ab"/>
    <w:rsid w:val="00A71D6E"/>
    <w:rPr>
      <w:rFonts w:ascii="Cambria" w:eastAsia="Times New Roman" w:hAnsi="Cambria"/>
      <w:b/>
      <w:bCs/>
      <w:kern w:val="28"/>
      <w:sz w:val="32"/>
      <w:szCs w:val="32"/>
      <w:lang w:eastAsia="ar-SA"/>
    </w:rPr>
  </w:style>
  <w:style w:type="paragraph" w:styleId="ad">
    <w:name w:val="Subtitle"/>
    <w:basedOn w:val="a"/>
    <w:next w:val="a"/>
    <w:link w:val="ae"/>
    <w:qFormat/>
    <w:rsid w:val="00A71D6E"/>
    <w:pPr>
      <w:suppressAutoHyphens/>
      <w:spacing w:after="60"/>
      <w:jc w:val="center"/>
      <w:outlineLvl w:val="1"/>
    </w:pPr>
    <w:rPr>
      <w:rFonts w:ascii="Cambria" w:hAnsi="Cambria"/>
      <w:lang w:eastAsia="ar-SA"/>
    </w:rPr>
  </w:style>
  <w:style w:type="character" w:customStyle="1" w:styleId="ae">
    <w:name w:val="Подзаголовок Знак"/>
    <w:basedOn w:val="a0"/>
    <w:link w:val="ad"/>
    <w:rsid w:val="00A71D6E"/>
    <w:rPr>
      <w:rFonts w:ascii="Cambria" w:eastAsia="Times New Roman" w:hAnsi="Cambria"/>
      <w:sz w:val="24"/>
      <w:szCs w:val="24"/>
      <w:lang w:eastAsia="ar-SA"/>
    </w:rPr>
  </w:style>
  <w:style w:type="character" w:styleId="af">
    <w:name w:val="Emphasis"/>
    <w:qFormat/>
    <w:rsid w:val="00A71D6E"/>
    <w:rPr>
      <w:i/>
      <w:iCs/>
    </w:rPr>
  </w:style>
  <w:style w:type="character" w:customStyle="1" w:styleId="a5">
    <w:name w:val="Без интервала Знак"/>
    <w:basedOn w:val="a0"/>
    <w:link w:val="a4"/>
    <w:rsid w:val="00A71D6E"/>
    <w:rPr>
      <w:sz w:val="22"/>
      <w:szCs w:val="22"/>
      <w:lang w:eastAsia="ar-SA"/>
    </w:rPr>
  </w:style>
  <w:style w:type="paragraph" w:styleId="25">
    <w:name w:val="Quote"/>
    <w:basedOn w:val="a"/>
    <w:next w:val="a"/>
    <w:link w:val="26"/>
    <w:uiPriority w:val="29"/>
    <w:qFormat/>
    <w:rsid w:val="00A71D6E"/>
    <w:pPr>
      <w:suppressAutoHyphens/>
      <w:spacing w:after="60"/>
      <w:jc w:val="both"/>
    </w:pPr>
    <w:rPr>
      <w:i/>
      <w:iCs/>
      <w:color w:val="000000"/>
      <w:lang w:eastAsia="ar-SA"/>
    </w:rPr>
  </w:style>
  <w:style w:type="character" w:customStyle="1" w:styleId="26">
    <w:name w:val="Цитата 2 Знак"/>
    <w:basedOn w:val="a0"/>
    <w:link w:val="25"/>
    <w:uiPriority w:val="29"/>
    <w:rsid w:val="00A71D6E"/>
    <w:rPr>
      <w:rFonts w:ascii="Times New Roman" w:eastAsia="Times New Roman" w:hAnsi="Times New Roman"/>
      <w:i/>
      <w:iCs/>
      <w:color w:val="000000"/>
      <w:sz w:val="24"/>
      <w:szCs w:val="24"/>
      <w:lang w:eastAsia="ar-SA"/>
    </w:rPr>
  </w:style>
  <w:style w:type="paragraph" w:styleId="af0">
    <w:name w:val="Intense Quote"/>
    <w:basedOn w:val="a"/>
    <w:next w:val="a"/>
    <w:link w:val="af1"/>
    <w:uiPriority w:val="30"/>
    <w:qFormat/>
    <w:rsid w:val="00A71D6E"/>
    <w:pPr>
      <w:pBdr>
        <w:bottom w:val="single" w:sz="4" w:space="4" w:color="4F81BD"/>
      </w:pBdr>
      <w:suppressAutoHyphens/>
      <w:spacing w:before="200" w:after="280"/>
      <w:ind w:left="936" w:right="936"/>
      <w:jc w:val="both"/>
    </w:pPr>
    <w:rPr>
      <w:b/>
      <w:bCs/>
      <w:i/>
      <w:iCs/>
      <w:color w:val="4F81BD"/>
      <w:lang w:eastAsia="ar-SA"/>
    </w:rPr>
  </w:style>
  <w:style w:type="character" w:customStyle="1" w:styleId="af1">
    <w:name w:val="Выделенная цитата Знак"/>
    <w:basedOn w:val="a0"/>
    <w:link w:val="af0"/>
    <w:uiPriority w:val="30"/>
    <w:rsid w:val="00A71D6E"/>
    <w:rPr>
      <w:rFonts w:ascii="Times New Roman" w:eastAsia="Times New Roman" w:hAnsi="Times New Roman"/>
      <w:b/>
      <w:bCs/>
      <w:i/>
      <w:iCs/>
      <w:color w:val="4F81BD"/>
      <w:sz w:val="24"/>
      <w:szCs w:val="24"/>
      <w:lang w:eastAsia="ar-SA"/>
    </w:rPr>
  </w:style>
  <w:style w:type="character" w:styleId="af2">
    <w:name w:val="Subtle Emphasis"/>
    <w:uiPriority w:val="19"/>
    <w:qFormat/>
    <w:rsid w:val="00A71D6E"/>
    <w:rPr>
      <w:i/>
      <w:iCs/>
      <w:color w:val="808080"/>
    </w:rPr>
  </w:style>
  <w:style w:type="character" w:styleId="af3">
    <w:name w:val="Intense Emphasis"/>
    <w:uiPriority w:val="21"/>
    <w:qFormat/>
    <w:rsid w:val="00A71D6E"/>
    <w:rPr>
      <w:b/>
      <w:bCs/>
      <w:i/>
      <w:iCs/>
      <w:color w:val="4F81BD"/>
    </w:rPr>
  </w:style>
  <w:style w:type="character" w:styleId="af4">
    <w:name w:val="Subtle Reference"/>
    <w:uiPriority w:val="31"/>
    <w:qFormat/>
    <w:rsid w:val="00A71D6E"/>
    <w:rPr>
      <w:smallCaps/>
      <w:color w:val="C0504D"/>
      <w:u w:val="single"/>
    </w:rPr>
  </w:style>
  <w:style w:type="character" w:styleId="af5">
    <w:name w:val="Intense Reference"/>
    <w:basedOn w:val="a0"/>
    <w:uiPriority w:val="32"/>
    <w:qFormat/>
    <w:rsid w:val="00A71D6E"/>
    <w:rPr>
      <w:b/>
      <w:bCs/>
      <w:smallCaps/>
      <w:color w:val="C0504D"/>
      <w:spacing w:val="5"/>
      <w:u w:val="single"/>
    </w:rPr>
  </w:style>
  <w:style w:type="character" w:styleId="af6">
    <w:name w:val="Book Title"/>
    <w:basedOn w:val="a0"/>
    <w:uiPriority w:val="33"/>
    <w:qFormat/>
    <w:rsid w:val="00A71D6E"/>
    <w:rPr>
      <w:b/>
      <w:bCs/>
      <w:smallCaps/>
      <w:spacing w:val="5"/>
    </w:rPr>
  </w:style>
  <w:style w:type="paragraph" w:styleId="af7">
    <w:name w:val="TOC Heading"/>
    <w:basedOn w:val="1"/>
    <w:next w:val="a"/>
    <w:uiPriority w:val="39"/>
    <w:semiHidden/>
    <w:unhideWhenUsed/>
    <w:qFormat/>
    <w:rsid w:val="00A71D6E"/>
    <w:pPr>
      <w:suppressAutoHyphens/>
      <w:spacing w:before="240" w:after="60"/>
      <w:jc w:val="both"/>
      <w:outlineLvl w:val="9"/>
    </w:pPr>
    <w:rPr>
      <w:rFonts w:ascii="Cambria" w:hAnsi="Cambria"/>
      <w:bCs/>
      <w:kern w:val="32"/>
      <w:sz w:val="32"/>
      <w:szCs w:val="32"/>
      <w:lang w:eastAsia="ar-SA"/>
    </w:rPr>
  </w:style>
  <w:style w:type="character" w:customStyle="1" w:styleId="text1">
    <w:name w:val="text1"/>
    <w:basedOn w:val="a0"/>
    <w:rsid w:val="00A71D6E"/>
    <w:rPr>
      <w:rFonts w:ascii="Tahoma" w:hAnsi="Tahoma" w:cs="Tahoma" w:hint="default"/>
      <w:color w:val="000000"/>
      <w:sz w:val="14"/>
      <w:szCs w:val="14"/>
    </w:rPr>
  </w:style>
  <w:style w:type="character" w:customStyle="1" w:styleId="greytext1">
    <w:name w:val="greytext1"/>
    <w:basedOn w:val="a0"/>
    <w:rsid w:val="00A71D6E"/>
    <w:rPr>
      <w:rFonts w:ascii="Tahoma" w:hAnsi="Tahoma" w:cs="Tahoma" w:hint="default"/>
      <w:color w:val="7F7F7F"/>
      <w:sz w:val="14"/>
      <w:szCs w:val="14"/>
    </w:rPr>
  </w:style>
  <w:style w:type="paragraph" w:styleId="af8">
    <w:name w:val="Balloon Text"/>
    <w:basedOn w:val="a"/>
    <w:link w:val="af9"/>
    <w:uiPriority w:val="99"/>
    <w:semiHidden/>
    <w:unhideWhenUsed/>
    <w:rsid w:val="00086A68"/>
    <w:rPr>
      <w:rFonts w:ascii="Segoe UI" w:hAnsi="Segoe UI" w:cs="Segoe UI"/>
      <w:sz w:val="18"/>
      <w:szCs w:val="18"/>
    </w:rPr>
  </w:style>
  <w:style w:type="character" w:customStyle="1" w:styleId="af9">
    <w:name w:val="Текст выноски Знак"/>
    <w:basedOn w:val="a0"/>
    <w:link w:val="af8"/>
    <w:uiPriority w:val="99"/>
    <w:semiHidden/>
    <w:rsid w:val="00086A68"/>
    <w:rPr>
      <w:rFonts w:ascii="Segoe UI" w:eastAsia="Times New Roman" w:hAnsi="Segoe UI" w:cs="Segoe UI"/>
      <w:sz w:val="18"/>
      <w:szCs w:val="18"/>
    </w:rPr>
  </w:style>
  <w:style w:type="character" w:styleId="afa">
    <w:name w:val="Hyperlink"/>
    <w:uiPriority w:val="99"/>
    <w:semiHidden/>
    <w:unhideWhenUsed/>
    <w:rsid w:val="00BF0FE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803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5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36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3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669E23-48F5-4270-9923-A4C8A86C33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914</Words>
  <Characters>5210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6112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Melitonov-AS</dc:creator>
  <cp:keywords/>
  <dc:description/>
  <cp:lastModifiedBy>samotaev-yum</cp:lastModifiedBy>
  <cp:revision>3</cp:revision>
  <cp:lastPrinted>2013-07-16T07:18:00Z</cp:lastPrinted>
  <dcterms:created xsi:type="dcterms:W3CDTF">2013-07-16T07:20:00Z</dcterms:created>
  <dcterms:modified xsi:type="dcterms:W3CDTF">2013-08-02T12:38:00Z</dcterms:modified>
</cp:coreProperties>
</file>