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proofErr w:type="gramStart"/>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roofErr w:type="gramEnd"/>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w:t>
      </w:r>
      <w:proofErr w:type="gramStart"/>
      <w:r>
        <w:rPr>
          <w:sz w:val="24"/>
        </w:rPr>
        <w:t>принять и оплатить</w:t>
      </w:r>
      <w:proofErr w:type="gramEnd"/>
      <w:r>
        <w:rPr>
          <w:sz w:val="24"/>
        </w:rPr>
        <w:t xml:space="preserve">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xml:space="preserve">, а также в </w:t>
      </w:r>
      <w:proofErr w:type="gramStart"/>
      <w:r w:rsidRPr="00E2213D">
        <w:t>случае</w:t>
      </w:r>
      <w:proofErr w:type="gramEnd"/>
      <w:r w:rsidRPr="00E2213D">
        <w:t xml:space="preserve">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w:t>
      </w:r>
      <w:proofErr w:type="gramStart"/>
      <w:r w:rsidR="005E33BE">
        <w:t>рамках</w:t>
      </w:r>
      <w:proofErr w:type="gramEnd"/>
      <w:r w:rsidR="005E33BE">
        <w:t xml:space="preserve">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w:t>
      </w:r>
      <w:proofErr w:type="gramStart"/>
      <w:r w:rsidR="00C35059" w:rsidRPr="00E2213D">
        <w:t>настоящем</w:t>
      </w:r>
      <w:proofErr w:type="gramEnd"/>
      <w:r w:rsidR="00C35059" w:rsidRPr="00E2213D">
        <w:t xml:space="preserve">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w:t>
      </w:r>
      <w:proofErr w:type="gramStart"/>
      <w:r>
        <w:rPr>
          <w:szCs w:val="24"/>
        </w:rPr>
        <w:t>порядке</w:t>
      </w:r>
      <w:proofErr w:type="gramEnd"/>
      <w:r>
        <w:rPr>
          <w:szCs w:val="24"/>
        </w:rPr>
        <w:t xml:space="preserve">,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w:t>
      </w:r>
      <w:proofErr w:type="gramStart"/>
      <w:r w:rsidR="000E79A3">
        <w:t>оформлены в соответствии с действующим законодательством РФ и подписаны</w:t>
      </w:r>
      <w:proofErr w:type="gramEnd"/>
      <w:r w:rsidR="000E79A3">
        <w:t xml:space="preserve">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w:t>
      </w:r>
      <w:proofErr w:type="gramStart"/>
      <w:r w:rsidR="00C35059" w:rsidRPr="00E2213D">
        <w:rPr>
          <w:sz w:val="24"/>
        </w:rPr>
        <w:t>соответствии</w:t>
      </w:r>
      <w:proofErr w:type="gramEnd"/>
      <w:r w:rsidR="00C35059" w:rsidRPr="00E2213D">
        <w:rPr>
          <w:sz w:val="24"/>
        </w:rPr>
        <w:t xml:space="preserve">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proofErr w:type="gramStart"/>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roofErr w:type="gramEnd"/>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w:t>
      </w:r>
      <w:proofErr w:type="gramStart"/>
      <w:r w:rsidR="00E554A7">
        <w:t>порядке</w:t>
      </w:r>
      <w:proofErr w:type="gramEnd"/>
      <w:r w:rsidR="00E554A7">
        <w:t xml:space="preserve">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w:t>
      </w:r>
      <w:proofErr w:type="gramStart"/>
      <w:r w:rsidR="003F368C">
        <w:rPr>
          <w:sz w:val="24"/>
          <w:szCs w:val="24"/>
        </w:rPr>
        <w:t>заверить печатью и направить</w:t>
      </w:r>
      <w:proofErr w:type="gramEnd"/>
      <w:r w:rsidR="003F368C">
        <w:rPr>
          <w:sz w:val="24"/>
          <w:szCs w:val="24"/>
        </w:rPr>
        <w:t xml:space="preserve">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w:t>
      </w:r>
      <w:proofErr w:type="gramStart"/>
      <w:r w:rsidR="003F368C">
        <w:rPr>
          <w:sz w:val="24"/>
          <w:szCs w:val="24"/>
        </w:rPr>
        <w:t>заверить печатью и направить</w:t>
      </w:r>
      <w:proofErr w:type="gramEnd"/>
      <w:r w:rsidR="003F368C">
        <w:rPr>
          <w:sz w:val="24"/>
          <w:szCs w:val="24"/>
        </w:rPr>
        <w:t xml:space="preserve">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w:t>
      </w:r>
      <w:proofErr w:type="gramStart"/>
      <w:r w:rsidR="00C35059" w:rsidRPr="00E2213D">
        <w:rPr>
          <w:sz w:val="24"/>
          <w:szCs w:val="24"/>
        </w:rPr>
        <w:t>соответствии</w:t>
      </w:r>
      <w:proofErr w:type="gramEnd"/>
      <w:r w:rsidR="00C35059" w:rsidRPr="00E2213D">
        <w:rPr>
          <w:sz w:val="24"/>
          <w:szCs w:val="24"/>
        </w:rPr>
        <w:t xml:space="preserve">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w:t>
      </w:r>
      <w:proofErr w:type="gramStart"/>
      <w:r w:rsidR="00A2309D" w:rsidRPr="00A2309D">
        <w:rPr>
          <w:sz w:val="24"/>
          <w:szCs w:val="24"/>
        </w:rPr>
        <w:t>случае</w:t>
      </w:r>
      <w:proofErr w:type="gramEnd"/>
      <w:r w:rsidR="00A2309D" w:rsidRPr="00A2309D">
        <w:rPr>
          <w:sz w:val="24"/>
          <w:szCs w:val="24"/>
        </w:rPr>
        <w:t xml:space="preserve">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007DE3">
        <w:rPr>
          <w:sz w:val="24"/>
          <w:szCs w:val="24"/>
        </w:rPr>
        <w:t>20</w:t>
      </w:r>
      <w:r w:rsidR="00E914D2" w:rsidRPr="002A0004">
        <w:rPr>
          <w:sz w:val="24"/>
          <w:szCs w:val="24"/>
        </w:rPr>
        <w:t xml:space="preserve">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873EB4">
        <w:rPr>
          <w:sz w:val="24"/>
          <w:szCs w:val="24"/>
        </w:rPr>
        <w:t>10</w:t>
      </w:r>
      <w:r>
        <w:rPr>
          <w:sz w:val="24"/>
          <w:szCs w:val="24"/>
        </w:rPr>
        <w:t xml:space="preserve"> (</w:t>
      </w:r>
      <w:r w:rsidR="00873EB4">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proofErr w:type="gramStart"/>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roofErr w:type="gramEnd"/>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w:t>
      </w:r>
      <w:proofErr w:type="gramStart"/>
      <w:r w:rsidRPr="00E914D2">
        <w:rPr>
          <w:sz w:val="24"/>
          <w:szCs w:val="24"/>
        </w:rPr>
        <w:t>качестве</w:t>
      </w:r>
      <w:proofErr w:type="gramEnd"/>
      <w:r w:rsidRPr="00E914D2">
        <w:rPr>
          <w:sz w:val="24"/>
          <w:szCs w:val="24"/>
        </w:rPr>
        <w:t xml:space="preserve">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proofErr w:type="gramStart"/>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roofErr w:type="gramEnd"/>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w:t>
      </w:r>
      <w:proofErr w:type="gramStart"/>
      <w:r w:rsidRPr="00E914D2">
        <w:rPr>
          <w:sz w:val="24"/>
          <w:szCs w:val="24"/>
        </w:rPr>
        <w:t>могут считаться надлежащим исполнением со стороны Поставщика и подлежат</w:t>
      </w:r>
      <w:proofErr w:type="gramEnd"/>
      <w:r w:rsidRPr="00E914D2">
        <w:rPr>
          <w:sz w:val="24"/>
          <w:szCs w:val="24"/>
        </w:rPr>
        <w:t xml:space="preserve">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w:t>
      </w:r>
      <w:proofErr w:type="gramStart"/>
      <w:r w:rsidRPr="00E914D2">
        <w:rPr>
          <w:sz w:val="24"/>
          <w:szCs w:val="24"/>
        </w:rPr>
        <w:t>доступе</w:t>
      </w:r>
      <w:proofErr w:type="gramEnd"/>
      <w:r w:rsidRPr="00E914D2">
        <w:rPr>
          <w:sz w:val="24"/>
          <w:szCs w:val="24"/>
        </w:rPr>
        <w:t xml:space="preserve">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w:t>
      </w:r>
      <w:proofErr w:type="gramStart"/>
      <w:r w:rsidRPr="00E914D2">
        <w:rPr>
          <w:sz w:val="24"/>
          <w:szCs w:val="24"/>
        </w:rPr>
        <w:t>могут считаться надлежащим исполнением со стороны Поставщика и подлежат</w:t>
      </w:r>
      <w:proofErr w:type="gramEnd"/>
      <w:r w:rsidRPr="00E914D2">
        <w:rPr>
          <w:sz w:val="24"/>
          <w:szCs w:val="24"/>
        </w:rPr>
        <w:t xml:space="preserve">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w:t>
      </w:r>
      <w:proofErr w:type="gramStart"/>
      <w:r>
        <w:rPr>
          <w:szCs w:val="24"/>
        </w:rPr>
        <w:t>размере</w:t>
      </w:r>
      <w:proofErr w:type="gramEnd"/>
      <w:r>
        <w:rPr>
          <w:szCs w:val="24"/>
        </w:rPr>
        <w:t xml:space="preserve"> _____________ (____________________) рублей, что составляет  </w:t>
      </w:r>
      <w:r w:rsidR="00873EB4">
        <w:rPr>
          <w:szCs w:val="24"/>
        </w:rPr>
        <w:t xml:space="preserve">10 </w:t>
      </w:r>
      <w:r>
        <w:rPr>
          <w:szCs w:val="24"/>
        </w:rPr>
        <w:t>(</w:t>
      </w:r>
      <w:r w:rsidR="00873EB4">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spellStart"/>
      <w:proofErr w:type="gramStart"/>
      <w:r>
        <w:rPr>
          <w:sz w:val="24"/>
          <w:szCs w:val="24"/>
        </w:rPr>
        <w:t>р</w:t>
      </w:r>
      <w:proofErr w:type="spellEnd"/>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w:t>
      </w:r>
      <w:proofErr w:type="gramStart"/>
      <w:r>
        <w:rPr>
          <w:szCs w:val="24"/>
        </w:rPr>
        <w:t>настоящем</w:t>
      </w:r>
      <w:proofErr w:type="gramEnd"/>
      <w:r>
        <w:rPr>
          <w:szCs w:val="24"/>
        </w:rPr>
        <w:t xml:space="preserve">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w:t>
      </w:r>
      <w:proofErr w:type="gramStart"/>
      <w:r>
        <w:rPr>
          <w:sz w:val="24"/>
          <w:szCs w:val="24"/>
        </w:rPr>
        <w:t>размере</w:t>
      </w:r>
      <w:proofErr w:type="gramEnd"/>
      <w:r>
        <w:rPr>
          <w:sz w:val="24"/>
          <w:szCs w:val="24"/>
        </w:rPr>
        <w:t>,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w:t>
      </w:r>
      <w:proofErr w:type="spellStart"/>
      <w:r w:rsidRPr="00AF47D0">
        <w:rPr>
          <w:sz w:val="24"/>
          <w:szCs w:val="24"/>
        </w:rPr>
        <w:t>Госкорпорации</w:t>
      </w:r>
      <w:proofErr w:type="spellEnd"/>
      <w:r w:rsidRPr="00AF47D0">
        <w:rPr>
          <w:sz w:val="24"/>
          <w:szCs w:val="24"/>
        </w:rPr>
        <w:t xml:space="preserve"> «</w:t>
      </w:r>
      <w:proofErr w:type="spellStart"/>
      <w:r w:rsidRPr="00AF47D0">
        <w:rPr>
          <w:sz w:val="24"/>
          <w:szCs w:val="24"/>
        </w:rPr>
        <w:t>Росатом</w:t>
      </w:r>
      <w:proofErr w:type="spellEnd"/>
      <w:r w:rsidRPr="00AF47D0">
        <w:rPr>
          <w:sz w:val="24"/>
          <w:szCs w:val="24"/>
        </w:rPr>
        <w:t>»</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007DE3">
        <w:rPr>
          <w:sz w:val="24"/>
          <w:szCs w:val="24"/>
        </w:rPr>
        <w:t>20</w:t>
      </w:r>
      <w:r w:rsidRPr="00AF47D0">
        <w:rPr>
          <w:sz w:val="24"/>
          <w:szCs w:val="24"/>
        </w:rPr>
        <w:t xml:space="preserve">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proofErr w:type="gramEnd"/>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proofErr w:type="gramStart"/>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w:t>
      </w:r>
      <w:proofErr w:type="gramStart"/>
      <w:r w:rsidRPr="00AF47D0">
        <w:rPr>
          <w:sz w:val="24"/>
          <w:szCs w:val="24"/>
        </w:rPr>
        <w:t>отозван</w:t>
      </w:r>
      <w:proofErr w:type="gramEnd"/>
      <w:r w:rsidRPr="00AF47D0">
        <w:rPr>
          <w:sz w:val="24"/>
          <w:szCs w:val="24"/>
        </w:rPr>
        <w:t>»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w:t>
      </w:r>
      <w:proofErr w:type="gramEnd"/>
      <w:r w:rsidRPr="00AF47D0">
        <w:rPr>
          <w:sz w:val="24"/>
          <w:szCs w:val="24"/>
        </w:rPr>
        <w:t xml:space="preserve">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w:t>
      </w:r>
      <w:proofErr w:type="gramStart"/>
      <w:r w:rsidRPr="00AF47D0">
        <w:rPr>
          <w:sz w:val="24"/>
          <w:szCs w:val="24"/>
        </w:rPr>
        <w:t>заменить его н</w:t>
      </w:r>
      <w:r w:rsidR="00081816" w:rsidRPr="00AF47D0">
        <w:rPr>
          <w:sz w:val="24"/>
          <w:szCs w:val="24"/>
        </w:rPr>
        <w:t>а надлежащее</w:t>
      </w:r>
      <w:proofErr w:type="gramEnd"/>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w:t>
      </w:r>
      <w:proofErr w:type="gramStart"/>
      <w:r w:rsidR="00C35059" w:rsidRPr="00E2213D">
        <w:t>и</w:t>
      </w:r>
      <w:proofErr w:type="gramEnd"/>
      <w:r w:rsidR="00C35059" w:rsidRPr="00E2213D">
        <w:t xml:space="preserve">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w:t>
      </w:r>
      <w:proofErr w:type="gramStart"/>
      <w:r w:rsidR="001710D5" w:rsidRPr="00AF19F8">
        <w:rPr>
          <w:rStyle w:val="FontStyle49"/>
          <w:b w:val="0"/>
          <w:sz w:val="24"/>
          <w:szCs w:val="24"/>
        </w:rPr>
        <w:t>является конфиденциальной информацией и не подлежит</w:t>
      </w:r>
      <w:proofErr w:type="gramEnd"/>
      <w:r w:rsidR="001710D5" w:rsidRPr="00AF19F8">
        <w:rPr>
          <w:rStyle w:val="FontStyle49"/>
          <w:b w:val="0"/>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xml:space="preserve">, регламентируются в </w:t>
      </w:r>
      <w:proofErr w:type="gramStart"/>
      <w:r w:rsidR="00C35059" w:rsidRPr="00E2213D">
        <w:t>соответствии</w:t>
      </w:r>
      <w:proofErr w:type="gramEnd"/>
      <w:r w:rsidR="00C35059" w:rsidRPr="00E2213D">
        <w:t xml:space="preserve">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w:t>
      </w:r>
      <w:proofErr w:type="gramStart"/>
      <w:r w:rsidRPr="00D129F7">
        <w:rPr>
          <w:szCs w:val="24"/>
        </w:rPr>
        <w:t>соответствии</w:t>
      </w:r>
      <w:proofErr w:type="gramEnd"/>
      <w:r w:rsidRPr="00D129F7">
        <w:rPr>
          <w:szCs w:val="24"/>
        </w:rPr>
        <w:t xml:space="preserve">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w:t>
      </w:r>
      <w:proofErr w:type="gramStart"/>
      <w:r w:rsidRPr="00D129F7">
        <w:rPr>
          <w:color w:val="000000"/>
          <w:sz w:val="24"/>
          <w:szCs w:val="24"/>
        </w:rPr>
        <w:t>порядке</w:t>
      </w:r>
      <w:proofErr w:type="gramEnd"/>
      <w:r w:rsidRPr="00D129F7">
        <w:rPr>
          <w:color w:val="000000"/>
          <w:sz w:val="24"/>
          <w:szCs w:val="24"/>
        </w:rPr>
        <w:t xml:space="preserve">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w:t>
      </w:r>
      <w:proofErr w:type="gramStart"/>
      <w:r w:rsidRPr="008F260F">
        <w:rPr>
          <w:color w:val="000000"/>
          <w:sz w:val="24"/>
          <w:szCs w:val="24"/>
        </w:rPr>
        <w:t>копиях</w:t>
      </w:r>
      <w:proofErr w:type="gramEnd"/>
      <w:r w:rsidRPr="008F260F">
        <w:rPr>
          <w:color w:val="000000"/>
          <w:sz w:val="24"/>
          <w:szCs w:val="24"/>
        </w:rPr>
        <w:t xml:space="preserve">,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w:t>
      </w:r>
      <w:proofErr w:type="gramStart"/>
      <w:r w:rsidRPr="008F260F">
        <w:rPr>
          <w:color w:val="000000"/>
          <w:sz w:val="24"/>
          <w:szCs w:val="24"/>
        </w:rPr>
        <w:t>порядке</w:t>
      </w:r>
      <w:proofErr w:type="gramEnd"/>
      <w:r w:rsidRPr="008F260F">
        <w:rPr>
          <w:color w:val="000000"/>
          <w:sz w:val="24"/>
          <w:szCs w:val="24"/>
        </w:rPr>
        <w:t>.</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w:t>
      </w:r>
      <w:proofErr w:type="gramStart"/>
      <w:r w:rsidRPr="008F260F">
        <w:rPr>
          <w:color w:val="000000"/>
          <w:sz w:val="24"/>
          <w:szCs w:val="24"/>
        </w:rPr>
        <w:t>порядке</w:t>
      </w:r>
      <w:proofErr w:type="gramEnd"/>
      <w:r w:rsidRPr="008F260F">
        <w:rPr>
          <w:color w:val="000000"/>
          <w:sz w:val="24"/>
          <w:szCs w:val="24"/>
        </w:rPr>
        <w:t>.</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xml:space="preserve">» и организаций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proofErr w:type="gramStart"/>
      <w:r w:rsidRPr="00E2213D">
        <w:t xml:space="preserve">подтверждена </w:t>
      </w:r>
      <w:r>
        <w:t>и оформлена</w:t>
      </w:r>
      <w:proofErr w:type="gramEnd"/>
      <w:r>
        <w:t xml:space="preserve">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w:t>
      </w:r>
      <w:proofErr w:type="gramStart"/>
      <w:r w:rsidR="00C35059" w:rsidRPr="00E2213D">
        <w:t>прилагаются и являются</w:t>
      </w:r>
      <w:proofErr w:type="gramEnd"/>
      <w:r w:rsidR="00C35059" w:rsidRPr="00E2213D">
        <w:t xml:space="preserve">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873EB4" w:rsidRDefault="001574FD" w:rsidP="00873EB4">
      <w:pPr>
        <w:rPr>
          <w:b/>
        </w:rPr>
      </w:pPr>
      <w:r>
        <w:rPr>
          <w:b/>
        </w:rPr>
        <w:lastRenderedPageBreak/>
        <w:t xml:space="preserve">                                          </w:t>
      </w:r>
      <w:r w:rsidR="00873EB4">
        <w:rPr>
          <w:b/>
        </w:rPr>
        <w:t xml:space="preserve">                                          Приложение № 2</w:t>
      </w:r>
    </w:p>
    <w:p w:rsidR="00873EB4" w:rsidRPr="00925E90" w:rsidRDefault="00873EB4" w:rsidP="00873EB4">
      <w:pPr>
        <w:pStyle w:val="a8"/>
        <w:spacing w:line="360" w:lineRule="auto"/>
        <w:ind w:firstLine="0"/>
        <w:rPr>
          <w:b/>
          <w:bCs/>
          <w:sz w:val="20"/>
        </w:rPr>
      </w:pPr>
      <w:r w:rsidRPr="00925E90">
        <w:rPr>
          <w:b/>
          <w:sz w:val="20"/>
        </w:rPr>
        <w:t xml:space="preserve">                                          к Договору поставки ТМЦ № 100-10-05/_________ от «___»___________20__ г.                                                                              </w:t>
      </w:r>
    </w:p>
    <w:p w:rsidR="00873EB4" w:rsidRDefault="00873EB4" w:rsidP="00873EB4">
      <w:pPr>
        <w:rPr>
          <w:b/>
        </w:rPr>
      </w:pPr>
      <w:r>
        <w:rPr>
          <w:b/>
        </w:rPr>
        <w:t xml:space="preserve">    </w:t>
      </w:r>
    </w:p>
    <w:p w:rsidR="00873EB4" w:rsidRPr="002D45C0" w:rsidRDefault="00873EB4" w:rsidP="00873EB4">
      <w:pPr>
        <w:jc w:val="center"/>
        <w:rPr>
          <w:b/>
          <w:bCs/>
        </w:rPr>
      </w:pPr>
      <w:r w:rsidRPr="002D45C0">
        <w:rPr>
          <w:b/>
          <w:bCs/>
        </w:rPr>
        <w:t>АНТИКОРРУПЦИОННАЯ ОГОВОРКА</w:t>
      </w:r>
    </w:p>
    <w:p w:rsidR="00873EB4" w:rsidRDefault="00873EB4" w:rsidP="00873EB4">
      <w:pPr>
        <w:pStyle w:val="Text"/>
        <w:spacing w:after="120"/>
        <w:jc w:val="both"/>
        <w:rPr>
          <w:lang w:val="ru-RU"/>
        </w:rPr>
      </w:pPr>
    </w:p>
    <w:p w:rsidR="00873EB4" w:rsidRPr="00E16851" w:rsidRDefault="00873EB4" w:rsidP="00873EB4">
      <w:pPr>
        <w:pStyle w:val="Text"/>
        <w:spacing w:after="120"/>
        <w:jc w:val="both"/>
        <w:rPr>
          <w:lang w:val="ru-RU"/>
        </w:rPr>
      </w:pPr>
      <w:r w:rsidRPr="00E16851">
        <w:rPr>
          <w:lang w:val="ru-RU"/>
        </w:rPr>
        <w:t>Статья 1.</w:t>
      </w:r>
    </w:p>
    <w:p w:rsidR="00873EB4" w:rsidRPr="00E16851" w:rsidRDefault="00873EB4" w:rsidP="00873EB4">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73EB4" w:rsidRPr="00E16851" w:rsidRDefault="00873EB4" w:rsidP="00873EB4">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73EB4" w:rsidRPr="00E16851" w:rsidRDefault="00873EB4" w:rsidP="00873EB4">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73EB4" w:rsidRPr="00E16851" w:rsidRDefault="00873EB4" w:rsidP="00873EB4">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73EB4" w:rsidRPr="00E16851" w:rsidRDefault="00873EB4" w:rsidP="00873EB4">
      <w:pPr>
        <w:pStyle w:val="Text"/>
        <w:spacing w:after="120"/>
        <w:jc w:val="both"/>
        <w:rPr>
          <w:lang w:val="ru-RU"/>
        </w:rPr>
      </w:pPr>
      <w:r w:rsidRPr="00E16851">
        <w:rPr>
          <w:lang w:val="ru-RU"/>
        </w:rPr>
        <w:t>Статья 2.</w:t>
      </w:r>
    </w:p>
    <w:p w:rsidR="00873EB4" w:rsidRDefault="00873EB4" w:rsidP="00873EB4">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73EB4" w:rsidRDefault="00873EB4" w:rsidP="00873EB4">
      <w:pPr>
        <w:pStyle w:val="text0"/>
        <w:spacing w:after="120"/>
        <w:jc w:val="both"/>
      </w:pPr>
    </w:p>
    <w:p w:rsidR="00873EB4" w:rsidRDefault="00873EB4" w:rsidP="00873EB4">
      <w:pPr>
        <w:pStyle w:val="text0"/>
        <w:spacing w:after="120"/>
        <w:jc w:val="both"/>
        <w:rPr>
          <w:b/>
        </w:rPr>
      </w:pPr>
      <w:r>
        <w:rPr>
          <w:b/>
        </w:rPr>
        <w:t>ПОСТАВЩИК</w:t>
      </w:r>
      <w:r w:rsidRPr="002D45C0">
        <w:rPr>
          <w:b/>
        </w:rPr>
        <w:t xml:space="preserve">:                                          </w:t>
      </w:r>
      <w:r>
        <w:rPr>
          <w:b/>
        </w:rPr>
        <w:t xml:space="preserve">                ПОКУПАТЕЛЬ:</w:t>
      </w:r>
    </w:p>
    <w:p w:rsidR="00873EB4" w:rsidRDefault="00873EB4" w:rsidP="00873EB4">
      <w:r>
        <w:t xml:space="preserve">                                                                                        Генеральный директор ОАО «ППГХО»            </w:t>
      </w:r>
    </w:p>
    <w:p w:rsidR="00873EB4" w:rsidRDefault="00873EB4" w:rsidP="00873EB4"/>
    <w:p w:rsidR="00873EB4" w:rsidRDefault="00873EB4" w:rsidP="00873EB4"/>
    <w:p w:rsidR="00873EB4" w:rsidRPr="00B12EC1" w:rsidRDefault="00873EB4" w:rsidP="00873EB4">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873EB4" w:rsidRPr="00200CFA" w:rsidRDefault="00873EB4" w:rsidP="00873EB4">
      <w:pPr>
        <w:pStyle w:val="text0"/>
        <w:spacing w:after="120"/>
        <w:jc w:val="both"/>
        <w:rPr>
          <w:b/>
        </w:rPr>
      </w:pPr>
    </w:p>
    <w:p w:rsidR="00873EB4" w:rsidRDefault="00873EB4" w:rsidP="001574FD">
      <w:pPr>
        <w:rPr>
          <w:b/>
        </w:rPr>
      </w:pPr>
    </w:p>
    <w:p w:rsidR="00873EB4" w:rsidRDefault="00873EB4" w:rsidP="001574FD">
      <w:pPr>
        <w:rPr>
          <w:b/>
        </w:rPr>
      </w:pPr>
    </w:p>
    <w:p w:rsidR="00873EB4" w:rsidRDefault="00873EB4" w:rsidP="001574FD">
      <w:pPr>
        <w:rPr>
          <w:b/>
        </w:rPr>
      </w:pPr>
    </w:p>
    <w:p w:rsidR="001574FD" w:rsidRDefault="00873EB4" w:rsidP="001574FD">
      <w:pPr>
        <w:rPr>
          <w:b/>
        </w:rPr>
      </w:pPr>
      <w:r>
        <w:rPr>
          <w:b/>
        </w:rPr>
        <w:lastRenderedPageBreak/>
        <w:t xml:space="preserve">                                          </w:t>
      </w:r>
      <w:r w:rsidR="001574FD">
        <w:rPr>
          <w:b/>
        </w:rPr>
        <w:t xml:space="preserve">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746902">
        <w:rPr>
          <w:bCs/>
        </w:rPr>
        <w:fldChar w:fldCharType="begin"/>
      </w:r>
      <w:r>
        <w:rPr>
          <w:bCs/>
        </w:rPr>
        <w:instrText xml:space="preserve"> ASK   \* MERGEFORMAT </w:instrText>
      </w:r>
      <w:r w:rsidR="00746902">
        <w:rPr>
          <w:bCs/>
        </w:rPr>
        <w:fldChar w:fldCharType="end"/>
      </w:r>
      <w:r w:rsidR="00746902">
        <w:rPr>
          <w:bCs/>
        </w:rPr>
        <w:fldChar w:fldCharType="begin"/>
      </w:r>
      <w:r>
        <w:rPr>
          <w:bCs/>
        </w:rPr>
        <w:instrText xml:space="preserve"> AUTOTEXTLIST   \* MERGEFORMAT </w:instrText>
      </w:r>
      <w:r w:rsidR="00746902">
        <w:rPr>
          <w:bCs/>
        </w:rPr>
        <w:fldChar w:fldCharType="end"/>
      </w:r>
      <w:r w:rsidR="00746902">
        <w:rPr>
          <w:bCs/>
        </w:rPr>
        <w:fldChar w:fldCharType="begin"/>
      </w:r>
      <w:r>
        <w:rPr>
          <w:bCs/>
        </w:rPr>
        <w:instrText xml:space="preserve"> FILLIN  вводи!  \* MERGEFORMAT </w:instrText>
      </w:r>
      <w:r w:rsidR="00746902">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746902">
        <w:rPr>
          <w:bCs/>
        </w:rPr>
        <w:fldChar w:fldCharType="begin"/>
      </w:r>
      <w:r>
        <w:rPr>
          <w:bCs/>
        </w:rPr>
        <w:instrText xml:space="preserve"> ASK   \* MERGEFORMAT </w:instrText>
      </w:r>
      <w:r w:rsidR="00746902">
        <w:rPr>
          <w:bCs/>
        </w:rPr>
        <w:fldChar w:fldCharType="end"/>
      </w:r>
      <w:r w:rsidR="00746902">
        <w:rPr>
          <w:bCs/>
        </w:rPr>
        <w:fldChar w:fldCharType="begin"/>
      </w:r>
      <w:r>
        <w:rPr>
          <w:bCs/>
        </w:rPr>
        <w:instrText xml:space="preserve"> AUTOTEXTLIST   \* MERGEFORMAT </w:instrText>
      </w:r>
      <w:r w:rsidR="00746902">
        <w:rPr>
          <w:bCs/>
        </w:rPr>
        <w:fldChar w:fldCharType="end"/>
      </w:r>
      <w:r w:rsidR="00746902">
        <w:rPr>
          <w:bCs/>
        </w:rPr>
        <w:fldChar w:fldCharType="begin"/>
      </w:r>
      <w:r>
        <w:rPr>
          <w:bCs/>
        </w:rPr>
        <w:instrText xml:space="preserve"> FILLIN  вводи!  \* MERGEFORMAT </w:instrText>
      </w:r>
      <w:r w:rsidR="00746902">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proofErr w:type="gramStart"/>
      <w:r>
        <w:rPr>
          <w:bCs/>
        </w:rPr>
        <w:t>обязательств по _________________, (далее именуемому «Договор»), заключенному с Открытым акционерным обществом «</w:t>
      </w:r>
      <w:proofErr w:type="spellStart"/>
      <w:r>
        <w:rPr>
          <w:bCs/>
        </w:rPr>
        <w:t>Приаргунское</w:t>
      </w:r>
      <w:proofErr w:type="spellEnd"/>
      <w:r>
        <w:rPr>
          <w:bCs/>
        </w:rPr>
        <w:t xml:space="preserve">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roofErr w:type="gramEnd"/>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w:t>
      </w:r>
      <w:proofErr w:type="gramStart"/>
      <w:r>
        <w:t>размере</w:t>
      </w:r>
      <w:proofErr w:type="gramEnd"/>
      <w:r>
        <w:t xml:space="preserve">,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w:t>
      </w:r>
      <w:proofErr w:type="gramStart"/>
      <w:r>
        <w:t>размере</w:t>
      </w:r>
      <w:proofErr w:type="gramEnd"/>
      <w:r>
        <w:t xml:space="preserve">,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 xml:space="preserve">2.4. Предусмотренное Гарантией обязательство Гаранта перед Бенефициаром ограничивается суммой, на которую выдана Гарантия. Указанный в </w:t>
      </w:r>
      <w:proofErr w:type="gramStart"/>
      <w:r>
        <w:t>пункте</w:t>
      </w:r>
      <w:proofErr w:type="gramEnd"/>
      <w:r>
        <w:t xml:space="preserve">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 xml:space="preserve">3.2. Гарант отказывает Бенефициару в </w:t>
      </w:r>
      <w:proofErr w:type="gramStart"/>
      <w:r>
        <w:t>удовлетворении</w:t>
      </w:r>
      <w:proofErr w:type="gramEnd"/>
      <w:r>
        <w:t xml:space="preserve">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746902"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746902"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5E0C01" w:rsidRDefault="005E0C01"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 xml:space="preserve">2.1. Оферта считается акцептованной в </w:t>
      </w:r>
      <w:proofErr w:type="gramStart"/>
      <w:r>
        <w:rPr>
          <w:rStyle w:val="FontStyle33"/>
          <w:sz w:val="24"/>
          <w:szCs w:val="24"/>
        </w:rPr>
        <w:t>случае</w:t>
      </w:r>
      <w:proofErr w:type="gramEnd"/>
      <w:r>
        <w:rPr>
          <w:rStyle w:val="FontStyle33"/>
          <w:sz w:val="24"/>
          <w:szCs w:val="24"/>
        </w:rPr>
        <w:t>,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с момента зачисления денежных средств от Поручителя на указанный в </w:t>
      </w:r>
      <w:proofErr w:type="gramStart"/>
      <w:r>
        <w:rPr>
          <w:rStyle w:val="FontStyle33"/>
          <w:sz w:val="24"/>
          <w:szCs w:val="24"/>
        </w:rPr>
        <w:t>Требовании</w:t>
      </w:r>
      <w:proofErr w:type="gramEnd"/>
      <w:r>
        <w:rPr>
          <w:rStyle w:val="FontStyle33"/>
          <w:sz w:val="24"/>
          <w:szCs w:val="24"/>
        </w:rPr>
        <w:t xml:space="preserve">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Поручитель отказывает Заказчику в </w:t>
      </w:r>
      <w:proofErr w:type="gramStart"/>
      <w:r>
        <w:rPr>
          <w:rStyle w:val="FontStyle33"/>
          <w:sz w:val="24"/>
          <w:szCs w:val="24"/>
        </w:rPr>
        <w:t>удовлетворении</w:t>
      </w:r>
      <w:proofErr w:type="gramEnd"/>
      <w:r>
        <w:rPr>
          <w:rStyle w:val="FontStyle33"/>
          <w:sz w:val="24"/>
          <w:szCs w:val="24"/>
        </w:rPr>
        <w:t xml:space="preserve">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6390" w:rsidRDefault="00EE6390">
      <w:r>
        <w:separator/>
      </w:r>
    </w:p>
  </w:endnote>
  <w:endnote w:type="continuationSeparator" w:id="0">
    <w:p w:rsidR="00EE6390" w:rsidRDefault="00EE63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4690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6390" w:rsidRDefault="00EE6390">
      <w:r>
        <w:separator/>
      </w:r>
    </w:p>
  </w:footnote>
  <w:footnote w:type="continuationSeparator" w:id="0">
    <w:p w:rsidR="00EE6390" w:rsidRDefault="00EE63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a"/>
        </w:pPr>
        <w:r>
          <w:t xml:space="preserve">                                                                                           </w:t>
        </w:r>
        <w:fldSimple w:instr=" PAGE   \* MERGEFORMAT ">
          <w:r w:rsidR="00007DE3">
            <w:rPr>
              <w:noProof/>
            </w:rPr>
            <w:t>9</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7DE3"/>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6B99"/>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0C01"/>
    <w:rsid w:val="005E24D4"/>
    <w:rsid w:val="005E33BE"/>
    <w:rsid w:val="005F70A7"/>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19C2"/>
    <w:rsid w:val="00714C23"/>
    <w:rsid w:val="00715EF7"/>
    <w:rsid w:val="0073038B"/>
    <w:rsid w:val="007314A6"/>
    <w:rsid w:val="00746902"/>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1D8C"/>
    <w:rsid w:val="00822D85"/>
    <w:rsid w:val="00822F12"/>
    <w:rsid w:val="008363D0"/>
    <w:rsid w:val="00840E6E"/>
    <w:rsid w:val="0084249A"/>
    <w:rsid w:val="00847A2C"/>
    <w:rsid w:val="00850797"/>
    <w:rsid w:val="00860B95"/>
    <w:rsid w:val="00861CBD"/>
    <w:rsid w:val="00873EB4"/>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0010"/>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EE639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paragraph" w:customStyle="1" w:styleId="Text">
    <w:name w:val="Text"/>
    <w:basedOn w:val="a"/>
    <w:rsid w:val="00873EB4"/>
    <w:pPr>
      <w:spacing w:after="240"/>
    </w:pPr>
    <w:rPr>
      <w:sz w:val="24"/>
      <w:lang w:val="en-US" w:eastAsia="en-US"/>
    </w:rPr>
  </w:style>
  <w:style w:type="paragraph" w:customStyle="1" w:styleId="text0">
    <w:name w:val="text"/>
    <w:basedOn w:val="a"/>
    <w:rsid w:val="00873EB4"/>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2FCF8-A83E-4916-A470-3AD31022D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9392</Words>
  <Characters>53541</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62808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3</cp:revision>
  <cp:lastPrinted>2013-11-21T01:54:00Z</cp:lastPrinted>
  <dcterms:created xsi:type="dcterms:W3CDTF">2013-11-21T01:54:00Z</dcterms:created>
  <dcterms:modified xsi:type="dcterms:W3CDTF">2013-12-12T11:52:00Z</dcterms:modified>
</cp:coreProperties>
</file>