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5D7D02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251657728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302FC4" w:rsidRPr="002625BC" w:rsidRDefault="00302FC4" w:rsidP="00F5745C">
      <w:pPr>
        <w:pStyle w:val="a9"/>
        <w:spacing w:before="0" w:after="0"/>
        <w:jc w:val="both"/>
      </w:pPr>
      <w:r w:rsidRPr="00302FC4">
        <w:rPr>
          <w:b/>
        </w:rPr>
        <w:t xml:space="preserve">№  </w:t>
      </w:r>
      <w:r w:rsidR="00225659">
        <w:rPr>
          <w:b/>
        </w:rPr>
        <w:t>13</w:t>
      </w:r>
      <w:r w:rsidR="002A6F50">
        <w:rPr>
          <w:b/>
        </w:rPr>
        <w:t>1224</w:t>
      </w:r>
      <w:r w:rsidRPr="00302FC4">
        <w:t>/0506/</w:t>
      </w:r>
      <w:r w:rsidR="002A6F50">
        <w:t>857</w:t>
      </w:r>
    </w:p>
    <w:p w:rsidR="00225659" w:rsidRPr="002A6F50" w:rsidRDefault="00225659" w:rsidP="00F5745C">
      <w:pPr>
        <w:pStyle w:val="a9"/>
        <w:spacing w:before="0" w:after="0"/>
        <w:jc w:val="both"/>
      </w:pPr>
      <w:r>
        <w:t xml:space="preserve">№ </w:t>
      </w:r>
      <w:r w:rsidR="00E30802">
        <w:t>31300</w:t>
      </w:r>
      <w:r w:rsidR="002A6F50">
        <w:t>779009</w:t>
      </w:r>
    </w:p>
    <w:p w:rsidR="00225659" w:rsidRPr="002A6F50" w:rsidRDefault="001C19C0" w:rsidP="00F5745C">
      <w:pPr>
        <w:pStyle w:val="a9"/>
        <w:spacing w:before="0" w:after="0"/>
        <w:jc w:val="both"/>
      </w:pPr>
      <w:r>
        <w:rPr>
          <w:lang w:val="en-US"/>
        </w:rPr>
        <w:t>R</w:t>
      </w:r>
      <w:r w:rsidR="00DC24EC">
        <w:t>02</w:t>
      </w:r>
      <w:r w:rsidR="002A6F50">
        <w:t>2832</w:t>
      </w:r>
    </w:p>
    <w:p w:rsid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>ИЗВЕЩЕНИЕ О ВНЕСЕНИИ ИЗМЕНЕНИЙ</w:t>
      </w:r>
    </w:p>
    <w:p w:rsidR="00302FC4" w:rsidRPr="00302FC4" w:rsidRDefault="00302FC4" w:rsidP="00302FC4">
      <w:pPr>
        <w:spacing w:line="360" w:lineRule="auto"/>
        <w:ind w:firstLine="539"/>
        <w:jc w:val="center"/>
        <w:rPr>
          <w:b/>
        </w:rPr>
      </w:pPr>
      <w:r w:rsidRPr="00302FC4">
        <w:rPr>
          <w:b/>
        </w:rPr>
        <w:t xml:space="preserve"> В </w:t>
      </w:r>
      <w:r w:rsidR="000C48F3">
        <w:rPr>
          <w:b/>
        </w:rPr>
        <w:t xml:space="preserve">ДОКУМЕНТАЦИЮ </w:t>
      </w:r>
      <w:r>
        <w:rPr>
          <w:b/>
        </w:rPr>
        <w:t xml:space="preserve">ЗАПРОСА </w:t>
      </w:r>
      <w:r w:rsidR="00231DC3">
        <w:rPr>
          <w:b/>
        </w:rPr>
        <w:t>ПРЕДЛОЖЕНИЙ</w:t>
      </w:r>
    </w:p>
    <w:p w:rsidR="00D43944" w:rsidRPr="00302FC4" w:rsidRDefault="00302FC4" w:rsidP="00302FC4">
      <w:pPr>
        <w:spacing w:line="200" w:lineRule="atLeast"/>
        <w:jc w:val="right"/>
        <w:rPr>
          <w:b/>
        </w:rPr>
      </w:pPr>
      <w:r w:rsidRPr="00302FC4">
        <w:rPr>
          <w:b/>
        </w:rPr>
        <w:t>о</w:t>
      </w:r>
      <w:r w:rsidR="00D43944" w:rsidRPr="00302FC4">
        <w:rPr>
          <w:b/>
        </w:rPr>
        <w:t xml:space="preserve">т </w:t>
      </w:r>
      <w:r w:rsidR="00465AE6">
        <w:rPr>
          <w:b/>
        </w:rPr>
        <w:t>30</w:t>
      </w:r>
      <w:r w:rsidR="00DC24EC">
        <w:rPr>
          <w:b/>
        </w:rPr>
        <w:t>.</w:t>
      </w:r>
      <w:r w:rsidR="002A6F50">
        <w:rPr>
          <w:b/>
        </w:rPr>
        <w:t>12</w:t>
      </w:r>
      <w:r w:rsidR="00D43944" w:rsidRPr="00302FC4">
        <w:rPr>
          <w:b/>
        </w:rPr>
        <w:t>.201</w:t>
      </w:r>
      <w:r w:rsidR="00225659">
        <w:rPr>
          <w:b/>
        </w:rPr>
        <w:t>3</w:t>
      </w:r>
      <w:r w:rsidR="00D43944" w:rsidRPr="00302FC4">
        <w:rPr>
          <w:b/>
        </w:rPr>
        <w:t xml:space="preserve">г. </w:t>
      </w:r>
    </w:p>
    <w:p w:rsidR="00986D4A" w:rsidRPr="003C2600" w:rsidRDefault="00986D4A" w:rsidP="003C2600">
      <w:pPr>
        <w:ind w:firstLine="709"/>
        <w:jc w:val="both"/>
      </w:pPr>
      <w:proofErr w:type="gramStart"/>
      <w:r w:rsidRPr="003C2600">
        <w:t xml:space="preserve">На основании п. 19.5.2 Единого отраслевого стандарта закупок (Положения о закупках) </w:t>
      </w:r>
      <w:proofErr w:type="spellStart"/>
      <w:r w:rsidRPr="003C2600">
        <w:t>Госкорпорации</w:t>
      </w:r>
      <w:proofErr w:type="spellEnd"/>
      <w:r w:rsidRPr="003C2600">
        <w:t xml:space="preserve"> «</w:t>
      </w:r>
      <w:proofErr w:type="spellStart"/>
      <w:r w:rsidRPr="003C2600">
        <w:t>Росатом</w:t>
      </w:r>
      <w:proofErr w:type="spellEnd"/>
      <w:r w:rsidRPr="003C2600">
        <w:t xml:space="preserve">» </w:t>
      </w:r>
      <w:r w:rsidR="006006D6" w:rsidRPr="003C2600">
        <w:t xml:space="preserve">ОАО «СХК» </w:t>
      </w:r>
      <w:r w:rsidRPr="003C2600">
        <w:t>извещает о решении внесени</w:t>
      </w:r>
      <w:r w:rsidR="003C2600" w:rsidRPr="003C2600">
        <w:t>я</w:t>
      </w:r>
      <w:r w:rsidR="00F5745C" w:rsidRPr="003C2600">
        <w:t xml:space="preserve"> </w:t>
      </w:r>
      <w:r w:rsidR="003C2600">
        <w:t>следующих</w:t>
      </w:r>
      <w:r w:rsidR="00225659" w:rsidRPr="003C2600">
        <w:t xml:space="preserve"> изменени</w:t>
      </w:r>
      <w:r w:rsidRPr="003C2600">
        <w:t>й</w:t>
      </w:r>
      <w:r w:rsidR="00225659" w:rsidRPr="003C2600">
        <w:t xml:space="preserve"> в документаци</w:t>
      </w:r>
      <w:r w:rsidR="00F5745C" w:rsidRPr="003C2600">
        <w:t>ю</w:t>
      </w:r>
      <w:r w:rsidR="00225659" w:rsidRPr="003C2600">
        <w:t xml:space="preserve"> </w:t>
      </w:r>
      <w:r w:rsidRPr="003C2600">
        <w:t>о пров</w:t>
      </w:r>
      <w:r w:rsidR="003C2600" w:rsidRPr="003C2600">
        <w:t>е</w:t>
      </w:r>
      <w:r w:rsidRPr="003C2600">
        <w:t xml:space="preserve">дении открытого запроса предложений на право заключение договора </w:t>
      </w:r>
      <w:r w:rsidR="00FB3FE9">
        <w:t xml:space="preserve">на </w:t>
      </w:r>
      <w:r w:rsidR="002A6F50" w:rsidRPr="002A6F50">
        <w:t>оказание услуг по охране имущества ОАО «СХК» посредством централизованного наблюдения с помощью системы передачи оперативных данных (пультовая охрана).</w:t>
      </w:r>
      <w:r w:rsidR="003C2600">
        <w:t>:</w:t>
      </w:r>
      <w:proofErr w:type="gramEnd"/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Pr="001C19C0" w:rsidRDefault="001C19C0" w:rsidP="00332D76">
      <w:pPr>
        <w:pStyle w:val="a9"/>
        <w:numPr>
          <w:ilvl w:val="0"/>
          <w:numId w:val="2"/>
        </w:numPr>
        <w:spacing w:before="0" w:after="0" w:line="360" w:lineRule="auto"/>
        <w:jc w:val="both"/>
      </w:pPr>
      <w:r w:rsidRPr="001C19C0">
        <w:rPr>
          <w:b/>
        </w:rPr>
        <w:t>п. 16</w:t>
      </w:r>
      <w:r>
        <w:rPr>
          <w:b/>
          <w:bCs/>
          <w:spacing w:val="-10"/>
        </w:rPr>
        <w:t xml:space="preserve">  </w:t>
      </w:r>
      <w:r w:rsidRPr="00FA0E9A">
        <w:rPr>
          <w:b/>
          <w:bCs/>
          <w:spacing w:val="-10"/>
        </w:rPr>
        <w:t xml:space="preserve"> раздела 5 Информационная карта закупочной документации следует читать в следующей редакции: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3228"/>
        <w:gridCol w:w="7050"/>
      </w:tblGrid>
      <w:tr w:rsidR="00FB3FE9" w:rsidRPr="00307DF2" w:rsidTr="00FB3FE9">
        <w:trPr>
          <w:trHeight w:val="1031"/>
        </w:trPr>
        <w:tc>
          <w:tcPr>
            <w:tcW w:w="3228" w:type="dxa"/>
          </w:tcPr>
          <w:p w:rsidR="00FB3FE9" w:rsidRPr="00CE4979" w:rsidRDefault="002A6F50" w:rsidP="00332D76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DD5EEB">
              <w:rPr>
                <w:szCs w:val="24"/>
              </w:rPr>
              <w:t>Требования, предъявляемые к участникам запроса предложений</w:t>
            </w:r>
            <w:r w:rsidRPr="00DD5EEB">
              <w:rPr>
                <w:b/>
                <w:i/>
                <w:szCs w:val="24"/>
              </w:rPr>
              <w:t xml:space="preserve">, </w:t>
            </w:r>
            <w:r w:rsidRPr="00DD5EEB">
              <w:rPr>
                <w:b/>
                <w:i/>
              </w:rPr>
              <w:t>поставщикам/</w:t>
            </w:r>
            <w:r w:rsidRPr="00DD5EEB">
              <w:rPr>
                <w:sz w:val="28"/>
                <w:szCs w:val="28"/>
              </w:rPr>
              <w:t xml:space="preserve"> </w:t>
            </w:r>
            <w:r w:rsidRPr="00DD5EEB">
              <w:rPr>
                <w:b/>
                <w:i/>
                <w:szCs w:val="24"/>
              </w:rPr>
              <w:t xml:space="preserve">субподрядчикам/ соисполнителям, </w:t>
            </w:r>
            <w:r w:rsidRPr="00DD5EEB">
              <w:rPr>
                <w:b/>
                <w:i/>
              </w:rPr>
              <w:t xml:space="preserve">головным изготовителям (в соответствии с </w:t>
            </w:r>
            <w:proofErr w:type="gramStart"/>
            <w:r w:rsidRPr="00DD5EEB">
              <w:rPr>
                <w:b/>
                <w:i/>
              </w:rPr>
              <w:t>Р</w:t>
            </w:r>
            <w:proofErr w:type="gramEnd"/>
            <w:r w:rsidRPr="00DD5EEB">
              <w:rPr>
                <w:b/>
                <w:i/>
              </w:rPr>
              <w:t> 50-605-80-93) оборудования</w:t>
            </w:r>
            <w:r w:rsidRPr="00DD5EEB">
              <w:rPr>
                <w:b/>
                <w:i/>
                <w:szCs w:val="24"/>
              </w:rPr>
              <w:t xml:space="preserve"> в объеме поставляемого товара/ выполняемых работ /оказываемых услуг [в случае предъявления по лотам различных требований - </w:t>
            </w:r>
            <w:proofErr w:type="spellStart"/>
            <w:r w:rsidRPr="00DD5EEB">
              <w:rPr>
                <w:b/>
                <w:i/>
                <w:szCs w:val="24"/>
              </w:rPr>
              <w:t>c</w:t>
            </w:r>
            <w:proofErr w:type="spellEnd"/>
            <w:r w:rsidRPr="00DD5EEB">
              <w:rPr>
                <w:b/>
                <w:i/>
                <w:szCs w:val="24"/>
              </w:rPr>
              <w:t xml:space="preserve"> указанием номеров лотов, для которых эти требования предъявляются]</w:t>
            </w:r>
          </w:p>
        </w:tc>
        <w:tc>
          <w:tcPr>
            <w:tcW w:w="7050" w:type="dxa"/>
          </w:tcPr>
          <w:p w:rsidR="002A6F50" w:rsidRDefault="00FB3FE9" w:rsidP="002A6F50">
            <w:pPr>
              <w:numPr>
                <w:ilvl w:val="0"/>
                <w:numId w:val="11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r>
              <w:t xml:space="preserve"> </w:t>
            </w:r>
            <w:r w:rsidR="002A6F50" w:rsidRPr="00CB334C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2A6F50" w:rsidRPr="00CB334C">
              <w:t>право</w:t>
            </w:r>
            <w:proofErr w:type="gramEnd"/>
            <w:r w:rsidR="002A6F50" w:rsidRPr="00CB334C">
              <w:t xml:space="preserve"> на заключение которого является предметом настоящего Запроса предложений, в объеме </w:t>
            </w:r>
            <w:r w:rsidR="002A6F50" w:rsidRPr="00CB334C">
              <w:rPr>
                <w:b/>
                <w:i/>
              </w:rPr>
              <w:t>поставляемого товара/ выполняемых работ /оказываемых услуг</w:t>
            </w:r>
            <w:r w:rsidR="002A6F50" w:rsidRPr="00CB334C">
              <w:t xml:space="preserve"> согласно плану распределения объемов </w:t>
            </w:r>
            <w:r w:rsidR="002A6F50" w:rsidRPr="00CB334C">
              <w:rPr>
                <w:b/>
                <w:i/>
              </w:rPr>
              <w:t>поставки товаров/ выполнения работ /оказания услуг,</w:t>
            </w:r>
            <w:r w:rsidR="002A6F50" w:rsidRPr="00CB334C">
              <w:t xml:space="preserve"> в том числе</w:t>
            </w:r>
            <w:r w:rsidR="002A6F50">
              <w:t>:</w:t>
            </w:r>
          </w:p>
          <w:p w:rsidR="002A6F50" w:rsidRDefault="002A6F50" w:rsidP="002A6F50">
            <w:pPr>
              <w:tabs>
                <w:tab w:val="left" w:pos="778"/>
              </w:tabs>
              <w:ind w:right="153"/>
              <w:jc w:val="both"/>
            </w:pPr>
            <w:r>
              <w:t xml:space="preserve">– лицензию на </w:t>
            </w:r>
            <w:r w:rsidR="002625BC">
              <w:t xml:space="preserve">осуществление частной охранной деятельности для </w:t>
            </w:r>
            <w:r>
              <w:t>оказани</w:t>
            </w:r>
            <w:r w:rsidR="002625BC">
              <w:t>я</w:t>
            </w:r>
            <w:r>
              <w:t xml:space="preserve"> конкретных видов услуг охраны, а именно:</w:t>
            </w:r>
          </w:p>
          <w:p w:rsidR="002A6F50" w:rsidRDefault="002A6F50" w:rsidP="002A6F50">
            <w:pPr>
              <w:tabs>
                <w:tab w:val="left" w:pos="778"/>
              </w:tabs>
              <w:ind w:right="153"/>
              <w:jc w:val="both"/>
            </w:pPr>
            <w:r>
              <w:t>1.1.</w:t>
            </w:r>
            <w:r>
              <w:tab/>
            </w:r>
            <w:proofErr w:type="gramStart"/>
            <w:r>
              <w:t>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7 статьи 3 закона РФ от 11 марта 1992 года №2487-I «О частной детективной и охранной деятельности в Российской Федерации»;</w:t>
            </w:r>
            <w:proofErr w:type="gramEnd"/>
          </w:p>
          <w:p w:rsidR="002A6F50" w:rsidRDefault="002A6F50" w:rsidP="002A6F50">
            <w:pPr>
              <w:tabs>
                <w:tab w:val="left" w:pos="778"/>
              </w:tabs>
              <w:ind w:right="153"/>
              <w:jc w:val="both"/>
            </w:pPr>
            <w:r>
              <w:t>1.2.</w:t>
            </w:r>
            <w:r>
              <w:tab/>
              <w:t>Действующая лицензия на осуществление частной охранной деятельности, выданная до 07.07.2011г. или действующая лицензия на осуществление частной охранной деятельности, выданная с 07.07.2011г. с приложением следующих видов услуг:</w:t>
            </w:r>
          </w:p>
          <w:p w:rsidR="002A6F50" w:rsidRDefault="002A6F50" w:rsidP="002A6F50">
            <w:pPr>
              <w:tabs>
                <w:tab w:val="left" w:pos="778"/>
              </w:tabs>
              <w:ind w:right="153"/>
              <w:jc w:val="both"/>
            </w:pPr>
            <w:proofErr w:type="gramStart"/>
            <w:r>
              <w:t xml:space="preserve">А) 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</w:t>
            </w:r>
            <w:proofErr w:type="spellStart"/>
            <w:r>
              <w:t>доверительномуправлении</w:t>
            </w:r>
            <w:proofErr w:type="spellEnd"/>
            <w:r>
              <w:t>, за исключением объектов и (или) имущества, предусмотренных пунктом 7 статьи 3 закона РФ от 11 марта1992 года №2487-I «О частной детективной и охранной деятельности в Российской Федерации»;</w:t>
            </w:r>
            <w:proofErr w:type="gramEnd"/>
          </w:p>
          <w:p w:rsidR="00FB3FE9" w:rsidRPr="00307DF2" w:rsidRDefault="002A6F50" w:rsidP="00465AE6">
            <w:pPr>
              <w:tabs>
                <w:tab w:val="left" w:pos="778"/>
              </w:tabs>
              <w:ind w:right="153"/>
              <w:jc w:val="both"/>
            </w:pPr>
            <w:r>
              <w:t>Б)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сигнальную информацию.</w:t>
            </w:r>
          </w:p>
        </w:tc>
      </w:tr>
      <w:tr w:rsidR="002625BC" w:rsidRPr="00307DF2" w:rsidTr="00FB3FE9">
        <w:trPr>
          <w:trHeight w:val="1031"/>
        </w:trPr>
        <w:tc>
          <w:tcPr>
            <w:tcW w:w="3228" w:type="dxa"/>
          </w:tcPr>
          <w:p w:rsidR="002625BC" w:rsidRPr="00DD5EEB" w:rsidRDefault="002625BC" w:rsidP="009420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DD5EEB">
              <w:rPr>
                <w:szCs w:val="24"/>
              </w:rPr>
              <w:lastRenderedPageBreak/>
              <w:t>Документы, подтверждающие соответствие требованиям, предъявляемым участникам запроса предложений</w:t>
            </w:r>
            <w:r w:rsidRPr="00DD5EEB">
              <w:rPr>
                <w:b/>
                <w:i/>
                <w:szCs w:val="24"/>
              </w:rPr>
              <w:t xml:space="preserve">, привлекаемым </w:t>
            </w:r>
            <w:r w:rsidRPr="00DD5EEB">
              <w:rPr>
                <w:b/>
                <w:i/>
              </w:rPr>
              <w:t xml:space="preserve">поставщикам/ </w:t>
            </w:r>
            <w:r w:rsidRPr="00DD5EEB">
              <w:rPr>
                <w:b/>
                <w:i/>
                <w:szCs w:val="24"/>
              </w:rPr>
              <w:t>субподрядчикам/ соисполнителям,</w:t>
            </w:r>
            <w:r w:rsidRPr="00DD5EEB">
              <w:rPr>
                <w:b/>
                <w:i/>
              </w:rPr>
              <w:t xml:space="preserve"> головным изготовителям (в соответствии с </w:t>
            </w:r>
            <w:proofErr w:type="gramStart"/>
            <w:r w:rsidRPr="00DD5EEB">
              <w:rPr>
                <w:b/>
                <w:i/>
              </w:rPr>
              <w:t>Р</w:t>
            </w:r>
            <w:proofErr w:type="gramEnd"/>
            <w:r w:rsidRPr="00DD5EEB">
              <w:rPr>
                <w:b/>
                <w:i/>
              </w:rPr>
              <w:t> 50-605-80-93) оборудования</w:t>
            </w:r>
            <w:r w:rsidRPr="00DD5EEB">
              <w:rPr>
                <w:b/>
                <w:i/>
                <w:szCs w:val="24"/>
              </w:rPr>
              <w:t xml:space="preserve"> [при предъявлении к ним соответствующих требований</w:t>
            </w:r>
            <w:r w:rsidRPr="00DD5EEB">
              <w:rPr>
                <w:szCs w:val="24"/>
              </w:rPr>
              <w:t xml:space="preserve"> и включаемые участником в состав заявки на участие в запросе предложений </w:t>
            </w:r>
            <w:r w:rsidRPr="00DD5EEB">
              <w:rPr>
                <w:b/>
                <w:i/>
                <w:szCs w:val="24"/>
              </w:rPr>
              <w:t xml:space="preserve">[в случае требования по лотам различных документов – </w:t>
            </w:r>
            <w:proofErr w:type="spellStart"/>
            <w:r w:rsidRPr="00DD5EEB">
              <w:rPr>
                <w:b/>
                <w:i/>
                <w:szCs w:val="24"/>
              </w:rPr>
              <w:t>c</w:t>
            </w:r>
            <w:proofErr w:type="spellEnd"/>
            <w:r w:rsidRPr="00DD5EEB">
              <w:rPr>
                <w:b/>
                <w:i/>
                <w:szCs w:val="24"/>
              </w:rPr>
              <w:t xml:space="preserve"> указанием номеров лотов, для которых эти документы необходимо предоставить]</w:t>
            </w:r>
            <w:r w:rsidRPr="00DD5EEB">
              <w:rPr>
                <w:szCs w:val="24"/>
              </w:rPr>
              <w:t xml:space="preserve"> </w:t>
            </w:r>
          </w:p>
        </w:tc>
        <w:tc>
          <w:tcPr>
            <w:tcW w:w="7050" w:type="dxa"/>
          </w:tcPr>
          <w:p w:rsidR="002625BC" w:rsidRDefault="002625BC" w:rsidP="002625BC">
            <w:pPr>
              <w:numPr>
                <w:ilvl w:val="2"/>
                <w:numId w:val="6"/>
              </w:numPr>
              <w:tabs>
                <w:tab w:val="left" w:pos="778"/>
              </w:tabs>
              <w:suppressAutoHyphens w:val="0"/>
              <w:ind w:left="0" w:right="153" w:firstLine="660"/>
              <w:jc w:val="both"/>
            </w:pPr>
            <w:r>
              <w:t>лицензию на осуществление частной охранной деятельности для оказания конкретных видов услуг охраны, а именно:</w:t>
            </w:r>
          </w:p>
          <w:p w:rsidR="002625BC" w:rsidRDefault="002625BC" w:rsidP="002625BC">
            <w:pPr>
              <w:tabs>
                <w:tab w:val="left" w:pos="778"/>
              </w:tabs>
              <w:ind w:right="153"/>
              <w:jc w:val="both"/>
            </w:pPr>
            <w:proofErr w:type="gramStart"/>
            <w:r>
              <w:t>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7 статьи 3 закона РФ от 11 марта 1992 года №2487-I «О частной детективной и охранной деятельности в Российской Федерации»;</w:t>
            </w:r>
            <w:proofErr w:type="gramEnd"/>
          </w:p>
          <w:p w:rsidR="002625BC" w:rsidRDefault="002625BC" w:rsidP="002625BC">
            <w:pPr>
              <w:tabs>
                <w:tab w:val="left" w:pos="778"/>
              </w:tabs>
              <w:ind w:right="153"/>
              <w:jc w:val="both"/>
            </w:pPr>
            <w:r>
              <w:t>1.2.</w:t>
            </w:r>
            <w:r>
              <w:tab/>
              <w:t>Действующая лицензия на осуществление частной охранной деятельности, выданная до 07.07.2011г. или действующая лицензия на осуществление частной охранной деятельности, выданная с 07.07.2011г. с приложением следующих видов услуг:</w:t>
            </w:r>
          </w:p>
          <w:p w:rsidR="002625BC" w:rsidRDefault="002625BC" w:rsidP="002625BC">
            <w:pPr>
              <w:tabs>
                <w:tab w:val="left" w:pos="778"/>
              </w:tabs>
              <w:ind w:right="153"/>
              <w:jc w:val="both"/>
            </w:pPr>
            <w:proofErr w:type="gramStart"/>
            <w:r>
              <w:t xml:space="preserve">А) 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</w:t>
            </w:r>
            <w:proofErr w:type="spellStart"/>
            <w:r>
              <w:t>доверительномуправлении</w:t>
            </w:r>
            <w:proofErr w:type="spellEnd"/>
            <w:r>
              <w:t>, за исключением объектов и (или) имущества, предусмотренных пунктом 7 статьи 3 закона РФ от 11 марта1992 года №2487-I «О частной детективной и охранной деятельности в Российской Федерации»;</w:t>
            </w:r>
            <w:proofErr w:type="gramEnd"/>
          </w:p>
          <w:p w:rsidR="002625BC" w:rsidRDefault="002625BC" w:rsidP="002625BC">
            <w:pPr>
              <w:tabs>
                <w:tab w:val="left" w:pos="778"/>
              </w:tabs>
              <w:ind w:right="153"/>
              <w:jc w:val="both"/>
            </w:pPr>
            <w:r>
              <w:t>Б)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сигнальную информацию.</w:t>
            </w:r>
          </w:p>
          <w:p w:rsidR="002625BC" w:rsidRDefault="002625BC" w:rsidP="002625BC">
            <w:pPr>
              <w:tabs>
                <w:tab w:val="left" w:pos="778"/>
              </w:tabs>
              <w:suppressAutoHyphens w:val="0"/>
              <w:ind w:left="1701" w:right="153"/>
              <w:jc w:val="both"/>
            </w:pPr>
          </w:p>
        </w:tc>
      </w:tr>
    </w:tbl>
    <w:p w:rsidR="001C19C0" w:rsidRDefault="001C19C0" w:rsidP="001C19C0">
      <w:pPr>
        <w:pStyle w:val="a9"/>
        <w:spacing w:before="0" w:after="0" w:line="360" w:lineRule="auto"/>
        <w:jc w:val="both"/>
      </w:pPr>
    </w:p>
    <w:p w:rsidR="001E6703" w:rsidRDefault="001E6703" w:rsidP="00AC6B0D">
      <w:pPr>
        <w:pStyle w:val="a9"/>
        <w:spacing w:before="0" w:after="0" w:line="360" w:lineRule="auto"/>
        <w:jc w:val="both"/>
      </w:pPr>
    </w:p>
    <w:p w:rsidR="00AC6B0D" w:rsidRPr="00A30504" w:rsidRDefault="00AC6B0D" w:rsidP="00616B12">
      <w:pPr>
        <w:pStyle w:val="a9"/>
        <w:spacing w:before="0" w:after="0" w:line="360" w:lineRule="auto"/>
      </w:pPr>
      <w:r w:rsidRPr="00302FC4">
        <w:t>Зам</w:t>
      </w:r>
      <w:proofErr w:type="gramStart"/>
      <w:r w:rsidRPr="00302FC4">
        <w:t>.</w:t>
      </w:r>
      <w:r w:rsidR="00616B12">
        <w:t>г</w:t>
      </w:r>
      <w:proofErr w:type="gramEnd"/>
      <w:r w:rsidR="00616B12">
        <w:t xml:space="preserve">ен. </w:t>
      </w:r>
      <w:r w:rsidRPr="00302FC4">
        <w:t xml:space="preserve">директора ОАО СХК                                              </w:t>
      </w:r>
      <w:r w:rsidR="00616B12">
        <w:tab/>
      </w:r>
      <w:r w:rsidR="00616B12">
        <w:tab/>
      </w:r>
      <w:r w:rsidR="00465AE6">
        <w:t>Н.Н. Борисов</w:t>
      </w:r>
    </w:p>
    <w:p w:rsidR="00F5368F" w:rsidRDefault="00F5368F" w:rsidP="00944BE6">
      <w:pPr>
        <w:spacing w:line="360" w:lineRule="auto"/>
        <w:ind w:left="720"/>
      </w:pPr>
    </w:p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F5368F" w:rsidRPr="00F5368F" w:rsidRDefault="00F5368F" w:rsidP="00F5368F"/>
    <w:p w:rsidR="00AC6B0D" w:rsidRPr="00A30504" w:rsidRDefault="00F5368F" w:rsidP="00F5368F">
      <w:pPr>
        <w:tabs>
          <w:tab w:val="left" w:pos="4225"/>
        </w:tabs>
      </w:pPr>
      <w:r>
        <w:tab/>
      </w:r>
    </w:p>
    <w:sectPr w:rsidR="00AC6B0D" w:rsidRPr="00A30504" w:rsidSect="00465AE6">
      <w:pgSz w:w="11905" w:h="16837"/>
      <w:pgMar w:top="1418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B7163D"/>
    <w:multiLevelType w:val="multilevel"/>
    <w:tmpl w:val="0268CA20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6"/>
      <w:numFmt w:val="decimal"/>
      <w:lvlText w:val="%3.2.2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4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4535D7"/>
    <w:multiLevelType w:val="multilevel"/>
    <w:tmpl w:val="D4DC9F1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540"/>
      </w:pPr>
      <w:rPr>
        <w:rFonts w:hint="default"/>
      </w:rPr>
    </w:lvl>
    <w:lvl w:ilvl="2">
      <w:start w:val="16"/>
      <w:numFmt w:val="decimal"/>
      <w:lvlText w:val="%3.2.1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6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8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E168B"/>
    <w:multiLevelType w:val="multilevel"/>
    <w:tmpl w:val="03E492D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1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71D0B06"/>
    <w:multiLevelType w:val="multilevel"/>
    <w:tmpl w:val="12CEDE8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i w:val="0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  <w:i w:val="0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>
    <w:nsid w:val="739B44F7"/>
    <w:multiLevelType w:val="multilevel"/>
    <w:tmpl w:val="178CDEA0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0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9"/>
  </w:num>
  <w:num w:numId="9">
    <w:abstractNumId w:val="7"/>
  </w:num>
  <w:num w:numId="10">
    <w:abstractNumId w:val="12"/>
  </w:num>
  <w:num w:numId="11">
    <w:abstractNumId w:val="11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/>
  <w:rsids>
    <w:rsidRoot w:val="00C6369D"/>
    <w:rsid w:val="0002120B"/>
    <w:rsid w:val="00056151"/>
    <w:rsid w:val="000776AC"/>
    <w:rsid w:val="0009524F"/>
    <w:rsid w:val="000C48F3"/>
    <w:rsid w:val="000D056A"/>
    <w:rsid w:val="001023DA"/>
    <w:rsid w:val="00125620"/>
    <w:rsid w:val="001C19C0"/>
    <w:rsid w:val="001E6703"/>
    <w:rsid w:val="00225659"/>
    <w:rsid w:val="00231DC3"/>
    <w:rsid w:val="0024503E"/>
    <w:rsid w:val="002625BC"/>
    <w:rsid w:val="002A01BA"/>
    <w:rsid w:val="002A6F50"/>
    <w:rsid w:val="002C4B46"/>
    <w:rsid w:val="002E43B9"/>
    <w:rsid w:val="00302FC4"/>
    <w:rsid w:val="00332D76"/>
    <w:rsid w:val="00367B04"/>
    <w:rsid w:val="0039277F"/>
    <w:rsid w:val="003C2600"/>
    <w:rsid w:val="004470E3"/>
    <w:rsid w:val="00465AE6"/>
    <w:rsid w:val="00501D88"/>
    <w:rsid w:val="00504F0E"/>
    <w:rsid w:val="005A387B"/>
    <w:rsid w:val="005C6A04"/>
    <w:rsid w:val="005D12C2"/>
    <w:rsid w:val="005D4B66"/>
    <w:rsid w:val="005D7D02"/>
    <w:rsid w:val="005F3FAE"/>
    <w:rsid w:val="006006D6"/>
    <w:rsid w:val="00616B12"/>
    <w:rsid w:val="00621C73"/>
    <w:rsid w:val="006B3151"/>
    <w:rsid w:val="006F46B1"/>
    <w:rsid w:val="00713B56"/>
    <w:rsid w:val="00744677"/>
    <w:rsid w:val="007D047D"/>
    <w:rsid w:val="008323C5"/>
    <w:rsid w:val="008871F6"/>
    <w:rsid w:val="008B4374"/>
    <w:rsid w:val="008C5265"/>
    <w:rsid w:val="008E580F"/>
    <w:rsid w:val="00944BE6"/>
    <w:rsid w:val="00986D4A"/>
    <w:rsid w:val="009C0D57"/>
    <w:rsid w:val="009C2688"/>
    <w:rsid w:val="009D22A6"/>
    <w:rsid w:val="00A30504"/>
    <w:rsid w:val="00A344F1"/>
    <w:rsid w:val="00A76349"/>
    <w:rsid w:val="00A95FE3"/>
    <w:rsid w:val="00AA0B6D"/>
    <w:rsid w:val="00AC6B0D"/>
    <w:rsid w:val="00B46B95"/>
    <w:rsid w:val="00B53726"/>
    <w:rsid w:val="00B7694D"/>
    <w:rsid w:val="00BA0E05"/>
    <w:rsid w:val="00BD1315"/>
    <w:rsid w:val="00C400E4"/>
    <w:rsid w:val="00C6369D"/>
    <w:rsid w:val="00CA0DA8"/>
    <w:rsid w:val="00CB745B"/>
    <w:rsid w:val="00CD4F4C"/>
    <w:rsid w:val="00D00234"/>
    <w:rsid w:val="00D003EB"/>
    <w:rsid w:val="00D43944"/>
    <w:rsid w:val="00DC24EC"/>
    <w:rsid w:val="00DF2BBA"/>
    <w:rsid w:val="00E30802"/>
    <w:rsid w:val="00E5247F"/>
    <w:rsid w:val="00E53E15"/>
    <w:rsid w:val="00EB7A6E"/>
    <w:rsid w:val="00EE32A0"/>
    <w:rsid w:val="00EF678F"/>
    <w:rsid w:val="00F5368F"/>
    <w:rsid w:val="00F54780"/>
    <w:rsid w:val="00F5745C"/>
    <w:rsid w:val="00F60475"/>
    <w:rsid w:val="00FA0E9A"/>
    <w:rsid w:val="00FB3F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5D4B66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5D4B66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qFormat/>
    <w:rsid w:val="00B46B95"/>
    <w:pPr>
      <w:keepNext/>
      <w:numPr>
        <w:ilvl w:val="2"/>
        <w:numId w:val="3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qFormat/>
    <w:rsid w:val="00B46B95"/>
    <w:pPr>
      <w:keepNext/>
      <w:numPr>
        <w:ilvl w:val="3"/>
        <w:numId w:val="3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5D4B66"/>
  </w:style>
  <w:style w:type="character" w:customStyle="1" w:styleId="WW-Absatz-Standardschriftart">
    <w:name w:val="WW-Absatz-Standardschriftart"/>
    <w:rsid w:val="005D4B66"/>
  </w:style>
  <w:style w:type="character" w:customStyle="1" w:styleId="WW-Absatz-Standardschriftart1">
    <w:name w:val="WW-Absatz-Standardschriftart1"/>
    <w:rsid w:val="005D4B66"/>
  </w:style>
  <w:style w:type="character" w:customStyle="1" w:styleId="WW-Absatz-Standardschriftart11">
    <w:name w:val="WW-Absatz-Standardschriftart11"/>
    <w:rsid w:val="005D4B66"/>
  </w:style>
  <w:style w:type="character" w:customStyle="1" w:styleId="2">
    <w:name w:val="Основной шрифт абзаца2"/>
    <w:rsid w:val="005D4B66"/>
  </w:style>
  <w:style w:type="character" w:customStyle="1" w:styleId="10">
    <w:name w:val="Основной шрифт абзаца1"/>
    <w:rsid w:val="005D4B66"/>
  </w:style>
  <w:style w:type="character" w:customStyle="1" w:styleId="a4">
    <w:name w:val="комментарий"/>
    <w:basedOn w:val="10"/>
    <w:rsid w:val="005D4B66"/>
    <w:rPr>
      <w:b/>
      <w:i/>
      <w:shd w:val="clear" w:color="auto" w:fill="FFFF99"/>
    </w:rPr>
  </w:style>
  <w:style w:type="character" w:styleId="a5">
    <w:name w:val="Hyperlink"/>
    <w:basedOn w:val="10"/>
    <w:rsid w:val="005D4B66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5D4B66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5D4B66"/>
    <w:pPr>
      <w:spacing w:after="120"/>
    </w:pPr>
  </w:style>
  <w:style w:type="paragraph" w:styleId="a8">
    <w:name w:val="List"/>
    <w:basedOn w:val="a7"/>
    <w:rsid w:val="005D4B66"/>
    <w:rPr>
      <w:rFonts w:ascii="Arial" w:hAnsi="Arial" w:cs="Tahoma"/>
    </w:rPr>
  </w:style>
  <w:style w:type="paragraph" w:customStyle="1" w:styleId="20">
    <w:name w:val="Название2"/>
    <w:basedOn w:val="a0"/>
    <w:rsid w:val="005D4B6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5D4B66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5D4B66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5D4B66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5D4B66"/>
    <w:pPr>
      <w:spacing w:before="280" w:after="280"/>
    </w:pPr>
  </w:style>
  <w:style w:type="paragraph" w:customStyle="1" w:styleId="ab">
    <w:name w:val="Пункт"/>
    <w:basedOn w:val="a0"/>
    <w:rsid w:val="005D4B66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5D4B66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5D4B66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5D4B66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5D4B66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5D4B66"/>
    <w:pPr>
      <w:suppressLineNumbers/>
    </w:pPr>
  </w:style>
  <w:style w:type="paragraph" w:customStyle="1" w:styleId="af">
    <w:name w:val="Заголовок таблицы"/>
    <w:basedOn w:val="ae"/>
    <w:rsid w:val="005D4B66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uiPriority w:val="99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uiPriority w:val="99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4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31">
    <w:name w:val="Стиль3"/>
    <w:basedOn w:val="22"/>
    <w:uiPriority w:val="99"/>
    <w:rsid w:val="001C19C0"/>
    <w:pPr>
      <w:widowControl w:val="0"/>
      <w:tabs>
        <w:tab w:val="num" w:pos="1307"/>
      </w:tabs>
      <w:suppressAutoHyphens w:val="0"/>
      <w:adjustRightInd w:val="0"/>
      <w:spacing w:after="0" w:line="240" w:lineRule="auto"/>
      <w:ind w:left="1080"/>
      <w:jc w:val="both"/>
      <w:textAlignment w:val="baseline"/>
    </w:pPr>
    <w:rPr>
      <w:szCs w:val="20"/>
      <w:lang w:eastAsia="ru-RU"/>
    </w:rPr>
  </w:style>
  <w:style w:type="paragraph" w:styleId="22">
    <w:name w:val="Body Text Indent 2"/>
    <w:basedOn w:val="a0"/>
    <w:link w:val="23"/>
    <w:rsid w:val="001C19C0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1"/>
    <w:link w:val="22"/>
    <w:rsid w:val="001C19C0"/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4D6B82-0FC4-4558-9DED-80C59CCDB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736</Words>
  <Characters>4196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</vt:lpstr>
    </vt:vector>
  </TitlesOfParts>
  <Company>sxk</Company>
  <LinksUpToDate>false</LinksUpToDate>
  <CharactersWithSpaces>4923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subject/>
  <dc:creator>7001</dc:creator>
  <cp:keywords/>
  <cp:lastModifiedBy>zakharova</cp:lastModifiedBy>
  <cp:revision>4</cp:revision>
  <cp:lastPrinted>2013-07-16T11:38:00Z</cp:lastPrinted>
  <dcterms:created xsi:type="dcterms:W3CDTF">2013-12-27T08:43:00Z</dcterms:created>
  <dcterms:modified xsi:type="dcterms:W3CDTF">2013-12-30T08:39:00Z</dcterms:modified>
</cp:coreProperties>
</file>