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5CB" w:rsidRDefault="00064E47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 xml:space="preserve">Протокол </w:t>
      </w:r>
      <w:r w:rsidR="00880EB0">
        <w:rPr>
          <w:rFonts w:eastAsia="Times New Roman"/>
        </w:rPr>
        <w:t xml:space="preserve">подведения итогов </w:t>
      </w:r>
      <w:r>
        <w:rPr>
          <w:rFonts w:eastAsia="Times New Roman"/>
        </w:rPr>
        <w:t xml:space="preserve">на участие в запросе </w:t>
      </w:r>
      <w:r w:rsidR="000A3111">
        <w:rPr>
          <w:rFonts w:eastAsia="Times New Roman"/>
        </w:rPr>
        <w:t xml:space="preserve">предложений в электронной форме </w:t>
      </w:r>
      <w:r>
        <w:rPr>
          <w:rFonts w:eastAsia="Times New Roman"/>
        </w:rPr>
        <w:t>№R020234</w:t>
      </w:r>
      <w:r>
        <w:rPr>
          <w:rFonts w:eastAsia="Times New Roman"/>
        </w:rPr>
        <w:br/>
        <w:t xml:space="preserve">«Открытый запрос предложений на право заключения договора на Работы по созданию структурированной кабельной сети на 2-м этаже и монтаж освещения рабочих мест на 3-м этаже в здании по адресу: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Нижний Новгород, проспект Ленина, д. 93»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343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35CB" w:rsidRDefault="00064E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3435CB" w:rsidRDefault="00064E4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18.03.2013 г.</w:t>
            </w:r>
          </w:p>
        </w:tc>
      </w:tr>
    </w:tbl>
    <w:p w:rsidR="003435CB" w:rsidRDefault="00064E4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R020234.</w:t>
      </w:r>
      <w:r>
        <w:rPr>
          <w:rFonts w:eastAsia="Times New Roman"/>
        </w:rPr>
        <w:br/>
        <w:t>Номер протокола: R020234.</w:t>
      </w:r>
      <w:r w:rsidR="000A3111">
        <w:rPr>
          <w:rFonts w:eastAsia="Times New Roman"/>
        </w:rPr>
        <w:br/>
        <w:t>Дата протокола: 18.03.2013 г.</w:t>
      </w:r>
    </w:p>
    <w:p w:rsidR="003435CB" w:rsidRDefault="00064E4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«У</w:t>
      </w:r>
      <w:r w:rsidR="000A3111">
        <w:rPr>
          <w:rFonts w:eastAsia="Times New Roman"/>
        </w:rPr>
        <w:t>АЗ»</w:t>
      </w:r>
      <w:r w:rsidR="000A3111">
        <w:rPr>
          <w:rFonts w:eastAsia="Times New Roman"/>
        </w:rPr>
        <w:br/>
        <w:t>(119017,</w:t>
      </w:r>
      <w:r>
        <w:rPr>
          <w:rFonts w:eastAsia="Times New Roman"/>
        </w:rPr>
        <w:t xml:space="preserve"> г.</w:t>
      </w:r>
      <w:r w:rsidR="000A3111" w:rsidRPr="000A3111">
        <w:rPr>
          <w:rFonts w:eastAsia="Times New Roman"/>
        </w:rPr>
        <w:t xml:space="preserve"> </w:t>
      </w:r>
      <w:r>
        <w:rPr>
          <w:rFonts w:eastAsia="Times New Roman"/>
        </w:rPr>
        <w:t>Москва, ул.</w:t>
      </w:r>
      <w:r w:rsidR="000A3111" w:rsidRPr="000A3111">
        <w:rPr>
          <w:rFonts w:eastAsia="Times New Roman"/>
        </w:rPr>
        <w:t xml:space="preserve"> </w:t>
      </w:r>
      <w:r>
        <w:rPr>
          <w:rFonts w:eastAsia="Times New Roman"/>
        </w:rPr>
        <w:t xml:space="preserve">Большая Ордынка, д.24). </w:t>
      </w:r>
    </w:p>
    <w:p w:rsidR="003435CB" w:rsidRDefault="00064E4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Работы по созданию структурированной кабельной сети на 2-м этаже и монтаж освещения рабочих мест на 3-м этаже в здании по адресу: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Нижний Новгород, проспект Ленина, д. 93. </w:t>
      </w:r>
    </w:p>
    <w:p w:rsidR="003435CB" w:rsidRDefault="00064E4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07.03.2013 </w:t>
      </w:r>
    </w:p>
    <w:p w:rsidR="003435CB" w:rsidRPr="000A3111" w:rsidRDefault="000A3111" w:rsidP="000A3111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п. 13.5.5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 закупочная комиссия ФГУП «УАЗ» рассмотрела заявку </w:t>
      </w:r>
      <w:proofErr w:type="gramStart"/>
      <w:r>
        <w:rPr>
          <w:rFonts w:eastAsia="Times New Roman"/>
        </w:rPr>
        <w:t>единственного участника, допущенного к процедуре закупке и приняла</w:t>
      </w:r>
      <w:proofErr w:type="gramEnd"/>
      <w:r>
        <w:rPr>
          <w:rFonts w:eastAsia="Times New Roman"/>
        </w:rPr>
        <w:t xml:space="preserve"> решение:</w:t>
      </w:r>
    </w:p>
    <w:p w:rsidR="000A3111" w:rsidRPr="000A3111" w:rsidRDefault="000A3111" w:rsidP="000A3111">
      <w:pPr>
        <w:pStyle w:val="a5"/>
        <w:numPr>
          <w:ilvl w:val="2"/>
          <w:numId w:val="1"/>
        </w:numPr>
        <w:spacing w:before="100" w:beforeAutospacing="1" w:after="240"/>
        <w:ind w:left="284" w:firstLine="142"/>
        <w:jc w:val="both"/>
        <w:rPr>
          <w:rFonts w:eastAsia="Times New Roman"/>
        </w:rPr>
      </w:pPr>
      <w:r>
        <w:rPr>
          <w:rFonts w:eastAsia="Times New Roman"/>
        </w:rPr>
        <w:t>заключить договор с Общество с ограниченной ответственностью «РИШОН» на сумму 2 478 418.81 (два миллиона четыреста семьдесят восемь тысяч четыреста восемнадцать рублей 81 копейка) российский рубль с НДС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9"/>
        <w:gridCol w:w="4197"/>
        <w:gridCol w:w="4039"/>
      </w:tblGrid>
      <w:tr w:rsidR="000A3111" w:rsidTr="000A311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A3111" w:rsidRDefault="000A311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A3111" w:rsidRDefault="000A311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A3111" w:rsidRDefault="000A311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</w:tr>
      <w:tr w:rsidR="000A3111" w:rsidTr="000A311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A3111" w:rsidRDefault="000A31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A3111" w:rsidRDefault="000A31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"РИШОН"</w:t>
            </w:r>
            <w:r>
              <w:rPr>
                <w:rFonts w:eastAsia="Times New Roman"/>
              </w:rPr>
              <w:br/>
              <w:t>ИНН 7728242047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A3111" w:rsidRDefault="000A31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117292, Россия, Москва, Москва, Профсоюзная, 22/10, корп. 1, 71</w:t>
            </w:r>
          </w:p>
        </w:tc>
      </w:tr>
    </w:tbl>
    <w:p w:rsidR="000A3111" w:rsidRPr="00AD4D5F" w:rsidRDefault="000A3111" w:rsidP="000A3111">
      <w:pPr>
        <w:pStyle w:val="a5"/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t xml:space="preserve">Протокол подведения итогов на участие в запросе предложений составлен в двух экземплярах, один из которых хранится у Заказчика. </w:t>
      </w:r>
      <w:proofErr w:type="gramStart"/>
      <w:r>
        <w:t>Заказчик, организатор размещения заказа в течение пяти рабочих дней со дня подписания настоящего протокола вправе передать или направить по почте (с уведомлением о вручении) ООО «РИШОН» один экземпляр итоговый протокола на участие в запросе предложений и проект договора, который составляется путем включения условий исполнения договора, предложенных ООО «РИШОН» на участие в запросе предложений, в проект договора, прилагаемый к документации</w:t>
      </w:r>
      <w:r w:rsidRPr="00933761">
        <w:rPr>
          <w:rFonts w:eastAsia="Times New Roman"/>
        </w:rPr>
        <w:t>.</w:t>
      </w:r>
      <w:proofErr w:type="gramEnd"/>
    </w:p>
    <w:p w:rsidR="00576C39" w:rsidRPr="00E22546" w:rsidRDefault="00576C39" w:rsidP="00576C3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E22546">
        <w:rPr>
          <w:rFonts w:eastAsia="Times New Roman"/>
        </w:rPr>
        <w:t xml:space="preserve">Настоящий протокол размещен на сайтах </w:t>
      </w:r>
      <w:hyperlink r:id="rId5" w:history="1">
        <w:r w:rsidRPr="00E22546">
          <w:rPr>
            <w:rStyle w:val="a4"/>
            <w:color w:val="auto"/>
            <w:u w:val="none"/>
          </w:rPr>
          <w:t>http://zakupki.</w:t>
        </w:r>
        <w:r w:rsidRPr="00E22546">
          <w:rPr>
            <w:rStyle w:val="a4"/>
            <w:color w:val="auto"/>
            <w:u w:val="none"/>
            <w:lang w:val="en-US"/>
          </w:rPr>
          <w:t>gov</w:t>
        </w:r>
        <w:r w:rsidRPr="00E22546">
          <w:rPr>
            <w:rStyle w:val="a4"/>
            <w:color w:val="auto"/>
            <w:u w:val="none"/>
          </w:rPr>
          <w:t>.ru</w:t>
        </w:r>
      </w:hyperlink>
      <w:r w:rsidRPr="00E22546">
        <w:t xml:space="preserve">, </w:t>
      </w:r>
      <w:hyperlink r:id="rId6" w:history="1">
        <w:r w:rsidRPr="00E22546">
          <w:rPr>
            <w:rStyle w:val="a4"/>
            <w:color w:val="auto"/>
            <w:u w:val="none"/>
          </w:rPr>
          <w:t>http://zakupki.rosatom.ru</w:t>
        </w:r>
      </w:hyperlink>
      <w:r w:rsidRPr="00E22546">
        <w:t xml:space="preserve">, </w:t>
      </w:r>
      <w:r w:rsidRPr="00E22546">
        <w:rPr>
          <w:rFonts w:eastAsia="Times New Roman"/>
        </w:rPr>
        <w:t>http://www.a-k-d.ru.</w:t>
      </w:r>
    </w:p>
    <w:p w:rsidR="003435CB" w:rsidRPr="00576C39" w:rsidRDefault="00576C39" w:rsidP="00576C3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08"/>
        <w:gridCol w:w="2235"/>
      </w:tblGrid>
      <w:tr w:rsidR="003435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435CB" w:rsidRDefault="00064E4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3435C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435CB" w:rsidRDefault="00064E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Валерий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435CB" w:rsidRDefault="00064E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435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435CB" w:rsidRDefault="00064E4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3435C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435CB" w:rsidRDefault="00064E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Вишнякова Марина Васильевна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435CB" w:rsidRDefault="00064E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435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435CB" w:rsidRDefault="00064E4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3435C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435CB" w:rsidRDefault="00064E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Иван Вячеславович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435CB" w:rsidRDefault="00064E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435C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435CB" w:rsidRDefault="00064E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Ханыков Олег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435CB" w:rsidRDefault="00064E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435C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435CB" w:rsidRDefault="00064E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Шайхутдинов Фанис Фаттахутдинович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435CB" w:rsidRDefault="00064E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435C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435CB" w:rsidRDefault="00064E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Сабитов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435CB" w:rsidRDefault="00064E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435C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435CB" w:rsidRDefault="00064E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Белозерцева Елизавета Григорьевна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435CB" w:rsidRDefault="00064E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64E47" w:rsidRDefault="00064E47">
      <w:pPr>
        <w:rPr>
          <w:rFonts w:eastAsia="Times New Roman"/>
        </w:rPr>
      </w:pPr>
    </w:p>
    <w:sectPr w:rsidR="00064E47" w:rsidSect="003435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021CC9"/>
    <w:multiLevelType w:val="multilevel"/>
    <w:tmpl w:val="6E288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E8461A"/>
    <w:multiLevelType w:val="multilevel"/>
    <w:tmpl w:val="4E404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numFmt w:val="bullet"/>
      <w:lvlText w:val="–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576C39"/>
    <w:rsid w:val="00064E47"/>
    <w:rsid w:val="000A3111"/>
    <w:rsid w:val="003435CB"/>
    <w:rsid w:val="00576C39"/>
    <w:rsid w:val="00880E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5C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3435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435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3435CB"/>
    <w:rPr>
      <w:b/>
      <w:bCs/>
    </w:rPr>
  </w:style>
  <w:style w:type="character" w:styleId="a4">
    <w:name w:val="Hyperlink"/>
    <w:uiPriority w:val="99"/>
    <w:semiHidden/>
    <w:unhideWhenUsed/>
    <w:rsid w:val="00576C39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0A31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440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2013-03-18T05:43:00Z</cp:lastPrinted>
  <dcterms:created xsi:type="dcterms:W3CDTF">2013-03-18T05:26:00Z</dcterms:created>
  <dcterms:modified xsi:type="dcterms:W3CDTF">2013-03-18T05:44:00Z</dcterms:modified>
</cp:coreProperties>
</file>