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F35" w:rsidRPr="00A125D8" w:rsidRDefault="005B3F35" w:rsidP="005B3F35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03</w:t>
      </w:r>
      <w:r w:rsidRPr="001D354B">
        <w:rPr>
          <w:sz w:val="28"/>
          <w:szCs w:val="28"/>
        </w:rPr>
        <w:t>/0</w:t>
      </w:r>
      <w:r>
        <w:rPr>
          <w:sz w:val="28"/>
          <w:szCs w:val="28"/>
        </w:rPr>
        <w:t>114</w:t>
      </w:r>
      <w:r w:rsidRPr="001D354B">
        <w:rPr>
          <w:sz w:val="28"/>
          <w:szCs w:val="28"/>
        </w:rPr>
        <w:t>/</w:t>
      </w:r>
      <w:r>
        <w:rPr>
          <w:sz w:val="28"/>
          <w:szCs w:val="28"/>
        </w:rPr>
        <w:t>03</w:t>
      </w:r>
      <w:r w:rsidRPr="001D354B">
        <w:rPr>
          <w:sz w:val="28"/>
          <w:szCs w:val="28"/>
        </w:rPr>
        <w:t>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24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A125D8">
        <w:rPr>
          <w:sz w:val="28"/>
          <w:szCs w:val="28"/>
        </w:rPr>
        <w:t>г.</w:t>
      </w:r>
    </w:p>
    <w:p w:rsidR="005B3F35" w:rsidRPr="00A125D8" w:rsidRDefault="005B3F35" w:rsidP="005B3F35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5B3F35" w:rsidRPr="00A125D8" w:rsidRDefault="005B3F35" w:rsidP="005B3F35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поставки</w:t>
      </w:r>
      <w:r w:rsidRPr="001343D0">
        <w:rPr>
          <w:sz w:val="28"/>
          <w:szCs w:val="28"/>
        </w:rPr>
        <w:t xml:space="preserve"> </w:t>
      </w:r>
      <w:r>
        <w:rPr>
          <w:sz w:val="28"/>
          <w:szCs w:val="28"/>
        </w:rPr>
        <w:t>трубной продукции из нержавеющей стали  по ТУ 14-3Р-197-2001 для нужд ООО «СТЭП»</w:t>
      </w:r>
    </w:p>
    <w:p w:rsidR="005B3F35" w:rsidRPr="00A125D8" w:rsidRDefault="005B3F35" w:rsidP="005B3F35">
      <w:pPr>
        <w:jc w:val="center"/>
        <w:outlineLvl w:val="0"/>
        <w:rPr>
          <w:sz w:val="28"/>
          <w:szCs w:val="28"/>
        </w:rPr>
      </w:pPr>
    </w:p>
    <w:p w:rsidR="005B3F35" w:rsidRPr="00A125D8" w:rsidRDefault="005B3F35" w:rsidP="005B3F35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5B3F35" w:rsidRPr="00A125D8" w:rsidRDefault="005B3F35" w:rsidP="005B3F35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5B3F35" w:rsidRPr="00A125D8" w:rsidRDefault="005B3F35" w:rsidP="005B3F35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5B3F35" w:rsidRPr="00A125D8" w:rsidRDefault="005B3F35" w:rsidP="005B3F35">
      <w:pPr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r>
        <w:rPr>
          <w:sz w:val="28"/>
          <w:szCs w:val="28"/>
        </w:rPr>
        <w:t>144001</w:t>
      </w:r>
      <w:r w:rsidRPr="00A125D8">
        <w:rPr>
          <w:sz w:val="28"/>
          <w:szCs w:val="28"/>
        </w:rPr>
        <w:t>, Московская обл., г. Электросталь, ул. Карла Маркса, д. 12, корп. 74.</w:t>
      </w:r>
      <w:proofErr w:type="gramEnd"/>
    </w:p>
    <w:p w:rsidR="005B3F35" w:rsidRPr="00A125D8" w:rsidRDefault="005B3F35" w:rsidP="005B3F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252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5B3F35" w:rsidRPr="00A125D8" w:rsidRDefault="005B3F35" w:rsidP="005B3F35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5B3F35" w:rsidRPr="00A125D8" w:rsidRDefault="005B3F35" w:rsidP="005B3F35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5B3F35" w:rsidRPr="00A125D8" w:rsidRDefault="005B3F35" w:rsidP="005B3F35">
      <w:pPr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r>
        <w:rPr>
          <w:sz w:val="28"/>
          <w:szCs w:val="28"/>
        </w:rPr>
        <w:t>144001</w:t>
      </w:r>
      <w:r w:rsidRPr="00A125D8">
        <w:rPr>
          <w:sz w:val="28"/>
          <w:szCs w:val="28"/>
        </w:rPr>
        <w:t>, Московская обл., г. Электросталь, ул. Карла Маркса, д. 12, корп. 74.</w:t>
      </w:r>
      <w:proofErr w:type="gramEnd"/>
    </w:p>
    <w:p w:rsidR="005B3F35" w:rsidRPr="00A125D8" w:rsidRDefault="005B3F35" w:rsidP="005B3F35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5B3F35" w:rsidRPr="00A125D8" w:rsidRDefault="005B3F35" w:rsidP="005B3F35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252</w:t>
      </w:r>
      <w:r w:rsidRPr="00A125D8">
        <w:rPr>
          <w:sz w:val="28"/>
          <w:szCs w:val="28"/>
        </w:rPr>
        <w:t>,</w:t>
      </w:r>
    </w:p>
    <w:p w:rsidR="005B3F35" w:rsidRPr="00922EC8" w:rsidRDefault="002B7218" w:rsidP="005B3F35">
      <w:pPr>
        <w:tabs>
          <w:tab w:val="left" w:pos="1134"/>
        </w:tabs>
        <w:rPr>
          <w:sz w:val="28"/>
          <w:szCs w:val="28"/>
        </w:rPr>
      </w:pPr>
      <w:hyperlink r:id="rId6" w:history="1">
        <w:r w:rsidR="005B3F35" w:rsidRPr="007D3AA2">
          <w:rPr>
            <w:rStyle w:val="a3"/>
            <w:sz w:val="28"/>
            <w:szCs w:val="28"/>
            <w:lang w:val="en-US"/>
          </w:rPr>
          <w:t>IGZemlyanova</w:t>
        </w:r>
        <w:r w:rsidR="005B3F35" w:rsidRPr="00922EC8">
          <w:rPr>
            <w:rStyle w:val="a3"/>
            <w:sz w:val="28"/>
            <w:szCs w:val="28"/>
          </w:rPr>
          <w:t>@</w:t>
        </w:r>
        <w:r w:rsidR="005B3F35" w:rsidRPr="007D3AA2">
          <w:rPr>
            <w:rStyle w:val="a3"/>
            <w:sz w:val="28"/>
            <w:szCs w:val="28"/>
            <w:lang w:val="en-US"/>
          </w:rPr>
          <w:t>aem</w:t>
        </w:r>
        <w:r w:rsidR="005B3F35" w:rsidRPr="00922EC8">
          <w:rPr>
            <w:rStyle w:val="a3"/>
            <w:sz w:val="28"/>
            <w:szCs w:val="28"/>
          </w:rPr>
          <w:t>-</w:t>
        </w:r>
        <w:r w:rsidR="005B3F35" w:rsidRPr="007D3AA2">
          <w:rPr>
            <w:rStyle w:val="a3"/>
            <w:sz w:val="28"/>
            <w:szCs w:val="28"/>
            <w:lang w:val="en-US"/>
          </w:rPr>
          <w:t>group</w:t>
        </w:r>
        <w:r w:rsidR="005B3F35" w:rsidRPr="00922EC8">
          <w:rPr>
            <w:rStyle w:val="a3"/>
            <w:sz w:val="28"/>
            <w:szCs w:val="28"/>
          </w:rPr>
          <w:t>.</w:t>
        </w:r>
        <w:proofErr w:type="spellStart"/>
        <w:r w:rsidR="005B3F35"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5B3F35" w:rsidRPr="00A125D8" w:rsidRDefault="005B3F35" w:rsidP="005B3F35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5B3F35" w:rsidRPr="00A125D8" w:rsidRDefault="005B3F35" w:rsidP="005B3F35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5B3F35" w:rsidRPr="00A125D8" w:rsidRDefault="005B3F35" w:rsidP="005B3F35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5B3F35" w:rsidRPr="00A125D8" w:rsidRDefault="005B3F35" w:rsidP="005B3F35">
      <w:pPr>
        <w:numPr>
          <w:ilvl w:val="0"/>
          <w:numId w:val="1"/>
        </w:numPr>
        <w:tabs>
          <w:tab w:val="clear" w:pos="72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976DD2">
        <w:rPr>
          <w:b/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 w:rsidR="002B7218">
        <w:rPr>
          <w:sz w:val="28"/>
          <w:szCs w:val="28"/>
        </w:rPr>
        <w:t>трубная продукция</w:t>
      </w:r>
      <w:bookmarkStart w:id="1" w:name="_GoBack"/>
      <w:bookmarkEnd w:id="1"/>
      <w:r>
        <w:rPr>
          <w:sz w:val="28"/>
          <w:szCs w:val="28"/>
        </w:rPr>
        <w:t xml:space="preserve"> из нержавеющей стали  по ТУ 14-3Р-197-2001.</w:t>
      </w:r>
    </w:p>
    <w:p w:rsidR="005B3F35" w:rsidRPr="00A125D8" w:rsidRDefault="005B3F35" w:rsidP="005B3F3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A125D8">
        <w:rPr>
          <w:b/>
          <w:sz w:val="28"/>
          <w:szCs w:val="28"/>
        </w:rPr>
        <w:t>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60 дней от даты заключения договора.</w:t>
      </w:r>
    </w:p>
    <w:p w:rsidR="005B3F35" w:rsidRPr="00A125D8" w:rsidRDefault="005B3F35" w:rsidP="005B3F35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r w:rsidRPr="0004067D"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5B3F35" w:rsidRPr="00A125D8" w:rsidRDefault="005B3F35" w:rsidP="005B3F3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B3F35" w:rsidRPr="00A125D8" w:rsidRDefault="005B3F35" w:rsidP="005B3F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B3F35" w:rsidRPr="00A125D8" w:rsidRDefault="005B3F35" w:rsidP="005B3F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B3F35" w:rsidRPr="00A125D8" w:rsidRDefault="005B3F35" w:rsidP="005B3F3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B3F35" w:rsidRPr="00A125D8" w:rsidRDefault="005B3F35" w:rsidP="005B3F35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447 441,47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Четыреста сорок семь тысяч четыреста сорок один рубль 47 копеек)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 xml:space="preserve">. Цена договора включает в себя: </w:t>
      </w:r>
      <w:r>
        <w:rPr>
          <w:sz w:val="28"/>
          <w:szCs w:val="28"/>
        </w:rPr>
        <w:t xml:space="preserve">доставку продукции, </w:t>
      </w:r>
      <w:r w:rsidRPr="00A125D8">
        <w:rPr>
          <w:sz w:val="28"/>
          <w:szCs w:val="28"/>
        </w:rPr>
        <w:lastRenderedPageBreak/>
        <w:t>расходы на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5B3F35" w:rsidRPr="00A125D8" w:rsidRDefault="005B3F35" w:rsidP="005B3F35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5B3F35" w:rsidRPr="00A125D8" w:rsidRDefault="005B3F35" w:rsidP="005B3F35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«Росатом»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5B3F35" w:rsidRPr="00A125D8" w:rsidRDefault="005B3F35" w:rsidP="005B3F35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5B3F35" w:rsidRPr="00A125D8" w:rsidRDefault="005B3F35" w:rsidP="005B3F35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5B3F35" w:rsidRPr="00A125D8" w:rsidRDefault="005B3F35" w:rsidP="005B3F35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12-00 (время московское) «31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января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5B3F35" w:rsidRPr="00A125D8" w:rsidRDefault="005B3F35" w:rsidP="005B3F35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«04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февраля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4</w:t>
      </w:r>
      <w:r w:rsidRPr="00A125D8">
        <w:rPr>
          <w:spacing w:val="-6"/>
          <w:sz w:val="28"/>
          <w:szCs w:val="28"/>
        </w:rPr>
        <w:t>г.</w:t>
      </w:r>
    </w:p>
    <w:p w:rsidR="005B3F35" w:rsidRPr="00A125D8" w:rsidRDefault="005B3F35" w:rsidP="005B3F3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«06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A125D8">
        <w:rPr>
          <w:spacing w:val="-6"/>
          <w:sz w:val="28"/>
          <w:szCs w:val="28"/>
        </w:rPr>
        <w:t>г.</w:t>
      </w:r>
    </w:p>
    <w:p w:rsidR="005B3F35" w:rsidRPr="00A125D8" w:rsidRDefault="005B3F35" w:rsidP="005B3F35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5B3F35" w:rsidRPr="00A125D8" w:rsidRDefault="005B3F35" w:rsidP="005B3F35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5B3F35" w:rsidRPr="00A125D8" w:rsidRDefault="005B3F35" w:rsidP="005B3F35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B3F35" w:rsidRPr="00A125D8" w:rsidRDefault="005B3F35" w:rsidP="005B3F35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</w:t>
      </w:r>
      <w:r w:rsidRPr="00A125D8">
        <w:rPr>
          <w:sz w:val="28"/>
          <w:szCs w:val="28"/>
        </w:rPr>
        <w:lastRenderedPageBreak/>
        <w:t>участниками запроса цен или третьими лицами, которым такое действие может принести убытки.</w:t>
      </w:r>
    </w:p>
    <w:p w:rsidR="005B3F35" w:rsidRDefault="005B3F35" w:rsidP="005B3F35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5C9C" w:rsidRDefault="00895C9C"/>
    <w:sectPr w:rsidR="00895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F35"/>
    <w:rsid w:val="002B7218"/>
    <w:rsid w:val="003817BE"/>
    <w:rsid w:val="005B3F35"/>
    <w:rsid w:val="0089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F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B3F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F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B3F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3</cp:revision>
  <dcterms:created xsi:type="dcterms:W3CDTF">2014-01-24T12:12:00Z</dcterms:created>
  <dcterms:modified xsi:type="dcterms:W3CDTF">2014-01-24T12:15:00Z</dcterms:modified>
</cp:coreProperties>
</file>