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71" w:rsidRPr="007776EB" w:rsidRDefault="001B3671" w:rsidP="001B3671">
      <w:pPr>
        <w:jc w:val="center"/>
        <w:outlineLvl w:val="0"/>
        <w:rPr>
          <w:sz w:val="28"/>
          <w:szCs w:val="28"/>
        </w:rPr>
      </w:pPr>
      <w:bookmarkStart w:id="0" w:name="_Toc378251446"/>
      <w:r w:rsidRPr="007776EB">
        <w:rPr>
          <w:sz w:val="28"/>
          <w:szCs w:val="28"/>
        </w:rPr>
        <w:t>ИЗВЕЩЕНИЕ О ПРОВЕДЕНИИ ЗАПРОСА ПРЕДЛОЖЕНИЙ</w:t>
      </w:r>
      <w:bookmarkEnd w:id="0"/>
    </w:p>
    <w:p w:rsidR="001B3671" w:rsidRPr="007776EB" w:rsidRDefault="001B3671" w:rsidP="001B3671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1B3671" w:rsidRPr="00384901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b/>
          <w:spacing w:val="-6"/>
          <w:sz w:val="28"/>
          <w:szCs w:val="28"/>
        </w:rPr>
      </w:pPr>
      <w:r w:rsidRPr="00384901">
        <w:rPr>
          <w:b/>
          <w:spacing w:val="-6"/>
          <w:sz w:val="28"/>
          <w:szCs w:val="28"/>
        </w:rPr>
        <w:t>Форма и способ процедуры закупки:</w:t>
      </w:r>
      <w:r w:rsidRPr="00384901">
        <w:rPr>
          <w:spacing w:val="-6"/>
          <w:sz w:val="28"/>
          <w:szCs w:val="28"/>
        </w:rPr>
        <w:t xml:space="preserve"> </w:t>
      </w:r>
      <w:r w:rsidRPr="00384901">
        <w:rPr>
          <w:sz w:val="28"/>
          <w:szCs w:val="28"/>
        </w:rPr>
        <w:t>Открытый одноэтапный запрос предложений в электронной форме без квалификационного отбора.</w:t>
      </w:r>
    </w:p>
    <w:p w:rsidR="001B3671" w:rsidRPr="00C4119D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  <w:tab w:val="num" w:pos="1200"/>
        </w:tabs>
        <w:ind w:left="0" w:firstLine="709"/>
        <w:contextualSpacing/>
        <w:jc w:val="both"/>
        <w:rPr>
          <w:b/>
          <w:i/>
        </w:rPr>
      </w:pPr>
      <w:r w:rsidRPr="00C4119D">
        <w:rPr>
          <w:b/>
          <w:spacing w:val="-6"/>
          <w:sz w:val="28"/>
          <w:szCs w:val="28"/>
        </w:rPr>
        <w:t xml:space="preserve">Заказчик: </w:t>
      </w:r>
      <w:r w:rsidRPr="00C4119D">
        <w:rPr>
          <w:sz w:val="28"/>
          <w:szCs w:val="28"/>
        </w:rPr>
        <w:t>Закрытое акционерное общество «</w:t>
      </w:r>
      <w:proofErr w:type="spellStart"/>
      <w:r w:rsidRPr="00C4119D">
        <w:rPr>
          <w:sz w:val="28"/>
          <w:szCs w:val="28"/>
        </w:rPr>
        <w:t>Атомстройэкспорт</w:t>
      </w:r>
      <w:proofErr w:type="spellEnd"/>
      <w:r w:rsidRPr="00C4119D">
        <w:rPr>
          <w:sz w:val="28"/>
          <w:szCs w:val="28"/>
        </w:rPr>
        <w:t>»</w:t>
      </w:r>
      <w:r w:rsidRPr="00C4119D">
        <w:rPr>
          <w:b/>
          <w:spacing w:val="-6"/>
          <w:sz w:val="28"/>
          <w:szCs w:val="28"/>
        </w:rPr>
        <w:t xml:space="preserve"> </w:t>
      </w:r>
    </w:p>
    <w:p w:rsidR="001B3671" w:rsidRPr="00C4119D" w:rsidRDefault="001B3671" w:rsidP="001B3671">
      <w:pPr>
        <w:rPr>
          <w:sz w:val="28"/>
          <w:szCs w:val="28"/>
        </w:rPr>
      </w:pPr>
      <w:r w:rsidRPr="00C4119D">
        <w:rPr>
          <w:sz w:val="28"/>
          <w:szCs w:val="28"/>
        </w:rPr>
        <w:t>Место нахождения: 127434, Москва, Дмитровское шоссе, д.2, стр. 1.</w:t>
      </w:r>
    </w:p>
    <w:p w:rsidR="001B3671" w:rsidRPr="00822097" w:rsidRDefault="001B3671" w:rsidP="001B3671">
      <w:pPr>
        <w:tabs>
          <w:tab w:val="left" w:pos="1134"/>
        </w:tabs>
        <w:contextualSpacing/>
        <w:jc w:val="both"/>
        <w:rPr>
          <w:b/>
          <w:i/>
        </w:rPr>
      </w:pPr>
      <w:r w:rsidRPr="00C4119D">
        <w:rPr>
          <w:sz w:val="28"/>
          <w:szCs w:val="28"/>
        </w:rPr>
        <w:t>Почтовый адрес: 127434, Москва, Дмитровское шоссе, д.2, стр. 1</w:t>
      </w:r>
      <w:r>
        <w:rPr>
          <w:sz w:val="28"/>
          <w:szCs w:val="28"/>
        </w:rPr>
        <w:t>.</w:t>
      </w:r>
      <w:r w:rsidRPr="00384901">
        <w:rPr>
          <w:b/>
          <w:spacing w:val="-6"/>
          <w:sz w:val="28"/>
          <w:szCs w:val="28"/>
        </w:rPr>
        <w:t xml:space="preserve"> </w:t>
      </w:r>
    </w:p>
    <w:p w:rsidR="001B3671" w:rsidRPr="00384901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b/>
          <w:i/>
        </w:rPr>
      </w:pPr>
      <w:r w:rsidRPr="00384901">
        <w:rPr>
          <w:b/>
          <w:spacing w:val="-6"/>
          <w:sz w:val="28"/>
          <w:szCs w:val="28"/>
        </w:rPr>
        <w:t>Организатор запроса предложений:</w:t>
      </w:r>
      <w:r w:rsidRPr="00384901">
        <w:rPr>
          <w:spacing w:val="-6"/>
          <w:sz w:val="28"/>
          <w:szCs w:val="28"/>
        </w:rPr>
        <w:t xml:space="preserve"> </w:t>
      </w:r>
      <w:r w:rsidRPr="00384901">
        <w:rPr>
          <w:sz w:val="28"/>
          <w:szCs w:val="28"/>
        </w:rPr>
        <w:t>Открытое акционерное общество НИЖЕГОРОДСКАЯ ИНЖИНИРИНГОВАЯ КОМПАНИЯ «АТОМЭНЕРГОПРОЕКТ»</w:t>
      </w:r>
    </w:p>
    <w:p w:rsidR="001B3671" w:rsidRPr="00384901" w:rsidRDefault="001B3671" w:rsidP="001B3671">
      <w:pPr>
        <w:ind w:firstLine="709"/>
        <w:rPr>
          <w:sz w:val="28"/>
          <w:szCs w:val="28"/>
        </w:rPr>
      </w:pPr>
      <w:r w:rsidRPr="00384901">
        <w:rPr>
          <w:sz w:val="28"/>
          <w:szCs w:val="28"/>
        </w:rPr>
        <w:t xml:space="preserve">Место нахождения: </w:t>
      </w:r>
      <w:smartTag w:uri="urn:schemas-microsoft-com:office:smarttags" w:element="date">
        <w:smartTagPr>
          <w:attr w:name="ProductID" w:val="603006, г"/>
        </w:smartTagPr>
        <w:r w:rsidRPr="00384901">
          <w:rPr>
            <w:sz w:val="28"/>
            <w:szCs w:val="28"/>
          </w:rPr>
          <w:t>603006, г</w:t>
        </w:r>
      </w:smartTag>
      <w:r w:rsidRPr="00384901">
        <w:rPr>
          <w:sz w:val="28"/>
          <w:szCs w:val="28"/>
        </w:rPr>
        <w:t>. Нижний Новгород, пл. Свободы, д. 3.</w:t>
      </w:r>
    </w:p>
    <w:p w:rsidR="001B3671" w:rsidRPr="00384901" w:rsidRDefault="001B3671" w:rsidP="001B3671">
      <w:pPr>
        <w:ind w:firstLine="709"/>
        <w:rPr>
          <w:sz w:val="28"/>
          <w:szCs w:val="28"/>
        </w:rPr>
      </w:pPr>
      <w:r w:rsidRPr="00384901">
        <w:rPr>
          <w:sz w:val="28"/>
          <w:szCs w:val="28"/>
        </w:rPr>
        <w:t>Почтовый адрес: 603006, г. Нижний Новгород, пл. Свободы, д. 3.</w:t>
      </w:r>
    </w:p>
    <w:p w:rsidR="001B3671" w:rsidRPr="00384901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84901">
        <w:rPr>
          <w:sz w:val="28"/>
          <w:szCs w:val="28"/>
        </w:rPr>
        <w:t xml:space="preserve">Тел./факс, электронная почта, контактное лицо: </w:t>
      </w:r>
      <w:smartTag w:uri="urn:schemas-microsoft-com:office:smarttags" w:element="PersonName">
        <w:r w:rsidRPr="00384901">
          <w:rPr>
            <w:sz w:val="28"/>
            <w:szCs w:val="28"/>
          </w:rPr>
          <w:t>Филиппов Денис Викторович</w:t>
        </w:r>
      </w:smartTag>
      <w:r w:rsidRPr="00384901">
        <w:rPr>
          <w:sz w:val="28"/>
          <w:szCs w:val="28"/>
        </w:rPr>
        <w:t xml:space="preserve">, (831) 421-79-45,  </w:t>
      </w:r>
      <w:proofErr w:type="spellStart"/>
      <w:r w:rsidRPr="00384901">
        <w:rPr>
          <w:sz w:val="28"/>
          <w:szCs w:val="28"/>
        </w:rPr>
        <w:t>вн</w:t>
      </w:r>
      <w:proofErr w:type="spellEnd"/>
      <w:r w:rsidRPr="00384901">
        <w:rPr>
          <w:sz w:val="28"/>
          <w:szCs w:val="28"/>
        </w:rPr>
        <w:t xml:space="preserve">. тел. 22-78, адрес электронной почты: </w:t>
      </w:r>
      <w:hyperlink r:id="rId5" w:history="1">
        <w:r w:rsidRPr="00384901">
          <w:rPr>
            <w:rStyle w:val="a3"/>
            <w:sz w:val="28"/>
            <w:szCs w:val="28"/>
            <w:lang w:val="en-US"/>
          </w:rPr>
          <w:t>zakupki</w:t>
        </w:r>
        <w:r w:rsidRPr="00384901">
          <w:rPr>
            <w:rStyle w:val="a3"/>
            <w:sz w:val="28"/>
            <w:szCs w:val="28"/>
          </w:rPr>
          <w:t>_</w:t>
        </w:r>
        <w:r w:rsidRPr="00384901">
          <w:rPr>
            <w:rStyle w:val="a3"/>
            <w:sz w:val="28"/>
            <w:szCs w:val="28"/>
            <w:lang w:val="en-US"/>
          </w:rPr>
          <w:t>niaep</w:t>
        </w:r>
        <w:r w:rsidRPr="00384901">
          <w:rPr>
            <w:rStyle w:val="a3"/>
            <w:sz w:val="28"/>
            <w:szCs w:val="28"/>
          </w:rPr>
          <w:t>@</w:t>
        </w:r>
        <w:r w:rsidRPr="00384901">
          <w:rPr>
            <w:rStyle w:val="a3"/>
            <w:sz w:val="28"/>
            <w:szCs w:val="28"/>
            <w:lang w:val="en-US"/>
          </w:rPr>
          <w:t>mail</w:t>
        </w:r>
        <w:r w:rsidRPr="00384901">
          <w:rPr>
            <w:rStyle w:val="a3"/>
            <w:sz w:val="28"/>
            <w:szCs w:val="28"/>
          </w:rPr>
          <w:t>.</w:t>
        </w:r>
        <w:proofErr w:type="spellStart"/>
        <w:r w:rsidRPr="003849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384901">
        <w:rPr>
          <w:sz w:val="28"/>
          <w:szCs w:val="28"/>
        </w:rPr>
        <w:t>.</w:t>
      </w:r>
    </w:p>
    <w:p w:rsidR="001B3671" w:rsidRPr="00384901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84901">
        <w:rPr>
          <w:b/>
          <w:sz w:val="28"/>
          <w:szCs w:val="28"/>
        </w:rPr>
        <w:t xml:space="preserve">Предмет договора: </w:t>
      </w:r>
      <w:r w:rsidRPr="00384901">
        <w:rPr>
          <w:sz w:val="28"/>
          <w:szCs w:val="28"/>
        </w:rPr>
        <w:t>право заключения договора на поставку</w:t>
      </w:r>
      <w:r w:rsidRPr="00623826">
        <w:rPr>
          <w:sz w:val="28"/>
          <w:szCs w:val="28"/>
        </w:rPr>
        <w:t xml:space="preserve"> </w:t>
      </w:r>
      <w:r w:rsidRPr="002352C7">
        <w:rPr>
          <w:b/>
          <w:sz w:val="28"/>
          <w:szCs w:val="28"/>
        </w:rPr>
        <w:t>разбрызгивающих устрой</w:t>
      </w:r>
      <w:proofErr w:type="gramStart"/>
      <w:r w:rsidRPr="002352C7">
        <w:rPr>
          <w:b/>
          <w:sz w:val="28"/>
          <w:szCs w:val="28"/>
        </w:rPr>
        <w:t>ств</w:t>
      </w:r>
      <w:r w:rsidRPr="00623826">
        <w:rPr>
          <w:sz w:val="28"/>
          <w:szCs w:val="28"/>
        </w:rPr>
        <w:t xml:space="preserve"> дл</w:t>
      </w:r>
      <w:proofErr w:type="gramEnd"/>
      <w:r w:rsidRPr="00623826">
        <w:rPr>
          <w:sz w:val="28"/>
          <w:szCs w:val="28"/>
        </w:rPr>
        <w:t>я сооружения энергоблоков №1и №2 Белорусской АЭС</w:t>
      </w:r>
      <w:r w:rsidRPr="00384901">
        <w:rPr>
          <w:sz w:val="28"/>
          <w:szCs w:val="28"/>
        </w:rPr>
        <w:t>.</w:t>
      </w:r>
    </w:p>
    <w:p w:rsidR="001B3671" w:rsidRPr="00384901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4119D">
        <w:rPr>
          <w:b/>
          <w:sz w:val="28"/>
          <w:szCs w:val="28"/>
        </w:rPr>
        <w:t xml:space="preserve">Ассортимент, количество, характеристики закупаемого товара: </w:t>
      </w:r>
      <w:r w:rsidRPr="00C4119D">
        <w:rPr>
          <w:sz w:val="28"/>
          <w:szCs w:val="28"/>
        </w:rPr>
        <w:t>определяются в Спецификации (Приложения № 1.1 и 1.2 к проекту договора (ЧАСТЬ 2 «Проект договора» Тома 1 «</w:t>
      </w:r>
      <w:r w:rsidRPr="00C4119D">
        <w:rPr>
          <w:caps/>
          <w:sz w:val="28"/>
          <w:szCs w:val="28"/>
        </w:rPr>
        <w:t>общая и коммерческая части»</w:t>
      </w:r>
      <w:r w:rsidRPr="00C4119D">
        <w:rPr>
          <w:sz w:val="28"/>
          <w:szCs w:val="28"/>
        </w:rPr>
        <w:t xml:space="preserve"> документации)). Требования к поставляемому товару указаны в Томе 2 «Техническая часть» документации</w:t>
      </w:r>
      <w:r w:rsidRPr="00384901">
        <w:rPr>
          <w:sz w:val="28"/>
          <w:szCs w:val="28"/>
        </w:rPr>
        <w:t>.</w:t>
      </w:r>
    </w:p>
    <w:p w:rsidR="001B3671" w:rsidRPr="00384901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C4119D">
        <w:rPr>
          <w:b/>
          <w:sz w:val="28"/>
          <w:szCs w:val="28"/>
        </w:rPr>
        <w:t>Срок передачи товара Заказчику:</w:t>
      </w:r>
      <w:r w:rsidRPr="00C4119D">
        <w:rPr>
          <w:sz w:val="28"/>
          <w:szCs w:val="28"/>
        </w:rPr>
        <w:t xml:space="preserve"> в соответствии со Спецификацией ((Приложения № 1.1 и 1.2 к проекту договора (ЧАСТЬ 2 «Проект договора» Тома</w:t>
      </w:r>
      <w:r>
        <w:rPr>
          <w:sz w:val="28"/>
          <w:szCs w:val="28"/>
        </w:rPr>
        <w:t> </w:t>
      </w:r>
      <w:r w:rsidRPr="00C4119D">
        <w:rPr>
          <w:sz w:val="28"/>
          <w:szCs w:val="28"/>
        </w:rPr>
        <w:t>1 «</w:t>
      </w:r>
      <w:r w:rsidRPr="00C4119D">
        <w:rPr>
          <w:caps/>
          <w:sz w:val="28"/>
          <w:szCs w:val="28"/>
        </w:rPr>
        <w:t xml:space="preserve">общая и коммерческая части» </w:t>
      </w:r>
      <w:r w:rsidRPr="00C4119D">
        <w:rPr>
          <w:sz w:val="28"/>
          <w:szCs w:val="28"/>
        </w:rPr>
        <w:t xml:space="preserve"> документации))</w:t>
      </w:r>
      <w:r w:rsidRPr="00384901">
        <w:rPr>
          <w:sz w:val="28"/>
          <w:szCs w:val="28"/>
        </w:rPr>
        <w:t>.</w:t>
      </w:r>
      <w:proofErr w:type="gramEnd"/>
    </w:p>
    <w:p w:rsidR="001B3671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84901">
        <w:rPr>
          <w:b/>
          <w:sz w:val="28"/>
          <w:szCs w:val="28"/>
        </w:rPr>
        <w:t>Место поставки товара:</w:t>
      </w:r>
      <w:r w:rsidRPr="00384901">
        <w:rPr>
          <w:sz w:val="28"/>
          <w:szCs w:val="28"/>
        </w:rPr>
        <w:t xml:space="preserve"> </w:t>
      </w:r>
    </w:p>
    <w:p w:rsidR="001B3671" w:rsidRPr="00C4119D" w:rsidRDefault="001B3671" w:rsidP="001B3671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C4119D">
        <w:rPr>
          <w:bCs/>
          <w:sz w:val="28"/>
          <w:szCs w:val="28"/>
        </w:rPr>
        <w:t>Место поставки – склад Завода-изготовителя – резидента РФ или Поставщика – резидента РФ (территория РФ).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4119D">
        <w:rPr>
          <w:bCs/>
          <w:sz w:val="28"/>
          <w:szCs w:val="28"/>
        </w:rPr>
        <w:t xml:space="preserve"> Место доставки: </w:t>
      </w:r>
      <w:r w:rsidRPr="00A90EEA">
        <w:rPr>
          <w:bCs/>
          <w:sz w:val="28"/>
          <w:szCs w:val="28"/>
        </w:rPr>
        <w:t xml:space="preserve">Республика Беларусь, 231201, Гродненская область, </w:t>
      </w:r>
      <w:proofErr w:type="gramStart"/>
      <w:r w:rsidRPr="00A90EEA">
        <w:rPr>
          <w:bCs/>
          <w:sz w:val="28"/>
          <w:szCs w:val="28"/>
        </w:rPr>
        <w:t>г</w:t>
      </w:r>
      <w:proofErr w:type="gramEnd"/>
      <w:r w:rsidRPr="00A90EEA">
        <w:rPr>
          <w:bCs/>
          <w:sz w:val="28"/>
          <w:szCs w:val="28"/>
        </w:rPr>
        <w:t>. Островец, площадка строительства атомной электростанции</w:t>
      </w:r>
      <w:r w:rsidRPr="00384901">
        <w:rPr>
          <w:sz w:val="28"/>
          <w:szCs w:val="28"/>
        </w:rPr>
        <w:t>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b/>
          <w:sz w:val="28"/>
          <w:szCs w:val="28"/>
        </w:rPr>
      </w:pPr>
      <w:r w:rsidRPr="007776EB">
        <w:rPr>
          <w:b/>
          <w:sz w:val="28"/>
          <w:szCs w:val="28"/>
        </w:rPr>
        <w:t xml:space="preserve">Сведения о порядке проведения, в том числе об оформлении участия в запросе предложений, определении лица, выигравшего запрос предложений: 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7776EB">
        <w:rPr>
          <w:sz w:val="28"/>
          <w:szCs w:val="28"/>
        </w:rPr>
        <w:t xml:space="preserve">Запрос предложений проводится на электронной торговой площадке «Аукционный Конкурсный Дом» в сети «Интернет» по адресу: </w:t>
      </w:r>
      <w:hyperlink r:id="rId6" w:history="1">
        <w:r w:rsidRPr="007776EB">
          <w:rPr>
            <w:rStyle w:val="a3"/>
            <w:sz w:val="28"/>
            <w:szCs w:val="28"/>
            <w:lang w:val="en-US"/>
          </w:rPr>
          <w:t>www</w:t>
        </w:r>
        <w:r w:rsidRPr="007776EB">
          <w:rPr>
            <w:rStyle w:val="a3"/>
            <w:sz w:val="28"/>
            <w:szCs w:val="28"/>
          </w:rPr>
          <w:t>.</w:t>
        </w:r>
        <w:r w:rsidRPr="007776EB">
          <w:rPr>
            <w:rStyle w:val="a3"/>
            <w:sz w:val="28"/>
            <w:szCs w:val="28"/>
            <w:lang w:val="en-US"/>
          </w:rPr>
          <w:t>a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k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d</w:t>
        </w:r>
        <w:r w:rsidRPr="007776EB">
          <w:rPr>
            <w:rStyle w:val="a3"/>
            <w:sz w:val="28"/>
            <w:szCs w:val="28"/>
          </w:rPr>
          <w:t>.</w:t>
        </w:r>
        <w:proofErr w:type="spellStart"/>
        <w:r w:rsidRPr="007776E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776EB">
        <w:rPr>
          <w:sz w:val="28"/>
          <w:szCs w:val="28"/>
        </w:rPr>
        <w:t xml:space="preserve"> в порядке, установленном регламентом данной электронной торговой площадки, в соответствии с условиями и требованиями документации по запросу предложений.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>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 xml:space="preserve">Победителем запроса предложений признается, по решению закупочной комиссии, допущенный участник запроса предложений, </w:t>
      </w:r>
      <w:r w:rsidRPr="007776EB">
        <w:rPr>
          <w:sz w:val="28"/>
          <w:szCs w:val="28"/>
        </w:rPr>
        <w:lastRenderedPageBreak/>
        <w:t>предложивший наилучшие условия исполнения договора, по совокупности критериев, объявленных в документации по запросу предложений.</w:t>
      </w:r>
    </w:p>
    <w:p w:rsidR="001B3671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76EB">
        <w:rPr>
          <w:b/>
          <w:sz w:val="28"/>
          <w:szCs w:val="28"/>
        </w:rPr>
        <w:t>Начальная (максимальная) цена договора:</w:t>
      </w:r>
      <w:r w:rsidRPr="007776EB">
        <w:rPr>
          <w:sz w:val="28"/>
          <w:szCs w:val="28"/>
        </w:rPr>
        <w:t xml:space="preserve"> </w:t>
      </w:r>
      <w:r>
        <w:rPr>
          <w:sz w:val="28"/>
          <w:szCs w:val="28"/>
        </w:rPr>
        <w:t>8 278 552,14</w:t>
      </w:r>
      <w:r w:rsidRPr="00A16AF6">
        <w:rPr>
          <w:sz w:val="28"/>
          <w:szCs w:val="28"/>
        </w:rPr>
        <w:t xml:space="preserve"> (</w:t>
      </w:r>
      <w:r w:rsidRPr="002352C7">
        <w:rPr>
          <w:sz w:val="28"/>
          <w:szCs w:val="28"/>
        </w:rPr>
        <w:t>Восемь миллионов двести семьдесят восемь тысяч пятьсот пятьдесят два</w:t>
      </w:r>
      <w:r>
        <w:rPr>
          <w:sz w:val="28"/>
          <w:szCs w:val="28"/>
        </w:rPr>
        <w:t>)</w:t>
      </w:r>
      <w:r w:rsidRPr="00A16AF6">
        <w:rPr>
          <w:sz w:val="28"/>
          <w:szCs w:val="28"/>
        </w:rPr>
        <w:t xml:space="preserve"> </w:t>
      </w:r>
      <w:r w:rsidRPr="00413A64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413A64">
        <w:rPr>
          <w:sz w:val="28"/>
          <w:szCs w:val="28"/>
        </w:rPr>
        <w:t xml:space="preserve"> </w:t>
      </w:r>
      <w:r>
        <w:rPr>
          <w:sz w:val="28"/>
          <w:szCs w:val="28"/>
        </w:rPr>
        <w:t>14</w:t>
      </w:r>
      <w:r w:rsidRPr="00A16AF6">
        <w:rPr>
          <w:sz w:val="28"/>
          <w:szCs w:val="28"/>
        </w:rPr>
        <w:t xml:space="preserve"> копеек</w:t>
      </w:r>
      <w:r w:rsidRPr="007776EB">
        <w:rPr>
          <w:sz w:val="28"/>
          <w:szCs w:val="28"/>
        </w:rPr>
        <w:t>, включая НДС</w:t>
      </w:r>
      <w:r>
        <w:rPr>
          <w:sz w:val="28"/>
          <w:szCs w:val="28"/>
        </w:rPr>
        <w:t>.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>Цена договора включает в себя все расходы, указанные в п. 3.3 проекта договора (ЧАСТЬ 2 «Проект договора» Тома 1 документации), а также все налоги (включая НДС) и другие обязательные платежи в соответствии с действующим законодательством Российской Федерации.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b/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Срок, место и порядок предоставления документации по запросу предложений: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</w:rPr>
      </w:pPr>
      <w:proofErr w:type="gramStart"/>
      <w:r w:rsidRPr="007776EB">
        <w:rPr>
          <w:spacing w:val="-6"/>
          <w:sz w:val="28"/>
          <w:szCs w:val="28"/>
        </w:rPr>
        <w:t xml:space="preserve">На официальном сайте </w:t>
      </w:r>
      <w:r w:rsidRPr="007776EB">
        <w:rPr>
          <w:sz w:val="28"/>
          <w:szCs w:val="28"/>
        </w:rPr>
        <w:t>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7" w:history="1">
        <w:r w:rsidRPr="007776EB">
          <w:rPr>
            <w:rStyle w:val="a3"/>
            <w:sz w:val="28"/>
            <w:szCs w:val="28"/>
          </w:rPr>
          <w:t>http://</w:t>
        </w:r>
        <w:r w:rsidRPr="007776EB">
          <w:rPr>
            <w:rStyle w:val="a3"/>
            <w:sz w:val="28"/>
            <w:szCs w:val="28"/>
          </w:rPr>
          <w:t>w</w:t>
        </w:r>
        <w:r w:rsidRPr="007776EB">
          <w:rPr>
            <w:rStyle w:val="a3"/>
            <w:sz w:val="28"/>
            <w:szCs w:val="28"/>
          </w:rPr>
          <w:t>ww.zakupki.gov.ru</w:t>
        </w:r>
      </w:hyperlink>
      <w:r w:rsidRPr="007776EB">
        <w:rPr>
          <w:sz w:val="28"/>
          <w:szCs w:val="28"/>
        </w:rPr>
        <w:t>), на официальном сайте по закупкам атомной отрасли Госкорпорации «Рос</w:t>
      </w:r>
      <w:r w:rsidRPr="007776EB">
        <w:rPr>
          <w:spacing w:val="-6"/>
          <w:sz w:val="28"/>
          <w:szCs w:val="28"/>
        </w:rPr>
        <w:t>атом» (</w:t>
      </w:r>
      <w:hyperlink r:id="rId8" w:history="1">
        <w:r w:rsidRPr="007776EB">
          <w:rPr>
            <w:rStyle w:val="a3"/>
            <w:sz w:val="28"/>
            <w:szCs w:val="28"/>
          </w:rPr>
          <w:t>http://zakupki.rosatom.ru</w:t>
        </w:r>
      </w:hyperlink>
      <w:r w:rsidRPr="007776EB">
        <w:rPr>
          <w:spacing w:val="-6"/>
          <w:sz w:val="28"/>
          <w:szCs w:val="28"/>
        </w:rPr>
        <w:t xml:space="preserve">) документация по запросу предложений находится в открытом доступе, начиная </w:t>
      </w:r>
      <w:r w:rsidRPr="007776EB">
        <w:rPr>
          <w:sz w:val="28"/>
          <w:szCs w:val="28"/>
        </w:rPr>
        <w:t>с даты размещения настоящего извещения и документации по запросу предложений</w:t>
      </w:r>
      <w:r w:rsidRPr="007776EB">
        <w:rPr>
          <w:spacing w:val="-6"/>
          <w:sz w:val="28"/>
          <w:szCs w:val="28"/>
        </w:rPr>
        <w:t>.</w:t>
      </w:r>
      <w:proofErr w:type="gramEnd"/>
      <w:r w:rsidRPr="007776EB">
        <w:rPr>
          <w:spacing w:val="-6"/>
          <w:sz w:val="28"/>
          <w:szCs w:val="28"/>
        </w:rPr>
        <w:t xml:space="preserve"> Порядок получения документации по запросу предложений на электронной торговой площадке </w:t>
      </w:r>
      <w:r w:rsidRPr="007776EB">
        <w:rPr>
          <w:sz w:val="28"/>
          <w:szCs w:val="28"/>
        </w:rPr>
        <w:t xml:space="preserve">«Аукционный Конкурсный Дом» в сети «Интернет» по адресу: </w:t>
      </w:r>
      <w:hyperlink r:id="rId9" w:history="1">
        <w:r w:rsidRPr="007776EB">
          <w:rPr>
            <w:rStyle w:val="a3"/>
            <w:sz w:val="28"/>
            <w:szCs w:val="28"/>
          </w:rPr>
          <w:t>www.a-k-d.ru</w:t>
        </w:r>
      </w:hyperlink>
      <w:r w:rsidRPr="007776EB">
        <w:rPr>
          <w:sz w:val="28"/>
          <w:szCs w:val="28"/>
        </w:rPr>
        <w:t xml:space="preserve"> </w:t>
      </w:r>
      <w:r w:rsidRPr="007776EB">
        <w:rPr>
          <w:spacing w:val="-6"/>
          <w:sz w:val="28"/>
          <w:szCs w:val="28"/>
        </w:rPr>
        <w:t>определяется правилами данной электронной торговой площадки.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76EB">
        <w:rPr>
          <w:b/>
          <w:sz w:val="28"/>
          <w:szCs w:val="28"/>
        </w:rPr>
        <w:t>Обеспечение заявки на участие в запросе предложений:</w:t>
      </w:r>
      <w:r w:rsidRPr="007776EB">
        <w:rPr>
          <w:sz w:val="28"/>
          <w:szCs w:val="28"/>
        </w:rPr>
        <w:t xml:space="preserve"> не требуется.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Возможность проведения процедуры переторжки по снижению первоначально указанной в заявке на участие в запросе предложений цены:</w:t>
      </w:r>
      <w:r w:rsidRPr="007776EB">
        <w:rPr>
          <w:spacing w:val="-6"/>
          <w:sz w:val="28"/>
          <w:szCs w:val="28"/>
        </w:rPr>
        <w:t xml:space="preserve"> возможна.</w:t>
      </w:r>
      <w:r w:rsidRPr="007776EB">
        <w:rPr>
          <w:b/>
          <w:i/>
        </w:rPr>
        <w:t xml:space="preserve"> </w:t>
      </w:r>
    </w:p>
    <w:p w:rsidR="001B3671" w:rsidRPr="007776EB" w:rsidRDefault="001B3671" w:rsidP="001B3671">
      <w:pPr>
        <w:tabs>
          <w:tab w:val="left" w:pos="1134"/>
        </w:tabs>
        <w:ind w:left="349"/>
        <w:contextualSpacing/>
        <w:jc w:val="both"/>
        <w:rPr>
          <w:b/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Дата начала и дата и время окончания подачи заявок на участие в запросе предложений, место и порядок их подачи участниками:</w:t>
      </w:r>
    </w:p>
    <w:p w:rsidR="001B3671" w:rsidRPr="007776EB" w:rsidRDefault="001B3671" w:rsidP="001B367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7776EB">
        <w:rPr>
          <w:spacing w:val="-6"/>
          <w:sz w:val="28"/>
          <w:szCs w:val="28"/>
        </w:rPr>
        <w:t xml:space="preserve">Заявки на участие в запросе предложений предоставляются на электронную торговую площадку </w:t>
      </w:r>
      <w:r w:rsidRPr="007776EB">
        <w:rPr>
          <w:sz w:val="28"/>
          <w:szCs w:val="28"/>
        </w:rPr>
        <w:t xml:space="preserve">«Аукционный Конкурсный Дом» в сети «Интернет» по адресу: </w:t>
      </w:r>
      <w:hyperlink r:id="rId10" w:history="1">
        <w:r w:rsidRPr="007776EB">
          <w:rPr>
            <w:rStyle w:val="a3"/>
            <w:sz w:val="28"/>
            <w:szCs w:val="28"/>
            <w:lang w:val="en-US"/>
          </w:rPr>
          <w:t>www</w:t>
        </w:r>
        <w:r w:rsidRPr="007776EB">
          <w:rPr>
            <w:rStyle w:val="a3"/>
            <w:sz w:val="28"/>
            <w:szCs w:val="28"/>
          </w:rPr>
          <w:t>.</w:t>
        </w:r>
        <w:r w:rsidRPr="007776EB">
          <w:rPr>
            <w:rStyle w:val="a3"/>
            <w:sz w:val="28"/>
            <w:szCs w:val="28"/>
            <w:lang w:val="en-US"/>
          </w:rPr>
          <w:t>a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k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d</w:t>
        </w:r>
        <w:r w:rsidRPr="007776EB">
          <w:rPr>
            <w:rStyle w:val="a3"/>
            <w:sz w:val="28"/>
            <w:szCs w:val="28"/>
          </w:rPr>
          <w:t>.</w:t>
        </w:r>
        <w:proofErr w:type="spellStart"/>
        <w:r w:rsidRPr="007776E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776EB">
        <w:rPr>
          <w:sz w:val="28"/>
          <w:szCs w:val="28"/>
        </w:rPr>
        <w:t xml:space="preserve">, </w:t>
      </w:r>
      <w:r w:rsidRPr="007776EB">
        <w:rPr>
          <w:spacing w:val="-6"/>
          <w:sz w:val="28"/>
          <w:szCs w:val="28"/>
        </w:rPr>
        <w:t>начиная с даты</w:t>
      </w:r>
      <w:r w:rsidRPr="007776EB">
        <w:rPr>
          <w:b/>
          <w:i/>
        </w:rPr>
        <w:t xml:space="preserve"> </w:t>
      </w:r>
      <w:r w:rsidRPr="007776EB">
        <w:rPr>
          <w:sz w:val="28"/>
          <w:szCs w:val="28"/>
        </w:rPr>
        <w:t>размещения настоящего извещения и документации по запросу предложений на официальном сайте и на данной ЭТП,</w:t>
      </w:r>
      <w:r w:rsidRPr="007776EB">
        <w:rPr>
          <w:spacing w:val="-6"/>
          <w:sz w:val="28"/>
          <w:szCs w:val="28"/>
        </w:rPr>
        <w:t xml:space="preserve"> в порядке и в соответствии с регламентом работы данной ЭТП, в срок не позднее 09-00 (время московское) </w:t>
      </w:r>
      <w:r w:rsidRPr="007776EB">
        <w:rPr>
          <w:b/>
          <w:spacing w:val="-6"/>
          <w:sz w:val="28"/>
          <w:szCs w:val="28"/>
        </w:rPr>
        <w:t>«</w:t>
      </w:r>
      <w:r>
        <w:rPr>
          <w:b/>
          <w:spacing w:val="-6"/>
          <w:sz w:val="28"/>
          <w:szCs w:val="28"/>
        </w:rPr>
        <w:t>17</w:t>
      </w:r>
      <w:r w:rsidRPr="007776EB">
        <w:rPr>
          <w:b/>
          <w:spacing w:val="-6"/>
          <w:sz w:val="28"/>
          <w:szCs w:val="28"/>
        </w:rPr>
        <w:t xml:space="preserve">» </w:t>
      </w:r>
      <w:r>
        <w:rPr>
          <w:b/>
          <w:spacing w:val="-6"/>
          <w:sz w:val="28"/>
          <w:szCs w:val="28"/>
        </w:rPr>
        <w:t>июня</w:t>
      </w:r>
      <w:r w:rsidRPr="007776EB">
        <w:rPr>
          <w:b/>
          <w:spacing w:val="-6"/>
          <w:sz w:val="28"/>
          <w:szCs w:val="28"/>
        </w:rPr>
        <w:t xml:space="preserve"> 2014</w:t>
      </w:r>
      <w:proofErr w:type="gramEnd"/>
      <w:r w:rsidRPr="007776EB">
        <w:rPr>
          <w:b/>
          <w:spacing w:val="-6"/>
          <w:sz w:val="28"/>
          <w:szCs w:val="28"/>
        </w:rPr>
        <w:t xml:space="preserve"> года</w:t>
      </w:r>
      <w:r w:rsidRPr="007776EB">
        <w:rPr>
          <w:spacing w:val="-6"/>
          <w:sz w:val="28"/>
          <w:szCs w:val="28"/>
        </w:rPr>
        <w:t xml:space="preserve">. 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Место, дата и время открытия доступа к поданным заявкам на участие в запросе предложений:</w:t>
      </w:r>
      <w:r w:rsidRPr="007776EB">
        <w:rPr>
          <w:spacing w:val="-6"/>
          <w:sz w:val="28"/>
          <w:szCs w:val="28"/>
        </w:rPr>
        <w:t xml:space="preserve"> </w:t>
      </w:r>
      <w:r w:rsidRPr="007776EB">
        <w:rPr>
          <w:sz w:val="28"/>
          <w:szCs w:val="28"/>
        </w:rPr>
        <w:t xml:space="preserve">ЭТП «Аукционный Конкурсный Дом» в сети «Интернет» по адресу: </w:t>
      </w:r>
      <w:hyperlink r:id="rId11" w:history="1">
        <w:r w:rsidRPr="007776EB">
          <w:rPr>
            <w:rStyle w:val="a3"/>
            <w:sz w:val="28"/>
            <w:szCs w:val="28"/>
            <w:lang w:val="en-US"/>
          </w:rPr>
          <w:t>www</w:t>
        </w:r>
        <w:r w:rsidRPr="007776EB">
          <w:rPr>
            <w:rStyle w:val="a3"/>
            <w:sz w:val="28"/>
            <w:szCs w:val="28"/>
          </w:rPr>
          <w:t>.</w:t>
        </w:r>
        <w:r w:rsidRPr="007776EB">
          <w:rPr>
            <w:rStyle w:val="a3"/>
            <w:sz w:val="28"/>
            <w:szCs w:val="28"/>
            <w:lang w:val="en-US"/>
          </w:rPr>
          <w:t>a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k</w:t>
        </w:r>
        <w:r w:rsidRPr="007776EB">
          <w:rPr>
            <w:rStyle w:val="a3"/>
            <w:sz w:val="28"/>
            <w:szCs w:val="28"/>
          </w:rPr>
          <w:t>-</w:t>
        </w:r>
        <w:r w:rsidRPr="007776EB">
          <w:rPr>
            <w:rStyle w:val="a3"/>
            <w:sz w:val="28"/>
            <w:szCs w:val="28"/>
            <w:lang w:val="en-US"/>
          </w:rPr>
          <w:t>d</w:t>
        </w:r>
        <w:r w:rsidRPr="007776EB">
          <w:rPr>
            <w:rStyle w:val="a3"/>
            <w:sz w:val="28"/>
            <w:szCs w:val="28"/>
          </w:rPr>
          <w:t>.</w:t>
        </w:r>
        <w:proofErr w:type="spellStart"/>
        <w:r w:rsidRPr="007776EB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7776EB">
        <w:rPr>
          <w:sz w:val="28"/>
          <w:szCs w:val="28"/>
        </w:rPr>
        <w:t xml:space="preserve">, </w:t>
      </w:r>
      <w:r w:rsidRPr="007776EB">
        <w:rPr>
          <w:spacing w:val="-6"/>
          <w:sz w:val="28"/>
          <w:szCs w:val="28"/>
        </w:rPr>
        <w:t xml:space="preserve">09-00 (время московское) </w:t>
      </w:r>
      <w:r w:rsidRPr="007776EB">
        <w:rPr>
          <w:b/>
          <w:spacing w:val="-6"/>
          <w:sz w:val="28"/>
          <w:szCs w:val="28"/>
        </w:rPr>
        <w:t>«</w:t>
      </w:r>
      <w:r>
        <w:rPr>
          <w:b/>
          <w:spacing w:val="-6"/>
          <w:sz w:val="28"/>
          <w:szCs w:val="28"/>
        </w:rPr>
        <w:t>17</w:t>
      </w:r>
      <w:r w:rsidRPr="007776EB">
        <w:rPr>
          <w:b/>
          <w:spacing w:val="-6"/>
          <w:sz w:val="28"/>
          <w:szCs w:val="28"/>
        </w:rPr>
        <w:t xml:space="preserve">» </w:t>
      </w:r>
      <w:r>
        <w:rPr>
          <w:b/>
          <w:spacing w:val="-6"/>
          <w:sz w:val="28"/>
          <w:szCs w:val="28"/>
        </w:rPr>
        <w:t>июня</w:t>
      </w:r>
      <w:r w:rsidRPr="007776EB">
        <w:rPr>
          <w:b/>
          <w:spacing w:val="-6"/>
          <w:sz w:val="28"/>
          <w:szCs w:val="28"/>
        </w:rPr>
        <w:t xml:space="preserve"> 2014 года</w:t>
      </w:r>
      <w:r w:rsidRPr="007776EB">
        <w:rPr>
          <w:spacing w:val="-6"/>
          <w:sz w:val="28"/>
          <w:szCs w:val="28"/>
        </w:rPr>
        <w:t xml:space="preserve">.  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Место и дата проведения отборочной стадии:</w:t>
      </w:r>
      <w:r w:rsidRPr="007776EB">
        <w:rPr>
          <w:spacing w:val="-6"/>
          <w:sz w:val="28"/>
          <w:szCs w:val="28"/>
        </w:rPr>
        <w:t xml:space="preserve"> </w:t>
      </w:r>
      <w:proofErr w:type="gramStart"/>
      <w:r w:rsidRPr="007776EB">
        <w:rPr>
          <w:spacing w:val="-6"/>
          <w:sz w:val="28"/>
          <w:szCs w:val="28"/>
        </w:rPr>
        <w:t>г</w:t>
      </w:r>
      <w:proofErr w:type="gramEnd"/>
      <w:r w:rsidRPr="007776EB">
        <w:rPr>
          <w:sz w:val="28"/>
          <w:szCs w:val="28"/>
        </w:rPr>
        <w:t xml:space="preserve">. Нижний Новгород, пл. Свободы, д. 3, малый актовый зал, не позднее </w:t>
      </w:r>
      <w:r w:rsidRPr="007776EB">
        <w:rPr>
          <w:b/>
          <w:spacing w:val="-6"/>
          <w:sz w:val="28"/>
          <w:szCs w:val="28"/>
        </w:rPr>
        <w:t>«</w:t>
      </w:r>
      <w:r>
        <w:rPr>
          <w:b/>
          <w:spacing w:val="-6"/>
          <w:sz w:val="28"/>
          <w:szCs w:val="28"/>
        </w:rPr>
        <w:t>04</w:t>
      </w:r>
      <w:r w:rsidRPr="007776EB">
        <w:rPr>
          <w:b/>
          <w:spacing w:val="-6"/>
          <w:sz w:val="28"/>
          <w:szCs w:val="28"/>
        </w:rPr>
        <w:t xml:space="preserve">» </w:t>
      </w:r>
      <w:r>
        <w:rPr>
          <w:b/>
          <w:spacing w:val="-6"/>
          <w:sz w:val="28"/>
          <w:szCs w:val="28"/>
        </w:rPr>
        <w:t>июля</w:t>
      </w:r>
      <w:r w:rsidRPr="007776EB">
        <w:rPr>
          <w:b/>
          <w:spacing w:val="-6"/>
          <w:sz w:val="28"/>
          <w:szCs w:val="28"/>
        </w:rPr>
        <w:t xml:space="preserve"> 2014 года</w:t>
      </w:r>
      <w:r w:rsidRPr="007776EB">
        <w:rPr>
          <w:sz w:val="28"/>
          <w:szCs w:val="28"/>
        </w:rPr>
        <w:t>.</w:t>
      </w:r>
      <w:r w:rsidRPr="007776EB">
        <w:rPr>
          <w:b/>
          <w:sz w:val="28"/>
          <w:szCs w:val="28"/>
        </w:rPr>
        <w:t xml:space="preserve"> 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Место и дата подведения итогов запроса предложений:</w:t>
      </w:r>
      <w:r w:rsidRPr="007776EB">
        <w:rPr>
          <w:spacing w:val="-6"/>
          <w:sz w:val="28"/>
          <w:szCs w:val="28"/>
        </w:rPr>
        <w:t xml:space="preserve"> </w:t>
      </w:r>
      <w:proofErr w:type="gramStart"/>
      <w:r w:rsidRPr="007776EB">
        <w:rPr>
          <w:spacing w:val="-6"/>
          <w:sz w:val="28"/>
          <w:szCs w:val="28"/>
        </w:rPr>
        <w:t>г</w:t>
      </w:r>
      <w:proofErr w:type="gramEnd"/>
      <w:r w:rsidRPr="007776EB">
        <w:rPr>
          <w:sz w:val="28"/>
          <w:szCs w:val="28"/>
        </w:rPr>
        <w:t xml:space="preserve">. Нижний Новгород, пл. Свободы, д. 3, малый актовый зал, не позднее </w:t>
      </w:r>
      <w:r w:rsidRPr="007776EB">
        <w:rPr>
          <w:b/>
          <w:spacing w:val="-6"/>
          <w:sz w:val="28"/>
          <w:szCs w:val="28"/>
        </w:rPr>
        <w:t>«</w:t>
      </w:r>
      <w:r>
        <w:rPr>
          <w:b/>
          <w:spacing w:val="-6"/>
          <w:sz w:val="28"/>
          <w:szCs w:val="28"/>
        </w:rPr>
        <w:t>11</w:t>
      </w:r>
      <w:r w:rsidRPr="007776EB">
        <w:rPr>
          <w:b/>
          <w:spacing w:val="-6"/>
          <w:sz w:val="28"/>
          <w:szCs w:val="28"/>
        </w:rPr>
        <w:t xml:space="preserve">» </w:t>
      </w:r>
      <w:r>
        <w:rPr>
          <w:b/>
          <w:spacing w:val="-6"/>
          <w:sz w:val="28"/>
          <w:szCs w:val="28"/>
        </w:rPr>
        <w:t>июля</w:t>
      </w:r>
      <w:r w:rsidRPr="007776EB">
        <w:rPr>
          <w:b/>
          <w:spacing w:val="-6"/>
          <w:sz w:val="28"/>
          <w:szCs w:val="28"/>
        </w:rPr>
        <w:t xml:space="preserve"> 2014 года</w:t>
      </w:r>
      <w:r w:rsidRPr="007776EB">
        <w:rPr>
          <w:sz w:val="28"/>
          <w:szCs w:val="28"/>
        </w:rPr>
        <w:t xml:space="preserve">. 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  <w:szCs w:val="28"/>
        </w:rPr>
      </w:pPr>
      <w:r w:rsidRPr="007776EB">
        <w:rPr>
          <w:b/>
          <w:spacing w:val="-6"/>
          <w:sz w:val="28"/>
          <w:szCs w:val="28"/>
        </w:rPr>
        <w:t>Срок заключения договора после определения победителя запроса предложений:</w:t>
      </w:r>
      <w:r w:rsidRPr="007776EB">
        <w:rPr>
          <w:spacing w:val="-6"/>
          <w:sz w:val="28"/>
          <w:szCs w:val="28"/>
        </w:rPr>
        <w:t xml:space="preserve"> в течение 20 дней, но не ранее 10 дней со дня размещения </w:t>
      </w:r>
      <w:r w:rsidRPr="007776EB">
        <w:rPr>
          <w:spacing w:val="-6"/>
          <w:sz w:val="28"/>
          <w:szCs w:val="28"/>
        </w:rPr>
        <w:lastRenderedPageBreak/>
        <w:t>протокола подведения итогов или признания процедуры закупки несостоявшейся на официальном сайте  и ЭТП.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pacing w:val="-6"/>
          <w:sz w:val="28"/>
        </w:rPr>
      </w:pPr>
      <w:r w:rsidRPr="007776EB">
        <w:rPr>
          <w:b/>
          <w:spacing w:val="-6"/>
          <w:sz w:val="28"/>
          <w:szCs w:val="28"/>
        </w:rPr>
        <w:t>Форма, размер и срок предоставления обеспечения исполнения договора:</w:t>
      </w:r>
      <w:r w:rsidRPr="007776EB">
        <w:rPr>
          <w:spacing w:val="-6"/>
          <w:sz w:val="28"/>
        </w:rPr>
        <w:t xml:space="preserve"> обеспечения исполнения договора, исполнения </w:t>
      </w:r>
      <w:r w:rsidRPr="007776EB">
        <w:rPr>
          <w:bCs/>
          <w:spacing w:val="-1"/>
          <w:sz w:val="28"/>
        </w:rPr>
        <w:t>гарантийных обязательств</w:t>
      </w:r>
      <w:r w:rsidRPr="007776EB">
        <w:rPr>
          <w:spacing w:val="-6"/>
          <w:sz w:val="28"/>
        </w:rPr>
        <w:t xml:space="preserve"> (в виде безотзывных банковских гарантий или поручительств),</w:t>
      </w:r>
      <w:r w:rsidRPr="007776EB">
        <w:rPr>
          <w:spacing w:val="-6"/>
          <w:sz w:val="28"/>
          <w:szCs w:val="28"/>
        </w:rPr>
        <w:t xml:space="preserve"> предоставляемых в порядке, установленном проектом договора</w:t>
      </w:r>
      <w:r w:rsidRPr="007776EB">
        <w:rPr>
          <w:spacing w:val="-6"/>
          <w:sz w:val="28"/>
        </w:rPr>
        <w:t xml:space="preserve">. 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 и заказчик/организатор запроса предложений имеет право, но не обязанность заключить договор с победителем запроса предложений.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>Организатор запроса предложений вправе отказаться от проведения запроса предложений в любое время вплоть до подписания договора, не неся никакой ответственности перед участниками запроса предложений или третьими лицами, которым такое действие может принести убытки.</w:t>
      </w:r>
    </w:p>
    <w:p w:rsidR="001B3671" w:rsidRPr="007776EB" w:rsidRDefault="001B3671" w:rsidP="001B3671">
      <w:pPr>
        <w:numPr>
          <w:ilvl w:val="0"/>
          <w:numId w:val="1"/>
        </w:numPr>
        <w:tabs>
          <w:tab w:val="clear" w:pos="720"/>
          <w:tab w:val="num" w:pos="48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7776EB">
        <w:rPr>
          <w:sz w:val="28"/>
          <w:szCs w:val="28"/>
        </w:rPr>
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</w:r>
    </w:p>
    <w:p w:rsidR="0018689E" w:rsidRDefault="0018689E"/>
    <w:sectPr w:rsidR="0018689E" w:rsidSect="00186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ADCC1D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1B3671"/>
    <w:rsid w:val="00010A6A"/>
    <w:rsid w:val="000470CF"/>
    <w:rsid w:val="00056BF6"/>
    <w:rsid w:val="00065C8C"/>
    <w:rsid w:val="00070FB7"/>
    <w:rsid w:val="00147C5C"/>
    <w:rsid w:val="001554F6"/>
    <w:rsid w:val="0018689E"/>
    <w:rsid w:val="001B3671"/>
    <w:rsid w:val="001D0350"/>
    <w:rsid w:val="001E6948"/>
    <w:rsid w:val="00247E37"/>
    <w:rsid w:val="0033199C"/>
    <w:rsid w:val="0036689E"/>
    <w:rsid w:val="00381202"/>
    <w:rsid w:val="0038432F"/>
    <w:rsid w:val="003920E4"/>
    <w:rsid w:val="003D0248"/>
    <w:rsid w:val="003E312C"/>
    <w:rsid w:val="00417FBC"/>
    <w:rsid w:val="004653D1"/>
    <w:rsid w:val="00467D0F"/>
    <w:rsid w:val="004C481A"/>
    <w:rsid w:val="004E1F17"/>
    <w:rsid w:val="004E4AD8"/>
    <w:rsid w:val="00524B97"/>
    <w:rsid w:val="00584A12"/>
    <w:rsid w:val="0063349C"/>
    <w:rsid w:val="006454BF"/>
    <w:rsid w:val="00681758"/>
    <w:rsid w:val="00683B43"/>
    <w:rsid w:val="006A37C7"/>
    <w:rsid w:val="006B186E"/>
    <w:rsid w:val="006B4DFC"/>
    <w:rsid w:val="006C0AF1"/>
    <w:rsid w:val="006C39A5"/>
    <w:rsid w:val="006F21F2"/>
    <w:rsid w:val="0075396B"/>
    <w:rsid w:val="007A0105"/>
    <w:rsid w:val="007C4092"/>
    <w:rsid w:val="00842C85"/>
    <w:rsid w:val="008646B7"/>
    <w:rsid w:val="00897065"/>
    <w:rsid w:val="008A4480"/>
    <w:rsid w:val="0094211C"/>
    <w:rsid w:val="0096609B"/>
    <w:rsid w:val="00A42509"/>
    <w:rsid w:val="00A77AE0"/>
    <w:rsid w:val="00A95555"/>
    <w:rsid w:val="00AE6CE5"/>
    <w:rsid w:val="00B06D62"/>
    <w:rsid w:val="00B30131"/>
    <w:rsid w:val="00B54E92"/>
    <w:rsid w:val="00B87A3E"/>
    <w:rsid w:val="00BD4ED0"/>
    <w:rsid w:val="00C0470D"/>
    <w:rsid w:val="00C811AF"/>
    <w:rsid w:val="00CA767E"/>
    <w:rsid w:val="00D1186E"/>
    <w:rsid w:val="00D1263D"/>
    <w:rsid w:val="00D322E2"/>
    <w:rsid w:val="00D32612"/>
    <w:rsid w:val="00D85F73"/>
    <w:rsid w:val="00D91DA1"/>
    <w:rsid w:val="00D93C14"/>
    <w:rsid w:val="00DF1B85"/>
    <w:rsid w:val="00E00EE8"/>
    <w:rsid w:val="00E12647"/>
    <w:rsid w:val="00E36A06"/>
    <w:rsid w:val="00E378F7"/>
    <w:rsid w:val="00EA4778"/>
    <w:rsid w:val="00ED15DD"/>
    <w:rsid w:val="00EF1583"/>
    <w:rsid w:val="00F069E1"/>
    <w:rsid w:val="00F27D04"/>
    <w:rsid w:val="00F771E6"/>
    <w:rsid w:val="00FF1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B36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-k-d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zakupki_niaep@mail.ru" TargetMode="External"/><Relationship Id="rId10" Type="http://schemas.openxmlformats.org/officeDocument/2006/relationships/hyperlink" Target="http://www.a-k-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5371</Characters>
  <Application>Microsoft Office Word</Application>
  <DocSecurity>0</DocSecurity>
  <Lines>44</Lines>
  <Paragraphs>12</Paragraphs>
  <ScaleCrop>false</ScaleCrop>
  <Company>NIAEP</Company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6696</dc:creator>
  <cp:keywords/>
  <dc:description/>
  <cp:lastModifiedBy>6696</cp:lastModifiedBy>
  <cp:revision>2</cp:revision>
  <dcterms:created xsi:type="dcterms:W3CDTF">2014-05-29T09:55:00Z</dcterms:created>
  <dcterms:modified xsi:type="dcterms:W3CDTF">2014-05-29T09:55:00Z</dcterms:modified>
</cp:coreProperties>
</file>