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734" w:rsidRPr="00504734" w:rsidRDefault="00504734" w:rsidP="00504734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401926338"/>
      <w:r w:rsidRPr="00504734">
        <w:rPr>
          <w:rFonts w:ascii="Times New Roman" w:hAnsi="Times New Roman" w:cs="Times New Roman"/>
          <w:sz w:val="24"/>
          <w:szCs w:val="24"/>
        </w:rPr>
        <w:t>ИЗВЕЩЕНИЕ О ПРОВЕДЕНИИ ЗАПРОСА ПРЕДЛОЖЕНИЙ</w:t>
      </w:r>
      <w:bookmarkEnd w:id="0"/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Форма и способ процедуры закупки: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 xml:space="preserve">Заказчик, являющийся Организатором запроса предложений: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Волгодонский филиал</w:t>
      </w: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Акционерного Общества НИЖЕГОРОДСКАЯ ИНЖИНИРИНГОВАЯ КОМПАНИЯ «АТОМЭНЕРГОПРОЕКТ» - </w:t>
      </w:r>
      <w:r w:rsidRPr="00504734">
        <w:rPr>
          <w:rFonts w:ascii="Times New Roman" w:hAnsi="Times New Roman" w:cs="Times New Roman"/>
          <w:color w:val="000000"/>
          <w:sz w:val="24"/>
          <w:szCs w:val="24"/>
        </w:rPr>
        <w:t>«Дирекция Генерального подрядчика на Ростовской атомной станции».</w:t>
      </w:r>
    </w:p>
    <w:p w:rsidR="00504734" w:rsidRPr="00504734" w:rsidRDefault="00504734" w:rsidP="0050473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Место нахождения: 347388, г. Волгодонск-28, Ростовская обл.</w:t>
      </w:r>
    </w:p>
    <w:p w:rsidR="00504734" w:rsidRPr="00504734" w:rsidRDefault="00504734" w:rsidP="00504734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Почтовый адрес: 347388, Волгодонск-28, Ростовская обл.</w:t>
      </w:r>
    </w:p>
    <w:p w:rsidR="00504734" w:rsidRPr="00504734" w:rsidRDefault="00504734" w:rsidP="00504734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 xml:space="preserve">Телефон </w:t>
      </w:r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(8639) </w:t>
      </w:r>
      <w:r w:rsidRPr="00504734">
        <w:rPr>
          <w:rFonts w:ascii="Times New Roman" w:hAnsi="Times New Roman" w:cs="Times New Roman"/>
          <w:sz w:val="24"/>
          <w:szCs w:val="24"/>
        </w:rPr>
        <w:t>24-37-11,</w:t>
      </w:r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 факс (8639) 24-36-56, </w:t>
      </w:r>
      <w:hyperlink r:id="rId5" w:history="1">
        <w:r w:rsidRPr="0050473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opkp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vf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504734" w:rsidRPr="00504734" w:rsidRDefault="00504734" w:rsidP="00504734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Контактное лицо: Главный энергетик Остапенко Леонид Петрович.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Предмет договора:</w:t>
      </w:r>
      <w:r w:rsidRPr="00504734">
        <w:rPr>
          <w:rFonts w:ascii="Times New Roman" w:hAnsi="Times New Roman" w:cs="Times New Roman"/>
          <w:sz w:val="24"/>
          <w:szCs w:val="24"/>
        </w:rPr>
        <w:t xml:space="preserve"> оказание услуг по эксплуатации и техническому обслуживанию системы опережающего ввода установок пожаротушения в Реакторном отделении, </w:t>
      </w:r>
      <w:proofErr w:type="spellStart"/>
      <w:r w:rsidRPr="00504734">
        <w:rPr>
          <w:rFonts w:ascii="Times New Roman" w:hAnsi="Times New Roman" w:cs="Times New Roman"/>
          <w:sz w:val="24"/>
          <w:szCs w:val="24"/>
        </w:rPr>
        <w:t>Машзале</w:t>
      </w:r>
      <w:proofErr w:type="spellEnd"/>
      <w:r w:rsidRPr="00504734">
        <w:rPr>
          <w:rFonts w:ascii="Times New Roman" w:hAnsi="Times New Roman" w:cs="Times New Roman"/>
          <w:sz w:val="24"/>
          <w:szCs w:val="24"/>
        </w:rPr>
        <w:t xml:space="preserve"> энергоблока № 4 Ростовской АЭС.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Состав и объем: в соответствии с томом 2 «ТЕХНИЧЕСКАЯ ЧАСТЬ» документации по запросу предложений.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Срок оказания услуг</w:t>
      </w:r>
      <w:r w:rsidRPr="00504734">
        <w:rPr>
          <w:rFonts w:ascii="Times New Roman" w:hAnsi="Times New Roman" w:cs="Times New Roman"/>
          <w:sz w:val="24"/>
          <w:szCs w:val="24"/>
        </w:rPr>
        <w:t xml:space="preserve">: Начало: </w:t>
      </w:r>
      <w:proofErr w:type="gramStart"/>
      <w:r w:rsidRPr="00504734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504734">
        <w:rPr>
          <w:rFonts w:ascii="Times New Roman" w:hAnsi="Times New Roman" w:cs="Times New Roman"/>
          <w:sz w:val="24"/>
          <w:szCs w:val="24"/>
        </w:rPr>
        <w:t xml:space="preserve"> договора. Окончание: в течение 60 календарных дней.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Место выполнения работ:</w:t>
      </w:r>
      <w:r w:rsidRPr="00504734">
        <w:rPr>
          <w:rFonts w:ascii="Times New Roman" w:hAnsi="Times New Roman" w:cs="Times New Roman"/>
          <w:sz w:val="24"/>
          <w:szCs w:val="24"/>
        </w:rPr>
        <w:t xml:space="preserve"> 347388, г. Волгодонск-28, Ростовская обл., территория строительной площадки энергоблока № 4 Ростовской АЭС.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504734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www.a-k-d.ru</w:t>
        </w:r>
      </w:hyperlink>
      <w:r w:rsidRPr="00504734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04734">
        <w:rPr>
          <w:rFonts w:ascii="Times New Roman" w:hAnsi="Times New Roman" w:cs="Times New Roman"/>
          <w:sz w:val="24"/>
          <w:szCs w:val="24"/>
        </w:rPr>
        <w:t>: 1 591 669,16 руб. (Один миллион пятьсот девяносто одна тысяча шестьсот шестьдесят девять рублей 16 коп.), включая НДС (18%).</w:t>
      </w:r>
    </w:p>
    <w:p w:rsidR="00504734" w:rsidRPr="00504734" w:rsidRDefault="00504734" w:rsidP="0050473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 xml:space="preserve">Цена договора включает в себя все расходы, указанные в пункте 3.1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504734" w:rsidRPr="00504734" w:rsidRDefault="00504734" w:rsidP="0050473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504734" w:rsidRPr="00504734" w:rsidRDefault="00504734" w:rsidP="0050473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504734" w:rsidRPr="00504734" w:rsidRDefault="00504734" w:rsidP="00504734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Единый базис сравнения ценовых предложений:</w:t>
      </w:r>
    </w:p>
    <w:p w:rsidR="00504734" w:rsidRPr="00504734" w:rsidRDefault="00504734" w:rsidP="00504734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734">
        <w:rPr>
          <w:rFonts w:ascii="Times New Roman" w:hAnsi="Times New Roman" w:cs="Times New Roman"/>
          <w:bCs/>
          <w:sz w:val="24"/>
          <w:szCs w:val="24"/>
        </w:rPr>
        <w:lastRenderedPageBreak/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26.06.2014 № 63).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Срок, место и порядок предоставления документации по запросу предложений:</w:t>
      </w:r>
    </w:p>
    <w:p w:rsidR="00504734" w:rsidRPr="00504734" w:rsidRDefault="00504734" w:rsidP="0050473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На официальном сайте </w:t>
      </w:r>
      <w:r w:rsidRPr="00504734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http://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w</w:t>
        </w:r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ww.zakupki.gov.ru</w:t>
        </w:r>
      </w:hyperlink>
      <w:r w:rsidRPr="00504734">
        <w:rPr>
          <w:rFonts w:ascii="Times New Roman" w:hAnsi="Times New Roman" w:cs="Times New Roman"/>
          <w:sz w:val="24"/>
          <w:szCs w:val="24"/>
        </w:rPr>
        <w:t>), на официальном сайте по закупкам атомной отрасли Госкорпорации «Рос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атом» (</w:t>
      </w:r>
      <w:hyperlink r:id="rId8" w:history="1">
        <w:r w:rsidRPr="00504734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) документация запроса предложений находится в открытом доступе, начиная </w:t>
      </w:r>
      <w:r w:rsidRPr="00504734">
        <w:rPr>
          <w:rFonts w:ascii="Times New Roman" w:hAnsi="Times New Roman" w:cs="Times New Roman"/>
          <w:sz w:val="24"/>
          <w:szCs w:val="24"/>
        </w:rPr>
        <w:t>с даты размещения настоящего извещения и документации запроса предложений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.</w:t>
      </w:r>
      <w:proofErr w:type="gramEnd"/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Порядок получения документации  запроса предложений на электронной торговой площадке </w:t>
      </w:r>
      <w:r w:rsidRPr="00504734">
        <w:rPr>
          <w:rFonts w:ascii="Times New Roman" w:hAnsi="Times New Roman" w:cs="Times New Roman"/>
          <w:bCs/>
          <w:sz w:val="24"/>
          <w:szCs w:val="24"/>
        </w:rPr>
        <w:t xml:space="preserve">«Аукционный Конкурсный Дом» </w:t>
      </w:r>
      <w:hyperlink r:id="rId9" w:history="1">
        <w:r w:rsidRPr="00504734">
          <w:rPr>
            <w:rFonts w:ascii="Times New Roman" w:hAnsi="Times New Roman" w:cs="Times New Roman"/>
            <w:bCs/>
            <w:i/>
            <w:sz w:val="24"/>
            <w:szCs w:val="24"/>
          </w:rPr>
          <w:t>www.a-k-d.ru</w:t>
        </w:r>
      </w:hyperlink>
      <w:r w:rsidRPr="005047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определяется правилами данной электронной торговой площадки.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04734">
        <w:rPr>
          <w:rFonts w:ascii="Times New Roman" w:hAnsi="Times New Roman" w:cs="Times New Roman"/>
          <w:b/>
          <w:sz w:val="24"/>
          <w:szCs w:val="24"/>
        </w:rPr>
        <w:t>Обеспечение заявки на участие в запросе предложений:</w:t>
      </w:r>
      <w:r w:rsidRPr="00504734">
        <w:rPr>
          <w:rFonts w:ascii="Times New Roman" w:hAnsi="Times New Roman" w:cs="Times New Roman"/>
          <w:sz w:val="24"/>
          <w:szCs w:val="24"/>
        </w:rPr>
        <w:t xml:space="preserve"> не требуется.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возможна.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04734" w:rsidRPr="00504734" w:rsidRDefault="00504734" w:rsidP="00504734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площадку </w:t>
      </w:r>
      <w:r w:rsidRPr="00504734">
        <w:rPr>
          <w:rFonts w:ascii="Times New Roman" w:hAnsi="Times New Roman" w:cs="Times New Roman"/>
          <w:sz w:val="24"/>
          <w:szCs w:val="24"/>
        </w:rPr>
        <w:t xml:space="preserve">«Аукционный Конкурсный Дом» </w:t>
      </w:r>
      <w:hyperlink r:id="rId10" w:history="1">
        <w:r w:rsidRPr="00504734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www.a-k-d.ru</w:t>
        </w:r>
      </w:hyperlink>
      <w:r w:rsidRPr="00504734">
        <w:rPr>
          <w:rFonts w:ascii="Times New Roman" w:hAnsi="Times New Roman" w:cs="Times New Roman"/>
          <w:sz w:val="24"/>
          <w:szCs w:val="24"/>
        </w:rPr>
        <w:t xml:space="preserve">,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5047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Pr="00504734">
        <w:rPr>
          <w:rFonts w:ascii="Times New Roman" w:hAnsi="Times New Roman" w:cs="Times New Roman"/>
          <w:spacing w:val="-6"/>
          <w:sz w:val="24"/>
          <w:szCs w:val="24"/>
          <w:highlight w:val="yellow"/>
        </w:rPr>
        <w:t xml:space="preserve">09-00 (время московское) </w:t>
      </w:r>
      <w:r w:rsidRPr="00504734">
        <w:rPr>
          <w:rFonts w:ascii="Times New Roman" w:hAnsi="Times New Roman" w:cs="Times New Roman"/>
          <w:b/>
          <w:spacing w:val="-6"/>
          <w:sz w:val="24"/>
          <w:szCs w:val="24"/>
          <w:highlight w:val="yellow"/>
        </w:rPr>
        <w:t>«19» ноября 2014 года.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End"/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проведения отборочной стадии: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347388, Ростовская область, </w:t>
      </w:r>
      <w:proofErr w:type="gramStart"/>
      <w:r w:rsidRPr="00504734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. Волгодонск-28,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Волгодонский филиал АО «НИАЭП»</w:t>
      </w:r>
      <w:r w:rsidRPr="00504734">
        <w:rPr>
          <w:rFonts w:ascii="Times New Roman" w:hAnsi="Times New Roman" w:cs="Times New Roman"/>
          <w:spacing w:val="-6"/>
          <w:sz w:val="24"/>
          <w:szCs w:val="24"/>
          <w:highlight w:val="yellow"/>
        </w:rPr>
        <w:t xml:space="preserve"> не позднее «26» ноября 2014 года.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Место и дата подведения итогов запроса предложений: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347388, Ростовская область, </w:t>
      </w:r>
      <w:proofErr w:type="gramStart"/>
      <w:r w:rsidRPr="00504734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504734">
        <w:rPr>
          <w:rFonts w:ascii="Times New Roman" w:hAnsi="Times New Roman" w:cs="Times New Roman"/>
          <w:color w:val="000000"/>
          <w:sz w:val="24"/>
          <w:szCs w:val="24"/>
        </w:rPr>
        <w:t xml:space="preserve">. Волгодонск-28,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Волгодонский филиал АО «НИАЭП»</w:t>
      </w:r>
      <w:r w:rsidRPr="00504734">
        <w:rPr>
          <w:rFonts w:ascii="Times New Roman" w:hAnsi="Times New Roman" w:cs="Times New Roman"/>
          <w:spacing w:val="-6"/>
          <w:sz w:val="24"/>
          <w:szCs w:val="24"/>
          <w:highlight w:val="yellow"/>
        </w:rPr>
        <w:t xml:space="preserve"> не позднее «03» декабря 2014 года.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>Срок заключения договора после определения победителя запроса предложений: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04734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исполнения договора: 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 xml:space="preserve">  форма, размер и срок предоставления обеспечения исполнения обязательств,</w:t>
      </w:r>
      <w:r w:rsidRPr="00504734">
        <w:rPr>
          <w:rFonts w:ascii="Times New Roman" w:hAnsi="Times New Roman" w:cs="Times New Roman"/>
          <w:sz w:val="24"/>
          <w:szCs w:val="24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504734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04734" w:rsidRPr="00504734" w:rsidRDefault="00504734" w:rsidP="005047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4734">
        <w:rPr>
          <w:rFonts w:ascii="Times New Roman" w:hAnsi="Times New Roman" w:cs="Times New Roman"/>
          <w:sz w:val="24"/>
          <w:szCs w:val="24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00000" w:rsidRPr="00504734" w:rsidRDefault="00504734" w:rsidP="005047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 w:rsidRPr="00504734" w:rsidSect="0050473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04734"/>
    <w:rsid w:val="0050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47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973</Words>
  <Characters>5549</Characters>
  <Application>Microsoft Office Word</Application>
  <DocSecurity>0</DocSecurity>
  <Lines>46</Lines>
  <Paragraphs>13</Paragraphs>
  <ScaleCrop>false</ScaleCrop>
  <Company/>
  <LinksUpToDate>false</LinksUpToDate>
  <CharactersWithSpaces>6509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2014-11-05T13:29:00Z</dcterms:created>
  <dcterms:modified xsi:type="dcterms:W3CDTF">2014-11-05T13:30:00Z</dcterms:modified>
</cp:coreProperties>
</file>