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003" w:rsidRPr="00CE0F98" w:rsidRDefault="00806003" w:rsidP="00806003">
      <w:pPr>
        <w:jc w:val="center"/>
        <w:rPr>
          <w:rFonts w:ascii="Times New Roman" w:hAnsi="Times New Roman"/>
          <w:b/>
          <w:szCs w:val="24"/>
        </w:rPr>
      </w:pPr>
      <w:r w:rsidRPr="00CE0F98">
        <w:rPr>
          <w:rFonts w:ascii="Times New Roman" w:hAnsi="Times New Roman"/>
          <w:b/>
          <w:szCs w:val="24"/>
        </w:rPr>
        <w:t>«ПРОЕКТ ДОГОВОРА»</w:t>
      </w:r>
    </w:p>
    <w:p w:rsidR="00806003" w:rsidRDefault="00806003" w:rsidP="00806003">
      <w:pPr>
        <w:suppressAutoHyphens w:val="0"/>
        <w:rPr>
          <w:rFonts w:ascii="Times New Roman" w:hAnsi="Times New Roman"/>
          <w:b/>
          <w:szCs w:val="24"/>
          <w:lang w:eastAsia="ru-RU"/>
        </w:rPr>
      </w:pPr>
    </w:p>
    <w:p w:rsidR="00806003" w:rsidRDefault="00806003" w:rsidP="00806003">
      <w:pPr>
        <w:ind w:firstLine="840"/>
        <w:jc w:val="center"/>
        <w:rPr>
          <w:rFonts w:ascii="Times New Roman" w:hAnsi="Times New Roman"/>
          <w:b/>
          <w:lang w:eastAsia="ru-RU"/>
        </w:rPr>
      </w:pPr>
      <w:r>
        <w:rPr>
          <w:rFonts w:ascii="Times New Roman" w:hAnsi="Times New Roman"/>
          <w:b/>
          <w:lang w:eastAsia="ru-RU"/>
        </w:rPr>
        <w:t>на выполнение работ №</w:t>
      </w:r>
    </w:p>
    <w:p w:rsidR="00806003" w:rsidRPr="002135F6" w:rsidRDefault="00806003" w:rsidP="00806003">
      <w:pPr>
        <w:ind w:hanging="3686"/>
        <w:jc w:val="right"/>
        <w:rPr>
          <w:rFonts w:ascii="Times New Roman" w:hAnsi="Times New Roman"/>
          <w:szCs w:val="24"/>
          <w:lang w:eastAsia="ru-RU"/>
        </w:rPr>
      </w:pPr>
      <w:r w:rsidRPr="00DE09AB">
        <w:rPr>
          <w:rFonts w:ascii="Times New Roman" w:hAnsi="Times New Roman"/>
          <w:szCs w:val="24"/>
          <w:lang w:eastAsia="ru-RU"/>
        </w:rPr>
        <w:t>г. Обнинск</w:t>
      </w:r>
      <w:r w:rsidRPr="00385A84">
        <w:rPr>
          <w:rFonts w:ascii="Times New Roman" w:hAnsi="Times New Roman"/>
          <w:szCs w:val="24"/>
          <w:lang w:eastAsia="ru-RU"/>
        </w:rPr>
        <w:t xml:space="preserve">                                          </w:t>
      </w:r>
      <w:r w:rsidRPr="002135F6">
        <w:rPr>
          <w:rFonts w:ascii="Times New Roman" w:hAnsi="Times New Roman"/>
          <w:szCs w:val="24"/>
          <w:lang w:eastAsia="ru-RU"/>
        </w:rPr>
        <w:t xml:space="preserve">                                                      </w:t>
      </w:r>
      <w:r>
        <w:rPr>
          <w:rFonts w:ascii="Times New Roman" w:hAnsi="Times New Roman"/>
          <w:szCs w:val="24"/>
          <w:lang w:eastAsia="ru-RU"/>
        </w:rPr>
        <w:t xml:space="preserve">    </w:t>
      </w:r>
      <w:r w:rsidRPr="002135F6">
        <w:rPr>
          <w:rFonts w:ascii="Times New Roman" w:hAnsi="Times New Roman"/>
          <w:szCs w:val="24"/>
          <w:lang w:eastAsia="ru-RU"/>
        </w:rPr>
        <w:t xml:space="preserve"> «____»__________2015 г.</w:t>
      </w:r>
    </w:p>
    <w:p w:rsidR="00806003" w:rsidRPr="002135F6" w:rsidRDefault="00806003" w:rsidP="00806003">
      <w:pPr>
        <w:ind w:hanging="3686"/>
        <w:jc w:val="both"/>
        <w:rPr>
          <w:rFonts w:ascii="Times New Roman" w:hAnsi="Times New Roman"/>
          <w:szCs w:val="24"/>
          <w:lang w:eastAsia="ru-RU"/>
        </w:rPr>
      </w:pPr>
    </w:p>
    <w:p w:rsidR="00806003" w:rsidRPr="002135F6" w:rsidRDefault="00806003" w:rsidP="00806003">
      <w:pPr>
        <w:ind w:hanging="3686"/>
        <w:jc w:val="both"/>
        <w:rPr>
          <w:rFonts w:ascii="Times New Roman" w:hAnsi="Times New Roman"/>
          <w:szCs w:val="24"/>
          <w:lang w:eastAsia="ru-RU"/>
        </w:rPr>
      </w:pPr>
    </w:p>
    <w:p w:rsidR="00806003" w:rsidRPr="004D1E72" w:rsidRDefault="00806003" w:rsidP="008060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4D1E72">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4D1E72">
        <w:rPr>
          <w:rFonts w:ascii="Times New Roman" w:hAnsi="Times New Roman"/>
          <w:szCs w:val="24"/>
          <w:lang w:eastAsia="ru-RU"/>
        </w:rPr>
        <w:t>Лейпунского</w:t>
      </w:r>
      <w:proofErr w:type="spellEnd"/>
      <w:r w:rsidRPr="004D1E72">
        <w:rPr>
          <w:rFonts w:ascii="Times New Roman" w:hAnsi="Times New Roman"/>
          <w:szCs w:val="24"/>
          <w:lang w:eastAsia="ru-RU"/>
        </w:rPr>
        <w:t xml:space="preserve">» (ФГУП «ГНЦ РФ-ФЭИ»), именуемое в дальнейшем </w:t>
      </w:r>
      <w:r w:rsidRPr="004D1E72">
        <w:rPr>
          <w:rFonts w:ascii="Times New Roman" w:hAnsi="Times New Roman"/>
          <w:b/>
          <w:szCs w:val="24"/>
          <w:lang w:eastAsia="ru-RU"/>
        </w:rPr>
        <w:t>«Заказчик»</w:t>
      </w:r>
      <w:r w:rsidRPr="004D1E72">
        <w:rPr>
          <w:rFonts w:ascii="Times New Roman" w:hAnsi="Times New Roman"/>
          <w:szCs w:val="24"/>
          <w:lang w:eastAsia="ru-RU"/>
        </w:rPr>
        <w:t xml:space="preserve">, в лице финансового директора Андрея Александровича </w:t>
      </w:r>
      <w:proofErr w:type="spellStart"/>
      <w:r w:rsidRPr="004D1E72">
        <w:rPr>
          <w:rFonts w:ascii="Times New Roman" w:hAnsi="Times New Roman"/>
          <w:szCs w:val="24"/>
          <w:lang w:eastAsia="ru-RU"/>
        </w:rPr>
        <w:t>Лебезова</w:t>
      </w:r>
      <w:proofErr w:type="spellEnd"/>
      <w:r w:rsidRPr="004D1E72">
        <w:rPr>
          <w:rFonts w:ascii="Times New Roman" w:hAnsi="Times New Roman"/>
          <w:szCs w:val="24"/>
          <w:lang w:eastAsia="ru-RU"/>
        </w:rPr>
        <w:t>, действующего на основании Доверенности от 28.0</w:t>
      </w:r>
      <w:r>
        <w:rPr>
          <w:rFonts w:ascii="Times New Roman" w:hAnsi="Times New Roman"/>
          <w:szCs w:val="24"/>
          <w:lang w:eastAsia="ru-RU"/>
        </w:rPr>
        <w:t>7.2014 г. № 224/02.01-07/574, с</w:t>
      </w:r>
      <w:r w:rsidRPr="004D1E72">
        <w:rPr>
          <w:rFonts w:ascii="Times New Roman" w:hAnsi="Times New Roman"/>
          <w:szCs w:val="24"/>
          <w:lang w:eastAsia="ru-RU"/>
        </w:rPr>
        <w:t xml:space="preserve"> одной стороны, и ________________________, именуемое в дальнейшем </w:t>
      </w:r>
      <w:r w:rsidRPr="004D1E72">
        <w:rPr>
          <w:rFonts w:ascii="Times New Roman" w:hAnsi="Times New Roman"/>
          <w:b/>
          <w:szCs w:val="24"/>
          <w:lang w:eastAsia="ru-RU"/>
        </w:rPr>
        <w:t>«Подрядчик»,</w:t>
      </w:r>
      <w:r w:rsidRPr="004D1E72">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4D1E72">
        <w:rPr>
          <w:rFonts w:ascii="Times New Roman" w:hAnsi="Times New Roman"/>
          <w:b/>
          <w:szCs w:val="24"/>
          <w:lang w:eastAsia="ru-RU"/>
        </w:rPr>
        <w:t>«Стороны</w:t>
      </w:r>
      <w:r w:rsidRPr="004D1E72">
        <w:rPr>
          <w:rFonts w:ascii="Times New Roman" w:hAnsi="Times New Roman"/>
          <w:szCs w:val="24"/>
          <w:lang w:eastAsia="ru-RU"/>
        </w:rPr>
        <w:t>», заключили</w:t>
      </w:r>
      <w:proofErr w:type="gramEnd"/>
      <w:r w:rsidRPr="004D1E72">
        <w:rPr>
          <w:rFonts w:ascii="Times New Roman" w:hAnsi="Times New Roman"/>
          <w:szCs w:val="24"/>
          <w:lang w:eastAsia="ru-RU"/>
        </w:rPr>
        <w:t xml:space="preserve"> настоящий Договор (далее-Договор) о нижеследующем:</w:t>
      </w:r>
    </w:p>
    <w:p w:rsidR="00806003" w:rsidRPr="004D1E72" w:rsidRDefault="00806003" w:rsidP="0080600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806003" w:rsidRDefault="00806003" w:rsidP="00806003">
      <w:pPr>
        <w:keepNext/>
        <w:keepLines/>
        <w:widowControl w:val="0"/>
        <w:numPr>
          <w:ilvl w:val="0"/>
          <w:numId w:val="1"/>
        </w:numPr>
        <w:suppressLineNumbers/>
        <w:tabs>
          <w:tab w:val="left" w:pos="0"/>
          <w:tab w:val="left" w:pos="1276"/>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2694"/>
        <w:rPr>
          <w:rFonts w:ascii="Times New Roman" w:hAnsi="Times New Roman"/>
          <w:b/>
          <w:szCs w:val="24"/>
        </w:rPr>
      </w:pPr>
      <w:r w:rsidRPr="004D1E72">
        <w:rPr>
          <w:rFonts w:ascii="Times New Roman" w:hAnsi="Times New Roman"/>
          <w:b/>
          <w:szCs w:val="24"/>
        </w:rPr>
        <w:t>Предмет Договора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полов в помещениях 27, 31, 61а, 75 здания 51,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2015 г.).</w:t>
      </w:r>
    </w:p>
    <w:p w:rsidR="00806003" w:rsidRPr="004D1E72" w:rsidRDefault="00806003" w:rsidP="00806003">
      <w:pPr>
        <w:suppressAutoHyphens w:val="0"/>
        <w:ind w:firstLine="567"/>
        <w:jc w:val="both"/>
        <w:rPr>
          <w:rFonts w:ascii="Times New Roman" w:hAnsi="Times New Roman"/>
          <w:szCs w:val="24"/>
          <w:lang w:eastAsia="ru-RU"/>
        </w:rPr>
      </w:pPr>
    </w:p>
    <w:p w:rsidR="00806003" w:rsidRDefault="00806003" w:rsidP="00806003">
      <w:pPr>
        <w:numPr>
          <w:ilvl w:val="0"/>
          <w:numId w:val="1"/>
        </w:numPr>
        <w:suppressAutoHyphens w:val="0"/>
        <w:ind w:left="0"/>
        <w:jc w:val="center"/>
        <w:rPr>
          <w:rFonts w:ascii="Times New Roman" w:hAnsi="Times New Roman"/>
          <w:b/>
          <w:szCs w:val="24"/>
          <w:lang w:eastAsia="ru-RU"/>
        </w:rPr>
      </w:pPr>
      <w:r w:rsidRPr="004D1E72">
        <w:rPr>
          <w:rFonts w:ascii="Times New Roman" w:hAnsi="Times New Roman"/>
          <w:b/>
          <w:szCs w:val="24"/>
          <w:lang w:eastAsia="ru-RU"/>
        </w:rPr>
        <w:t>Стоимость работ и порядок расчетов</w:t>
      </w:r>
    </w:p>
    <w:p w:rsidR="00806003" w:rsidRPr="00EB01BF" w:rsidRDefault="00806003" w:rsidP="00806003">
      <w:pPr>
        <w:suppressAutoHyphens w:val="0"/>
        <w:ind w:firstLine="567"/>
        <w:jc w:val="both"/>
        <w:rPr>
          <w:rFonts w:ascii="Times New Roman" w:hAnsi="Times New Roman"/>
          <w:szCs w:val="24"/>
          <w:lang w:eastAsia="ru-RU"/>
        </w:rPr>
      </w:pPr>
      <w:r w:rsidRPr="00EB01BF">
        <w:rPr>
          <w:rFonts w:ascii="Times New Roman" w:hAnsi="Times New Roman"/>
          <w:szCs w:val="24"/>
          <w:lang w:eastAsia="ru-RU"/>
        </w:rPr>
        <w:t>2.1.Стоимость работ по настоящему Договору составляет ______________ рублей, ____________________ в том числе НДС18% ___________________________________ рублей.</w:t>
      </w:r>
    </w:p>
    <w:p w:rsidR="00806003" w:rsidRPr="00EB01BF" w:rsidRDefault="00806003" w:rsidP="00806003">
      <w:pPr>
        <w:suppressAutoHyphens w:val="0"/>
        <w:ind w:firstLine="567"/>
        <w:jc w:val="both"/>
        <w:rPr>
          <w:rFonts w:ascii="Times New Roman" w:hAnsi="Times New Roman"/>
          <w:szCs w:val="24"/>
          <w:lang w:eastAsia="ru-RU"/>
        </w:rPr>
      </w:pPr>
      <w:r w:rsidRPr="00EB01BF">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806003" w:rsidRPr="00EB01BF" w:rsidRDefault="00806003" w:rsidP="00806003">
      <w:pPr>
        <w:suppressAutoHyphens w:val="0"/>
        <w:ind w:firstLine="567"/>
        <w:jc w:val="both"/>
        <w:rPr>
          <w:rFonts w:ascii="Times New Roman" w:hAnsi="Times New Roman"/>
          <w:szCs w:val="24"/>
          <w:lang w:eastAsia="ru-RU"/>
        </w:rPr>
      </w:pPr>
      <w:r w:rsidRPr="00EB01BF">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806003" w:rsidRPr="00EB01BF" w:rsidRDefault="00806003" w:rsidP="00806003">
      <w:pPr>
        <w:shd w:val="clear" w:color="auto" w:fill="FFFFFF"/>
        <w:tabs>
          <w:tab w:val="left" w:pos="1291"/>
        </w:tabs>
        <w:suppressAutoHyphens w:val="0"/>
        <w:ind w:firstLine="567"/>
        <w:jc w:val="both"/>
        <w:rPr>
          <w:rFonts w:ascii="Times New Roman" w:hAnsi="Times New Roman"/>
          <w:szCs w:val="24"/>
          <w:lang w:eastAsia="ru-RU"/>
        </w:rPr>
      </w:pPr>
      <w:r w:rsidRPr="00EB01BF">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806003" w:rsidRPr="00EB01BF" w:rsidRDefault="00806003" w:rsidP="00806003">
      <w:pPr>
        <w:suppressAutoHyphens w:val="0"/>
        <w:ind w:firstLine="567"/>
        <w:jc w:val="both"/>
        <w:rPr>
          <w:rFonts w:ascii="Times New Roman" w:hAnsi="Times New Roman"/>
          <w:szCs w:val="24"/>
          <w:lang w:eastAsia="ru-RU"/>
        </w:rPr>
      </w:pPr>
      <w:r w:rsidRPr="00EB01BF">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806003" w:rsidRPr="00EB01BF" w:rsidRDefault="00806003" w:rsidP="00806003">
      <w:pPr>
        <w:suppressAutoHyphens w:val="0"/>
        <w:ind w:firstLine="567"/>
        <w:jc w:val="both"/>
        <w:rPr>
          <w:rFonts w:ascii="Times New Roman" w:hAnsi="Times New Roman"/>
          <w:b/>
          <w:szCs w:val="24"/>
          <w:lang w:eastAsia="ru-RU"/>
        </w:rPr>
      </w:pPr>
      <w:r w:rsidRPr="00EB01BF">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806003" w:rsidRPr="00EB01BF" w:rsidRDefault="00806003" w:rsidP="00806003">
      <w:pPr>
        <w:suppressAutoHyphens w:val="0"/>
        <w:ind w:firstLine="567"/>
        <w:jc w:val="both"/>
        <w:rPr>
          <w:rFonts w:ascii="Times New Roman" w:hAnsi="Times New Roman"/>
          <w:szCs w:val="24"/>
          <w:lang w:eastAsia="ru-RU"/>
        </w:rPr>
      </w:pPr>
      <w:r w:rsidRPr="00EB01BF">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EB01BF">
        <w:rPr>
          <w:rFonts w:ascii="Times New Roman" w:hAnsi="Times New Roman"/>
          <w:szCs w:val="24"/>
          <w:lang w:eastAsia="ru-RU"/>
        </w:rPr>
        <w:t xml:space="preserve"> р</w:t>
      </w:r>
      <w:proofErr w:type="gramEnd"/>
      <w:r w:rsidRPr="00EB01BF">
        <w:rPr>
          <w:rFonts w:ascii="Times New Roman" w:hAnsi="Times New Roman"/>
          <w:szCs w:val="24"/>
          <w:lang w:eastAsia="ru-RU"/>
        </w:rPr>
        <w:t>асчетного счета Заказчика.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2.10. Заказчик в течение 5 (пяти) рабочих дней, </w:t>
      </w:r>
      <w:proofErr w:type="gramStart"/>
      <w:r w:rsidRPr="004D1E72">
        <w:rPr>
          <w:rFonts w:ascii="Times New Roman" w:hAnsi="Times New Roman"/>
          <w:szCs w:val="24"/>
          <w:lang w:eastAsia="ru-RU"/>
        </w:rPr>
        <w:t>с даты получения</w:t>
      </w:r>
      <w:proofErr w:type="gramEnd"/>
      <w:r w:rsidRPr="004D1E72">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806003" w:rsidRPr="004D1E72" w:rsidRDefault="00806003" w:rsidP="00806003">
      <w:pPr>
        <w:suppressAutoHyphens w:val="0"/>
        <w:ind w:firstLine="567"/>
        <w:jc w:val="both"/>
        <w:rPr>
          <w:rFonts w:ascii="Times New Roman" w:hAnsi="Times New Roman"/>
          <w:color w:val="000000"/>
          <w:szCs w:val="24"/>
          <w:lang w:eastAsia="ru-RU"/>
        </w:rPr>
      </w:pPr>
    </w:p>
    <w:p w:rsidR="00806003" w:rsidRDefault="00806003" w:rsidP="00806003">
      <w:pPr>
        <w:numPr>
          <w:ilvl w:val="0"/>
          <w:numId w:val="2"/>
        </w:numPr>
        <w:shd w:val="clear" w:color="auto" w:fill="FFFFFF"/>
        <w:suppressAutoHyphens w:val="0"/>
        <w:ind w:left="0" w:firstLine="567"/>
        <w:jc w:val="center"/>
        <w:rPr>
          <w:rFonts w:ascii="Times New Roman" w:hAnsi="Times New Roman"/>
          <w:b/>
          <w:color w:val="000000"/>
          <w:szCs w:val="24"/>
          <w:lang w:eastAsia="ru-RU"/>
        </w:rPr>
      </w:pPr>
      <w:r w:rsidRPr="004D1E72">
        <w:rPr>
          <w:rFonts w:ascii="Times New Roman" w:hAnsi="Times New Roman"/>
          <w:b/>
          <w:color w:val="000000"/>
          <w:szCs w:val="24"/>
          <w:lang w:eastAsia="ru-RU"/>
        </w:rPr>
        <w:t xml:space="preserve"> Сроки выполнения работ</w:t>
      </w:r>
    </w:p>
    <w:p w:rsidR="00806003" w:rsidRPr="004D1E72" w:rsidRDefault="00806003" w:rsidP="00806003">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4D1E72">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4D1E72">
        <w:rPr>
          <w:rFonts w:ascii="Times New Roman" w:hAnsi="Times New Roman"/>
          <w:color w:val="000000"/>
          <w:spacing w:val="4"/>
          <w:szCs w:val="24"/>
          <w:lang w:eastAsia="ru-RU"/>
        </w:rPr>
        <w:t xml:space="preserve">соответствии с условиями </w:t>
      </w:r>
      <w:r w:rsidRPr="004D1E72">
        <w:rPr>
          <w:rFonts w:ascii="Times New Roman" w:hAnsi="Times New Roman"/>
          <w:color w:val="000000"/>
          <w:szCs w:val="24"/>
          <w:lang w:eastAsia="ru-RU"/>
        </w:rPr>
        <w:t>настоящего Договора.</w:t>
      </w:r>
    </w:p>
    <w:p w:rsidR="00806003" w:rsidRPr="004D1E72" w:rsidRDefault="00806003" w:rsidP="00806003">
      <w:pPr>
        <w:widowControl w:val="0"/>
        <w:shd w:val="clear" w:color="auto" w:fill="FFFFFF"/>
        <w:tabs>
          <w:tab w:val="left" w:pos="1133"/>
          <w:tab w:val="left" w:leader="underscore" w:pos="6274"/>
        </w:tabs>
        <w:suppressAutoHyphens w:val="0"/>
        <w:ind w:firstLine="708"/>
        <w:jc w:val="both"/>
        <w:rPr>
          <w:rFonts w:ascii="Times New Roman" w:hAnsi="Times New Roman"/>
          <w:color w:val="800080"/>
          <w:spacing w:val="-1"/>
          <w:szCs w:val="24"/>
          <w:lang w:eastAsia="ru-RU"/>
        </w:rPr>
      </w:pPr>
      <w:r w:rsidRPr="004D1E72">
        <w:rPr>
          <w:rFonts w:ascii="Times New Roman" w:hAnsi="Times New Roman"/>
          <w:color w:val="000000"/>
          <w:spacing w:val="-1"/>
          <w:szCs w:val="24"/>
          <w:lang w:eastAsia="ru-RU"/>
        </w:rPr>
        <w:t>3.2. Дата начала работ – 30.03.2015 г.</w:t>
      </w:r>
    </w:p>
    <w:p w:rsidR="00806003" w:rsidRPr="004D1E72" w:rsidRDefault="00806003" w:rsidP="00806003">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4D1E72">
        <w:rPr>
          <w:rFonts w:ascii="Times New Roman" w:hAnsi="Times New Roman"/>
          <w:color w:val="000000"/>
          <w:spacing w:val="-1"/>
          <w:szCs w:val="24"/>
          <w:lang w:eastAsia="ru-RU"/>
        </w:rPr>
        <w:t>3.3. Подрядчик обязан завершить работы не позже __.__.2015 г.</w:t>
      </w:r>
    </w:p>
    <w:p w:rsidR="00806003" w:rsidRPr="004D1E72" w:rsidRDefault="00806003" w:rsidP="00806003">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806003" w:rsidRDefault="00806003" w:rsidP="00806003">
      <w:pPr>
        <w:suppressAutoHyphens w:val="0"/>
        <w:ind w:firstLine="567"/>
        <w:jc w:val="center"/>
        <w:rPr>
          <w:rFonts w:ascii="Times New Roman" w:hAnsi="Times New Roman"/>
          <w:b/>
          <w:szCs w:val="24"/>
          <w:lang w:eastAsia="ru-RU"/>
        </w:rPr>
      </w:pPr>
      <w:r w:rsidRPr="004D1E72">
        <w:rPr>
          <w:rFonts w:ascii="Times New Roman" w:hAnsi="Times New Roman"/>
          <w:b/>
          <w:szCs w:val="24"/>
          <w:lang w:eastAsia="ru-RU"/>
        </w:rPr>
        <w:t>4. Права и обязанности сторон</w:t>
      </w:r>
    </w:p>
    <w:p w:rsidR="00806003" w:rsidRPr="004D1E72" w:rsidRDefault="00806003" w:rsidP="00806003">
      <w:pPr>
        <w:suppressAutoHyphens w:val="0"/>
        <w:ind w:firstLine="567"/>
        <w:jc w:val="both"/>
        <w:rPr>
          <w:rFonts w:ascii="Times New Roman" w:hAnsi="Times New Roman"/>
          <w:b/>
          <w:szCs w:val="24"/>
          <w:lang w:eastAsia="ru-RU"/>
        </w:rPr>
      </w:pPr>
      <w:r w:rsidRPr="004D1E72">
        <w:rPr>
          <w:rFonts w:ascii="Times New Roman" w:hAnsi="Times New Roman"/>
          <w:b/>
          <w:szCs w:val="24"/>
          <w:lang w:eastAsia="ru-RU"/>
        </w:rPr>
        <w:t>4.1. Заказчик вправе:</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4.1.4. Определять лиц, непосредственно участвующих в </w:t>
      </w:r>
      <w:proofErr w:type="gramStart"/>
      <w:r w:rsidRPr="004D1E72">
        <w:rPr>
          <w:rFonts w:ascii="Times New Roman" w:hAnsi="Times New Roman"/>
          <w:szCs w:val="24"/>
          <w:lang w:eastAsia="ru-RU"/>
        </w:rPr>
        <w:t>контроле за</w:t>
      </w:r>
      <w:proofErr w:type="gramEnd"/>
      <w:r w:rsidRPr="004D1E72">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806003" w:rsidRPr="004D1E72" w:rsidRDefault="00806003" w:rsidP="00806003">
      <w:pPr>
        <w:suppressAutoHyphens w:val="0"/>
        <w:ind w:firstLine="567"/>
        <w:jc w:val="both"/>
        <w:rPr>
          <w:rFonts w:ascii="Times New Roman" w:hAnsi="Times New Roman"/>
          <w:b/>
          <w:szCs w:val="24"/>
          <w:lang w:eastAsia="ru-RU"/>
        </w:rPr>
      </w:pPr>
      <w:r w:rsidRPr="004D1E72">
        <w:rPr>
          <w:rFonts w:ascii="Times New Roman" w:hAnsi="Times New Roman"/>
          <w:b/>
          <w:szCs w:val="24"/>
          <w:lang w:eastAsia="ru-RU"/>
        </w:rPr>
        <w:t>4.2. Заказчик обязан:</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4.2.4.  Письменно указать Подрядчику место хранения инструментов и оборудования.</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4.2.5.  Передать Подрядчику объект для выполнения работы к дате начала работ, согласно п.3.2.</w:t>
      </w:r>
    </w:p>
    <w:p w:rsidR="00806003" w:rsidRPr="004D1E72" w:rsidRDefault="00806003" w:rsidP="00806003">
      <w:pPr>
        <w:suppressAutoHyphens w:val="0"/>
        <w:ind w:firstLine="567"/>
        <w:jc w:val="both"/>
        <w:rPr>
          <w:rFonts w:ascii="Times New Roman" w:hAnsi="Times New Roman"/>
          <w:b/>
          <w:szCs w:val="24"/>
          <w:lang w:eastAsia="ru-RU"/>
        </w:rPr>
      </w:pPr>
      <w:r w:rsidRPr="004D1E72">
        <w:rPr>
          <w:rFonts w:ascii="Times New Roman" w:hAnsi="Times New Roman"/>
          <w:b/>
          <w:szCs w:val="24"/>
          <w:lang w:eastAsia="ru-RU"/>
        </w:rPr>
        <w:t>4.3. Подрядчик вправе:</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806003" w:rsidRPr="004D1E72" w:rsidRDefault="00806003" w:rsidP="00806003">
      <w:pPr>
        <w:suppressAutoHyphens w:val="0"/>
        <w:ind w:firstLine="567"/>
        <w:jc w:val="both"/>
        <w:outlineLvl w:val="0"/>
        <w:rPr>
          <w:rFonts w:ascii="Times New Roman" w:hAnsi="Times New Roman"/>
          <w:b/>
          <w:szCs w:val="24"/>
          <w:lang w:eastAsia="ru-RU"/>
        </w:rPr>
      </w:pPr>
      <w:r w:rsidRPr="004D1E72">
        <w:rPr>
          <w:rFonts w:ascii="Times New Roman" w:hAnsi="Times New Roman"/>
          <w:b/>
          <w:szCs w:val="24"/>
          <w:lang w:eastAsia="ru-RU"/>
        </w:rPr>
        <w:t>4.4. Подрядчик обязан:</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4.4.2. Обеспечить работы необходимыми материалами и оборудованием.</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 xml:space="preserve">4.4.3. Подрядчик в срок не позднее 15 (пятнадцати) дней </w:t>
      </w:r>
      <w:proofErr w:type="gramStart"/>
      <w:r w:rsidRPr="004D1E72">
        <w:rPr>
          <w:rFonts w:ascii="Times New Roman" w:hAnsi="Times New Roman"/>
          <w:szCs w:val="24"/>
        </w:rPr>
        <w:t>с даты заключения</w:t>
      </w:r>
      <w:proofErr w:type="gramEnd"/>
      <w:r w:rsidRPr="004D1E72">
        <w:rPr>
          <w:rFonts w:ascii="Times New Roman" w:hAnsi="Times New Roman"/>
          <w:szCs w:val="24"/>
        </w:rPr>
        <w:t xml:space="preserve"> договора обязан представить Заказчику документы, подтверждающие отсутствие налог</w:t>
      </w:r>
      <w:r>
        <w:rPr>
          <w:rFonts w:ascii="Times New Roman" w:hAnsi="Times New Roman"/>
          <w:szCs w:val="24"/>
        </w:rPr>
        <w:t>овой задолженности, превышающей</w:t>
      </w:r>
      <w:r w:rsidRPr="004D1E72">
        <w:rPr>
          <w:rFonts w:ascii="Times New Roman" w:hAnsi="Times New Roman"/>
          <w:szCs w:val="24"/>
        </w:rPr>
        <w:t xml:space="preserve"> двадцать пять процентов балансовой стоимости активов Подрядчика, а именно:</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 копия бухгалтерской (финансовой) отчётности за истекший период. При этом</w:t>
      </w:r>
      <w:proofErr w:type="gramStart"/>
      <w:r w:rsidRPr="004D1E72">
        <w:rPr>
          <w:rFonts w:ascii="Times New Roman" w:hAnsi="Times New Roman"/>
          <w:szCs w:val="24"/>
        </w:rPr>
        <w:t>,</w:t>
      </w:r>
      <w:proofErr w:type="gramEnd"/>
      <w:r w:rsidRPr="004D1E72">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 xml:space="preserve">4.4.4. </w:t>
      </w:r>
      <w:proofErr w:type="gramStart"/>
      <w:r w:rsidRPr="004D1E72">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4.4.6.  Персонал Подрядчика обязан:</w:t>
      </w:r>
    </w:p>
    <w:p w:rsidR="00806003" w:rsidRPr="004D1E72" w:rsidRDefault="00806003" w:rsidP="00806003">
      <w:pPr>
        <w:numPr>
          <w:ilvl w:val="0"/>
          <w:numId w:val="3"/>
        </w:numPr>
        <w:suppressAutoHyphens w:val="0"/>
        <w:jc w:val="both"/>
        <w:rPr>
          <w:rFonts w:ascii="Times New Roman" w:hAnsi="Times New Roman"/>
          <w:szCs w:val="24"/>
        </w:rPr>
      </w:pPr>
      <w:r w:rsidRPr="004D1E72">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806003" w:rsidRPr="004D1E72" w:rsidRDefault="00806003" w:rsidP="00806003">
      <w:pPr>
        <w:numPr>
          <w:ilvl w:val="0"/>
          <w:numId w:val="3"/>
        </w:numPr>
        <w:suppressAutoHyphens w:val="0"/>
        <w:jc w:val="both"/>
        <w:rPr>
          <w:rFonts w:ascii="Times New Roman" w:hAnsi="Times New Roman"/>
          <w:szCs w:val="24"/>
        </w:rPr>
      </w:pPr>
      <w:r w:rsidRPr="004D1E72">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806003" w:rsidRPr="004D1E72" w:rsidRDefault="00806003" w:rsidP="00806003">
      <w:pPr>
        <w:numPr>
          <w:ilvl w:val="0"/>
          <w:numId w:val="3"/>
        </w:numPr>
        <w:suppressAutoHyphens w:val="0"/>
        <w:jc w:val="both"/>
        <w:rPr>
          <w:rFonts w:ascii="Times New Roman" w:hAnsi="Times New Roman"/>
          <w:szCs w:val="24"/>
        </w:rPr>
      </w:pPr>
      <w:r w:rsidRPr="004D1E72">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806003" w:rsidRPr="004D1E72" w:rsidRDefault="00806003" w:rsidP="00806003">
      <w:pPr>
        <w:tabs>
          <w:tab w:val="left" w:pos="0"/>
        </w:tabs>
        <w:suppressAutoHyphens w:val="0"/>
        <w:ind w:firstLine="567"/>
        <w:jc w:val="both"/>
        <w:rPr>
          <w:rFonts w:ascii="Times New Roman" w:hAnsi="Times New Roman"/>
          <w:szCs w:val="24"/>
        </w:rPr>
      </w:pPr>
      <w:r w:rsidRPr="004D1E72">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806003" w:rsidRPr="004D1E72" w:rsidRDefault="00806003" w:rsidP="00806003">
      <w:pPr>
        <w:tabs>
          <w:tab w:val="left" w:pos="0"/>
        </w:tabs>
        <w:suppressAutoHyphens w:val="0"/>
        <w:ind w:firstLine="567"/>
        <w:jc w:val="both"/>
        <w:rPr>
          <w:rFonts w:ascii="Times New Roman" w:hAnsi="Times New Roman"/>
          <w:szCs w:val="24"/>
        </w:rPr>
      </w:pPr>
      <w:r w:rsidRPr="004D1E72">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806003" w:rsidRPr="004D1E72" w:rsidRDefault="00806003" w:rsidP="00806003">
      <w:pPr>
        <w:tabs>
          <w:tab w:val="left" w:pos="0"/>
        </w:tabs>
        <w:suppressAutoHyphens w:val="0"/>
        <w:ind w:firstLine="567"/>
        <w:jc w:val="both"/>
        <w:rPr>
          <w:rFonts w:ascii="Times New Roman" w:hAnsi="Times New Roman"/>
          <w:szCs w:val="24"/>
        </w:rPr>
      </w:pPr>
      <w:r w:rsidRPr="004D1E72">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806003" w:rsidRPr="004D1E72" w:rsidRDefault="00806003" w:rsidP="00806003">
      <w:pPr>
        <w:tabs>
          <w:tab w:val="left" w:pos="0"/>
        </w:tabs>
        <w:suppressAutoHyphens w:val="0"/>
        <w:ind w:firstLine="567"/>
        <w:jc w:val="both"/>
        <w:rPr>
          <w:rFonts w:ascii="Times New Roman" w:hAnsi="Times New Roman"/>
          <w:szCs w:val="24"/>
        </w:rPr>
      </w:pPr>
      <w:r w:rsidRPr="004D1E72">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806003" w:rsidRPr="004D1E72" w:rsidRDefault="00806003" w:rsidP="00806003">
      <w:pPr>
        <w:tabs>
          <w:tab w:val="left" w:pos="0"/>
        </w:tabs>
        <w:suppressAutoHyphens w:val="0"/>
        <w:ind w:firstLine="567"/>
        <w:jc w:val="both"/>
        <w:rPr>
          <w:rFonts w:ascii="Times New Roman" w:hAnsi="Times New Roman"/>
          <w:szCs w:val="24"/>
        </w:rPr>
      </w:pPr>
      <w:r w:rsidRPr="004D1E72">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806003" w:rsidRDefault="00806003" w:rsidP="00806003">
      <w:pPr>
        <w:suppressAutoHyphens w:val="0"/>
        <w:ind w:firstLine="567"/>
        <w:jc w:val="both"/>
        <w:rPr>
          <w:rFonts w:ascii="Times New Roman" w:hAnsi="Times New Roman"/>
          <w:szCs w:val="24"/>
        </w:rPr>
      </w:pPr>
      <w:r w:rsidRPr="004D1E72">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806003" w:rsidRPr="004D1E72" w:rsidRDefault="00806003" w:rsidP="00806003">
      <w:pPr>
        <w:suppressAutoHyphens w:val="0"/>
        <w:ind w:firstLine="567"/>
        <w:jc w:val="both"/>
        <w:rPr>
          <w:rFonts w:ascii="Times New Roman" w:hAnsi="Times New Roman"/>
          <w:szCs w:val="24"/>
        </w:rPr>
      </w:pPr>
    </w:p>
    <w:p w:rsidR="00806003" w:rsidRDefault="00806003" w:rsidP="00806003">
      <w:pPr>
        <w:numPr>
          <w:ilvl w:val="0"/>
          <w:numId w:val="4"/>
        </w:numPr>
        <w:shd w:val="clear" w:color="auto" w:fill="FFFFFF"/>
        <w:suppressAutoHyphens w:val="0"/>
        <w:ind w:left="0" w:firstLine="567"/>
        <w:jc w:val="center"/>
        <w:rPr>
          <w:rFonts w:ascii="Times New Roman" w:hAnsi="Times New Roman"/>
          <w:b/>
          <w:color w:val="000000"/>
          <w:spacing w:val="-3"/>
          <w:szCs w:val="24"/>
          <w:lang w:eastAsia="ru-RU"/>
        </w:rPr>
      </w:pPr>
      <w:r w:rsidRPr="004D1E72">
        <w:rPr>
          <w:rFonts w:ascii="Times New Roman" w:hAnsi="Times New Roman"/>
          <w:b/>
          <w:color w:val="000000"/>
          <w:spacing w:val="-3"/>
          <w:szCs w:val="24"/>
          <w:lang w:eastAsia="ru-RU"/>
        </w:rPr>
        <w:t xml:space="preserve"> Производство работ</w:t>
      </w:r>
    </w:p>
    <w:p w:rsidR="00806003" w:rsidRPr="004D1E72" w:rsidRDefault="00806003" w:rsidP="00806003">
      <w:pPr>
        <w:widowControl w:val="0"/>
        <w:numPr>
          <w:ilvl w:val="1"/>
          <w:numId w:val="4"/>
        </w:numPr>
        <w:shd w:val="clear" w:color="auto" w:fill="FFFFFF"/>
        <w:tabs>
          <w:tab w:val="left" w:pos="993"/>
        </w:tabs>
        <w:suppressAutoHyphens w:val="0"/>
        <w:ind w:left="0" w:firstLine="567"/>
        <w:jc w:val="both"/>
        <w:rPr>
          <w:rFonts w:ascii="Times New Roman" w:hAnsi="Times New Roman"/>
          <w:color w:val="000000"/>
          <w:spacing w:val="-7"/>
          <w:szCs w:val="24"/>
          <w:lang w:eastAsia="ru-RU"/>
        </w:rPr>
      </w:pPr>
      <w:r w:rsidRPr="004D1E72">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4D1E72">
        <w:rPr>
          <w:rFonts w:ascii="Times New Roman" w:hAnsi="Times New Roman"/>
          <w:color w:val="000000"/>
          <w:spacing w:val="-1"/>
          <w:szCs w:val="24"/>
          <w:lang w:eastAsia="ru-RU"/>
        </w:rPr>
        <w:t>.</w:t>
      </w:r>
    </w:p>
    <w:p w:rsidR="00806003" w:rsidRPr="004D1E72" w:rsidRDefault="00806003" w:rsidP="00806003">
      <w:pPr>
        <w:widowControl w:val="0"/>
        <w:numPr>
          <w:ilvl w:val="1"/>
          <w:numId w:val="4"/>
        </w:numPr>
        <w:shd w:val="clear" w:color="auto" w:fill="FFFFFF"/>
        <w:tabs>
          <w:tab w:val="left" w:pos="993"/>
        </w:tabs>
        <w:suppressAutoHyphens w:val="0"/>
        <w:ind w:left="0" w:firstLine="567"/>
        <w:jc w:val="both"/>
        <w:rPr>
          <w:rFonts w:ascii="Times New Roman" w:hAnsi="Times New Roman"/>
          <w:color w:val="000000"/>
          <w:spacing w:val="-7"/>
          <w:szCs w:val="24"/>
          <w:lang w:eastAsia="ru-RU"/>
        </w:rPr>
      </w:pPr>
      <w:r w:rsidRPr="004D1E72">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4D1E72">
        <w:rPr>
          <w:rFonts w:ascii="Times New Roman" w:hAnsi="Times New Roman"/>
          <w:color w:val="000000"/>
          <w:szCs w:val="24"/>
          <w:lang w:eastAsia="ru-RU"/>
        </w:rPr>
        <w:t>имеющие значение во взаимоотношениях Заказчика и Подрядчика.</w:t>
      </w:r>
    </w:p>
    <w:p w:rsidR="00806003" w:rsidRPr="004D1E72" w:rsidRDefault="00806003" w:rsidP="00806003">
      <w:pPr>
        <w:shd w:val="clear" w:color="auto" w:fill="FFFFFF"/>
        <w:tabs>
          <w:tab w:val="num" w:pos="426"/>
        </w:tabs>
        <w:suppressAutoHyphens w:val="0"/>
        <w:ind w:firstLine="567"/>
        <w:jc w:val="both"/>
        <w:rPr>
          <w:rFonts w:ascii="Times New Roman" w:hAnsi="Times New Roman"/>
          <w:szCs w:val="24"/>
          <w:lang w:eastAsia="ru-RU"/>
        </w:rPr>
      </w:pPr>
      <w:r w:rsidRPr="004D1E72">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06003" w:rsidRPr="004D1E72" w:rsidRDefault="00806003" w:rsidP="00806003">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4D1E72">
        <w:rPr>
          <w:rFonts w:ascii="Times New Roman" w:hAnsi="Times New Roman"/>
          <w:color w:val="000000"/>
          <w:spacing w:val="-7"/>
          <w:szCs w:val="24"/>
          <w:lang w:eastAsia="ru-RU"/>
        </w:rPr>
        <w:t xml:space="preserve">5.4. </w:t>
      </w:r>
      <w:r w:rsidRPr="004D1E72">
        <w:rPr>
          <w:rFonts w:ascii="Times New Roman" w:hAnsi="Times New Roman"/>
          <w:color w:val="000000"/>
          <w:spacing w:val="3"/>
          <w:szCs w:val="24"/>
          <w:lang w:eastAsia="ru-RU"/>
        </w:rPr>
        <w:t>Заказчик назначает своего представителя на Объекте, который совместно с Под</w:t>
      </w:r>
      <w:r>
        <w:rPr>
          <w:rFonts w:ascii="Times New Roman" w:hAnsi="Times New Roman"/>
          <w:color w:val="000000"/>
          <w:spacing w:val="3"/>
          <w:szCs w:val="24"/>
          <w:lang w:eastAsia="ru-RU"/>
        </w:rPr>
        <w:t>рядчиком осуществляет приемку по акту выполненных</w:t>
      </w:r>
      <w:r w:rsidRPr="004D1E72">
        <w:rPr>
          <w:rFonts w:ascii="Times New Roman" w:hAnsi="Times New Roman"/>
          <w:color w:val="000000"/>
          <w:spacing w:val="3"/>
          <w:szCs w:val="24"/>
          <w:lang w:eastAsia="ru-RU"/>
        </w:rPr>
        <w:t xml:space="preserve"> работ, </w:t>
      </w:r>
      <w:r w:rsidRPr="004D1E72">
        <w:rPr>
          <w:rFonts w:ascii="Times New Roman" w:hAnsi="Times New Roman"/>
          <w:color w:val="000000"/>
          <w:spacing w:val="5"/>
          <w:szCs w:val="24"/>
          <w:lang w:eastAsia="ru-RU"/>
        </w:rPr>
        <w:t xml:space="preserve">технический надзор и </w:t>
      </w:r>
      <w:proofErr w:type="gramStart"/>
      <w:r w:rsidRPr="004D1E72">
        <w:rPr>
          <w:rFonts w:ascii="Times New Roman" w:hAnsi="Times New Roman"/>
          <w:color w:val="000000"/>
          <w:spacing w:val="5"/>
          <w:szCs w:val="24"/>
          <w:lang w:eastAsia="ru-RU"/>
        </w:rPr>
        <w:t>контроль за</w:t>
      </w:r>
      <w:proofErr w:type="gramEnd"/>
      <w:r w:rsidRPr="004D1E72">
        <w:rPr>
          <w:rFonts w:ascii="Times New Roman" w:hAnsi="Times New Roman"/>
          <w:color w:val="000000"/>
          <w:spacing w:val="5"/>
          <w:szCs w:val="24"/>
          <w:lang w:eastAsia="ru-RU"/>
        </w:rPr>
        <w:t xml:space="preserve"> их выполнением и качеством, а также производит проверку </w:t>
      </w:r>
      <w:r w:rsidRPr="004D1E72">
        <w:rPr>
          <w:rFonts w:ascii="Times New Roman" w:hAnsi="Times New Roman"/>
          <w:color w:val="000000"/>
          <w:spacing w:val="2"/>
          <w:szCs w:val="24"/>
          <w:lang w:eastAsia="ru-RU"/>
        </w:rPr>
        <w:t>соответствия  используемых Подрядчиком</w:t>
      </w:r>
      <w:r>
        <w:rPr>
          <w:rFonts w:ascii="Times New Roman" w:hAnsi="Times New Roman"/>
          <w:color w:val="000000"/>
          <w:spacing w:val="2"/>
          <w:szCs w:val="24"/>
          <w:lang w:eastAsia="ru-RU"/>
        </w:rPr>
        <w:t xml:space="preserve"> материалов и оборудования  условиям </w:t>
      </w:r>
      <w:r w:rsidRPr="004D1E72">
        <w:rPr>
          <w:rFonts w:ascii="Times New Roman" w:hAnsi="Times New Roman"/>
          <w:color w:val="000000"/>
          <w:spacing w:val="2"/>
          <w:szCs w:val="24"/>
          <w:lang w:eastAsia="ru-RU"/>
        </w:rPr>
        <w:t xml:space="preserve">настоящего </w:t>
      </w:r>
      <w:r w:rsidRPr="004D1E72">
        <w:rPr>
          <w:rFonts w:ascii="Times New Roman" w:hAnsi="Times New Roman"/>
          <w:color w:val="000000"/>
          <w:szCs w:val="24"/>
          <w:lang w:eastAsia="ru-RU"/>
        </w:rPr>
        <w:t>Договора и проектно-сметной документации.</w:t>
      </w:r>
    </w:p>
    <w:p w:rsidR="00806003" w:rsidRDefault="00806003" w:rsidP="00806003">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5.5.</w:t>
      </w:r>
      <w:r w:rsidRPr="004D1E72">
        <w:rPr>
          <w:rFonts w:ascii="Times New Roman" w:hAnsi="Times New Roman"/>
          <w:color w:val="000000"/>
          <w:spacing w:val="-7"/>
          <w:szCs w:val="24"/>
          <w:lang w:eastAsia="ru-RU"/>
        </w:rPr>
        <w:t xml:space="preserve"> В</w:t>
      </w:r>
      <w:r w:rsidRPr="004D1E72">
        <w:rPr>
          <w:rFonts w:ascii="Times New Roman" w:hAnsi="Times New Roman"/>
          <w:color w:val="000000"/>
          <w:szCs w:val="24"/>
          <w:lang w:eastAsia="ru-RU"/>
        </w:rPr>
        <w:tab/>
      </w:r>
      <w:r w:rsidRPr="004D1E72">
        <w:rPr>
          <w:rFonts w:ascii="Times New Roman" w:hAnsi="Times New Roman"/>
          <w:color w:val="000000"/>
          <w:spacing w:val="-1"/>
          <w:szCs w:val="24"/>
          <w:lang w:eastAsia="ru-RU"/>
        </w:rPr>
        <w:t xml:space="preserve"> случае если Заказчиком будут обнаружены некачественно </w:t>
      </w:r>
      <w:r w:rsidRPr="004D1E72">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806003" w:rsidRPr="004D1E72" w:rsidRDefault="00806003" w:rsidP="00806003">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806003" w:rsidRDefault="00806003" w:rsidP="00806003">
      <w:pPr>
        <w:numPr>
          <w:ilvl w:val="0"/>
          <w:numId w:val="4"/>
        </w:numPr>
        <w:tabs>
          <w:tab w:val="num" w:pos="0"/>
        </w:tabs>
        <w:suppressAutoHyphens w:val="0"/>
        <w:ind w:left="0" w:firstLine="567"/>
        <w:jc w:val="center"/>
        <w:rPr>
          <w:rFonts w:ascii="Times New Roman" w:hAnsi="Times New Roman"/>
          <w:b/>
          <w:szCs w:val="24"/>
          <w:lang w:eastAsia="ru-RU"/>
        </w:rPr>
      </w:pPr>
      <w:r w:rsidRPr="004D1E72">
        <w:rPr>
          <w:rFonts w:ascii="Times New Roman" w:hAnsi="Times New Roman"/>
          <w:b/>
          <w:szCs w:val="24"/>
          <w:lang w:eastAsia="ru-RU"/>
        </w:rPr>
        <w:t xml:space="preserve"> Порядок сдачи-приемки работ</w:t>
      </w:r>
    </w:p>
    <w:p w:rsidR="00806003" w:rsidRPr="004D1E72" w:rsidRDefault="00806003" w:rsidP="00806003">
      <w:pPr>
        <w:tabs>
          <w:tab w:val="num" w:pos="0"/>
        </w:tabs>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4D1E72">
        <w:rPr>
          <w:rFonts w:ascii="Times New Roman" w:hAnsi="Times New Roman"/>
          <w:szCs w:val="24"/>
          <w:lang w:eastAsia="ru-RU"/>
        </w:rPr>
        <w:t xml:space="preserve">Подрядчик готовит и направляет Заказчику Акт </w:t>
      </w:r>
      <w:r>
        <w:rPr>
          <w:rFonts w:ascii="Times New Roman" w:hAnsi="Times New Roman"/>
          <w:szCs w:val="24"/>
          <w:lang w:eastAsia="ru-RU"/>
        </w:rPr>
        <w:t>о приемке выполненных</w:t>
      </w:r>
      <w:r w:rsidRPr="004D1E72">
        <w:rPr>
          <w:rFonts w:ascii="Times New Roman" w:hAnsi="Times New Roman"/>
          <w:szCs w:val="24"/>
          <w:lang w:eastAsia="ru-RU"/>
        </w:rPr>
        <w:t xml:space="preserve"> работ (Форма № КС</w:t>
      </w:r>
      <w:r>
        <w:rPr>
          <w:rFonts w:ascii="Times New Roman" w:hAnsi="Times New Roman"/>
          <w:szCs w:val="24"/>
          <w:lang w:eastAsia="ru-RU"/>
        </w:rPr>
        <w:t>-2, а также справку о стоимости</w:t>
      </w:r>
      <w:r w:rsidRPr="004D1E72">
        <w:rPr>
          <w:rFonts w:ascii="Times New Roman" w:hAnsi="Times New Roman"/>
          <w:szCs w:val="24"/>
          <w:lang w:eastAsia="ru-RU"/>
        </w:rPr>
        <w:t xml:space="preserve"> выполненных работ (Форма КС-3),</w:t>
      </w:r>
      <w:r w:rsidRPr="004D1E72">
        <w:rPr>
          <w:rFonts w:ascii="Times New Roman" w:eastAsia="Calibri" w:hAnsi="Times New Roman"/>
          <w:szCs w:val="24"/>
          <w:lang w:eastAsia="en-US"/>
        </w:rPr>
        <w:t xml:space="preserve"> </w:t>
      </w:r>
      <w:r w:rsidRPr="004D1E72">
        <w:rPr>
          <w:rFonts w:ascii="Times New Roman" w:hAnsi="Times New Roman"/>
          <w:szCs w:val="24"/>
          <w:lang w:eastAsia="ru-RU"/>
        </w:rPr>
        <w:t>а так же акты на скрытые работы, если таковые имеются.</w:t>
      </w:r>
      <w:proofErr w:type="gramEnd"/>
    </w:p>
    <w:p w:rsidR="00806003" w:rsidRPr="004D1E72" w:rsidRDefault="00806003" w:rsidP="00806003">
      <w:pPr>
        <w:tabs>
          <w:tab w:val="num" w:pos="0"/>
        </w:tabs>
        <w:suppressAutoHyphens w:val="0"/>
        <w:ind w:firstLine="567"/>
        <w:jc w:val="both"/>
        <w:rPr>
          <w:rFonts w:ascii="Times New Roman" w:hAnsi="Times New Roman"/>
          <w:szCs w:val="24"/>
          <w:lang w:eastAsia="ru-RU"/>
        </w:rPr>
      </w:pPr>
      <w:r w:rsidRPr="004D1E72">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806003" w:rsidRPr="004D1E72" w:rsidRDefault="00806003" w:rsidP="00806003">
      <w:pPr>
        <w:tabs>
          <w:tab w:val="num" w:pos="0"/>
        </w:tabs>
        <w:suppressAutoHyphens w:val="0"/>
        <w:ind w:firstLine="567"/>
        <w:jc w:val="both"/>
        <w:rPr>
          <w:rFonts w:ascii="Times New Roman" w:hAnsi="Times New Roman"/>
          <w:szCs w:val="24"/>
          <w:lang w:eastAsia="ru-RU"/>
        </w:rPr>
      </w:pPr>
      <w:r w:rsidRPr="004D1E72">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806003" w:rsidRPr="004D1E72" w:rsidRDefault="00806003" w:rsidP="00806003">
      <w:pPr>
        <w:tabs>
          <w:tab w:val="num" w:pos="0"/>
        </w:tabs>
        <w:suppressAutoHyphens w:val="0"/>
        <w:ind w:firstLine="567"/>
        <w:jc w:val="both"/>
        <w:rPr>
          <w:rFonts w:ascii="Times New Roman" w:hAnsi="Times New Roman"/>
          <w:szCs w:val="24"/>
          <w:lang w:eastAsia="ru-RU"/>
        </w:rPr>
      </w:pPr>
    </w:p>
    <w:p w:rsidR="00806003" w:rsidRDefault="00806003" w:rsidP="00806003">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4D1E72">
        <w:rPr>
          <w:rFonts w:ascii="Times New Roman" w:hAnsi="Times New Roman"/>
          <w:b/>
          <w:szCs w:val="24"/>
          <w:lang w:eastAsia="ru-RU"/>
        </w:rPr>
        <w:t>Гарантии</w:t>
      </w:r>
    </w:p>
    <w:p w:rsidR="00806003" w:rsidRPr="004D1E72" w:rsidRDefault="00806003" w:rsidP="00806003">
      <w:pPr>
        <w:tabs>
          <w:tab w:val="num" w:pos="0"/>
        </w:tabs>
        <w:suppressAutoHyphens w:val="0"/>
        <w:ind w:firstLine="567"/>
        <w:jc w:val="both"/>
        <w:rPr>
          <w:rFonts w:ascii="Times New Roman" w:hAnsi="Times New Roman"/>
          <w:szCs w:val="24"/>
        </w:rPr>
      </w:pPr>
      <w:r w:rsidRPr="004D1E72">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806003" w:rsidRPr="004D1E72" w:rsidRDefault="00806003" w:rsidP="00806003">
      <w:pPr>
        <w:tabs>
          <w:tab w:val="num" w:pos="0"/>
        </w:tabs>
        <w:suppressAutoHyphens w:val="0"/>
        <w:ind w:firstLine="567"/>
        <w:jc w:val="both"/>
        <w:rPr>
          <w:rFonts w:ascii="Times New Roman" w:hAnsi="Times New Roman"/>
          <w:szCs w:val="24"/>
        </w:rPr>
      </w:pPr>
      <w:r w:rsidRPr="004D1E72">
        <w:rPr>
          <w:rFonts w:ascii="Times New Roman" w:hAnsi="Times New Roman"/>
          <w:szCs w:val="24"/>
        </w:rPr>
        <w:lastRenderedPageBreak/>
        <w:t>7.2. Срок гарантии качества на работы и материалы составляет 2 года</w:t>
      </w:r>
      <w:r w:rsidRPr="004D1E72">
        <w:rPr>
          <w:rFonts w:ascii="Times New Roman" w:hAnsi="Times New Roman"/>
          <w:b/>
          <w:szCs w:val="24"/>
        </w:rPr>
        <w:t xml:space="preserve"> </w:t>
      </w:r>
      <w:r w:rsidRPr="004D1E72">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806003" w:rsidRPr="004D1E72" w:rsidRDefault="00806003" w:rsidP="00806003">
      <w:pPr>
        <w:tabs>
          <w:tab w:val="num" w:pos="0"/>
        </w:tabs>
        <w:suppressAutoHyphens w:val="0"/>
        <w:ind w:firstLine="567"/>
        <w:jc w:val="both"/>
        <w:rPr>
          <w:rFonts w:ascii="Times New Roman" w:hAnsi="Times New Roman"/>
          <w:szCs w:val="24"/>
        </w:rPr>
      </w:pPr>
      <w:r w:rsidRPr="004D1E72">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806003" w:rsidRPr="004D1E72" w:rsidRDefault="00806003" w:rsidP="00806003">
      <w:pPr>
        <w:tabs>
          <w:tab w:val="num" w:pos="0"/>
        </w:tabs>
        <w:suppressAutoHyphens w:val="0"/>
        <w:ind w:firstLine="567"/>
        <w:jc w:val="both"/>
        <w:rPr>
          <w:rFonts w:ascii="Times New Roman" w:hAnsi="Times New Roman"/>
          <w:szCs w:val="24"/>
        </w:rPr>
      </w:pPr>
      <w:r w:rsidRPr="004D1E72">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806003" w:rsidRPr="004D1E72" w:rsidRDefault="00806003" w:rsidP="00806003">
      <w:pPr>
        <w:tabs>
          <w:tab w:val="num" w:pos="0"/>
        </w:tabs>
        <w:suppressAutoHyphens w:val="0"/>
        <w:ind w:firstLine="567"/>
        <w:jc w:val="both"/>
        <w:rPr>
          <w:rFonts w:ascii="Times New Roman" w:hAnsi="Times New Roman"/>
          <w:b/>
          <w:szCs w:val="24"/>
        </w:rPr>
      </w:pPr>
    </w:p>
    <w:p w:rsidR="00806003" w:rsidRDefault="00806003" w:rsidP="00806003">
      <w:pPr>
        <w:numPr>
          <w:ilvl w:val="0"/>
          <w:numId w:val="4"/>
        </w:numPr>
        <w:tabs>
          <w:tab w:val="num" w:pos="0"/>
        </w:tabs>
        <w:suppressAutoHyphens w:val="0"/>
        <w:ind w:left="0" w:firstLine="567"/>
        <w:jc w:val="center"/>
        <w:rPr>
          <w:rFonts w:ascii="Times New Roman" w:hAnsi="Times New Roman"/>
          <w:b/>
          <w:snapToGrid w:val="0"/>
          <w:szCs w:val="24"/>
          <w:lang w:eastAsia="ru-RU"/>
        </w:rPr>
      </w:pPr>
      <w:r w:rsidRPr="004D1E72">
        <w:rPr>
          <w:rFonts w:ascii="Times New Roman" w:hAnsi="Times New Roman"/>
          <w:b/>
          <w:snapToGrid w:val="0"/>
          <w:szCs w:val="24"/>
          <w:lang w:eastAsia="ru-RU"/>
        </w:rPr>
        <w:t xml:space="preserve"> Ответственность сторон</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xml:space="preserve">8.2. </w:t>
      </w:r>
      <w:proofErr w:type="gramStart"/>
      <w:r w:rsidRPr="004D1E72">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4D1E72">
        <w:rPr>
          <w:rFonts w:ascii="Times New Roman" w:hAnsi="Times New Roman"/>
          <w:snapToGrid w:val="0"/>
          <w:szCs w:val="24"/>
          <w:u w:val="single"/>
          <w:lang w:eastAsia="ru-RU"/>
        </w:rPr>
        <w:t xml:space="preserve">2 </w:t>
      </w:r>
      <w:r w:rsidRPr="004D1E72">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4D1E72">
        <w:rPr>
          <w:rFonts w:ascii="Times New Roman" w:hAnsi="Times New Roman"/>
          <w:snapToGrid w:val="0"/>
          <w:szCs w:val="24"/>
          <w:u w:val="single"/>
          <w:lang w:eastAsia="ru-RU"/>
        </w:rPr>
        <w:t>5 %</w:t>
      </w:r>
      <w:r w:rsidRPr="004D1E72">
        <w:rPr>
          <w:rFonts w:ascii="Times New Roman" w:hAnsi="Times New Roman"/>
          <w:snapToGrid w:val="0"/>
          <w:szCs w:val="24"/>
          <w:lang w:eastAsia="ru-RU"/>
        </w:rPr>
        <w:t xml:space="preserve"> от стоимости работ.</w:t>
      </w:r>
      <w:proofErr w:type="gramEnd"/>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u w:val="single"/>
          <w:lang w:eastAsia="ru-RU"/>
        </w:rPr>
      </w:pPr>
      <w:r w:rsidRPr="004D1E72">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4D1E72">
        <w:rPr>
          <w:rFonts w:ascii="Times New Roman" w:hAnsi="Times New Roman"/>
          <w:snapToGrid w:val="0"/>
          <w:szCs w:val="24"/>
          <w:u w:val="single"/>
          <w:lang w:eastAsia="ru-RU"/>
        </w:rPr>
        <w:t xml:space="preserve">2-х лет </w:t>
      </w:r>
      <w:r w:rsidRPr="004D1E72">
        <w:rPr>
          <w:rFonts w:ascii="Times New Roman" w:hAnsi="Times New Roman"/>
          <w:snapToGrid w:val="0"/>
          <w:szCs w:val="24"/>
          <w:lang w:eastAsia="ru-RU"/>
        </w:rPr>
        <w:t>с момента приемки работ</w:t>
      </w:r>
      <w:r w:rsidRPr="004D1E72">
        <w:rPr>
          <w:rFonts w:ascii="Times New Roman" w:hAnsi="Times New Roman"/>
          <w:snapToGrid w:val="0"/>
          <w:szCs w:val="24"/>
          <w:u w:val="single"/>
          <w:lang w:eastAsia="ru-RU"/>
        </w:rPr>
        <w:t>.</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отказаться от исполнения договора и потребовать возмещения убытков;</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поручить выполнение работы другому лицу за счет Подрядчика;</w:t>
      </w:r>
    </w:p>
    <w:p w:rsidR="00806003" w:rsidRPr="004D1E72" w:rsidRDefault="00806003" w:rsidP="00806003">
      <w:pPr>
        <w:tabs>
          <w:tab w:val="num" w:pos="0"/>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 потребовать уменьшения цены работы.</w:t>
      </w:r>
    </w:p>
    <w:p w:rsidR="00806003" w:rsidRPr="004D1E72" w:rsidRDefault="00806003" w:rsidP="00806003">
      <w:pPr>
        <w:suppressAutoHyphens w:val="0"/>
        <w:ind w:firstLine="567"/>
        <w:jc w:val="center"/>
        <w:rPr>
          <w:rFonts w:ascii="Times New Roman" w:hAnsi="Times New Roman"/>
          <w:b/>
          <w:snapToGrid w:val="0"/>
          <w:szCs w:val="24"/>
          <w:lang w:eastAsia="ru-RU"/>
        </w:rPr>
      </w:pPr>
    </w:p>
    <w:p w:rsidR="00806003" w:rsidRDefault="00806003" w:rsidP="00806003">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4D1E72">
        <w:rPr>
          <w:rFonts w:ascii="Times New Roman" w:hAnsi="Times New Roman"/>
          <w:b/>
          <w:snapToGrid w:val="0"/>
          <w:szCs w:val="24"/>
          <w:lang w:eastAsia="ru-RU"/>
        </w:rPr>
        <w:t>Обстоятельства непреодолимой силы</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9.1. </w:t>
      </w:r>
      <w:proofErr w:type="gramStart"/>
      <w:r w:rsidRPr="004D1E72">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806003"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806003" w:rsidRDefault="00806003" w:rsidP="00806003">
      <w:pPr>
        <w:numPr>
          <w:ilvl w:val="0"/>
          <w:numId w:val="5"/>
        </w:numPr>
        <w:suppressAutoHyphens w:val="0"/>
        <w:ind w:left="0"/>
        <w:jc w:val="center"/>
        <w:rPr>
          <w:rFonts w:ascii="Times New Roman" w:hAnsi="Times New Roman"/>
          <w:b/>
          <w:snapToGrid w:val="0"/>
          <w:szCs w:val="24"/>
          <w:lang w:eastAsia="ru-RU"/>
        </w:rPr>
      </w:pPr>
      <w:r w:rsidRPr="004D1E72">
        <w:rPr>
          <w:rFonts w:ascii="Times New Roman" w:hAnsi="Times New Roman"/>
          <w:b/>
          <w:snapToGrid w:val="0"/>
          <w:szCs w:val="24"/>
          <w:lang w:eastAsia="ru-RU"/>
        </w:rPr>
        <w:t>Разрешение споров</w:t>
      </w:r>
    </w:p>
    <w:p w:rsidR="00806003" w:rsidRPr="004D1E72" w:rsidRDefault="00806003" w:rsidP="00806003">
      <w:pPr>
        <w:suppressAutoHyphens w:val="0"/>
        <w:rPr>
          <w:rFonts w:ascii="Times New Roman" w:hAnsi="Times New Roman"/>
          <w:b/>
          <w:snapToGrid w:val="0"/>
          <w:szCs w:val="24"/>
          <w:lang w:eastAsia="ru-RU"/>
        </w:rPr>
      </w:pPr>
    </w:p>
    <w:p w:rsidR="00806003" w:rsidRPr="004D1E72" w:rsidRDefault="00806003" w:rsidP="00806003">
      <w:pPr>
        <w:tabs>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806003" w:rsidRPr="004D1E72" w:rsidRDefault="00806003" w:rsidP="00806003">
      <w:pPr>
        <w:tabs>
          <w:tab w:val="left" w:pos="1260"/>
        </w:tabs>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06003" w:rsidRPr="004D1E72" w:rsidRDefault="00806003" w:rsidP="00806003">
      <w:pPr>
        <w:suppressAutoHyphens w:val="0"/>
        <w:jc w:val="both"/>
        <w:rPr>
          <w:rFonts w:ascii="Times New Roman" w:hAnsi="Times New Roman"/>
          <w:szCs w:val="24"/>
          <w:lang w:eastAsia="ru-RU"/>
        </w:rPr>
      </w:pPr>
    </w:p>
    <w:p w:rsidR="00806003" w:rsidRDefault="00806003" w:rsidP="00806003">
      <w:pPr>
        <w:numPr>
          <w:ilvl w:val="0"/>
          <w:numId w:val="5"/>
        </w:numPr>
        <w:suppressAutoHyphens w:val="0"/>
        <w:ind w:left="0"/>
        <w:jc w:val="center"/>
        <w:rPr>
          <w:rFonts w:ascii="Times New Roman" w:hAnsi="Times New Roman"/>
          <w:b/>
          <w:szCs w:val="24"/>
          <w:lang w:eastAsia="ru-RU"/>
        </w:rPr>
      </w:pPr>
      <w:r w:rsidRPr="004D1E72">
        <w:rPr>
          <w:rFonts w:ascii="Times New Roman" w:hAnsi="Times New Roman"/>
          <w:b/>
          <w:szCs w:val="24"/>
          <w:lang w:eastAsia="ru-RU"/>
        </w:rPr>
        <w:t>Срок действия Договора</w:t>
      </w:r>
    </w:p>
    <w:p w:rsidR="00806003" w:rsidRPr="004D1E72" w:rsidRDefault="00806003" w:rsidP="00806003">
      <w:pPr>
        <w:suppressAutoHyphens w:val="0"/>
        <w:ind w:firstLine="567"/>
        <w:jc w:val="both"/>
        <w:rPr>
          <w:rFonts w:ascii="Times New Roman" w:hAnsi="Times New Roman"/>
          <w:snapToGrid w:val="0"/>
          <w:szCs w:val="24"/>
          <w:lang w:eastAsia="ru-RU"/>
        </w:rPr>
      </w:pPr>
      <w:r w:rsidRPr="004D1E72">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color w:val="000000"/>
          <w:spacing w:val="-9"/>
          <w:szCs w:val="24"/>
          <w:lang w:eastAsia="ru-RU"/>
        </w:rPr>
        <w:t xml:space="preserve">11.2. </w:t>
      </w:r>
      <w:r w:rsidRPr="004D1E72">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4D1E72">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4D1E72">
        <w:rPr>
          <w:rFonts w:ascii="Times New Roman" w:hAnsi="Times New Roman"/>
          <w:color w:val="000000"/>
          <w:spacing w:val="-1"/>
          <w:szCs w:val="24"/>
          <w:lang w:eastAsia="ru-RU"/>
        </w:rPr>
        <w:t>обязательствам.</w:t>
      </w:r>
    </w:p>
    <w:p w:rsidR="00806003" w:rsidRDefault="00806003" w:rsidP="00806003">
      <w:pPr>
        <w:shd w:val="clear" w:color="auto" w:fill="FFFFFF"/>
        <w:tabs>
          <w:tab w:val="left" w:pos="1358"/>
        </w:tabs>
        <w:suppressAutoHyphens w:val="0"/>
        <w:ind w:firstLine="567"/>
        <w:jc w:val="both"/>
        <w:rPr>
          <w:rFonts w:ascii="Times New Roman" w:hAnsi="Times New Roman"/>
          <w:color w:val="000000"/>
          <w:szCs w:val="24"/>
          <w:lang w:eastAsia="ru-RU"/>
        </w:rPr>
      </w:pPr>
      <w:r w:rsidRPr="004D1E72">
        <w:rPr>
          <w:rFonts w:ascii="Times New Roman" w:hAnsi="Times New Roman"/>
          <w:color w:val="000000"/>
          <w:spacing w:val="-8"/>
          <w:szCs w:val="24"/>
          <w:lang w:eastAsia="ru-RU"/>
        </w:rPr>
        <w:t xml:space="preserve">11.3. </w:t>
      </w:r>
      <w:r w:rsidRPr="004D1E72">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4D1E72">
        <w:rPr>
          <w:rFonts w:ascii="Times New Roman" w:hAnsi="Times New Roman"/>
          <w:color w:val="000000"/>
          <w:szCs w:val="24"/>
          <w:lang w:eastAsia="ru-RU"/>
        </w:rPr>
        <w:t>вынесенным в установленном порядке решением судебного органа.</w:t>
      </w:r>
    </w:p>
    <w:p w:rsidR="00806003" w:rsidRPr="004D1E72" w:rsidRDefault="00806003" w:rsidP="00806003">
      <w:pPr>
        <w:shd w:val="clear" w:color="auto" w:fill="FFFFFF"/>
        <w:tabs>
          <w:tab w:val="left" w:pos="1358"/>
        </w:tabs>
        <w:suppressAutoHyphens w:val="0"/>
        <w:ind w:firstLine="567"/>
        <w:jc w:val="both"/>
        <w:rPr>
          <w:rFonts w:ascii="Times New Roman" w:hAnsi="Times New Roman"/>
          <w:color w:val="000000"/>
          <w:szCs w:val="24"/>
          <w:lang w:eastAsia="ru-RU"/>
        </w:rPr>
      </w:pPr>
    </w:p>
    <w:p w:rsidR="00806003" w:rsidRDefault="00806003" w:rsidP="00806003">
      <w:pPr>
        <w:suppressAutoHyphens w:val="0"/>
        <w:jc w:val="center"/>
        <w:rPr>
          <w:rFonts w:ascii="Times New Roman" w:hAnsi="Times New Roman"/>
          <w:b/>
          <w:snapToGrid w:val="0"/>
          <w:szCs w:val="24"/>
          <w:lang w:eastAsia="ru-RU"/>
        </w:rPr>
      </w:pPr>
      <w:r w:rsidRPr="004D1E72">
        <w:rPr>
          <w:rFonts w:ascii="Times New Roman" w:hAnsi="Times New Roman"/>
          <w:b/>
          <w:snapToGrid w:val="0"/>
          <w:szCs w:val="24"/>
          <w:lang w:eastAsia="ru-RU"/>
        </w:rPr>
        <w:t>12. Прочие условия</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12.1. </w:t>
      </w:r>
      <w:proofErr w:type="gramStart"/>
      <w:r w:rsidRPr="004D1E72">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4D1E72">
        <w:rPr>
          <w:rFonts w:ascii="Times New Roman" w:hAnsi="Times New Roman"/>
          <w:szCs w:val="24"/>
          <w:lang w:eastAsia="ru-RU"/>
        </w:rPr>
        <w:t xml:space="preserve"> Заказчика о допуске лиц на соответствующие объекты. </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12.6. Неотъемлемыми приложениями к Договору являются:</w:t>
      </w:r>
    </w:p>
    <w:p w:rsidR="00806003" w:rsidRPr="004D1E72" w:rsidRDefault="00806003" w:rsidP="00806003">
      <w:pPr>
        <w:suppressAutoHyphens w:val="0"/>
        <w:ind w:firstLine="567"/>
        <w:jc w:val="both"/>
        <w:rPr>
          <w:rFonts w:ascii="Times New Roman" w:hAnsi="Times New Roman"/>
          <w:szCs w:val="24"/>
          <w:lang w:eastAsia="ru-RU"/>
        </w:rPr>
      </w:pPr>
      <w:r w:rsidRPr="004D1E72">
        <w:rPr>
          <w:rFonts w:ascii="Times New Roman" w:hAnsi="Times New Roman"/>
          <w:szCs w:val="24"/>
          <w:lang w:eastAsia="ru-RU"/>
        </w:rPr>
        <w:t>- Техническое задание   (Приложение № 1)</w:t>
      </w:r>
    </w:p>
    <w:p w:rsidR="00806003" w:rsidRPr="004D1E72" w:rsidRDefault="00806003" w:rsidP="00806003">
      <w:pPr>
        <w:suppressAutoHyphens w:val="0"/>
        <w:ind w:firstLine="567"/>
        <w:jc w:val="both"/>
        <w:rPr>
          <w:rFonts w:ascii="Times New Roman" w:hAnsi="Times New Roman"/>
          <w:szCs w:val="24"/>
        </w:rPr>
      </w:pPr>
      <w:r w:rsidRPr="004D1E72">
        <w:rPr>
          <w:rFonts w:ascii="Times New Roman" w:hAnsi="Times New Roman"/>
          <w:szCs w:val="24"/>
          <w:lang w:eastAsia="ru-RU"/>
        </w:rPr>
        <w:t>- Смета  (Приложение № 2)</w:t>
      </w:r>
    </w:p>
    <w:p w:rsidR="00806003" w:rsidRPr="004D1E72" w:rsidRDefault="00806003" w:rsidP="00806003">
      <w:pPr>
        <w:suppressAutoHyphens w:val="0"/>
        <w:jc w:val="center"/>
        <w:rPr>
          <w:rFonts w:ascii="Times New Roman" w:hAnsi="Times New Roman"/>
          <w:b/>
          <w:snapToGrid w:val="0"/>
          <w:szCs w:val="24"/>
          <w:lang w:eastAsia="ru-RU"/>
        </w:rPr>
      </w:pPr>
    </w:p>
    <w:p w:rsidR="00806003" w:rsidRPr="004D1E72" w:rsidRDefault="00806003" w:rsidP="00806003">
      <w:pPr>
        <w:numPr>
          <w:ilvl w:val="0"/>
          <w:numId w:val="6"/>
        </w:numPr>
        <w:suppressAutoHyphens w:val="0"/>
        <w:ind w:left="0"/>
        <w:jc w:val="center"/>
        <w:rPr>
          <w:rFonts w:ascii="Times New Roman" w:hAnsi="Times New Roman"/>
          <w:b/>
          <w:snapToGrid w:val="0"/>
          <w:szCs w:val="24"/>
          <w:lang w:eastAsia="ru-RU"/>
        </w:rPr>
      </w:pPr>
      <w:r w:rsidRPr="004D1E72">
        <w:rPr>
          <w:rFonts w:ascii="Times New Roman" w:hAnsi="Times New Roman"/>
          <w:b/>
          <w:snapToGrid w:val="0"/>
          <w:szCs w:val="24"/>
          <w:lang w:eastAsia="ru-RU"/>
        </w:rPr>
        <w:t>Юридические адреса, банковские реквизиты и подписи сторон</w:t>
      </w:r>
    </w:p>
    <w:p w:rsidR="00806003" w:rsidRPr="004D1E72" w:rsidRDefault="00806003" w:rsidP="00806003">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806003" w:rsidRPr="004D1E72" w:rsidTr="00F51696">
        <w:trPr>
          <w:trHeight w:val="4368"/>
        </w:trPr>
        <w:tc>
          <w:tcPr>
            <w:tcW w:w="5211" w:type="dxa"/>
            <w:shd w:val="clear" w:color="auto" w:fill="auto"/>
          </w:tcPr>
          <w:p w:rsidR="00806003" w:rsidRPr="004D1E72" w:rsidRDefault="00806003" w:rsidP="00F51696">
            <w:pPr>
              <w:suppressAutoHyphens w:val="0"/>
              <w:snapToGrid w:val="0"/>
              <w:ind w:firstLine="708"/>
              <w:jc w:val="center"/>
              <w:rPr>
                <w:rFonts w:ascii="Times New Roman" w:hAnsi="Times New Roman"/>
                <w:szCs w:val="24"/>
              </w:rPr>
            </w:pPr>
            <w:r w:rsidRPr="004D1E72">
              <w:rPr>
                <w:rFonts w:ascii="Times New Roman" w:hAnsi="Times New Roman"/>
                <w:szCs w:val="24"/>
              </w:rPr>
              <w:t>Заказчик</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 xml:space="preserve">ФГУП «ГНЦ РФ-ФЭИ»                                                                                                     </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Адрес:</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249033 , Калужская область,</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г. Обнинск, пл. Бондаренко, 1</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тел. (48439) 9-88-32; 9-59-39, 9-86-68</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ИНН 4025024829</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КПП 402501001</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БИК 042007835</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Филиал ОАО Банк ВТБ г. Воронеж</w:t>
            </w:r>
          </w:p>
          <w:p w:rsidR="00806003" w:rsidRPr="004D1E72" w:rsidRDefault="00806003" w:rsidP="00F51696">
            <w:pPr>
              <w:suppressAutoHyphens w:val="0"/>
              <w:rPr>
                <w:rFonts w:ascii="Times New Roman" w:hAnsi="Times New Roman"/>
                <w:szCs w:val="24"/>
              </w:rPr>
            </w:pPr>
            <w:proofErr w:type="gramStart"/>
            <w:r w:rsidRPr="004D1E72">
              <w:rPr>
                <w:rFonts w:ascii="Times New Roman" w:hAnsi="Times New Roman"/>
                <w:szCs w:val="24"/>
              </w:rPr>
              <w:t>р</w:t>
            </w:r>
            <w:proofErr w:type="gramEnd"/>
            <w:r w:rsidRPr="004D1E72">
              <w:rPr>
                <w:rFonts w:ascii="Times New Roman" w:hAnsi="Times New Roman"/>
                <w:szCs w:val="24"/>
              </w:rPr>
              <w:t>/с 40502810024250000564</w:t>
            </w:r>
          </w:p>
          <w:p w:rsidR="00806003" w:rsidRPr="004D1E72" w:rsidRDefault="00806003" w:rsidP="00F51696">
            <w:pPr>
              <w:tabs>
                <w:tab w:val="right" w:pos="4964"/>
              </w:tabs>
              <w:suppressAutoHyphens w:val="0"/>
              <w:rPr>
                <w:rFonts w:ascii="Times New Roman" w:hAnsi="Times New Roman"/>
                <w:szCs w:val="24"/>
              </w:rPr>
            </w:pPr>
            <w:r w:rsidRPr="004D1E72">
              <w:rPr>
                <w:rFonts w:ascii="Times New Roman" w:hAnsi="Times New Roman"/>
                <w:szCs w:val="24"/>
              </w:rPr>
              <w:t>к/с 30101810100000000835</w:t>
            </w:r>
          </w:p>
          <w:p w:rsidR="00806003" w:rsidRPr="004D1E72" w:rsidRDefault="00806003" w:rsidP="00F51696">
            <w:pPr>
              <w:tabs>
                <w:tab w:val="right" w:pos="4964"/>
              </w:tabs>
              <w:suppressAutoHyphens w:val="0"/>
              <w:rPr>
                <w:rFonts w:ascii="Times New Roman" w:hAnsi="Times New Roman"/>
                <w:szCs w:val="24"/>
              </w:rPr>
            </w:pP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lang w:eastAsia="ru-RU"/>
              </w:rPr>
              <w:t>Финансовый директор</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ФГУП «ГНЦ РФ-ФЭИ»</w:t>
            </w:r>
          </w:p>
          <w:p w:rsidR="00806003" w:rsidRPr="004D1E72" w:rsidRDefault="00806003" w:rsidP="00F51696">
            <w:pPr>
              <w:suppressAutoHyphens w:val="0"/>
              <w:rPr>
                <w:rFonts w:ascii="Times New Roman" w:hAnsi="Times New Roman"/>
                <w:szCs w:val="24"/>
              </w:rPr>
            </w:pPr>
            <w:r w:rsidRPr="004D1E72">
              <w:rPr>
                <w:rFonts w:ascii="Times New Roman" w:hAnsi="Times New Roman"/>
                <w:szCs w:val="24"/>
              </w:rPr>
              <w:t xml:space="preserve">__________________А.А. </w:t>
            </w:r>
            <w:proofErr w:type="spellStart"/>
            <w:r w:rsidRPr="004D1E72">
              <w:rPr>
                <w:rFonts w:ascii="Times New Roman" w:hAnsi="Times New Roman"/>
                <w:szCs w:val="24"/>
              </w:rPr>
              <w:t>Лебезов</w:t>
            </w:r>
            <w:proofErr w:type="spellEnd"/>
          </w:p>
        </w:tc>
        <w:tc>
          <w:tcPr>
            <w:tcW w:w="4423" w:type="dxa"/>
            <w:shd w:val="clear" w:color="auto" w:fill="auto"/>
          </w:tcPr>
          <w:p w:rsidR="00806003" w:rsidRPr="004D1E72" w:rsidRDefault="00806003" w:rsidP="00F51696">
            <w:pPr>
              <w:suppressAutoHyphens w:val="0"/>
              <w:jc w:val="center"/>
              <w:rPr>
                <w:rFonts w:ascii="Times New Roman" w:hAnsi="Times New Roman"/>
                <w:szCs w:val="24"/>
              </w:rPr>
            </w:pPr>
            <w:r w:rsidRPr="004D1E72">
              <w:rPr>
                <w:rFonts w:ascii="Times New Roman" w:hAnsi="Times New Roman"/>
                <w:szCs w:val="24"/>
              </w:rPr>
              <w:t>Подрядчик</w:t>
            </w:r>
          </w:p>
          <w:p w:rsidR="00806003" w:rsidRPr="004D1E72" w:rsidRDefault="00806003" w:rsidP="00F51696">
            <w:pPr>
              <w:suppressAutoHyphens w:val="0"/>
              <w:rPr>
                <w:rFonts w:ascii="Times New Roman" w:hAnsi="Times New Roman"/>
                <w:szCs w:val="24"/>
              </w:rPr>
            </w:pPr>
          </w:p>
        </w:tc>
      </w:tr>
    </w:tbl>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r w:rsidRPr="004D1E72">
        <w:rPr>
          <w:rFonts w:ascii="Times New Roman" w:hAnsi="Times New Roman"/>
          <w:szCs w:val="24"/>
          <w:lang w:eastAsia="ru-RU"/>
        </w:rPr>
        <w:lastRenderedPageBreak/>
        <w:t>Приложение № 1</w:t>
      </w:r>
    </w:p>
    <w:p w:rsidR="00806003" w:rsidRPr="004D1E72" w:rsidRDefault="00806003" w:rsidP="00806003">
      <w:pPr>
        <w:suppressAutoHyphens w:val="0"/>
        <w:ind w:firstLine="840"/>
        <w:jc w:val="right"/>
        <w:rPr>
          <w:rFonts w:ascii="Times New Roman" w:hAnsi="Times New Roman"/>
          <w:szCs w:val="24"/>
          <w:lang w:eastAsia="ru-RU"/>
        </w:rPr>
      </w:pPr>
      <w:r w:rsidRPr="004D1E72">
        <w:rPr>
          <w:rFonts w:ascii="Times New Roman" w:hAnsi="Times New Roman"/>
          <w:szCs w:val="24"/>
          <w:lang w:eastAsia="ru-RU"/>
        </w:rPr>
        <w:tab/>
        <w:t xml:space="preserve">к договору №_______ </w:t>
      </w:r>
      <w:proofErr w:type="gramStart"/>
      <w:r w:rsidRPr="004D1E72">
        <w:rPr>
          <w:rFonts w:ascii="Times New Roman" w:hAnsi="Times New Roman"/>
          <w:szCs w:val="24"/>
          <w:lang w:eastAsia="ru-RU"/>
        </w:rPr>
        <w:t>от</w:t>
      </w:r>
      <w:proofErr w:type="gramEnd"/>
      <w:r w:rsidRPr="004D1E72">
        <w:rPr>
          <w:rFonts w:ascii="Times New Roman" w:hAnsi="Times New Roman"/>
          <w:szCs w:val="24"/>
          <w:lang w:eastAsia="ru-RU"/>
        </w:rPr>
        <w:t xml:space="preserve"> _______</w:t>
      </w:r>
    </w:p>
    <w:p w:rsidR="00806003" w:rsidRDefault="00806003" w:rsidP="00806003">
      <w:pPr>
        <w:suppressAutoHyphens w:val="0"/>
        <w:rPr>
          <w:rFonts w:ascii="Times New Roman" w:eastAsia="Calibri" w:hAnsi="Times New Roman"/>
          <w:szCs w:val="24"/>
          <w:lang w:eastAsia="en-US"/>
        </w:rPr>
      </w:pPr>
    </w:p>
    <w:p w:rsidR="00806003" w:rsidRDefault="00806003" w:rsidP="00806003">
      <w:pPr>
        <w:suppressAutoHyphens w:val="0"/>
        <w:rPr>
          <w:rFonts w:ascii="Times New Roman" w:eastAsia="Calibri" w:hAnsi="Times New Roman"/>
          <w:szCs w:val="24"/>
          <w:lang w:eastAsia="en-US"/>
        </w:rPr>
      </w:pPr>
    </w:p>
    <w:p w:rsidR="00806003" w:rsidRPr="004D1E72" w:rsidRDefault="00806003" w:rsidP="00806003">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806003" w:rsidRPr="004D1E72" w:rsidTr="00F51696">
        <w:trPr>
          <w:jc w:val="center"/>
        </w:trPr>
        <w:tc>
          <w:tcPr>
            <w:tcW w:w="4471" w:type="dxa"/>
          </w:tcPr>
          <w:p w:rsidR="00806003" w:rsidRPr="004D1E72" w:rsidRDefault="00806003" w:rsidP="00F51696">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СОГЛАСОВАНО:</w:t>
            </w:r>
          </w:p>
        </w:tc>
        <w:tc>
          <w:tcPr>
            <w:tcW w:w="284" w:type="dxa"/>
          </w:tcPr>
          <w:p w:rsidR="00806003" w:rsidRPr="004D1E72" w:rsidRDefault="00806003" w:rsidP="00F51696">
            <w:pPr>
              <w:tabs>
                <w:tab w:val="left" w:pos="7238"/>
              </w:tabs>
              <w:suppressAutoHyphens w:val="0"/>
              <w:jc w:val="right"/>
              <w:rPr>
                <w:rFonts w:ascii="Times New Roman" w:hAnsi="Times New Roman"/>
                <w:szCs w:val="24"/>
                <w:lang w:eastAsia="ru-RU"/>
              </w:rPr>
            </w:pPr>
          </w:p>
        </w:tc>
        <w:tc>
          <w:tcPr>
            <w:tcW w:w="4815" w:type="dxa"/>
          </w:tcPr>
          <w:p w:rsidR="00806003" w:rsidRPr="004D1E72" w:rsidRDefault="00806003" w:rsidP="00F51696">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УТВЕРЖДАЮ:</w:t>
            </w:r>
          </w:p>
        </w:tc>
      </w:tr>
      <w:tr w:rsidR="00806003" w:rsidRPr="004D1E72" w:rsidTr="00F51696">
        <w:trPr>
          <w:jc w:val="center"/>
        </w:trPr>
        <w:tc>
          <w:tcPr>
            <w:tcW w:w="4471" w:type="dxa"/>
          </w:tcPr>
          <w:p w:rsidR="00806003" w:rsidRPr="004D1E72" w:rsidRDefault="00806003" w:rsidP="00F51696">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Подрядчик</w:t>
            </w:r>
          </w:p>
          <w:p w:rsidR="00806003" w:rsidRPr="004D1E72" w:rsidRDefault="00806003" w:rsidP="00F51696">
            <w:pPr>
              <w:tabs>
                <w:tab w:val="left" w:pos="7238"/>
              </w:tabs>
              <w:suppressAutoHyphens w:val="0"/>
              <w:jc w:val="center"/>
              <w:rPr>
                <w:rFonts w:ascii="Times New Roman" w:hAnsi="Times New Roman"/>
                <w:szCs w:val="24"/>
                <w:lang w:eastAsia="ru-RU"/>
              </w:rPr>
            </w:pPr>
          </w:p>
        </w:tc>
        <w:tc>
          <w:tcPr>
            <w:tcW w:w="284" w:type="dxa"/>
          </w:tcPr>
          <w:p w:rsidR="00806003" w:rsidRPr="004D1E72" w:rsidRDefault="00806003" w:rsidP="00F51696">
            <w:pPr>
              <w:tabs>
                <w:tab w:val="left" w:pos="7238"/>
              </w:tabs>
              <w:suppressAutoHyphens w:val="0"/>
              <w:jc w:val="right"/>
              <w:rPr>
                <w:rFonts w:ascii="Times New Roman" w:hAnsi="Times New Roman"/>
                <w:szCs w:val="24"/>
                <w:lang w:eastAsia="ru-RU"/>
              </w:rPr>
            </w:pPr>
          </w:p>
        </w:tc>
        <w:tc>
          <w:tcPr>
            <w:tcW w:w="4815" w:type="dxa"/>
          </w:tcPr>
          <w:p w:rsidR="00806003" w:rsidRPr="004D1E72" w:rsidRDefault="00806003" w:rsidP="00F51696">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Заказчик</w:t>
            </w:r>
          </w:p>
          <w:p w:rsidR="00806003" w:rsidRPr="004D1E72" w:rsidRDefault="00806003" w:rsidP="00F51696">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ФГУП "ГНЦ РФ-ФЭИ"</w:t>
            </w:r>
          </w:p>
          <w:p w:rsidR="00806003" w:rsidRPr="004D1E72" w:rsidRDefault="00806003" w:rsidP="00F51696">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Финансовый директор</w:t>
            </w:r>
          </w:p>
          <w:p w:rsidR="00806003" w:rsidRPr="004D1E72" w:rsidRDefault="00806003" w:rsidP="00F51696">
            <w:pPr>
              <w:tabs>
                <w:tab w:val="left" w:pos="7238"/>
              </w:tabs>
              <w:suppressAutoHyphens w:val="0"/>
              <w:jc w:val="center"/>
              <w:rPr>
                <w:rFonts w:ascii="Times New Roman" w:hAnsi="Times New Roman"/>
                <w:szCs w:val="24"/>
                <w:lang w:eastAsia="ru-RU"/>
              </w:rPr>
            </w:pPr>
          </w:p>
          <w:p w:rsidR="00806003" w:rsidRPr="004D1E72" w:rsidRDefault="00806003" w:rsidP="00F51696">
            <w:pPr>
              <w:tabs>
                <w:tab w:val="left" w:pos="7238"/>
              </w:tabs>
              <w:suppressAutoHyphens w:val="0"/>
              <w:jc w:val="right"/>
              <w:rPr>
                <w:rFonts w:ascii="Times New Roman" w:hAnsi="Times New Roman"/>
                <w:szCs w:val="24"/>
                <w:lang w:eastAsia="ru-RU"/>
              </w:rPr>
            </w:pPr>
            <w:r w:rsidRPr="004D1E72">
              <w:rPr>
                <w:rFonts w:ascii="Times New Roman" w:hAnsi="Times New Roman"/>
                <w:szCs w:val="24"/>
                <w:lang w:eastAsia="ru-RU"/>
              </w:rPr>
              <w:t xml:space="preserve">_____________________ А.А. </w:t>
            </w:r>
            <w:proofErr w:type="spellStart"/>
            <w:r w:rsidRPr="004D1E72">
              <w:rPr>
                <w:rFonts w:ascii="Times New Roman" w:hAnsi="Times New Roman"/>
                <w:szCs w:val="24"/>
                <w:lang w:eastAsia="ru-RU"/>
              </w:rPr>
              <w:t>Лебезов</w:t>
            </w:r>
            <w:proofErr w:type="spellEnd"/>
          </w:p>
        </w:tc>
      </w:tr>
    </w:tbl>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 xml:space="preserve">Техническое задание на выполнение работ </w:t>
      </w: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 xml:space="preserve">Предмет закупки: </w:t>
      </w:r>
      <w:r w:rsidRPr="004D1E72">
        <w:rPr>
          <w:rFonts w:ascii="Times New Roman" w:hAnsi="Times New Roman"/>
          <w:szCs w:val="24"/>
          <w:u w:val="single"/>
          <w:lang w:eastAsia="ru-RU"/>
        </w:rPr>
        <w:t>Выполнение работ по ремонту полов в помещениях 27, 31, 61а, 75 здания 51.</w:t>
      </w: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t>Обнинск</w:t>
      </w:r>
    </w:p>
    <w:p w:rsidR="00806003" w:rsidRDefault="00806003" w:rsidP="00806003">
      <w:pPr>
        <w:suppressAutoHyphens w:val="0"/>
        <w:jc w:val="center"/>
        <w:rPr>
          <w:rFonts w:ascii="Times New Roman" w:hAnsi="Times New Roman"/>
          <w:szCs w:val="24"/>
          <w:lang w:eastAsia="ru-RU"/>
        </w:rPr>
      </w:pPr>
      <w:r w:rsidRPr="004D1E72">
        <w:rPr>
          <w:rFonts w:ascii="Times New Roman" w:hAnsi="Times New Roman"/>
          <w:szCs w:val="24"/>
          <w:lang w:eastAsia="ru-RU"/>
        </w:rPr>
        <w:t>2015</w:t>
      </w:r>
    </w:p>
    <w:p w:rsidR="00806003" w:rsidRPr="004D1E72" w:rsidRDefault="00806003" w:rsidP="00806003">
      <w:pPr>
        <w:suppressAutoHyphens w:val="0"/>
        <w:jc w:val="center"/>
        <w:rPr>
          <w:rFonts w:ascii="Times New Roman" w:hAnsi="Times New Roman"/>
          <w:szCs w:val="24"/>
          <w:lang w:eastAsia="ru-RU"/>
        </w:rPr>
      </w:pPr>
    </w:p>
    <w:p w:rsidR="00806003" w:rsidRPr="004D1E72" w:rsidRDefault="00806003" w:rsidP="00806003">
      <w:pPr>
        <w:tabs>
          <w:tab w:val="left" w:pos="7238"/>
        </w:tabs>
        <w:suppressAutoHyphens w:val="0"/>
        <w:jc w:val="center"/>
        <w:rPr>
          <w:rFonts w:ascii="Times New Roman" w:hAnsi="Times New Roman"/>
          <w:szCs w:val="24"/>
          <w:lang w:eastAsia="ru-RU"/>
        </w:rPr>
      </w:pPr>
      <w:r w:rsidRPr="004D1E72">
        <w:rPr>
          <w:rFonts w:ascii="Times New Roman" w:hAnsi="Times New Roman"/>
          <w:szCs w:val="24"/>
          <w:lang w:eastAsia="ru-RU"/>
        </w:rPr>
        <w:lastRenderedPageBreak/>
        <w:t>СОДЕРЖАНИЕ</w:t>
      </w:r>
    </w:p>
    <w:p w:rsidR="00806003" w:rsidRPr="004D1E72" w:rsidRDefault="00806003" w:rsidP="00806003">
      <w:pPr>
        <w:tabs>
          <w:tab w:val="left" w:pos="7238"/>
        </w:tabs>
        <w:suppressAutoHyphens w:val="0"/>
        <w:rPr>
          <w:rFonts w:ascii="Times New Roman" w:hAnsi="Times New Roman"/>
          <w:szCs w:val="24"/>
          <w:lang w:eastAsia="ru-RU"/>
        </w:rPr>
      </w:pPr>
    </w:p>
    <w:p w:rsidR="00806003" w:rsidRPr="004D1E72" w:rsidRDefault="00806003" w:rsidP="00806003">
      <w:pPr>
        <w:tabs>
          <w:tab w:val="left" w:pos="7238"/>
        </w:tabs>
        <w:suppressAutoHyphens w:val="0"/>
        <w:rPr>
          <w:rFonts w:ascii="Times New Roman" w:hAnsi="Times New Roman"/>
          <w:szCs w:val="24"/>
          <w:lang w:eastAsia="ru-RU"/>
        </w:rPr>
      </w:pPr>
      <w:r w:rsidRPr="004D1E72">
        <w:rPr>
          <w:rFonts w:ascii="Times New Roman" w:hAnsi="Times New Roman"/>
          <w:szCs w:val="24"/>
          <w:lang w:eastAsia="ru-RU"/>
        </w:rPr>
        <w:t>РАЗДЕЛ 1. НАИМЕНОВАНИЕ ВЫПОЛНЯЕМЫХ РАБОТ.</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2. ОБЩИЕ ПОЛОЖЕНИЯ.</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Подраздел 2.1 Сведения о выполняемых работах.</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Подраздел 2.2 Сведения о месте выполнения работ</w:t>
      </w:r>
    </w:p>
    <w:p w:rsidR="00806003" w:rsidRPr="004D1E72" w:rsidRDefault="00806003" w:rsidP="00806003">
      <w:pPr>
        <w:tabs>
          <w:tab w:val="left" w:pos="7238"/>
        </w:tabs>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 xml:space="preserve">Подраздел 2.3 Требования к разработке </w:t>
      </w:r>
      <w:r w:rsidRPr="004D1E72">
        <w:rPr>
          <w:rFonts w:ascii="Times New Roman" w:hAnsi="Times New Roman"/>
          <w:bCs/>
          <w:color w:val="000000"/>
          <w:szCs w:val="24"/>
          <w:lang w:eastAsia="ru-RU"/>
        </w:rPr>
        <w:t>проекта производства работ</w:t>
      </w:r>
      <w:r w:rsidRPr="004D1E72">
        <w:rPr>
          <w:rFonts w:ascii="Times New Roman" w:hAnsi="Times New Roman"/>
          <w:color w:val="000000"/>
          <w:szCs w:val="24"/>
          <w:lang w:eastAsia="ru-RU"/>
        </w:rPr>
        <w:t>.</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3. ТРЕБОВАНИЯ К ТЕХНИЧЕСКИМ ХАРАКТЕРИСТИКАМ РАБОТ.</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bCs/>
          <w:color w:val="000000"/>
          <w:szCs w:val="24"/>
          <w:lang w:eastAsia="ru-RU"/>
        </w:rPr>
        <w:t>Подраздел 3.1 Технические требования при выполнении работ</w:t>
      </w:r>
      <w:r w:rsidRPr="004D1E72">
        <w:rPr>
          <w:rFonts w:ascii="Times New Roman" w:hAnsi="Times New Roman"/>
          <w:color w:val="000000"/>
          <w:szCs w:val="24"/>
          <w:lang w:eastAsia="ru-RU"/>
        </w:rPr>
        <w:t>.</w:t>
      </w:r>
    </w:p>
    <w:p w:rsidR="00806003" w:rsidRPr="004D1E72" w:rsidRDefault="00806003" w:rsidP="00806003">
      <w:pPr>
        <w:tabs>
          <w:tab w:val="left" w:pos="7238"/>
        </w:tabs>
        <w:suppressAutoHyphens w:val="0"/>
        <w:rPr>
          <w:rFonts w:ascii="Times New Roman" w:hAnsi="Times New Roman"/>
          <w:bCs/>
          <w:color w:val="000000"/>
          <w:szCs w:val="24"/>
          <w:lang w:eastAsia="ru-RU"/>
        </w:rPr>
      </w:pPr>
      <w:r w:rsidRPr="004D1E72">
        <w:rPr>
          <w:rFonts w:ascii="Times New Roman" w:hAnsi="Times New Roman"/>
          <w:color w:val="000000"/>
          <w:szCs w:val="24"/>
          <w:lang w:eastAsia="ru-RU"/>
        </w:rPr>
        <w:t xml:space="preserve">Подраздел 3.2 Требования </w:t>
      </w:r>
      <w:r w:rsidRPr="004D1E72">
        <w:rPr>
          <w:rFonts w:ascii="Times New Roman" w:hAnsi="Times New Roman"/>
          <w:bCs/>
          <w:color w:val="000000"/>
          <w:szCs w:val="24"/>
          <w:lang w:eastAsia="ru-RU"/>
        </w:rPr>
        <w:t>к оформлению и составу проекта производства работ.</w:t>
      </w:r>
    </w:p>
    <w:p w:rsidR="00806003" w:rsidRPr="004D1E72" w:rsidRDefault="00806003" w:rsidP="00806003">
      <w:pPr>
        <w:tabs>
          <w:tab w:val="left" w:pos="7238"/>
        </w:tabs>
        <w:suppressAutoHyphens w:val="0"/>
        <w:rPr>
          <w:rFonts w:ascii="Times New Roman" w:hAnsi="Times New Roman"/>
          <w:szCs w:val="24"/>
          <w:lang w:eastAsia="ru-RU"/>
        </w:rPr>
      </w:pPr>
      <w:r w:rsidRPr="004D1E72">
        <w:rPr>
          <w:rFonts w:ascii="Times New Roman" w:hAnsi="Times New Roman"/>
          <w:szCs w:val="24"/>
          <w:lang w:eastAsia="ru-RU"/>
        </w:rPr>
        <w:t xml:space="preserve">РАЗДЕЛ 4. ВЕДОМОСТЬ ФИЗИЧЕСКИХ ОБЪЕМОВ РАБОТ. </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5. СРОК ВЫПОЛНЕНИЯ РАБОТ.</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6. ТРЕБОВАНИЯ К БЕЗОПАСНОСТИ ВЫПОЛНЯЕМЫХ РАБОТ.</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7. ТРЕБОВАНИЯ К РЕЗУЛЬТАТАМ РАБОТ И ПОРЯДКУ ПРИЕМКИ.</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8. ТРЕБОВАНИЕ К ФОРМЕ ПРЕДСТАВЛЯЕМОЙ ИНФОРМАЦИИ.</w:t>
      </w:r>
    </w:p>
    <w:p w:rsidR="00806003" w:rsidRPr="004D1E72" w:rsidRDefault="00806003" w:rsidP="00806003">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9. ТРЕБОВАНИЯ К ТЕХНИЧЕСКОМУ ОБУЧЕНИЮ ПЕРСОНАЛА ЗАКАЗЧИКА.</w:t>
      </w:r>
    </w:p>
    <w:p w:rsidR="00806003" w:rsidRPr="004D1E72" w:rsidRDefault="00806003" w:rsidP="00806003">
      <w:pPr>
        <w:tabs>
          <w:tab w:val="left" w:pos="750"/>
        </w:tabs>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РАЗДЕЛ 10. ПЕРЕЧЕНЬ ПРИНЯТЫХ СОКРАЩЕНИЙ.</w:t>
      </w:r>
    </w:p>
    <w:p w:rsidR="00806003" w:rsidRPr="004D1E72" w:rsidRDefault="00806003" w:rsidP="00806003">
      <w:pPr>
        <w:suppressAutoHyphens w:val="0"/>
        <w:rPr>
          <w:rFonts w:ascii="Times New Roman" w:hAnsi="Times New Roman"/>
          <w:color w:val="000000"/>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lastRenderedPageBreak/>
        <w:t>РАЗДЕЛ 1. НАИМЕНОВАНИЕ ВЫПОЛНЯЕМЫХ РАБОТ</w:t>
      </w:r>
    </w:p>
    <w:p w:rsidR="00806003" w:rsidRPr="004D1E72" w:rsidRDefault="00806003" w:rsidP="00806003">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ind w:left="142"/>
              <w:rPr>
                <w:rFonts w:ascii="Times New Roman" w:eastAsia="Calibri" w:hAnsi="Times New Roman"/>
                <w:szCs w:val="24"/>
                <w:lang w:eastAsia="en-US"/>
              </w:rPr>
            </w:pPr>
            <w:r w:rsidRPr="004D1E72">
              <w:rPr>
                <w:rFonts w:ascii="Times New Roman" w:eastAsia="Calibri" w:hAnsi="Times New Roman"/>
                <w:szCs w:val="24"/>
                <w:lang w:eastAsia="en-US"/>
              </w:rPr>
              <w:t>Выполнение работ по ремонту полов в помещениях 27, 31, 61а, 75 здания 51.</w:t>
            </w:r>
          </w:p>
        </w:tc>
      </w:tr>
    </w:tbl>
    <w:p w:rsidR="00806003" w:rsidRPr="004D1E72" w:rsidRDefault="00806003" w:rsidP="00806003">
      <w:pPr>
        <w:tabs>
          <w:tab w:val="left" w:pos="543"/>
          <w:tab w:val="left" w:pos="6987"/>
          <w:tab w:val="left" w:pos="8315"/>
        </w:tabs>
        <w:suppressAutoHyphens w:val="0"/>
        <w:jc w:val="center"/>
        <w:rPr>
          <w:rFonts w:ascii="Times New Roman" w:hAnsi="Times New Roman"/>
          <w:b/>
          <w:bCs/>
          <w:szCs w:val="24"/>
          <w:lang w:eastAsia="ru-RU"/>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2. ОБЩИЕ ПОЛОЖЕНИЯ</w:t>
      </w:r>
    </w:p>
    <w:p w:rsidR="00806003" w:rsidRPr="004D1E72" w:rsidRDefault="00806003" w:rsidP="00806003">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jc w:val="center"/>
              <w:rPr>
                <w:rFonts w:ascii="Times New Roman" w:hAnsi="Times New Roman"/>
                <w:i/>
                <w:color w:val="000000"/>
                <w:szCs w:val="24"/>
                <w:lang w:eastAsia="ru-RU"/>
              </w:rPr>
            </w:pPr>
            <w:r w:rsidRPr="004D1E72">
              <w:rPr>
                <w:rFonts w:ascii="Times New Roman" w:hAnsi="Times New Roman"/>
                <w:color w:val="000000"/>
                <w:szCs w:val="24"/>
                <w:lang w:eastAsia="ru-RU"/>
              </w:rPr>
              <w:t>Подраздел 2.1 Сведения о выполняемых работах</w:t>
            </w:r>
          </w:p>
        </w:tc>
      </w:tr>
      <w:tr w:rsidR="00806003" w:rsidRPr="004D1E72" w:rsidTr="00F51696">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806003" w:rsidRPr="004D1E72" w:rsidRDefault="00806003" w:rsidP="00F51696">
            <w:pPr>
              <w:suppressAutoHyphens w:val="0"/>
              <w:ind w:left="142"/>
              <w:rPr>
                <w:rFonts w:ascii="Times New Roman" w:eastAsia="Calibri" w:hAnsi="Times New Roman"/>
                <w:szCs w:val="24"/>
                <w:lang w:eastAsia="en-US"/>
              </w:rPr>
            </w:pPr>
            <w:r w:rsidRPr="004D1E72">
              <w:rPr>
                <w:rFonts w:ascii="Times New Roman" w:eastAsia="Calibri" w:hAnsi="Times New Roman"/>
                <w:szCs w:val="24"/>
                <w:lang w:eastAsia="ru-RU"/>
              </w:rPr>
              <w:t>В соответствии с Разделом 4 Ведомостью физических объемов работ.</w:t>
            </w:r>
          </w:p>
        </w:tc>
      </w:tr>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jc w:val="center"/>
              <w:rPr>
                <w:rFonts w:ascii="Times New Roman" w:hAnsi="Times New Roman"/>
                <w:i/>
                <w:color w:val="000000"/>
                <w:szCs w:val="24"/>
                <w:lang w:eastAsia="ru-RU"/>
              </w:rPr>
            </w:pPr>
            <w:r w:rsidRPr="004D1E72">
              <w:rPr>
                <w:rFonts w:ascii="Times New Roman" w:hAnsi="Times New Roman"/>
                <w:color w:val="000000"/>
                <w:szCs w:val="24"/>
                <w:lang w:eastAsia="ru-RU"/>
              </w:rPr>
              <w:t>Подраздел 2.2 Сведения о месте выполнения работ</w:t>
            </w:r>
          </w:p>
        </w:tc>
      </w:tr>
      <w:tr w:rsidR="00806003" w:rsidRPr="004D1E72" w:rsidTr="00F51696">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806003" w:rsidRPr="004D1E72" w:rsidRDefault="00806003" w:rsidP="00F51696">
            <w:pPr>
              <w:suppressAutoHyphens w:val="0"/>
              <w:ind w:firstLine="142"/>
              <w:rPr>
                <w:rFonts w:ascii="Times New Roman" w:hAnsi="Times New Roman"/>
                <w:color w:val="000000"/>
                <w:szCs w:val="24"/>
                <w:lang w:eastAsia="ru-RU"/>
              </w:rPr>
            </w:pPr>
            <w:r w:rsidRPr="004D1E72">
              <w:rPr>
                <w:rFonts w:ascii="Times New Roman" w:hAnsi="Times New Roman"/>
                <w:color w:val="000000"/>
                <w:szCs w:val="24"/>
                <w:lang w:eastAsia="ru-RU"/>
              </w:rPr>
              <w:t>Работы будут выполняться на режимной территории ФГУП «ГНЦ РФ-ФЭИ».</w:t>
            </w:r>
          </w:p>
        </w:tc>
      </w:tr>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Подраздел 2.3 Требования к разработке ППР</w:t>
            </w:r>
          </w:p>
        </w:tc>
      </w:tr>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ind w:firstLine="142"/>
              <w:jc w:val="both"/>
              <w:rPr>
                <w:rFonts w:ascii="Times New Roman" w:hAnsi="Times New Roman"/>
                <w:color w:val="000000"/>
                <w:szCs w:val="24"/>
                <w:lang w:eastAsia="en-US"/>
              </w:rPr>
            </w:pPr>
            <w:r w:rsidRPr="004D1E72">
              <w:rPr>
                <w:rFonts w:ascii="Times New Roman" w:hAnsi="Times New Roman"/>
                <w:color w:val="000000"/>
                <w:szCs w:val="24"/>
                <w:lang w:eastAsia="ru-RU"/>
              </w:rPr>
              <w:t>Разработка ППР не требуется.</w:t>
            </w:r>
          </w:p>
        </w:tc>
      </w:tr>
    </w:tbl>
    <w:p w:rsidR="00806003" w:rsidRPr="004D1E72" w:rsidRDefault="00806003" w:rsidP="00806003">
      <w:pPr>
        <w:suppressAutoHyphens w:val="0"/>
        <w:rPr>
          <w:rFonts w:ascii="Times New Roman" w:hAnsi="Times New Roman"/>
          <w:color w:val="000000"/>
          <w:szCs w:val="24"/>
          <w:lang w:eastAsia="ru-RU"/>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3. ТРЕБОВАНИЯ К ТЕХНИЧЕСКИМ ХАРАКТЕРИСТИКАМ РАБОТ</w:t>
      </w:r>
    </w:p>
    <w:p w:rsidR="00806003" w:rsidRPr="004D1E72" w:rsidRDefault="00806003" w:rsidP="00806003">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0" w:type="auto"/>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hAnsi="Times New Roman"/>
                <w:bCs/>
                <w:color w:val="000000"/>
                <w:szCs w:val="24"/>
                <w:lang w:eastAsia="ru-RU"/>
              </w:rPr>
            </w:pPr>
            <w:r w:rsidRPr="004D1E72">
              <w:rPr>
                <w:rFonts w:ascii="Times New Roman" w:hAnsi="Times New Roman"/>
                <w:bCs/>
                <w:color w:val="000000"/>
                <w:szCs w:val="24"/>
                <w:lang w:eastAsia="ru-RU"/>
              </w:rPr>
              <w:t>Подраздел 3.1 Технические требования при выполнении работ</w:t>
            </w:r>
          </w:p>
        </w:tc>
      </w:tr>
      <w:tr w:rsidR="00806003" w:rsidRPr="004D1E72" w:rsidTr="00F51696">
        <w:trPr>
          <w:trHeight w:hRule="exact" w:val="909"/>
        </w:trPr>
        <w:tc>
          <w:tcPr>
            <w:tcW w:w="0" w:type="auto"/>
            <w:tcBorders>
              <w:top w:val="single" w:sz="4" w:space="0" w:color="auto"/>
              <w:left w:val="single" w:sz="4" w:space="0" w:color="auto"/>
              <w:bottom w:val="single" w:sz="4" w:space="0" w:color="auto"/>
              <w:right w:val="single" w:sz="4" w:space="0" w:color="auto"/>
            </w:tcBorders>
            <w:vAlign w:val="center"/>
          </w:tcPr>
          <w:p w:rsidR="00806003" w:rsidRPr="004D1E72" w:rsidRDefault="00806003" w:rsidP="00F51696">
            <w:pPr>
              <w:suppressAutoHyphens w:val="0"/>
              <w:ind w:firstLine="142"/>
              <w:contextualSpacing/>
              <w:jc w:val="both"/>
              <w:rPr>
                <w:rFonts w:ascii="Times New Roman" w:eastAsia="Calibri" w:hAnsi="Times New Roman"/>
                <w:szCs w:val="24"/>
                <w:lang w:eastAsia="en-US"/>
              </w:rPr>
            </w:pPr>
            <w:r w:rsidRPr="004D1E72">
              <w:rPr>
                <w:rFonts w:ascii="Times New Roman" w:eastAsia="Calibri" w:hAnsi="Times New Roman"/>
                <w:szCs w:val="24"/>
                <w:lang w:eastAsia="en-US"/>
              </w:rPr>
              <w:t xml:space="preserve">Работы осуществлять в последовательности, установленной нормативами и правилами для данного вида работ, с соблюдением технологического процесса, в т. ч.: СНиП IV-2-82 Сборник 15. Отделочные работы, СНиП 2.03.13-88 «Полы», СНиП 3.04.01-87 «Изоляционные и отделочные покрытия» </w:t>
            </w:r>
          </w:p>
          <w:p w:rsidR="00806003" w:rsidRPr="004D1E72" w:rsidRDefault="00806003" w:rsidP="00F51696">
            <w:pPr>
              <w:suppressAutoHyphens w:val="0"/>
              <w:ind w:firstLine="142"/>
              <w:contextualSpacing/>
              <w:jc w:val="both"/>
              <w:rPr>
                <w:rFonts w:ascii="Times New Roman" w:eastAsia="Calibri" w:hAnsi="Times New Roman"/>
                <w:szCs w:val="24"/>
                <w:lang w:eastAsia="en-US"/>
              </w:rPr>
            </w:pPr>
          </w:p>
          <w:p w:rsidR="00806003" w:rsidRPr="004D1E72" w:rsidRDefault="00806003" w:rsidP="00F51696">
            <w:pPr>
              <w:suppressAutoHyphens w:val="0"/>
              <w:contextualSpacing/>
              <w:rPr>
                <w:rFonts w:ascii="Times New Roman" w:hAnsi="Times New Roman"/>
                <w:b/>
                <w:bCs/>
                <w:i/>
                <w:color w:val="000000"/>
                <w:szCs w:val="24"/>
                <w:lang w:eastAsia="ru-RU"/>
              </w:rPr>
            </w:pPr>
          </w:p>
        </w:tc>
      </w:tr>
      <w:tr w:rsidR="00806003" w:rsidRPr="004D1E72" w:rsidTr="00F51696">
        <w:tc>
          <w:tcPr>
            <w:tcW w:w="0" w:type="auto"/>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hAnsi="Times New Roman"/>
                <w:color w:val="000000"/>
                <w:szCs w:val="24"/>
                <w:lang w:eastAsia="ru-RU"/>
              </w:rPr>
            </w:pPr>
            <w:r w:rsidRPr="004D1E72">
              <w:rPr>
                <w:rFonts w:ascii="Times New Roman" w:hAnsi="Times New Roman"/>
                <w:color w:val="000000"/>
                <w:szCs w:val="24"/>
                <w:lang w:eastAsia="ru-RU"/>
              </w:rPr>
              <w:t xml:space="preserve">Подраздел 3.2 Требования </w:t>
            </w:r>
            <w:r w:rsidRPr="004D1E72">
              <w:rPr>
                <w:rFonts w:ascii="Times New Roman" w:hAnsi="Times New Roman"/>
                <w:bCs/>
                <w:color w:val="000000"/>
                <w:szCs w:val="24"/>
                <w:lang w:eastAsia="ru-RU"/>
              </w:rPr>
              <w:t>к оформлению и составу проекта производства работ (ППР)</w:t>
            </w:r>
          </w:p>
        </w:tc>
      </w:tr>
      <w:tr w:rsidR="00806003" w:rsidRPr="004D1E72" w:rsidTr="00F51696">
        <w:tc>
          <w:tcPr>
            <w:tcW w:w="0" w:type="auto"/>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ind w:firstLine="142"/>
              <w:rPr>
                <w:rFonts w:ascii="Times New Roman" w:hAnsi="Times New Roman"/>
                <w:color w:val="000000"/>
                <w:szCs w:val="24"/>
                <w:lang w:eastAsia="ru-RU"/>
              </w:rPr>
            </w:pPr>
            <w:r w:rsidRPr="004D1E72">
              <w:rPr>
                <w:rFonts w:ascii="Times New Roman" w:hAnsi="Times New Roman"/>
                <w:color w:val="000000"/>
                <w:szCs w:val="24"/>
                <w:lang w:eastAsia="ru-RU"/>
              </w:rPr>
              <w:t>ППР не требуется.</w:t>
            </w:r>
          </w:p>
        </w:tc>
      </w:tr>
    </w:tbl>
    <w:p w:rsidR="00806003" w:rsidRPr="004D1E72" w:rsidRDefault="00806003" w:rsidP="00806003">
      <w:pPr>
        <w:suppressAutoHyphens w:val="0"/>
        <w:jc w:val="center"/>
        <w:rPr>
          <w:rFonts w:ascii="Times New Roman" w:eastAsia="Calibri" w:hAnsi="Times New Roman"/>
          <w:szCs w:val="24"/>
          <w:lang w:eastAsia="en-US"/>
        </w:rPr>
      </w:pPr>
    </w:p>
    <w:p w:rsidR="00806003" w:rsidRPr="004D1E72" w:rsidRDefault="00806003" w:rsidP="00806003">
      <w:pPr>
        <w:suppressAutoHyphens w:val="0"/>
        <w:jc w:val="center"/>
        <w:rPr>
          <w:rFonts w:ascii="Times New Roman" w:eastAsia="Calibri" w:hAnsi="Times New Roman"/>
          <w:szCs w:val="24"/>
          <w:lang w:eastAsia="en-US"/>
        </w:rPr>
      </w:pPr>
      <w:r w:rsidRPr="004D1E72">
        <w:rPr>
          <w:rFonts w:ascii="Times New Roman" w:eastAsia="Calibri" w:hAnsi="Times New Roman"/>
          <w:szCs w:val="24"/>
          <w:lang w:eastAsia="en-US"/>
        </w:rPr>
        <w:t>РАЗДЕЛ 4. ВЕДОМОСТЬ ФИЗИЧЕСКИХ ОБЪЕМОВ РАБОТ</w:t>
      </w:r>
    </w:p>
    <w:p w:rsidR="00806003" w:rsidRPr="004D1E72" w:rsidRDefault="00806003" w:rsidP="00806003">
      <w:pPr>
        <w:suppressAutoHyphens w:val="0"/>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894"/>
        <w:gridCol w:w="1720"/>
        <w:gridCol w:w="1417"/>
      </w:tblGrid>
      <w:tr w:rsidR="00806003" w:rsidRPr="004D1E72" w:rsidTr="00F51696">
        <w:trPr>
          <w:trHeight w:val="20"/>
        </w:trPr>
        <w:tc>
          <w:tcPr>
            <w:tcW w:w="250"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 xml:space="preserve">№ </w:t>
            </w:r>
            <w:proofErr w:type="gramStart"/>
            <w:r w:rsidRPr="004D1E72">
              <w:rPr>
                <w:rFonts w:ascii="Times New Roman" w:hAnsi="Times New Roman"/>
                <w:szCs w:val="24"/>
                <w:lang w:eastAsia="ru-RU"/>
              </w:rPr>
              <w:t>п</w:t>
            </w:r>
            <w:proofErr w:type="gramEnd"/>
            <w:r w:rsidRPr="004D1E72">
              <w:rPr>
                <w:rFonts w:ascii="Times New Roman" w:hAnsi="Times New Roman"/>
                <w:szCs w:val="24"/>
                <w:lang w:eastAsia="ru-RU"/>
              </w:rPr>
              <w:t>/п</w:t>
            </w:r>
          </w:p>
        </w:tc>
        <w:tc>
          <w:tcPr>
            <w:tcW w:w="3492"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Наименование работ и затрат</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Единица измерения</w:t>
            </w:r>
          </w:p>
        </w:tc>
        <w:tc>
          <w:tcPr>
            <w:tcW w:w="570"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Количество</w:t>
            </w:r>
          </w:p>
        </w:tc>
      </w:tr>
      <w:tr w:rsidR="00806003" w:rsidRPr="004D1E72" w:rsidTr="00F51696">
        <w:trPr>
          <w:trHeight w:val="20"/>
        </w:trPr>
        <w:tc>
          <w:tcPr>
            <w:tcW w:w="25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w:t>
            </w:r>
          </w:p>
        </w:tc>
        <w:tc>
          <w:tcPr>
            <w:tcW w:w="3492"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2</w:t>
            </w:r>
          </w:p>
        </w:tc>
        <w:tc>
          <w:tcPr>
            <w:tcW w:w="688"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3</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4</w:t>
            </w:r>
          </w:p>
        </w:tc>
      </w:tr>
      <w:tr w:rsidR="00806003" w:rsidRPr="004D1E72" w:rsidTr="00F51696">
        <w:trPr>
          <w:trHeight w:val="20"/>
        </w:trPr>
        <w:tc>
          <w:tcPr>
            <w:tcW w:w="5000" w:type="pct"/>
            <w:gridSpan w:val="4"/>
            <w:shd w:val="clear" w:color="auto" w:fill="auto"/>
            <w:vAlign w:val="center"/>
            <w:hideMark/>
          </w:tcPr>
          <w:p w:rsidR="00806003" w:rsidRPr="004D1E72" w:rsidRDefault="00806003" w:rsidP="00F51696">
            <w:pPr>
              <w:suppressAutoHyphens w:val="0"/>
              <w:jc w:val="both"/>
              <w:rPr>
                <w:rFonts w:ascii="Times New Roman" w:hAnsi="Times New Roman"/>
                <w:b/>
                <w:bCs/>
                <w:szCs w:val="24"/>
                <w:lang w:eastAsia="ru-RU"/>
              </w:rPr>
            </w:pPr>
            <w:r w:rsidRPr="004D1E72">
              <w:rPr>
                <w:rFonts w:ascii="Times New Roman" w:hAnsi="Times New Roman"/>
                <w:b/>
                <w:bCs/>
                <w:szCs w:val="24"/>
                <w:lang w:eastAsia="ru-RU"/>
              </w:rPr>
              <w:t>Здание 51. Ремонт полов в помещениях 27,31,61а,75.</w:t>
            </w:r>
          </w:p>
        </w:tc>
      </w:tr>
      <w:tr w:rsidR="00806003" w:rsidRPr="004D1E72" w:rsidTr="00F51696">
        <w:trPr>
          <w:trHeight w:val="20"/>
        </w:trPr>
        <w:tc>
          <w:tcPr>
            <w:tcW w:w="5000" w:type="pct"/>
            <w:gridSpan w:val="4"/>
            <w:shd w:val="clear" w:color="auto" w:fill="D9D9D9"/>
            <w:vAlign w:val="center"/>
            <w:hideMark/>
          </w:tcPr>
          <w:p w:rsidR="00806003" w:rsidRPr="004D1E72" w:rsidRDefault="00806003" w:rsidP="00F51696">
            <w:pPr>
              <w:suppressAutoHyphens w:val="0"/>
              <w:jc w:val="center"/>
              <w:rPr>
                <w:rFonts w:ascii="Times New Roman" w:hAnsi="Times New Roman"/>
                <w:b/>
                <w:bCs/>
                <w:szCs w:val="24"/>
                <w:lang w:eastAsia="ru-RU"/>
              </w:rPr>
            </w:pPr>
            <w:r w:rsidRPr="004D1E72">
              <w:rPr>
                <w:rFonts w:ascii="Times New Roman" w:hAnsi="Times New Roman"/>
                <w:b/>
                <w:bCs/>
                <w:szCs w:val="24"/>
                <w:lang w:eastAsia="ru-RU"/>
              </w:rPr>
              <w:t>Раздел: Тамбур ц/з, пом.61а (ТГМ)</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Разборка в зданиях и сооружения с агрессивными средами покрытий полов из поливинилхлоридных листовых рулонных материалов (3 слоя)</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покрытия</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0,815</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Разборка покрытий полов цементных</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покрытия</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0,702</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Заделка выбоин в полах цементных площадью до 0,5 м</w:t>
            </w:r>
            <w:proofErr w:type="gramStart"/>
            <w:r w:rsidRPr="004D1E72">
              <w:rPr>
                <w:rFonts w:ascii="Times New Roman" w:hAnsi="Times New Roman"/>
                <w:szCs w:val="24"/>
                <w:lang w:eastAsia="ru-RU"/>
              </w:rPr>
              <w:t>2</w:t>
            </w:r>
            <w:proofErr w:type="gramEnd"/>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мест</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0,25</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Устройство стяжек цементных толщиной 20 мм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стяжки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0,702</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proofErr w:type="gramStart"/>
            <w:r w:rsidRPr="004D1E72">
              <w:rPr>
                <w:rFonts w:ascii="Times New Roman" w:hAnsi="Times New Roman"/>
                <w:szCs w:val="24"/>
                <w:lang w:eastAsia="ru-RU"/>
              </w:rPr>
              <w:t>Устройство стяжек толщиной 5 мм из выравнивающей смеси _______________. Тех. характеристики: наливной пол Финишный; водостойкий; вяжущее - специальные цементы; фракция наполнителя менее 0,3 мм; сцепление с бетоном, МПа (28 суток)  менее 1; усадка, мм/м (28 суток) менее 0,8; износостойкость (EN 13813) - RWFC 350; огнестойкость, класс (EN 13501-1) A2fl s1.</w:t>
            </w:r>
            <w:proofErr w:type="gramEnd"/>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стяжки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0,702</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 xml:space="preserve">Устройство покрытия полов из пластиката толщ. 3мм с </w:t>
            </w:r>
            <w:proofErr w:type="spellStart"/>
            <w:r w:rsidRPr="004D1E72">
              <w:rPr>
                <w:rFonts w:ascii="Times New Roman" w:hAnsi="Times New Roman"/>
                <w:szCs w:val="24"/>
                <w:lang w:eastAsia="ru-RU"/>
              </w:rPr>
              <w:t>отбортовкой</w:t>
            </w:r>
            <w:proofErr w:type="spellEnd"/>
            <w:r w:rsidRPr="004D1E72">
              <w:rPr>
                <w:rFonts w:ascii="Times New Roman" w:hAnsi="Times New Roman"/>
                <w:szCs w:val="24"/>
                <w:lang w:eastAsia="ru-RU"/>
              </w:rPr>
              <w:t xml:space="preserve"> на стены</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оклеиваемой поверхности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0,815</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Крепление пластиката к стене стальной полосой 40х3мм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0,44</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Сталь полосовая горячекатаная, марки Ст3, толщина 2-6 мм, ширина 30-40 мм, перфорированная</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44</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Крепление пластиката к полам у рельсового пути стальной полосой 40х3мм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0,42</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Сталь полосовая горячекатаная, марки Ст3, толщина 2-6 мм, ширина 30-40 мм, перфорированная</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42</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 xml:space="preserve">Герметизация шва примыкания к стене </w:t>
            </w:r>
            <w:proofErr w:type="gramStart"/>
            <w:r w:rsidRPr="004D1E72">
              <w:rPr>
                <w:rFonts w:ascii="Times New Roman" w:hAnsi="Times New Roman"/>
                <w:szCs w:val="24"/>
                <w:lang w:eastAsia="ru-RU"/>
              </w:rPr>
              <w:t>силиконовым</w:t>
            </w:r>
            <w:proofErr w:type="gramEnd"/>
            <w:r w:rsidRPr="004D1E72">
              <w:rPr>
                <w:rFonts w:ascii="Times New Roman" w:hAnsi="Times New Roman"/>
                <w:szCs w:val="24"/>
                <w:lang w:eastAsia="ru-RU"/>
              </w:rPr>
              <w:t xml:space="preserve"> </w:t>
            </w:r>
            <w:proofErr w:type="spellStart"/>
            <w:r w:rsidRPr="004D1E72">
              <w:rPr>
                <w:rFonts w:ascii="Times New Roman" w:hAnsi="Times New Roman"/>
                <w:szCs w:val="24"/>
                <w:lang w:eastAsia="ru-RU"/>
              </w:rPr>
              <w:t>герметиком</w:t>
            </w:r>
            <w:proofErr w:type="spellEnd"/>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 шва</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0,44</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Окраска масляными составами металлической полосы за 2 раза</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окрашиваемой поверхности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0,065</w:t>
            </w:r>
          </w:p>
        </w:tc>
      </w:tr>
      <w:tr w:rsidR="00806003" w:rsidRPr="004D1E72" w:rsidTr="00F51696">
        <w:trPr>
          <w:trHeight w:val="20"/>
        </w:trPr>
        <w:tc>
          <w:tcPr>
            <w:tcW w:w="5000" w:type="pct"/>
            <w:gridSpan w:val="4"/>
            <w:shd w:val="clear" w:color="auto" w:fill="D9D9D9"/>
            <w:vAlign w:val="center"/>
            <w:hideMark/>
          </w:tcPr>
          <w:p w:rsidR="00806003" w:rsidRPr="004D1E72" w:rsidRDefault="00806003" w:rsidP="00F51696">
            <w:pPr>
              <w:suppressAutoHyphens w:val="0"/>
              <w:jc w:val="center"/>
              <w:rPr>
                <w:rFonts w:ascii="Times New Roman" w:hAnsi="Times New Roman"/>
                <w:b/>
                <w:bCs/>
                <w:szCs w:val="24"/>
                <w:lang w:eastAsia="ru-RU"/>
              </w:rPr>
            </w:pPr>
            <w:r w:rsidRPr="004D1E72">
              <w:rPr>
                <w:rFonts w:ascii="Times New Roman" w:hAnsi="Times New Roman"/>
                <w:b/>
                <w:bCs/>
                <w:szCs w:val="24"/>
                <w:lang w:eastAsia="ru-RU"/>
              </w:rPr>
              <w:t>Раздел: Коридоры пом.27,31, пом.75 (частичный ремонт)</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Разборка в зданиях и сооружения с агрессивными средами покрытий полов из поливинилхлоридных листовых рулонных материалов (2 слоя)</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покрытия</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0,7</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Разборка покрытий полов цементных</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покрытия</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0,59</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Заделка выбоин в полах цементных площадью до 0,5 м</w:t>
            </w:r>
            <w:proofErr w:type="gramStart"/>
            <w:r w:rsidRPr="004D1E72">
              <w:rPr>
                <w:rFonts w:ascii="Times New Roman" w:hAnsi="Times New Roman"/>
                <w:szCs w:val="24"/>
                <w:lang w:eastAsia="ru-RU"/>
              </w:rPr>
              <w:t>2</w:t>
            </w:r>
            <w:proofErr w:type="gramEnd"/>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мест</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0,25</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Устройство стяжек цементных толщиной 20 мм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стяжки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0,59</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proofErr w:type="gramStart"/>
            <w:r w:rsidRPr="004D1E72">
              <w:rPr>
                <w:rFonts w:ascii="Times New Roman" w:hAnsi="Times New Roman"/>
                <w:szCs w:val="24"/>
                <w:lang w:eastAsia="ru-RU"/>
              </w:rPr>
              <w:t>Устройство стяжек толщиной 5 мм из выравнивающей смеси _______________. Тех. характеристики: наливной пол Финишный; водостойкий; вяжущее - специальные цементы; фракция наполнителя менее 0,3 мм; сцепление с бетоном, МПа (28 суток)  менее 1; усадка, мм/м (28 суток) менее 0,8; износостойкость (EN 13813) - RWFC 350; огнестойкость, класс (EN 13501-1) A2fl s1.</w:t>
            </w:r>
            <w:proofErr w:type="gramEnd"/>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стяжки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0,59</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 xml:space="preserve">Устройство покрытия полов из пластиката толщ. 3мм с </w:t>
            </w:r>
            <w:proofErr w:type="spellStart"/>
            <w:r w:rsidRPr="004D1E72">
              <w:rPr>
                <w:rFonts w:ascii="Times New Roman" w:hAnsi="Times New Roman"/>
                <w:szCs w:val="24"/>
                <w:lang w:eastAsia="ru-RU"/>
              </w:rPr>
              <w:t>отбортовкой</w:t>
            </w:r>
            <w:proofErr w:type="spellEnd"/>
            <w:r w:rsidRPr="004D1E72">
              <w:rPr>
                <w:rFonts w:ascii="Times New Roman" w:hAnsi="Times New Roman"/>
                <w:szCs w:val="24"/>
                <w:lang w:eastAsia="ru-RU"/>
              </w:rPr>
              <w:t xml:space="preserve"> на стены</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roofErr w:type="gramStart"/>
            <w:r w:rsidRPr="004D1E72">
              <w:rPr>
                <w:rFonts w:ascii="Times New Roman" w:hAnsi="Times New Roman"/>
                <w:szCs w:val="24"/>
                <w:lang w:eastAsia="ru-RU"/>
              </w:rPr>
              <w:t>2</w:t>
            </w:r>
            <w:proofErr w:type="gramEnd"/>
            <w:r w:rsidRPr="004D1E72">
              <w:rPr>
                <w:rFonts w:ascii="Times New Roman" w:hAnsi="Times New Roman"/>
                <w:szCs w:val="24"/>
                <w:lang w:eastAsia="ru-RU"/>
              </w:rPr>
              <w:t xml:space="preserve"> оклеиваемой поверхности</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0,7</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Крепление пластиката к стене стальной полосой 40х3мм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0,4</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Сталь полосовая горячекатаная, марки Ст3, толщина 2-6 мм, ширина 30-40 мм, перфорированная</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40</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Укладка металлического накладного профиля (крепление пластиката к полам)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 профиля</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0,085</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 xml:space="preserve">Профили </w:t>
            </w:r>
            <w:proofErr w:type="spellStart"/>
            <w:r w:rsidRPr="004D1E72">
              <w:rPr>
                <w:rFonts w:ascii="Times New Roman" w:hAnsi="Times New Roman"/>
                <w:szCs w:val="24"/>
                <w:lang w:eastAsia="ru-RU"/>
              </w:rPr>
              <w:t>стыкоперекрывающие</w:t>
            </w:r>
            <w:proofErr w:type="spellEnd"/>
            <w:r w:rsidRPr="004D1E72">
              <w:rPr>
                <w:rFonts w:ascii="Times New Roman" w:hAnsi="Times New Roman"/>
                <w:szCs w:val="24"/>
                <w:lang w:eastAsia="ru-RU"/>
              </w:rPr>
              <w:t xml:space="preserve"> из алюминиевых сплавов (порожки) с покрытием, шириной 30 мм</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м</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8,925</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 xml:space="preserve">Герметизация шва примыкания к стене </w:t>
            </w:r>
            <w:proofErr w:type="gramStart"/>
            <w:r w:rsidRPr="004D1E72">
              <w:rPr>
                <w:rFonts w:ascii="Times New Roman" w:hAnsi="Times New Roman"/>
                <w:szCs w:val="24"/>
                <w:lang w:eastAsia="ru-RU"/>
              </w:rPr>
              <w:t>силиконовым</w:t>
            </w:r>
            <w:proofErr w:type="gramEnd"/>
            <w:r w:rsidRPr="004D1E72">
              <w:rPr>
                <w:rFonts w:ascii="Times New Roman" w:hAnsi="Times New Roman"/>
                <w:szCs w:val="24"/>
                <w:lang w:eastAsia="ru-RU"/>
              </w:rPr>
              <w:t xml:space="preserve"> </w:t>
            </w:r>
            <w:proofErr w:type="spellStart"/>
            <w:r w:rsidRPr="004D1E72">
              <w:rPr>
                <w:rFonts w:ascii="Times New Roman" w:hAnsi="Times New Roman"/>
                <w:szCs w:val="24"/>
                <w:lang w:eastAsia="ru-RU"/>
              </w:rPr>
              <w:t>герметиком</w:t>
            </w:r>
            <w:proofErr w:type="spellEnd"/>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100 м шва</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0,4</w:t>
            </w:r>
          </w:p>
        </w:tc>
      </w:tr>
      <w:tr w:rsidR="00806003" w:rsidRPr="004D1E72" w:rsidTr="00F51696">
        <w:trPr>
          <w:trHeight w:val="20"/>
        </w:trPr>
        <w:tc>
          <w:tcPr>
            <w:tcW w:w="250" w:type="pct"/>
            <w:shd w:val="clear" w:color="auto" w:fill="auto"/>
            <w:noWrap/>
            <w:vAlign w:val="center"/>
          </w:tcPr>
          <w:p w:rsidR="00806003" w:rsidRPr="004D1E72" w:rsidRDefault="00806003" w:rsidP="00806003">
            <w:pPr>
              <w:numPr>
                <w:ilvl w:val="0"/>
                <w:numId w:val="7"/>
              </w:numPr>
              <w:suppressAutoHyphens w:val="0"/>
              <w:ind w:left="0"/>
              <w:contextualSpacing/>
              <w:jc w:val="right"/>
              <w:rPr>
                <w:rFonts w:ascii="Times New Roman" w:hAnsi="Times New Roman"/>
                <w:szCs w:val="24"/>
                <w:lang w:eastAsia="ru-RU"/>
              </w:rPr>
            </w:pPr>
          </w:p>
        </w:tc>
        <w:tc>
          <w:tcPr>
            <w:tcW w:w="3492" w:type="pct"/>
            <w:shd w:val="clear" w:color="auto" w:fill="auto"/>
            <w:vAlign w:val="center"/>
            <w:hideMark/>
          </w:tcPr>
          <w:p w:rsidR="00806003" w:rsidRPr="004D1E72" w:rsidRDefault="00806003" w:rsidP="00F51696">
            <w:pPr>
              <w:suppressAutoHyphens w:val="0"/>
              <w:jc w:val="both"/>
              <w:rPr>
                <w:rFonts w:ascii="Times New Roman" w:hAnsi="Times New Roman"/>
                <w:szCs w:val="24"/>
                <w:lang w:eastAsia="ru-RU"/>
              </w:rPr>
            </w:pPr>
            <w:r w:rsidRPr="004D1E72">
              <w:rPr>
                <w:rFonts w:ascii="Times New Roman" w:hAnsi="Times New Roman"/>
                <w:szCs w:val="24"/>
                <w:lang w:eastAsia="ru-RU"/>
              </w:rPr>
              <w:t xml:space="preserve">Погрузка и вывоз мусора строительного </w:t>
            </w:r>
          </w:p>
        </w:tc>
        <w:tc>
          <w:tcPr>
            <w:tcW w:w="688" w:type="pct"/>
            <w:shd w:val="clear" w:color="auto" w:fill="auto"/>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1</w:t>
            </w:r>
            <w:proofErr w:type="gramStart"/>
            <w:r w:rsidRPr="004D1E72">
              <w:rPr>
                <w:rFonts w:ascii="Times New Roman" w:hAnsi="Times New Roman"/>
                <w:szCs w:val="24"/>
                <w:lang w:eastAsia="ru-RU"/>
              </w:rPr>
              <w:t xml:space="preserve"> Т</w:t>
            </w:r>
            <w:proofErr w:type="gramEnd"/>
            <w:r w:rsidRPr="004D1E72">
              <w:rPr>
                <w:rFonts w:ascii="Times New Roman" w:hAnsi="Times New Roman"/>
                <w:szCs w:val="24"/>
                <w:lang w:eastAsia="ru-RU"/>
              </w:rPr>
              <w:t xml:space="preserve"> ГРУЗА</w:t>
            </w:r>
          </w:p>
        </w:tc>
        <w:tc>
          <w:tcPr>
            <w:tcW w:w="570" w:type="pct"/>
            <w:shd w:val="clear" w:color="auto" w:fill="auto"/>
            <w:noWrap/>
            <w:vAlign w:val="center"/>
            <w:hideMark/>
          </w:tcPr>
          <w:p w:rsidR="00806003" w:rsidRPr="004D1E72" w:rsidRDefault="00806003" w:rsidP="00F51696">
            <w:pPr>
              <w:suppressAutoHyphens w:val="0"/>
              <w:jc w:val="center"/>
              <w:rPr>
                <w:rFonts w:ascii="Times New Roman" w:hAnsi="Times New Roman"/>
                <w:szCs w:val="24"/>
                <w:lang w:eastAsia="ru-RU"/>
              </w:rPr>
            </w:pPr>
            <w:r w:rsidRPr="004D1E72">
              <w:rPr>
                <w:rFonts w:ascii="Times New Roman" w:hAnsi="Times New Roman"/>
                <w:szCs w:val="24"/>
                <w:lang w:eastAsia="ru-RU"/>
              </w:rPr>
              <w:t>Весь</w:t>
            </w:r>
          </w:p>
        </w:tc>
      </w:tr>
    </w:tbl>
    <w:p w:rsidR="00806003" w:rsidRPr="004D1E72" w:rsidRDefault="00806003" w:rsidP="00806003">
      <w:pPr>
        <w:suppressAutoHyphens w:val="0"/>
        <w:jc w:val="center"/>
        <w:rPr>
          <w:rFonts w:ascii="Times New Roman" w:eastAsia="Calibri" w:hAnsi="Times New Roman"/>
          <w:szCs w:val="24"/>
          <w:lang w:eastAsia="en-US"/>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5. СРОК (ИНТЕРВАЛ) ВЫПОЛНЕНИЯ РАБОТ</w:t>
      </w:r>
    </w:p>
    <w:p w:rsidR="00806003" w:rsidRPr="004D1E72" w:rsidRDefault="00806003" w:rsidP="0080600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jc w:val="both"/>
              <w:rPr>
                <w:rFonts w:ascii="Times New Roman" w:eastAsia="Calibri" w:hAnsi="Times New Roman"/>
                <w:szCs w:val="24"/>
                <w:lang w:eastAsia="en-US"/>
              </w:rPr>
            </w:pPr>
            <w:r w:rsidRPr="004D1E72">
              <w:rPr>
                <w:rFonts w:ascii="Times New Roman" w:eastAsia="Calibri" w:hAnsi="Times New Roman"/>
                <w:szCs w:val="24"/>
                <w:lang w:eastAsia="en-US"/>
              </w:rPr>
              <w:t>Дата начала работ – 30.03.2015 г.</w:t>
            </w:r>
          </w:p>
          <w:p w:rsidR="00806003" w:rsidRPr="004D1E72" w:rsidRDefault="00806003" w:rsidP="00F51696">
            <w:pPr>
              <w:suppressAutoHyphens w:val="0"/>
              <w:jc w:val="both"/>
              <w:rPr>
                <w:rFonts w:ascii="Times New Roman" w:hAnsi="Times New Roman"/>
                <w:color w:val="000000"/>
                <w:szCs w:val="24"/>
                <w:lang w:eastAsia="en-US"/>
              </w:rPr>
            </w:pPr>
            <w:r w:rsidRPr="004D1E72">
              <w:rPr>
                <w:rFonts w:ascii="Times New Roman" w:eastAsia="Calibri" w:hAnsi="Times New Roman"/>
                <w:szCs w:val="24"/>
                <w:lang w:eastAsia="en-US"/>
              </w:rPr>
              <w:t>Дата окончания работ – работы должны быть завершены не позже __.__.2015 г.</w:t>
            </w:r>
          </w:p>
        </w:tc>
      </w:tr>
    </w:tbl>
    <w:p w:rsidR="00806003" w:rsidRPr="004D1E72" w:rsidRDefault="00806003" w:rsidP="00806003">
      <w:pPr>
        <w:suppressAutoHyphens w:val="0"/>
        <w:jc w:val="center"/>
        <w:rPr>
          <w:rFonts w:ascii="Times New Roman" w:hAnsi="Times New Roman"/>
          <w:color w:val="000000"/>
          <w:szCs w:val="24"/>
          <w:lang w:eastAsia="ru-RU"/>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6. ТРЕБОВАНИЯ К БЕЗОПАСНОСТИ ВЫПОЛНЯЕМЫХ РАБОТ</w:t>
      </w:r>
    </w:p>
    <w:p w:rsidR="00806003" w:rsidRPr="004D1E72" w:rsidRDefault="00806003" w:rsidP="0080600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ind w:left="142"/>
              <w:jc w:val="both"/>
              <w:rPr>
                <w:rFonts w:ascii="Times New Roman" w:eastAsia="Calibri" w:hAnsi="Times New Roman"/>
                <w:szCs w:val="24"/>
                <w:lang w:eastAsia="en-US"/>
              </w:rPr>
            </w:pPr>
            <w:r w:rsidRPr="004D1E72">
              <w:rPr>
                <w:rFonts w:ascii="Times New Roman" w:eastAsia="Calibri" w:hAnsi="Times New Roman"/>
                <w:szCs w:val="24"/>
                <w:lang w:eastAsia="en-US"/>
              </w:rPr>
              <w:t xml:space="preserve">Работы должны выполняться согласно действующему законодательству РФ, </w:t>
            </w:r>
            <w:r w:rsidRPr="004D1E72">
              <w:rPr>
                <w:rFonts w:ascii="Times New Roman" w:eastAsia="Calibri" w:hAnsi="Times New Roman"/>
                <w:szCs w:val="24"/>
                <w:lang w:eastAsia="en-US"/>
              </w:rPr>
              <w:lastRenderedPageBreak/>
              <w:t>регламентирующему производство работ, которые оказывают влияние на безопасность объектов капитального строительства, в том числе:</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Технический регламент о требованиях пожарной безопасности № 123-ФЗ от 22 июля 2008;</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xml:space="preserve">-  ППР-2012 «Правила противопожарного режима в Российской Федерации»; </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СНиП 12-01-2004 «Организация строительства»;</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СНиП 12-03-2001 «Безопасность труда в строительстве». Часть 1.</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СНиП 12-04-2002 «Безопасность труда в строительстве». Часть 2.</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ГОСТ 12.1.046-85 «Нормы освещения строительных площадок»;</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СНиП 3.02.01-87. Земляные сооружения, основания и фундаменты;</w:t>
            </w:r>
          </w:p>
          <w:p w:rsidR="00806003" w:rsidRPr="004D1E72" w:rsidRDefault="00806003" w:rsidP="00F51696">
            <w:pPr>
              <w:suppressAutoHyphens w:val="0"/>
              <w:autoSpaceDE w:val="0"/>
              <w:autoSpaceDN w:val="0"/>
              <w:adjustRightInd w:val="0"/>
              <w:jc w:val="both"/>
              <w:rPr>
                <w:rFonts w:ascii="Times New Roman" w:hAnsi="Times New Roman"/>
                <w:color w:val="000000"/>
                <w:szCs w:val="24"/>
                <w:lang w:eastAsia="ru-RU"/>
              </w:rPr>
            </w:pPr>
            <w:r w:rsidRPr="004D1E72">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806003" w:rsidRPr="004D1E72" w:rsidRDefault="00806003" w:rsidP="00F51696">
            <w:pPr>
              <w:suppressAutoHyphens w:val="0"/>
              <w:jc w:val="both"/>
              <w:rPr>
                <w:rFonts w:ascii="Times New Roman" w:hAnsi="Times New Roman"/>
                <w:i/>
                <w:color w:val="000000"/>
                <w:szCs w:val="24"/>
                <w:lang w:eastAsia="ru-RU"/>
              </w:rPr>
            </w:pPr>
            <w:r w:rsidRPr="004D1E72">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806003" w:rsidRPr="004D1E72" w:rsidRDefault="00806003" w:rsidP="00806003">
      <w:pPr>
        <w:suppressAutoHyphens w:val="0"/>
        <w:jc w:val="center"/>
        <w:rPr>
          <w:rFonts w:ascii="Times New Roman" w:hAnsi="Times New Roman"/>
          <w:color w:val="000000"/>
          <w:szCs w:val="24"/>
          <w:lang w:eastAsia="ru-RU"/>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7. ТРЕБОВАНИЯ К РЕЗУЛЬТАТАМ РАБОТ И ПОРЯДКУ ПРИЕМКИ</w:t>
      </w:r>
    </w:p>
    <w:p w:rsidR="00806003" w:rsidRPr="004D1E72" w:rsidRDefault="00806003" w:rsidP="0080600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rPr>
          <w:trHeight w:val="240"/>
        </w:trPr>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ind w:left="142"/>
              <w:rPr>
                <w:rFonts w:ascii="Times New Roman" w:eastAsia="Calibri" w:hAnsi="Times New Roman"/>
                <w:szCs w:val="24"/>
                <w:lang w:eastAsia="en-US"/>
              </w:rPr>
            </w:pPr>
            <w:r w:rsidRPr="004D1E72">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tc>
      </w:tr>
    </w:tbl>
    <w:p w:rsidR="00806003" w:rsidRPr="004D1E72" w:rsidRDefault="00806003" w:rsidP="00806003">
      <w:pPr>
        <w:suppressAutoHyphens w:val="0"/>
        <w:jc w:val="both"/>
        <w:rPr>
          <w:rFonts w:ascii="Times New Roman" w:hAnsi="Times New Roman"/>
          <w:color w:val="000000"/>
          <w:szCs w:val="24"/>
          <w:lang w:eastAsia="ru-RU"/>
        </w:rPr>
      </w:pPr>
    </w:p>
    <w:p w:rsidR="00806003" w:rsidRPr="004D1E72" w:rsidRDefault="00806003" w:rsidP="00806003">
      <w:pPr>
        <w:suppressAutoHyphens w:val="0"/>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8. ТРЕБОВАНИЕ К ФОРМЕ ПРЕДСТАВЛЯЕМОЙ ИНФОРМАЦИИ</w:t>
      </w:r>
    </w:p>
    <w:p w:rsidR="00806003" w:rsidRPr="004D1E72" w:rsidRDefault="00806003" w:rsidP="00806003">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ind w:firstLine="142"/>
              <w:jc w:val="both"/>
              <w:rPr>
                <w:rFonts w:ascii="Times New Roman" w:hAnsi="Times New Roman"/>
                <w:color w:val="000000"/>
                <w:szCs w:val="24"/>
                <w:lang w:eastAsia="ru-RU"/>
              </w:rPr>
            </w:pPr>
            <w:r w:rsidRPr="004D1E72">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806003" w:rsidRPr="004D1E72" w:rsidRDefault="00806003" w:rsidP="00806003">
      <w:pPr>
        <w:suppressAutoHyphens w:val="0"/>
        <w:ind w:firstLine="567"/>
        <w:jc w:val="center"/>
        <w:rPr>
          <w:rFonts w:ascii="Times New Roman" w:hAnsi="Times New Roman"/>
          <w:color w:val="000000"/>
          <w:szCs w:val="24"/>
          <w:lang w:eastAsia="ru-RU"/>
        </w:rPr>
      </w:pPr>
    </w:p>
    <w:p w:rsidR="00806003" w:rsidRPr="004D1E72" w:rsidRDefault="00806003" w:rsidP="00806003">
      <w:pPr>
        <w:suppressAutoHyphens w:val="0"/>
        <w:ind w:firstLine="567"/>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9. ТРЕБОВАНИЯ К ТЕХНИЧЕСКОМУ ОБУЧЕНИЮ ПЕРСОНАЛА ЗАКАЗЧИКА</w:t>
      </w:r>
    </w:p>
    <w:p w:rsidR="00806003" w:rsidRPr="004D1E72" w:rsidRDefault="00806003" w:rsidP="00806003">
      <w:pPr>
        <w:suppressAutoHyphens w:val="0"/>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806003" w:rsidRPr="004D1E72" w:rsidTr="00F51696">
        <w:tc>
          <w:tcPr>
            <w:tcW w:w="5000"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jc w:val="both"/>
              <w:rPr>
                <w:rFonts w:ascii="Times New Roman" w:hAnsi="Times New Roman"/>
                <w:color w:val="000000"/>
                <w:szCs w:val="24"/>
                <w:lang w:eastAsia="ru-RU"/>
              </w:rPr>
            </w:pPr>
            <w:r w:rsidRPr="004D1E72">
              <w:rPr>
                <w:rFonts w:ascii="Times New Roman" w:hAnsi="Times New Roman"/>
                <w:color w:val="000000"/>
                <w:szCs w:val="24"/>
                <w:lang w:eastAsia="ru-RU"/>
              </w:rPr>
              <w:t>Техническое обучение персонала заказчика не требуется.</w:t>
            </w:r>
          </w:p>
        </w:tc>
      </w:tr>
    </w:tbl>
    <w:p w:rsidR="00806003" w:rsidRPr="004D1E72" w:rsidRDefault="00806003" w:rsidP="00806003">
      <w:pPr>
        <w:suppressAutoHyphens w:val="0"/>
        <w:ind w:firstLine="567"/>
        <w:jc w:val="both"/>
        <w:rPr>
          <w:rFonts w:ascii="Times New Roman" w:hAnsi="Times New Roman"/>
          <w:color w:val="000000"/>
          <w:szCs w:val="24"/>
          <w:lang w:eastAsia="ru-RU"/>
        </w:rPr>
      </w:pPr>
    </w:p>
    <w:p w:rsidR="00806003" w:rsidRPr="004D1E72" w:rsidRDefault="00806003" w:rsidP="00806003">
      <w:pPr>
        <w:suppressAutoHyphens w:val="0"/>
        <w:ind w:firstLine="567"/>
        <w:jc w:val="center"/>
        <w:rPr>
          <w:rFonts w:ascii="Times New Roman" w:hAnsi="Times New Roman"/>
          <w:color w:val="000000"/>
          <w:szCs w:val="24"/>
          <w:lang w:eastAsia="ru-RU"/>
        </w:rPr>
      </w:pPr>
      <w:r w:rsidRPr="004D1E72">
        <w:rPr>
          <w:rFonts w:ascii="Times New Roman" w:hAnsi="Times New Roman"/>
          <w:color w:val="000000"/>
          <w:szCs w:val="24"/>
          <w:lang w:eastAsia="ru-RU"/>
        </w:rPr>
        <w:t>РАЗДЕЛ 10. ПЕРЕЧЕНЬ ПРИНЯТЫХ СОКРАЩЕНИЙ</w:t>
      </w:r>
    </w:p>
    <w:p w:rsidR="00806003" w:rsidRPr="004D1E72" w:rsidRDefault="00806003" w:rsidP="00806003">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806003" w:rsidRPr="004D1E72" w:rsidTr="00F5169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 xml:space="preserve">№ </w:t>
            </w:r>
            <w:proofErr w:type="gramStart"/>
            <w:r w:rsidRPr="004D1E72">
              <w:rPr>
                <w:rFonts w:ascii="Times New Roman" w:eastAsia="Calibri" w:hAnsi="Times New Roman"/>
                <w:szCs w:val="24"/>
                <w:lang w:eastAsia="ru-RU"/>
              </w:rPr>
              <w:t>п</w:t>
            </w:r>
            <w:proofErr w:type="gramEnd"/>
            <w:r w:rsidRPr="004D1E72">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Расшифровка сокращения</w:t>
            </w:r>
          </w:p>
        </w:tc>
      </w:tr>
      <w:tr w:rsidR="00806003" w:rsidRPr="004D1E72" w:rsidTr="00F51696">
        <w:trPr>
          <w:trHeight w:val="236"/>
        </w:trPr>
        <w:tc>
          <w:tcPr>
            <w:tcW w:w="435"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Государственный стандарт</w:t>
            </w:r>
          </w:p>
        </w:tc>
      </w:tr>
      <w:tr w:rsidR="00806003" w:rsidRPr="004D1E72" w:rsidTr="00F51696">
        <w:trPr>
          <w:trHeight w:val="282"/>
        </w:trPr>
        <w:tc>
          <w:tcPr>
            <w:tcW w:w="435"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Строительные нормы и правила</w:t>
            </w:r>
          </w:p>
        </w:tc>
      </w:tr>
      <w:tr w:rsidR="00806003" w:rsidRPr="004D1E72" w:rsidTr="00F51696">
        <w:trPr>
          <w:trHeight w:val="258"/>
        </w:trPr>
        <w:tc>
          <w:tcPr>
            <w:tcW w:w="435"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Правила пожарной безопасности</w:t>
            </w:r>
          </w:p>
        </w:tc>
      </w:tr>
      <w:tr w:rsidR="00806003" w:rsidRPr="004D1E72" w:rsidTr="00F51696">
        <w:trPr>
          <w:trHeight w:val="277"/>
        </w:trPr>
        <w:tc>
          <w:tcPr>
            <w:tcW w:w="435"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806003" w:rsidRPr="004D1E72" w:rsidRDefault="00806003" w:rsidP="00F51696">
            <w:pPr>
              <w:suppressAutoHyphens w:val="0"/>
              <w:rPr>
                <w:rFonts w:ascii="Times New Roman" w:eastAsia="Calibri" w:hAnsi="Times New Roman"/>
                <w:szCs w:val="24"/>
                <w:lang w:eastAsia="ru-RU"/>
              </w:rPr>
            </w:pPr>
            <w:r w:rsidRPr="004D1E72">
              <w:rPr>
                <w:rFonts w:ascii="Times New Roman" w:eastAsia="Calibri" w:hAnsi="Times New Roman"/>
                <w:bCs/>
                <w:szCs w:val="24"/>
                <w:lang w:eastAsia="en-US"/>
              </w:rPr>
              <w:t>Санитарные правила и нормы</w:t>
            </w:r>
          </w:p>
        </w:tc>
      </w:tr>
    </w:tbl>
    <w:p w:rsidR="00806003" w:rsidRPr="004D1E72" w:rsidRDefault="00806003" w:rsidP="00806003">
      <w:pPr>
        <w:suppressAutoHyphens w:val="0"/>
        <w:jc w:val="both"/>
        <w:rPr>
          <w:rFonts w:ascii="Times New Roman" w:hAnsi="Times New Roman"/>
          <w:szCs w:val="24"/>
          <w:lang w:eastAsia="ru-RU"/>
        </w:rPr>
      </w:pPr>
    </w:p>
    <w:p w:rsidR="00806003" w:rsidRPr="004D1E72" w:rsidRDefault="00806003" w:rsidP="00806003">
      <w:pPr>
        <w:suppressAutoHyphens w:val="0"/>
        <w:jc w:val="both"/>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Default="00806003" w:rsidP="00806003">
      <w:pPr>
        <w:tabs>
          <w:tab w:val="left" w:pos="7238"/>
        </w:tabs>
        <w:suppressAutoHyphens w:val="0"/>
        <w:jc w:val="right"/>
        <w:rPr>
          <w:rFonts w:ascii="Times New Roman" w:hAnsi="Times New Roman"/>
          <w:szCs w:val="24"/>
          <w:lang w:eastAsia="ru-RU"/>
        </w:rPr>
      </w:pPr>
    </w:p>
    <w:p w:rsidR="00806003" w:rsidRPr="004D1E72" w:rsidRDefault="00806003" w:rsidP="00806003">
      <w:pPr>
        <w:tabs>
          <w:tab w:val="left" w:pos="7238"/>
        </w:tabs>
        <w:suppressAutoHyphens w:val="0"/>
        <w:jc w:val="right"/>
        <w:rPr>
          <w:rFonts w:ascii="Times New Roman" w:hAnsi="Times New Roman"/>
          <w:szCs w:val="24"/>
          <w:lang w:eastAsia="ru-RU"/>
        </w:rPr>
      </w:pPr>
      <w:bookmarkStart w:id="0" w:name="_GoBack"/>
      <w:bookmarkEnd w:id="0"/>
      <w:r w:rsidRPr="004D1E72">
        <w:rPr>
          <w:rFonts w:ascii="Times New Roman" w:hAnsi="Times New Roman"/>
          <w:szCs w:val="24"/>
          <w:lang w:eastAsia="ru-RU"/>
        </w:rPr>
        <w:lastRenderedPageBreak/>
        <w:t>Приложение № 2</w:t>
      </w:r>
    </w:p>
    <w:p w:rsidR="00806003" w:rsidRPr="004D1E72" w:rsidRDefault="00806003" w:rsidP="00806003">
      <w:pPr>
        <w:suppressAutoHyphens w:val="0"/>
        <w:ind w:firstLine="840"/>
        <w:jc w:val="right"/>
        <w:rPr>
          <w:rFonts w:ascii="Times New Roman" w:hAnsi="Times New Roman"/>
          <w:szCs w:val="24"/>
          <w:lang w:eastAsia="ru-RU"/>
        </w:rPr>
      </w:pPr>
      <w:r w:rsidRPr="004D1E72">
        <w:rPr>
          <w:rFonts w:ascii="Times New Roman" w:hAnsi="Times New Roman"/>
          <w:szCs w:val="24"/>
          <w:lang w:eastAsia="ru-RU"/>
        </w:rPr>
        <w:tab/>
        <w:t xml:space="preserve">к договору №_______ </w:t>
      </w:r>
      <w:proofErr w:type="gramStart"/>
      <w:r w:rsidRPr="004D1E72">
        <w:rPr>
          <w:rFonts w:ascii="Times New Roman" w:hAnsi="Times New Roman"/>
          <w:szCs w:val="24"/>
          <w:lang w:eastAsia="ru-RU"/>
        </w:rPr>
        <w:t>от</w:t>
      </w:r>
      <w:proofErr w:type="gramEnd"/>
      <w:r w:rsidRPr="004D1E72">
        <w:rPr>
          <w:rFonts w:ascii="Times New Roman" w:hAnsi="Times New Roman"/>
          <w:szCs w:val="24"/>
          <w:lang w:eastAsia="ru-RU"/>
        </w:rPr>
        <w:t xml:space="preserve"> _______</w:t>
      </w:r>
    </w:p>
    <w:p w:rsidR="00806003" w:rsidRPr="004D1E72" w:rsidRDefault="00806003" w:rsidP="00806003">
      <w:pPr>
        <w:suppressAutoHyphens w:val="0"/>
        <w:rPr>
          <w:rFonts w:ascii="Times New Roman" w:eastAsia="Calibri" w:hAnsi="Times New Roman"/>
          <w:szCs w:val="24"/>
          <w:lang w:eastAsia="en-US"/>
        </w:rPr>
      </w:pPr>
    </w:p>
    <w:p w:rsidR="00806003" w:rsidRDefault="00806003" w:rsidP="00806003">
      <w:pPr>
        <w:suppressAutoHyphens w:val="0"/>
        <w:jc w:val="center"/>
        <w:rPr>
          <w:rFonts w:ascii="Times New Roman" w:eastAsia="Calibri" w:hAnsi="Times New Roman"/>
          <w:b/>
          <w:szCs w:val="24"/>
          <w:lang w:eastAsia="en-US"/>
        </w:rPr>
      </w:pPr>
      <w:r w:rsidRPr="004D1E72">
        <w:rPr>
          <w:rFonts w:ascii="Times New Roman" w:eastAsia="Calibri" w:hAnsi="Times New Roman"/>
          <w:b/>
          <w:szCs w:val="24"/>
          <w:lang w:eastAsia="en-US"/>
        </w:rPr>
        <w:t>Смета</w:t>
      </w: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Default="00806003" w:rsidP="00806003">
      <w:pPr>
        <w:suppressAutoHyphens w:val="0"/>
        <w:jc w:val="center"/>
        <w:rPr>
          <w:rFonts w:ascii="Times New Roman" w:eastAsia="Calibri" w:hAnsi="Times New Roman"/>
          <w:b/>
          <w:szCs w:val="24"/>
          <w:lang w:eastAsia="en-US"/>
        </w:rPr>
      </w:pPr>
    </w:p>
    <w:p w:rsidR="00806003" w:rsidRPr="004D1E72" w:rsidRDefault="00806003" w:rsidP="00806003">
      <w:pPr>
        <w:suppressAutoHyphens w:val="0"/>
        <w:jc w:val="center"/>
        <w:rPr>
          <w:rFonts w:ascii="Times New Roman" w:eastAsia="Calibri" w:hAnsi="Times New Roman"/>
          <w:b/>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3D4123E"/>
    <w:multiLevelType w:val="hybridMultilevel"/>
    <w:tmpl w:val="E91C74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5">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CF1"/>
    <w:rsid w:val="00412CF1"/>
    <w:rsid w:val="00806003"/>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00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00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4192</Words>
  <Characters>23896</Characters>
  <Application>Microsoft Office Word</Application>
  <DocSecurity>0</DocSecurity>
  <Lines>199</Lines>
  <Paragraphs>56</Paragraphs>
  <ScaleCrop>false</ScaleCrop>
  <Company>Организация</Company>
  <LinksUpToDate>false</LinksUpToDate>
  <CharactersWithSpaces>28032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2015-02-17T12:22:00Z</dcterms:created>
  <dcterms:modified xsi:type="dcterms:W3CDTF">2015-02-17T12:23:00Z</dcterms:modified>
</cp:coreProperties>
</file>