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F72" w:rsidRPr="00275CE4" w:rsidRDefault="003D67B8" w:rsidP="00BD7EB4">
      <w:pPr>
        <w:pStyle w:val="a8"/>
        <w:widowControl w:val="0"/>
        <w:spacing w:before="0" w:beforeAutospacing="0" w:after="0" w:afterAutospacing="0" w:line="20" w:lineRule="atLeast"/>
        <w:jc w:val="center"/>
        <w:rPr>
          <w:rFonts w:eastAsia="Times New Roman"/>
          <w:b/>
          <w:bCs/>
          <w:sz w:val="25"/>
          <w:szCs w:val="25"/>
        </w:rPr>
      </w:pPr>
      <w:r w:rsidRPr="00275CE4">
        <w:rPr>
          <w:rFonts w:eastAsia="Times New Roman"/>
          <w:b/>
          <w:bCs/>
          <w:sz w:val="25"/>
          <w:szCs w:val="25"/>
        </w:rPr>
        <w:t>П</w:t>
      </w:r>
      <w:r w:rsidR="00C920C0" w:rsidRPr="00275CE4">
        <w:rPr>
          <w:rFonts w:eastAsia="Times New Roman"/>
          <w:b/>
          <w:bCs/>
          <w:sz w:val="25"/>
          <w:szCs w:val="25"/>
        </w:rPr>
        <w:t>РОТОКОЛ</w:t>
      </w:r>
      <w:r w:rsidRPr="00275CE4">
        <w:rPr>
          <w:rFonts w:eastAsia="Times New Roman"/>
          <w:b/>
          <w:bCs/>
          <w:sz w:val="25"/>
          <w:szCs w:val="25"/>
        </w:rPr>
        <w:t xml:space="preserve"> № </w:t>
      </w:r>
      <w:r w:rsidR="00846D25" w:rsidRPr="00275CE4">
        <w:rPr>
          <w:rFonts w:eastAsia="Times New Roman"/>
          <w:b/>
          <w:bCs/>
          <w:sz w:val="25"/>
          <w:szCs w:val="25"/>
        </w:rPr>
        <w:t>483 Блр1,2-14-</w:t>
      </w:r>
      <w:r w:rsidR="00FE1E3D">
        <w:rPr>
          <w:rFonts w:eastAsia="Times New Roman"/>
          <w:b/>
          <w:bCs/>
          <w:sz w:val="25"/>
          <w:szCs w:val="25"/>
        </w:rPr>
        <w:t>7</w:t>
      </w:r>
      <w:r w:rsidR="00846D25" w:rsidRPr="00275CE4">
        <w:rPr>
          <w:rFonts w:eastAsia="Times New Roman"/>
          <w:b/>
          <w:bCs/>
          <w:sz w:val="25"/>
          <w:szCs w:val="25"/>
        </w:rPr>
        <w:t xml:space="preserve"> (C020802-</w:t>
      </w:r>
      <w:r w:rsidR="00FE1E3D">
        <w:rPr>
          <w:rFonts w:eastAsia="Times New Roman"/>
          <w:b/>
          <w:bCs/>
          <w:sz w:val="25"/>
          <w:szCs w:val="25"/>
        </w:rPr>
        <w:t>7</w:t>
      </w:r>
      <w:r w:rsidR="00846D25" w:rsidRPr="00275CE4">
        <w:rPr>
          <w:rFonts w:eastAsia="Times New Roman"/>
          <w:b/>
          <w:bCs/>
          <w:sz w:val="25"/>
          <w:szCs w:val="25"/>
        </w:rPr>
        <w:t>)</w:t>
      </w:r>
    </w:p>
    <w:p w:rsidR="006208F4" w:rsidRPr="00275CE4" w:rsidRDefault="00EF2DF2" w:rsidP="00BD7EB4">
      <w:pPr>
        <w:pStyle w:val="a8"/>
        <w:widowControl w:val="0"/>
        <w:spacing w:before="0" w:beforeAutospacing="0" w:after="0" w:afterAutospacing="0" w:line="20" w:lineRule="atLeast"/>
        <w:jc w:val="center"/>
        <w:rPr>
          <w:rFonts w:eastAsia="Times New Roman"/>
          <w:b/>
          <w:bCs/>
          <w:sz w:val="25"/>
          <w:szCs w:val="25"/>
        </w:rPr>
      </w:pPr>
      <w:r w:rsidRPr="00275CE4">
        <w:rPr>
          <w:rFonts w:eastAsia="Times New Roman"/>
          <w:b/>
          <w:bCs/>
          <w:sz w:val="25"/>
          <w:szCs w:val="25"/>
        </w:rPr>
        <w:t xml:space="preserve">заседания </w:t>
      </w:r>
      <w:r w:rsidR="00D73564" w:rsidRPr="00275CE4">
        <w:rPr>
          <w:rFonts w:eastAsia="Times New Roman"/>
          <w:b/>
          <w:bCs/>
          <w:sz w:val="25"/>
          <w:szCs w:val="25"/>
        </w:rPr>
        <w:t>Конкурсной</w:t>
      </w:r>
      <w:r w:rsidRPr="00275CE4">
        <w:rPr>
          <w:rFonts w:eastAsia="Times New Roman"/>
          <w:b/>
          <w:bCs/>
          <w:sz w:val="25"/>
          <w:szCs w:val="25"/>
        </w:rPr>
        <w:t xml:space="preserve"> комисси</w:t>
      </w:r>
      <w:r w:rsidRPr="00275CE4">
        <w:rPr>
          <w:b/>
          <w:bCs/>
          <w:sz w:val="25"/>
          <w:szCs w:val="25"/>
        </w:rPr>
        <w:t xml:space="preserve">и по рассмотрению </w:t>
      </w:r>
      <w:r w:rsidRPr="00275CE4">
        <w:rPr>
          <w:rFonts w:eastAsia="Times New Roman"/>
          <w:b/>
          <w:bCs/>
          <w:sz w:val="25"/>
          <w:szCs w:val="25"/>
        </w:rPr>
        <w:t xml:space="preserve">заявок </w:t>
      </w:r>
      <w:r w:rsidR="00FE1E3D">
        <w:rPr>
          <w:rFonts w:eastAsia="Times New Roman"/>
          <w:b/>
          <w:bCs/>
          <w:sz w:val="25"/>
          <w:szCs w:val="25"/>
        </w:rPr>
        <w:t xml:space="preserve">на участие в переторжке </w:t>
      </w:r>
      <w:r w:rsidR="005C0DC9" w:rsidRPr="00275CE4">
        <w:rPr>
          <w:rFonts w:eastAsia="Times New Roman"/>
          <w:b/>
          <w:bCs/>
          <w:sz w:val="25"/>
          <w:szCs w:val="25"/>
        </w:rPr>
        <w:t>по открытому конкурсу на право заключения договора по лоту</w:t>
      </w:r>
      <w:r w:rsidR="00374FB6" w:rsidRPr="00275CE4">
        <w:rPr>
          <w:rFonts w:eastAsia="Times New Roman"/>
          <w:b/>
          <w:bCs/>
          <w:sz w:val="25"/>
          <w:szCs w:val="25"/>
        </w:rPr>
        <w:t xml:space="preserve"> </w:t>
      </w:r>
      <w:r w:rsidR="00A559F5" w:rsidRPr="00275CE4">
        <w:rPr>
          <w:rFonts w:eastAsia="Times New Roman"/>
          <w:b/>
          <w:bCs/>
          <w:sz w:val="25"/>
          <w:szCs w:val="25"/>
        </w:rPr>
        <w:t xml:space="preserve"> </w:t>
      </w:r>
      <w:r w:rsidR="007E2ABA" w:rsidRPr="00275CE4">
        <w:rPr>
          <w:rFonts w:eastAsia="Times New Roman"/>
          <w:b/>
          <w:bCs/>
          <w:sz w:val="25"/>
          <w:szCs w:val="25"/>
        </w:rPr>
        <w:t>№ </w:t>
      </w:r>
      <w:r w:rsidR="00846D25" w:rsidRPr="00275CE4">
        <w:rPr>
          <w:rFonts w:eastAsia="Times New Roman"/>
          <w:b/>
          <w:bCs/>
          <w:sz w:val="25"/>
          <w:szCs w:val="25"/>
        </w:rPr>
        <w:t>483 Блр1,2-14 «Поставка электронасосных агрегатов кубового остатка и сорбентов вспомогательного корпуса для сооружения энергоблоков №1 и №2 Белорусской АЭС»</w:t>
      </w:r>
    </w:p>
    <w:p w:rsidR="00A559F5" w:rsidRPr="00DB49F4" w:rsidRDefault="00A559F5" w:rsidP="00BD7EB4">
      <w:pPr>
        <w:pStyle w:val="a8"/>
        <w:widowControl w:val="0"/>
        <w:spacing w:before="0" w:beforeAutospacing="0" w:after="0" w:afterAutospacing="0" w:line="20" w:lineRule="atLeast"/>
        <w:rPr>
          <w:b/>
          <w:bCs/>
          <w:sz w:val="18"/>
          <w:szCs w:val="25"/>
        </w:rPr>
      </w:pPr>
    </w:p>
    <w:tbl>
      <w:tblPr>
        <w:tblW w:w="0" w:type="auto"/>
        <w:tblLook w:val="04A0"/>
      </w:tblPr>
      <w:tblGrid>
        <w:gridCol w:w="5149"/>
        <w:gridCol w:w="5102"/>
      </w:tblGrid>
      <w:tr w:rsidR="00B67F72" w:rsidRPr="00275CE4" w:rsidTr="003C4B3A">
        <w:trPr>
          <w:trHeight w:val="269"/>
        </w:trPr>
        <w:tc>
          <w:tcPr>
            <w:tcW w:w="5149" w:type="dxa"/>
            <w:hideMark/>
          </w:tcPr>
          <w:p w:rsidR="00B67F72" w:rsidRPr="00275CE4" w:rsidRDefault="00B67F72" w:rsidP="00BD7EB4">
            <w:pPr>
              <w:widowControl w:val="0"/>
              <w:spacing w:after="0" w:line="20" w:lineRule="atLeast"/>
              <w:jc w:val="both"/>
              <w:rPr>
                <w:rFonts w:ascii="Times New Roman" w:hAnsi="Times New Roman" w:cs="Times New Roman"/>
                <w:bCs/>
                <w:sz w:val="25"/>
                <w:szCs w:val="25"/>
                <w:lang w:val="en-US" w:eastAsia="ru-RU"/>
              </w:rPr>
            </w:pPr>
            <w:r w:rsidRPr="00275CE4">
              <w:rPr>
                <w:rFonts w:ascii="Times New Roman" w:hAnsi="Times New Roman" w:cs="Times New Roman"/>
                <w:bCs/>
                <w:sz w:val="25"/>
                <w:szCs w:val="25"/>
                <w:lang w:eastAsia="ru-RU"/>
              </w:rPr>
              <w:t>г</w:t>
            </w:r>
            <w:r w:rsidRPr="00275CE4">
              <w:rPr>
                <w:rFonts w:ascii="Times New Roman" w:hAnsi="Times New Roman" w:cs="Times New Roman"/>
                <w:bCs/>
                <w:sz w:val="25"/>
                <w:szCs w:val="25"/>
                <w:lang w:val="en-US" w:eastAsia="ru-RU"/>
              </w:rPr>
              <w:t xml:space="preserve">. </w:t>
            </w:r>
            <w:r w:rsidR="007D1753" w:rsidRPr="00275CE4">
              <w:rPr>
                <w:rFonts w:ascii="Times New Roman" w:hAnsi="Times New Roman" w:cs="Times New Roman"/>
                <w:bCs/>
                <w:sz w:val="25"/>
                <w:szCs w:val="25"/>
                <w:lang w:eastAsia="ru-RU"/>
              </w:rPr>
              <w:t>Нижний</w:t>
            </w:r>
            <w:r w:rsidRPr="00275CE4">
              <w:rPr>
                <w:rFonts w:ascii="Times New Roman" w:hAnsi="Times New Roman" w:cs="Times New Roman"/>
                <w:bCs/>
                <w:sz w:val="25"/>
                <w:szCs w:val="25"/>
                <w:lang w:val="en-US" w:eastAsia="ru-RU"/>
              </w:rPr>
              <w:t xml:space="preserve"> Новгород</w:t>
            </w:r>
          </w:p>
        </w:tc>
        <w:tc>
          <w:tcPr>
            <w:tcW w:w="5102" w:type="dxa"/>
            <w:hideMark/>
          </w:tcPr>
          <w:p w:rsidR="00B67F72" w:rsidRPr="00275CE4" w:rsidRDefault="00B67F72" w:rsidP="00FE1E3D">
            <w:pPr>
              <w:widowControl w:val="0"/>
              <w:spacing w:after="0" w:line="20" w:lineRule="atLeast"/>
              <w:jc w:val="right"/>
              <w:rPr>
                <w:rFonts w:ascii="Times New Roman" w:hAnsi="Times New Roman" w:cs="Times New Roman"/>
                <w:bCs/>
                <w:sz w:val="25"/>
                <w:szCs w:val="25"/>
                <w:lang w:eastAsia="ru-RU"/>
              </w:rPr>
            </w:pPr>
            <w:r w:rsidRPr="00275CE4">
              <w:rPr>
                <w:rFonts w:ascii="Times New Roman" w:hAnsi="Times New Roman" w:cs="Times New Roman"/>
                <w:bCs/>
                <w:sz w:val="25"/>
                <w:szCs w:val="25"/>
                <w:lang w:val="en-US" w:eastAsia="ru-RU"/>
              </w:rPr>
              <w:t>«</w:t>
            </w:r>
            <w:r w:rsidR="00FE1E3D">
              <w:rPr>
                <w:rFonts w:ascii="Times New Roman" w:hAnsi="Times New Roman" w:cs="Times New Roman"/>
                <w:bCs/>
                <w:sz w:val="25"/>
                <w:szCs w:val="25"/>
                <w:lang w:eastAsia="ru-RU"/>
              </w:rPr>
              <w:t>29</w:t>
            </w:r>
            <w:r w:rsidRPr="00275CE4">
              <w:rPr>
                <w:rFonts w:ascii="Times New Roman" w:hAnsi="Times New Roman" w:cs="Times New Roman"/>
                <w:bCs/>
                <w:sz w:val="25"/>
                <w:szCs w:val="25"/>
                <w:lang w:val="en-US" w:eastAsia="ru-RU"/>
              </w:rPr>
              <w:t xml:space="preserve">» </w:t>
            </w:r>
            <w:r w:rsidR="00BD146E" w:rsidRPr="00275CE4">
              <w:rPr>
                <w:rFonts w:ascii="Times New Roman" w:hAnsi="Times New Roman" w:cs="Times New Roman"/>
                <w:bCs/>
                <w:sz w:val="25"/>
                <w:szCs w:val="25"/>
                <w:lang w:eastAsia="ru-RU"/>
              </w:rPr>
              <w:t>декабря</w:t>
            </w:r>
            <w:r w:rsidRPr="00275CE4">
              <w:rPr>
                <w:rFonts w:ascii="Times New Roman" w:hAnsi="Times New Roman" w:cs="Times New Roman"/>
                <w:bCs/>
                <w:sz w:val="25"/>
                <w:szCs w:val="25"/>
                <w:lang w:val="en-US" w:eastAsia="ru-RU"/>
              </w:rPr>
              <w:t xml:space="preserve"> 2014</w:t>
            </w:r>
            <w:r w:rsidRPr="00275CE4">
              <w:rPr>
                <w:rFonts w:ascii="Times New Roman" w:hAnsi="Times New Roman" w:cs="Times New Roman"/>
                <w:bCs/>
                <w:sz w:val="25"/>
                <w:szCs w:val="25"/>
                <w:lang w:eastAsia="ru-RU"/>
              </w:rPr>
              <w:t xml:space="preserve"> г.</w:t>
            </w:r>
          </w:p>
        </w:tc>
      </w:tr>
    </w:tbl>
    <w:p w:rsidR="0090293E" w:rsidRPr="00275CE4" w:rsidRDefault="0090293E" w:rsidP="00BD7EB4">
      <w:pPr>
        <w:widowControl w:val="0"/>
        <w:tabs>
          <w:tab w:val="left" w:pos="252"/>
        </w:tabs>
        <w:spacing w:after="0" w:line="20" w:lineRule="atLeast"/>
        <w:jc w:val="both"/>
        <w:rPr>
          <w:rFonts w:ascii="Times New Roman" w:hAnsi="Times New Roman" w:cs="Times New Roman"/>
          <w:sz w:val="25"/>
          <w:szCs w:val="25"/>
          <w:lang w:eastAsia="ru-RU"/>
        </w:rPr>
      </w:pPr>
    </w:p>
    <w:p w:rsidR="00B67F72" w:rsidRPr="00275CE4" w:rsidRDefault="001C26A6" w:rsidP="00BD7EB4">
      <w:pPr>
        <w:widowControl w:val="0"/>
        <w:tabs>
          <w:tab w:val="left" w:pos="252"/>
        </w:tabs>
        <w:spacing w:after="0" w:line="20" w:lineRule="atLeast"/>
        <w:jc w:val="both"/>
        <w:rPr>
          <w:rFonts w:ascii="Times New Roman" w:hAnsi="Times New Roman" w:cs="Times New Roman"/>
          <w:sz w:val="25"/>
          <w:szCs w:val="25"/>
          <w:lang w:eastAsia="ru-RU"/>
        </w:rPr>
      </w:pPr>
      <w:r w:rsidRPr="00275CE4">
        <w:rPr>
          <w:rFonts w:ascii="Times New Roman" w:hAnsi="Times New Roman" w:cs="Times New Roman"/>
          <w:sz w:val="25"/>
          <w:szCs w:val="25"/>
          <w:lang w:eastAsia="ru-RU"/>
        </w:rPr>
        <w:t xml:space="preserve">         </w:t>
      </w:r>
      <w:r w:rsidR="003D67B8" w:rsidRPr="00275CE4">
        <w:rPr>
          <w:rFonts w:ascii="Times New Roman" w:hAnsi="Times New Roman" w:cs="Times New Roman"/>
          <w:sz w:val="25"/>
          <w:szCs w:val="25"/>
          <w:lang w:eastAsia="ru-RU"/>
        </w:rPr>
        <w:t xml:space="preserve"> </w:t>
      </w:r>
      <w:r w:rsidR="00A559F5" w:rsidRPr="00275CE4">
        <w:rPr>
          <w:rFonts w:ascii="Times New Roman" w:hAnsi="Times New Roman" w:cs="Times New Roman"/>
          <w:sz w:val="25"/>
          <w:szCs w:val="25"/>
          <w:lang w:eastAsia="ru-RU"/>
        </w:rPr>
        <w:t xml:space="preserve">Открытый конкурс </w:t>
      </w:r>
      <w:r w:rsidR="00A559F5" w:rsidRPr="00275CE4">
        <w:rPr>
          <w:rFonts w:ascii="Times New Roman" w:hAnsi="Times New Roman" w:cs="Times New Roman"/>
          <w:sz w:val="25"/>
          <w:szCs w:val="25"/>
        </w:rPr>
        <w:t>в электронной форме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его действующей редакции, а так же с использованием функционала ЭТП «АКД» согласно регламенту ее работы</w:t>
      </w:r>
      <w:r w:rsidR="00A559F5" w:rsidRPr="00275CE4">
        <w:rPr>
          <w:rFonts w:ascii="Times New Roman" w:hAnsi="Times New Roman" w:cs="Times New Roman"/>
          <w:sz w:val="25"/>
          <w:szCs w:val="25"/>
          <w:lang w:eastAsia="ru-RU"/>
        </w:rPr>
        <w:t>.</w:t>
      </w:r>
    </w:p>
    <w:p w:rsidR="00B67F72" w:rsidRPr="00DB49F4" w:rsidRDefault="00B67F72" w:rsidP="00BD7EB4">
      <w:pPr>
        <w:widowControl w:val="0"/>
        <w:tabs>
          <w:tab w:val="left" w:pos="252"/>
        </w:tabs>
        <w:spacing w:after="0" w:line="20" w:lineRule="atLeast"/>
        <w:jc w:val="both"/>
        <w:rPr>
          <w:rFonts w:ascii="Times New Roman" w:hAnsi="Times New Roman" w:cs="Times New Roman"/>
          <w:sz w:val="14"/>
          <w:szCs w:val="25"/>
          <w:lang w:eastAsia="ru-RU"/>
        </w:rPr>
      </w:pPr>
    </w:p>
    <w:p w:rsidR="00B67F72" w:rsidRPr="00275CE4" w:rsidRDefault="007D1753" w:rsidP="00BD7EB4">
      <w:pPr>
        <w:widowControl w:val="0"/>
        <w:tabs>
          <w:tab w:val="left" w:pos="252"/>
        </w:tabs>
        <w:spacing w:after="0" w:line="20" w:lineRule="atLeast"/>
        <w:jc w:val="both"/>
        <w:outlineLvl w:val="0"/>
        <w:rPr>
          <w:rFonts w:ascii="Times New Roman" w:hAnsi="Times New Roman" w:cs="Times New Roman"/>
          <w:b/>
          <w:bCs/>
          <w:sz w:val="25"/>
          <w:szCs w:val="25"/>
          <w:lang w:eastAsia="ru-RU"/>
        </w:rPr>
      </w:pPr>
      <w:r w:rsidRPr="00275CE4">
        <w:rPr>
          <w:rFonts w:ascii="Times New Roman" w:hAnsi="Times New Roman" w:cs="Times New Roman"/>
          <w:b/>
          <w:bCs/>
          <w:sz w:val="25"/>
          <w:szCs w:val="25"/>
          <w:lang w:eastAsia="ru-RU"/>
        </w:rPr>
        <w:t xml:space="preserve">         </w:t>
      </w:r>
      <w:r w:rsidR="00B67F72" w:rsidRPr="00275CE4">
        <w:rPr>
          <w:rFonts w:ascii="Times New Roman" w:hAnsi="Times New Roman" w:cs="Times New Roman"/>
          <w:b/>
          <w:bCs/>
          <w:sz w:val="25"/>
          <w:szCs w:val="25"/>
          <w:lang w:eastAsia="ru-RU"/>
        </w:rPr>
        <w:t>Информация о закупке:</w:t>
      </w:r>
    </w:p>
    <w:p w:rsidR="00E20AC9" w:rsidRPr="00DB49F4" w:rsidRDefault="00E20AC9" w:rsidP="00BD7EB4">
      <w:pPr>
        <w:widowControl w:val="0"/>
        <w:tabs>
          <w:tab w:val="left" w:pos="252"/>
        </w:tabs>
        <w:spacing w:after="0" w:line="20" w:lineRule="atLeast"/>
        <w:jc w:val="both"/>
        <w:outlineLvl w:val="0"/>
        <w:rPr>
          <w:rFonts w:ascii="Times New Roman" w:hAnsi="Times New Roman" w:cs="Times New Roman"/>
          <w:b/>
          <w:bCs/>
          <w:sz w:val="12"/>
          <w:szCs w:val="16"/>
          <w:lang w:eastAsia="ru-RU"/>
        </w:rPr>
      </w:pPr>
    </w:p>
    <w:p w:rsidR="00846D25" w:rsidRPr="00275CE4" w:rsidRDefault="00E56B77" w:rsidP="00E20AC9">
      <w:pPr>
        <w:pStyle w:val="a8"/>
        <w:widowControl w:val="0"/>
        <w:spacing w:before="0" w:beforeAutospacing="0" w:after="120" w:afterAutospacing="0" w:line="20" w:lineRule="atLeast"/>
        <w:rPr>
          <w:sz w:val="25"/>
          <w:szCs w:val="25"/>
        </w:rPr>
      </w:pPr>
      <w:r w:rsidRPr="00275CE4">
        <w:rPr>
          <w:sz w:val="25"/>
          <w:szCs w:val="25"/>
        </w:rPr>
        <w:t xml:space="preserve">         </w:t>
      </w:r>
      <w:r w:rsidR="00846D25" w:rsidRPr="00275CE4">
        <w:rPr>
          <w:sz w:val="25"/>
          <w:szCs w:val="25"/>
        </w:rPr>
        <w:t xml:space="preserve">Заказчик: ЗАО «АСЭ». </w:t>
      </w:r>
    </w:p>
    <w:p w:rsidR="00846D25" w:rsidRPr="00275CE4" w:rsidRDefault="00E20AC9" w:rsidP="00E20AC9">
      <w:pPr>
        <w:pStyle w:val="a8"/>
        <w:widowControl w:val="0"/>
        <w:spacing w:before="0" w:beforeAutospacing="0" w:after="120" w:afterAutospacing="0" w:line="20" w:lineRule="atLeast"/>
        <w:rPr>
          <w:sz w:val="25"/>
          <w:szCs w:val="25"/>
        </w:rPr>
      </w:pPr>
      <w:r w:rsidRPr="00275CE4">
        <w:rPr>
          <w:sz w:val="25"/>
          <w:szCs w:val="25"/>
        </w:rPr>
        <w:t xml:space="preserve">         </w:t>
      </w:r>
      <w:r w:rsidR="00846D25" w:rsidRPr="00275CE4">
        <w:rPr>
          <w:sz w:val="25"/>
          <w:szCs w:val="25"/>
        </w:rPr>
        <w:t>Организатор конкурса: АО «НИАЭП».</w:t>
      </w:r>
    </w:p>
    <w:p w:rsidR="00846D25" w:rsidRPr="00275CE4" w:rsidRDefault="00E20AC9" w:rsidP="00E20AC9">
      <w:pPr>
        <w:pStyle w:val="a8"/>
        <w:widowControl w:val="0"/>
        <w:spacing w:before="0" w:beforeAutospacing="0" w:after="120" w:afterAutospacing="0" w:line="20" w:lineRule="atLeast"/>
        <w:jc w:val="both"/>
        <w:rPr>
          <w:sz w:val="25"/>
          <w:szCs w:val="25"/>
        </w:rPr>
      </w:pPr>
      <w:r w:rsidRPr="00275CE4">
        <w:rPr>
          <w:sz w:val="25"/>
          <w:szCs w:val="25"/>
        </w:rPr>
        <w:t xml:space="preserve">         </w:t>
      </w:r>
      <w:r w:rsidR="00846D25" w:rsidRPr="00275CE4">
        <w:rPr>
          <w:sz w:val="25"/>
          <w:szCs w:val="25"/>
        </w:rPr>
        <w:t xml:space="preserve">Предмет договора: право заключения договора на поставку по лоту № 483 Блр1,2-14 «Поставка электронасосных агрегатов кубового остатка и сорбентов вспомогательного корпуса для сооружения энергоблоков №1 и №2 Белорусской АЭС». </w:t>
      </w:r>
    </w:p>
    <w:p w:rsidR="00846D25" w:rsidRPr="00275CE4" w:rsidRDefault="00E20AC9" w:rsidP="00E20AC9">
      <w:pPr>
        <w:pStyle w:val="a8"/>
        <w:widowControl w:val="0"/>
        <w:spacing w:before="0" w:beforeAutospacing="0" w:after="120" w:afterAutospacing="0" w:line="20" w:lineRule="atLeast"/>
        <w:jc w:val="both"/>
        <w:rPr>
          <w:sz w:val="25"/>
          <w:szCs w:val="25"/>
        </w:rPr>
      </w:pPr>
      <w:r w:rsidRPr="00275CE4">
        <w:rPr>
          <w:sz w:val="25"/>
          <w:szCs w:val="25"/>
        </w:rPr>
        <w:t xml:space="preserve">         </w:t>
      </w:r>
      <w:r w:rsidR="00846D25" w:rsidRPr="00275CE4">
        <w:rPr>
          <w:sz w:val="25"/>
          <w:szCs w:val="25"/>
        </w:rPr>
        <w:t xml:space="preserve">Начальная (максимальная) цена договора: 38 829 668,07 (Тридцать восемь миллионов восемьсот двадцать девять тысяч шестьсот шестьдесят восемь) рублей 07 копеек, включая НДС. </w:t>
      </w:r>
    </w:p>
    <w:p w:rsidR="00846D25" w:rsidRPr="00275CE4" w:rsidRDefault="00846D25" w:rsidP="00E20AC9">
      <w:pPr>
        <w:pStyle w:val="a8"/>
        <w:widowControl w:val="0"/>
        <w:spacing w:before="0" w:beforeAutospacing="0" w:after="120" w:afterAutospacing="0" w:line="20" w:lineRule="atLeast"/>
        <w:jc w:val="both"/>
        <w:rPr>
          <w:sz w:val="25"/>
          <w:szCs w:val="25"/>
        </w:rPr>
      </w:pPr>
      <w:r w:rsidRPr="00275CE4">
        <w:rPr>
          <w:sz w:val="25"/>
          <w:szCs w:val="25"/>
        </w:rPr>
        <w:t xml:space="preserve">         Объем и срок поставки: в соответствии со Спецификацией ((Приложения № 1.1 и 1.2 к проекту договора (ЧАСТЬ 2 «Проект договора» Тома 1 «ОБЩАЯ И КОММЕРЧЕСКАЯ ЧАСТИ» конкурсной документации)). </w:t>
      </w:r>
    </w:p>
    <w:p w:rsidR="00B67F72" w:rsidRPr="00275CE4" w:rsidRDefault="00846D25" w:rsidP="00E20AC9">
      <w:pPr>
        <w:widowControl w:val="0"/>
        <w:tabs>
          <w:tab w:val="left" w:pos="252"/>
        </w:tabs>
        <w:spacing w:after="120" w:line="20" w:lineRule="atLeast"/>
        <w:jc w:val="both"/>
        <w:outlineLvl w:val="0"/>
        <w:rPr>
          <w:rFonts w:ascii="Times New Roman" w:hAnsi="Times New Roman" w:cs="Times New Roman"/>
          <w:sz w:val="25"/>
          <w:szCs w:val="25"/>
          <w:lang w:eastAsia="ru-RU"/>
        </w:rPr>
      </w:pPr>
      <w:r w:rsidRPr="00275CE4">
        <w:rPr>
          <w:rFonts w:ascii="Times New Roman" w:hAnsi="Times New Roman" w:cs="Times New Roman"/>
          <w:sz w:val="25"/>
          <w:szCs w:val="25"/>
        </w:rPr>
        <w:t xml:space="preserve">         Извещение о проведении конкурса и конкурсной документации опубликованы «19» сентября 2014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7" w:history="1">
        <w:r w:rsidRPr="00275CE4">
          <w:rPr>
            <w:rStyle w:val="a7"/>
            <w:rFonts w:ascii="Times New Roman" w:hAnsi="Times New Roman"/>
            <w:sz w:val="25"/>
            <w:szCs w:val="25"/>
            <w:u w:val="none"/>
          </w:rPr>
          <w:t>http://www.zakupki.gov.ru</w:t>
        </w:r>
      </w:hyperlink>
      <w:r w:rsidRPr="00275CE4">
        <w:rPr>
          <w:rStyle w:val="a7"/>
          <w:rFonts w:ascii="Times New Roman" w:hAnsi="Times New Roman"/>
          <w:sz w:val="25"/>
          <w:szCs w:val="25"/>
          <w:u w:val="none"/>
        </w:rPr>
        <w:t>/</w:t>
      </w:r>
      <w:r w:rsidRPr="00275CE4">
        <w:rPr>
          <w:rFonts w:ascii="Times New Roman" w:hAnsi="Times New Roman" w:cs="Times New Roman"/>
          <w:sz w:val="25"/>
          <w:szCs w:val="25"/>
        </w:rPr>
        <w:t xml:space="preserve">, закупка № 31401530382, на официальном сайте о размещении заказов на закупки товаров, работ и услуг для нужд Госкорпорации «Росатом» </w:t>
      </w:r>
      <w:hyperlink r:id="rId8" w:history="1">
        <w:r w:rsidRPr="00275CE4">
          <w:rPr>
            <w:rStyle w:val="a7"/>
            <w:rFonts w:ascii="Times New Roman" w:hAnsi="Times New Roman"/>
            <w:sz w:val="25"/>
            <w:szCs w:val="25"/>
            <w:u w:val="none"/>
          </w:rPr>
          <w:t>http://zakupki.rosatom.ru/</w:t>
        </w:r>
      </w:hyperlink>
      <w:r w:rsidR="005056A8" w:rsidRPr="00275CE4">
        <w:rPr>
          <w:rFonts w:ascii="Times New Roman" w:hAnsi="Times New Roman" w:cs="Times New Roman"/>
          <w:sz w:val="25"/>
          <w:szCs w:val="25"/>
        </w:rPr>
        <w:t>, закупка №</w:t>
      </w:r>
      <w:r w:rsidR="005056A8" w:rsidRPr="00275CE4">
        <w:rPr>
          <w:rFonts w:ascii="Times New Roman" w:hAnsi="Times New Roman" w:cs="Times New Roman"/>
          <w:sz w:val="25"/>
          <w:szCs w:val="25"/>
          <w:lang w:val="en-US"/>
        </w:rPr>
        <w:t> </w:t>
      </w:r>
      <w:r w:rsidRPr="00275CE4">
        <w:rPr>
          <w:rFonts w:ascii="Times New Roman" w:hAnsi="Times New Roman" w:cs="Times New Roman"/>
          <w:sz w:val="25"/>
          <w:szCs w:val="25"/>
        </w:rPr>
        <w:t>140919/0536/872, на ЭТП АКД, закупка № C020802</w:t>
      </w:r>
      <w:r w:rsidR="00B67F72" w:rsidRPr="00275CE4">
        <w:rPr>
          <w:rFonts w:ascii="Times New Roman" w:hAnsi="Times New Roman" w:cs="Times New Roman"/>
          <w:sz w:val="25"/>
          <w:szCs w:val="25"/>
          <w:lang w:eastAsia="ru-RU"/>
        </w:rPr>
        <w:t>.</w:t>
      </w:r>
    </w:p>
    <w:p w:rsidR="000E6AE4" w:rsidRPr="00DB49F4" w:rsidRDefault="007D1753" w:rsidP="00BD7EB4">
      <w:pPr>
        <w:widowControl w:val="0"/>
        <w:spacing w:after="0" w:line="20" w:lineRule="atLeast"/>
        <w:jc w:val="both"/>
        <w:rPr>
          <w:rFonts w:ascii="Times New Roman" w:hAnsi="Times New Roman" w:cs="Times New Roman"/>
          <w:bCs/>
          <w:sz w:val="25"/>
          <w:szCs w:val="25"/>
        </w:rPr>
      </w:pPr>
      <w:r w:rsidRPr="00275CE4">
        <w:rPr>
          <w:rFonts w:ascii="Times New Roman" w:hAnsi="Times New Roman" w:cs="Times New Roman"/>
          <w:sz w:val="25"/>
          <w:szCs w:val="25"/>
          <w:lang w:eastAsia="ar-SA"/>
        </w:rPr>
        <w:t xml:space="preserve">         </w:t>
      </w:r>
      <w:r w:rsidR="00DB49F4">
        <w:rPr>
          <w:rFonts w:ascii="Times New Roman" w:hAnsi="Times New Roman" w:cs="Times New Roman"/>
          <w:bCs/>
          <w:sz w:val="25"/>
          <w:szCs w:val="25"/>
        </w:rPr>
        <w:t>Заседание Конкурсной</w:t>
      </w:r>
      <w:r w:rsidR="00EF2DF2" w:rsidRPr="00275CE4">
        <w:rPr>
          <w:rFonts w:ascii="Times New Roman" w:hAnsi="Times New Roman" w:cs="Times New Roman"/>
          <w:bCs/>
          <w:sz w:val="25"/>
          <w:szCs w:val="25"/>
        </w:rPr>
        <w:t xml:space="preserve"> комиссии проводится в очной форме в 1</w:t>
      </w:r>
      <w:r w:rsidR="00846D25" w:rsidRPr="00275CE4">
        <w:rPr>
          <w:rFonts w:ascii="Times New Roman" w:hAnsi="Times New Roman" w:cs="Times New Roman"/>
          <w:bCs/>
          <w:sz w:val="25"/>
          <w:szCs w:val="25"/>
        </w:rPr>
        <w:t>1</w:t>
      </w:r>
      <w:r w:rsidR="00EF2DF2" w:rsidRPr="00275CE4">
        <w:rPr>
          <w:rFonts w:ascii="Times New Roman" w:hAnsi="Times New Roman" w:cs="Times New Roman"/>
          <w:bCs/>
          <w:sz w:val="25"/>
          <w:szCs w:val="25"/>
        </w:rPr>
        <w:t>:</w:t>
      </w:r>
      <w:r w:rsidR="00846D25" w:rsidRPr="00275CE4">
        <w:rPr>
          <w:rFonts w:ascii="Times New Roman" w:hAnsi="Times New Roman" w:cs="Times New Roman"/>
          <w:bCs/>
          <w:sz w:val="25"/>
          <w:szCs w:val="25"/>
        </w:rPr>
        <w:t>30</w:t>
      </w:r>
      <w:r w:rsidR="00EF2DF2" w:rsidRPr="00275CE4">
        <w:rPr>
          <w:rFonts w:ascii="Times New Roman" w:hAnsi="Times New Roman" w:cs="Times New Roman"/>
          <w:bCs/>
          <w:sz w:val="25"/>
          <w:szCs w:val="25"/>
        </w:rPr>
        <w:t xml:space="preserve"> (время московское) «</w:t>
      </w:r>
      <w:r w:rsidR="00DB49F4">
        <w:rPr>
          <w:rFonts w:ascii="Times New Roman" w:hAnsi="Times New Roman" w:cs="Times New Roman"/>
          <w:bCs/>
          <w:sz w:val="25"/>
          <w:szCs w:val="25"/>
        </w:rPr>
        <w:t>29</w:t>
      </w:r>
      <w:r w:rsidR="00EF2DF2" w:rsidRPr="00275CE4">
        <w:rPr>
          <w:rFonts w:ascii="Times New Roman" w:hAnsi="Times New Roman" w:cs="Times New Roman"/>
          <w:bCs/>
          <w:sz w:val="25"/>
          <w:szCs w:val="25"/>
        </w:rPr>
        <w:t>» </w:t>
      </w:r>
      <w:r w:rsidR="00BD146E" w:rsidRPr="00275CE4">
        <w:rPr>
          <w:rFonts w:ascii="Times New Roman" w:hAnsi="Times New Roman" w:cs="Times New Roman"/>
          <w:bCs/>
          <w:sz w:val="25"/>
          <w:szCs w:val="25"/>
        </w:rPr>
        <w:t>декабря</w:t>
      </w:r>
      <w:r w:rsidR="00EF2DF2" w:rsidRPr="00275CE4">
        <w:rPr>
          <w:rFonts w:ascii="Times New Roman" w:hAnsi="Times New Roman" w:cs="Times New Roman"/>
          <w:bCs/>
          <w:sz w:val="25"/>
          <w:szCs w:val="25"/>
        </w:rPr>
        <w:t xml:space="preserve">  2014 года, по адресу: г. Нижний Новгород, пл. Свободы, д.3, малый актовый зал.</w:t>
      </w:r>
      <w:r w:rsidR="00DB49F4">
        <w:rPr>
          <w:rFonts w:ascii="Times New Roman" w:hAnsi="Times New Roman" w:cs="Times New Roman"/>
          <w:bCs/>
          <w:sz w:val="25"/>
          <w:szCs w:val="25"/>
        </w:rPr>
        <w:t xml:space="preserve"> </w:t>
      </w:r>
      <w:r w:rsidR="00DB49F4" w:rsidRPr="00DB49F4">
        <w:rPr>
          <w:rFonts w:ascii="Times New Roman" w:hAnsi="Times New Roman" w:cs="Times New Roman"/>
          <w:bCs/>
          <w:sz w:val="25"/>
          <w:szCs w:val="25"/>
        </w:rPr>
        <w:t>Заседание проводится с использованием средств видеосвязи.</w:t>
      </w:r>
    </w:p>
    <w:p w:rsidR="00737711" w:rsidRPr="00DB49F4" w:rsidRDefault="00737711" w:rsidP="00BD7EB4">
      <w:pPr>
        <w:widowControl w:val="0"/>
        <w:tabs>
          <w:tab w:val="left" w:pos="252"/>
        </w:tabs>
        <w:spacing w:after="0" w:line="20" w:lineRule="atLeast"/>
        <w:jc w:val="both"/>
        <w:rPr>
          <w:rFonts w:ascii="Times New Roman" w:hAnsi="Times New Roman" w:cs="Times New Roman"/>
          <w:szCs w:val="25"/>
          <w:lang w:eastAsia="ru-RU"/>
        </w:rPr>
      </w:pPr>
    </w:p>
    <w:p w:rsidR="0063050E" w:rsidRPr="00275CE4" w:rsidRDefault="00E56B77" w:rsidP="00BD7EB4">
      <w:pPr>
        <w:widowControl w:val="0"/>
        <w:spacing w:after="0" w:line="20" w:lineRule="atLeast"/>
        <w:jc w:val="both"/>
        <w:outlineLvl w:val="0"/>
        <w:rPr>
          <w:rFonts w:ascii="Times New Roman" w:hAnsi="Times New Roman" w:cs="Times New Roman"/>
          <w:sz w:val="25"/>
          <w:szCs w:val="25"/>
          <w:lang w:eastAsia="ru-RU"/>
        </w:rPr>
      </w:pPr>
      <w:r w:rsidRPr="00275CE4">
        <w:rPr>
          <w:rFonts w:ascii="Times New Roman" w:hAnsi="Times New Roman" w:cs="Times New Roman"/>
          <w:b/>
          <w:bCs/>
          <w:sz w:val="25"/>
          <w:szCs w:val="25"/>
        </w:rPr>
        <w:t xml:space="preserve">        </w:t>
      </w:r>
      <w:r w:rsidR="00EF2DF2" w:rsidRPr="00275CE4">
        <w:rPr>
          <w:rFonts w:ascii="Times New Roman" w:hAnsi="Times New Roman" w:cs="Times New Roman"/>
          <w:b/>
          <w:bCs/>
          <w:sz w:val="25"/>
          <w:szCs w:val="25"/>
        </w:rPr>
        <w:t>В заседании принимают участие:</w:t>
      </w:r>
      <w:r w:rsidR="00B67F72" w:rsidRPr="00275CE4">
        <w:rPr>
          <w:rFonts w:ascii="Times New Roman" w:hAnsi="Times New Roman" w:cs="Times New Roman"/>
          <w:sz w:val="25"/>
          <w:szCs w:val="25"/>
          <w:lang w:eastAsia="ru-RU"/>
        </w:rPr>
        <w:t xml:space="preserve"> </w:t>
      </w:r>
    </w:p>
    <w:tbl>
      <w:tblPr>
        <w:tblW w:w="4951" w:type="pct"/>
        <w:tblInd w:w="38" w:type="dxa"/>
        <w:tblCellMar>
          <w:top w:w="15" w:type="dxa"/>
          <w:left w:w="15" w:type="dxa"/>
          <w:bottom w:w="15" w:type="dxa"/>
          <w:right w:w="15" w:type="dxa"/>
        </w:tblCellMar>
        <w:tblLook w:val="00A0"/>
      </w:tblPr>
      <w:tblGrid>
        <w:gridCol w:w="3070"/>
        <w:gridCol w:w="7110"/>
      </w:tblGrid>
      <w:tr w:rsidR="00E20AC9"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jc w:val="center"/>
              <w:rPr>
                <w:rFonts w:ascii="Times New Roman" w:hAnsi="Times New Roman" w:cs="Times New Roman"/>
                <w:b/>
                <w:bCs/>
                <w:sz w:val="25"/>
                <w:szCs w:val="25"/>
              </w:rPr>
            </w:pPr>
            <w:r w:rsidRPr="00275CE4">
              <w:rPr>
                <w:rFonts w:ascii="Times New Roman" w:hAnsi="Times New Roman" w:cs="Times New Roman"/>
                <w:b/>
                <w:bCs/>
                <w:sz w:val="25"/>
                <w:szCs w:val="25"/>
              </w:rPr>
              <w:t>ФИО</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jc w:val="center"/>
              <w:rPr>
                <w:rFonts w:ascii="Times New Roman" w:hAnsi="Times New Roman" w:cs="Times New Roman"/>
                <w:b/>
                <w:bCs/>
                <w:sz w:val="25"/>
                <w:szCs w:val="25"/>
              </w:rPr>
            </w:pPr>
            <w:r w:rsidRPr="00275CE4">
              <w:rPr>
                <w:rFonts w:ascii="Times New Roman" w:hAnsi="Times New Roman" w:cs="Times New Roman"/>
                <w:b/>
                <w:bCs/>
                <w:sz w:val="25"/>
                <w:szCs w:val="25"/>
              </w:rPr>
              <w:t>Должность</w:t>
            </w:r>
          </w:p>
        </w:tc>
      </w:tr>
      <w:tr w:rsidR="00E20AC9" w:rsidRPr="00275CE4" w:rsidTr="00E45F13">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rPr>
                <w:rFonts w:ascii="Times New Roman" w:hAnsi="Times New Roman" w:cs="Times New Roman"/>
                <w:b/>
                <w:bCs/>
                <w:sz w:val="25"/>
                <w:szCs w:val="25"/>
              </w:rPr>
            </w:pPr>
            <w:r w:rsidRPr="00275CE4">
              <w:rPr>
                <w:rFonts w:ascii="Times New Roman" w:hAnsi="Times New Roman" w:cs="Times New Roman"/>
                <w:b/>
                <w:bCs/>
                <w:sz w:val="25"/>
                <w:szCs w:val="25"/>
              </w:rPr>
              <w:t>Председатель конкурсной комиссии:</w:t>
            </w:r>
          </w:p>
        </w:tc>
      </w:tr>
      <w:tr w:rsidR="00E20AC9"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125AF1">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Пустовой </w:t>
            </w:r>
            <w:r w:rsidR="00FE1E3D">
              <w:rPr>
                <w:rFonts w:ascii="Times New Roman" w:hAnsi="Times New Roman" w:cs="Times New Roman"/>
                <w:sz w:val="25"/>
                <w:szCs w:val="25"/>
              </w:rPr>
              <w:t>Юрий Алексеевич</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Директор по строительству Белорусской АЭС – директор Представительства АО «НИАЭП» в Республике Беларусь</w:t>
            </w:r>
          </w:p>
        </w:tc>
      </w:tr>
      <w:tr w:rsidR="00E20AC9" w:rsidRPr="00275CE4" w:rsidTr="00E45F13">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rPr>
                <w:rFonts w:ascii="Times New Roman" w:hAnsi="Times New Roman" w:cs="Times New Roman"/>
                <w:sz w:val="25"/>
                <w:szCs w:val="25"/>
              </w:rPr>
            </w:pPr>
            <w:r w:rsidRPr="00275CE4">
              <w:rPr>
                <w:rFonts w:ascii="Times New Roman" w:hAnsi="Times New Roman" w:cs="Times New Roman"/>
                <w:b/>
                <w:sz w:val="25"/>
                <w:szCs w:val="25"/>
              </w:rPr>
              <w:t>Члены конкурсной комиссии с правом «вето»:</w:t>
            </w:r>
          </w:p>
        </w:tc>
      </w:tr>
      <w:tr w:rsidR="00E20AC9" w:rsidRPr="00275CE4" w:rsidTr="00E45F13">
        <w:trPr>
          <w:trHeight w:val="132"/>
        </w:trPr>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125AF1">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Карасев </w:t>
            </w:r>
            <w:r w:rsidR="00FE1E3D">
              <w:rPr>
                <w:rFonts w:ascii="Times New Roman" w:hAnsi="Times New Roman" w:cs="Times New Roman"/>
                <w:sz w:val="25"/>
                <w:szCs w:val="25"/>
              </w:rPr>
              <w:t>Александр Тимофеевич</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ind w:right="80"/>
              <w:rPr>
                <w:rFonts w:ascii="Times New Roman" w:hAnsi="Times New Roman" w:cs="Times New Roman"/>
                <w:sz w:val="25"/>
                <w:szCs w:val="25"/>
              </w:rPr>
            </w:pPr>
            <w:r w:rsidRPr="00275CE4">
              <w:rPr>
                <w:rFonts w:ascii="Times New Roman" w:hAnsi="Times New Roman" w:cs="Times New Roman"/>
                <w:sz w:val="25"/>
                <w:szCs w:val="25"/>
              </w:rPr>
              <w:t>Главный специалист отдела физической защиты и безопасности финансово-экономической деятельности АО «НИАЭП»</w:t>
            </w:r>
          </w:p>
        </w:tc>
      </w:tr>
      <w:tr w:rsidR="00E20AC9" w:rsidRPr="00275CE4" w:rsidTr="00E45F13">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E20AC9" w:rsidRPr="00275CE4" w:rsidRDefault="00E20AC9" w:rsidP="00E20AC9">
            <w:pPr>
              <w:spacing w:after="0" w:line="240" w:lineRule="auto"/>
              <w:rPr>
                <w:rFonts w:ascii="Times New Roman" w:hAnsi="Times New Roman" w:cs="Times New Roman"/>
                <w:b/>
                <w:bCs/>
                <w:sz w:val="25"/>
                <w:szCs w:val="25"/>
              </w:rPr>
            </w:pPr>
            <w:r w:rsidRPr="00275CE4">
              <w:rPr>
                <w:rFonts w:ascii="Times New Roman" w:hAnsi="Times New Roman" w:cs="Times New Roman"/>
                <w:b/>
                <w:bCs/>
                <w:sz w:val="25"/>
                <w:szCs w:val="25"/>
              </w:rPr>
              <w:t>Члены конкурсной комиссии:</w:t>
            </w:r>
          </w:p>
        </w:tc>
      </w:tr>
      <w:tr w:rsidR="00FE1E3D"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E1E3D" w:rsidRPr="00FE1E3D" w:rsidRDefault="00FE1E3D" w:rsidP="00FE1E3D">
            <w:pPr>
              <w:spacing w:after="0" w:line="240" w:lineRule="auto"/>
              <w:rPr>
                <w:rFonts w:ascii="Times New Roman" w:hAnsi="Times New Roman" w:cs="Times New Roman"/>
                <w:sz w:val="25"/>
                <w:szCs w:val="25"/>
              </w:rPr>
            </w:pPr>
            <w:r w:rsidRPr="00FE1E3D">
              <w:rPr>
                <w:rFonts w:ascii="Times New Roman" w:hAnsi="Times New Roman" w:cs="Times New Roman"/>
                <w:sz w:val="25"/>
                <w:szCs w:val="25"/>
              </w:rPr>
              <w:t>Климович Георгий Константинович</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FE1E3D" w:rsidRPr="00FE1E3D" w:rsidRDefault="00FE1E3D" w:rsidP="00FE1E3D">
            <w:pPr>
              <w:spacing w:after="0" w:line="240" w:lineRule="auto"/>
              <w:rPr>
                <w:rFonts w:ascii="Times New Roman" w:hAnsi="Times New Roman" w:cs="Times New Roman"/>
                <w:sz w:val="25"/>
                <w:szCs w:val="25"/>
              </w:rPr>
            </w:pPr>
            <w:r w:rsidRPr="00FE1E3D">
              <w:rPr>
                <w:rFonts w:ascii="Times New Roman" w:hAnsi="Times New Roman" w:cs="Times New Roman"/>
                <w:sz w:val="25"/>
                <w:szCs w:val="25"/>
              </w:rPr>
              <w:t>Заместитель начальника управления капитального строительства Государственного предприятия «Белорусская АЭС»</w:t>
            </w:r>
          </w:p>
        </w:tc>
      </w:tr>
      <w:tr w:rsidR="00366427"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66427" w:rsidRPr="00FE1E3D" w:rsidRDefault="00366427" w:rsidP="001C4E02">
            <w:pPr>
              <w:spacing w:after="0" w:line="240" w:lineRule="auto"/>
              <w:rPr>
                <w:rFonts w:ascii="Times New Roman" w:hAnsi="Times New Roman" w:cs="Times New Roman"/>
                <w:sz w:val="25"/>
                <w:szCs w:val="25"/>
              </w:rPr>
            </w:pPr>
            <w:r w:rsidRPr="00FE1E3D">
              <w:rPr>
                <w:rFonts w:ascii="Times New Roman" w:hAnsi="Times New Roman" w:cs="Times New Roman"/>
                <w:sz w:val="25"/>
                <w:szCs w:val="25"/>
              </w:rPr>
              <w:lastRenderedPageBreak/>
              <w:t>Малишевский Виталий Сергеевич</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66427" w:rsidRPr="00FE1E3D" w:rsidRDefault="00366427" w:rsidP="001C4E02">
            <w:pPr>
              <w:spacing w:after="0" w:line="240" w:lineRule="auto"/>
              <w:rPr>
                <w:rFonts w:ascii="Times New Roman" w:hAnsi="Times New Roman" w:cs="Times New Roman"/>
                <w:sz w:val="25"/>
                <w:szCs w:val="25"/>
              </w:rPr>
            </w:pPr>
            <w:r w:rsidRPr="00FE1E3D">
              <w:rPr>
                <w:rFonts w:ascii="Times New Roman" w:hAnsi="Times New Roman" w:cs="Times New Roman"/>
                <w:sz w:val="25"/>
                <w:szCs w:val="25"/>
              </w:rPr>
              <w:t>Начальник производственно-технического отдела Государственного предприятия «Белорусская АЭС»</w:t>
            </w:r>
          </w:p>
        </w:tc>
      </w:tr>
      <w:tr w:rsidR="00366427"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66427" w:rsidRPr="00FE1E3D" w:rsidRDefault="00366427" w:rsidP="00EE72B9">
            <w:pPr>
              <w:spacing w:after="0" w:line="240" w:lineRule="auto"/>
              <w:rPr>
                <w:rFonts w:ascii="Times New Roman" w:hAnsi="Times New Roman" w:cs="Times New Roman"/>
                <w:sz w:val="25"/>
                <w:szCs w:val="25"/>
              </w:rPr>
            </w:pPr>
            <w:r w:rsidRPr="00FE1E3D">
              <w:rPr>
                <w:rFonts w:ascii="Times New Roman" w:hAnsi="Times New Roman" w:cs="Times New Roman"/>
                <w:sz w:val="25"/>
                <w:szCs w:val="25"/>
              </w:rPr>
              <w:t>Ластовский Владислав Станиславович</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66427" w:rsidRPr="00FE1E3D" w:rsidRDefault="00366427" w:rsidP="00EE72B9">
            <w:pPr>
              <w:spacing w:after="0" w:line="240" w:lineRule="auto"/>
              <w:rPr>
                <w:rFonts w:ascii="Times New Roman" w:hAnsi="Times New Roman" w:cs="Times New Roman"/>
                <w:sz w:val="25"/>
                <w:szCs w:val="25"/>
              </w:rPr>
            </w:pPr>
            <w:r w:rsidRPr="00FE1E3D">
              <w:rPr>
                <w:rFonts w:ascii="Times New Roman" w:hAnsi="Times New Roman" w:cs="Times New Roman"/>
                <w:sz w:val="25"/>
                <w:szCs w:val="25"/>
              </w:rPr>
              <w:t>Заместитель начальника коммерческо- юридического отдела Государственного предприятия «Белорусская АЭС»</w:t>
            </w:r>
          </w:p>
        </w:tc>
      </w:tr>
      <w:tr w:rsidR="00C340D9"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C340D9" w:rsidRPr="00FE1E3D" w:rsidRDefault="003C4B3A" w:rsidP="00EE72B9">
            <w:pPr>
              <w:spacing w:after="0" w:line="240" w:lineRule="auto"/>
              <w:rPr>
                <w:rFonts w:ascii="Times New Roman" w:hAnsi="Times New Roman" w:cs="Times New Roman"/>
                <w:sz w:val="25"/>
                <w:szCs w:val="25"/>
              </w:rPr>
            </w:pPr>
            <w:r w:rsidRPr="003C4B3A">
              <w:rPr>
                <w:rFonts w:ascii="Times New Roman" w:hAnsi="Times New Roman" w:cs="Times New Roman"/>
                <w:sz w:val="25"/>
                <w:szCs w:val="25"/>
              </w:rPr>
              <w:t>Коптель Евгений Геннадьевич</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C340D9" w:rsidRPr="00FE1E3D" w:rsidRDefault="00C340D9" w:rsidP="00EE72B9">
            <w:pPr>
              <w:spacing w:after="0" w:line="240" w:lineRule="auto"/>
              <w:rPr>
                <w:rFonts w:ascii="Times New Roman" w:hAnsi="Times New Roman" w:cs="Times New Roman"/>
                <w:sz w:val="25"/>
                <w:szCs w:val="25"/>
              </w:rPr>
            </w:pPr>
            <w:r w:rsidRPr="00C340D9">
              <w:rPr>
                <w:rFonts w:ascii="Times New Roman" w:hAnsi="Times New Roman" w:cs="Times New Roman"/>
                <w:sz w:val="25"/>
                <w:szCs w:val="25"/>
              </w:rPr>
              <w:t>Начальник производственного отдела управления капитального строительства  Государственного предприятия «Белорусская АЭС»</w:t>
            </w:r>
          </w:p>
        </w:tc>
      </w:tr>
      <w:tr w:rsidR="00366427"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66427" w:rsidRPr="00FE1E3D" w:rsidRDefault="002A7D82" w:rsidP="00FE1E3D">
            <w:pPr>
              <w:spacing w:after="0" w:line="240" w:lineRule="auto"/>
              <w:rPr>
                <w:rFonts w:ascii="Times New Roman" w:hAnsi="Times New Roman" w:cs="Times New Roman"/>
                <w:sz w:val="25"/>
                <w:szCs w:val="25"/>
              </w:rPr>
            </w:pPr>
            <w:r>
              <w:rPr>
                <w:rFonts w:ascii="Times New Roman" w:hAnsi="Times New Roman" w:cs="Times New Roman"/>
                <w:sz w:val="25"/>
                <w:szCs w:val="25"/>
              </w:rPr>
              <w:t>Горин Сергей Владимирович</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66427" w:rsidRPr="00FE1E3D" w:rsidRDefault="00366427" w:rsidP="00FE1E3D">
            <w:pPr>
              <w:spacing w:after="0" w:line="240" w:lineRule="auto"/>
              <w:rPr>
                <w:rFonts w:ascii="Times New Roman" w:hAnsi="Times New Roman" w:cs="Times New Roman"/>
                <w:sz w:val="25"/>
                <w:szCs w:val="25"/>
              </w:rPr>
            </w:pPr>
            <w:r w:rsidRPr="00FE1E3D">
              <w:rPr>
                <w:rFonts w:ascii="Times New Roman" w:hAnsi="Times New Roman" w:cs="Times New Roman"/>
                <w:sz w:val="25"/>
                <w:szCs w:val="25"/>
              </w:rPr>
              <w:t>Заместитель начальника реакторного цеха Государственного предприятия «Белорусская АЭС»</w:t>
            </w:r>
          </w:p>
        </w:tc>
      </w:tr>
      <w:tr w:rsidR="00366427" w:rsidRPr="00275CE4" w:rsidTr="005E5694">
        <w:trPr>
          <w:trHeight w:val="426"/>
        </w:trPr>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66427" w:rsidRPr="00275CE4" w:rsidRDefault="00366427" w:rsidP="00125AF1">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Шкитилев </w:t>
            </w:r>
            <w:r>
              <w:rPr>
                <w:rFonts w:ascii="Times New Roman" w:hAnsi="Times New Roman" w:cs="Times New Roman"/>
                <w:sz w:val="25"/>
                <w:szCs w:val="25"/>
              </w:rPr>
              <w:t>Дмитрий Владимирович</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66427" w:rsidRPr="00275CE4" w:rsidRDefault="00366427" w:rsidP="00E20AC9">
            <w:pPr>
              <w:autoSpaceDE w:val="0"/>
              <w:autoSpaceDN w:val="0"/>
              <w:adjustRightInd w:val="0"/>
              <w:spacing w:after="0" w:line="240" w:lineRule="auto"/>
              <w:rPr>
                <w:rFonts w:ascii="Times New Roman" w:hAnsi="Times New Roman" w:cs="Times New Roman"/>
                <w:sz w:val="25"/>
                <w:szCs w:val="25"/>
              </w:rPr>
            </w:pPr>
            <w:r w:rsidRPr="00275CE4">
              <w:rPr>
                <w:rFonts w:ascii="Times New Roman" w:hAnsi="Times New Roman" w:cs="Times New Roman"/>
                <w:sz w:val="25"/>
                <w:szCs w:val="25"/>
              </w:rPr>
              <w:t>Главный инженер АО «НИАЭП»</w:t>
            </w:r>
          </w:p>
        </w:tc>
      </w:tr>
      <w:tr w:rsidR="00366427"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66427" w:rsidRPr="00275CE4" w:rsidRDefault="00366427" w:rsidP="00FE1E3D">
            <w:pPr>
              <w:spacing w:after="0" w:line="240" w:lineRule="auto"/>
              <w:ind w:right="55"/>
              <w:rPr>
                <w:rFonts w:ascii="Times New Roman" w:hAnsi="Times New Roman" w:cs="Times New Roman"/>
                <w:sz w:val="25"/>
                <w:szCs w:val="25"/>
              </w:rPr>
            </w:pPr>
            <w:r w:rsidRPr="00275CE4">
              <w:rPr>
                <w:rFonts w:ascii="Times New Roman" w:hAnsi="Times New Roman" w:cs="Times New Roman"/>
                <w:sz w:val="25"/>
                <w:szCs w:val="25"/>
              </w:rPr>
              <w:t xml:space="preserve">Казакова </w:t>
            </w:r>
            <w:r>
              <w:rPr>
                <w:rFonts w:ascii="Times New Roman" w:hAnsi="Times New Roman" w:cs="Times New Roman"/>
                <w:sz w:val="25"/>
                <w:szCs w:val="25"/>
              </w:rPr>
              <w:t>Елена Алексеевна</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66427" w:rsidRPr="00275CE4" w:rsidRDefault="00366427" w:rsidP="00E20AC9">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Начальник управления методологии и организации закупок АО «НИАЭП»</w:t>
            </w:r>
          </w:p>
        </w:tc>
      </w:tr>
      <w:tr w:rsidR="00366427"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66427" w:rsidRPr="00275CE4" w:rsidRDefault="00366427" w:rsidP="00125AF1">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Соловьев </w:t>
            </w:r>
            <w:r>
              <w:rPr>
                <w:rFonts w:ascii="Times New Roman" w:hAnsi="Times New Roman" w:cs="Times New Roman"/>
                <w:sz w:val="25"/>
                <w:szCs w:val="25"/>
              </w:rPr>
              <w:t>Михаил Владимирович</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66427" w:rsidRPr="00275CE4" w:rsidRDefault="00366427" w:rsidP="00E20AC9">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Заместитель начальника управления планирования закупок АО «НИАЭП» </w:t>
            </w:r>
          </w:p>
        </w:tc>
      </w:tr>
      <w:tr w:rsidR="00366427"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66427" w:rsidRPr="00275CE4" w:rsidRDefault="00366427" w:rsidP="00125AF1">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Кевля </w:t>
            </w:r>
            <w:r>
              <w:rPr>
                <w:rFonts w:ascii="Times New Roman" w:hAnsi="Times New Roman" w:cs="Times New Roman"/>
                <w:sz w:val="25"/>
                <w:szCs w:val="25"/>
              </w:rPr>
              <w:t>Сергей Александрович</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66427" w:rsidRPr="00275CE4" w:rsidRDefault="00366427" w:rsidP="00E20AC9">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Начальник отдела конкурсных процедур и закупок Представительства АО «НИАЭП» в Республике Беларусь</w:t>
            </w:r>
          </w:p>
        </w:tc>
      </w:tr>
      <w:tr w:rsidR="00366427" w:rsidRPr="00275CE4" w:rsidTr="00E45F13">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66427" w:rsidRPr="00275CE4" w:rsidRDefault="00366427" w:rsidP="00E20AC9">
            <w:pPr>
              <w:spacing w:after="0" w:line="240" w:lineRule="auto"/>
              <w:rPr>
                <w:rFonts w:ascii="Times New Roman" w:hAnsi="Times New Roman" w:cs="Times New Roman"/>
                <w:b/>
                <w:bCs/>
                <w:sz w:val="25"/>
                <w:szCs w:val="25"/>
              </w:rPr>
            </w:pPr>
            <w:r w:rsidRPr="00275CE4">
              <w:rPr>
                <w:rFonts w:ascii="Times New Roman" w:hAnsi="Times New Roman" w:cs="Times New Roman"/>
                <w:b/>
                <w:bCs/>
                <w:sz w:val="25"/>
                <w:szCs w:val="25"/>
              </w:rPr>
              <w:t>Секретарь конкурсной комиссии без права голоса:</w:t>
            </w:r>
          </w:p>
        </w:tc>
      </w:tr>
      <w:tr w:rsidR="00366427" w:rsidRPr="00275CE4" w:rsidTr="00E45F13">
        <w:tc>
          <w:tcPr>
            <w:tcW w:w="150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66427" w:rsidRPr="00275CE4" w:rsidRDefault="00366427" w:rsidP="00125AF1">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 xml:space="preserve">Белоусова </w:t>
            </w:r>
            <w:r>
              <w:rPr>
                <w:rFonts w:ascii="Times New Roman" w:hAnsi="Times New Roman" w:cs="Times New Roman"/>
                <w:sz w:val="25"/>
                <w:szCs w:val="25"/>
              </w:rPr>
              <w:t>Ольга Александровна</w:t>
            </w:r>
          </w:p>
        </w:tc>
        <w:tc>
          <w:tcPr>
            <w:tcW w:w="349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66427" w:rsidRPr="00275CE4" w:rsidRDefault="00366427" w:rsidP="00E20AC9">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Специалист 1 категории отдела методологии и организации закупочных процедур АО «НИАЭП»</w:t>
            </w:r>
          </w:p>
        </w:tc>
      </w:tr>
    </w:tbl>
    <w:p w:rsidR="00EF2DF2" w:rsidRPr="00275CE4" w:rsidRDefault="00E20AC9" w:rsidP="00E20AC9">
      <w:pPr>
        <w:widowControl w:val="0"/>
        <w:spacing w:after="0" w:line="240" w:lineRule="auto"/>
        <w:ind w:firstLine="540"/>
        <w:jc w:val="both"/>
        <w:rPr>
          <w:rFonts w:ascii="Times New Roman" w:hAnsi="Times New Roman" w:cs="Times New Roman"/>
          <w:sz w:val="25"/>
          <w:szCs w:val="25"/>
        </w:rPr>
      </w:pPr>
      <w:r w:rsidRPr="00275CE4">
        <w:rPr>
          <w:rFonts w:ascii="Times New Roman" w:hAnsi="Times New Roman" w:cs="Times New Roman"/>
          <w:bCs/>
          <w:sz w:val="25"/>
          <w:szCs w:val="25"/>
        </w:rPr>
        <w:t>Заседание проводится в присутствии 1</w:t>
      </w:r>
      <w:r w:rsidR="002A7D82">
        <w:rPr>
          <w:rFonts w:ascii="Times New Roman" w:hAnsi="Times New Roman" w:cs="Times New Roman"/>
          <w:bCs/>
          <w:sz w:val="25"/>
          <w:szCs w:val="25"/>
        </w:rPr>
        <w:t>1</w:t>
      </w:r>
      <w:r w:rsidRPr="00275CE4">
        <w:rPr>
          <w:rFonts w:ascii="Times New Roman" w:hAnsi="Times New Roman" w:cs="Times New Roman"/>
          <w:bCs/>
          <w:sz w:val="25"/>
          <w:szCs w:val="25"/>
        </w:rPr>
        <w:t xml:space="preserve"> из 15 членов </w:t>
      </w:r>
      <w:r w:rsidR="00717D07">
        <w:rPr>
          <w:rFonts w:ascii="Times New Roman" w:hAnsi="Times New Roman" w:cs="Times New Roman"/>
          <w:bCs/>
          <w:sz w:val="25"/>
          <w:szCs w:val="25"/>
        </w:rPr>
        <w:t>К</w:t>
      </w:r>
      <w:r w:rsidRPr="00275CE4">
        <w:rPr>
          <w:rFonts w:ascii="Times New Roman" w:hAnsi="Times New Roman" w:cs="Times New Roman"/>
          <w:bCs/>
          <w:sz w:val="25"/>
          <w:szCs w:val="25"/>
        </w:rPr>
        <w:t>онкур</w:t>
      </w:r>
      <w:r w:rsidR="002A7D82">
        <w:rPr>
          <w:rFonts w:ascii="Times New Roman" w:hAnsi="Times New Roman" w:cs="Times New Roman"/>
          <w:bCs/>
          <w:sz w:val="25"/>
          <w:szCs w:val="25"/>
        </w:rPr>
        <w:t>сной комиссии, что составляет 73</w:t>
      </w:r>
      <w:r w:rsidRPr="00275CE4">
        <w:rPr>
          <w:rFonts w:ascii="Times New Roman" w:hAnsi="Times New Roman" w:cs="Times New Roman"/>
          <w:bCs/>
          <w:sz w:val="25"/>
          <w:szCs w:val="25"/>
        </w:rPr>
        <w:t xml:space="preserve"> % от общего количества членов </w:t>
      </w:r>
      <w:r w:rsidR="00717D07">
        <w:rPr>
          <w:rFonts w:ascii="Times New Roman" w:hAnsi="Times New Roman" w:cs="Times New Roman"/>
          <w:bCs/>
          <w:sz w:val="25"/>
          <w:szCs w:val="25"/>
        </w:rPr>
        <w:t>К</w:t>
      </w:r>
      <w:r w:rsidRPr="00275CE4">
        <w:rPr>
          <w:rFonts w:ascii="Times New Roman" w:hAnsi="Times New Roman" w:cs="Times New Roman"/>
          <w:bCs/>
          <w:sz w:val="25"/>
          <w:szCs w:val="25"/>
        </w:rPr>
        <w:t>онкурсной комиссии. Кворум имеется. Заседание правомочно</w:t>
      </w:r>
      <w:r w:rsidR="00846D25" w:rsidRPr="00275CE4">
        <w:rPr>
          <w:rFonts w:ascii="Times New Roman" w:hAnsi="Times New Roman" w:cs="Times New Roman"/>
          <w:sz w:val="25"/>
          <w:szCs w:val="25"/>
        </w:rPr>
        <w:t>.</w:t>
      </w:r>
    </w:p>
    <w:p w:rsidR="00C474EF" w:rsidRPr="00275CE4" w:rsidRDefault="00C474EF" w:rsidP="005D1E19">
      <w:pPr>
        <w:widowControl w:val="0"/>
        <w:spacing w:after="0" w:line="20" w:lineRule="atLeast"/>
        <w:ind w:firstLine="540"/>
        <w:jc w:val="both"/>
        <w:rPr>
          <w:rFonts w:ascii="Times New Roman" w:hAnsi="Times New Roman" w:cs="Times New Roman"/>
          <w:sz w:val="25"/>
          <w:szCs w:val="25"/>
        </w:rPr>
      </w:pPr>
    </w:p>
    <w:p w:rsidR="00125AF1" w:rsidRPr="00275CE4" w:rsidRDefault="00125AF1" w:rsidP="005D1E19">
      <w:pPr>
        <w:widowControl w:val="0"/>
        <w:spacing w:after="0" w:line="20" w:lineRule="atLeast"/>
        <w:ind w:firstLine="540"/>
        <w:jc w:val="both"/>
        <w:rPr>
          <w:rFonts w:ascii="Times New Roman" w:hAnsi="Times New Roman" w:cs="Times New Roman"/>
          <w:sz w:val="25"/>
          <w:szCs w:val="25"/>
        </w:rPr>
      </w:pPr>
    </w:p>
    <w:p w:rsidR="00EF2DF2" w:rsidRPr="00275CE4" w:rsidRDefault="00EF2DF2" w:rsidP="00275CE4">
      <w:pPr>
        <w:widowControl w:val="0"/>
        <w:spacing w:after="120" w:line="20" w:lineRule="atLeast"/>
        <w:jc w:val="both"/>
        <w:rPr>
          <w:rFonts w:ascii="Times New Roman" w:hAnsi="Times New Roman" w:cs="Times New Roman"/>
          <w:sz w:val="25"/>
          <w:szCs w:val="25"/>
        </w:rPr>
      </w:pPr>
      <w:r w:rsidRPr="00275CE4">
        <w:rPr>
          <w:rFonts w:ascii="Times New Roman" w:hAnsi="Times New Roman" w:cs="Times New Roman"/>
          <w:b/>
          <w:sz w:val="25"/>
          <w:szCs w:val="25"/>
          <w:lang w:eastAsia="ru-RU"/>
        </w:rPr>
        <w:t xml:space="preserve">         </w:t>
      </w:r>
      <w:r w:rsidRPr="00275CE4">
        <w:rPr>
          <w:rFonts w:ascii="Times New Roman" w:hAnsi="Times New Roman" w:cs="Times New Roman"/>
          <w:sz w:val="25"/>
          <w:szCs w:val="25"/>
        </w:rPr>
        <w:t xml:space="preserve">  1. Согласно протоколу  открытия доступа к заявкам на участие в </w:t>
      </w:r>
      <w:r w:rsidR="006469E1" w:rsidRPr="00275CE4">
        <w:rPr>
          <w:rFonts w:ascii="Times New Roman" w:hAnsi="Times New Roman" w:cs="Times New Roman"/>
          <w:sz w:val="25"/>
          <w:szCs w:val="25"/>
        </w:rPr>
        <w:t>конкурсе</w:t>
      </w:r>
      <w:r w:rsidRPr="00275CE4">
        <w:rPr>
          <w:rFonts w:ascii="Times New Roman" w:hAnsi="Times New Roman" w:cs="Times New Roman"/>
          <w:sz w:val="25"/>
          <w:szCs w:val="25"/>
        </w:rPr>
        <w:t xml:space="preserve"> от «</w:t>
      </w:r>
      <w:r w:rsidR="00C920C0" w:rsidRPr="00275CE4">
        <w:rPr>
          <w:rFonts w:ascii="Times New Roman" w:hAnsi="Times New Roman" w:cs="Times New Roman"/>
          <w:sz w:val="25"/>
          <w:szCs w:val="25"/>
        </w:rPr>
        <w:t>21</w:t>
      </w:r>
      <w:r w:rsidR="001C26A6" w:rsidRPr="00275CE4">
        <w:rPr>
          <w:rFonts w:ascii="Times New Roman" w:hAnsi="Times New Roman" w:cs="Times New Roman"/>
          <w:sz w:val="25"/>
          <w:szCs w:val="25"/>
        </w:rPr>
        <w:t>» </w:t>
      </w:r>
      <w:r w:rsidR="00C920C0" w:rsidRPr="00275CE4">
        <w:rPr>
          <w:rFonts w:ascii="Times New Roman" w:hAnsi="Times New Roman" w:cs="Times New Roman"/>
          <w:sz w:val="25"/>
          <w:szCs w:val="25"/>
        </w:rPr>
        <w:t>октября</w:t>
      </w:r>
      <w:r w:rsidR="001C26A6" w:rsidRPr="00275CE4">
        <w:rPr>
          <w:rFonts w:ascii="Times New Roman" w:hAnsi="Times New Roman" w:cs="Times New Roman"/>
          <w:sz w:val="25"/>
          <w:szCs w:val="25"/>
        </w:rPr>
        <w:t> 2014 </w:t>
      </w:r>
      <w:r w:rsidRPr="00275CE4">
        <w:rPr>
          <w:rFonts w:ascii="Times New Roman" w:hAnsi="Times New Roman" w:cs="Times New Roman"/>
          <w:sz w:val="25"/>
          <w:szCs w:val="25"/>
        </w:rPr>
        <w:t>года №</w:t>
      </w:r>
      <w:r w:rsidR="00846D25" w:rsidRPr="00275CE4">
        <w:rPr>
          <w:rFonts w:ascii="Times New Roman" w:hAnsi="Times New Roman" w:cs="Times New Roman"/>
          <w:sz w:val="25"/>
          <w:szCs w:val="25"/>
        </w:rPr>
        <w:t xml:space="preserve"> </w:t>
      </w:r>
      <w:r w:rsidRPr="00275CE4">
        <w:rPr>
          <w:rFonts w:ascii="Times New Roman" w:hAnsi="Times New Roman" w:cs="Times New Roman"/>
          <w:sz w:val="25"/>
          <w:szCs w:val="25"/>
        </w:rPr>
        <w:t xml:space="preserve"> </w:t>
      </w:r>
      <w:r w:rsidR="00846D25" w:rsidRPr="00275CE4">
        <w:rPr>
          <w:rFonts w:ascii="Times New Roman" w:hAnsi="Times New Roman" w:cs="Times New Roman"/>
          <w:sz w:val="25"/>
          <w:szCs w:val="25"/>
        </w:rPr>
        <w:t>483 Блр1,2-14-</w:t>
      </w:r>
      <w:r w:rsidR="00C920C0" w:rsidRPr="00275CE4">
        <w:rPr>
          <w:rFonts w:ascii="Times New Roman" w:hAnsi="Times New Roman" w:cs="Times New Roman"/>
          <w:sz w:val="25"/>
          <w:szCs w:val="25"/>
        </w:rPr>
        <w:t>1</w:t>
      </w:r>
      <w:r w:rsidR="00846D25" w:rsidRPr="00275CE4">
        <w:rPr>
          <w:rFonts w:ascii="Times New Roman" w:hAnsi="Times New Roman" w:cs="Times New Roman"/>
          <w:sz w:val="25"/>
          <w:szCs w:val="25"/>
        </w:rPr>
        <w:t xml:space="preserve"> (C020802-</w:t>
      </w:r>
      <w:r w:rsidR="00C920C0" w:rsidRPr="00275CE4">
        <w:rPr>
          <w:rFonts w:ascii="Times New Roman" w:hAnsi="Times New Roman" w:cs="Times New Roman"/>
          <w:sz w:val="25"/>
          <w:szCs w:val="25"/>
        </w:rPr>
        <w:t>1</w:t>
      </w:r>
      <w:r w:rsidR="00846D25" w:rsidRPr="00275CE4">
        <w:rPr>
          <w:rFonts w:ascii="Times New Roman" w:hAnsi="Times New Roman" w:cs="Times New Roman"/>
          <w:sz w:val="25"/>
          <w:szCs w:val="25"/>
        </w:rPr>
        <w:t>)</w:t>
      </w:r>
      <w:r w:rsidR="008B0A13" w:rsidRPr="00275CE4">
        <w:rPr>
          <w:rFonts w:ascii="Times New Roman" w:hAnsi="Times New Roman" w:cs="Times New Roman"/>
          <w:sz w:val="25"/>
          <w:szCs w:val="25"/>
        </w:rPr>
        <w:t xml:space="preserve"> </w:t>
      </w:r>
      <w:r w:rsidRPr="00275CE4">
        <w:rPr>
          <w:rFonts w:ascii="Times New Roman" w:hAnsi="Times New Roman" w:cs="Times New Roman"/>
          <w:sz w:val="25"/>
          <w:szCs w:val="25"/>
        </w:rPr>
        <w:t xml:space="preserve">были поданы заявки на участие в </w:t>
      </w:r>
      <w:r w:rsidR="006469E1" w:rsidRPr="00275CE4">
        <w:rPr>
          <w:rFonts w:ascii="Times New Roman" w:hAnsi="Times New Roman" w:cs="Times New Roman"/>
          <w:sz w:val="25"/>
          <w:szCs w:val="25"/>
        </w:rPr>
        <w:t>конкурсе</w:t>
      </w:r>
      <w:r w:rsidRPr="00275CE4">
        <w:rPr>
          <w:rFonts w:ascii="Times New Roman" w:hAnsi="Times New Roman" w:cs="Times New Roman"/>
          <w:sz w:val="25"/>
          <w:szCs w:val="25"/>
        </w:rPr>
        <w:t xml:space="preserve"> следующими участниками </w:t>
      </w:r>
      <w:r w:rsidR="006469E1" w:rsidRPr="00275CE4">
        <w:rPr>
          <w:rFonts w:ascii="Times New Roman" w:hAnsi="Times New Roman" w:cs="Times New Roman"/>
          <w:sz w:val="25"/>
          <w:szCs w:val="25"/>
        </w:rPr>
        <w:t>конкурса</w:t>
      </w:r>
      <w:r w:rsidRPr="00275CE4">
        <w:rPr>
          <w:rFonts w:ascii="Times New Roman" w:hAnsi="Times New Roman" w:cs="Times New Roman"/>
          <w:sz w:val="25"/>
          <w:szCs w:val="25"/>
        </w:rPr>
        <w:t>:</w:t>
      </w:r>
    </w:p>
    <w:tbl>
      <w:tblPr>
        <w:tblW w:w="5000" w:type="pct"/>
        <w:tblCellMar>
          <w:top w:w="15" w:type="dxa"/>
          <w:left w:w="15" w:type="dxa"/>
          <w:bottom w:w="15" w:type="dxa"/>
          <w:right w:w="15" w:type="dxa"/>
        </w:tblCellMar>
        <w:tblLook w:val="04A0"/>
      </w:tblPr>
      <w:tblGrid>
        <w:gridCol w:w="1729"/>
        <w:gridCol w:w="3511"/>
        <w:gridCol w:w="5055"/>
      </w:tblGrid>
      <w:tr w:rsidR="00846D25" w:rsidRPr="00275CE4" w:rsidTr="00275CE4">
        <w:tc>
          <w:tcPr>
            <w:tcW w:w="8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E02FBB" w:rsidP="00BD7EB4">
            <w:pPr>
              <w:widowControl w:val="0"/>
              <w:spacing w:after="0" w:line="20" w:lineRule="atLeast"/>
              <w:jc w:val="center"/>
              <w:rPr>
                <w:rFonts w:ascii="Times New Roman" w:hAnsi="Times New Roman" w:cs="Times New Roman"/>
                <w:b/>
                <w:bCs/>
                <w:sz w:val="25"/>
                <w:szCs w:val="25"/>
              </w:rPr>
            </w:pPr>
            <w:r w:rsidRPr="00275CE4">
              <w:rPr>
                <w:sz w:val="25"/>
                <w:szCs w:val="25"/>
              </w:rPr>
              <w:t xml:space="preserve">  </w:t>
            </w:r>
            <w:r w:rsidR="00737711" w:rsidRPr="00275CE4">
              <w:rPr>
                <w:sz w:val="25"/>
                <w:szCs w:val="25"/>
              </w:rPr>
              <w:t xml:space="preserve"> </w:t>
            </w:r>
            <w:r w:rsidR="00846D25" w:rsidRPr="00275CE4">
              <w:rPr>
                <w:rFonts w:ascii="Times New Roman" w:hAnsi="Times New Roman" w:cs="Times New Roman"/>
                <w:b/>
                <w:bCs/>
                <w:sz w:val="25"/>
                <w:szCs w:val="25"/>
              </w:rPr>
              <w:t>№</w:t>
            </w:r>
            <w:r w:rsidR="00846D25" w:rsidRPr="00275CE4">
              <w:rPr>
                <w:rFonts w:ascii="Times New Roman" w:hAnsi="Times New Roman" w:cs="Times New Roman"/>
                <w:b/>
                <w:bCs/>
                <w:sz w:val="25"/>
                <w:szCs w:val="25"/>
              </w:rPr>
              <w:br/>
              <w:t>заявки</w:t>
            </w:r>
          </w:p>
        </w:tc>
        <w:tc>
          <w:tcPr>
            <w:tcW w:w="170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E20AC9">
            <w:pPr>
              <w:widowControl w:val="0"/>
              <w:spacing w:after="0" w:line="20" w:lineRule="atLeast"/>
              <w:jc w:val="center"/>
              <w:rPr>
                <w:rFonts w:ascii="Times New Roman" w:hAnsi="Times New Roman" w:cs="Times New Roman"/>
                <w:b/>
                <w:bCs/>
                <w:sz w:val="25"/>
                <w:szCs w:val="25"/>
              </w:rPr>
            </w:pPr>
            <w:r w:rsidRPr="00275CE4">
              <w:rPr>
                <w:rFonts w:ascii="Times New Roman" w:hAnsi="Times New Roman" w:cs="Times New Roman"/>
                <w:b/>
                <w:bCs/>
                <w:sz w:val="25"/>
                <w:szCs w:val="25"/>
              </w:rPr>
              <w:t>Наимено</w:t>
            </w:r>
            <w:r w:rsidR="009E7EFC" w:rsidRPr="00275CE4">
              <w:rPr>
                <w:rFonts w:ascii="Times New Roman" w:hAnsi="Times New Roman" w:cs="Times New Roman"/>
                <w:b/>
                <w:bCs/>
                <w:sz w:val="25"/>
                <w:szCs w:val="25"/>
              </w:rPr>
              <w:t xml:space="preserve">вание </w:t>
            </w:r>
            <w:r w:rsidRPr="00275CE4">
              <w:rPr>
                <w:rFonts w:ascii="Times New Roman" w:hAnsi="Times New Roman" w:cs="Times New Roman"/>
                <w:b/>
                <w:bCs/>
                <w:sz w:val="25"/>
                <w:szCs w:val="25"/>
              </w:rPr>
              <w:t>участника конкурса</w:t>
            </w:r>
            <w:r w:rsidR="00E20AC9" w:rsidRPr="00275CE4">
              <w:rPr>
                <w:rFonts w:ascii="Times New Roman" w:hAnsi="Times New Roman" w:cs="Times New Roman"/>
                <w:b/>
                <w:bCs/>
                <w:sz w:val="25"/>
                <w:szCs w:val="25"/>
              </w:rPr>
              <w:t>,</w:t>
            </w:r>
            <w:r w:rsidRPr="00275CE4">
              <w:rPr>
                <w:rFonts w:ascii="Times New Roman" w:hAnsi="Times New Roman" w:cs="Times New Roman"/>
                <w:b/>
                <w:bCs/>
                <w:sz w:val="25"/>
                <w:szCs w:val="25"/>
              </w:rPr>
              <w:br/>
              <w:t>ИНН участника конкурса</w:t>
            </w:r>
          </w:p>
        </w:tc>
        <w:tc>
          <w:tcPr>
            <w:tcW w:w="24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b/>
                <w:bCs/>
                <w:sz w:val="25"/>
                <w:szCs w:val="25"/>
              </w:rPr>
            </w:pPr>
            <w:r w:rsidRPr="00275CE4">
              <w:rPr>
                <w:rFonts w:ascii="Times New Roman" w:hAnsi="Times New Roman" w:cs="Times New Roman"/>
                <w:b/>
                <w:bCs/>
                <w:sz w:val="25"/>
                <w:szCs w:val="25"/>
              </w:rPr>
              <w:t>Условия исполнения договора, указанные в заявке</w:t>
            </w:r>
          </w:p>
        </w:tc>
      </w:tr>
      <w:tr w:rsidR="00846D25" w:rsidRPr="00275CE4" w:rsidTr="00275CE4">
        <w:tc>
          <w:tcPr>
            <w:tcW w:w="8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0445_C020802</w:t>
            </w:r>
          </w:p>
        </w:tc>
        <w:tc>
          <w:tcPr>
            <w:tcW w:w="170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ООО «ТД Привод-АЗТПА»</w:t>
            </w:r>
            <w:r w:rsidRPr="00275CE4">
              <w:rPr>
                <w:rFonts w:ascii="Times New Roman" w:hAnsi="Times New Roman" w:cs="Times New Roman"/>
                <w:sz w:val="25"/>
                <w:szCs w:val="25"/>
              </w:rPr>
              <w:br/>
              <w:t>ИНН 7714290940</w:t>
            </w:r>
          </w:p>
        </w:tc>
        <w:tc>
          <w:tcPr>
            <w:tcW w:w="24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275CE4">
            <w:pPr>
              <w:widowControl w:val="0"/>
              <w:spacing w:after="0" w:line="20" w:lineRule="atLeast"/>
              <w:ind w:left="52"/>
              <w:rPr>
                <w:rFonts w:ascii="Times New Roman" w:hAnsi="Times New Roman" w:cs="Times New Roman"/>
                <w:sz w:val="25"/>
                <w:szCs w:val="25"/>
              </w:rPr>
            </w:pPr>
            <w:r w:rsidRPr="00275CE4">
              <w:rPr>
                <w:rFonts w:ascii="Times New Roman" w:hAnsi="Times New Roman" w:cs="Times New Roman"/>
                <w:sz w:val="25"/>
                <w:szCs w:val="25"/>
              </w:rPr>
              <w:t xml:space="preserve">Цена заявки: 30 000 000,00 (Тридцать миллионов) рублей 00 копеек, включая с НДС </w:t>
            </w:r>
          </w:p>
        </w:tc>
      </w:tr>
      <w:tr w:rsidR="00846D25" w:rsidRPr="00275CE4" w:rsidTr="00275CE4">
        <w:tc>
          <w:tcPr>
            <w:tcW w:w="8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4682_C020802</w:t>
            </w:r>
          </w:p>
        </w:tc>
        <w:tc>
          <w:tcPr>
            <w:tcW w:w="170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ЗАО «ГИДРОМАШСЕРВИС»</w:t>
            </w:r>
            <w:r w:rsidRPr="00275CE4">
              <w:rPr>
                <w:rFonts w:ascii="Times New Roman" w:hAnsi="Times New Roman" w:cs="Times New Roman"/>
                <w:sz w:val="25"/>
                <w:szCs w:val="25"/>
              </w:rPr>
              <w:br/>
              <w:t>ИНН 7733015025</w:t>
            </w:r>
          </w:p>
        </w:tc>
        <w:tc>
          <w:tcPr>
            <w:tcW w:w="24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275CE4">
            <w:pPr>
              <w:widowControl w:val="0"/>
              <w:spacing w:after="0" w:line="20" w:lineRule="atLeast"/>
              <w:ind w:left="52"/>
              <w:rPr>
                <w:rFonts w:ascii="Times New Roman" w:hAnsi="Times New Roman" w:cs="Times New Roman"/>
                <w:sz w:val="25"/>
                <w:szCs w:val="25"/>
              </w:rPr>
            </w:pPr>
            <w:r w:rsidRPr="00275CE4">
              <w:rPr>
                <w:rFonts w:ascii="Times New Roman" w:hAnsi="Times New Roman" w:cs="Times New Roman"/>
                <w:sz w:val="25"/>
                <w:szCs w:val="25"/>
              </w:rPr>
              <w:t xml:space="preserve">Цена заявки: 36 627 200,00 (Тридцать шесть миллионов шестьсот двадцать семь тысяч двести) рублей 00 копеек, включая НДС </w:t>
            </w:r>
          </w:p>
        </w:tc>
      </w:tr>
      <w:tr w:rsidR="00846D25" w:rsidRPr="00275CE4" w:rsidTr="00275CE4">
        <w:tc>
          <w:tcPr>
            <w:tcW w:w="8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3357_C020802</w:t>
            </w:r>
          </w:p>
        </w:tc>
        <w:tc>
          <w:tcPr>
            <w:tcW w:w="170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ОАО «Атомэнергомаш»</w:t>
            </w:r>
            <w:r w:rsidRPr="00275CE4">
              <w:rPr>
                <w:rFonts w:ascii="Times New Roman" w:hAnsi="Times New Roman" w:cs="Times New Roman"/>
                <w:sz w:val="25"/>
                <w:szCs w:val="25"/>
              </w:rPr>
              <w:br/>
              <w:t>ИНН 7706614573</w:t>
            </w:r>
          </w:p>
        </w:tc>
        <w:tc>
          <w:tcPr>
            <w:tcW w:w="24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275CE4">
            <w:pPr>
              <w:widowControl w:val="0"/>
              <w:spacing w:after="0" w:line="20" w:lineRule="atLeast"/>
              <w:ind w:left="52"/>
              <w:rPr>
                <w:rFonts w:ascii="Times New Roman" w:hAnsi="Times New Roman" w:cs="Times New Roman"/>
                <w:sz w:val="25"/>
                <w:szCs w:val="25"/>
              </w:rPr>
            </w:pPr>
            <w:r w:rsidRPr="00275CE4">
              <w:rPr>
                <w:rFonts w:ascii="Times New Roman" w:hAnsi="Times New Roman" w:cs="Times New Roman"/>
                <w:sz w:val="25"/>
                <w:szCs w:val="25"/>
              </w:rPr>
              <w:t xml:space="preserve">Цена заявки: 19 352 000,00 (Девятнадцать миллионов триста пятьдесят две тысячи) рублей 00 копеек, включая НДС </w:t>
            </w:r>
          </w:p>
        </w:tc>
      </w:tr>
      <w:tr w:rsidR="00846D25" w:rsidRPr="00275CE4" w:rsidTr="00275CE4">
        <w:tc>
          <w:tcPr>
            <w:tcW w:w="8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5061_C020802</w:t>
            </w:r>
          </w:p>
        </w:tc>
        <w:tc>
          <w:tcPr>
            <w:tcW w:w="170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ЗАО НПО «Гидроаппарат»</w:t>
            </w:r>
            <w:r w:rsidRPr="00275CE4">
              <w:rPr>
                <w:rFonts w:ascii="Times New Roman" w:hAnsi="Times New Roman" w:cs="Times New Roman"/>
                <w:sz w:val="25"/>
                <w:szCs w:val="25"/>
              </w:rPr>
              <w:br/>
              <w:t>ИНН 7733626810</w:t>
            </w:r>
          </w:p>
        </w:tc>
        <w:tc>
          <w:tcPr>
            <w:tcW w:w="24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275CE4">
            <w:pPr>
              <w:widowControl w:val="0"/>
              <w:spacing w:after="0" w:line="20" w:lineRule="atLeast"/>
              <w:ind w:left="52"/>
              <w:rPr>
                <w:rFonts w:ascii="Times New Roman" w:hAnsi="Times New Roman" w:cs="Times New Roman"/>
                <w:sz w:val="25"/>
                <w:szCs w:val="25"/>
              </w:rPr>
            </w:pPr>
            <w:r w:rsidRPr="00275CE4">
              <w:rPr>
                <w:rFonts w:ascii="Times New Roman" w:hAnsi="Times New Roman" w:cs="Times New Roman"/>
                <w:sz w:val="25"/>
                <w:szCs w:val="25"/>
              </w:rPr>
              <w:t xml:space="preserve">Цена заявки: 26 000 006,72 (Двадцать шесть миллионов шесть) рублей 72 копейки, включая НДС </w:t>
            </w:r>
          </w:p>
        </w:tc>
      </w:tr>
      <w:tr w:rsidR="00846D25" w:rsidRPr="00275CE4" w:rsidTr="00275CE4">
        <w:tc>
          <w:tcPr>
            <w:tcW w:w="84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6740_C020802</w:t>
            </w:r>
          </w:p>
        </w:tc>
        <w:tc>
          <w:tcPr>
            <w:tcW w:w="170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BD7EB4">
            <w:pPr>
              <w:widowControl w:val="0"/>
              <w:spacing w:after="0" w:line="20" w:lineRule="atLeast"/>
              <w:jc w:val="center"/>
              <w:rPr>
                <w:rFonts w:ascii="Times New Roman" w:hAnsi="Times New Roman" w:cs="Times New Roman"/>
                <w:sz w:val="25"/>
                <w:szCs w:val="25"/>
              </w:rPr>
            </w:pPr>
            <w:r w:rsidRPr="00275CE4">
              <w:rPr>
                <w:rFonts w:ascii="Times New Roman" w:hAnsi="Times New Roman" w:cs="Times New Roman"/>
                <w:sz w:val="25"/>
                <w:szCs w:val="25"/>
              </w:rPr>
              <w:t>ООО «ТД «Русэлпром»</w:t>
            </w:r>
            <w:r w:rsidRPr="00275CE4">
              <w:rPr>
                <w:rFonts w:ascii="Times New Roman" w:hAnsi="Times New Roman" w:cs="Times New Roman"/>
                <w:sz w:val="25"/>
                <w:szCs w:val="25"/>
              </w:rPr>
              <w:br/>
              <w:t>ИНН: 7713502373</w:t>
            </w:r>
          </w:p>
        </w:tc>
        <w:tc>
          <w:tcPr>
            <w:tcW w:w="24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46D25" w:rsidRPr="00275CE4" w:rsidRDefault="00846D25" w:rsidP="00275CE4">
            <w:pPr>
              <w:widowControl w:val="0"/>
              <w:spacing w:after="0" w:line="20" w:lineRule="atLeast"/>
              <w:ind w:left="52"/>
              <w:rPr>
                <w:rFonts w:ascii="Times New Roman" w:hAnsi="Times New Roman" w:cs="Times New Roman"/>
                <w:sz w:val="25"/>
                <w:szCs w:val="25"/>
              </w:rPr>
            </w:pPr>
            <w:r w:rsidRPr="00275CE4">
              <w:rPr>
                <w:rFonts w:ascii="Times New Roman" w:hAnsi="Times New Roman" w:cs="Times New Roman"/>
                <w:sz w:val="25"/>
                <w:szCs w:val="25"/>
              </w:rPr>
              <w:t>Цена заявки: 28 000 000,08 (Двадцать восемь миллионов) рублей 08 копеек, включая НДС</w:t>
            </w:r>
          </w:p>
        </w:tc>
      </w:tr>
    </w:tbl>
    <w:p w:rsidR="00737711" w:rsidRPr="00275CE4" w:rsidRDefault="00737711" w:rsidP="00BD7EB4">
      <w:pPr>
        <w:pStyle w:val="a8"/>
        <w:widowControl w:val="0"/>
        <w:spacing w:before="0" w:beforeAutospacing="0" w:after="0" w:afterAutospacing="0" w:line="20" w:lineRule="atLeast"/>
        <w:jc w:val="both"/>
        <w:rPr>
          <w:rFonts w:eastAsia="Times New Roman"/>
          <w:sz w:val="25"/>
          <w:szCs w:val="25"/>
        </w:rPr>
      </w:pPr>
      <w:r w:rsidRPr="00275CE4">
        <w:rPr>
          <w:rFonts w:eastAsia="Times New Roman"/>
          <w:sz w:val="25"/>
          <w:szCs w:val="25"/>
        </w:rPr>
        <w:t xml:space="preserve">        </w:t>
      </w:r>
    </w:p>
    <w:p w:rsidR="006469E1" w:rsidRPr="00275CE4" w:rsidRDefault="00737711" w:rsidP="00BD7EB4">
      <w:pPr>
        <w:pStyle w:val="a8"/>
        <w:widowControl w:val="0"/>
        <w:spacing w:before="0" w:beforeAutospacing="0" w:after="0" w:afterAutospacing="0" w:line="20" w:lineRule="atLeast"/>
        <w:jc w:val="both"/>
        <w:rPr>
          <w:sz w:val="25"/>
          <w:szCs w:val="25"/>
        </w:rPr>
      </w:pPr>
      <w:r w:rsidRPr="00275CE4">
        <w:rPr>
          <w:sz w:val="25"/>
          <w:szCs w:val="25"/>
        </w:rPr>
        <w:lastRenderedPageBreak/>
        <w:t xml:space="preserve">          </w:t>
      </w:r>
      <w:r w:rsidR="006469E1" w:rsidRPr="00275CE4">
        <w:rPr>
          <w:sz w:val="25"/>
          <w:szCs w:val="25"/>
        </w:rPr>
        <w:t xml:space="preserve">2. </w:t>
      </w:r>
      <w:r w:rsidR="005C0DC9" w:rsidRPr="00275CE4">
        <w:rPr>
          <w:rFonts w:eastAsia="Times New Roman"/>
          <w:sz w:val="25"/>
          <w:szCs w:val="25"/>
        </w:rPr>
        <w:t>Согласно протоколу заседания Конкурсной комиссии по рассмотрению заявок от «</w:t>
      </w:r>
      <w:r w:rsidR="005C0DC9" w:rsidRPr="00275CE4">
        <w:rPr>
          <w:sz w:val="25"/>
          <w:szCs w:val="25"/>
        </w:rPr>
        <w:t>18</w:t>
      </w:r>
      <w:r w:rsidR="00275CE4">
        <w:rPr>
          <w:rFonts w:eastAsia="Times New Roman"/>
          <w:sz w:val="25"/>
          <w:szCs w:val="25"/>
        </w:rPr>
        <w:t>» </w:t>
      </w:r>
      <w:r w:rsidR="005C0DC9" w:rsidRPr="00275CE4">
        <w:rPr>
          <w:sz w:val="25"/>
          <w:szCs w:val="25"/>
        </w:rPr>
        <w:t>ноября</w:t>
      </w:r>
      <w:r w:rsidR="005C0DC9" w:rsidRPr="00275CE4">
        <w:rPr>
          <w:rFonts w:eastAsia="Times New Roman"/>
          <w:sz w:val="25"/>
          <w:szCs w:val="25"/>
        </w:rPr>
        <w:t xml:space="preserve"> 2014 № </w:t>
      </w:r>
      <w:r w:rsidR="005C0DC9" w:rsidRPr="00275CE4">
        <w:rPr>
          <w:sz w:val="25"/>
          <w:szCs w:val="25"/>
        </w:rPr>
        <w:t>483</w:t>
      </w:r>
      <w:r w:rsidR="005C0DC9" w:rsidRPr="00275CE4">
        <w:rPr>
          <w:rFonts w:eastAsia="Times New Roman"/>
          <w:sz w:val="25"/>
          <w:szCs w:val="25"/>
        </w:rPr>
        <w:t xml:space="preserve"> Блр1,2-14-2 Конкурсной комиссией были приняты следующие решения</w:t>
      </w:r>
      <w:r w:rsidR="006469E1" w:rsidRPr="00275CE4">
        <w:rPr>
          <w:sz w:val="25"/>
          <w:szCs w:val="25"/>
        </w:rPr>
        <w:t>:</w:t>
      </w:r>
    </w:p>
    <w:p w:rsidR="00846D25" w:rsidRPr="00275CE4" w:rsidRDefault="00846D25" w:rsidP="00BD7EB4">
      <w:pPr>
        <w:pStyle w:val="a8"/>
        <w:widowControl w:val="0"/>
        <w:spacing w:before="0" w:beforeAutospacing="0" w:after="0" w:afterAutospacing="0" w:line="20" w:lineRule="atLeast"/>
        <w:jc w:val="both"/>
        <w:rPr>
          <w:sz w:val="25"/>
          <w:szCs w:val="25"/>
        </w:rPr>
      </w:pPr>
      <w:r w:rsidRPr="00275CE4">
        <w:rPr>
          <w:sz w:val="25"/>
          <w:szCs w:val="25"/>
        </w:rPr>
        <w:t xml:space="preserve">         2.1</w:t>
      </w:r>
      <w:r w:rsidR="00E20AC9" w:rsidRPr="00275CE4">
        <w:rPr>
          <w:sz w:val="25"/>
          <w:szCs w:val="25"/>
        </w:rPr>
        <w:t>.</w:t>
      </w:r>
      <w:r w:rsidRPr="00275CE4">
        <w:rPr>
          <w:sz w:val="25"/>
          <w:szCs w:val="25"/>
        </w:rPr>
        <w:t xml:space="preserve"> Допустить к дальнейшему участию в конкурсе следующих участников конкурса, отвечающих требованиям конкурсной документации и подавших заявки на участие в конкурсе, отвечающие требованиям конкурсной документации:</w:t>
      </w:r>
    </w:p>
    <w:p w:rsidR="00846D25" w:rsidRPr="00275CE4" w:rsidRDefault="00846D25" w:rsidP="00BD7EB4">
      <w:pPr>
        <w:pStyle w:val="a8"/>
        <w:widowControl w:val="0"/>
        <w:spacing w:before="0" w:beforeAutospacing="0" w:after="0" w:afterAutospacing="0" w:line="20" w:lineRule="atLeast"/>
        <w:jc w:val="both"/>
        <w:rPr>
          <w:sz w:val="25"/>
          <w:szCs w:val="25"/>
        </w:rPr>
      </w:pPr>
      <w:r w:rsidRPr="00275CE4">
        <w:rPr>
          <w:sz w:val="25"/>
          <w:szCs w:val="25"/>
        </w:rPr>
        <w:t xml:space="preserve">         2.1.1</w:t>
      </w:r>
      <w:r w:rsidR="00E20AC9" w:rsidRPr="00275CE4">
        <w:rPr>
          <w:sz w:val="25"/>
          <w:szCs w:val="25"/>
        </w:rPr>
        <w:t>.</w:t>
      </w:r>
      <w:r w:rsidRPr="00275CE4">
        <w:rPr>
          <w:sz w:val="25"/>
          <w:szCs w:val="25"/>
        </w:rPr>
        <w:t xml:space="preserve"> </w:t>
      </w:r>
      <w:r w:rsidRPr="00275CE4">
        <w:rPr>
          <w:rFonts w:eastAsia="Times New Roman"/>
          <w:sz w:val="25"/>
          <w:szCs w:val="25"/>
        </w:rPr>
        <w:t>ЗАО «ГИДРОМАШСЕРВИС»</w:t>
      </w:r>
      <w:r w:rsidR="00BD7EB4" w:rsidRPr="00275CE4">
        <w:rPr>
          <w:rFonts w:eastAsia="Times New Roman"/>
          <w:sz w:val="25"/>
          <w:szCs w:val="25"/>
        </w:rPr>
        <w:t>.</w:t>
      </w:r>
    </w:p>
    <w:p w:rsidR="00B63EDA" w:rsidRPr="00275CE4" w:rsidRDefault="00B63EDA" w:rsidP="00BD7EB4">
      <w:pPr>
        <w:widowControl w:val="0"/>
        <w:spacing w:after="0" w:line="20" w:lineRule="atLeast"/>
        <w:rPr>
          <w:rFonts w:ascii="Times New Roman" w:eastAsiaTheme="minorHAnsi" w:hAnsi="Times New Roman" w:cs="Times New Roman"/>
          <w:i/>
          <w:sz w:val="25"/>
          <w:szCs w:val="25"/>
        </w:rPr>
      </w:pPr>
    </w:p>
    <w:p w:rsidR="00B63EDA" w:rsidRPr="00275CE4" w:rsidRDefault="00B63EDA" w:rsidP="00BD7EB4">
      <w:pPr>
        <w:pStyle w:val="a8"/>
        <w:widowControl w:val="0"/>
        <w:spacing w:before="0" w:beforeAutospacing="0" w:after="0" w:afterAutospacing="0" w:line="20" w:lineRule="atLeast"/>
        <w:jc w:val="both"/>
        <w:rPr>
          <w:sz w:val="25"/>
          <w:szCs w:val="25"/>
        </w:rPr>
      </w:pPr>
      <w:r w:rsidRPr="002A7D82">
        <w:rPr>
          <w:sz w:val="25"/>
          <w:szCs w:val="25"/>
        </w:rPr>
        <w:t xml:space="preserve">         2.</w:t>
      </w:r>
      <w:r w:rsidR="00846D25" w:rsidRPr="002A7D82">
        <w:rPr>
          <w:sz w:val="25"/>
          <w:szCs w:val="25"/>
        </w:rPr>
        <w:t>2</w:t>
      </w:r>
      <w:r w:rsidR="00E20AC9" w:rsidRPr="002A7D82">
        <w:rPr>
          <w:sz w:val="25"/>
          <w:szCs w:val="25"/>
        </w:rPr>
        <w:t>.</w:t>
      </w:r>
      <w:r w:rsidRPr="00275CE4">
        <w:rPr>
          <w:sz w:val="25"/>
          <w:szCs w:val="25"/>
        </w:rPr>
        <w:t xml:space="preserve"> </w:t>
      </w:r>
      <w:r w:rsidRPr="00275CE4">
        <w:rPr>
          <w:rFonts w:eastAsia="Times New Roman"/>
          <w:sz w:val="25"/>
          <w:szCs w:val="25"/>
        </w:rPr>
        <w:t>В соответствии с пунктом 14.8.4 ЕОСЗ и пунктом 4.14.1.8 документации направить запросы по уточнению заявок на участие в конкурсе, а именно:</w:t>
      </w:r>
    </w:p>
    <w:p w:rsidR="00B63EDA" w:rsidRPr="00275CE4" w:rsidRDefault="00B63EDA" w:rsidP="00BD7EB4">
      <w:pPr>
        <w:pStyle w:val="a8"/>
        <w:widowControl w:val="0"/>
        <w:spacing w:before="0" w:beforeAutospacing="0" w:after="0" w:afterAutospacing="0" w:line="20" w:lineRule="atLeast"/>
        <w:jc w:val="both"/>
        <w:rPr>
          <w:sz w:val="25"/>
          <w:szCs w:val="25"/>
        </w:rPr>
      </w:pPr>
      <w:r w:rsidRPr="00275CE4">
        <w:rPr>
          <w:sz w:val="25"/>
          <w:szCs w:val="25"/>
        </w:rPr>
        <w:t xml:space="preserve">        2.</w:t>
      </w:r>
      <w:r w:rsidR="00C920C0" w:rsidRPr="00275CE4">
        <w:rPr>
          <w:sz w:val="25"/>
          <w:szCs w:val="25"/>
        </w:rPr>
        <w:t>2</w:t>
      </w:r>
      <w:r w:rsidRPr="00275CE4">
        <w:rPr>
          <w:sz w:val="25"/>
          <w:szCs w:val="25"/>
        </w:rPr>
        <w:t>.1</w:t>
      </w:r>
      <w:r w:rsidR="00E20AC9" w:rsidRPr="00275CE4">
        <w:rPr>
          <w:sz w:val="25"/>
          <w:szCs w:val="25"/>
        </w:rPr>
        <w:t xml:space="preserve">. </w:t>
      </w:r>
      <w:r w:rsidRPr="00275CE4">
        <w:rPr>
          <w:sz w:val="25"/>
          <w:szCs w:val="25"/>
        </w:rPr>
        <w:t xml:space="preserve">Направить участнику конкурса </w:t>
      </w:r>
      <w:r w:rsidR="00846D25" w:rsidRPr="00275CE4">
        <w:rPr>
          <w:rFonts w:eastAsia="Times New Roman"/>
          <w:sz w:val="25"/>
          <w:szCs w:val="25"/>
        </w:rPr>
        <w:t>ООО «ТД Привод-АЗТПА»</w:t>
      </w:r>
      <w:r w:rsidRPr="00275CE4">
        <w:rPr>
          <w:sz w:val="25"/>
          <w:szCs w:val="25"/>
        </w:rPr>
        <w:t xml:space="preserve"> запрос о разъяснении положений заявки на участие в конкурсе.</w:t>
      </w:r>
    </w:p>
    <w:p w:rsidR="00B63EDA" w:rsidRPr="00275CE4" w:rsidRDefault="00B63EDA" w:rsidP="00BD7EB4">
      <w:pPr>
        <w:pStyle w:val="a8"/>
        <w:widowControl w:val="0"/>
        <w:spacing w:before="0" w:beforeAutospacing="0" w:after="0" w:afterAutospacing="0" w:line="20" w:lineRule="atLeast"/>
        <w:jc w:val="both"/>
        <w:rPr>
          <w:sz w:val="25"/>
          <w:szCs w:val="25"/>
        </w:rPr>
      </w:pPr>
      <w:r w:rsidRPr="00275CE4">
        <w:rPr>
          <w:rFonts w:eastAsia="Times New Roman"/>
          <w:sz w:val="25"/>
          <w:szCs w:val="25"/>
        </w:rPr>
        <w:t xml:space="preserve">        2.</w:t>
      </w:r>
      <w:r w:rsidR="00C920C0" w:rsidRPr="00275CE4">
        <w:rPr>
          <w:rFonts w:eastAsia="Times New Roman"/>
          <w:sz w:val="25"/>
          <w:szCs w:val="25"/>
        </w:rPr>
        <w:t>2</w:t>
      </w:r>
      <w:r w:rsidRPr="00275CE4">
        <w:rPr>
          <w:rFonts w:eastAsia="Times New Roman"/>
          <w:sz w:val="25"/>
          <w:szCs w:val="25"/>
        </w:rPr>
        <w:t>.2</w:t>
      </w:r>
      <w:r w:rsidR="00E20AC9" w:rsidRPr="00275CE4">
        <w:rPr>
          <w:rFonts w:eastAsia="Times New Roman"/>
          <w:sz w:val="25"/>
          <w:szCs w:val="25"/>
        </w:rPr>
        <w:t>.</w:t>
      </w:r>
      <w:r w:rsidRPr="00275CE4">
        <w:rPr>
          <w:rFonts w:eastAsia="Times New Roman"/>
          <w:sz w:val="25"/>
          <w:szCs w:val="25"/>
        </w:rPr>
        <w:t xml:space="preserve"> </w:t>
      </w:r>
      <w:r w:rsidRPr="00275CE4">
        <w:rPr>
          <w:sz w:val="25"/>
          <w:szCs w:val="25"/>
        </w:rPr>
        <w:t xml:space="preserve">Направить участнику конкурса </w:t>
      </w:r>
      <w:r w:rsidR="00C920C0" w:rsidRPr="00275CE4">
        <w:rPr>
          <w:rFonts w:eastAsia="Times New Roman"/>
          <w:sz w:val="25"/>
          <w:szCs w:val="25"/>
        </w:rPr>
        <w:t>ОАО «Атомэнергомаш»</w:t>
      </w:r>
      <w:r w:rsidRPr="00275CE4">
        <w:rPr>
          <w:sz w:val="25"/>
          <w:szCs w:val="25"/>
        </w:rPr>
        <w:t xml:space="preserve"> запрос о разъяснении положений заявки на участие в конкурсе.</w:t>
      </w:r>
    </w:p>
    <w:p w:rsidR="00C920C0" w:rsidRPr="00275CE4" w:rsidRDefault="00C920C0" w:rsidP="00BD7EB4">
      <w:pPr>
        <w:pStyle w:val="a8"/>
        <w:widowControl w:val="0"/>
        <w:spacing w:before="0" w:beforeAutospacing="0" w:after="0" w:afterAutospacing="0" w:line="20" w:lineRule="atLeast"/>
        <w:jc w:val="both"/>
        <w:rPr>
          <w:sz w:val="25"/>
          <w:szCs w:val="25"/>
        </w:rPr>
      </w:pPr>
      <w:r w:rsidRPr="00275CE4">
        <w:rPr>
          <w:sz w:val="25"/>
          <w:szCs w:val="25"/>
        </w:rPr>
        <w:t xml:space="preserve">        2.2.3</w:t>
      </w:r>
      <w:r w:rsidR="00E20AC9" w:rsidRPr="00275CE4">
        <w:rPr>
          <w:sz w:val="25"/>
          <w:szCs w:val="25"/>
        </w:rPr>
        <w:t>.</w:t>
      </w:r>
      <w:r w:rsidRPr="00275CE4">
        <w:rPr>
          <w:sz w:val="25"/>
          <w:szCs w:val="25"/>
        </w:rPr>
        <w:t xml:space="preserve"> Направить участнику конкурса </w:t>
      </w:r>
      <w:r w:rsidRPr="00275CE4">
        <w:rPr>
          <w:rFonts w:eastAsia="Times New Roman"/>
          <w:sz w:val="25"/>
          <w:szCs w:val="25"/>
        </w:rPr>
        <w:t>ЗАО НПО «Гидроаппарат»</w:t>
      </w:r>
      <w:r w:rsidRPr="00275CE4">
        <w:rPr>
          <w:sz w:val="25"/>
          <w:szCs w:val="25"/>
        </w:rPr>
        <w:t xml:space="preserve"> запрос о разъяснении положений заявки на участие в конкурсе.</w:t>
      </w:r>
    </w:p>
    <w:p w:rsidR="00C920C0" w:rsidRPr="00275CE4" w:rsidRDefault="00C920C0" w:rsidP="00BD7EB4">
      <w:pPr>
        <w:pStyle w:val="a8"/>
        <w:widowControl w:val="0"/>
        <w:spacing w:before="0" w:beforeAutospacing="0" w:after="0" w:afterAutospacing="0" w:line="20" w:lineRule="atLeast"/>
        <w:jc w:val="both"/>
        <w:rPr>
          <w:sz w:val="25"/>
          <w:szCs w:val="25"/>
        </w:rPr>
      </w:pPr>
      <w:r w:rsidRPr="00275CE4">
        <w:rPr>
          <w:sz w:val="25"/>
          <w:szCs w:val="25"/>
        </w:rPr>
        <w:t xml:space="preserve">        2.2.4</w:t>
      </w:r>
      <w:r w:rsidR="00E20AC9" w:rsidRPr="00275CE4">
        <w:rPr>
          <w:sz w:val="25"/>
          <w:szCs w:val="25"/>
        </w:rPr>
        <w:t>.</w:t>
      </w:r>
      <w:r w:rsidRPr="00275CE4">
        <w:rPr>
          <w:sz w:val="25"/>
          <w:szCs w:val="25"/>
        </w:rPr>
        <w:t xml:space="preserve"> Направить участнику конкурса ООО «ТД «Русэлпром» запрос о разъяснении положений заявки на участие в конкурсе.</w:t>
      </w:r>
    </w:p>
    <w:p w:rsidR="004B0A17" w:rsidRPr="00275CE4" w:rsidRDefault="004B0A17" w:rsidP="00BD7EB4">
      <w:pPr>
        <w:pStyle w:val="a8"/>
        <w:widowControl w:val="0"/>
        <w:spacing w:before="0" w:beforeAutospacing="0" w:after="0" w:afterAutospacing="0" w:line="20" w:lineRule="atLeast"/>
        <w:jc w:val="both"/>
        <w:rPr>
          <w:sz w:val="25"/>
          <w:szCs w:val="25"/>
        </w:rPr>
      </w:pPr>
    </w:p>
    <w:p w:rsidR="004B0A17" w:rsidRPr="00275CE4" w:rsidRDefault="004B0A17" w:rsidP="00BD7EB4">
      <w:pPr>
        <w:widowControl w:val="0"/>
        <w:spacing w:after="0" w:line="20" w:lineRule="atLeast"/>
        <w:ind w:firstLine="539"/>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2.3</w:t>
      </w:r>
      <w:r w:rsidR="00E20AC9" w:rsidRPr="00275CE4">
        <w:rPr>
          <w:rFonts w:ascii="Times New Roman" w:eastAsiaTheme="minorEastAsia" w:hAnsi="Times New Roman" w:cs="Times New Roman"/>
          <w:sz w:val="25"/>
          <w:szCs w:val="25"/>
          <w:lang w:eastAsia="ru-RU"/>
        </w:rPr>
        <w:t>.</w:t>
      </w:r>
      <w:r w:rsidRPr="00275CE4">
        <w:rPr>
          <w:rFonts w:ascii="Times New Roman" w:eastAsiaTheme="minorEastAsia" w:hAnsi="Times New Roman" w:cs="Times New Roman"/>
          <w:sz w:val="25"/>
          <w:szCs w:val="25"/>
          <w:lang w:eastAsia="ru-RU"/>
        </w:rPr>
        <w:t xml:space="preserve"> Продлить срок проведения отборочной стадии рассмотрения заявок и подведения итогов (выбора победителя): </w:t>
      </w:r>
    </w:p>
    <w:p w:rsidR="00E20AC9" w:rsidRPr="00275CE4" w:rsidRDefault="00E20AC9" w:rsidP="00E20AC9">
      <w:pPr>
        <w:widowControl w:val="0"/>
        <w:tabs>
          <w:tab w:val="left" w:pos="993"/>
        </w:tabs>
        <w:spacing w:after="0" w:line="20" w:lineRule="atLeast"/>
        <w:ind w:firstLine="567"/>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2.3.1. </w:t>
      </w:r>
      <w:r w:rsidR="004B0A17" w:rsidRPr="00275CE4">
        <w:rPr>
          <w:rFonts w:ascii="Times New Roman" w:eastAsiaTheme="minorEastAsia" w:hAnsi="Times New Roman" w:cs="Times New Roman"/>
          <w:sz w:val="25"/>
          <w:szCs w:val="25"/>
          <w:lang w:eastAsia="ru-RU"/>
        </w:rPr>
        <w:t>Отборочная стадия рассмотрения заявок на участие в открытом конкурсе: не позднее «12» декабря 2014 г.</w:t>
      </w:r>
    </w:p>
    <w:p w:rsidR="004B0A17" w:rsidRPr="00275CE4" w:rsidRDefault="00E20AC9" w:rsidP="00E20AC9">
      <w:pPr>
        <w:widowControl w:val="0"/>
        <w:tabs>
          <w:tab w:val="left" w:pos="993"/>
        </w:tabs>
        <w:spacing w:after="0" w:line="20" w:lineRule="atLeast"/>
        <w:ind w:firstLine="567"/>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2.3.2. </w:t>
      </w:r>
      <w:r w:rsidR="004B0A17" w:rsidRPr="00275CE4">
        <w:rPr>
          <w:rFonts w:ascii="Times New Roman" w:eastAsiaTheme="minorEastAsia" w:hAnsi="Times New Roman" w:cs="Times New Roman"/>
          <w:sz w:val="25"/>
          <w:szCs w:val="25"/>
          <w:lang w:eastAsia="ru-RU"/>
        </w:rPr>
        <w:t>Подведение итогов открытого конкурса: не позднее «19» декабря 2014 г.</w:t>
      </w:r>
    </w:p>
    <w:p w:rsidR="005C0DC9" w:rsidRPr="00275CE4" w:rsidRDefault="005C0DC9" w:rsidP="00BD7EB4">
      <w:pPr>
        <w:widowControl w:val="0"/>
        <w:tabs>
          <w:tab w:val="left" w:pos="993"/>
        </w:tabs>
        <w:spacing w:after="0" w:line="20" w:lineRule="atLeast"/>
        <w:jc w:val="both"/>
        <w:rPr>
          <w:rFonts w:ascii="Times New Roman" w:eastAsiaTheme="minorEastAsia" w:hAnsi="Times New Roman" w:cs="Times New Roman"/>
          <w:sz w:val="25"/>
          <w:szCs w:val="25"/>
          <w:lang w:eastAsia="ru-RU"/>
        </w:rPr>
      </w:pPr>
    </w:p>
    <w:p w:rsidR="005C0DC9" w:rsidRPr="00275CE4" w:rsidRDefault="005C0DC9" w:rsidP="005E5694">
      <w:pPr>
        <w:widowControl w:val="0"/>
        <w:tabs>
          <w:tab w:val="left" w:pos="993"/>
        </w:tabs>
        <w:spacing w:after="12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3. </w:t>
      </w:r>
      <w:r w:rsidR="00AB7D11" w:rsidRPr="00275CE4">
        <w:rPr>
          <w:rFonts w:ascii="Times New Roman" w:eastAsiaTheme="minorEastAsia" w:hAnsi="Times New Roman" w:cs="Times New Roman"/>
          <w:sz w:val="25"/>
          <w:szCs w:val="25"/>
          <w:lang w:eastAsia="ru-RU"/>
        </w:rPr>
        <w:t>Согласно протоколу заседания Конкурсной комиссии по рассмотрению заявок от «02</w:t>
      </w:r>
      <w:r w:rsidR="00E20AC9" w:rsidRPr="00275CE4">
        <w:rPr>
          <w:rFonts w:ascii="Times New Roman" w:eastAsiaTheme="minorEastAsia" w:hAnsi="Times New Roman" w:cs="Times New Roman"/>
          <w:sz w:val="25"/>
          <w:szCs w:val="25"/>
          <w:lang w:eastAsia="ru-RU"/>
        </w:rPr>
        <w:t>» </w:t>
      </w:r>
      <w:r w:rsidR="00AB7D11" w:rsidRPr="00275CE4">
        <w:rPr>
          <w:rFonts w:ascii="Times New Roman" w:eastAsiaTheme="minorEastAsia" w:hAnsi="Times New Roman" w:cs="Times New Roman"/>
          <w:sz w:val="25"/>
          <w:szCs w:val="25"/>
          <w:lang w:eastAsia="ru-RU"/>
        </w:rPr>
        <w:t>декабря 2014 № 483 Блр1,2-14-3 Конкурсной комиссией были приняты следующие решения:</w:t>
      </w:r>
    </w:p>
    <w:p w:rsidR="005C0DC9" w:rsidRPr="00275CE4" w:rsidRDefault="005C0DC9" w:rsidP="005E5694">
      <w:pPr>
        <w:widowControl w:val="0"/>
        <w:tabs>
          <w:tab w:val="left" w:pos="993"/>
        </w:tabs>
        <w:spacing w:after="12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3.</w:t>
      </w:r>
      <w:r w:rsidR="00FD205C" w:rsidRPr="00275CE4">
        <w:rPr>
          <w:rFonts w:ascii="Times New Roman" w:eastAsiaTheme="minorEastAsia" w:hAnsi="Times New Roman" w:cs="Times New Roman"/>
          <w:sz w:val="25"/>
          <w:szCs w:val="25"/>
          <w:lang w:eastAsia="ru-RU"/>
        </w:rPr>
        <w:t>1</w:t>
      </w:r>
      <w:r w:rsidR="00E20AC9" w:rsidRPr="00275CE4">
        <w:rPr>
          <w:rFonts w:ascii="Times New Roman" w:eastAsiaTheme="minorEastAsia" w:hAnsi="Times New Roman" w:cs="Times New Roman"/>
          <w:sz w:val="25"/>
          <w:szCs w:val="25"/>
          <w:lang w:eastAsia="ru-RU"/>
        </w:rPr>
        <w:t>.</w:t>
      </w:r>
      <w:r w:rsidRPr="00275CE4">
        <w:rPr>
          <w:rFonts w:ascii="Times New Roman" w:eastAsiaTheme="minorEastAsia" w:hAnsi="Times New Roman" w:cs="Times New Roman"/>
          <w:sz w:val="25"/>
          <w:szCs w:val="25"/>
          <w:lang w:eastAsia="ru-RU"/>
        </w:rPr>
        <w:t xml:space="preserve"> </w:t>
      </w:r>
      <w:r w:rsidRPr="00275CE4">
        <w:rPr>
          <w:rFonts w:ascii="Times New Roman" w:hAnsi="Times New Roman" w:cs="Times New Roman"/>
          <w:sz w:val="25"/>
          <w:szCs w:val="25"/>
          <w:lang w:eastAsia="ru-RU"/>
        </w:rPr>
        <w:t>Отказать в допуске к дальнейшему участию в конкурсе следующим участникам конкурса, подавшим заявки:</w:t>
      </w:r>
    </w:p>
    <w:p w:rsidR="009E3561" w:rsidRPr="00275CE4" w:rsidRDefault="00753862" w:rsidP="00BD7EB4">
      <w:pPr>
        <w:widowControl w:val="0"/>
        <w:tabs>
          <w:tab w:val="left" w:pos="993"/>
        </w:tabs>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w:t>
      </w:r>
      <w:r w:rsidR="00E20AC9" w:rsidRPr="00275CE4">
        <w:rPr>
          <w:rFonts w:ascii="Times New Roman" w:eastAsiaTheme="minorEastAsia" w:hAnsi="Times New Roman" w:cs="Times New Roman"/>
          <w:sz w:val="25"/>
          <w:szCs w:val="25"/>
          <w:lang w:eastAsia="ru-RU"/>
        </w:rPr>
        <w:t xml:space="preserve">       </w:t>
      </w:r>
      <w:r w:rsidRPr="00275CE4">
        <w:rPr>
          <w:rFonts w:ascii="Times New Roman" w:eastAsiaTheme="minorEastAsia" w:hAnsi="Times New Roman" w:cs="Times New Roman"/>
          <w:sz w:val="25"/>
          <w:szCs w:val="25"/>
          <w:lang w:eastAsia="ru-RU"/>
        </w:rPr>
        <w:t>3.</w:t>
      </w:r>
      <w:r w:rsidR="00FD205C" w:rsidRPr="00275CE4">
        <w:rPr>
          <w:rFonts w:ascii="Times New Roman" w:eastAsiaTheme="minorEastAsia" w:hAnsi="Times New Roman" w:cs="Times New Roman"/>
          <w:sz w:val="25"/>
          <w:szCs w:val="25"/>
          <w:lang w:eastAsia="ru-RU"/>
        </w:rPr>
        <w:t>1</w:t>
      </w:r>
      <w:r w:rsidRPr="00275CE4">
        <w:rPr>
          <w:rFonts w:ascii="Times New Roman" w:eastAsiaTheme="minorEastAsia" w:hAnsi="Times New Roman" w:cs="Times New Roman"/>
          <w:sz w:val="25"/>
          <w:szCs w:val="25"/>
          <w:lang w:eastAsia="ru-RU"/>
        </w:rPr>
        <w:t>.1</w:t>
      </w:r>
      <w:r w:rsidR="00E20AC9" w:rsidRPr="00275CE4">
        <w:rPr>
          <w:rFonts w:ascii="Times New Roman" w:eastAsiaTheme="minorEastAsia" w:hAnsi="Times New Roman" w:cs="Times New Roman"/>
          <w:sz w:val="25"/>
          <w:szCs w:val="25"/>
          <w:lang w:eastAsia="ru-RU"/>
        </w:rPr>
        <w:t>.</w:t>
      </w:r>
      <w:r w:rsidRPr="00275CE4">
        <w:rPr>
          <w:rFonts w:ascii="Times New Roman" w:eastAsiaTheme="minorEastAsia" w:hAnsi="Times New Roman" w:cs="Times New Roman"/>
          <w:sz w:val="25"/>
          <w:szCs w:val="25"/>
          <w:lang w:eastAsia="ru-RU"/>
        </w:rPr>
        <w:t xml:space="preserve"> </w:t>
      </w:r>
      <w:r w:rsidRPr="00275CE4">
        <w:rPr>
          <w:rFonts w:ascii="Times New Roman" w:hAnsi="Times New Roman" w:cs="Times New Roman"/>
          <w:sz w:val="25"/>
          <w:szCs w:val="25"/>
        </w:rPr>
        <w:t>ЗАО НПО «Гидроаппарат» -</w:t>
      </w:r>
      <w:r w:rsidRPr="00275CE4">
        <w:rPr>
          <w:rFonts w:ascii="Times New Roman" w:hAnsi="Times New Roman" w:cs="Times New Roman"/>
          <w:sz w:val="25"/>
          <w:szCs w:val="25"/>
          <w:lang w:eastAsia="ru-RU"/>
        </w:rPr>
        <w:t xml:space="preserve"> на основании подпункта г) пункта 4.14.2.4 конкурсной документации, а также подпункта д) пункта 14.9.4 ЕОСЗ (Положения о закупке) ГК «Росатом» по причине не соответствия техническим требованиям конкурсной документации предложенного к поставке оборудования, а именно: </w:t>
      </w:r>
    </w:p>
    <w:p w:rsidR="00753862" w:rsidRPr="00275CE4" w:rsidRDefault="009E3561" w:rsidP="005E5694">
      <w:pPr>
        <w:widowControl w:val="0"/>
        <w:tabs>
          <w:tab w:val="left" w:pos="993"/>
        </w:tabs>
        <w:spacing w:after="12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 срок службы предлагаемого оборудования по ТЗ НГА2.191.00.000ТЗ 50 лет не соответствует требуемому по ИТТ (приложение А.1) 60 лет</w:t>
      </w:r>
      <w:r w:rsidR="00753862" w:rsidRPr="00275CE4">
        <w:rPr>
          <w:rFonts w:ascii="Times New Roman" w:hAnsi="Times New Roman" w:cs="Times New Roman"/>
          <w:sz w:val="25"/>
          <w:szCs w:val="25"/>
          <w:lang w:eastAsia="ru-RU"/>
        </w:rPr>
        <w:t>.</w:t>
      </w:r>
    </w:p>
    <w:p w:rsidR="009E3561" w:rsidRPr="00275CE4" w:rsidRDefault="009E3561" w:rsidP="00BD7EB4">
      <w:pPr>
        <w:widowControl w:val="0"/>
        <w:tabs>
          <w:tab w:val="left" w:pos="993"/>
        </w:tabs>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3.</w:t>
      </w:r>
      <w:r w:rsidR="00FD205C" w:rsidRPr="00275CE4">
        <w:rPr>
          <w:rFonts w:ascii="Times New Roman" w:eastAsiaTheme="minorEastAsia" w:hAnsi="Times New Roman" w:cs="Times New Roman"/>
          <w:sz w:val="25"/>
          <w:szCs w:val="25"/>
          <w:lang w:eastAsia="ru-RU"/>
        </w:rPr>
        <w:t>1</w:t>
      </w:r>
      <w:r w:rsidRPr="00275CE4">
        <w:rPr>
          <w:rFonts w:ascii="Times New Roman" w:eastAsiaTheme="minorEastAsia" w:hAnsi="Times New Roman" w:cs="Times New Roman"/>
          <w:sz w:val="25"/>
          <w:szCs w:val="25"/>
          <w:lang w:eastAsia="ru-RU"/>
        </w:rPr>
        <w:t>.2</w:t>
      </w:r>
      <w:r w:rsidR="00E20AC9" w:rsidRPr="00275CE4">
        <w:rPr>
          <w:rFonts w:ascii="Times New Roman" w:eastAsiaTheme="minorEastAsia" w:hAnsi="Times New Roman" w:cs="Times New Roman"/>
          <w:sz w:val="25"/>
          <w:szCs w:val="25"/>
          <w:lang w:eastAsia="ru-RU"/>
        </w:rPr>
        <w:t>.</w:t>
      </w:r>
      <w:r w:rsidRPr="00275CE4">
        <w:rPr>
          <w:rFonts w:ascii="Times New Roman" w:eastAsiaTheme="minorEastAsia" w:hAnsi="Times New Roman" w:cs="Times New Roman"/>
          <w:sz w:val="25"/>
          <w:szCs w:val="25"/>
          <w:lang w:eastAsia="ru-RU"/>
        </w:rPr>
        <w:t xml:space="preserve"> </w:t>
      </w:r>
      <w:r w:rsidRPr="00275CE4">
        <w:rPr>
          <w:rFonts w:ascii="Times New Roman" w:hAnsi="Times New Roman" w:cs="Times New Roman"/>
          <w:sz w:val="25"/>
          <w:szCs w:val="25"/>
        </w:rPr>
        <w:t>ООО «ТД Привод-АЗТПА» -</w:t>
      </w:r>
      <w:r w:rsidRPr="00275CE4">
        <w:rPr>
          <w:rFonts w:ascii="Times New Roman" w:hAnsi="Times New Roman" w:cs="Times New Roman"/>
          <w:sz w:val="25"/>
          <w:szCs w:val="25"/>
          <w:lang w:eastAsia="ru-RU"/>
        </w:rPr>
        <w:t xml:space="preserve"> на основании подпункта </w:t>
      </w:r>
      <w:r w:rsidR="0043351E" w:rsidRPr="00275CE4">
        <w:rPr>
          <w:rFonts w:ascii="Times New Roman" w:eastAsiaTheme="minorEastAsia" w:hAnsi="Times New Roman" w:cs="Times New Roman"/>
          <w:sz w:val="25"/>
          <w:szCs w:val="25"/>
          <w:lang w:eastAsia="ru-RU"/>
        </w:rPr>
        <w:t>а</w:t>
      </w:r>
      <w:r w:rsidRPr="00275CE4">
        <w:rPr>
          <w:rFonts w:ascii="Times New Roman" w:hAnsi="Times New Roman" w:cs="Times New Roman"/>
          <w:sz w:val="25"/>
          <w:szCs w:val="25"/>
          <w:lang w:eastAsia="ru-RU"/>
        </w:rPr>
        <w:t>)</w:t>
      </w:r>
      <w:r w:rsidR="005D1E19" w:rsidRPr="00275CE4">
        <w:rPr>
          <w:rFonts w:ascii="Times New Roman" w:eastAsiaTheme="minorEastAsia" w:hAnsi="Times New Roman" w:cs="Times New Roman"/>
          <w:sz w:val="25"/>
          <w:szCs w:val="25"/>
          <w:lang w:eastAsia="ru-RU"/>
        </w:rPr>
        <w:t>,</w:t>
      </w:r>
      <w:r w:rsidR="0043351E" w:rsidRPr="00275CE4">
        <w:rPr>
          <w:rFonts w:ascii="Times New Roman" w:eastAsiaTheme="minorEastAsia" w:hAnsi="Times New Roman" w:cs="Times New Roman"/>
          <w:sz w:val="25"/>
          <w:szCs w:val="25"/>
          <w:lang w:eastAsia="ru-RU"/>
        </w:rPr>
        <w:t xml:space="preserve"> б) </w:t>
      </w:r>
      <w:r w:rsidRPr="00275CE4">
        <w:rPr>
          <w:rFonts w:ascii="Times New Roman" w:hAnsi="Times New Roman" w:cs="Times New Roman"/>
          <w:sz w:val="25"/>
          <w:szCs w:val="25"/>
          <w:lang w:eastAsia="ru-RU"/>
        </w:rPr>
        <w:t xml:space="preserve"> пункта 4.14.2.4 конкурсной документации, а также подпункта </w:t>
      </w:r>
      <w:r w:rsidR="0043351E" w:rsidRPr="00275CE4">
        <w:rPr>
          <w:rFonts w:ascii="Times New Roman" w:eastAsiaTheme="minorEastAsia" w:hAnsi="Times New Roman" w:cs="Times New Roman"/>
          <w:sz w:val="25"/>
          <w:szCs w:val="25"/>
          <w:lang w:eastAsia="ru-RU"/>
        </w:rPr>
        <w:t>а</w:t>
      </w:r>
      <w:r w:rsidRPr="00275CE4">
        <w:rPr>
          <w:rFonts w:ascii="Times New Roman" w:hAnsi="Times New Roman" w:cs="Times New Roman"/>
          <w:sz w:val="25"/>
          <w:szCs w:val="25"/>
          <w:lang w:eastAsia="ru-RU"/>
        </w:rPr>
        <w:t>)</w:t>
      </w:r>
      <w:r w:rsidR="005D1E19" w:rsidRPr="00275CE4">
        <w:rPr>
          <w:rFonts w:ascii="Times New Roman" w:eastAsiaTheme="minorEastAsia" w:hAnsi="Times New Roman" w:cs="Times New Roman"/>
          <w:sz w:val="25"/>
          <w:szCs w:val="25"/>
          <w:lang w:eastAsia="ru-RU"/>
        </w:rPr>
        <w:t>,</w:t>
      </w:r>
      <w:r w:rsidR="0043351E" w:rsidRPr="00275CE4">
        <w:rPr>
          <w:rFonts w:ascii="Times New Roman" w:eastAsiaTheme="minorEastAsia" w:hAnsi="Times New Roman" w:cs="Times New Roman"/>
          <w:sz w:val="25"/>
          <w:szCs w:val="25"/>
          <w:lang w:eastAsia="ru-RU"/>
        </w:rPr>
        <w:t xml:space="preserve"> в)</w:t>
      </w:r>
      <w:r w:rsidRPr="00275CE4">
        <w:rPr>
          <w:rFonts w:ascii="Times New Roman" w:hAnsi="Times New Roman" w:cs="Times New Roman"/>
          <w:sz w:val="25"/>
          <w:szCs w:val="25"/>
          <w:lang w:eastAsia="ru-RU"/>
        </w:rPr>
        <w:t xml:space="preserve"> пункта 14.9.4 ЕОСЗ (Положения о закупке) ГК «Росатом», а именно: </w:t>
      </w:r>
    </w:p>
    <w:p w:rsidR="009E3561" w:rsidRPr="00275CE4" w:rsidRDefault="009E3561" w:rsidP="00BD7EB4">
      <w:pPr>
        <w:widowControl w:val="0"/>
        <w:tabs>
          <w:tab w:val="left" w:pos="993"/>
        </w:tabs>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 участником не представлена справка об опыте изготовления оборудования, являющегося предметом закупки, согласно требовани</w:t>
      </w:r>
      <w:r w:rsidR="00216479" w:rsidRPr="00275CE4">
        <w:rPr>
          <w:rFonts w:ascii="Times New Roman" w:eastAsiaTheme="minorEastAsia" w:hAnsi="Times New Roman" w:cs="Times New Roman"/>
          <w:sz w:val="25"/>
          <w:szCs w:val="25"/>
          <w:lang w:eastAsia="ru-RU"/>
        </w:rPr>
        <w:t>ю</w:t>
      </w:r>
      <w:r w:rsidRPr="00275CE4">
        <w:rPr>
          <w:rFonts w:ascii="Times New Roman" w:eastAsiaTheme="minorEastAsia" w:hAnsi="Times New Roman" w:cs="Times New Roman"/>
          <w:sz w:val="25"/>
          <w:szCs w:val="25"/>
          <w:lang w:eastAsia="ru-RU"/>
        </w:rPr>
        <w:t xml:space="preserve"> п.п 14.2.2 раздела 5 «Информационная карта конкурса» конкурсной документации;</w:t>
      </w:r>
    </w:p>
    <w:p w:rsidR="009E3561" w:rsidRPr="00275CE4" w:rsidRDefault="009E3561" w:rsidP="00BD7EB4">
      <w:pPr>
        <w:widowControl w:val="0"/>
        <w:tabs>
          <w:tab w:val="left" w:pos="993"/>
        </w:tabs>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 участником </w:t>
      </w:r>
      <w:r w:rsidR="00216479" w:rsidRPr="00275CE4">
        <w:rPr>
          <w:rFonts w:ascii="Times New Roman" w:eastAsiaTheme="minorEastAsia" w:hAnsi="Times New Roman" w:cs="Times New Roman"/>
          <w:sz w:val="25"/>
          <w:szCs w:val="25"/>
          <w:lang w:eastAsia="ru-RU"/>
        </w:rPr>
        <w:t xml:space="preserve">не </w:t>
      </w:r>
      <w:r w:rsidRPr="00275CE4">
        <w:rPr>
          <w:rFonts w:ascii="Times New Roman" w:eastAsiaTheme="minorEastAsia" w:hAnsi="Times New Roman" w:cs="Times New Roman"/>
          <w:sz w:val="25"/>
          <w:szCs w:val="25"/>
          <w:lang w:eastAsia="ru-RU"/>
        </w:rPr>
        <w:t>представлены чертежи с габаритными размерами на предлагаемое к поставке оборудование;</w:t>
      </w:r>
    </w:p>
    <w:p w:rsidR="009E3561" w:rsidRPr="00275CE4" w:rsidRDefault="009E3561" w:rsidP="00BD7EB4">
      <w:pPr>
        <w:widowControl w:val="0"/>
        <w:tabs>
          <w:tab w:val="left" w:pos="993"/>
        </w:tabs>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 участником не представлен</w:t>
      </w:r>
      <w:r w:rsidR="005D1E19" w:rsidRPr="00275CE4">
        <w:rPr>
          <w:rFonts w:ascii="Times New Roman" w:eastAsiaTheme="minorEastAsia" w:hAnsi="Times New Roman" w:cs="Times New Roman"/>
          <w:sz w:val="25"/>
          <w:szCs w:val="25"/>
          <w:lang w:eastAsia="ru-RU"/>
        </w:rPr>
        <w:t>ы</w:t>
      </w:r>
      <w:r w:rsidRPr="00275CE4">
        <w:rPr>
          <w:rFonts w:ascii="Times New Roman" w:eastAsiaTheme="minorEastAsia" w:hAnsi="Times New Roman" w:cs="Times New Roman"/>
          <w:sz w:val="25"/>
          <w:szCs w:val="25"/>
          <w:lang w:eastAsia="ru-RU"/>
        </w:rPr>
        <w:t xml:space="preserve"> </w:t>
      </w:r>
      <w:r w:rsidR="005D1E19" w:rsidRPr="00275CE4">
        <w:rPr>
          <w:rFonts w:ascii="Times New Roman" w:eastAsiaTheme="minorEastAsia" w:hAnsi="Times New Roman" w:cs="Times New Roman"/>
          <w:sz w:val="25"/>
          <w:szCs w:val="25"/>
          <w:lang w:eastAsia="ru-RU"/>
        </w:rPr>
        <w:t>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r w:rsidRPr="00275CE4">
        <w:rPr>
          <w:rFonts w:ascii="Times New Roman" w:eastAsiaTheme="minorEastAsia" w:hAnsi="Times New Roman" w:cs="Times New Roman"/>
          <w:sz w:val="25"/>
          <w:szCs w:val="25"/>
          <w:lang w:eastAsia="ru-RU"/>
        </w:rPr>
        <w:t>.</w:t>
      </w:r>
    </w:p>
    <w:p w:rsidR="0043351E" w:rsidRPr="00275CE4" w:rsidRDefault="0043351E" w:rsidP="003C4B3A">
      <w:pPr>
        <w:widowControl w:val="0"/>
        <w:tabs>
          <w:tab w:val="left" w:pos="993"/>
        </w:tabs>
        <w:spacing w:before="120"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lastRenderedPageBreak/>
        <w:t xml:space="preserve">      </w:t>
      </w:r>
      <w:r w:rsidR="00585FEF" w:rsidRPr="00275CE4">
        <w:rPr>
          <w:rFonts w:ascii="Times New Roman" w:eastAsiaTheme="minorEastAsia" w:hAnsi="Times New Roman" w:cs="Times New Roman"/>
          <w:sz w:val="25"/>
          <w:szCs w:val="25"/>
          <w:lang w:eastAsia="ru-RU"/>
        </w:rPr>
        <w:t xml:space="preserve"> </w:t>
      </w:r>
      <w:r w:rsidRPr="00275CE4">
        <w:rPr>
          <w:rFonts w:ascii="Times New Roman" w:eastAsiaTheme="minorEastAsia" w:hAnsi="Times New Roman" w:cs="Times New Roman"/>
          <w:sz w:val="25"/>
          <w:szCs w:val="25"/>
          <w:lang w:eastAsia="ru-RU"/>
        </w:rPr>
        <w:t xml:space="preserve"> 3.2</w:t>
      </w:r>
      <w:r w:rsidR="009E7EFC" w:rsidRPr="00275CE4">
        <w:rPr>
          <w:rFonts w:ascii="Times New Roman" w:eastAsiaTheme="minorEastAsia" w:hAnsi="Times New Roman" w:cs="Times New Roman"/>
          <w:sz w:val="25"/>
          <w:szCs w:val="25"/>
          <w:lang w:eastAsia="ru-RU"/>
        </w:rPr>
        <w:t>. В</w:t>
      </w:r>
      <w:r w:rsidR="00BD146E" w:rsidRPr="00275CE4">
        <w:rPr>
          <w:rFonts w:ascii="Times New Roman" w:eastAsiaTheme="minorEastAsia" w:hAnsi="Times New Roman" w:cs="Times New Roman"/>
          <w:sz w:val="25"/>
          <w:szCs w:val="25"/>
          <w:lang w:eastAsia="ru-RU"/>
        </w:rPr>
        <w:t xml:space="preserve"> соответствии с пунктом 14.8.4 ЕОСЗ и пунктом 4.14.1.8 документации </w:t>
      </w:r>
      <w:r w:rsidR="00FD205C" w:rsidRPr="00275CE4">
        <w:rPr>
          <w:rFonts w:ascii="Times New Roman" w:eastAsiaTheme="minorEastAsia" w:hAnsi="Times New Roman" w:cs="Times New Roman"/>
          <w:sz w:val="25"/>
          <w:szCs w:val="25"/>
          <w:lang w:eastAsia="ru-RU"/>
        </w:rPr>
        <w:t xml:space="preserve">повторно </w:t>
      </w:r>
      <w:r w:rsidR="00BD146E" w:rsidRPr="00275CE4">
        <w:rPr>
          <w:rFonts w:ascii="Times New Roman" w:eastAsiaTheme="minorEastAsia" w:hAnsi="Times New Roman" w:cs="Times New Roman"/>
          <w:sz w:val="25"/>
          <w:szCs w:val="25"/>
          <w:lang w:eastAsia="ru-RU"/>
        </w:rPr>
        <w:t>направить запросы по уточнению заявок на участие в конкурсе, а именно:</w:t>
      </w:r>
    </w:p>
    <w:p w:rsidR="00BD7EB4" w:rsidRPr="00275CE4" w:rsidRDefault="00FD205C" w:rsidP="00BD7EB4">
      <w:pPr>
        <w:widowControl w:val="0"/>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w:t>
      </w:r>
      <w:r w:rsidR="00585FEF" w:rsidRPr="00275CE4">
        <w:rPr>
          <w:rFonts w:ascii="Times New Roman" w:eastAsiaTheme="minorEastAsia" w:hAnsi="Times New Roman" w:cs="Times New Roman"/>
          <w:sz w:val="25"/>
          <w:szCs w:val="25"/>
          <w:lang w:eastAsia="ru-RU"/>
        </w:rPr>
        <w:t xml:space="preserve"> </w:t>
      </w:r>
      <w:r w:rsidRPr="00275CE4">
        <w:rPr>
          <w:rFonts w:ascii="Times New Roman" w:eastAsiaTheme="minorEastAsia" w:hAnsi="Times New Roman" w:cs="Times New Roman"/>
          <w:sz w:val="25"/>
          <w:szCs w:val="25"/>
          <w:lang w:eastAsia="ru-RU"/>
        </w:rPr>
        <w:t xml:space="preserve">   3.2.1</w:t>
      </w:r>
      <w:r w:rsidR="009E7EFC" w:rsidRPr="00275CE4">
        <w:rPr>
          <w:rFonts w:ascii="Times New Roman" w:eastAsiaTheme="minorEastAsia" w:hAnsi="Times New Roman" w:cs="Times New Roman"/>
          <w:sz w:val="25"/>
          <w:szCs w:val="25"/>
          <w:lang w:eastAsia="ru-RU"/>
        </w:rPr>
        <w:t>. Н</w:t>
      </w:r>
      <w:r w:rsidRPr="00275CE4">
        <w:rPr>
          <w:rFonts w:ascii="Times New Roman" w:eastAsiaTheme="minorEastAsia" w:hAnsi="Times New Roman" w:cs="Times New Roman"/>
          <w:sz w:val="25"/>
          <w:szCs w:val="25"/>
          <w:lang w:eastAsia="ru-RU"/>
        </w:rPr>
        <w:t>аправить участнику конкурса ОАО «Атомэнергомаш» запрос о разъяснении положений заявки на участие в конкурсе.</w:t>
      </w:r>
    </w:p>
    <w:p w:rsidR="008E66A7" w:rsidRPr="00275CE4" w:rsidRDefault="008E66A7" w:rsidP="00BD7EB4">
      <w:pPr>
        <w:widowControl w:val="0"/>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w:t>
      </w:r>
      <w:r w:rsidR="00585FEF" w:rsidRPr="00275CE4">
        <w:rPr>
          <w:rFonts w:ascii="Times New Roman" w:eastAsiaTheme="minorEastAsia" w:hAnsi="Times New Roman" w:cs="Times New Roman"/>
          <w:sz w:val="25"/>
          <w:szCs w:val="25"/>
          <w:lang w:eastAsia="ru-RU"/>
        </w:rPr>
        <w:t xml:space="preserve"> </w:t>
      </w:r>
      <w:r w:rsidRPr="00275CE4">
        <w:rPr>
          <w:rFonts w:ascii="Times New Roman" w:eastAsiaTheme="minorEastAsia" w:hAnsi="Times New Roman" w:cs="Times New Roman"/>
          <w:sz w:val="25"/>
          <w:szCs w:val="25"/>
          <w:lang w:eastAsia="ru-RU"/>
        </w:rPr>
        <w:t xml:space="preserve"> 3.2.2</w:t>
      </w:r>
      <w:r w:rsidR="009E7EFC" w:rsidRPr="00275CE4">
        <w:rPr>
          <w:rFonts w:ascii="Times New Roman" w:eastAsiaTheme="minorEastAsia" w:hAnsi="Times New Roman" w:cs="Times New Roman"/>
          <w:sz w:val="25"/>
          <w:szCs w:val="25"/>
          <w:lang w:eastAsia="ru-RU"/>
        </w:rPr>
        <w:t>. Н</w:t>
      </w:r>
      <w:r w:rsidRPr="00275CE4">
        <w:rPr>
          <w:rFonts w:ascii="Times New Roman" w:eastAsiaTheme="minorEastAsia" w:hAnsi="Times New Roman" w:cs="Times New Roman"/>
          <w:sz w:val="25"/>
          <w:szCs w:val="25"/>
          <w:lang w:eastAsia="ru-RU"/>
        </w:rPr>
        <w:t>аправить участнику конкурса ООО «ТД «Русэлпром» запрос о разъяснении положений заявки на участие в конкурсе.</w:t>
      </w:r>
    </w:p>
    <w:p w:rsidR="00AB7D11" w:rsidRPr="00275CE4" w:rsidRDefault="00AB7D11" w:rsidP="00BD7EB4">
      <w:pPr>
        <w:widowControl w:val="0"/>
        <w:spacing w:after="0" w:line="20" w:lineRule="atLeast"/>
        <w:jc w:val="both"/>
        <w:rPr>
          <w:rFonts w:ascii="Times New Roman" w:eastAsiaTheme="minorEastAsia" w:hAnsi="Times New Roman" w:cs="Times New Roman"/>
          <w:sz w:val="25"/>
          <w:szCs w:val="25"/>
          <w:lang w:eastAsia="ru-RU"/>
        </w:rPr>
      </w:pPr>
    </w:p>
    <w:p w:rsidR="00AB7D11" w:rsidRPr="00275CE4" w:rsidRDefault="00AB7D11" w:rsidP="005E5694">
      <w:pPr>
        <w:widowControl w:val="0"/>
        <w:spacing w:after="12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4. </w:t>
      </w:r>
      <w:r w:rsidR="005E5D4F" w:rsidRPr="00275CE4">
        <w:rPr>
          <w:rFonts w:ascii="Times New Roman" w:eastAsiaTheme="minorEastAsia" w:hAnsi="Times New Roman" w:cs="Times New Roman"/>
          <w:sz w:val="25"/>
          <w:szCs w:val="25"/>
          <w:lang w:eastAsia="ru-RU"/>
        </w:rPr>
        <w:t>Согласно протоколу заседания Конкурсной комиссии по рассмотрению заявок на отборочной стадии по итогам запросов об уточнении заявок от «09» декабря 2014 г.                     № 483 Блр1,2-14-4 Конкурсной комиссией были приняты следующие решения:</w:t>
      </w:r>
    </w:p>
    <w:p w:rsidR="00AB7D11" w:rsidRPr="00275CE4" w:rsidRDefault="00AB7D11" w:rsidP="005E5694">
      <w:pPr>
        <w:widowControl w:val="0"/>
        <w:spacing w:after="120" w:line="20" w:lineRule="atLeast"/>
        <w:jc w:val="both"/>
        <w:rPr>
          <w:rFonts w:ascii="Times New Roman"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4.1</w:t>
      </w:r>
      <w:r w:rsidR="009E7EFC" w:rsidRPr="00275CE4">
        <w:rPr>
          <w:rFonts w:ascii="Times New Roman" w:eastAsiaTheme="minorEastAsia" w:hAnsi="Times New Roman" w:cs="Times New Roman"/>
          <w:sz w:val="25"/>
          <w:szCs w:val="25"/>
          <w:lang w:eastAsia="ru-RU"/>
        </w:rPr>
        <w:t>. О</w:t>
      </w:r>
      <w:r w:rsidRPr="00275CE4">
        <w:rPr>
          <w:rFonts w:ascii="Times New Roman" w:hAnsi="Times New Roman" w:cs="Times New Roman"/>
          <w:sz w:val="25"/>
          <w:szCs w:val="25"/>
          <w:lang w:eastAsia="ru-RU"/>
        </w:rPr>
        <w:t>тказать в допуске к дальнейшему участию в конкурсе следующим участникам конкурса, подавшим заявки:</w:t>
      </w:r>
    </w:p>
    <w:p w:rsidR="00AB7D11" w:rsidRPr="00275CE4" w:rsidRDefault="00AB7D11" w:rsidP="00AB7D11">
      <w:pPr>
        <w:widowControl w:val="0"/>
        <w:tabs>
          <w:tab w:val="left" w:pos="993"/>
        </w:tabs>
        <w:spacing w:after="0" w:line="20" w:lineRule="atLeast"/>
        <w:jc w:val="both"/>
        <w:rPr>
          <w:rFonts w:ascii="Times New Roman" w:hAnsi="Times New Roman" w:cs="Times New Roman"/>
          <w:sz w:val="25"/>
          <w:szCs w:val="25"/>
          <w:lang w:eastAsia="ru-RU"/>
        </w:rPr>
      </w:pPr>
      <w:r w:rsidRPr="00275CE4">
        <w:rPr>
          <w:rFonts w:ascii="Times New Roman" w:hAnsi="Times New Roman" w:cs="Times New Roman"/>
          <w:sz w:val="25"/>
          <w:szCs w:val="25"/>
          <w:lang w:eastAsia="ru-RU"/>
        </w:rPr>
        <w:t xml:space="preserve">         4.1.1 </w:t>
      </w:r>
      <w:r w:rsidRPr="00275CE4">
        <w:rPr>
          <w:rFonts w:ascii="Times New Roman" w:hAnsi="Times New Roman" w:cs="Times New Roman"/>
          <w:sz w:val="25"/>
          <w:szCs w:val="25"/>
        </w:rPr>
        <w:t>ООО «ТД «Русэлпром» -</w:t>
      </w:r>
      <w:r w:rsidRPr="00275CE4">
        <w:rPr>
          <w:rFonts w:ascii="Times New Roman" w:hAnsi="Times New Roman" w:cs="Times New Roman"/>
          <w:sz w:val="25"/>
          <w:szCs w:val="25"/>
          <w:lang w:eastAsia="ru-RU"/>
        </w:rPr>
        <w:t xml:space="preserve"> на основании подпункта </w:t>
      </w:r>
      <w:r w:rsidR="006663D9" w:rsidRPr="00275CE4">
        <w:rPr>
          <w:rFonts w:ascii="Times New Roman" w:hAnsi="Times New Roman" w:cs="Times New Roman"/>
          <w:sz w:val="25"/>
          <w:szCs w:val="25"/>
          <w:lang w:eastAsia="ru-RU"/>
        </w:rPr>
        <w:t>а</w:t>
      </w:r>
      <w:r w:rsidRPr="00275CE4">
        <w:rPr>
          <w:rFonts w:ascii="Times New Roman" w:hAnsi="Times New Roman" w:cs="Times New Roman"/>
          <w:sz w:val="25"/>
          <w:szCs w:val="25"/>
          <w:lang w:eastAsia="ru-RU"/>
        </w:rPr>
        <w:t>)</w:t>
      </w:r>
      <w:r w:rsidR="006663D9" w:rsidRPr="00275CE4">
        <w:rPr>
          <w:rFonts w:ascii="Times New Roman" w:hAnsi="Times New Roman" w:cs="Times New Roman"/>
          <w:sz w:val="25"/>
          <w:szCs w:val="25"/>
          <w:lang w:eastAsia="ru-RU"/>
        </w:rPr>
        <w:t xml:space="preserve">, </w:t>
      </w:r>
      <w:r w:rsidR="00C474EF" w:rsidRPr="00275CE4">
        <w:rPr>
          <w:rFonts w:ascii="Times New Roman" w:hAnsi="Times New Roman" w:cs="Times New Roman"/>
          <w:sz w:val="25"/>
          <w:szCs w:val="25"/>
          <w:lang w:eastAsia="ru-RU"/>
        </w:rPr>
        <w:t>б</w:t>
      </w:r>
      <w:r w:rsidR="006663D9" w:rsidRPr="00275CE4">
        <w:rPr>
          <w:rFonts w:ascii="Times New Roman" w:hAnsi="Times New Roman" w:cs="Times New Roman"/>
          <w:sz w:val="25"/>
          <w:szCs w:val="25"/>
          <w:lang w:eastAsia="ru-RU"/>
        </w:rPr>
        <w:t>)</w:t>
      </w:r>
      <w:r w:rsidRPr="00275CE4">
        <w:rPr>
          <w:rFonts w:ascii="Times New Roman" w:hAnsi="Times New Roman" w:cs="Times New Roman"/>
          <w:sz w:val="25"/>
          <w:szCs w:val="25"/>
          <w:lang w:eastAsia="ru-RU"/>
        </w:rPr>
        <w:t xml:space="preserve"> пункта 4.14.2.4 конкурсной документации, а также подпункта </w:t>
      </w:r>
      <w:r w:rsidR="006663D9" w:rsidRPr="00275CE4">
        <w:rPr>
          <w:rFonts w:ascii="Times New Roman" w:hAnsi="Times New Roman" w:cs="Times New Roman"/>
          <w:sz w:val="25"/>
          <w:szCs w:val="25"/>
          <w:lang w:eastAsia="ru-RU"/>
        </w:rPr>
        <w:t>а</w:t>
      </w:r>
      <w:r w:rsidRPr="00275CE4">
        <w:rPr>
          <w:rFonts w:ascii="Times New Roman" w:hAnsi="Times New Roman" w:cs="Times New Roman"/>
          <w:sz w:val="25"/>
          <w:szCs w:val="25"/>
          <w:lang w:eastAsia="ru-RU"/>
        </w:rPr>
        <w:t>)</w:t>
      </w:r>
      <w:r w:rsidR="006663D9" w:rsidRPr="00275CE4">
        <w:rPr>
          <w:rFonts w:ascii="Times New Roman" w:hAnsi="Times New Roman" w:cs="Times New Roman"/>
          <w:sz w:val="25"/>
          <w:szCs w:val="25"/>
          <w:lang w:eastAsia="ru-RU"/>
        </w:rPr>
        <w:t xml:space="preserve">, </w:t>
      </w:r>
      <w:r w:rsidR="00C474EF" w:rsidRPr="00275CE4">
        <w:rPr>
          <w:rFonts w:ascii="Times New Roman" w:hAnsi="Times New Roman" w:cs="Times New Roman"/>
          <w:sz w:val="25"/>
          <w:szCs w:val="25"/>
          <w:lang w:eastAsia="ru-RU"/>
        </w:rPr>
        <w:t>в</w:t>
      </w:r>
      <w:r w:rsidR="006663D9" w:rsidRPr="00275CE4">
        <w:rPr>
          <w:rFonts w:ascii="Times New Roman" w:hAnsi="Times New Roman" w:cs="Times New Roman"/>
          <w:sz w:val="25"/>
          <w:szCs w:val="25"/>
          <w:lang w:eastAsia="ru-RU"/>
        </w:rPr>
        <w:t>)</w:t>
      </w:r>
      <w:r w:rsidRPr="00275CE4">
        <w:rPr>
          <w:rFonts w:ascii="Times New Roman" w:hAnsi="Times New Roman" w:cs="Times New Roman"/>
          <w:sz w:val="25"/>
          <w:szCs w:val="25"/>
          <w:lang w:eastAsia="ru-RU"/>
        </w:rPr>
        <w:t xml:space="preserve"> пункта 14.9.4 ЕОСЗ (По</w:t>
      </w:r>
      <w:r w:rsidR="006136B1" w:rsidRPr="00275CE4">
        <w:rPr>
          <w:rFonts w:ascii="Times New Roman" w:hAnsi="Times New Roman" w:cs="Times New Roman"/>
          <w:sz w:val="25"/>
          <w:szCs w:val="25"/>
          <w:lang w:eastAsia="ru-RU"/>
        </w:rPr>
        <w:t>ложения о закупке) ГК «Росатом»</w:t>
      </w:r>
      <w:r w:rsidRPr="00275CE4">
        <w:rPr>
          <w:rFonts w:ascii="Times New Roman" w:hAnsi="Times New Roman" w:cs="Times New Roman"/>
          <w:sz w:val="25"/>
          <w:szCs w:val="25"/>
          <w:lang w:eastAsia="ru-RU"/>
        </w:rPr>
        <w:t xml:space="preserve">, а именно: </w:t>
      </w:r>
    </w:p>
    <w:p w:rsidR="00C26EC9" w:rsidRPr="00275CE4" w:rsidRDefault="00AB7D11" w:rsidP="00AB7D11">
      <w:pPr>
        <w:widowControl w:val="0"/>
        <w:spacing w:after="0" w:line="20" w:lineRule="atLeast"/>
        <w:jc w:val="both"/>
        <w:rPr>
          <w:rFonts w:ascii="Times New Roman" w:hAnsi="Times New Roman" w:cs="Times New Roman"/>
          <w:sz w:val="25"/>
          <w:szCs w:val="25"/>
          <w:lang w:eastAsia="ru-RU"/>
        </w:rPr>
      </w:pPr>
      <w:r w:rsidRPr="00275CE4">
        <w:rPr>
          <w:rFonts w:ascii="Times New Roman" w:hAnsi="Times New Roman" w:cs="Times New Roman"/>
          <w:sz w:val="25"/>
          <w:szCs w:val="25"/>
          <w:lang w:eastAsia="ru-RU"/>
        </w:rPr>
        <w:t xml:space="preserve">         - </w:t>
      </w:r>
      <w:r w:rsidR="001A60F8" w:rsidRPr="00275CE4">
        <w:rPr>
          <w:rFonts w:ascii="Times New Roman" w:hAnsi="Times New Roman" w:cs="Times New Roman"/>
          <w:sz w:val="25"/>
          <w:szCs w:val="25"/>
          <w:lang w:eastAsia="ru-RU"/>
        </w:rPr>
        <w:t>не представлены документы, подтверждающие наличие действующей системы менеджмента качества (управления, обеспечения и контроля качества), а именно международным стандартам ИСО серии 9000</w:t>
      </w:r>
      <w:r w:rsidR="006663D9" w:rsidRPr="00275CE4">
        <w:rPr>
          <w:rFonts w:ascii="Times New Roman" w:hAnsi="Times New Roman" w:cs="Times New Roman"/>
          <w:sz w:val="25"/>
          <w:szCs w:val="25"/>
          <w:lang w:eastAsia="ru-RU"/>
        </w:rPr>
        <w:t>, в соответствии с</w:t>
      </w:r>
      <w:r w:rsidR="0037681B" w:rsidRPr="00275CE4">
        <w:rPr>
          <w:rFonts w:ascii="Times New Roman" w:hAnsi="Times New Roman" w:cs="Times New Roman"/>
          <w:sz w:val="25"/>
          <w:szCs w:val="25"/>
          <w:lang w:eastAsia="ru-RU"/>
        </w:rPr>
        <w:t xml:space="preserve"> </w:t>
      </w:r>
      <w:r w:rsidR="00C26EC9" w:rsidRPr="00275CE4">
        <w:rPr>
          <w:rFonts w:ascii="Times New Roman" w:hAnsi="Times New Roman" w:cs="Times New Roman"/>
          <w:sz w:val="25"/>
          <w:szCs w:val="25"/>
          <w:lang w:eastAsia="ru-RU"/>
        </w:rPr>
        <w:t>требование</w:t>
      </w:r>
      <w:r w:rsidR="006663D9" w:rsidRPr="00275CE4">
        <w:rPr>
          <w:rFonts w:ascii="Times New Roman" w:hAnsi="Times New Roman" w:cs="Times New Roman"/>
          <w:sz w:val="25"/>
          <w:szCs w:val="25"/>
          <w:lang w:eastAsia="ru-RU"/>
        </w:rPr>
        <w:t>м</w:t>
      </w:r>
      <w:r w:rsidR="00C26EC9" w:rsidRPr="00275CE4">
        <w:rPr>
          <w:rFonts w:ascii="Times New Roman" w:hAnsi="Times New Roman" w:cs="Times New Roman"/>
          <w:sz w:val="25"/>
          <w:szCs w:val="25"/>
          <w:lang w:eastAsia="ru-RU"/>
        </w:rPr>
        <w:t xml:space="preserve"> п. 14.2 раздела 5 «Информационная карта конкурса» конкурсной документации;</w:t>
      </w:r>
    </w:p>
    <w:p w:rsidR="00AB7D11" w:rsidRPr="00275CE4" w:rsidRDefault="00C26EC9" w:rsidP="00AB7D11">
      <w:pPr>
        <w:widowControl w:val="0"/>
        <w:spacing w:after="0" w:line="20" w:lineRule="atLeast"/>
        <w:jc w:val="both"/>
        <w:rPr>
          <w:rFonts w:ascii="Times New Roman" w:hAnsi="Times New Roman" w:cs="Times New Roman"/>
          <w:sz w:val="25"/>
          <w:szCs w:val="25"/>
          <w:lang w:eastAsia="ru-RU"/>
        </w:rPr>
      </w:pPr>
      <w:r w:rsidRPr="00275CE4">
        <w:rPr>
          <w:rFonts w:ascii="Times New Roman" w:hAnsi="Times New Roman" w:cs="Times New Roman"/>
          <w:sz w:val="25"/>
          <w:szCs w:val="25"/>
          <w:lang w:eastAsia="ru-RU"/>
        </w:rPr>
        <w:t xml:space="preserve">         - не представлена справка об опыте выполнения договоров</w:t>
      </w:r>
      <w:r w:rsidR="0037681B" w:rsidRPr="00275CE4">
        <w:rPr>
          <w:rFonts w:ascii="Times New Roman" w:hAnsi="Times New Roman" w:cs="Times New Roman"/>
          <w:sz w:val="25"/>
          <w:szCs w:val="25"/>
          <w:lang w:eastAsia="ru-RU"/>
        </w:rPr>
        <w:t xml:space="preserve">, а именно </w:t>
      </w:r>
      <w:r w:rsidR="00846DDD" w:rsidRPr="00275CE4">
        <w:rPr>
          <w:rFonts w:ascii="Times New Roman" w:hAnsi="Times New Roman" w:cs="Times New Roman"/>
          <w:sz w:val="25"/>
          <w:szCs w:val="25"/>
          <w:lang w:eastAsia="ru-RU"/>
        </w:rPr>
        <w:t xml:space="preserve">Таблица 2 </w:t>
      </w:r>
      <w:r w:rsidR="0037681B" w:rsidRPr="00275CE4">
        <w:rPr>
          <w:rFonts w:ascii="Times New Roman" w:hAnsi="Times New Roman" w:cs="Times New Roman"/>
          <w:sz w:val="25"/>
          <w:szCs w:val="25"/>
          <w:lang w:eastAsia="ru-RU"/>
        </w:rPr>
        <w:t>«Опыт изготовителя оборудования» форм</w:t>
      </w:r>
      <w:r w:rsidR="00C474EF" w:rsidRPr="00275CE4">
        <w:rPr>
          <w:rFonts w:ascii="Times New Roman" w:hAnsi="Times New Roman" w:cs="Times New Roman"/>
          <w:sz w:val="25"/>
          <w:szCs w:val="25"/>
          <w:lang w:eastAsia="ru-RU"/>
        </w:rPr>
        <w:t xml:space="preserve">а </w:t>
      </w:r>
      <w:r w:rsidRPr="00275CE4">
        <w:rPr>
          <w:rFonts w:ascii="Times New Roman" w:hAnsi="Times New Roman" w:cs="Times New Roman"/>
          <w:sz w:val="25"/>
          <w:szCs w:val="25"/>
          <w:lang w:eastAsia="ru-RU"/>
        </w:rPr>
        <w:t xml:space="preserve"> 5 </w:t>
      </w:r>
      <w:r w:rsidR="00C474EF" w:rsidRPr="00275CE4">
        <w:rPr>
          <w:rFonts w:ascii="Times New Roman" w:hAnsi="Times New Roman" w:cs="Times New Roman"/>
          <w:sz w:val="25"/>
          <w:szCs w:val="25"/>
          <w:lang w:eastAsia="ru-RU"/>
        </w:rPr>
        <w:t xml:space="preserve"> Р</w:t>
      </w:r>
      <w:r w:rsidRPr="00275CE4">
        <w:rPr>
          <w:rFonts w:ascii="Times New Roman" w:hAnsi="Times New Roman" w:cs="Times New Roman"/>
          <w:sz w:val="25"/>
          <w:szCs w:val="25"/>
          <w:lang w:eastAsia="ru-RU"/>
        </w:rPr>
        <w:t>а</w:t>
      </w:r>
      <w:r w:rsidR="0037681B" w:rsidRPr="00275CE4">
        <w:rPr>
          <w:rFonts w:ascii="Times New Roman" w:hAnsi="Times New Roman" w:cs="Times New Roman"/>
          <w:sz w:val="25"/>
          <w:szCs w:val="25"/>
          <w:lang w:eastAsia="ru-RU"/>
        </w:rPr>
        <w:t>здел 6</w:t>
      </w:r>
      <w:r w:rsidR="006663D9" w:rsidRPr="00275CE4">
        <w:rPr>
          <w:rFonts w:ascii="Times New Roman" w:hAnsi="Times New Roman" w:cs="Times New Roman"/>
          <w:sz w:val="25"/>
          <w:szCs w:val="25"/>
          <w:lang w:eastAsia="ru-RU"/>
        </w:rPr>
        <w:t xml:space="preserve"> </w:t>
      </w:r>
      <w:r w:rsidR="0037681B" w:rsidRPr="00275CE4">
        <w:rPr>
          <w:rFonts w:ascii="Times New Roman" w:hAnsi="Times New Roman" w:cs="Times New Roman"/>
          <w:sz w:val="25"/>
          <w:szCs w:val="25"/>
          <w:lang w:eastAsia="ru-RU"/>
        </w:rPr>
        <w:t xml:space="preserve"> конкурсной документации, </w:t>
      </w:r>
      <w:r w:rsidR="006663D9" w:rsidRPr="00275CE4">
        <w:rPr>
          <w:rFonts w:ascii="Times New Roman" w:hAnsi="Times New Roman" w:cs="Times New Roman"/>
          <w:sz w:val="25"/>
          <w:szCs w:val="25"/>
          <w:lang w:eastAsia="ru-RU"/>
        </w:rPr>
        <w:t xml:space="preserve">в соответствии с </w:t>
      </w:r>
      <w:r w:rsidR="0037681B" w:rsidRPr="00275CE4">
        <w:rPr>
          <w:rFonts w:ascii="Times New Roman" w:hAnsi="Times New Roman" w:cs="Times New Roman"/>
          <w:sz w:val="25"/>
          <w:szCs w:val="25"/>
          <w:lang w:eastAsia="ru-RU"/>
        </w:rPr>
        <w:t>требование</w:t>
      </w:r>
      <w:r w:rsidR="006663D9" w:rsidRPr="00275CE4">
        <w:rPr>
          <w:rFonts w:ascii="Times New Roman" w:hAnsi="Times New Roman" w:cs="Times New Roman"/>
          <w:sz w:val="25"/>
          <w:szCs w:val="25"/>
          <w:lang w:eastAsia="ru-RU"/>
        </w:rPr>
        <w:t>м</w:t>
      </w:r>
      <w:r w:rsidR="0037681B" w:rsidRPr="00275CE4">
        <w:rPr>
          <w:rFonts w:ascii="Times New Roman" w:hAnsi="Times New Roman" w:cs="Times New Roman"/>
          <w:sz w:val="25"/>
          <w:szCs w:val="25"/>
          <w:lang w:eastAsia="ru-RU"/>
        </w:rPr>
        <w:t xml:space="preserve"> п. 17.3.2 раздел</w:t>
      </w:r>
      <w:r w:rsidR="006663D9" w:rsidRPr="00275CE4">
        <w:rPr>
          <w:rFonts w:ascii="Times New Roman" w:hAnsi="Times New Roman" w:cs="Times New Roman"/>
          <w:sz w:val="25"/>
          <w:szCs w:val="25"/>
          <w:lang w:eastAsia="ru-RU"/>
        </w:rPr>
        <w:t>а 5</w:t>
      </w:r>
      <w:r w:rsidR="0037681B" w:rsidRPr="00275CE4">
        <w:rPr>
          <w:rFonts w:ascii="Times New Roman" w:hAnsi="Times New Roman" w:cs="Times New Roman"/>
          <w:sz w:val="25"/>
          <w:szCs w:val="25"/>
          <w:lang w:eastAsia="ru-RU"/>
        </w:rPr>
        <w:t xml:space="preserve"> конкурсной документации</w:t>
      </w:r>
      <w:r w:rsidR="006663D9" w:rsidRPr="00275CE4">
        <w:rPr>
          <w:rFonts w:ascii="Times New Roman" w:hAnsi="Times New Roman" w:cs="Times New Roman"/>
          <w:sz w:val="25"/>
          <w:szCs w:val="25"/>
          <w:lang w:eastAsia="ru-RU"/>
        </w:rPr>
        <w:t>.</w:t>
      </w:r>
      <w:r w:rsidR="0037681B" w:rsidRPr="00275CE4">
        <w:rPr>
          <w:rFonts w:ascii="Times New Roman" w:hAnsi="Times New Roman" w:cs="Times New Roman"/>
          <w:sz w:val="25"/>
          <w:szCs w:val="25"/>
          <w:lang w:eastAsia="ru-RU"/>
        </w:rPr>
        <w:t xml:space="preserve"> </w:t>
      </w:r>
      <w:r w:rsidR="001A60F8" w:rsidRPr="00275CE4">
        <w:rPr>
          <w:rFonts w:ascii="Times New Roman" w:hAnsi="Times New Roman" w:cs="Times New Roman"/>
          <w:sz w:val="25"/>
          <w:szCs w:val="25"/>
          <w:lang w:eastAsia="ru-RU"/>
        </w:rPr>
        <w:t xml:space="preserve"> </w:t>
      </w:r>
    </w:p>
    <w:p w:rsidR="00C474EF" w:rsidRPr="005E5694" w:rsidRDefault="00C474EF" w:rsidP="00AB7D11">
      <w:pPr>
        <w:widowControl w:val="0"/>
        <w:spacing w:after="0" w:line="20" w:lineRule="atLeast"/>
        <w:jc w:val="both"/>
        <w:rPr>
          <w:rFonts w:ascii="Times New Roman" w:hAnsi="Times New Roman" w:cs="Times New Roman"/>
          <w:sz w:val="16"/>
          <w:szCs w:val="16"/>
          <w:lang w:eastAsia="ru-RU"/>
        </w:rPr>
      </w:pPr>
    </w:p>
    <w:p w:rsidR="00C474EF" w:rsidRPr="00275CE4" w:rsidRDefault="00C474EF" w:rsidP="00AB7D11">
      <w:pPr>
        <w:widowControl w:val="0"/>
        <w:spacing w:after="0" w:line="20" w:lineRule="atLeast"/>
        <w:jc w:val="both"/>
        <w:rPr>
          <w:rFonts w:ascii="Times New Roman" w:eastAsiaTheme="minorEastAsia" w:hAnsi="Times New Roman" w:cs="Times New Roman"/>
          <w:sz w:val="25"/>
          <w:szCs w:val="25"/>
          <w:lang w:eastAsia="ru-RU"/>
        </w:rPr>
      </w:pPr>
      <w:r w:rsidRPr="00275CE4">
        <w:rPr>
          <w:rFonts w:ascii="Times New Roman" w:hAnsi="Times New Roman" w:cs="Times New Roman"/>
          <w:sz w:val="25"/>
          <w:szCs w:val="25"/>
          <w:lang w:eastAsia="ru-RU"/>
        </w:rPr>
        <w:t xml:space="preserve">        4.2</w:t>
      </w:r>
      <w:r w:rsidR="009E7EFC" w:rsidRPr="00275CE4">
        <w:rPr>
          <w:rFonts w:ascii="Times New Roman" w:hAnsi="Times New Roman" w:cs="Times New Roman"/>
          <w:sz w:val="25"/>
          <w:szCs w:val="25"/>
          <w:lang w:eastAsia="ru-RU"/>
        </w:rPr>
        <w:t>. В</w:t>
      </w:r>
      <w:r w:rsidR="006136B1" w:rsidRPr="00275CE4">
        <w:rPr>
          <w:rFonts w:ascii="Times New Roman" w:eastAsiaTheme="minorEastAsia" w:hAnsi="Times New Roman" w:cs="Times New Roman"/>
          <w:sz w:val="25"/>
          <w:szCs w:val="25"/>
          <w:lang w:eastAsia="ru-RU"/>
        </w:rPr>
        <w:t xml:space="preserve"> соответствии с пунктом 14.8.4 ЕОСЗ и пунктом 4.14.1.8 документации повторно направить запросы по уточнению заявок на участие в конкурсе, а именно:</w:t>
      </w:r>
    </w:p>
    <w:p w:rsidR="006136B1" w:rsidRPr="00275CE4" w:rsidRDefault="006136B1" w:rsidP="00AB7D11">
      <w:pPr>
        <w:widowControl w:val="0"/>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4.2.1</w:t>
      </w:r>
      <w:r w:rsidR="009E7EFC" w:rsidRPr="00275CE4">
        <w:rPr>
          <w:rFonts w:ascii="Times New Roman" w:eastAsiaTheme="minorEastAsia" w:hAnsi="Times New Roman" w:cs="Times New Roman"/>
          <w:sz w:val="25"/>
          <w:szCs w:val="25"/>
          <w:lang w:eastAsia="ru-RU"/>
        </w:rPr>
        <w:t>. Н</w:t>
      </w:r>
      <w:r w:rsidRPr="00275CE4">
        <w:rPr>
          <w:rFonts w:ascii="Times New Roman" w:eastAsiaTheme="minorEastAsia" w:hAnsi="Times New Roman" w:cs="Times New Roman"/>
          <w:sz w:val="25"/>
          <w:szCs w:val="25"/>
          <w:lang w:eastAsia="ru-RU"/>
        </w:rPr>
        <w:t>аправить участнику конкурса ОАО «Атомэнергомаш» запрос о разъяснении положений заявки на участие в конкурсе.</w:t>
      </w:r>
    </w:p>
    <w:p w:rsidR="006136B1" w:rsidRPr="005E5694" w:rsidRDefault="006136B1" w:rsidP="00AB7D11">
      <w:pPr>
        <w:widowControl w:val="0"/>
        <w:spacing w:after="0" w:line="20" w:lineRule="atLeast"/>
        <w:jc w:val="both"/>
        <w:rPr>
          <w:rFonts w:ascii="Times New Roman" w:eastAsiaTheme="minorEastAsia" w:hAnsi="Times New Roman" w:cs="Times New Roman"/>
          <w:sz w:val="16"/>
          <w:szCs w:val="16"/>
          <w:lang w:eastAsia="ru-RU"/>
        </w:rPr>
      </w:pPr>
    </w:p>
    <w:p w:rsidR="006136B1" w:rsidRPr="00275CE4" w:rsidRDefault="006136B1" w:rsidP="006136B1">
      <w:pPr>
        <w:widowControl w:val="0"/>
        <w:spacing w:after="0" w:line="20" w:lineRule="atLeast"/>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        4.3</w:t>
      </w:r>
      <w:r w:rsidR="009E7EFC" w:rsidRPr="00275CE4">
        <w:rPr>
          <w:rFonts w:ascii="Times New Roman" w:eastAsiaTheme="minorEastAsia" w:hAnsi="Times New Roman" w:cs="Times New Roman"/>
          <w:sz w:val="25"/>
          <w:szCs w:val="25"/>
          <w:lang w:eastAsia="ru-RU"/>
        </w:rPr>
        <w:t>. П</w:t>
      </w:r>
      <w:r w:rsidRPr="00275CE4">
        <w:rPr>
          <w:rFonts w:ascii="Times New Roman" w:eastAsiaTheme="minorEastAsia" w:hAnsi="Times New Roman" w:cs="Times New Roman"/>
          <w:sz w:val="25"/>
          <w:szCs w:val="25"/>
          <w:lang w:eastAsia="ru-RU"/>
        </w:rPr>
        <w:t xml:space="preserve">родлить срок проведения отборочной стадии рассмотрения заявок и подведения итогов (выбора победителя): </w:t>
      </w:r>
    </w:p>
    <w:p w:rsidR="006136B1" w:rsidRPr="00275CE4" w:rsidRDefault="005E5D4F" w:rsidP="005E5D4F">
      <w:pPr>
        <w:widowControl w:val="0"/>
        <w:tabs>
          <w:tab w:val="left" w:pos="993"/>
        </w:tabs>
        <w:spacing w:after="0" w:line="20" w:lineRule="atLeast"/>
        <w:ind w:firstLine="426"/>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4.3.1.</w:t>
      </w:r>
      <w:r w:rsidR="006136B1" w:rsidRPr="00275CE4">
        <w:rPr>
          <w:rFonts w:ascii="Times New Roman" w:eastAsiaTheme="minorEastAsia" w:hAnsi="Times New Roman" w:cs="Times New Roman"/>
          <w:sz w:val="25"/>
          <w:szCs w:val="25"/>
          <w:lang w:eastAsia="ru-RU"/>
        </w:rPr>
        <w:t xml:space="preserve"> Отборочная стадия рассмотрения заявок на участие в открытом конкурсе: не позднее «26» декабря 2014 г.</w:t>
      </w:r>
    </w:p>
    <w:p w:rsidR="006136B1" w:rsidRPr="00275CE4" w:rsidRDefault="005E5D4F" w:rsidP="005E5D4F">
      <w:pPr>
        <w:widowControl w:val="0"/>
        <w:spacing w:after="0" w:line="20" w:lineRule="atLeast"/>
        <w:ind w:firstLine="426"/>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4.3.2.</w:t>
      </w:r>
      <w:r w:rsidR="006136B1" w:rsidRPr="00275CE4">
        <w:rPr>
          <w:rFonts w:ascii="Times New Roman" w:eastAsiaTheme="minorEastAsia" w:hAnsi="Times New Roman" w:cs="Times New Roman"/>
          <w:sz w:val="25"/>
          <w:szCs w:val="25"/>
          <w:lang w:eastAsia="ru-RU"/>
        </w:rPr>
        <w:t xml:space="preserve">  Подведение итогов открытого конкурса: не позднее «16» января 201</w:t>
      </w:r>
      <w:r w:rsidR="001E7675" w:rsidRPr="00275CE4">
        <w:rPr>
          <w:rFonts w:ascii="Times New Roman" w:eastAsiaTheme="minorEastAsia" w:hAnsi="Times New Roman" w:cs="Times New Roman"/>
          <w:sz w:val="25"/>
          <w:szCs w:val="25"/>
          <w:lang w:eastAsia="ru-RU"/>
        </w:rPr>
        <w:t>5</w:t>
      </w:r>
      <w:r w:rsidR="006136B1" w:rsidRPr="00275CE4">
        <w:rPr>
          <w:rFonts w:ascii="Times New Roman" w:eastAsiaTheme="minorEastAsia" w:hAnsi="Times New Roman" w:cs="Times New Roman"/>
          <w:sz w:val="25"/>
          <w:szCs w:val="25"/>
          <w:lang w:eastAsia="ru-RU"/>
        </w:rPr>
        <w:t xml:space="preserve"> г.</w:t>
      </w:r>
    </w:p>
    <w:p w:rsidR="005E5D4F" w:rsidRPr="005E5694" w:rsidRDefault="005E5D4F" w:rsidP="005E5D4F">
      <w:pPr>
        <w:widowControl w:val="0"/>
        <w:spacing w:after="0" w:line="20" w:lineRule="atLeast"/>
        <w:ind w:firstLine="426"/>
        <w:jc w:val="both"/>
        <w:rPr>
          <w:rFonts w:ascii="Times New Roman" w:eastAsiaTheme="minorEastAsia" w:hAnsi="Times New Roman" w:cs="Times New Roman"/>
          <w:sz w:val="16"/>
          <w:szCs w:val="16"/>
          <w:lang w:eastAsia="ru-RU"/>
        </w:rPr>
      </w:pPr>
    </w:p>
    <w:p w:rsidR="005E5D4F" w:rsidRPr="00275CE4" w:rsidRDefault="005E5D4F" w:rsidP="005E5D4F">
      <w:pPr>
        <w:widowControl w:val="0"/>
        <w:spacing w:after="0" w:line="20" w:lineRule="atLeast"/>
        <w:ind w:firstLine="426"/>
        <w:jc w:val="both"/>
        <w:rPr>
          <w:rFonts w:ascii="Times New Roman" w:eastAsiaTheme="minorEastAsia" w:hAnsi="Times New Roman" w:cs="Times New Roman"/>
          <w:sz w:val="25"/>
          <w:szCs w:val="25"/>
          <w:lang w:eastAsia="ru-RU"/>
        </w:rPr>
      </w:pPr>
      <w:r w:rsidRPr="00275CE4">
        <w:rPr>
          <w:rFonts w:ascii="Times New Roman" w:eastAsiaTheme="minorEastAsia" w:hAnsi="Times New Roman" w:cs="Times New Roman"/>
          <w:sz w:val="25"/>
          <w:szCs w:val="25"/>
          <w:lang w:eastAsia="ru-RU"/>
        </w:rPr>
        <w:t xml:space="preserve">5. </w:t>
      </w:r>
      <w:r w:rsidR="002A7D82" w:rsidRPr="00275CE4">
        <w:rPr>
          <w:rFonts w:ascii="Times New Roman" w:eastAsiaTheme="minorEastAsia" w:hAnsi="Times New Roman" w:cs="Times New Roman"/>
          <w:sz w:val="25"/>
          <w:szCs w:val="25"/>
          <w:lang w:eastAsia="ru-RU"/>
        </w:rPr>
        <w:t>Согласно протоколу заседания Конкурсной комиссии по рассмотрению заявок на отборочной стадии по итогам зап</w:t>
      </w:r>
      <w:r w:rsidR="002A7D82">
        <w:rPr>
          <w:rFonts w:ascii="Times New Roman" w:eastAsiaTheme="minorEastAsia" w:hAnsi="Times New Roman" w:cs="Times New Roman"/>
          <w:sz w:val="25"/>
          <w:szCs w:val="25"/>
          <w:lang w:eastAsia="ru-RU"/>
        </w:rPr>
        <w:t>росов об уточнении заявок от «16</w:t>
      </w:r>
      <w:r w:rsidR="002A7D82" w:rsidRPr="00275CE4">
        <w:rPr>
          <w:rFonts w:ascii="Times New Roman" w:eastAsiaTheme="minorEastAsia" w:hAnsi="Times New Roman" w:cs="Times New Roman"/>
          <w:sz w:val="25"/>
          <w:szCs w:val="25"/>
          <w:lang w:eastAsia="ru-RU"/>
        </w:rPr>
        <w:t>» декабря 2014 г.                     № 483 Блр1,2-14-</w:t>
      </w:r>
      <w:r w:rsidR="002A7D82">
        <w:rPr>
          <w:rFonts w:ascii="Times New Roman" w:eastAsiaTheme="minorEastAsia" w:hAnsi="Times New Roman" w:cs="Times New Roman"/>
          <w:sz w:val="25"/>
          <w:szCs w:val="25"/>
          <w:lang w:eastAsia="ru-RU"/>
        </w:rPr>
        <w:t>5</w:t>
      </w:r>
      <w:r w:rsidR="002A7D82" w:rsidRPr="00275CE4">
        <w:rPr>
          <w:rFonts w:ascii="Times New Roman" w:eastAsiaTheme="minorEastAsia" w:hAnsi="Times New Roman" w:cs="Times New Roman"/>
          <w:sz w:val="25"/>
          <w:szCs w:val="25"/>
          <w:lang w:eastAsia="ru-RU"/>
        </w:rPr>
        <w:t xml:space="preserve"> Конкурсной комиссией были приняты следующие решения:</w:t>
      </w:r>
    </w:p>
    <w:p w:rsidR="00125AF1" w:rsidRPr="00275CE4" w:rsidRDefault="005E5D4F" w:rsidP="00125AF1">
      <w:pPr>
        <w:pStyle w:val="a8"/>
        <w:widowControl w:val="0"/>
        <w:spacing w:before="0" w:beforeAutospacing="0" w:after="0" w:afterAutospacing="0" w:line="20" w:lineRule="atLeast"/>
        <w:ind w:firstLine="426"/>
        <w:jc w:val="both"/>
        <w:rPr>
          <w:sz w:val="25"/>
          <w:szCs w:val="25"/>
        </w:rPr>
      </w:pPr>
      <w:r w:rsidRPr="00275CE4">
        <w:rPr>
          <w:sz w:val="25"/>
          <w:szCs w:val="25"/>
        </w:rPr>
        <w:t xml:space="preserve">5.1. </w:t>
      </w:r>
      <w:r w:rsidR="00125AF1" w:rsidRPr="00275CE4">
        <w:rPr>
          <w:sz w:val="25"/>
          <w:szCs w:val="25"/>
        </w:rPr>
        <w:t>Допустить к дальнейшему участию в конкурсе следующих участников конкурса, отвечающих требованиям конкурсной документации и подавших заявки на участие в конкурсе, отвечающие требованиям конкурсной документации:</w:t>
      </w:r>
    </w:p>
    <w:p w:rsidR="005E5D4F" w:rsidRPr="00275CE4" w:rsidRDefault="00125AF1" w:rsidP="00125AF1">
      <w:pPr>
        <w:widowControl w:val="0"/>
        <w:spacing w:after="0" w:line="20" w:lineRule="atLeast"/>
        <w:ind w:firstLine="426"/>
        <w:jc w:val="both"/>
        <w:rPr>
          <w:rFonts w:ascii="Times New Roman" w:hAnsi="Times New Roman" w:cs="Times New Roman"/>
          <w:sz w:val="25"/>
          <w:szCs w:val="25"/>
        </w:rPr>
      </w:pPr>
      <w:r w:rsidRPr="00275CE4">
        <w:rPr>
          <w:rFonts w:ascii="Times New Roman" w:hAnsi="Times New Roman" w:cs="Times New Roman"/>
          <w:sz w:val="25"/>
          <w:szCs w:val="25"/>
        </w:rPr>
        <w:t xml:space="preserve">5.1.1. </w:t>
      </w:r>
      <w:r w:rsidRPr="00275CE4">
        <w:rPr>
          <w:rFonts w:ascii="Times New Roman" w:eastAsiaTheme="minorEastAsia" w:hAnsi="Times New Roman" w:cs="Times New Roman"/>
          <w:sz w:val="25"/>
          <w:szCs w:val="25"/>
          <w:lang w:eastAsia="ru-RU"/>
        </w:rPr>
        <w:t>ОАО «Атомэнергомаш</w:t>
      </w:r>
      <w:r w:rsidRPr="00275CE4">
        <w:rPr>
          <w:rFonts w:ascii="Times New Roman" w:hAnsi="Times New Roman" w:cs="Times New Roman"/>
          <w:sz w:val="25"/>
          <w:szCs w:val="25"/>
        </w:rPr>
        <w:t>».</w:t>
      </w:r>
    </w:p>
    <w:p w:rsidR="00965054" w:rsidRDefault="00965054" w:rsidP="00D84CB3">
      <w:pPr>
        <w:pStyle w:val="a8"/>
        <w:spacing w:before="0" w:beforeAutospacing="0" w:after="0" w:afterAutospacing="0"/>
        <w:ind w:firstLine="426"/>
        <w:jc w:val="both"/>
        <w:rPr>
          <w:rFonts w:eastAsia="Times New Roman"/>
          <w:sz w:val="25"/>
          <w:szCs w:val="25"/>
        </w:rPr>
      </w:pPr>
    </w:p>
    <w:p w:rsidR="00D84CB3" w:rsidRPr="00275CE4" w:rsidRDefault="00D84CB3" w:rsidP="00D84CB3">
      <w:pPr>
        <w:pStyle w:val="a8"/>
        <w:spacing w:before="0" w:beforeAutospacing="0" w:after="0" w:afterAutospacing="0"/>
        <w:ind w:firstLine="426"/>
        <w:jc w:val="both"/>
        <w:rPr>
          <w:rFonts w:eastAsia="Times New Roman"/>
          <w:sz w:val="25"/>
          <w:szCs w:val="25"/>
        </w:rPr>
      </w:pPr>
      <w:r w:rsidRPr="00275CE4">
        <w:rPr>
          <w:rFonts w:eastAsia="Times New Roman"/>
          <w:sz w:val="25"/>
          <w:szCs w:val="25"/>
        </w:rPr>
        <w:t>5.2. В соответствии с п. 14.10 ЕОСЗ и с п. 4.14.3.7 конкурсной документации провести процедуру переторжки в очной форме (в режиме реального времени) по снижению первоначально указанной в заявке на участие в конкурсе цены между допущенными участниками конкурса:</w:t>
      </w:r>
    </w:p>
    <w:p w:rsidR="00D84CB3" w:rsidRPr="00275CE4" w:rsidRDefault="00EF5F9C" w:rsidP="00EF5F9C">
      <w:pPr>
        <w:pStyle w:val="a8"/>
        <w:spacing w:before="0" w:beforeAutospacing="0" w:after="0" w:afterAutospacing="0"/>
        <w:ind w:firstLine="426"/>
        <w:jc w:val="both"/>
        <w:rPr>
          <w:rFonts w:eastAsia="Times New Roman"/>
          <w:sz w:val="25"/>
          <w:szCs w:val="25"/>
        </w:rPr>
      </w:pPr>
      <w:r w:rsidRPr="00275CE4">
        <w:rPr>
          <w:rFonts w:eastAsia="Times New Roman"/>
          <w:sz w:val="25"/>
          <w:szCs w:val="25"/>
        </w:rPr>
        <w:t>5.2.1. ЗАО «ГИДРОМАШСЕРВИС</w:t>
      </w:r>
      <w:r w:rsidR="00D84CB3" w:rsidRPr="00275CE4">
        <w:rPr>
          <w:rFonts w:eastAsia="Times New Roman"/>
          <w:sz w:val="25"/>
          <w:szCs w:val="25"/>
        </w:rPr>
        <w:t xml:space="preserve">»; </w:t>
      </w:r>
    </w:p>
    <w:p w:rsidR="00D84CB3" w:rsidRPr="00275CE4" w:rsidRDefault="00EF5F9C" w:rsidP="00EF5F9C">
      <w:pPr>
        <w:pStyle w:val="a8"/>
        <w:spacing w:before="0" w:beforeAutospacing="0" w:after="0" w:afterAutospacing="0"/>
        <w:ind w:firstLine="426"/>
        <w:jc w:val="both"/>
        <w:rPr>
          <w:rFonts w:eastAsia="Times New Roman"/>
          <w:sz w:val="25"/>
          <w:szCs w:val="25"/>
        </w:rPr>
      </w:pPr>
      <w:r w:rsidRPr="00275CE4">
        <w:rPr>
          <w:sz w:val="25"/>
          <w:szCs w:val="25"/>
        </w:rPr>
        <w:t>5.2.2. ОАО «Атомэнергомаш</w:t>
      </w:r>
      <w:r w:rsidR="00D84CB3" w:rsidRPr="00275CE4">
        <w:rPr>
          <w:rFonts w:eastAsia="Times New Roman"/>
          <w:sz w:val="25"/>
          <w:szCs w:val="25"/>
        </w:rPr>
        <w:t>»</w:t>
      </w:r>
      <w:r w:rsidRPr="00275CE4">
        <w:rPr>
          <w:rFonts w:eastAsia="Times New Roman"/>
          <w:sz w:val="25"/>
          <w:szCs w:val="25"/>
        </w:rPr>
        <w:t>.</w:t>
      </w:r>
    </w:p>
    <w:p w:rsidR="00EF5F9C" w:rsidRPr="00275CE4" w:rsidRDefault="00EF5F9C" w:rsidP="00EF5F9C">
      <w:pPr>
        <w:pStyle w:val="a8"/>
        <w:spacing w:before="0" w:beforeAutospacing="0" w:after="0" w:afterAutospacing="0"/>
        <w:jc w:val="both"/>
        <w:rPr>
          <w:rFonts w:eastAsia="Times New Roman"/>
          <w:sz w:val="25"/>
          <w:szCs w:val="25"/>
        </w:rPr>
      </w:pPr>
    </w:p>
    <w:p w:rsidR="00BD7EB4" w:rsidRPr="00275CE4" w:rsidRDefault="00D84CB3" w:rsidP="00EF5F9C">
      <w:pPr>
        <w:widowControl w:val="0"/>
        <w:spacing w:after="0" w:line="20" w:lineRule="atLeast"/>
        <w:ind w:firstLine="426"/>
        <w:jc w:val="both"/>
        <w:rPr>
          <w:rFonts w:ascii="Times New Roman" w:hAnsi="Times New Roman" w:cs="Times New Roman"/>
          <w:sz w:val="25"/>
          <w:szCs w:val="25"/>
        </w:rPr>
      </w:pPr>
      <w:r w:rsidRPr="00275CE4">
        <w:rPr>
          <w:rFonts w:ascii="Times New Roman" w:hAnsi="Times New Roman" w:cs="Times New Roman"/>
          <w:sz w:val="25"/>
          <w:szCs w:val="25"/>
        </w:rPr>
        <w:t>Переторжку назначить на период с 10:00 (время московское</w:t>
      </w:r>
      <w:r w:rsidR="00EF5F9C" w:rsidRPr="00275CE4">
        <w:rPr>
          <w:rFonts w:ascii="Times New Roman" w:hAnsi="Times New Roman" w:cs="Times New Roman"/>
          <w:sz w:val="25"/>
          <w:szCs w:val="25"/>
        </w:rPr>
        <w:t>) по 11:00 (время московское)  19 </w:t>
      </w:r>
      <w:r w:rsidRPr="00275CE4">
        <w:rPr>
          <w:rFonts w:ascii="Times New Roman" w:hAnsi="Times New Roman" w:cs="Times New Roman"/>
          <w:sz w:val="25"/>
          <w:szCs w:val="25"/>
        </w:rPr>
        <w:t>декабря 2014 г.</w:t>
      </w:r>
    </w:p>
    <w:p w:rsidR="00965054" w:rsidRPr="00965054" w:rsidRDefault="00965054" w:rsidP="00C340D9">
      <w:pPr>
        <w:pStyle w:val="a8"/>
        <w:spacing w:before="0" w:beforeAutospacing="0" w:after="120" w:afterAutospacing="0"/>
        <w:ind w:firstLine="426"/>
        <w:rPr>
          <w:sz w:val="25"/>
          <w:szCs w:val="25"/>
        </w:rPr>
      </w:pPr>
      <w:r>
        <w:rPr>
          <w:sz w:val="25"/>
          <w:szCs w:val="25"/>
        </w:rPr>
        <w:lastRenderedPageBreak/>
        <w:t xml:space="preserve">6. Согласно протоколу переторжки от 19.12.2014 г. № </w:t>
      </w:r>
      <w:r w:rsidRPr="00275CE4">
        <w:rPr>
          <w:sz w:val="25"/>
          <w:szCs w:val="25"/>
        </w:rPr>
        <w:t>483 Блр1,2-14-</w:t>
      </w:r>
      <w:r>
        <w:rPr>
          <w:sz w:val="25"/>
          <w:szCs w:val="25"/>
        </w:rPr>
        <w:t>6 о</w:t>
      </w:r>
      <w:r w:rsidRPr="00965054">
        <w:rPr>
          <w:sz w:val="25"/>
          <w:szCs w:val="25"/>
        </w:rPr>
        <w:t>кончательные предложения о цене договора согласно итогам проведения процедуры переторжки составляют:</w:t>
      </w:r>
    </w:p>
    <w:tbl>
      <w:tblPr>
        <w:tblW w:w="5048" w:type="pct"/>
        <w:tblInd w:w="-97" w:type="dxa"/>
        <w:tblCellMar>
          <w:top w:w="15" w:type="dxa"/>
          <w:left w:w="15" w:type="dxa"/>
          <w:bottom w:w="15" w:type="dxa"/>
          <w:right w:w="15" w:type="dxa"/>
        </w:tblCellMar>
        <w:tblLook w:val="04A0"/>
      </w:tblPr>
      <w:tblGrid>
        <w:gridCol w:w="1632"/>
        <w:gridCol w:w="3139"/>
        <w:gridCol w:w="5623"/>
      </w:tblGrid>
      <w:tr w:rsidR="00965054" w:rsidRPr="00965054" w:rsidTr="003C4B3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65054" w:rsidRPr="00965054" w:rsidRDefault="00965054" w:rsidP="00965054">
            <w:pPr>
              <w:spacing w:after="0" w:line="240" w:lineRule="auto"/>
              <w:jc w:val="center"/>
              <w:rPr>
                <w:rFonts w:ascii="Times New Roman" w:hAnsi="Times New Roman" w:cs="Times New Roman"/>
                <w:b/>
                <w:bCs/>
                <w:sz w:val="25"/>
                <w:szCs w:val="25"/>
              </w:rPr>
            </w:pPr>
            <w:r w:rsidRPr="00965054">
              <w:rPr>
                <w:rFonts w:ascii="Times New Roman" w:hAnsi="Times New Roman" w:cs="Times New Roman"/>
                <w:b/>
                <w:bCs/>
                <w:sz w:val="25"/>
                <w:szCs w:val="25"/>
              </w:rPr>
              <w:t>№</w:t>
            </w:r>
            <w:r w:rsidRPr="00965054">
              <w:rPr>
                <w:rFonts w:ascii="Times New Roman" w:hAnsi="Times New Roman" w:cs="Times New Roman"/>
                <w:b/>
                <w:bCs/>
                <w:sz w:val="25"/>
                <w:szCs w:val="25"/>
              </w:rPr>
              <w:br/>
              <w:t>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65054" w:rsidRPr="00965054" w:rsidRDefault="00965054" w:rsidP="00965054">
            <w:pPr>
              <w:spacing w:after="0" w:line="240" w:lineRule="auto"/>
              <w:jc w:val="center"/>
              <w:rPr>
                <w:rFonts w:ascii="Times New Roman" w:hAnsi="Times New Roman" w:cs="Times New Roman"/>
                <w:b/>
                <w:bCs/>
                <w:sz w:val="25"/>
                <w:szCs w:val="25"/>
              </w:rPr>
            </w:pPr>
            <w:r w:rsidRPr="00965054">
              <w:rPr>
                <w:rFonts w:ascii="Times New Roman" w:hAnsi="Times New Roman" w:cs="Times New Roman"/>
                <w:b/>
                <w:bCs/>
                <w:sz w:val="25"/>
                <w:szCs w:val="25"/>
              </w:rPr>
              <w:t>Наименование участника конкурса,</w:t>
            </w:r>
            <w:r w:rsidRPr="00965054">
              <w:rPr>
                <w:rFonts w:ascii="Times New Roman" w:hAnsi="Times New Roman" w:cs="Times New Roman"/>
                <w:b/>
                <w:bCs/>
                <w:sz w:val="25"/>
                <w:szCs w:val="25"/>
              </w:rPr>
              <w:br/>
              <w:t xml:space="preserve">ИНН участника конкурса </w:t>
            </w:r>
          </w:p>
        </w:tc>
        <w:tc>
          <w:tcPr>
            <w:tcW w:w="270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65054" w:rsidRPr="00965054" w:rsidRDefault="00965054" w:rsidP="00965054">
            <w:pPr>
              <w:spacing w:after="0" w:line="240" w:lineRule="auto"/>
              <w:jc w:val="center"/>
              <w:rPr>
                <w:rFonts w:ascii="Times New Roman" w:hAnsi="Times New Roman" w:cs="Times New Roman"/>
                <w:b/>
                <w:bCs/>
                <w:sz w:val="25"/>
                <w:szCs w:val="25"/>
              </w:rPr>
            </w:pPr>
            <w:r w:rsidRPr="00965054">
              <w:rPr>
                <w:rFonts w:ascii="Times New Roman" w:hAnsi="Times New Roman" w:cs="Times New Roman"/>
                <w:b/>
                <w:bCs/>
                <w:sz w:val="25"/>
                <w:szCs w:val="25"/>
              </w:rPr>
              <w:t xml:space="preserve">Итоговая цена </w:t>
            </w:r>
          </w:p>
        </w:tc>
      </w:tr>
      <w:tr w:rsidR="00965054" w:rsidRPr="00965054" w:rsidTr="003C4B3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65054" w:rsidRPr="00965054" w:rsidRDefault="00965054" w:rsidP="00965054">
            <w:pPr>
              <w:spacing w:after="0" w:line="240" w:lineRule="auto"/>
              <w:jc w:val="center"/>
              <w:rPr>
                <w:rFonts w:ascii="Times New Roman" w:hAnsi="Times New Roman" w:cs="Times New Roman"/>
                <w:sz w:val="25"/>
                <w:szCs w:val="25"/>
              </w:rPr>
            </w:pPr>
            <w:r w:rsidRPr="00965054">
              <w:rPr>
                <w:rFonts w:ascii="Times New Roman" w:hAnsi="Times New Roman" w:cs="Times New Roman"/>
                <w:sz w:val="25"/>
                <w:szCs w:val="25"/>
              </w:rPr>
              <w:t xml:space="preserve">4682_C020802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65054" w:rsidRPr="00965054" w:rsidRDefault="00965054" w:rsidP="00965054">
            <w:pPr>
              <w:spacing w:after="0" w:line="240" w:lineRule="auto"/>
              <w:rPr>
                <w:rFonts w:ascii="Times New Roman" w:hAnsi="Times New Roman" w:cs="Times New Roman"/>
                <w:sz w:val="25"/>
                <w:szCs w:val="25"/>
              </w:rPr>
            </w:pPr>
            <w:r w:rsidRPr="00965054">
              <w:rPr>
                <w:rFonts w:ascii="Times New Roman" w:hAnsi="Times New Roman" w:cs="Times New Roman"/>
                <w:sz w:val="25"/>
                <w:szCs w:val="25"/>
              </w:rPr>
              <w:t>ЗАО «ГИДРОМАШСЕРВИС»</w:t>
            </w:r>
            <w:r w:rsidRPr="00965054">
              <w:rPr>
                <w:rFonts w:ascii="Times New Roman" w:hAnsi="Times New Roman" w:cs="Times New Roman"/>
                <w:sz w:val="25"/>
                <w:szCs w:val="25"/>
              </w:rPr>
              <w:br/>
              <w:t>ИНН: 7733015025</w:t>
            </w:r>
          </w:p>
        </w:tc>
        <w:tc>
          <w:tcPr>
            <w:tcW w:w="270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65054" w:rsidRPr="00965054" w:rsidRDefault="00965054" w:rsidP="00965054">
            <w:pPr>
              <w:spacing w:after="0" w:line="240" w:lineRule="auto"/>
              <w:rPr>
                <w:rFonts w:ascii="Times New Roman" w:hAnsi="Times New Roman" w:cs="Times New Roman"/>
                <w:sz w:val="25"/>
                <w:szCs w:val="25"/>
              </w:rPr>
            </w:pPr>
            <w:r w:rsidRPr="00965054">
              <w:rPr>
                <w:rFonts w:ascii="Times New Roman" w:hAnsi="Times New Roman" w:cs="Times New Roman"/>
                <w:sz w:val="25"/>
                <w:szCs w:val="25"/>
              </w:rPr>
              <w:t xml:space="preserve">Цена заявки: 36 627 200.00 российских рублей (тридцать шесть миллионов шестьсот двадцать семь тысяч двести рублей 00 копеек) с учетом НДС </w:t>
            </w:r>
          </w:p>
        </w:tc>
      </w:tr>
      <w:tr w:rsidR="00965054" w:rsidRPr="00965054" w:rsidTr="003C4B3A">
        <w:trPr>
          <w:trHeight w:val="20"/>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65054" w:rsidRPr="00965054" w:rsidRDefault="00965054" w:rsidP="00965054">
            <w:pPr>
              <w:spacing w:after="0" w:line="240" w:lineRule="auto"/>
              <w:jc w:val="center"/>
              <w:rPr>
                <w:rFonts w:ascii="Times New Roman" w:hAnsi="Times New Roman" w:cs="Times New Roman"/>
                <w:sz w:val="25"/>
                <w:szCs w:val="25"/>
              </w:rPr>
            </w:pPr>
            <w:r w:rsidRPr="00965054">
              <w:rPr>
                <w:rFonts w:ascii="Times New Roman" w:hAnsi="Times New Roman" w:cs="Times New Roman"/>
                <w:sz w:val="25"/>
                <w:szCs w:val="25"/>
              </w:rPr>
              <w:t xml:space="preserve">3357_C020802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65054" w:rsidRPr="00965054" w:rsidRDefault="00965054" w:rsidP="00965054">
            <w:pPr>
              <w:spacing w:after="0" w:line="240" w:lineRule="auto"/>
              <w:rPr>
                <w:rFonts w:ascii="Times New Roman" w:hAnsi="Times New Roman" w:cs="Times New Roman"/>
                <w:sz w:val="25"/>
                <w:szCs w:val="25"/>
              </w:rPr>
            </w:pPr>
            <w:r w:rsidRPr="00965054">
              <w:rPr>
                <w:rFonts w:ascii="Times New Roman" w:hAnsi="Times New Roman" w:cs="Times New Roman"/>
                <w:sz w:val="25"/>
                <w:szCs w:val="25"/>
              </w:rPr>
              <w:t>ОАО «Атомэнергомаш»</w:t>
            </w:r>
            <w:r w:rsidRPr="00965054">
              <w:rPr>
                <w:rFonts w:ascii="Times New Roman" w:hAnsi="Times New Roman" w:cs="Times New Roman"/>
                <w:sz w:val="25"/>
                <w:szCs w:val="25"/>
              </w:rPr>
              <w:br/>
              <w:t>ИНН 7706614573</w:t>
            </w:r>
          </w:p>
        </w:tc>
        <w:tc>
          <w:tcPr>
            <w:tcW w:w="270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65054" w:rsidRPr="00965054" w:rsidRDefault="00965054" w:rsidP="00965054">
            <w:pPr>
              <w:spacing w:after="0" w:line="240" w:lineRule="auto"/>
              <w:rPr>
                <w:rFonts w:ascii="Times New Roman" w:hAnsi="Times New Roman" w:cs="Times New Roman"/>
                <w:sz w:val="25"/>
                <w:szCs w:val="25"/>
              </w:rPr>
            </w:pPr>
            <w:r w:rsidRPr="00965054">
              <w:rPr>
                <w:rFonts w:ascii="Times New Roman" w:hAnsi="Times New Roman" w:cs="Times New Roman"/>
                <w:sz w:val="25"/>
                <w:szCs w:val="25"/>
              </w:rPr>
              <w:t xml:space="preserve">Цена заявки: 19 352 000.00 российских рублей (девятнадцать миллионов триста пятьдесят две тысячи рублей 00 копеек) с учетом НДС </w:t>
            </w:r>
          </w:p>
        </w:tc>
      </w:tr>
    </w:tbl>
    <w:p w:rsidR="00965054" w:rsidRDefault="00965054" w:rsidP="00BD7EB4">
      <w:pPr>
        <w:widowControl w:val="0"/>
        <w:spacing w:after="0" w:line="20" w:lineRule="atLeast"/>
        <w:jc w:val="both"/>
        <w:rPr>
          <w:rFonts w:ascii="Times New Roman" w:eastAsiaTheme="minorEastAsia" w:hAnsi="Times New Roman" w:cs="Times New Roman"/>
          <w:sz w:val="25"/>
          <w:szCs w:val="25"/>
          <w:lang w:eastAsia="ru-RU"/>
        </w:rPr>
      </w:pPr>
    </w:p>
    <w:p w:rsidR="002A7D82" w:rsidRPr="00275CE4" w:rsidRDefault="00C340D9" w:rsidP="00C340D9">
      <w:pPr>
        <w:widowControl w:val="0"/>
        <w:spacing w:after="0" w:line="20" w:lineRule="atLeast"/>
        <w:ind w:firstLine="426"/>
        <w:jc w:val="both"/>
        <w:rPr>
          <w:rFonts w:ascii="Times New Roman" w:hAnsi="Times New Roman" w:cs="Times New Roman"/>
          <w:sz w:val="25"/>
          <w:szCs w:val="25"/>
        </w:rPr>
      </w:pPr>
      <w:r>
        <w:rPr>
          <w:rFonts w:ascii="Times New Roman" w:eastAsiaTheme="minorEastAsia" w:hAnsi="Times New Roman" w:cs="Times New Roman"/>
          <w:sz w:val="25"/>
          <w:szCs w:val="25"/>
          <w:lang w:eastAsia="ru-RU"/>
        </w:rPr>
        <w:t xml:space="preserve">7. </w:t>
      </w:r>
      <w:r w:rsidR="002A7D82" w:rsidRPr="00275CE4">
        <w:rPr>
          <w:rFonts w:ascii="Times New Roman" w:eastAsiaTheme="minorEastAsia" w:hAnsi="Times New Roman" w:cs="Times New Roman"/>
          <w:sz w:val="25"/>
          <w:szCs w:val="25"/>
          <w:lang w:eastAsia="ru-RU"/>
        </w:rPr>
        <w:t xml:space="preserve">По результатам рассмотрения заявок на </w:t>
      </w:r>
      <w:r>
        <w:rPr>
          <w:rFonts w:ascii="Times New Roman" w:eastAsiaTheme="minorEastAsia" w:hAnsi="Times New Roman" w:cs="Times New Roman"/>
          <w:sz w:val="25"/>
          <w:szCs w:val="25"/>
          <w:lang w:eastAsia="ru-RU"/>
        </w:rPr>
        <w:t xml:space="preserve">участие в переторжке Конкурсной </w:t>
      </w:r>
      <w:r w:rsidR="002A7D82" w:rsidRPr="00275CE4">
        <w:rPr>
          <w:rFonts w:ascii="Times New Roman" w:eastAsiaTheme="minorEastAsia" w:hAnsi="Times New Roman" w:cs="Times New Roman"/>
          <w:sz w:val="25"/>
          <w:szCs w:val="25"/>
          <w:lang w:eastAsia="ru-RU"/>
        </w:rPr>
        <w:t>комиссией были приняты следующие решения:</w:t>
      </w:r>
    </w:p>
    <w:p w:rsidR="00C340D9" w:rsidRPr="00275CE4" w:rsidRDefault="00C340D9" w:rsidP="00C340D9">
      <w:pPr>
        <w:pStyle w:val="a8"/>
        <w:spacing w:before="0" w:beforeAutospacing="0" w:after="0" w:afterAutospacing="0"/>
        <w:ind w:firstLine="426"/>
        <w:jc w:val="both"/>
        <w:rPr>
          <w:rFonts w:eastAsia="Times New Roman"/>
          <w:sz w:val="25"/>
          <w:szCs w:val="25"/>
        </w:rPr>
      </w:pPr>
      <w:r>
        <w:rPr>
          <w:rFonts w:eastAsia="Times New Roman"/>
          <w:sz w:val="25"/>
          <w:szCs w:val="25"/>
        </w:rPr>
        <w:t>7.1</w:t>
      </w:r>
      <w:r w:rsidRPr="00275CE4">
        <w:rPr>
          <w:rFonts w:eastAsia="Times New Roman"/>
          <w:sz w:val="25"/>
          <w:szCs w:val="25"/>
        </w:rPr>
        <w:t xml:space="preserve">. В соответствии с п. 14.10 ЕОСЗ и с п. 4.14.3.7 конкурсной документации </w:t>
      </w:r>
      <w:r>
        <w:rPr>
          <w:rFonts w:eastAsia="Times New Roman"/>
          <w:sz w:val="25"/>
          <w:szCs w:val="25"/>
        </w:rPr>
        <w:t xml:space="preserve">повторно </w:t>
      </w:r>
      <w:r w:rsidRPr="00275CE4">
        <w:rPr>
          <w:rFonts w:eastAsia="Times New Roman"/>
          <w:sz w:val="25"/>
          <w:szCs w:val="25"/>
        </w:rPr>
        <w:t>провести процедуру переторжки в очной форме (в режиме реального времени) по снижению первоначально указанной в заявке на участие в конкурсе цены между допущенными участниками конкурса:</w:t>
      </w:r>
    </w:p>
    <w:p w:rsidR="00C340D9" w:rsidRPr="00275CE4" w:rsidRDefault="00C340D9" w:rsidP="00C340D9">
      <w:pPr>
        <w:pStyle w:val="a8"/>
        <w:spacing w:before="0" w:beforeAutospacing="0" w:after="0" w:afterAutospacing="0"/>
        <w:ind w:firstLine="426"/>
        <w:jc w:val="both"/>
        <w:rPr>
          <w:rFonts w:eastAsia="Times New Roman"/>
          <w:sz w:val="25"/>
          <w:szCs w:val="25"/>
        </w:rPr>
      </w:pPr>
      <w:r>
        <w:rPr>
          <w:rFonts w:eastAsia="Times New Roman"/>
          <w:sz w:val="25"/>
          <w:szCs w:val="25"/>
        </w:rPr>
        <w:t>7.1</w:t>
      </w:r>
      <w:r w:rsidRPr="00275CE4">
        <w:rPr>
          <w:rFonts w:eastAsia="Times New Roman"/>
          <w:sz w:val="25"/>
          <w:szCs w:val="25"/>
        </w:rPr>
        <w:t xml:space="preserve">.1. ЗАО «ГИДРОМАШСЕРВИС»; </w:t>
      </w:r>
    </w:p>
    <w:p w:rsidR="00C340D9" w:rsidRPr="00275CE4" w:rsidRDefault="00C340D9" w:rsidP="00C340D9">
      <w:pPr>
        <w:pStyle w:val="a8"/>
        <w:spacing w:before="0" w:beforeAutospacing="0" w:after="0" w:afterAutospacing="0"/>
        <w:ind w:firstLine="426"/>
        <w:jc w:val="both"/>
        <w:rPr>
          <w:rFonts w:eastAsia="Times New Roman"/>
          <w:sz w:val="25"/>
          <w:szCs w:val="25"/>
        </w:rPr>
      </w:pPr>
      <w:r>
        <w:rPr>
          <w:sz w:val="25"/>
          <w:szCs w:val="25"/>
        </w:rPr>
        <w:t>7</w:t>
      </w:r>
      <w:r w:rsidRPr="00275CE4">
        <w:rPr>
          <w:sz w:val="25"/>
          <w:szCs w:val="25"/>
        </w:rPr>
        <w:t>.</w:t>
      </w:r>
      <w:r>
        <w:rPr>
          <w:sz w:val="25"/>
          <w:szCs w:val="25"/>
        </w:rPr>
        <w:t>1</w:t>
      </w:r>
      <w:r w:rsidRPr="00275CE4">
        <w:rPr>
          <w:sz w:val="25"/>
          <w:szCs w:val="25"/>
        </w:rPr>
        <w:t>.2. ОАО «Атомэнергомаш</w:t>
      </w:r>
      <w:r w:rsidRPr="00275CE4">
        <w:rPr>
          <w:rFonts w:eastAsia="Times New Roman"/>
          <w:sz w:val="25"/>
          <w:szCs w:val="25"/>
        </w:rPr>
        <w:t>».</w:t>
      </w:r>
    </w:p>
    <w:p w:rsidR="00C340D9" w:rsidRPr="003C4B3A" w:rsidRDefault="00C340D9" w:rsidP="00C340D9">
      <w:pPr>
        <w:pStyle w:val="a8"/>
        <w:spacing w:before="0" w:beforeAutospacing="0" w:after="0" w:afterAutospacing="0"/>
        <w:jc w:val="both"/>
        <w:rPr>
          <w:rFonts w:eastAsia="Times New Roman"/>
          <w:sz w:val="16"/>
          <w:szCs w:val="16"/>
        </w:rPr>
      </w:pPr>
    </w:p>
    <w:p w:rsidR="00C340D9" w:rsidRPr="00275CE4" w:rsidRDefault="00C340D9" w:rsidP="00C340D9">
      <w:pPr>
        <w:widowControl w:val="0"/>
        <w:spacing w:after="0" w:line="20" w:lineRule="atLeast"/>
        <w:ind w:firstLine="426"/>
        <w:jc w:val="both"/>
        <w:rPr>
          <w:rFonts w:ascii="Times New Roman" w:hAnsi="Times New Roman" w:cs="Times New Roman"/>
          <w:sz w:val="25"/>
          <w:szCs w:val="25"/>
        </w:rPr>
      </w:pPr>
      <w:r w:rsidRPr="00275CE4">
        <w:rPr>
          <w:rFonts w:ascii="Times New Roman" w:hAnsi="Times New Roman" w:cs="Times New Roman"/>
          <w:sz w:val="25"/>
          <w:szCs w:val="25"/>
        </w:rPr>
        <w:t>Переторжку назначить на период с 10:00 (время московское) по 11:00 (время московское)  1</w:t>
      </w:r>
      <w:r>
        <w:rPr>
          <w:rFonts w:ascii="Times New Roman" w:hAnsi="Times New Roman" w:cs="Times New Roman"/>
          <w:sz w:val="25"/>
          <w:szCs w:val="25"/>
        </w:rPr>
        <w:t>2</w:t>
      </w:r>
      <w:r w:rsidRPr="00275CE4">
        <w:rPr>
          <w:rFonts w:ascii="Times New Roman" w:hAnsi="Times New Roman" w:cs="Times New Roman"/>
          <w:sz w:val="25"/>
          <w:szCs w:val="25"/>
        </w:rPr>
        <w:t> </w:t>
      </w:r>
      <w:r>
        <w:rPr>
          <w:rFonts w:ascii="Times New Roman" w:hAnsi="Times New Roman" w:cs="Times New Roman"/>
          <w:sz w:val="25"/>
          <w:szCs w:val="25"/>
        </w:rPr>
        <w:t>января</w:t>
      </w:r>
      <w:r w:rsidRPr="00275CE4">
        <w:rPr>
          <w:rFonts w:ascii="Times New Roman" w:hAnsi="Times New Roman" w:cs="Times New Roman"/>
          <w:sz w:val="25"/>
          <w:szCs w:val="25"/>
        </w:rPr>
        <w:t xml:space="preserve"> 201</w:t>
      </w:r>
      <w:r>
        <w:rPr>
          <w:rFonts w:ascii="Times New Roman" w:hAnsi="Times New Roman" w:cs="Times New Roman"/>
          <w:sz w:val="25"/>
          <w:szCs w:val="25"/>
        </w:rPr>
        <w:t>5</w:t>
      </w:r>
      <w:r w:rsidRPr="00275CE4">
        <w:rPr>
          <w:rFonts w:ascii="Times New Roman" w:hAnsi="Times New Roman" w:cs="Times New Roman"/>
          <w:sz w:val="25"/>
          <w:szCs w:val="25"/>
        </w:rPr>
        <w:t xml:space="preserve"> г.</w:t>
      </w:r>
    </w:p>
    <w:p w:rsidR="00C340D9" w:rsidRDefault="00C340D9" w:rsidP="005E5D4F">
      <w:pPr>
        <w:spacing w:after="0" w:line="240" w:lineRule="auto"/>
        <w:ind w:firstLine="540"/>
        <w:contextualSpacing/>
        <w:rPr>
          <w:rFonts w:ascii="Times New Roman" w:hAnsi="Times New Roman" w:cs="Times New Roman"/>
          <w:b/>
          <w:sz w:val="25"/>
          <w:szCs w:val="25"/>
        </w:rPr>
      </w:pPr>
    </w:p>
    <w:p w:rsidR="005E5D4F" w:rsidRPr="00275CE4" w:rsidRDefault="005E5D4F" w:rsidP="005E5D4F">
      <w:pPr>
        <w:spacing w:after="0" w:line="240" w:lineRule="auto"/>
        <w:ind w:firstLine="540"/>
        <w:contextualSpacing/>
        <w:rPr>
          <w:rFonts w:ascii="Times New Roman" w:hAnsi="Times New Roman" w:cs="Times New Roman"/>
          <w:b/>
          <w:sz w:val="25"/>
          <w:szCs w:val="25"/>
        </w:rPr>
      </w:pPr>
      <w:r w:rsidRPr="00275CE4">
        <w:rPr>
          <w:rFonts w:ascii="Times New Roman" w:hAnsi="Times New Roman" w:cs="Times New Roman"/>
          <w:b/>
          <w:sz w:val="25"/>
          <w:szCs w:val="25"/>
        </w:rPr>
        <w:t xml:space="preserve">Подписи членов Конкурсной комиссии: </w:t>
      </w:r>
    </w:p>
    <w:tbl>
      <w:tblPr>
        <w:tblW w:w="4970" w:type="pct"/>
        <w:tblCellMar>
          <w:top w:w="15" w:type="dxa"/>
          <w:left w:w="15" w:type="dxa"/>
          <w:bottom w:w="15" w:type="dxa"/>
          <w:right w:w="15" w:type="dxa"/>
        </w:tblCellMar>
        <w:tblLook w:val="00A0"/>
      </w:tblPr>
      <w:tblGrid>
        <w:gridCol w:w="4053"/>
        <w:gridCol w:w="3135"/>
        <w:gridCol w:w="3031"/>
      </w:tblGrid>
      <w:tr w:rsidR="005E5D4F" w:rsidRPr="00275CE4" w:rsidTr="003C4B3A">
        <w:trPr>
          <w:trHeight w:val="32"/>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jc w:val="center"/>
              <w:rPr>
                <w:rFonts w:ascii="Times New Roman" w:hAnsi="Times New Roman" w:cs="Times New Roman"/>
                <w:b/>
                <w:sz w:val="25"/>
                <w:szCs w:val="25"/>
              </w:rPr>
            </w:pPr>
            <w:r w:rsidRPr="00275CE4">
              <w:rPr>
                <w:rFonts w:ascii="Times New Roman" w:hAnsi="Times New Roman" w:cs="Times New Roman"/>
                <w:b/>
                <w:sz w:val="25"/>
                <w:szCs w:val="25"/>
              </w:rPr>
              <w:t>ФИО</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jc w:val="center"/>
              <w:rPr>
                <w:rFonts w:ascii="Times New Roman" w:hAnsi="Times New Roman" w:cs="Times New Roman"/>
                <w:b/>
                <w:sz w:val="25"/>
                <w:szCs w:val="25"/>
              </w:rPr>
            </w:pPr>
            <w:r w:rsidRPr="00275CE4">
              <w:rPr>
                <w:rFonts w:ascii="Times New Roman" w:hAnsi="Times New Roman" w:cs="Times New Roman"/>
                <w:b/>
                <w:sz w:val="25"/>
                <w:szCs w:val="25"/>
              </w:rPr>
              <w:t>Резолюция (за/против/воздержался)</w:t>
            </w: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jc w:val="center"/>
              <w:rPr>
                <w:rFonts w:ascii="Times New Roman" w:hAnsi="Times New Roman" w:cs="Times New Roman"/>
                <w:b/>
                <w:sz w:val="25"/>
                <w:szCs w:val="25"/>
              </w:rPr>
            </w:pPr>
            <w:r w:rsidRPr="00275CE4">
              <w:rPr>
                <w:rFonts w:ascii="Times New Roman" w:hAnsi="Times New Roman" w:cs="Times New Roman"/>
                <w:b/>
                <w:sz w:val="25"/>
                <w:szCs w:val="25"/>
              </w:rPr>
              <w:t>Подпись/Дата</w:t>
            </w:r>
          </w:p>
        </w:tc>
      </w:tr>
      <w:tr w:rsidR="005E5D4F" w:rsidRPr="00275CE4" w:rsidTr="003C4B3A">
        <w:trPr>
          <w:trHeight w:val="32"/>
        </w:trPr>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jc w:val="center"/>
              <w:rPr>
                <w:rFonts w:ascii="Times New Roman" w:hAnsi="Times New Roman" w:cs="Times New Roman"/>
                <w:b/>
                <w:sz w:val="25"/>
                <w:szCs w:val="25"/>
              </w:rPr>
            </w:pPr>
            <w:r w:rsidRPr="00275CE4">
              <w:rPr>
                <w:rFonts w:ascii="Times New Roman" w:hAnsi="Times New Roman" w:cs="Times New Roman"/>
                <w:b/>
                <w:sz w:val="25"/>
                <w:szCs w:val="25"/>
              </w:rPr>
              <w:t>Председатель Конкурсной комиссии:</w:t>
            </w: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Ю.А.</w:t>
            </w:r>
            <w:r w:rsidRPr="00275CE4">
              <w:rPr>
                <w:rFonts w:ascii="Times New Roman" w:hAnsi="Times New Roman"/>
                <w:sz w:val="25"/>
                <w:szCs w:val="25"/>
              </w:rPr>
              <w:t xml:space="preserve"> </w:t>
            </w:r>
            <w:r w:rsidRPr="00275CE4">
              <w:rPr>
                <w:rFonts w:ascii="Times New Roman" w:hAnsi="Times New Roman" w:cs="Times New Roman"/>
                <w:sz w:val="25"/>
                <w:szCs w:val="25"/>
              </w:rPr>
              <w:t xml:space="preserve">Пустовой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5E5D4F" w:rsidRPr="00275CE4" w:rsidTr="00E45F13">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jc w:val="center"/>
              <w:rPr>
                <w:rFonts w:ascii="Times New Roman" w:hAnsi="Times New Roman" w:cs="Times New Roman"/>
                <w:b/>
                <w:sz w:val="25"/>
                <w:szCs w:val="25"/>
              </w:rPr>
            </w:pPr>
            <w:r w:rsidRPr="00275CE4">
              <w:rPr>
                <w:rFonts w:ascii="Times New Roman" w:hAnsi="Times New Roman" w:cs="Times New Roman"/>
                <w:b/>
                <w:sz w:val="25"/>
                <w:szCs w:val="25"/>
              </w:rPr>
              <w:t>Члены Конкурсной комиссии с правом «вето»:</w:t>
            </w: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А.Т.</w:t>
            </w:r>
            <w:r w:rsidRPr="00275CE4">
              <w:rPr>
                <w:rFonts w:ascii="Times New Roman" w:hAnsi="Times New Roman"/>
                <w:sz w:val="25"/>
                <w:szCs w:val="25"/>
              </w:rPr>
              <w:t xml:space="preserve"> </w:t>
            </w:r>
            <w:r w:rsidRPr="00275CE4">
              <w:rPr>
                <w:rFonts w:ascii="Times New Roman" w:hAnsi="Times New Roman" w:cs="Times New Roman"/>
                <w:sz w:val="25"/>
                <w:szCs w:val="25"/>
              </w:rPr>
              <w:t xml:space="preserve">Карасев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5E5D4F" w:rsidRPr="00275CE4" w:rsidTr="00E45F13">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jc w:val="center"/>
              <w:rPr>
                <w:rFonts w:ascii="Times New Roman" w:hAnsi="Times New Roman" w:cs="Times New Roman"/>
                <w:b/>
                <w:sz w:val="25"/>
                <w:szCs w:val="25"/>
              </w:rPr>
            </w:pPr>
            <w:r w:rsidRPr="00275CE4">
              <w:rPr>
                <w:rFonts w:ascii="Times New Roman" w:hAnsi="Times New Roman" w:cs="Times New Roman"/>
                <w:b/>
                <w:sz w:val="25"/>
                <w:szCs w:val="25"/>
              </w:rPr>
              <w:t>Члены Конкурсной комиссии:</w:t>
            </w: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3C4B3A" w:rsidP="005E5D4F">
            <w:pPr>
              <w:spacing w:after="0" w:line="240" w:lineRule="auto"/>
              <w:rPr>
                <w:rFonts w:ascii="Times New Roman" w:hAnsi="Times New Roman" w:cs="Times New Roman"/>
                <w:sz w:val="25"/>
                <w:szCs w:val="25"/>
              </w:rPr>
            </w:pPr>
            <w:r>
              <w:rPr>
                <w:rFonts w:ascii="Times New Roman" w:hAnsi="Times New Roman" w:cs="Times New Roman"/>
                <w:sz w:val="25"/>
                <w:szCs w:val="25"/>
              </w:rPr>
              <w:t>Г.К. Климович</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3C4B3A"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C4B3A" w:rsidRPr="003C4B3A" w:rsidRDefault="003C4B3A" w:rsidP="003C4B3A">
            <w:pPr>
              <w:spacing w:after="0" w:line="240" w:lineRule="auto"/>
              <w:rPr>
                <w:rFonts w:ascii="Times New Roman" w:hAnsi="Times New Roman" w:cs="Times New Roman"/>
                <w:sz w:val="25"/>
                <w:szCs w:val="25"/>
              </w:rPr>
            </w:pPr>
            <w:r w:rsidRPr="003C4B3A">
              <w:rPr>
                <w:rFonts w:ascii="Times New Roman" w:hAnsi="Times New Roman" w:cs="Times New Roman"/>
                <w:sz w:val="25"/>
                <w:szCs w:val="25"/>
              </w:rPr>
              <w:t>В.С.</w:t>
            </w:r>
            <w:r>
              <w:rPr>
                <w:rFonts w:ascii="Times New Roman" w:hAnsi="Times New Roman" w:cs="Times New Roman"/>
                <w:sz w:val="25"/>
                <w:szCs w:val="25"/>
              </w:rPr>
              <w:t xml:space="preserve"> </w:t>
            </w:r>
            <w:r w:rsidRPr="003C4B3A">
              <w:rPr>
                <w:rFonts w:ascii="Times New Roman" w:hAnsi="Times New Roman" w:cs="Times New Roman"/>
                <w:sz w:val="25"/>
                <w:szCs w:val="25"/>
              </w:rPr>
              <w:t xml:space="preserve">Малишевский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C4B3A" w:rsidRPr="00275CE4" w:rsidRDefault="003C4B3A"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C4B3A" w:rsidRPr="00275CE4" w:rsidRDefault="003C4B3A" w:rsidP="005E5D4F">
            <w:pPr>
              <w:spacing w:after="0" w:line="240" w:lineRule="auto"/>
              <w:rPr>
                <w:rFonts w:ascii="Times New Roman" w:hAnsi="Times New Roman" w:cs="Times New Roman"/>
                <w:b/>
                <w:sz w:val="25"/>
                <w:szCs w:val="25"/>
              </w:rPr>
            </w:pPr>
          </w:p>
        </w:tc>
      </w:tr>
      <w:tr w:rsidR="003C4B3A"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C4B3A" w:rsidRPr="003C4B3A" w:rsidRDefault="003C4B3A" w:rsidP="003C4B3A">
            <w:pPr>
              <w:spacing w:after="0" w:line="240" w:lineRule="auto"/>
              <w:rPr>
                <w:rFonts w:ascii="Times New Roman" w:hAnsi="Times New Roman" w:cs="Times New Roman"/>
                <w:sz w:val="25"/>
                <w:szCs w:val="25"/>
              </w:rPr>
            </w:pPr>
            <w:r w:rsidRPr="003C4B3A">
              <w:rPr>
                <w:rFonts w:ascii="Times New Roman" w:hAnsi="Times New Roman" w:cs="Times New Roman"/>
                <w:sz w:val="25"/>
                <w:szCs w:val="25"/>
              </w:rPr>
              <w:t>В.С.</w:t>
            </w:r>
            <w:r>
              <w:rPr>
                <w:rFonts w:ascii="Times New Roman" w:hAnsi="Times New Roman" w:cs="Times New Roman"/>
                <w:sz w:val="25"/>
                <w:szCs w:val="25"/>
              </w:rPr>
              <w:t xml:space="preserve"> </w:t>
            </w:r>
            <w:r w:rsidRPr="003C4B3A">
              <w:rPr>
                <w:rFonts w:ascii="Times New Roman" w:hAnsi="Times New Roman" w:cs="Times New Roman"/>
                <w:sz w:val="25"/>
                <w:szCs w:val="25"/>
              </w:rPr>
              <w:t xml:space="preserve">Ластовский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C4B3A" w:rsidRPr="00275CE4" w:rsidRDefault="003C4B3A"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C4B3A" w:rsidRPr="00275CE4" w:rsidRDefault="003C4B3A" w:rsidP="005E5D4F">
            <w:pPr>
              <w:spacing w:after="0" w:line="240" w:lineRule="auto"/>
              <w:rPr>
                <w:rFonts w:ascii="Times New Roman" w:hAnsi="Times New Roman" w:cs="Times New Roman"/>
                <w:b/>
                <w:sz w:val="25"/>
                <w:szCs w:val="25"/>
              </w:rPr>
            </w:pPr>
          </w:p>
        </w:tc>
      </w:tr>
      <w:tr w:rsidR="003C4B3A"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C4B3A" w:rsidRPr="003C4B3A" w:rsidRDefault="003C4B3A" w:rsidP="003C4B3A">
            <w:pPr>
              <w:spacing w:after="0" w:line="240" w:lineRule="auto"/>
              <w:rPr>
                <w:rFonts w:ascii="Times New Roman" w:hAnsi="Times New Roman" w:cs="Times New Roman"/>
                <w:sz w:val="25"/>
                <w:szCs w:val="25"/>
              </w:rPr>
            </w:pPr>
            <w:r w:rsidRPr="003C4B3A">
              <w:rPr>
                <w:rFonts w:ascii="Times New Roman" w:hAnsi="Times New Roman" w:cs="Times New Roman"/>
                <w:sz w:val="25"/>
                <w:szCs w:val="25"/>
              </w:rPr>
              <w:t>Е.Г.</w:t>
            </w:r>
            <w:r>
              <w:rPr>
                <w:rFonts w:ascii="Times New Roman" w:hAnsi="Times New Roman" w:cs="Times New Roman"/>
                <w:sz w:val="25"/>
                <w:szCs w:val="25"/>
              </w:rPr>
              <w:t xml:space="preserve"> </w:t>
            </w:r>
            <w:r w:rsidRPr="003C4B3A">
              <w:rPr>
                <w:rFonts w:ascii="Times New Roman" w:hAnsi="Times New Roman" w:cs="Times New Roman"/>
                <w:sz w:val="25"/>
                <w:szCs w:val="25"/>
              </w:rPr>
              <w:t xml:space="preserve">Коптель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C4B3A" w:rsidRPr="00275CE4" w:rsidRDefault="003C4B3A"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3C4B3A" w:rsidRPr="00275CE4" w:rsidRDefault="003C4B3A" w:rsidP="005E5D4F">
            <w:pPr>
              <w:spacing w:after="0" w:line="240" w:lineRule="auto"/>
              <w:rPr>
                <w:rFonts w:ascii="Times New Roman" w:hAnsi="Times New Roman" w:cs="Times New Roman"/>
                <w:b/>
                <w:sz w:val="25"/>
                <w:szCs w:val="25"/>
              </w:rPr>
            </w:pP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3C4B3A" w:rsidP="003C4B3A">
            <w:pPr>
              <w:spacing w:after="0" w:line="240" w:lineRule="auto"/>
              <w:rPr>
                <w:rFonts w:ascii="Times New Roman" w:hAnsi="Times New Roman" w:cs="Times New Roman"/>
                <w:sz w:val="25"/>
                <w:szCs w:val="25"/>
              </w:rPr>
            </w:pPr>
            <w:r w:rsidRPr="003C4B3A">
              <w:rPr>
                <w:rFonts w:ascii="Times New Roman" w:hAnsi="Times New Roman" w:cs="Times New Roman"/>
                <w:sz w:val="25"/>
                <w:szCs w:val="25"/>
              </w:rPr>
              <w:t>С.В.</w:t>
            </w:r>
            <w:r>
              <w:rPr>
                <w:rFonts w:ascii="Times New Roman" w:hAnsi="Times New Roman" w:cs="Times New Roman"/>
                <w:sz w:val="25"/>
                <w:szCs w:val="25"/>
              </w:rPr>
              <w:t xml:space="preserve"> </w:t>
            </w:r>
            <w:r w:rsidRPr="003C4B3A">
              <w:rPr>
                <w:rFonts w:ascii="Times New Roman" w:hAnsi="Times New Roman" w:cs="Times New Roman"/>
                <w:sz w:val="25"/>
                <w:szCs w:val="25"/>
              </w:rPr>
              <w:t xml:space="preserve">Горин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C340D9"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Д.В.</w:t>
            </w:r>
            <w:r w:rsidRPr="00275CE4">
              <w:rPr>
                <w:rFonts w:ascii="Times New Roman" w:hAnsi="Times New Roman"/>
                <w:sz w:val="25"/>
                <w:szCs w:val="25"/>
              </w:rPr>
              <w:t xml:space="preserve"> </w:t>
            </w:r>
            <w:r w:rsidRPr="00275CE4">
              <w:rPr>
                <w:rFonts w:ascii="Times New Roman" w:hAnsi="Times New Roman" w:cs="Times New Roman"/>
                <w:sz w:val="25"/>
                <w:szCs w:val="25"/>
              </w:rPr>
              <w:t>Шкитилев</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C340D9"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Е.А.</w:t>
            </w:r>
            <w:r w:rsidRPr="00275CE4">
              <w:rPr>
                <w:rFonts w:ascii="Times New Roman" w:hAnsi="Times New Roman"/>
                <w:sz w:val="25"/>
                <w:szCs w:val="25"/>
              </w:rPr>
              <w:t xml:space="preserve"> </w:t>
            </w:r>
            <w:r w:rsidRPr="00275CE4">
              <w:rPr>
                <w:rFonts w:ascii="Times New Roman" w:hAnsi="Times New Roman" w:cs="Times New Roman"/>
                <w:sz w:val="25"/>
                <w:szCs w:val="25"/>
              </w:rPr>
              <w:t>Казакова</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C340D9"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М.В.</w:t>
            </w:r>
            <w:r w:rsidRPr="00275CE4">
              <w:rPr>
                <w:rFonts w:ascii="Times New Roman" w:hAnsi="Times New Roman"/>
                <w:sz w:val="25"/>
                <w:szCs w:val="25"/>
              </w:rPr>
              <w:t xml:space="preserve"> </w:t>
            </w:r>
            <w:r w:rsidRPr="00275CE4">
              <w:rPr>
                <w:rFonts w:ascii="Times New Roman" w:hAnsi="Times New Roman" w:cs="Times New Roman"/>
                <w:sz w:val="25"/>
                <w:szCs w:val="25"/>
              </w:rPr>
              <w:t>Соловьев</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C340D9"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С.А.</w:t>
            </w:r>
            <w:r w:rsidRPr="00275CE4">
              <w:rPr>
                <w:rFonts w:ascii="Times New Roman" w:hAnsi="Times New Roman"/>
                <w:sz w:val="25"/>
                <w:szCs w:val="25"/>
              </w:rPr>
              <w:t xml:space="preserve"> </w:t>
            </w:r>
            <w:r w:rsidRPr="00275CE4">
              <w:rPr>
                <w:rFonts w:ascii="Times New Roman" w:hAnsi="Times New Roman" w:cs="Times New Roman"/>
                <w:sz w:val="25"/>
                <w:szCs w:val="25"/>
              </w:rPr>
              <w:t>Кевля</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r w:rsidR="005E5D4F" w:rsidRPr="00275CE4" w:rsidTr="00E45F13">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jc w:val="center"/>
              <w:rPr>
                <w:rFonts w:ascii="Times New Roman" w:hAnsi="Times New Roman" w:cs="Times New Roman"/>
                <w:b/>
                <w:sz w:val="25"/>
                <w:szCs w:val="25"/>
              </w:rPr>
            </w:pPr>
            <w:r w:rsidRPr="00275CE4">
              <w:rPr>
                <w:rFonts w:ascii="Times New Roman" w:hAnsi="Times New Roman" w:cs="Times New Roman"/>
                <w:b/>
                <w:sz w:val="25"/>
                <w:szCs w:val="25"/>
              </w:rPr>
              <w:t>Секретарь Конкурсной комиссии:</w:t>
            </w:r>
          </w:p>
        </w:tc>
      </w:tr>
      <w:tr w:rsidR="005E5D4F" w:rsidRPr="00275CE4" w:rsidTr="00E45F13">
        <w:trPr>
          <w:trHeight w:val="340"/>
        </w:trPr>
        <w:tc>
          <w:tcPr>
            <w:tcW w:w="19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sz w:val="25"/>
                <w:szCs w:val="25"/>
              </w:rPr>
            </w:pPr>
            <w:r w:rsidRPr="00275CE4">
              <w:rPr>
                <w:rFonts w:ascii="Times New Roman" w:hAnsi="Times New Roman" w:cs="Times New Roman"/>
                <w:sz w:val="25"/>
                <w:szCs w:val="25"/>
              </w:rPr>
              <w:t>О.А.</w:t>
            </w:r>
            <w:r w:rsidRPr="00275CE4">
              <w:rPr>
                <w:rFonts w:ascii="Times New Roman" w:hAnsi="Times New Roman"/>
                <w:sz w:val="25"/>
                <w:szCs w:val="25"/>
              </w:rPr>
              <w:t xml:space="preserve"> </w:t>
            </w:r>
            <w:r w:rsidRPr="00275CE4">
              <w:rPr>
                <w:rFonts w:ascii="Times New Roman" w:hAnsi="Times New Roman" w:cs="Times New Roman"/>
                <w:sz w:val="25"/>
                <w:szCs w:val="25"/>
              </w:rPr>
              <w:t xml:space="preserve">Белоусова </w:t>
            </w:r>
          </w:p>
        </w:tc>
        <w:tc>
          <w:tcPr>
            <w:tcW w:w="153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jc w:val="center"/>
              <w:rPr>
                <w:rFonts w:ascii="Times New Roman" w:hAnsi="Times New Roman" w:cs="Times New Roman"/>
                <w:sz w:val="25"/>
                <w:szCs w:val="25"/>
              </w:rPr>
            </w:pPr>
            <w:r w:rsidRPr="00275CE4">
              <w:rPr>
                <w:rFonts w:ascii="Times New Roman" w:hAnsi="Times New Roman" w:cs="Times New Roman"/>
                <w:sz w:val="25"/>
                <w:szCs w:val="25"/>
              </w:rPr>
              <w:t>(без права голоса)</w:t>
            </w:r>
          </w:p>
        </w:tc>
        <w:tc>
          <w:tcPr>
            <w:tcW w:w="1483"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5E5D4F" w:rsidRPr="00275CE4" w:rsidRDefault="005E5D4F" w:rsidP="005E5D4F">
            <w:pPr>
              <w:spacing w:after="0" w:line="240" w:lineRule="auto"/>
              <w:rPr>
                <w:rFonts w:ascii="Times New Roman" w:hAnsi="Times New Roman" w:cs="Times New Roman"/>
                <w:b/>
                <w:sz w:val="25"/>
                <w:szCs w:val="25"/>
              </w:rPr>
            </w:pPr>
          </w:p>
        </w:tc>
      </w:tr>
    </w:tbl>
    <w:p w:rsidR="00625A11" w:rsidRPr="005E5694" w:rsidRDefault="005E5D4F" w:rsidP="00BD7EB4">
      <w:pPr>
        <w:widowControl w:val="0"/>
        <w:spacing w:after="0" w:line="20" w:lineRule="atLeast"/>
        <w:rPr>
          <w:rFonts w:ascii="Times New Roman" w:hAnsi="Times New Roman" w:cs="Times New Roman"/>
          <w:sz w:val="16"/>
          <w:szCs w:val="16"/>
        </w:rPr>
      </w:pPr>
      <w:r w:rsidRPr="005E5694">
        <w:rPr>
          <w:rFonts w:ascii="Times New Roman" w:hAnsi="Times New Roman" w:cs="Times New Roman"/>
          <w:sz w:val="16"/>
          <w:szCs w:val="16"/>
        </w:rPr>
        <w:t>Белоусова О.А., 29-06</w:t>
      </w:r>
    </w:p>
    <w:sectPr w:rsidR="00625A11" w:rsidRPr="005E5694" w:rsidSect="003C4B3A">
      <w:footerReference w:type="default" r:id="rId9"/>
      <w:pgSz w:w="11906" w:h="16838"/>
      <w:pgMar w:top="709" w:right="567" w:bottom="1091" w:left="1134" w:header="709" w:footer="2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7DC5" w:rsidRDefault="009E7DC5" w:rsidP="00DE5BFD">
      <w:pPr>
        <w:spacing w:after="0" w:line="240" w:lineRule="auto"/>
      </w:pPr>
      <w:r>
        <w:separator/>
      </w:r>
    </w:p>
  </w:endnote>
  <w:endnote w:type="continuationSeparator" w:id="0">
    <w:p w:rsidR="009E7DC5" w:rsidRDefault="009E7DC5" w:rsidP="00DE5B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B77" w:rsidRPr="00065F71" w:rsidRDefault="000957EC" w:rsidP="00C474EF">
    <w:pPr>
      <w:pStyle w:val="a8"/>
      <w:widowControl w:val="0"/>
      <w:spacing w:before="0" w:beforeAutospacing="0" w:after="0" w:afterAutospacing="0" w:line="20" w:lineRule="atLeast"/>
      <w:jc w:val="center"/>
      <w:rPr>
        <w:sz w:val="16"/>
        <w:szCs w:val="16"/>
      </w:rPr>
    </w:pPr>
    <w:r w:rsidRPr="0027139C">
      <w:rPr>
        <w:sz w:val="16"/>
        <w:szCs w:val="16"/>
      </w:rPr>
      <w:t>П</w:t>
    </w:r>
    <w:r w:rsidR="005056A8" w:rsidRPr="0027139C">
      <w:rPr>
        <w:sz w:val="16"/>
        <w:szCs w:val="16"/>
      </w:rPr>
      <w:t>РОТОКОЛ</w:t>
    </w:r>
    <w:r w:rsidRPr="0027139C">
      <w:rPr>
        <w:sz w:val="16"/>
        <w:szCs w:val="16"/>
      </w:rPr>
      <w:t xml:space="preserve">  № </w:t>
    </w:r>
    <w:r w:rsidR="00C474EF" w:rsidRPr="00C474EF">
      <w:rPr>
        <w:sz w:val="16"/>
        <w:szCs w:val="16"/>
      </w:rPr>
      <w:t>483 Блр1,2-14-</w:t>
    </w:r>
    <w:r w:rsidR="002A7D82">
      <w:rPr>
        <w:sz w:val="16"/>
        <w:szCs w:val="16"/>
      </w:rPr>
      <w:t>7</w:t>
    </w:r>
    <w:r w:rsidR="00C474EF" w:rsidRPr="00C474EF">
      <w:rPr>
        <w:sz w:val="16"/>
        <w:szCs w:val="16"/>
      </w:rPr>
      <w:t xml:space="preserve"> (C020802-</w:t>
    </w:r>
    <w:r w:rsidR="002A7D82">
      <w:rPr>
        <w:sz w:val="16"/>
        <w:szCs w:val="16"/>
      </w:rPr>
      <w:t>7</w:t>
    </w:r>
    <w:r w:rsidR="00C474EF" w:rsidRPr="00C474EF">
      <w:rPr>
        <w:sz w:val="16"/>
        <w:szCs w:val="16"/>
      </w:rPr>
      <w:t>)</w:t>
    </w:r>
    <w:r w:rsidR="00C474EF">
      <w:rPr>
        <w:sz w:val="16"/>
        <w:szCs w:val="16"/>
      </w:rPr>
      <w:t xml:space="preserve"> </w:t>
    </w:r>
    <w:r w:rsidR="00C474EF" w:rsidRPr="00C474EF">
      <w:rPr>
        <w:sz w:val="16"/>
        <w:szCs w:val="16"/>
      </w:rPr>
      <w:t xml:space="preserve">заседания Конкурсной комиссии по рассмотрению заявок </w:t>
    </w:r>
    <w:r w:rsidR="002A7D82" w:rsidRPr="002A7D82">
      <w:rPr>
        <w:sz w:val="16"/>
        <w:szCs w:val="16"/>
      </w:rPr>
      <w:t xml:space="preserve">на участие в переторжке </w:t>
    </w:r>
    <w:r w:rsidR="00C474EF" w:rsidRPr="00C474EF">
      <w:rPr>
        <w:sz w:val="16"/>
        <w:szCs w:val="16"/>
      </w:rPr>
      <w:t>по открытому конкурсу на право заключения договора по лоту  № 483 Блр1,2-14 «Поставка электронасосных агрегатов кубового остатка и сорбентов вспомогательного корпуса для сооружения энергоблоков №1 и №2 Белорусской АЭС»</w:t>
    </w:r>
  </w:p>
  <w:p w:rsidR="00DE5BFD" w:rsidRPr="0027139C" w:rsidRDefault="00DE5BFD" w:rsidP="00E56B77">
    <w:pPr>
      <w:keepLines/>
      <w:spacing w:after="0" w:line="240" w:lineRule="auto"/>
      <w:jc w:val="center"/>
      <w:outlineLvl w:val="0"/>
      <w:rPr>
        <w:rFonts w:ascii="Times New Roman" w:hAnsi="Times New Roman" w:cs="Times New Roman"/>
        <w:sz w:val="16"/>
        <w:szCs w:val="16"/>
      </w:rPr>
    </w:pPr>
    <w:r w:rsidRPr="0027139C">
      <w:rPr>
        <w:rFonts w:ascii="Times New Roman" w:hAnsi="Times New Roman" w:cs="Times New Roman"/>
        <w:sz w:val="16"/>
        <w:szCs w:val="16"/>
      </w:rPr>
      <w:t xml:space="preserve">Страница </w:t>
    </w:r>
    <w:r w:rsidR="005028B1" w:rsidRPr="0027139C">
      <w:rPr>
        <w:rFonts w:ascii="Times New Roman" w:hAnsi="Times New Roman" w:cs="Times New Roman"/>
        <w:sz w:val="16"/>
        <w:szCs w:val="16"/>
      </w:rPr>
      <w:fldChar w:fldCharType="begin"/>
    </w:r>
    <w:r w:rsidRPr="0027139C">
      <w:rPr>
        <w:rFonts w:ascii="Times New Roman" w:hAnsi="Times New Roman" w:cs="Times New Roman"/>
        <w:sz w:val="16"/>
        <w:szCs w:val="16"/>
      </w:rPr>
      <w:instrText>PAGE</w:instrText>
    </w:r>
    <w:r w:rsidR="005028B1" w:rsidRPr="0027139C">
      <w:rPr>
        <w:rFonts w:ascii="Times New Roman" w:hAnsi="Times New Roman" w:cs="Times New Roman"/>
        <w:sz w:val="16"/>
        <w:szCs w:val="16"/>
      </w:rPr>
      <w:fldChar w:fldCharType="separate"/>
    </w:r>
    <w:r w:rsidR="00DB49F4">
      <w:rPr>
        <w:rFonts w:ascii="Times New Roman" w:hAnsi="Times New Roman" w:cs="Times New Roman"/>
        <w:noProof/>
        <w:sz w:val="16"/>
        <w:szCs w:val="16"/>
      </w:rPr>
      <w:t>5</w:t>
    </w:r>
    <w:r w:rsidR="005028B1" w:rsidRPr="0027139C">
      <w:rPr>
        <w:rFonts w:ascii="Times New Roman" w:hAnsi="Times New Roman" w:cs="Times New Roman"/>
        <w:sz w:val="16"/>
        <w:szCs w:val="16"/>
      </w:rPr>
      <w:fldChar w:fldCharType="end"/>
    </w:r>
    <w:r w:rsidRPr="0027139C">
      <w:rPr>
        <w:rFonts w:ascii="Times New Roman" w:hAnsi="Times New Roman" w:cs="Times New Roman"/>
        <w:sz w:val="16"/>
        <w:szCs w:val="16"/>
      </w:rPr>
      <w:t xml:space="preserve"> из </w:t>
    </w:r>
    <w:r w:rsidR="005028B1" w:rsidRPr="0027139C">
      <w:rPr>
        <w:rFonts w:ascii="Times New Roman" w:hAnsi="Times New Roman" w:cs="Times New Roman"/>
        <w:sz w:val="16"/>
        <w:szCs w:val="16"/>
      </w:rPr>
      <w:fldChar w:fldCharType="begin"/>
    </w:r>
    <w:r w:rsidRPr="0027139C">
      <w:rPr>
        <w:rFonts w:ascii="Times New Roman" w:hAnsi="Times New Roman" w:cs="Times New Roman"/>
        <w:sz w:val="16"/>
        <w:szCs w:val="16"/>
      </w:rPr>
      <w:instrText>NUMPAGES</w:instrText>
    </w:r>
    <w:r w:rsidR="005028B1" w:rsidRPr="0027139C">
      <w:rPr>
        <w:rFonts w:ascii="Times New Roman" w:hAnsi="Times New Roman" w:cs="Times New Roman"/>
        <w:sz w:val="16"/>
        <w:szCs w:val="16"/>
      </w:rPr>
      <w:fldChar w:fldCharType="separate"/>
    </w:r>
    <w:r w:rsidR="00DB49F4">
      <w:rPr>
        <w:rFonts w:ascii="Times New Roman" w:hAnsi="Times New Roman" w:cs="Times New Roman"/>
        <w:noProof/>
        <w:sz w:val="16"/>
        <w:szCs w:val="16"/>
      </w:rPr>
      <w:t>5</w:t>
    </w:r>
    <w:r w:rsidR="005028B1" w:rsidRPr="0027139C">
      <w:rPr>
        <w:rFonts w:ascii="Times New Roman" w:hAnsi="Times New Roman" w:cs="Times New Roman"/>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7DC5" w:rsidRDefault="009E7DC5" w:rsidP="00DE5BFD">
      <w:pPr>
        <w:spacing w:after="0" w:line="240" w:lineRule="auto"/>
      </w:pPr>
      <w:r>
        <w:separator/>
      </w:r>
    </w:p>
  </w:footnote>
  <w:footnote w:type="continuationSeparator" w:id="0">
    <w:p w:rsidR="009E7DC5" w:rsidRDefault="009E7DC5" w:rsidP="00DE5B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871D18"/>
    <w:multiLevelType w:val="hybridMultilevel"/>
    <w:tmpl w:val="892257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B67F72"/>
    <w:rsid w:val="00005DE2"/>
    <w:rsid w:val="00016969"/>
    <w:rsid w:val="00065F71"/>
    <w:rsid w:val="00066C68"/>
    <w:rsid w:val="000957EC"/>
    <w:rsid w:val="00097093"/>
    <w:rsid w:val="00097E5B"/>
    <w:rsid w:val="000B1D01"/>
    <w:rsid w:val="000C47DC"/>
    <w:rsid w:val="000D6CCD"/>
    <w:rsid w:val="000E47CC"/>
    <w:rsid w:val="000E581F"/>
    <w:rsid w:val="000E6AE4"/>
    <w:rsid w:val="00115026"/>
    <w:rsid w:val="00125AF1"/>
    <w:rsid w:val="00132988"/>
    <w:rsid w:val="00153FAC"/>
    <w:rsid w:val="001674F2"/>
    <w:rsid w:val="00175E53"/>
    <w:rsid w:val="00184064"/>
    <w:rsid w:val="00184C40"/>
    <w:rsid w:val="00193902"/>
    <w:rsid w:val="00195AC4"/>
    <w:rsid w:val="001A60F8"/>
    <w:rsid w:val="001B5A37"/>
    <w:rsid w:val="001B6188"/>
    <w:rsid w:val="001B79BD"/>
    <w:rsid w:val="001C26A6"/>
    <w:rsid w:val="001E7675"/>
    <w:rsid w:val="00212FAF"/>
    <w:rsid w:val="00216479"/>
    <w:rsid w:val="002173BB"/>
    <w:rsid w:val="002541F2"/>
    <w:rsid w:val="00257DC8"/>
    <w:rsid w:val="0027139C"/>
    <w:rsid w:val="00274728"/>
    <w:rsid w:val="00275CE4"/>
    <w:rsid w:val="002A7D82"/>
    <w:rsid w:val="002B2935"/>
    <w:rsid w:val="002D5D15"/>
    <w:rsid w:val="002E1083"/>
    <w:rsid w:val="002F2973"/>
    <w:rsid w:val="002F7FCD"/>
    <w:rsid w:val="003163B8"/>
    <w:rsid w:val="0033426E"/>
    <w:rsid w:val="00365CDC"/>
    <w:rsid w:val="00366427"/>
    <w:rsid w:val="00374FB6"/>
    <w:rsid w:val="0037681B"/>
    <w:rsid w:val="003963FE"/>
    <w:rsid w:val="003A0E64"/>
    <w:rsid w:val="003C4B3A"/>
    <w:rsid w:val="003C6006"/>
    <w:rsid w:val="003C6269"/>
    <w:rsid w:val="003D5E13"/>
    <w:rsid w:val="003D67B8"/>
    <w:rsid w:val="003F00FD"/>
    <w:rsid w:val="00401400"/>
    <w:rsid w:val="0041463B"/>
    <w:rsid w:val="00416F62"/>
    <w:rsid w:val="00416FDA"/>
    <w:rsid w:val="0043351E"/>
    <w:rsid w:val="00482B89"/>
    <w:rsid w:val="004B0A17"/>
    <w:rsid w:val="004D0461"/>
    <w:rsid w:val="004E595B"/>
    <w:rsid w:val="005028B1"/>
    <w:rsid w:val="005056A8"/>
    <w:rsid w:val="00510317"/>
    <w:rsid w:val="00547B53"/>
    <w:rsid w:val="0057523D"/>
    <w:rsid w:val="00585FEF"/>
    <w:rsid w:val="00596376"/>
    <w:rsid w:val="005B4031"/>
    <w:rsid w:val="005C0DC9"/>
    <w:rsid w:val="005D1E19"/>
    <w:rsid w:val="005D5D7B"/>
    <w:rsid w:val="005E5694"/>
    <w:rsid w:val="005E5770"/>
    <w:rsid w:val="005E5D4F"/>
    <w:rsid w:val="006136B1"/>
    <w:rsid w:val="006208F4"/>
    <w:rsid w:val="006222A2"/>
    <w:rsid w:val="00625A11"/>
    <w:rsid w:val="0063050E"/>
    <w:rsid w:val="006469E1"/>
    <w:rsid w:val="006663D9"/>
    <w:rsid w:val="006769A3"/>
    <w:rsid w:val="00687F84"/>
    <w:rsid w:val="006B0784"/>
    <w:rsid w:val="006E03D9"/>
    <w:rsid w:val="006F28CA"/>
    <w:rsid w:val="00717678"/>
    <w:rsid w:val="00717D07"/>
    <w:rsid w:val="00731554"/>
    <w:rsid w:val="00736C61"/>
    <w:rsid w:val="00737711"/>
    <w:rsid w:val="00740D20"/>
    <w:rsid w:val="00753862"/>
    <w:rsid w:val="00753916"/>
    <w:rsid w:val="0077220B"/>
    <w:rsid w:val="00774244"/>
    <w:rsid w:val="00780A83"/>
    <w:rsid w:val="00780FF4"/>
    <w:rsid w:val="0078568C"/>
    <w:rsid w:val="00793CD8"/>
    <w:rsid w:val="00796765"/>
    <w:rsid w:val="007B7ABA"/>
    <w:rsid w:val="007C2DEB"/>
    <w:rsid w:val="007C5B16"/>
    <w:rsid w:val="007C7792"/>
    <w:rsid w:val="007D1753"/>
    <w:rsid w:val="007E2ABA"/>
    <w:rsid w:val="007F7BE0"/>
    <w:rsid w:val="00821C92"/>
    <w:rsid w:val="00846D25"/>
    <w:rsid w:val="00846DDD"/>
    <w:rsid w:val="0085293D"/>
    <w:rsid w:val="008845FC"/>
    <w:rsid w:val="008860B8"/>
    <w:rsid w:val="008A2B5F"/>
    <w:rsid w:val="008A37CE"/>
    <w:rsid w:val="008A77B7"/>
    <w:rsid w:val="008B0A13"/>
    <w:rsid w:val="008B5C1E"/>
    <w:rsid w:val="008D3AFD"/>
    <w:rsid w:val="008E66A7"/>
    <w:rsid w:val="0090293E"/>
    <w:rsid w:val="00904DA8"/>
    <w:rsid w:val="00926CD4"/>
    <w:rsid w:val="009316AB"/>
    <w:rsid w:val="00933504"/>
    <w:rsid w:val="00934EC7"/>
    <w:rsid w:val="00965054"/>
    <w:rsid w:val="009945F1"/>
    <w:rsid w:val="009C3F8C"/>
    <w:rsid w:val="009D2AF6"/>
    <w:rsid w:val="009E1FE5"/>
    <w:rsid w:val="009E27B3"/>
    <w:rsid w:val="009E3561"/>
    <w:rsid w:val="009E67E9"/>
    <w:rsid w:val="009E7DC5"/>
    <w:rsid w:val="009E7EFC"/>
    <w:rsid w:val="00A043CB"/>
    <w:rsid w:val="00A25291"/>
    <w:rsid w:val="00A403C5"/>
    <w:rsid w:val="00A404E4"/>
    <w:rsid w:val="00A559F5"/>
    <w:rsid w:val="00A75F56"/>
    <w:rsid w:val="00A8375F"/>
    <w:rsid w:val="00A85458"/>
    <w:rsid w:val="00AB7D11"/>
    <w:rsid w:val="00AD6C19"/>
    <w:rsid w:val="00B0694C"/>
    <w:rsid w:val="00B4020D"/>
    <w:rsid w:val="00B63EDA"/>
    <w:rsid w:val="00B67F72"/>
    <w:rsid w:val="00B9501E"/>
    <w:rsid w:val="00B973CF"/>
    <w:rsid w:val="00BA0C85"/>
    <w:rsid w:val="00BD1469"/>
    <w:rsid w:val="00BD146E"/>
    <w:rsid w:val="00BD7EB4"/>
    <w:rsid w:val="00C053BA"/>
    <w:rsid w:val="00C26EC9"/>
    <w:rsid w:val="00C2710A"/>
    <w:rsid w:val="00C340D9"/>
    <w:rsid w:val="00C474EF"/>
    <w:rsid w:val="00C6595F"/>
    <w:rsid w:val="00C920C0"/>
    <w:rsid w:val="00CA15BC"/>
    <w:rsid w:val="00CA4522"/>
    <w:rsid w:val="00CA543D"/>
    <w:rsid w:val="00CB28DB"/>
    <w:rsid w:val="00CC2D23"/>
    <w:rsid w:val="00CD135F"/>
    <w:rsid w:val="00CD5DFA"/>
    <w:rsid w:val="00CE5F11"/>
    <w:rsid w:val="00D73564"/>
    <w:rsid w:val="00D7728B"/>
    <w:rsid w:val="00D84CB3"/>
    <w:rsid w:val="00D925CC"/>
    <w:rsid w:val="00DA0156"/>
    <w:rsid w:val="00DB49F4"/>
    <w:rsid w:val="00DC6085"/>
    <w:rsid w:val="00DD3B3C"/>
    <w:rsid w:val="00DD57AA"/>
    <w:rsid w:val="00DE5BFD"/>
    <w:rsid w:val="00E02FBB"/>
    <w:rsid w:val="00E11E97"/>
    <w:rsid w:val="00E20AC9"/>
    <w:rsid w:val="00E26B1F"/>
    <w:rsid w:val="00E56B77"/>
    <w:rsid w:val="00E90E0B"/>
    <w:rsid w:val="00EF29D1"/>
    <w:rsid w:val="00EF2DF2"/>
    <w:rsid w:val="00EF5F9C"/>
    <w:rsid w:val="00F235C0"/>
    <w:rsid w:val="00F24331"/>
    <w:rsid w:val="00F46E1D"/>
    <w:rsid w:val="00F47317"/>
    <w:rsid w:val="00F90F94"/>
    <w:rsid w:val="00FA16A2"/>
    <w:rsid w:val="00FA26B2"/>
    <w:rsid w:val="00FB2B1E"/>
    <w:rsid w:val="00FC060F"/>
    <w:rsid w:val="00FD205C"/>
    <w:rsid w:val="00FE1E3D"/>
    <w:rsid w:val="00FF2F8B"/>
    <w:rsid w:val="00FF351A"/>
    <w:rsid w:val="00FF44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7F72"/>
    <w:pPr>
      <w:spacing w:before="0" w:line="276" w:lineRule="auto"/>
      <w:ind w:left="0" w:firstLine="0"/>
    </w:pPr>
    <w:rPr>
      <w:rFonts w:eastAsia="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B67F72"/>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B67F72"/>
    <w:rPr>
      <w:rFonts w:eastAsia="Times New Roman"/>
    </w:rPr>
  </w:style>
  <w:style w:type="paragraph" w:styleId="a5">
    <w:name w:val="Body Text"/>
    <w:basedOn w:val="a"/>
    <w:link w:val="a6"/>
    <w:uiPriority w:val="99"/>
    <w:unhideWhenUsed/>
    <w:rsid w:val="00B67F72"/>
    <w:pPr>
      <w:spacing w:after="120" w:line="240" w:lineRule="auto"/>
    </w:pPr>
    <w:rPr>
      <w:rFonts w:ascii="Times New Roman" w:hAnsi="Times New Roman" w:cs="Times New Roman"/>
      <w:sz w:val="20"/>
      <w:szCs w:val="20"/>
      <w:lang w:eastAsia="ru-RU"/>
    </w:rPr>
  </w:style>
  <w:style w:type="character" w:customStyle="1" w:styleId="a6">
    <w:name w:val="Основной текст Знак"/>
    <w:basedOn w:val="a0"/>
    <w:link w:val="a5"/>
    <w:uiPriority w:val="99"/>
    <w:rsid w:val="00B67F72"/>
    <w:rPr>
      <w:rFonts w:ascii="Times New Roman" w:eastAsia="Times New Roman" w:hAnsi="Times New Roman" w:cs="Times New Roman"/>
      <w:sz w:val="20"/>
      <w:szCs w:val="20"/>
      <w:lang w:eastAsia="ru-RU"/>
    </w:rPr>
  </w:style>
  <w:style w:type="character" w:styleId="a7">
    <w:name w:val="Hyperlink"/>
    <w:basedOn w:val="a0"/>
    <w:uiPriority w:val="99"/>
    <w:unhideWhenUsed/>
    <w:rsid w:val="00B67F72"/>
    <w:rPr>
      <w:rFonts w:cs="Times New Roman"/>
      <w:color w:val="0000FF"/>
      <w:u w:val="single"/>
    </w:rPr>
  </w:style>
  <w:style w:type="paragraph" w:styleId="a8">
    <w:name w:val="Normal (Web)"/>
    <w:aliases w:val="Обычный (Web),Обычный (веб) Знак Знак,Обычный (Web) Знак Знак Знак"/>
    <w:basedOn w:val="a"/>
    <w:link w:val="a9"/>
    <w:uiPriority w:val="99"/>
    <w:unhideWhenUsed/>
    <w:rsid w:val="00B67F72"/>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a">
    <w:name w:val="header"/>
    <w:basedOn w:val="a"/>
    <w:link w:val="ab"/>
    <w:uiPriority w:val="99"/>
    <w:semiHidden/>
    <w:unhideWhenUsed/>
    <w:rsid w:val="00DE5BFD"/>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DE5BFD"/>
    <w:rPr>
      <w:rFonts w:eastAsia="Times New Roman"/>
    </w:rPr>
  </w:style>
  <w:style w:type="paragraph" w:styleId="ac">
    <w:name w:val="Balloon Text"/>
    <w:basedOn w:val="a"/>
    <w:link w:val="ad"/>
    <w:uiPriority w:val="99"/>
    <w:semiHidden/>
    <w:unhideWhenUsed/>
    <w:rsid w:val="008A2B5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A2B5F"/>
    <w:rPr>
      <w:rFonts w:ascii="Tahoma" w:eastAsia="Times New Roman" w:hAnsi="Tahoma" w:cs="Tahoma"/>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uiPriority w:val="99"/>
    <w:rsid w:val="00737711"/>
    <w:rPr>
      <w:rFonts w:ascii="Times New Roman" w:eastAsiaTheme="minorEastAsia" w:hAnsi="Times New Roman" w:cs="Times New Roman"/>
      <w:sz w:val="24"/>
      <w:szCs w:val="24"/>
      <w:lang w:eastAsia="ru-RU"/>
    </w:rPr>
  </w:style>
  <w:style w:type="paragraph" w:styleId="ae">
    <w:name w:val="List Paragraph"/>
    <w:basedOn w:val="a"/>
    <w:uiPriority w:val="34"/>
    <w:qFormat/>
    <w:rsid w:val="00EF2DF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1408290536821"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653</TotalTime>
  <Pages>5</Pages>
  <Words>1948</Words>
  <Characters>11109</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13031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65</cp:revision>
  <cp:lastPrinted>2014-12-29T12:03:00Z</cp:lastPrinted>
  <dcterms:created xsi:type="dcterms:W3CDTF">2014-06-03T13:27:00Z</dcterms:created>
  <dcterms:modified xsi:type="dcterms:W3CDTF">2014-12-29T12:03:00Z</dcterms:modified>
</cp:coreProperties>
</file>