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F11C7B" w:rsidRPr="00F11C7B" w:rsidTr="00F11C7B">
        <w:trPr>
          <w:trHeight w:val="1135"/>
        </w:trPr>
        <w:tc>
          <w:tcPr>
            <w:tcW w:w="6096" w:type="dxa"/>
            <w:hideMark/>
          </w:tcPr>
          <w:p w:rsidR="00F11C7B" w:rsidRPr="00F11C7B" w:rsidRDefault="00F11C7B" w:rsidP="00F11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right"/>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УТВЕРЖДАЮ</w:t>
            </w:r>
          </w:p>
          <w:p w:rsidR="00F11C7B" w:rsidRPr="00F11C7B" w:rsidRDefault="00F11C7B" w:rsidP="00F11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right"/>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 xml:space="preserve">Должность </w:t>
            </w:r>
          </w:p>
          <w:p w:rsidR="00F11C7B" w:rsidRPr="00F11C7B" w:rsidRDefault="00F11C7B" w:rsidP="00F11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right"/>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ФИО</w:t>
            </w:r>
          </w:p>
          <w:p w:rsidR="00F11C7B" w:rsidRPr="00F11C7B" w:rsidRDefault="00F11C7B" w:rsidP="00F11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right"/>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Организация</w:t>
            </w:r>
          </w:p>
          <w:p w:rsidR="00F11C7B" w:rsidRPr="00F11C7B" w:rsidRDefault="00F11C7B" w:rsidP="00F11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2302"/>
              <w:jc w:val="right"/>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«___»__________2013 года</w:t>
            </w:r>
          </w:p>
        </w:tc>
      </w:tr>
    </w:tbl>
    <w:p w:rsidR="00F11C7B" w:rsidRPr="00F11C7B" w:rsidRDefault="00F11C7B" w:rsidP="00F11C7B">
      <w:pPr>
        <w:spacing w:after="0" w:line="240" w:lineRule="auto"/>
        <w:jc w:val="center"/>
        <w:rPr>
          <w:rFonts w:ascii="Times New Roman" w:eastAsia="Times New Roman" w:hAnsi="Times New Roman" w:cs="Times New Roman"/>
          <w:bCs/>
          <w:sz w:val="28"/>
          <w:szCs w:val="24"/>
          <w:lang w:eastAsia="ru-RU"/>
        </w:rPr>
      </w:pPr>
    </w:p>
    <w:p w:rsidR="00F11C7B" w:rsidRPr="00F11C7B" w:rsidRDefault="00F11C7B" w:rsidP="00F11C7B">
      <w:pPr>
        <w:snapToGrid w:val="0"/>
        <w:spacing w:after="0" w:line="240" w:lineRule="auto"/>
        <w:contextualSpacing/>
        <w:jc w:val="center"/>
        <w:rPr>
          <w:rFonts w:ascii="Times New Roman" w:eastAsia="Times New Roman" w:hAnsi="Times New Roman" w:cs="Times New Roman"/>
          <w:bCs/>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bCs/>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bCs/>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bCs/>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bCs/>
          <w:sz w:val="28"/>
          <w:szCs w:val="28"/>
          <w:lang w:eastAsia="ru-RU"/>
        </w:rPr>
      </w:pPr>
    </w:p>
    <w:p w:rsidR="00F11C7B" w:rsidRPr="00F11C7B" w:rsidRDefault="00F11C7B" w:rsidP="00F11C7B">
      <w:pPr>
        <w:spacing w:after="0" w:line="240" w:lineRule="auto"/>
        <w:jc w:val="center"/>
        <w:outlineLvl w:val="0"/>
        <w:rPr>
          <w:rFonts w:ascii="Times New Roman" w:eastAsia="Times New Roman" w:hAnsi="Times New Roman" w:cs="Times New Roman"/>
          <w:bCs/>
          <w:sz w:val="28"/>
          <w:szCs w:val="28"/>
          <w:lang w:eastAsia="ru-RU"/>
        </w:rPr>
      </w:pPr>
      <w:bookmarkStart w:id="0" w:name="_Toc330746982"/>
      <w:r w:rsidRPr="00F11C7B">
        <w:rPr>
          <w:rFonts w:ascii="Times New Roman" w:eastAsia="Times New Roman" w:hAnsi="Times New Roman" w:cs="Times New Roman"/>
          <w:bCs/>
          <w:sz w:val="28"/>
          <w:szCs w:val="28"/>
          <w:lang w:eastAsia="ru-RU"/>
        </w:rPr>
        <w:t>ДОКУМЕНТАЦИЯ ПО ЗАПРОСУ ЦЕН</w:t>
      </w:r>
      <w:bookmarkEnd w:id="0"/>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открытый запрос цен в электронной форме на право заключения договора на 901-ST-184. Устройства регулирующие процессов технологических</w:t>
      </w:r>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p>
    <w:p w:rsidR="00F11C7B" w:rsidRPr="00F11C7B" w:rsidRDefault="00F11C7B" w:rsidP="00F11C7B">
      <w:pPr>
        <w:spacing w:after="0" w:line="240" w:lineRule="auto"/>
        <w:jc w:val="center"/>
        <w:rPr>
          <w:rFonts w:ascii="Times New Roman" w:eastAsia="Times New Roman" w:hAnsi="Times New Roman" w:cs="Times New Roman"/>
          <w:caps/>
          <w:sz w:val="28"/>
          <w:szCs w:val="28"/>
          <w:lang w:eastAsia="ru-RU"/>
        </w:rPr>
      </w:pPr>
      <w:r w:rsidRPr="00F11C7B">
        <w:rPr>
          <w:rFonts w:ascii="Times New Roman" w:eastAsia="Times New Roman" w:hAnsi="Times New Roman" w:cs="Times New Roman"/>
          <w:caps/>
          <w:sz w:val="28"/>
          <w:szCs w:val="28"/>
          <w:lang w:eastAsia="ru-RU"/>
        </w:rPr>
        <w:t>том 1 «общая и коммерческая части»</w:t>
      </w:r>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4"/>
          <w:lang w:eastAsia="ru-RU"/>
        </w:rPr>
      </w:pPr>
    </w:p>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p w:rsidR="00F11C7B" w:rsidRPr="00F11C7B" w:rsidRDefault="00F11C7B" w:rsidP="00F11C7B">
      <w:pPr>
        <w:spacing w:after="0" w:line="240" w:lineRule="auto"/>
        <w:ind w:left="3545" w:firstLine="709"/>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8"/>
          <w:szCs w:val="28"/>
          <w:lang w:eastAsia="ru-RU"/>
        </w:rPr>
        <w:t>2013</w:t>
      </w:r>
    </w:p>
    <w:p w:rsidR="00F11C7B" w:rsidRPr="00F11C7B" w:rsidRDefault="00F11C7B" w:rsidP="00F11C7B">
      <w:pPr>
        <w:spacing w:after="0" w:line="240" w:lineRule="auto"/>
        <w:rPr>
          <w:rFonts w:ascii="Times New Roman" w:eastAsia="Times New Roman" w:hAnsi="Times New Roman" w:cs="Times New Roman"/>
          <w:sz w:val="24"/>
          <w:szCs w:val="24"/>
          <w:lang w:eastAsia="ru-RU"/>
        </w:rPr>
        <w:sectPr w:rsidR="00F11C7B" w:rsidRPr="00F11C7B">
          <w:pgSz w:w="11907" w:h="16840"/>
          <w:pgMar w:top="1134" w:right="567" w:bottom="1134" w:left="1418" w:header="709" w:footer="1072" w:gutter="0"/>
          <w:cols w:space="720"/>
        </w:sectPr>
      </w:pPr>
    </w:p>
    <w:p w:rsidR="00F11C7B" w:rsidRPr="00F11C7B" w:rsidRDefault="00F11C7B" w:rsidP="00F11C7B">
      <w:pPr>
        <w:keepNext/>
        <w:snapToGrid w:val="0"/>
        <w:spacing w:after="0" w:line="240" w:lineRule="auto"/>
        <w:contextualSpacing/>
        <w:jc w:val="center"/>
        <w:outlineLvl w:val="0"/>
        <w:rPr>
          <w:rFonts w:ascii="Times New Roman" w:eastAsia="Times New Roman" w:hAnsi="Times New Roman" w:cs="Times New Roman"/>
          <w:b/>
          <w:bCs/>
          <w:sz w:val="28"/>
          <w:szCs w:val="24"/>
          <w:lang w:eastAsia="ru-RU"/>
        </w:rPr>
      </w:pPr>
      <w:bookmarkStart w:id="1" w:name="_Toc330746983"/>
      <w:bookmarkStart w:id="2" w:name="_Toc320285820"/>
      <w:bookmarkStart w:id="3" w:name="_Toc318388607"/>
      <w:r w:rsidRPr="00F11C7B">
        <w:rPr>
          <w:rFonts w:ascii="Times New Roman" w:eastAsia="Times New Roman" w:hAnsi="Times New Roman" w:cs="Times New Roman"/>
          <w:bCs/>
          <w:sz w:val="28"/>
          <w:szCs w:val="24"/>
          <w:lang w:eastAsia="ru-RU"/>
        </w:rPr>
        <w:lastRenderedPageBreak/>
        <w:t>СОДЕРЖАНИЕ</w:t>
      </w:r>
      <w:bookmarkEnd w:id="1"/>
      <w:bookmarkEnd w:id="2"/>
      <w:bookmarkEnd w:id="3"/>
    </w:p>
    <w:p w:rsidR="00F11C7B" w:rsidRPr="00F11C7B" w:rsidRDefault="00F11C7B" w:rsidP="00F11C7B">
      <w:pPr>
        <w:tabs>
          <w:tab w:val="left" w:pos="709"/>
        </w:tabs>
        <w:spacing w:after="0" w:line="240" w:lineRule="auto"/>
        <w:contextualSpacing/>
        <w:rPr>
          <w:rFonts w:ascii="Times New Roman" w:eastAsia="Times New Roman" w:hAnsi="Times New Roman" w:cs="Times New Roman"/>
          <w:bCs/>
          <w:sz w:val="24"/>
          <w:szCs w:val="24"/>
          <w:lang w:eastAsia="ru-RU"/>
        </w:rPr>
      </w:pPr>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5" w:history="1">
        <w:r w:rsidRPr="00F11C7B">
          <w:rPr>
            <w:rFonts w:ascii="Times New Roman" w:eastAsiaTheme="majorEastAsia" w:hAnsi="Times New Roman" w:cs="Times New Roman"/>
            <w:bCs/>
            <w:noProof/>
            <w:color w:val="0000FF"/>
            <w:sz w:val="24"/>
            <w:u w:val="single"/>
            <w:lang w:eastAsia="ru-RU"/>
          </w:rPr>
          <w:t>ДОКУМЕНТАЦИЯ ПО ЗАПРОСУ ЦЕН</w:t>
        </w:r>
        <w:r w:rsidRPr="00F11C7B">
          <w:rPr>
            <w:rFonts w:ascii="Times New Roman" w:eastAsiaTheme="majorEastAsia" w:hAnsi="Times New Roman" w:cs="Times New Roman"/>
            <w:noProof/>
            <w:webHidden/>
            <w:sz w:val="24"/>
            <w:u w:val="single"/>
            <w:lang w:eastAsia="ru-RU"/>
          </w:rPr>
          <w:tab/>
          <w:t>1</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6" w:history="1">
        <w:r w:rsidRPr="00F11C7B">
          <w:rPr>
            <w:rFonts w:ascii="Times New Roman" w:eastAsiaTheme="majorEastAsia" w:hAnsi="Times New Roman" w:cs="Times New Roman"/>
            <w:bCs/>
            <w:noProof/>
            <w:color w:val="0000FF"/>
            <w:sz w:val="24"/>
            <w:u w:val="single"/>
            <w:lang w:eastAsia="ru-RU"/>
          </w:rPr>
          <w:t>СОДЕРЖАНИЕ</w:t>
        </w:r>
        <w:r w:rsidRPr="00F11C7B">
          <w:rPr>
            <w:rFonts w:ascii="Times New Roman" w:eastAsiaTheme="majorEastAsia" w:hAnsi="Times New Roman" w:cs="Times New Roman"/>
            <w:noProof/>
            <w:webHidden/>
            <w:sz w:val="24"/>
            <w:u w:val="single"/>
            <w:lang w:eastAsia="ru-RU"/>
          </w:rPr>
          <w:tab/>
          <w:t>2</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7" w:history="1">
        <w:r w:rsidRPr="00F11C7B">
          <w:rPr>
            <w:rFonts w:ascii="Times New Roman" w:eastAsiaTheme="majorEastAsia" w:hAnsi="Times New Roman" w:cs="Times New Roman"/>
            <w:noProof/>
            <w:color w:val="0000FF"/>
            <w:sz w:val="24"/>
            <w:u w:val="single"/>
            <w:lang w:eastAsia="ru-RU"/>
          </w:rPr>
          <w:t>ЧАСТЬ 1.</w:t>
        </w:r>
        <w:r w:rsidRPr="00F11C7B">
          <w:rPr>
            <w:rFonts w:ascii="Times New Roman" w:eastAsiaTheme="majorEastAsia" w:hAnsi="Times New Roman" w:cs="Times New Roman"/>
            <w:noProof/>
            <w:webHidden/>
            <w:sz w:val="24"/>
            <w:u w:val="single"/>
            <w:lang w:eastAsia="ru-RU"/>
          </w:rPr>
          <w:tab/>
          <w:t>3</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8" w:history="1">
        <w:r w:rsidRPr="00F11C7B">
          <w:rPr>
            <w:rFonts w:ascii="Times New Roman" w:eastAsiaTheme="majorEastAsia" w:hAnsi="Times New Roman" w:cs="Times New Roman"/>
            <w:noProof/>
            <w:color w:val="0000FF"/>
            <w:sz w:val="24"/>
            <w:u w:val="single"/>
            <w:lang w:eastAsia="ru-RU"/>
          </w:rPr>
          <w:t>1.</w:t>
        </w:r>
        <w:r w:rsidRPr="00F11C7B">
          <w:rPr>
            <w:rFonts w:ascii="Times New Roman" w:eastAsiaTheme="minorEastAsia" w:hAnsi="Times New Roman" w:cs="Times New Roman"/>
            <w:noProof/>
            <w:sz w:val="24"/>
            <w:u w:val="single"/>
          </w:rPr>
          <w:tab/>
        </w:r>
        <w:r w:rsidRPr="00F11C7B">
          <w:rPr>
            <w:rFonts w:ascii="Times New Roman" w:eastAsiaTheme="majorEastAsia" w:hAnsi="Times New Roman" w:cs="Times New Roman"/>
            <w:noProof/>
            <w:color w:val="0000FF"/>
            <w:sz w:val="24"/>
            <w:u w:val="single"/>
            <w:lang w:eastAsia="ru-RU"/>
          </w:rPr>
          <w:t>ТЕРМИНЫ И ОПРЕДЕЛЕНИЯ</w:t>
        </w:r>
        <w:r w:rsidRPr="00F11C7B">
          <w:rPr>
            <w:rFonts w:ascii="Times New Roman" w:eastAsiaTheme="majorEastAsia" w:hAnsi="Times New Roman" w:cs="Times New Roman"/>
            <w:noProof/>
            <w:webHidden/>
            <w:sz w:val="24"/>
            <w:u w:val="single"/>
            <w:lang w:eastAsia="ru-RU"/>
          </w:rPr>
          <w:tab/>
          <w:t>3</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9" w:history="1">
        <w:r w:rsidRPr="00F11C7B">
          <w:rPr>
            <w:rFonts w:ascii="Times New Roman" w:eastAsiaTheme="majorEastAsia" w:hAnsi="Times New Roman" w:cs="Times New Roman"/>
            <w:noProof/>
            <w:color w:val="0000FF"/>
            <w:sz w:val="24"/>
            <w:u w:val="single"/>
            <w:lang w:eastAsia="ru-RU"/>
          </w:rPr>
          <w:t>СОКРАЩЕНИЯ</w:t>
        </w:r>
        <w:r w:rsidRPr="00F11C7B">
          <w:rPr>
            <w:rFonts w:ascii="Times New Roman" w:eastAsiaTheme="majorEastAsia" w:hAnsi="Times New Roman" w:cs="Times New Roman"/>
            <w:noProof/>
            <w:webHidden/>
            <w:sz w:val="24"/>
            <w:u w:val="single"/>
            <w:lang w:eastAsia="ru-RU"/>
          </w:rPr>
          <w:tab/>
          <w:t>4</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10" w:history="1">
        <w:r w:rsidRPr="00F11C7B">
          <w:rPr>
            <w:rFonts w:ascii="Times New Roman" w:eastAsiaTheme="majorEastAsia" w:hAnsi="Times New Roman" w:cs="Times New Roman"/>
            <w:noProof/>
            <w:color w:val="0000FF"/>
            <w:sz w:val="24"/>
            <w:u w:val="single"/>
            <w:lang w:eastAsia="ru-RU"/>
          </w:rPr>
          <w:t>2.</w:t>
        </w:r>
        <w:r w:rsidRPr="00F11C7B">
          <w:rPr>
            <w:rFonts w:ascii="Times New Roman" w:eastAsiaTheme="minorEastAsia" w:hAnsi="Times New Roman" w:cs="Times New Roman"/>
            <w:noProof/>
            <w:sz w:val="24"/>
            <w:u w:val="single"/>
          </w:rPr>
          <w:tab/>
        </w:r>
        <w:r w:rsidRPr="00F11C7B">
          <w:rPr>
            <w:rFonts w:ascii="Times New Roman" w:eastAsiaTheme="majorEastAsia" w:hAnsi="Times New Roman" w:cs="Times New Roman"/>
            <w:noProof/>
            <w:color w:val="0000FF"/>
            <w:sz w:val="24"/>
            <w:u w:val="single"/>
            <w:lang w:eastAsia="ru-RU"/>
          </w:rPr>
          <w:t>ОБЩИЕ ПОЛОЖЕНИЯ.</w:t>
        </w:r>
        <w:r w:rsidRPr="00F11C7B">
          <w:rPr>
            <w:rFonts w:ascii="Times New Roman" w:eastAsiaTheme="majorEastAsia" w:hAnsi="Times New Roman" w:cs="Times New Roman"/>
            <w:noProof/>
            <w:webHidden/>
            <w:sz w:val="24"/>
            <w:u w:val="single"/>
            <w:lang w:eastAsia="ru-RU"/>
          </w:rPr>
          <w:tab/>
          <w:t>5</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11" w:history="1">
        <w:r w:rsidRPr="00F11C7B">
          <w:rPr>
            <w:rFonts w:ascii="Times New Roman" w:eastAsiaTheme="majorEastAsia" w:hAnsi="Times New Roman" w:cs="Times New Roman"/>
            <w:noProof/>
            <w:color w:val="0000FF"/>
            <w:sz w:val="24"/>
            <w:u w:val="single"/>
            <w:lang w:eastAsia="ru-RU"/>
          </w:rPr>
          <w:t>3.</w:t>
        </w:r>
        <w:r w:rsidRPr="00F11C7B">
          <w:rPr>
            <w:rFonts w:ascii="Times New Roman" w:eastAsiaTheme="minorEastAsia" w:hAnsi="Times New Roman" w:cs="Times New Roman"/>
            <w:noProof/>
            <w:sz w:val="24"/>
            <w:u w:val="single"/>
          </w:rPr>
          <w:tab/>
        </w:r>
        <w:r w:rsidRPr="00F11C7B">
          <w:rPr>
            <w:rFonts w:ascii="Times New Roman" w:eastAsiaTheme="majorEastAsia" w:hAnsi="Times New Roman" w:cs="Times New Roman"/>
            <w:noProof/>
            <w:color w:val="0000FF"/>
            <w:sz w:val="24"/>
            <w:u w:val="single"/>
            <w:lang w:eastAsia="ru-RU"/>
          </w:rPr>
          <w:t>ПОРЯДОК ПРОВЕДЕНИЯ ЗАПРОСА ЦЕН</w:t>
        </w:r>
        <w:r w:rsidRPr="00F11C7B">
          <w:rPr>
            <w:rFonts w:ascii="Times New Roman" w:eastAsiaTheme="majorEastAsia" w:hAnsi="Times New Roman" w:cs="Times New Roman"/>
            <w:noProof/>
            <w:webHidden/>
            <w:sz w:val="24"/>
            <w:u w:val="single"/>
            <w:lang w:eastAsia="ru-RU"/>
          </w:rPr>
          <w:tab/>
          <w:t>7</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12" w:history="1">
        <w:r w:rsidRPr="00F11C7B">
          <w:rPr>
            <w:rFonts w:ascii="Times New Roman" w:eastAsiaTheme="majorEastAsia" w:hAnsi="Times New Roman" w:cs="Times New Roman"/>
            <w:noProof/>
            <w:color w:val="0000FF"/>
            <w:sz w:val="24"/>
            <w:u w:val="single"/>
            <w:lang w:eastAsia="ru-RU"/>
          </w:rPr>
          <w:t>4.</w:t>
        </w:r>
        <w:r w:rsidRPr="00F11C7B">
          <w:rPr>
            <w:rFonts w:ascii="Times New Roman" w:eastAsiaTheme="minorEastAsia" w:hAnsi="Times New Roman" w:cs="Times New Roman"/>
            <w:noProof/>
            <w:sz w:val="24"/>
            <w:u w:val="single"/>
          </w:rPr>
          <w:tab/>
        </w:r>
        <w:r w:rsidRPr="00F11C7B">
          <w:rPr>
            <w:rFonts w:ascii="Times New Roman" w:eastAsiaTheme="majorEastAsia" w:hAnsi="Times New Roman" w:cs="Times New Roman"/>
            <w:noProof/>
            <w:color w:val="0000FF"/>
            <w:sz w:val="24"/>
            <w:u w:val="single"/>
            <w:lang w:eastAsia="ru-RU"/>
          </w:rPr>
          <w:t>ИНФОРМАЦИОННАЯ КАРТА ЗАПРОСА ЦЕН</w:t>
        </w:r>
        <w:r w:rsidRPr="00F11C7B">
          <w:rPr>
            <w:rFonts w:ascii="Times New Roman" w:eastAsiaTheme="majorEastAsia" w:hAnsi="Times New Roman" w:cs="Times New Roman"/>
            <w:noProof/>
            <w:webHidden/>
            <w:sz w:val="24"/>
            <w:u w:val="single"/>
            <w:lang w:eastAsia="ru-RU"/>
          </w:rPr>
          <w:tab/>
          <w:t>15</w:t>
        </w:r>
      </w:hyperlink>
    </w:p>
    <w:p w:rsidR="00F11C7B" w:rsidRPr="00F11C7B" w:rsidRDefault="00F11C7B" w:rsidP="00F11C7B">
      <w:pPr>
        <w:tabs>
          <w:tab w:val="left" w:pos="426"/>
          <w:tab w:val="right" w:leader="dot" w:pos="9923"/>
        </w:tabs>
        <w:spacing w:after="0"/>
        <w:ind w:left="426" w:hanging="426"/>
        <w:contextualSpacing/>
        <w:rPr>
          <w:rFonts w:ascii="Times New Roman" w:eastAsiaTheme="minorEastAsia" w:hAnsi="Times New Roman" w:cs="Times New Roman"/>
          <w:noProof/>
          <w:sz w:val="24"/>
          <w:szCs w:val="24"/>
        </w:rPr>
      </w:pPr>
      <w:hyperlink r:id="rId13" w:history="1">
        <w:r w:rsidRPr="00F11C7B">
          <w:rPr>
            <w:rFonts w:ascii="Times New Roman" w:eastAsiaTheme="majorEastAsia" w:hAnsi="Times New Roman" w:cs="Times New Roman"/>
            <w:noProof/>
            <w:color w:val="0000FF"/>
            <w:sz w:val="24"/>
            <w:u w:val="single"/>
            <w:lang w:eastAsia="ru-RU"/>
          </w:rPr>
          <w:t>5.</w:t>
        </w:r>
        <w:r w:rsidRPr="00F11C7B">
          <w:rPr>
            <w:rFonts w:ascii="Times New Roman" w:eastAsiaTheme="minorEastAsia" w:hAnsi="Times New Roman" w:cs="Times New Roman"/>
            <w:noProof/>
            <w:sz w:val="24"/>
            <w:u w:val="single"/>
          </w:rPr>
          <w:tab/>
        </w:r>
        <w:r w:rsidRPr="00F11C7B">
          <w:rPr>
            <w:rFonts w:ascii="Times New Roman" w:eastAsiaTheme="majorEastAsia" w:hAnsi="Times New Roman" w:cs="Times New Roman"/>
            <w:noProof/>
            <w:color w:val="0000FF"/>
            <w:sz w:val="24"/>
            <w:u w:val="single"/>
            <w:lang w:eastAsia="ru-RU"/>
          </w:rPr>
          <w:t>ОБРАЗЦЫ ФОРМ ОСНОВНЫХ ДОКУМЕНТОВ, ВКЛЮЧАЕМЫХ В ЗАЯВКУ НА УЧАСТИЕ В ЗАПРОСЕ ЦЕН</w:t>
        </w:r>
        <w:r w:rsidRPr="00F11C7B">
          <w:rPr>
            <w:rFonts w:ascii="Times New Roman" w:eastAsiaTheme="majorEastAsia" w:hAnsi="Times New Roman" w:cs="Times New Roman"/>
            <w:noProof/>
            <w:webHidden/>
            <w:sz w:val="24"/>
            <w:u w:val="single"/>
            <w:lang w:eastAsia="ru-RU"/>
          </w:rPr>
          <w:tab/>
          <w:t>20</w:t>
        </w:r>
      </w:hyperlink>
    </w:p>
    <w:p w:rsidR="00F11C7B" w:rsidRPr="00F11C7B" w:rsidRDefault="00F11C7B" w:rsidP="00F11C7B">
      <w:pPr>
        <w:tabs>
          <w:tab w:val="left" w:pos="426"/>
          <w:tab w:val="right" w:pos="9923"/>
        </w:tabs>
        <w:spacing w:after="0"/>
        <w:ind w:left="1134" w:right="74" w:hanging="708"/>
        <w:contextualSpacing/>
        <w:rPr>
          <w:rFonts w:ascii="Times New Roman" w:eastAsiaTheme="minorEastAsia" w:hAnsi="Times New Roman" w:cs="Times New Roman"/>
          <w:noProof/>
          <w:sz w:val="24"/>
          <w:szCs w:val="24"/>
        </w:rPr>
      </w:pPr>
      <w:hyperlink r:id="rId14" w:history="1">
        <w:r w:rsidRPr="00F11C7B">
          <w:rPr>
            <w:rFonts w:ascii="Times New Roman" w:eastAsiaTheme="majorEastAsia" w:hAnsi="Times New Roman" w:cs="Times New Roman"/>
            <w:bCs/>
            <w:noProof/>
            <w:color w:val="0000FF"/>
            <w:sz w:val="24"/>
            <w:u w:val="single"/>
            <w:lang w:eastAsia="ru-RU"/>
          </w:rPr>
          <w:t>ЗАЯВКА НА УЧАСТИЕ В ЗАПРОСЕ ЦЕН (Форма 1)</w:t>
        </w:r>
        <w:r w:rsidRPr="00F11C7B">
          <w:rPr>
            <w:rFonts w:ascii="Times New Roman" w:eastAsiaTheme="majorEastAsia" w:hAnsi="Times New Roman" w:cs="Times New Roman"/>
            <w:bCs/>
            <w:noProof/>
            <w:webHidden/>
            <w:sz w:val="24"/>
            <w:u w:val="single"/>
            <w:lang w:eastAsia="ru-RU"/>
          </w:rPr>
          <w:tab/>
          <w:t>20</w:t>
        </w:r>
      </w:hyperlink>
    </w:p>
    <w:p w:rsidR="00F11C7B" w:rsidRPr="00F11C7B" w:rsidRDefault="00F11C7B" w:rsidP="00F11C7B">
      <w:pPr>
        <w:tabs>
          <w:tab w:val="left" w:pos="426"/>
          <w:tab w:val="right" w:pos="9923"/>
        </w:tabs>
        <w:spacing w:after="0"/>
        <w:ind w:left="1134" w:right="74" w:hanging="708"/>
        <w:contextualSpacing/>
        <w:rPr>
          <w:rFonts w:ascii="Times New Roman" w:eastAsiaTheme="minorEastAsia" w:hAnsi="Times New Roman" w:cs="Times New Roman"/>
          <w:noProof/>
          <w:sz w:val="24"/>
          <w:szCs w:val="24"/>
        </w:rPr>
      </w:pPr>
      <w:hyperlink r:id="rId15" w:history="1">
        <w:r w:rsidRPr="00F11C7B">
          <w:rPr>
            <w:rFonts w:ascii="Times New Roman" w:eastAsiaTheme="majorEastAsia" w:hAnsi="Times New Roman" w:cs="Times New Roman"/>
            <w:bCs/>
            <w:noProof/>
            <w:color w:val="0000FF"/>
            <w:sz w:val="24"/>
            <w:u w:val="single"/>
            <w:lang w:eastAsia="ru-RU"/>
          </w:rPr>
          <w:t>АНКЕТА УЧАСТНИКА ЗАПРОСА ЦЕН (Форма 2)</w:t>
        </w:r>
        <w:r w:rsidRPr="00F11C7B">
          <w:rPr>
            <w:rFonts w:ascii="Times New Roman" w:eastAsiaTheme="majorEastAsia" w:hAnsi="Times New Roman" w:cs="Times New Roman"/>
            <w:bCs/>
            <w:noProof/>
            <w:webHidden/>
            <w:sz w:val="24"/>
            <w:u w:val="single"/>
            <w:lang w:eastAsia="ru-RU"/>
          </w:rPr>
          <w:tab/>
          <w:t>24</w:t>
        </w:r>
      </w:hyperlink>
    </w:p>
    <w:p w:rsidR="00F11C7B" w:rsidRPr="00F11C7B" w:rsidRDefault="00F11C7B" w:rsidP="00F11C7B">
      <w:pPr>
        <w:tabs>
          <w:tab w:val="left" w:pos="426"/>
          <w:tab w:val="right" w:pos="9923"/>
        </w:tabs>
        <w:spacing w:after="0"/>
        <w:ind w:left="1134" w:right="74" w:hanging="708"/>
        <w:contextualSpacing/>
        <w:rPr>
          <w:rFonts w:ascii="Times New Roman" w:eastAsiaTheme="minorEastAsia" w:hAnsi="Times New Roman" w:cs="Times New Roman"/>
          <w:noProof/>
          <w:sz w:val="24"/>
          <w:szCs w:val="24"/>
        </w:rPr>
      </w:pPr>
      <w:hyperlink r:id="rId16" w:history="1">
        <w:r w:rsidRPr="00F11C7B">
          <w:rPr>
            <w:rFonts w:ascii="Times New Roman" w:eastAsiaTheme="majorEastAsia" w:hAnsi="Times New Roman" w:cs="Times New Roman"/>
            <w:bCs/>
            <w:noProof/>
            <w:color w:val="0000FF"/>
            <w:sz w:val="24"/>
            <w:u w:val="single"/>
            <w:lang w:eastAsia="ru-RU"/>
          </w:rPr>
          <w:t>ТЕХНИЧЕСКОЕ ПРЕДЛОЖЕНИЕ (Форма 3)</w:t>
        </w:r>
        <w:r w:rsidRPr="00F11C7B">
          <w:rPr>
            <w:rFonts w:ascii="Times New Roman" w:eastAsiaTheme="majorEastAsia" w:hAnsi="Times New Roman" w:cs="Times New Roman"/>
            <w:bCs/>
            <w:noProof/>
            <w:webHidden/>
            <w:sz w:val="24"/>
            <w:u w:val="single"/>
            <w:lang w:eastAsia="ru-RU"/>
          </w:rPr>
          <w:tab/>
        </w:r>
        <w:r w:rsidRPr="00F11C7B">
          <w:rPr>
            <w:rFonts w:ascii="Times New Roman" w:eastAsiaTheme="majorEastAsia" w:hAnsi="Times New Roman" w:cs="Times New Roman"/>
            <w:bCs/>
            <w:noProof/>
            <w:webHidden/>
            <w:sz w:val="24"/>
            <w:u w:val="single"/>
            <w:lang w:eastAsia="ru-RU"/>
          </w:rPr>
          <w:fldChar w:fldCharType="begin"/>
        </w:r>
        <w:r w:rsidRPr="00F11C7B">
          <w:rPr>
            <w:rFonts w:ascii="Times New Roman" w:eastAsiaTheme="majorEastAsia" w:hAnsi="Times New Roman" w:cs="Times New Roman"/>
            <w:bCs/>
            <w:noProof/>
            <w:webHidden/>
            <w:sz w:val="24"/>
            <w:u w:val="single"/>
            <w:lang w:eastAsia="ru-RU"/>
          </w:rPr>
          <w:instrText xml:space="preserve"> PAGEREF _Toc330746993 h </w:instrText>
        </w:r>
        <w:r w:rsidRPr="00F11C7B">
          <w:rPr>
            <w:rFonts w:ascii="Times New Roman" w:eastAsiaTheme="majorEastAsia" w:hAnsi="Times New Roman" w:cs="Times New Roman"/>
            <w:bCs/>
            <w:noProof/>
            <w:webHidden/>
            <w:sz w:val="24"/>
            <w:u w:val="single"/>
            <w:lang w:eastAsia="ru-RU"/>
          </w:rPr>
          <w:fldChar w:fldCharType="separate"/>
        </w:r>
        <w:r w:rsidRPr="00F11C7B">
          <w:rPr>
            <w:rFonts w:ascii="Times New Roman" w:eastAsiaTheme="majorEastAsia" w:hAnsi="Times New Roman" w:cs="Times New Roman"/>
            <w:b/>
            <w:noProof/>
            <w:webHidden/>
            <w:sz w:val="24"/>
            <w:u w:val="single"/>
            <w:lang w:eastAsia="ru-RU"/>
          </w:rPr>
          <w:t>Ошибка! Закладка не определена.</w:t>
        </w:r>
        <w:r w:rsidRPr="00F11C7B">
          <w:rPr>
            <w:rFonts w:ascii="Times New Roman" w:eastAsiaTheme="majorEastAsia" w:hAnsi="Times New Roman" w:cs="Times New Roman"/>
            <w:bCs/>
            <w:noProof/>
            <w:webHidden/>
            <w:sz w:val="24"/>
            <w:u w:val="single"/>
            <w:lang w:eastAsia="ru-RU"/>
          </w:rPr>
          <w:fldChar w:fldCharType="end"/>
        </w:r>
      </w:hyperlink>
    </w:p>
    <w:p w:rsidR="00F11C7B" w:rsidRPr="00F11C7B" w:rsidRDefault="00F11C7B" w:rsidP="00F11C7B">
      <w:pPr>
        <w:tabs>
          <w:tab w:val="left" w:pos="426"/>
          <w:tab w:val="right" w:pos="9923"/>
        </w:tabs>
        <w:spacing w:after="0"/>
        <w:ind w:left="1134" w:right="74" w:hanging="708"/>
        <w:contextualSpacing/>
        <w:rPr>
          <w:rFonts w:ascii="Times New Roman" w:eastAsiaTheme="minorEastAsia" w:hAnsi="Times New Roman" w:cs="Times New Roman"/>
          <w:noProof/>
          <w:sz w:val="24"/>
          <w:szCs w:val="24"/>
        </w:rPr>
      </w:pPr>
      <w:hyperlink r:id="rId17" w:history="1">
        <w:r w:rsidRPr="00F11C7B">
          <w:rPr>
            <w:rFonts w:ascii="Times New Roman" w:eastAsiaTheme="majorEastAsia" w:hAnsi="Times New Roman" w:cs="Times New Roman"/>
            <w:bCs/>
            <w:noProof/>
            <w:color w:val="0000FF"/>
            <w:sz w:val="24"/>
            <w:u w:val="single"/>
            <w:lang w:eastAsia="ru-RU"/>
          </w:rPr>
          <w:t>СВИДЕТЕЛЬСТВО ИЗГОТОВИТЕЛЯ ОБОРУДОВАНИЯ (Форма 4)</w:t>
        </w:r>
        <w:r w:rsidRPr="00F11C7B">
          <w:rPr>
            <w:rFonts w:ascii="Times New Roman" w:eastAsiaTheme="majorEastAsia" w:hAnsi="Times New Roman" w:cs="Times New Roman"/>
            <w:bCs/>
            <w:noProof/>
            <w:webHidden/>
            <w:sz w:val="24"/>
            <w:u w:val="single"/>
            <w:lang w:eastAsia="ru-RU"/>
          </w:rPr>
          <w:tab/>
        </w:r>
        <w:r w:rsidRPr="00F11C7B">
          <w:rPr>
            <w:rFonts w:ascii="Times New Roman" w:eastAsiaTheme="majorEastAsia" w:hAnsi="Times New Roman" w:cs="Times New Roman"/>
            <w:bCs/>
            <w:noProof/>
            <w:webHidden/>
            <w:sz w:val="24"/>
            <w:u w:val="single"/>
            <w:lang w:eastAsia="ru-RU"/>
          </w:rPr>
          <w:fldChar w:fldCharType="begin"/>
        </w:r>
        <w:r w:rsidRPr="00F11C7B">
          <w:rPr>
            <w:rFonts w:ascii="Times New Roman" w:eastAsiaTheme="majorEastAsia" w:hAnsi="Times New Roman" w:cs="Times New Roman"/>
            <w:bCs/>
            <w:noProof/>
            <w:webHidden/>
            <w:sz w:val="24"/>
            <w:u w:val="single"/>
            <w:lang w:eastAsia="ru-RU"/>
          </w:rPr>
          <w:instrText xml:space="preserve"> PAGEREF _Toc330746994 h </w:instrText>
        </w:r>
        <w:r w:rsidRPr="00F11C7B">
          <w:rPr>
            <w:rFonts w:ascii="Times New Roman" w:eastAsiaTheme="majorEastAsia" w:hAnsi="Times New Roman" w:cs="Times New Roman"/>
            <w:bCs/>
            <w:noProof/>
            <w:webHidden/>
            <w:sz w:val="24"/>
            <w:u w:val="single"/>
            <w:lang w:eastAsia="ru-RU"/>
          </w:rPr>
          <w:fldChar w:fldCharType="separate"/>
        </w:r>
        <w:r w:rsidRPr="00F11C7B">
          <w:rPr>
            <w:rFonts w:ascii="Times New Roman" w:eastAsiaTheme="majorEastAsia" w:hAnsi="Times New Roman" w:cs="Times New Roman"/>
            <w:b/>
            <w:noProof/>
            <w:webHidden/>
            <w:sz w:val="24"/>
            <w:u w:val="single"/>
            <w:lang w:eastAsia="ru-RU"/>
          </w:rPr>
          <w:t>Ошибка! Закладка не определена.</w:t>
        </w:r>
        <w:r w:rsidRPr="00F11C7B">
          <w:rPr>
            <w:rFonts w:ascii="Times New Roman" w:eastAsiaTheme="majorEastAsia" w:hAnsi="Times New Roman" w:cs="Times New Roman"/>
            <w:bCs/>
            <w:noProof/>
            <w:webHidden/>
            <w:sz w:val="24"/>
            <w:u w:val="single"/>
            <w:lang w:eastAsia="ru-RU"/>
          </w:rPr>
          <w:fldChar w:fldCharType="end"/>
        </w:r>
      </w:hyperlink>
    </w:p>
    <w:p w:rsidR="00F11C7B" w:rsidRPr="00F11C7B" w:rsidRDefault="00F11C7B" w:rsidP="00F11C7B">
      <w:pPr>
        <w:tabs>
          <w:tab w:val="left" w:pos="426"/>
          <w:tab w:val="left" w:pos="1440"/>
          <w:tab w:val="right" w:leader="dot" w:pos="9923"/>
        </w:tabs>
        <w:spacing w:after="0"/>
        <w:ind w:left="426" w:hanging="426"/>
        <w:contextualSpacing/>
        <w:rPr>
          <w:rFonts w:ascii="Times New Roman" w:eastAsiaTheme="minorEastAsia" w:hAnsi="Times New Roman" w:cs="Times New Roman"/>
          <w:noProof/>
          <w:sz w:val="24"/>
          <w:szCs w:val="24"/>
          <w:lang w:val="en-US"/>
        </w:rPr>
      </w:pPr>
      <w:hyperlink r:id="rId18" w:history="1">
        <w:r w:rsidRPr="00F11C7B">
          <w:rPr>
            <w:rFonts w:ascii="Times New Roman" w:eastAsiaTheme="majorEastAsia" w:hAnsi="Times New Roman" w:cs="Times New Roman"/>
            <w:noProof/>
            <w:color w:val="0000FF"/>
            <w:sz w:val="24"/>
            <w:u w:val="single"/>
            <w:lang w:eastAsia="ru-RU"/>
          </w:rPr>
          <w:t>ЧАСТЬ 2.</w:t>
        </w:r>
        <w:r w:rsidRPr="00F11C7B">
          <w:rPr>
            <w:rFonts w:ascii="Times New Roman" w:eastAsiaTheme="minorEastAsia" w:hAnsi="Times New Roman" w:cs="Times New Roman"/>
            <w:noProof/>
            <w:sz w:val="24"/>
            <w:u w:val="single"/>
            <w:lang w:val="en-US"/>
          </w:rPr>
          <w:tab/>
        </w:r>
        <w:r w:rsidRPr="00F11C7B">
          <w:rPr>
            <w:rFonts w:ascii="Times New Roman" w:eastAsiaTheme="majorEastAsia" w:hAnsi="Times New Roman" w:cs="Times New Roman"/>
            <w:noProof/>
            <w:color w:val="0000FF"/>
            <w:sz w:val="24"/>
            <w:u w:val="single"/>
            <w:lang w:eastAsia="ru-RU"/>
          </w:rPr>
          <w:t>«ПРОЕКТ ДОГОВОРА»</w:t>
        </w:r>
        <w:r w:rsidRPr="00F11C7B">
          <w:rPr>
            <w:rFonts w:ascii="Times New Roman" w:eastAsiaTheme="majorEastAsia" w:hAnsi="Times New Roman" w:cs="Times New Roman"/>
            <w:noProof/>
            <w:webHidden/>
            <w:sz w:val="24"/>
            <w:u w:val="single"/>
            <w:lang w:eastAsia="ru-RU"/>
          </w:rPr>
          <w:tab/>
          <w:t>29</w:t>
        </w:r>
      </w:hyperlink>
    </w:p>
    <w:p w:rsidR="00F11C7B" w:rsidRPr="00F11C7B" w:rsidRDefault="00F11C7B" w:rsidP="00F11C7B">
      <w:pPr>
        <w:spacing w:after="0" w:line="240" w:lineRule="auto"/>
        <w:rPr>
          <w:rFonts w:ascii="Times New Roman" w:eastAsia="Times New Roman" w:hAnsi="Times New Roman" w:cs="Times New Roman"/>
          <w:bCs/>
          <w:sz w:val="28"/>
          <w:szCs w:val="28"/>
          <w:lang w:eastAsia="ru-RU"/>
        </w:rPr>
      </w:pPr>
    </w:p>
    <w:p w:rsidR="00F11C7B" w:rsidRPr="00F11C7B" w:rsidRDefault="00F11C7B" w:rsidP="00F11C7B">
      <w:pPr>
        <w:spacing w:after="0" w:line="240" w:lineRule="auto"/>
        <w:rPr>
          <w:rFonts w:ascii="Times New Roman" w:eastAsia="Times New Roman" w:hAnsi="Times New Roman" w:cs="Times New Roman"/>
          <w:bCs/>
          <w:sz w:val="28"/>
          <w:szCs w:val="28"/>
          <w:lang w:eastAsia="ru-RU"/>
        </w:rPr>
        <w:sectPr w:rsidR="00F11C7B" w:rsidRPr="00F11C7B">
          <w:pgSz w:w="11907" w:h="16840"/>
          <w:pgMar w:top="1134" w:right="567" w:bottom="1134" w:left="1418" w:header="709" w:footer="624" w:gutter="0"/>
          <w:cols w:space="720"/>
        </w:sectPr>
      </w:pPr>
    </w:p>
    <w:p w:rsidR="00F11C7B" w:rsidRPr="00F11C7B" w:rsidRDefault="00F11C7B" w:rsidP="00F11C7B">
      <w:pPr>
        <w:keepNext/>
        <w:numPr>
          <w:ilvl w:val="0"/>
          <w:numId w:val="2"/>
        </w:numPr>
        <w:tabs>
          <w:tab w:val="left" w:pos="1134"/>
          <w:tab w:val="left" w:pos="1418"/>
          <w:tab w:val="left" w:pos="1560"/>
          <w:tab w:val="left" w:pos="1843"/>
          <w:tab w:val="left" w:pos="3261"/>
          <w:tab w:val="left" w:pos="3969"/>
          <w:tab w:val="left" w:pos="5670"/>
        </w:tabs>
        <w:spacing w:after="0" w:line="240" w:lineRule="auto"/>
        <w:jc w:val="center"/>
        <w:outlineLvl w:val="0"/>
        <w:rPr>
          <w:rFonts w:ascii="Times New Roman" w:eastAsia="Times New Roman" w:hAnsi="Times New Roman" w:cs="Times New Roman"/>
          <w:b/>
          <w:iCs/>
          <w:sz w:val="28"/>
          <w:szCs w:val="28"/>
          <w:lang/>
        </w:rPr>
      </w:pPr>
      <w:bookmarkStart w:id="4" w:name="_Toc330746984"/>
      <w:bookmarkEnd w:id="4"/>
    </w:p>
    <w:p w:rsidR="00F11C7B" w:rsidRPr="00F11C7B" w:rsidRDefault="00F11C7B" w:rsidP="00F11C7B">
      <w:pPr>
        <w:spacing w:after="0" w:line="240" w:lineRule="auto"/>
        <w:rPr>
          <w:rFonts w:ascii="Times New Roman" w:eastAsia="Times New Roman" w:hAnsi="Times New Roman" w:cs="Times New Roman"/>
          <w:sz w:val="24"/>
          <w:szCs w:val="24"/>
          <w:lang w:eastAsia="ru-RU"/>
        </w:rPr>
      </w:pPr>
    </w:p>
    <w:p w:rsidR="00F11C7B" w:rsidRPr="00F11C7B" w:rsidRDefault="00F11C7B" w:rsidP="00F11C7B">
      <w:pPr>
        <w:keepNext/>
        <w:numPr>
          <w:ilvl w:val="1"/>
          <w:numId w:val="4"/>
        </w:numPr>
        <w:tabs>
          <w:tab w:val="num" w:pos="1134"/>
        </w:tabs>
        <w:spacing w:after="0" w:line="240" w:lineRule="auto"/>
        <w:ind w:hanging="731"/>
        <w:outlineLvl w:val="0"/>
        <w:rPr>
          <w:rFonts w:ascii="Times New Roman" w:eastAsia="Times New Roman" w:hAnsi="Times New Roman" w:cs="Times New Roman"/>
          <w:iCs/>
          <w:sz w:val="28"/>
          <w:szCs w:val="28"/>
          <w:lang/>
        </w:rPr>
      </w:pPr>
      <w:bookmarkStart w:id="5" w:name="_Toc330746985"/>
      <w:bookmarkStart w:id="6" w:name="_Ref317259002"/>
      <w:r w:rsidRPr="00F11C7B">
        <w:rPr>
          <w:rFonts w:ascii="Times New Roman" w:eastAsia="Times New Roman" w:hAnsi="Times New Roman" w:cs="Times New Roman"/>
          <w:iCs/>
          <w:sz w:val="28"/>
          <w:szCs w:val="28"/>
          <w:lang/>
        </w:rPr>
        <w:t>ТЕРМИНЫ И ОПРЕДЕЛЕНИЯ</w:t>
      </w:r>
      <w:bookmarkEnd w:id="5"/>
      <w:bookmarkEnd w:id="6"/>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t>Заказчик</w:t>
      </w:r>
      <w:r w:rsidRPr="00F11C7B">
        <w:rPr>
          <w:rFonts w:ascii="Times New Roman" w:eastAsia="Times New Roman" w:hAnsi="Times New Roman" w:cs="Times New Roman"/>
          <w:sz w:val="28"/>
          <w:szCs w:val="28"/>
          <w:lang w:eastAsia="ru-RU"/>
        </w:rPr>
        <w:t xml:space="preserve"> – организация атомной отрасли, указанная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_Ref317249928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5</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_Ref317250097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t>Закупочная комиссия</w:t>
      </w:r>
      <w:r w:rsidRPr="00F11C7B">
        <w:rPr>
          <w:rFonts w:ascii="Times New Roman" w:eastAsia="Times New Roman" w:hAnsi="Times New Roman" w:cs="Times New Roman"/>
          <w:sz w:val="28"/>
          <w:szCs w:val="28"/>
          <w:lang w:eastAsia="ru-RU"/>
        </w:rPr>
        <w:t xml:space="preserve"> – коллегиальный орган, заранее сформированный организатором запроса цен для принятия решений в рамках данного запроса цен.</w:t>
      </w:r>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t>Лот</w:t>
      </w:r>
      <w:r w:rsidRPr="00F11C7B">
        <w:rPr>
          <w:rFonts w:ascii="Times New Roman" w:eastAsia="Times New Roman" w:hAnsi="Times New Roman" w:cs="Times New Roman"/>
          <w:sz w:val="28"/>
          <w:szCs w:val="28"/>
          <w:lang w:eastAsia="ru-RU"/>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11C7B" w:rsidRPr="00F11C7B" w:rsidRDefault="00F11C7B" w:rsidP="00F11C7B">
      <w:pPr>
        <w:spacing w:after="0" w:line="240" w:lineRule="auto"/>
        <w:ind w:firstLine="709"/>
        <w:jc w:val="both"/>
        <w:rPr>
          <w:rFonts w:ascii="Times New Roman" w:eastAsia="Times New Roman" w:hAnsi="Times New Roman" w:cs="Times New Roman"/>
          <w:sz w:val="24"/>
          <w:szCs w:val="28"/>
          <w:lang w:eastAsia="ru-RU"/>
        </w:rPr>
      </w:pPr>
      <w:r w:rsidRPr="00F11C7B">
        <w:rPr>
          <w:rFonts w:ascii="Times New Roman" w:eastAsia="Times New Roman" w:hAnsi="Times New Roman" w:cs="Times New Roman"/>
          <w:b/>
          <w:sz w:val="28"/>
          <w:szCs w:val="28"/>
          <w:lang w:eastAsia="ru-RU"/>
        </w:rPr>
        <w:t>Начальная (максимальная) цена договора</w:t>
      </w:r>
      <w:r w:rsidRPr="00F11C7B">
        <w:rPr>
          <w:rFonts w:ascii="Times New Roman" w:eastAsia="Times New Roman" w:hAnsi="Times New Roman" w:cs="Times New Roman"/>
          <w:sz w:val="28"/>
          <w:szCs w:val="28"/>
          <w:lang w:eastAsia="ru-RU"/>
        </w:rPr>
        <w:t xml:space="preserve">– указанная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_Ref317250440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8</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_Ref317250449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F11C7B" w:rsidRPr="00F11C7B" w:rsidRDefault="00F11C7B" w:rsidP="00F11C7B">
      <w:pPr>
        <w:spacing w:after="0" w:line="240" w:lineRule="auto"/>
        <w:ind w:firstLine="709"/>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b/>
          <w:sz w:val="28"/>
          <w:szCs w:val="28"/>
          <w:lang w:eastAsia="ru-RU"/>
        </w:rPr>
        <w:t xml:space="preserve">Оператор электронной торговой площадки </w:t>
      </w:r>
      <w:r w:rsidRPr="00F11C7B">
        <w:rPr>
          <w:rFonts w:ascii="Times New Roman" w:eastAsia="Times New Roman" w:hAnsi="Times New Roman" w:cs="Times New Roman"/>
          <w:sz w:val="28"/>
          <w:szCs w:val="28"/>
          <w:lang w:eastAsia="ru-RU"/>
        </w:rPr>
        <w:t>–</w:t>
      </w:r>
      <w:r w:rsidRPr="00F11C7B">
        <w:rPr>
          <w:rFonts w:ascii="Times New Roman" w:eastAsia="Times New Roman" w:hAnsi="Times New Roman" w:cs="Times New Roman"/>
          <w:sz w:val="24"/>
          <w:szCs w:val="24"/>
          <w:lang w:eastAsia="ru-RU"/>
        </w:rPr>
        <w:t xml:space="preserve"> </w:t>
      </w:r>
      <w:r w:rsidRPr="00F11C7B">
        <w:rPr>
          <w:rFonts w:ascii="Times New Roman" w:eastAsia="Times New Roman" w:hAnsi="Times New Roman" w:cs="Times New Roman"/>
          <w:sz w:val="28"/>
          <w:szCs w:val="28"/>
          <w:lang w:eastAsia="ru-RU"/>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F11C7B" w:rsidRPr="00F11C7B" w:rsidRDefault="00F11C7B" w:rsidP="00F11C7B">
      <w:pPr>
        <w:spacing w:after="0" w:line="240" w:lineRule="auto"/>
        <w:ind w:firstLine="709"/>
        <w:jc w:val="both"/>
        <w:rPr>
          <w:rFonts w:ascii="Times New Roman" w:eastAsia="Times New Roman" w:hAnsi="Times New Roman" w:cs="Times New Roman"/>
          <w:b/>
          <w:sz w:val="24"/>
          <w:szCs w:val="24"/>
          <w:lang w:eastAsia="ru-RU"/>
        </w:rPr>
      </w:pPr>
      <w:r w:rsidRPr="00F11C7B">
        <w:rPr>
          <w:rFonts w:ascii="Times New Roman" w:eastAsia="Times New Roman" w:hAnsi="Times New Roman" w:cs="Times New Roman"/>
          <w:b/>
          <w:sz w:val="28"/>
          <w:szCs w:val="28"/>
          <w:lang w:eastAsia="ru-RU"/>
        </w:rPr>
        <w:t>Организатор запроса цен</w:t>
      </w:r>
      <w:r w:rsidRPr="00F11C7B">
        <w:rPr>
          <w:rFonts w:ascii="Times New Roman" w:eastAsia="Times New Roman" w:hAnsi="Times New Roman" w:cs="Times New Roman"/>
          <w:sz w:val="28"/>
          <w:szCs w:val="28"/>
          <w:lang w:eastAsia="ru-RU"/>
        </w:rPr>
        <w:t xml:space="preserve"> – организация, указанная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_Ref317250471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6</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_Ref317250478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непосредственно выполняющая действия по проведению запроса цен.</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t>Официальный сайт</w:t>
      </w:r>
      <w:r w:rsidRPr="00F11C7B">
        <w:rPr>
          <w:rFonts w:ascii="Times New Roman" w:eastAsia="Times New Roman" w:hAnsi="Times New Roman" w:cs="Times New Roman"/>
          <w:sz w:val="28"/>
          <w:szCs w:val="28"/>
          <w:lang w:eastAsia="ru-RU"/>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F11C7B">
          <w:rPr>
            <w:rFonts w:ascii="Times New Roman" w:eastAsiaTheme="majorEastAsia" w:hAnsi="Times New Roman" w:cs="Times New Roman"/>
            <w:sz w:val="24"/>
            <w:szCs w:val="24"/>
            <w:u w:val="single"/>
            <w:lang w:eastAsia="ru-RU"/>
          </w:rPr>
          <w:t>www.zakupki.gov.ru</w:t>
        </w:r>
      </w:hyperlink>
      <w:r w:rsidRPr="00F11C7B">
        <w:rPr>
          <w:rFonts w:ascii="Times New Roman" w:eastAsia="Times New Roman" w:hAnsi="Times New Roman" w:cs="Times New Roman"/>
          <w:sz w:val="28"/>
          <w:szCs w:val="28"/>
          <w:lang w:eastAsia="ru-RU"/>
        </w:rPr>
        <w:t xml:space="preserve"> и официальный сайт в информационно-телекоммуникационной сети «Интернет», имеющий адрес </w:t>
      </w:r>
      <w:r w:rsidRPr="00F11C7B">
        <w:rPr>
          <w:rFonts w:ascii="Times New Roman" w:eastAsia="Times New Roman" w:hAnsi="Times New Roman" w:cs="Times New Roman"/>
          <w:sz w:val="28"/>
          <w:szCs w:val="28"/>
          <w:u w:val="single"/>
          <w:lang w:eastAsia="ru-RU"/>
        </w:rPr>
        <w:t>www.zakupki.rosatom.ru</w:t>
      </w:r>
      <w:r w:rsidRPr="00F11C7B">
        <w:rPr>
          <w:rFonts w:ascii="Times New Roman" w:eastAsia="Times New Roman" w:hAnsi="Times New Roman" w:cs="Times New Roman"/>
          <w:sz w:val="28"/>
          <w:szCs w:val="28"/>
          <w:lang w:eastAsia="ru-RU"/>
        </w:rPr>
        <w:t>, предназначенный для публикации информации о закупках атомной отрасли.</w:t>
      </w:r>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t>Переторжка</w:t>
      </w:r>
      <w:r w:rsidRPr="00F11C7B">
        <w:rPr>
          <w:rFonts w:ascii="Times New Roman" w:eastAsia="Times New Roman" w:hAnsi="Times New Roman" w:cs="Times New Roman"/>
          <w:sz w:val="28"/>
          <w:szCs w:val="28"/>
          <w:lang w:eastAsia="ru-RU"/>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t>Победитель запроса цен</w:t>
      </w:r>
      <w:r w:rsidRPr="00F11C7B">
        <w:rPr>
          <w:rFonts w:ascii="Times New Roman" w:eastAsia="Times New Roman" w:hAnsi="Times New Roman" w:cs="Times New Roman"/>
          <w:sz w:val="28"/>
          <w:szCs w:val="28"/>
          <w:lang w:eastAsia="ru-RU"/>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w:t>
      </w:r>
      <w:r w:rsidRPr="00F11C7B">
        <w:rPr>
          <w:rFonts w:ascii="Times New Roman" w:eastAsia="Times New Roman" w:hAnsi="Times New Roman" w:cs="Times New Roman"/>
          <w:b/>
          <w:sz w:val="24"/>
          <w:szCs w:val="28"/>
          <w:lang w:eastAsia="ru-RU"/>
        </w:rPr>
        <w:t xml:space="preserve"> </w:t>
      </w:r>
      <w:r w:rsidRPr="00F11C7B">
        <w:rPr>
          <w:rFonts w:ascii="Times New Roman" w:eastAsia="Times New Roman" w:hAnsi="Times New Roman" w:cs="Times New Roman"/>
          <w:sz w:val="28"/>
          <w:szCs w:val="28"/>
          <w:lang w:eastAsia="ru-RU"/>
        </w:rPr>
        <w:t>любое юридическое или физическое лицо, в том числе индивидуальный предприниматель, способное на законных основаниях</w:t>
      </w:r>
      <w:r w:rsidRPr="00F11C7B">
        <w:rPr>
          <w:rFonts w:ascii="Times New Roman" w:eastAsia="Times New Roman" w:hAnsi="Times New Roman" w:cs="Times New Roman"/>
          <w:sz w:val="24"/>
          <w:szCs w:val="28"/>
          <w:lang w:eastAsia="ru-RU"/>
        </w:rPr>
        <w:t xml:space="preserve"> </w:t>
      </w:r>
      <w:r w:rsidRPr="00F11C7B">
        <w:rPr>
          <w:rFonts w:ascii="Times New Roman" w:eastAsia="Times New Roman" w:hAnsi="Times New Roman" w:cs="Times New Roman"/>
          <w:sz w:val="28"/>
          <w:szCs w:val="28"/>
          <w:lang w:eastAsia="ru-RU"/>
        </w:rPr>
        <w:t>осуществить поставку , иных объектов гражданских прав, приобретаемых заказчиком на возмездной основе.</w:t>
      </w:r>
    </w:p>
    <w:p w:rsidR="00F11C7B" w:rsidRPr="00F11C7B" w:rsidRDefault="00F11C7B" w:rsidP="00F11C7B">
      <w:pPr>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sz w:val="28"/>
          <w:szCs w:val="28"/>
          <w:lang w:eastAsia="ru-RU"/>
        </w:rPr>
        <w:lastRenderedPageBreak/>
        <w:t>Продукция</w:t>
      </w:r>
      <w:r w:rsidRPr="00F11C7B">
        <w:rPr>
          <w:rFonts w:ascii="Times New Roman" w:eastAsia="Times New Roman" w:hAnsi="Times New Roman" w:cs="Times New Roman"/>
          <w:sz w:val="28"/>
          <w:szCs w:val="28"/>
          <w:lang w:eastAsia="ru-RU"/>
        </w:rPr>
        <w:t xml:space="preserve"> – товары, работы, услуги, иные объекты гражданских прав, приобретаемые заказчиком на возмездной основе.</w:t>
      </w:r>
    </w:p>
    <w:p w:rsidR="00F11C7B" w:rsidRPr="00F11C7B" w:rsidRDefault="00F11C7B" w:rsidP="00F11C7B">
      <w:pPr>
        <w:spacing w:after="0" w:line="240" w:lineRule="auto"/>
        <w:ind w:firstLine="709"/>
        <w:jc w:val="both"/>
        <w:rPr>
          <w:rFonts w:ascii="Times New Roman" w:eastAsia="Times New Roman" w:hAnsi="Times New Roman" w:cs="Times New Roman"/>
          <w:b/>
          <w:i/>
          <w:sz w:val="24"/>
          <w:szCs w:val="24"/>
          <w:lang w:eastAsia="ru-RU"/>
        </w:rPr>
      </w:pPr>
      <w:r w:rsidRPr="00F11C7B">
        <w:rPr>
          <w:rFonts w:ascii="Times New Roman" w:eastAsia="Times New Roman" w:hAnsi="Times New Roman" w:cs="Times New Roman"/>
          <w:b/>
          <w:sz w:val="28"/>
          <w:szCs w:val="28"/>
          <w:lang w:eastAsia="ru-RU"/>
        </w:rPr>
        <w:t>Участник запроса цен</w:t>
      </w:r>
      <w:r w:rsidRPr="00F11C7B">
        <w:rPr>
          <w:rFonts w:ascii="Times New Roman" w:eastAsia="Times New Roman" w:hAnsi="Times New Roman" w:cs="Times New Roman"/>
          <w:sz w:val="28"/>
          <w:szCs w:val="28"/>
          <w:lang w:eastAsia="ru-RU"/>
        </w:rPr>
        <w:t xml:space="preserve"> – или несколько , выступающих на стороне одного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F11C7B">
        <w:rPr>
          <w:rFonts w:ascii="Times New Roman" w:eastAsia="Times New Roman" w:hAnsi="Times New Roman" w:cs="Times New Roman"/>
          <w:b/>
          <w:i/>
          <w:sz w:val="24"/>
          <w:szCs w:val="24"/>
          <w:lang w:eastAsia="ru-RU"/>
        </w:rPr>
        <w:t>.</w:t>
      </w:r>
    </w:p>
    <w:p w:rsidR="00F11C7B" w:rsidRPr="00F11C7B" w:rsidRDefault="00F11C7B" w:rsidP="00F11C7B">
      <w:pPr>
        <w:spacing w:after="0" w:line="240" w:lineRule="auto"/>
        <w:ind w:firstLine="720"/>
        <w:jc w:val="both"/>
        <w:rPr>
          <w:rFonts w:ascii="Times New Roman" w:eastAsia="Times New Roman" w:hAnsi="Times New Roman" w:cs="Times New Roman"/>
          <w:bCs/>
          <w:sz w:val="24"/>
          <w:szCs w:val="28"/>
          <w:lang w:eastAsia="ru-RU"/>
        </w:rPr>
      </w:pPr>
      <w:bookmarkStart w:id="7" w:name="_Ref93141687"/>
      <w:r w:rsidRPr="00F11C7B">
        <w:rPr>
          <w:rFonts w:ascii="Times New Roman" w:eastAsia="Times New Roman" w:hAnsi="Times New Roman" w:cs="Times New Roman"/>
          <w:b/>
          <w:sz w:val="28"/>
          <w:szCs w:val="28"/>
          <w:lang w:eastAsia="ru-RU"/>
        </w:rPr>
        <w:t>Эксперт</w:t>
      </w:r>
      <w:r w:rsidRPr="00F11C7B">
        <w:rPr>
          <w:rFonts w:ascii="Times New Roman" w:eastAsia="Times New Roman" w:hAnsi="Times New Roman" w:cs="Times New Roman"/>
          <w:sz w:val="28"/>
          <w:szCs w:val="28"/>
          <w:lang w:eastAsia="ru-RU"/>
        </w:rPr>
        <w:t xml:space="preserve"> –</w:t>
      </w:r>
      <w:r w:rsidRPr="00F11C7B">
        <w:rPr>
          <w:rFonts w:ascii="Times New Roman" w:eastAsia="Times New Roman" w:hAnsi="Times New Roman" w:cs="Times New Roman"/>
          <w:b/>
          <w:sz w:val="24"/>
          <w:szCs w:val="28"/>
          <w:lang w:eastAsia="ru-RU"/>
        </w:rPr>
        <w:t xml:space="preserve"> </w:t>
      </w:r>
      <w:r w:rsidRPr="00F11C7B">
        <w:rPr>
          <w:rFonts w:ascii="Times New Roman" w:eastAsia="Times New Roman" w:hAnsi="Times New Roman" w:cs="Times New Roman"/>
          <w:sz w:val="28"/>
          <w:szCs w:val="28"/>
          <w:lang w:eastAsia="ru-RU"/>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11C7B" w:rsidRPr="00F11C7B" w:rsidRDefault="00F11C7B" w:rsidP="00F11C7B">
      <w:pPr>
        <w:spacing w:after="0" w:line="240" w:lineRule="auto"/>
        <w:ind w:firstLine="709"/>
        <w:jc w:val="both"/>
        <w:rPr>
          <w:rFonts w:ascii="Times New Roman" w:eastAsia="Times New Roman" w:hAnsi="Times New Roman" w:cs="Times New Roman"/>
          <w:sz w:val="24"/>
          <w:szCs w:val="28"/>
          <w:lang w:eastAsia="ru-RU"/>
        </w:rPr>
      </w:pPr>
      <w:r w:rsidRPr="00F11C7B">
        <w:rPr>
          <w:rFonts w:ascii="Times New Roman" w:eastAsia="Times New Roman" w:hAnsi="Times New Roman" w:cs="Times New Roman"/>
          <w:b/>
          <w:sz w:val="28"/>
          <w:szCs w:val="28"/>
          <w:lang w:eastAsia="ru-RU"/>
        </w:rPr>
        <w:t xml:space="preserve">Электронная торговая площадка (ЭТП) </w:t>
      </w:r>
      <w:r w:rsidRPr="00F11C7B">
        <w:rPr>
          <w:rFonts w:ascii="Times New Roman" w:eastAsia="Times New Roman" w:hAnsi="Times New Roman" w:cs="Times New Roman"/>
          <w:sz w:val="28"/>
          <w:szCs w:val="28"/>
          <w:lang w:eastAsia="ru-RU"/>
        </w:rPr>
        <w:t>–</w:t>
      </w:r>
      <w:r w:rsidRPr="00F11C7B">
        <w:rPr>
          <w:rFonts w:ascii="Times New Roman" w:eastAsia="Times New Roman" w:hAnsi="Times New Roman" w:cs="Times New Roman"/>
          <w:b/>
          <w:sz w:val="24"/>
          <w:szCs w:val="28"/>
          <w:lang w:eastAsia="ru-RU"/>
        </w:rPr>
        <w:t xml:space="preserve"> </w:t>
      </w:r>
      <w:r w:rsidRPr="00F11C7B">
        <w:rPr>
          <w:rFonts w:ascii="Times New Roman" w:eastAsia="Times New Roman" w:hAnsi="Times New Roman" w:cs="Times New Roman"/>
          <w:sz w:val="28"/>
          <w:szCs w:val="28"/>
          <w:lang w:eastAsia="ru-RU"/>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F11C7B" w:rsidRPr="00F11C7B" w:rsidRDefault="00F11C7B" w:rsidP="00F11C7B">
      <w:pPr>
        <w:spacing w:after="0" w:line="240" w:lineRule="auto"/>
        <w:ind w:firstLine="709"/>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b/>
          <w:sz w:val="28"/>
          <w:szCs w:val="28"/>
          <w:lang w:eastAsia="ru-RU"/>
        </w:rPr>
        <w:t>Электронная форма проведения запроса цен</w:t>
      </w:r>
      <w:r w:rsidRPr="00F11C7B">
        <w:rPr>
          <w:rFonts w:ascii="Times New Roman" w:eastAsia="Times New Roman" w:hAnsi="Times New Roman" w:cs="Times New Roman"/>
          <w:sz w:val="24"/>
          <w:szCs w:val="24"/>
          <w:lang w:eastAsia="ru-RU"/>
        </w:rPr>
        <w:t xml:space="preserve"> </w:t>
      </w:r>
      <w:r w:rsidRPr="00F11C7B">
        <w:rPr>
          <w:rFonts w:ascii="Times New Roman" w:eastAsia="Times New Roman" w:hAnsi="Times New Roman" w:cs="Times New Roman"/>
          <w:sz w:val="28"/>
          <w:szCs w:val="28"/>
          <w:lang w:eastAsia="ru-RU"/>
        </w:rPr>
        <w:t>– проведение запроса цен с использованием электронной торговой площадки и обменом электронными документами.</w:t>
      </w:r>
    </w:p>
    <w:p w:rsidR="00F11C7B" w:rsidRPr="00F11C7B" w:rsidRDefault="00F11C7B" w:rsidP="00F11C7B">
      <w:pPr>
        <w:spacing w:after="120" w:line="240" w:lineRule="auto"/>
        <w:ind w:firstLine="709"/>
        <w:jc w:val="both"/>
        <w:rPr>
          <w:rFonts w:ascii="Times New Roman" w:eastAsia="Times New Roman" w:hAnsi="Times New Roman" w:cs="Times New Roman"/>
          <w:sz w:val="24"/>
          <w:szCs w:val="28"/>
          <w:lang w:eastAsia="ru-RU"/>
        </w:rPr>
      </w:pPr>
      <w:r w:rsidRPr="00F11C7B">
        <w:rPr>
          <w:rFonts w:ascii="Times New Roman" w:eastAsia="Times New Roman" w:hAnsi="Times New Roman" w:cs="Times New Roman"/>
          <w:b/>
          <w:sz w:val="28"/>
          <w:szCs w:val="28"/>
          <w:lang w:eastAsia="ru-RU"/>
        </w:rPr>
        <w:t>Электронный документ</w:t>
      </w:r>
      <w:r w:rsidRPr="00F11C7B">
        <w:rPr>
          <w:rFonts w:ascii="Times New Roman" w:eastAsia="Times New Roman" w:hAnsi="Times New Roman" w:cs="Times New Roman"/>
          <w:sz w:val="24"/>
          <w:szCs w:val="28"/>
          <w:lang w:eastAsia="ru-RU"/>
        </w:rPr>
        <w:t xml:space="preserve"> </w:t>
      </w:r>
      <w:r w:rsidRPr="00F11C7B">
        <w:rPr>
          <w:rFonts w:ascii="Times New Roman" w:eastAsia="Times New Roman" w:hAnsi="Times New Roman" w:cs="Times New Roman"/>
          <w:sz w:val="28"/>
          <w:szCs w:val="28"/>
          <w:lang w:eastAsia="ru-RU"/>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11C7B" w:rsidRPr="00F11C7B" w:rsidRDefault="00F11C7B" w:rsidP="00F11C7B">
      <w:pPr>
        <w:keepNext/>
        <w:tabs>
          <w:tab w:val="left" w:pos="709"/>
        </w:tabs>
        <w:spacing w:after="0" w:line="240" w:lineRule="auto"/>
        <w:ind w:firstLine="720"/>
        <w:outlineLvl w:val="0"/>
        <w:rPr>
          <w:rFonts w:ascii="Times New Roman" w:eastAsia="Times New Roman" w:hAnsi="Times New Roman" w:cs="Times New Roman"/>
          <w:b/>
          <w:iCs/>
          <w:sz w:val="28"/>
          <w:szCs w:val="28"/>
          <w:lang/>
        </w:rPr>
      </w:pPr>
      <w:bookmarkStart w:id="8" w:name="_Toc330746986"/>
      <w:bookmarkStart w:id="9" w:name="_Toc314731698"/>
      <w:r w:rsidRPr="00F11C7B">
        <w:rPr>
          <w:rFonts w:ascii="Times New Roman" w:eastAsia="Times New Roman" w:hAnsi="Times New Roman" w:cs="Times New Roman"/>
          <w:b/>
          <w:iCs/>
          <w:sz w:val="28"/>
          <w:szCs w:val="28"/>
          <w:lang/>
        </w:rPr>
        <w:t>СОКРАЩЕНИЯ</w:t>
      </w:r>
      <w:bookmarkEnd w:id="8"/>
      <w:bookmarkEnd w:id="9"/>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АЭС — атомная электростанция.</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ДЗО — дочерние либо зависимые общества.</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НДС — налог на добавленную стоимость.</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ЦАК — Центральный арбитражный комитет в сфере закупок Госкорпорации «Росатом».</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ЭТП — электронная торговая площадка.</w:t>
      </w:r>
    </w:p>
    <w:p w:rsidR="00F11C7B" w:rsidRPr="00F11C7B" w:rsidRDefault="00F11C7B" w:rsidP="00F11C7B">
      <w:pPr>
        <w:spacing w:after="0" w:line="240" w:lineRule="auto"/>
        <w:ind w:firstLine="720"/>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ЭЦП — электронная цифровая подпись.</w:t>
      </w:r>
    </w:p>
    <w:p w:rsidR="00F11C7B" w:rsidRPr="00F11C7B" w:rsidRDefault="00F11C7B" w:rsidP="00F11C7B">
      <w:pPr>
        <w:spacing w:after="120" w:line="240" w:lineRule="auto"/>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br w:type="page"/>
      </w:r>
    </w:p>
    <w:p w:rsidR="00F11C7B" w:rsidRPr="00F11C7B" w:rsidRDefault="00F11C7B" w:rsidP="00F11C7B">
      <w:pPr>
        <w:keepNext/>
        <w:numPr>
          <w:ilvl w:val="1"/>
          <w:numId w:val="4"/>
        </w:numPr>
        <w:tabs>
          <w:tab w:val="num" w:pos="1134"/>
        </w:tabs>
        <w:spacing w:after="0" w:line="240" w:lineRule="auto"/>
        <w:ind w:left="1434" w:hanging="725"/>
        <w:outlineLvl w:val="0"/>
        <w:rPr>
          <w:rFonts w:ascii="Times New Roman" w:eastAsia="Times New Roman" w:hAnsi="Times New Roman" w:cs="Times New Roman"/>
          <w:b/>
          <w:iCs/>
          <w:sz w:val="28"/>
          <w:szCs w:val="28"/>
          <w:lang/>
        </w:rPr>
      </w:pPr>
      <w:bookmarkStart w:id="10" w:name="_Toc330746987"/>
      <w:r w:rsidRPr="00F11C7B">
        <w:rPr>
          <w:rFonts w:ascii="Times New Roman" w:eastAsia="Times New Roman" w:hAnsi="Times New Roman" w:cs="Times New Roman"/>
          <w:iCs/>
          <w:sz w:val="28"/>
          <w:szCs w:val="28"/>
          <w:lang/>
        </w:rPr>
        <w:lastRenderedPageBreak/>
        <w:t>ОБЩИЕ ПОЛОЖЕНИЯ</w:t>
      </w:r>
      <w:r w:rsidRPr="00F11C7B">
        <w:rPr>
          <w:rFonts w:ascii="Times New Roman" w:eastAsia="Times New Roman" w:hAnsi="Times New Roman" w:cs="Times New Roman"/>
          <w:iCs/>
          <w:sz w:val="28"/>
          <w:szCs w:val="28"/>
          <w:lang/>
        </w:rPr>
        <w:t>.</w:t>
      </w:r>
      <w:bookmarkEnd w:id="10"/>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bookmarkStart w:id="11" w:name="_Ref126000848"/>
      <w:r w:rsidRPr="00F11C7B">
        <w:rPr>
          <w:rFonts w:ascii="Times New Roman" w:eastAsia="Times New Roman" w:hAnsi="Times New Roman" w:cs="Times New Roman"/>
          <w:sz w:val="28"/>
          <w:szCs w:val="28"/>
          <w:lang/>
        </w:rPr>
        <w:t xml:space="preserve">Открытый запрос цен </w:t>
      </w:r>
      <w:bookmarkEnd w:id="11"/>
      <w:r w:rsidRPr="00F11C7B">
        <w:rPr>
          <w:rFonts w:ascii="Times New Roman" w:eastAsia="Times New Roman" w:hAnsi="Times New Roman" w:cs="Times New Roman"/>
          <w:sz w:val="28"/>
          <w:szCs w:val="28"/>
          <w:lang/>
        </w:rPr>
        <w:t>в электронной форме на право заключения договора на поставку товаров, выполнение работ или оказание услуг.</w:t>
      </w:r>
    </w:p>
    <w:p w:rsidR="00F11C7B" w:rsidRPr="00F11C7B" w:rsidRDefault="00F11C7B" w:rsidP="00F11C7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Настоящий запрос цен проводится в соответствии с правилами и с использованием функционала</w:t>
      </w:r>
      <w:r w:rsidRPr="00F11C7B">
        <w:rPr>
          <w:rFonts w:ascii="Times New Roman" w:eastAsia="Times New Roman" w:hAnsi="Times New Roman" w:cs="Times New Roman"/>
          <w:bCs/>
          <w:spacing w:val="-6"/>
          <w:sz w:val="28"/>
          <w:szCs w:val="28"/>
          <w:lang w:eastAsia="ru-RU"/>
        </w:rPr>
        <w:t xml:space="preserve"> ЭТП, указанной в пункте </w:t>
      </w:r>
      <w:r w:rsidRPr="00F11C7B">
        <w:rPr>
          <w:rFonts w:ascii="Times New Roman" w:eastAsia="Times New Roman" w:hAnsi="Times New Roman" w:cs="Times New Roman"/>
          <w:bCs/>
          <w:spacing w:val="-6"/>
          <w:sz w:val="28"/>
          <w:szCs w:val="28"/>
          <w:lang w:eastAsia="ru-RU"/>
        </w:rPr>
        <w:fldChar w:fldCharType="begin"/>
      </w:r>
      <w:r w:rsidRPr="00F11C7B">
        <w:rPr>
          <w:rFonts w:ascii="Times New Roman" w:eastAsia="Times New Roman" w:hAnsi="Times New Roman" w:cs="Times New Roman"/>
          <w:bCs/>
          <w:spacing w:val="-6"/>
          <w:sz w:val="28"/>
          <w:szCs w:val="28"/>
          <w:lang w:eastAsia="ru-RU"/>
        </w:rPr>
        <w:instrText xml:space="preserve"> REF _Ref317250534 r h  * MERGEFORMAT </w:instrText>
      </w:r>
      <w:r w:rsidRPr="00F11C7B">
        <w:rPr>
          <w:rFonts w:ascii="Times New Roman" w:eastAsia="Times New Roman" w:hAnsi="Times New Roman" w:cs="Times New Roman"/>
          <w:bCs/>
          <w:spacing w:val="-6"/>
          <w:sz w:val="28"/>
          <w:szCs w:val="28"/>
          <w:lang w:eastAsia="ru-RU"/>
        </w:rPr>
        <w:fldChar w:fldCharType="separate"/>
      </w:r>
      <w:r w:rsidRPr="00F11C7B">
        <w:rPr>
          <w:rFonts w:ascii="Times New Roman" w:eastAsia="Times New Roman" w:hAnsi="Times New Roman" w:cs="Times New Roman"/>
          <w:bCs/>
          <w:spacing w:val="-6"/>
          <w:sz w:val="28"/>
          <w:szCs w:val="28"/>
          <w:lang w:eastAsia="ru-RU"/>
        </w:rPr>
        <w:t>7</w:t>
      </w:r>
      <w:r w:rsidRPr="00F11C7B">
        <w:rPr>
          <w:rFonts w:ascii="Times New Roman" w:eastAsia="Times New Roman" w:hAnsi="Times New Roman" w:cs="Times New Roman"/>
          <w:bCs/>
          <w:spacing w:val="-6"/>
          <w:sz w:val="28"/>
          <w:szCs w:val="28"/>
          <w:lang w:eastAsia="ru-RU"/>
        </w:rPr>
        <w:fldChar w:fldCharType="end"/>
      </w:r>
      <w:r w:rsidRPr="00F11C7B">
        <w:rPr>
          <w:rFonts w:ascii="Times New Roman" w:eastAsia="Times New Roman" w:hAnsi="Times New Roman" w:cs="Times New Roman"/>
          <w:bCs/>
          <w:sz w:val="28"/>
          <w:szCs w:val="28"/>
          <w:lang w:eastAsia="ru-RU"/>
        </w:rPr>
        <w:t xml:space="preserve"> раздела </w:t>
      </w:r>
      <w:r w:rsidRPr="00F11C7B">
        <w:rPr>
          <w:rFonts w:ascii="Times New Roman" w:eastAsia="Times New Roman" w:hAnsi="Times New Roman" w:cs="Times New Roman"/>
          <w:bCs/>
          <w:sz w:val="28"/>
          <w:szCs w:val="28"/>
          <w:lang w:eastAsia="ru-RU"/>
        </w:rPr>
        <w:fldChar w:fldCharType="begin"/>
      </w:r>
      <w:r w:rsidRPr="00F11C7B">
        <w:rPr>
          <w:rFonts w:ascii="Times New Roman" w:eastAsia="Times New Roman" w:hAnsi="Times New Roman" w:cs="Times New Roman"/>
          <w:bCs/>
          <w:sz w:val="28"/>
          <w:szCs w:val="28"/>
          <w:lang w:eastAsia="ru-RU"/>
        </w:rPr>
        <w:instrText xml:space="preserve"> REF _Ref317250543 r h  * MERGEFORMAT </w:instrText>
      </w:r>
      <w:r w:rsidRPr="00F11C7B">
        <w:rPr>
          <w:rFonts w:ascii="Times New Roman" w:eastAsia="Times New Roman" w:hAnsi="Times New Roman" w:cs="Times New Roman"/>
          <w:bCs/>
          <w:sz w:val="28"/>
          <w:szCs w:val="28"/>
          <w:lang w:eastAsia="ru-RU"/>
        </w:rPr>
        <w:fldChar w:fldCharType="separate"/>
      </w:r>
      <w:r w:rsidRPr="00F11C7B">
        <w:rPr>
          <w:rFonts w:ascii="Times New Roman" w:eastAsia="Times New Roman" w:hAnsi="Times New Roman" w:cs="Times New Roman"/>
          <w:bCs/>
          <w:sz w:val="28"/>
          <w:szCs w:val="28"/>
          <w:lang w:eastAsia="ru-RU"/>
        </w:rPr>
        <w:t>4</w:t>
      </w:r>
      <w:r w:rsidRPr="00F11C7B">
        <w:rPr>
          <w:rFonts w:ascii="Times New Roman" w:eastAsia="Times New Roman" w:hAnsi="Times New Roman" w:cs="Times New Roman"/>
          <w:bCs/>
          <w:sz w:val="28"/>
          <w:szCs w:val="28"/>
          <w:lang w:eastAsia="ru-RU"/>
        </w:rPr>
        <w:fldChar w:fldCharType="end"/>
      </w:r>
      <w:r w:rsidRPr="00F11C7B">
        <w:rPr>
          <w:rFonts w:ascii="Times New Roman" w:eastAsia="Times New Roman" w:hAnsi="Times New Roman" w:cs="Times New Roman"/>
          <w:bCs/>
          <w:sz w:val="28"/>
          <w:szCs w:val="28"/>
          <w:lang w:eastAsia="ru-RU"/>
        </w:rPr>
        <w:t xml:space="preserve"> «Информационная карта запроса цен».</w:t>
      </w:r>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F11C7B">
        <w:rPr>
          <w:rFonts w:ascii="Times New Roman" w:eastAsia="Times New Roman" w:hAnsi="Times New Roman" w:cs="Times New Roman"/>
          <w:sz w:val="28"/>
          <w:szCs w:val="28"/>
          <w:lang/>
        </w:rPr>
        <w:t xml:space="preserve">в техническом задании. </w:t>
      </w:r>
      <w:r w:rsidRPr="00F11C7B">
        <w:rPr>
          <w:rFonts w:ascii="Times New Roman" w:eastAsia="Times New Roman" w:hAnsi="Times New Roman" w:cs="Times New Roman"/>
          <w:sz w:val="28"/>
          <w:szCs w:val="28"/>
          <w:lang/>
        </w:rPr>
        <w:t xml:space="preserve">Проект договора, который будет заключен по результатам </w:t>
      </w:r>
      <w:r w:rsidRPr="00F11C7B">
        <w:rPr>
          <w:rFonts w:ascii="Times New Roman" w:eastAsia="Times New Roman" w:hAnsi="Times New Roman" w:cs="Times New Roman"/>
          <w:sz w:val="28"/>
          <w:szCs w:val="28"/>
          <w:lang/>
        </w:rPr>
        <w:t xml:space="preserve">запроса цен, </w:t>
      </w:r>
      <w:r w:rsidRPr="00F11C7B">
        <w:rPr>
          <w:rFonts w:ascii="Times New Roman" w:eastAsia="Times New Roman" w:hAnsi="Times New Roman" w:cs="Times New Roman"/>
          <w:sz w:val="28"/>
          <w:szCs w:val="28"/>
          <w:lang/>
        </w:rPr>
        <w:t xml:space="preserve">приведен </w:t>
      </w:r>
      <w:r w:rsidRPr="00F11C7B">
        <w:rPr>
          <w:rFonts w:ascii="Times New Roman" w:eastAsia="Times New Roman" w:hAnsi="Times New Roman" w:cs="Times New Roman"/>
          <w:b/>
          <w:i/>
          <w:sz w:val="24"/>
          <w:szCs w:val="24"/>
          <w:lang/>
        </w:rPr>
        <w:t>в</w:t>
      </w:r>
      <w:r w:rsidRPr="00F11C7B">
        <w:rPr>
          <w:rFonts w:ascii="Times New Roman" w:eastAsia="Times New Roman" w:hAnsi="Times New Roman" w:cs="Times New Roman"/>
          <w:b/>
          <w:i/>
          <w:iCs/>
          <w:sz w:val="24"/>
          <w:szCs w:val="24"/>
          <w:lang/>
        </w:rPr>
        <w:t xml:space="preserve"> Части 2 Тома 1</w:t>
      </w:r>
      <w:r w:rsidRPr="00F11C7B">
        <w:rPr>
          <w:rFonts w:ascii="Times New Roman" w:eastAsia="Times New Roman" w:hAnsi="Times New Roman" w:cs="Times New Roman"/>
          <w:sz w:val="28"/>
          <w:szCs w:val="28"/>
          <w:lang/>
        </w:rPr>
        <w:t>.</w:t>
      </w:r>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F11C7B">
        <w:rPr>
          <w:rFonts w:ascii="Times New Roman" w:eastAsia="Times New Roman" w:hAnsi="Times New Roman" w:cs="Times New Roman"/>
          <w:sz w:val="28"/>
          <w:szCs w:val="28"/>
          <w:lang/>
        </w:rPr>
        <w:fldChar w:fldCharType="begin"/>
      </w:r>
      <w:r w:rsidRPr="00F11C7B">
        <w:rPr>
          <w:rFonts w:ascii="Times New Roman" w:eastAsia="Times New Roman" w:hAnsi="Times New Roman" w:cs="Times New Roman"/>
          <w:sz w:val="28"/>
          <w:szCs w:val="28"/>
          <w:lang/>
        </w:rPr>
        <w:instrText xml:space="preserve"> REF _Ref320260537 r h  * MERGEFORMAT </w:instrText>
      </w:r>
      <w:r w:rsidRPr="00F11C7B">
        <w:rPr>
          <w:rFonts w:ascii="Times New Roman" w:eastAsia="Times New Roman" w:hAnsi="Times New Roman" w:cs="Times New Roman"/>
          <w:sz w:val="28"/>
          <w:szCs w:val="28"/>
          <w:lang/>
        </w:rPr>
        <w:fldChar w:fldCharType="separate"/>
      </w:r>
      <w:r w:rsidRPr="00F11C7B">
        <w:rPr>
          <w:rFonts w:ascii="Times New Roman" w:eastAsia="Times New Roman" w:hAnsi="Times New Roman" w:cs="Times New Roman"/>
          <w:sz w:val="28"/>
          <w:szCs w:val="28"/>
          <w:lang/>
        </w:rPr>
        <w:t>2</w:t>
      </w:r>
      <w:r w:rsidRPr="00F11C7B">
        <w:rPr>
          <w:rFonts w:ascii="Times New Roman" w:eastAsia="Times New Roman" w:hAnsi="Times New Roman" w:cs="Times New Roman"/>
          <w:sz w:val="28"/>
          <w:szCs w:val="28"/>
          <w:lang/>
        </w:rPr>
        <w:fldChar w:fldCharType="end"/>
      </w:r>
      <w:r w:rsidRPr="00F11C7B">
        <w:rPr>
          <w:rFonts w:ascii="Times New Roman" w:eastAsia="Times New Roman" w:hAnsi="Times New Roman" w:cs="Times New Roman"/>
          <w:sz w:val="28"/>
          <w:szCs w:val="28"/>
          <w:lang/>
        </w:rPr>
        <w:t xml:space="preserve"> раздела </w:t>
      </w:r>
      <w:r w:rsidRPr="00F11C7B">
        <w:rPr>
          <w:rFonts w:ascii="Times New Roman" w:eastAsia="Times New Roman" w:hAnsi="Times New Roman" w:cs="Times New Roman"/>
          <w:sz w:val="28"/>
          <w:szCs w:val="28"/>
          <w:lang/>
        </w:rPr>
        <w:fldChar w:fldCharType="begin"/>
      </w:r>
      <w:r w:rsidRPr="00F11C7B">
        <w:rPr>
          <w:rFonts w:ascii="Times New Roman" w:eastAsia="Times New Roman" w:hAnsi="Times New Roman" w:cs="Times New Roman"/>
          <w:sz w:val="28"/>
          <w:szCs w:val="28"/>
          <w:lang/>
        </w:rPr>
        <w:instrText xml:space="preserve"> REF _Ref317249938 r h  * MERGEFORMAT </w:instrText>
      </w:r>
      <w:r w:rsidRPr="00F11C7B">
        <w:rPr>
          <w:rFonts w:ascii="Times New Roman" w:eastAsia="Times New Roman" w:hAnsi="Times New Roman" w:cs="Times New Roman"/>
          <w:sz w:val="28"/>
          <w:szCs w:val="28"/>
          <w:lang/>
        </w:rPr>
        <w:fldChar w:fldCharType="separate"/>
      </w:r>
      <w:r w:rsidRPr="00F11C7B">
        <w:rPr>
          <w:rFonts w:ascii="Times New Roman" w:eastAsia="Times New Roman" w:hAnsi="Times New Roman" w:cs="Times New Roman"/>
          <w:sz w:val="28"/>
          <w:szCs w:val="28"/>
          <w:lang/>
        </w:rPr>
        <w:t>4</w:t>
      </w:r>
      <w:r w:rsidRPr="00F11C7B">
        <w:rPr>
          <w:rFonts w:ascii="Times New Roman" w:eastAsia="Times New Roman" w:hAnsi="Times New Roman" w:cs="Times New Roman"/>
          <w:sz w:val="28"/>
          <w:szCs w:val="28"/>
          <w:lang/>
        </w:rPr>
        <w:fldChar w:fldCharType="end"/>
      </w:r>
      <w:r w:rsidRPr="00F11C7B">
        <w:rPr>
          <w:rFonts w:ascii="Times New Roman" w:eastAsia="Times New Roman" w:hAnsi="Times New Roman" w:cs="Times New Roman"/>
          <w:sz w:val="28"/>
          <w:szCs w:val="28"/>
          <w:lang/>
        </w:rPr>
        <w:t xml:space="preserve"> «Информационная карта запроса </w:t>
      </w:r>
      <w:r w:rsidRPr="00F11C7B">
        <w:rPr>
          <w:rFonts w:ascii="Times New Roman" w:eastAsia="Times New Roman" w:hAnsi="Times New Roman" w:cs="Times New Roman"/>
          <w:sz w:val="28"/>
          <w:szCs w:val="28"/>
          <w:lang/>
        </w:rPr>
        <w:t>цен</w:t>
      </w:r>
      <w:r w:rsidRPr="00F11C7B">
        <w:rPr>
          <w:rFonts w:ascii="Times New Roman" w:eastAsia="Times New Roman" w:hAnsi="Times New Roman" w:cs="Times New Roman"/>
          <w:sz w:val="28"/>
          <w:szCs w:val="28"/>
          <w:lang/>
        </w:rPr>
        <w:t>», регламентом работы и инструкциями ЭТП.</w:t>
      </w:r>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bookmarkStart w:id="12" w:name="_Ref317172396"/>
      <w:r w:rsidRPr="00F11C7B">
        <w:rPr>
          <w:rFonts w:ascii="Times New Roman" w:eastAsia="Times New Roman" w:hAnsi="Times New Roman" w:cs="Times New Roman"/>
          <w:sz w:val="28"/>
          <w:szCs w:val="28"/>
          <w:lang/>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F11C7B">
        <w:rPr>
          <w:rFonts w:ascii="Times New Roman" w:eastAsia="Times New Roman" w:hAnsi="Times New Roman" w:cs="Times New Roman"/>
          <w:sz w:val="28"/>
          <w:szCs w:val="28"/>
          <w:lang/>
        </w:rPr>
        <w:t xml:space="preserve"> </w:t>
      </w:r>
    </w:p>
    <w:p w:rsidR="00F11C7B" w:rsidRPr="00F11C7B" w:rsidRDefault="00F11C7B" w:rsidP="00F11C7B">
      <w:pPr>
        <w:numPr>
          <w:ilvl w:val="0"/>
          <w:numId w:val="8"/>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bookmarkStart w:id="13" w:name="_Ref317173209"/>
      <w:r w:rsidRPr="00F11C7B">
        <w:rPr>
          <w:rFonts w:ascii="Times New Roman" w:eastAsia="Times New Roman" w:hAnsi="Times New Roman" w:cs="Times New Roman"/>
          <w:sz w:val="28"/>
          <w:szCs w:val="28"/>
          <w:lang w:eastAsia="ru-RU"/>
        </w:rPr>
        <w:t>обнаружения недостоверных сведений об участнике запроса цен, а также привлекаемых</w:t>
      </w:r>
      <w:r w:rsidRPr="00F11C7B">
        <w:rPr>
          <w:rFonts w:ascii="Times New Roman" w:eastAsia="Times New Roman" w:hAnsi="Times New Roman" w:cs="Times New Roman"/>
          <w:b/>
          <w:bCs/>
          <w:i/>
          <w:sz w:val="24"/>
          <w:lang w:eastAsia="ru-RU"/>
        </w:rPr>
        <w:t xml:space="preserve"> </w:t>
      </w:r>
      <w:r w:rsidRPr="00F11C7B">
        <w:rPr>
          <w:rFonts w:ascii="Times New Roman" w:eastAsia="Times New Roman" w:hAnsi="Times New Roman" w:cs="Times New Roman"/>
          <w:sz w:val="28"/>
          <w:szCs w:val="28"/>
          <w:lang w:eastAsia="ru-RU"/>
        </w:rPr>
        <w:t>в заявке на участие в запросе цен и (или) ее уточнениях согласно пункту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_Ref317251555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3.17</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существенных для допуска данного участника к запросу цен и (или) установления его места в ранжировке;</w:t>
      </w:r>
      <w:bookmarkEnd w:id="13"/>
    </w:p>
    <w:p w:rsidR="00F11C7B" w:rsidRPr="00F11C7B" w:rsidRDefault="00F11C7B" w:rsidP="00F11C7B">
      <w:pPr>
        <w:numPr>
          <w:ilvl w:val="0"/>
          <w:numId w:val="8"/>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 xml:space="preserve">получения заключения ЦАК или Контрольной комиссии (пункт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_Ref321836744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20</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_Ref317249938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об отмене процедуры запроса цен, принятого в порядке рассмотрения жалоб;</w:t>
      </w:r>
    </w:p>
    <w:p w:rsidR="00F11C7B" w:rsidRPr="00F11C7B" w:rsidRDefault="00F11C7B" w:rsidP="00F11C7B">
      <w:pPr>
        <w:numPr>
          <w:ilvl w:val="0"/>
          <w:numId w:val="8"/>
        </w:numPr>
        <w:tabs>
          <w:tab w:val="left" w:pos="0"/>
          <w:tab w:val="left" w:pos="1134"/>
        </w:tabs>
        <w:spacing w:after="0" w:line="240" w:lineRule="auto"/>
        <w:ind w:left="0" w:right="-1"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После подведения итогов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xml:space="preserve"> до подписания договора </w:t>
      </w:r>
      <w:r w:rsidRPr="00F11C7B">
        <w:rPr>
          <w:rFonts w:ascii="Times New Roman" w:eastAsia="Times New Roman" w:hAnsi="Times New Roman" w:cs="Times New Roman"/>
          <w:sz w:val="28"/>
          <w:szCs w:val="28"/>
          <w:lang/>
        </w:rPr>
        <w:t>закупочная</w:t>
      </w:r>
      <w:r w:rsidRPr="00F11C7B">
        <w:rPr>
          <w:rFonts w:ascii="Times New Roman" w:eastAsia="Times New Roman" w:hAnsi="Times New Roman" w:cs="Times New Roman"/>
          <w:sz w:val="28"/>
          <w:szCs w:val="28"/>
          <w:lang/>
        </w:rPr>
        <w:t xml:space="preserve"> комиссия вправе отстранить любого участника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xml:space="preserve">, в том числе победителя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xml:space="preserve">, в случае обнаружения недостоверных сведений в заявке на участие в </w:t>
      </w:r>
      <w:r w:rsidRPr="00F11C7B">
        <w:rPr>
          <w:rFonts w:ascii="Times New Roman" w:eastAsia="Times New Roman" w:hAnsi="Times New Roman" w:cs="Times New Roman"/>
          <w:sz w:val="28"/>
          <w:szCs w:val="28"/>
          <w:lang/>
        </w:rPr>
        <w:t>запросе цен</w:t>
      </w:r>
      <w:r w:rsidRPr="00F11C7B">
        <w:rPr>
          <w:rFonts w:ascii="Times New Roman" w:eastAsia="Times New Roman" w:hAnsi="Times New Roman" w:cs="Times New Roman"/>
          <w:sz w:val="28"/>
          <w:szCs w:val="28"/>
          <w:lang/>
        </w:rPr>
        <w:t xml:space="preserve"> и (или) ее уточнениях согласно пункту </w:t>
      </w:r>
      <w:r w:rsidRPr="00F11C7B">
        <w:rPr>
          <w:rFonts w:ascii="Times New Roman" w:eastAsia="Times New Roman" w:hAnsi="Times New Roman" w:cs="Times New Roman"/>
          <w:sz w:val="28"/>
          <w:szCs w:val="28"/>
          <w:lang/>
        </w:rPr>
        <w:t>3.17</w:t>
      </w:r>
      <w:r w:rsidRPr="00F11C7B">
        <w:rPr>
          <w:rFonts w:ascii="Times New Roman" w:eastAsia="Times New Roman" w:hAnsi="Times New Roman" w:cs="Times New Roman"/>
          <w:sz w:val="28"/>
          <w:szCs w:val="28"/>
          <w:lang/>
        </w:rPr>
        <w:t xml:space="preserve">, существенных для допуска участника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xml:space="preserve"> к участию в </w:t>
      </w:r>
      <w:r w:rsidRPr="00F11C7B">
        <w:rPr>
          <w:rFonts w:ascii="Times New Roman" w:eastAsia="Times New Roman" w:hAnsi="Times New Roman" w:cs="Times New Roman"/>
          <w:sz w:val="28"/>
          <w:szCs w:val="28"/>
          <w:lang/>
        </w:rPr>
        <w:t>запросе цен</w:t>
      </w:r>
      <w:r w:rsidRPr="00F11C7B">
        <w:rPr>
          <w:rFonts w:ascii="Times New Roman" w:eastAsia="Times New Roman" w:hAnsi="Times New Roman" w:cs="Times New Roman"/>
          <w:sz w:val="28"/>
          <w:szCs w:val="28"/>
          <w:lang/>
        </w:rPr>
        <w:t xml:space="preserve">, не </w:t>
      </w:r>
      <w:r w:rsidRPr="00F11C7B">
        <w:rPr>
          <w:rFonts w:ascii="Times New Roman" w:eastAsia="Times New Roman" w:hAnsi="Times New Roman" w:cs="Times New Roman"/>
          <w:sz w:val="28"/>
          <w:szCs w:val="28"/>
          <w:lang/>
        </w:rPr>
        <w:lastRenderedPageBreak/>
        <w:t xml:space="preserve">указанных в подпункте </w:t>
      </w:r>
      <w:r w:rsidRPr="00F11C7B">
        <w:rPr>
          <w:rFonts w:ascii="Times New Roman" w:eastAsia="Times New Roman" w:hAnsi="Times New Roman" w:cs="Times New Roman"/>
          <w:sz w:val="28"/>
          <w:szCs w:val="28"/>
          <w:lang/>
        </w:rPr>
        <w:fldChar w:fldCharType="begin"/>
      </w:r>
      <w:r w:rsidRPr="00F11C7B">
        <w:rPr>
          <w:rFonts w:ascii="Times New Roman" w:eastAsia="Times New Roman" w:hAnsi="Times New Roman" w:cs="Times New Roman"/>
          <w:sz w:val="28"/>
          <w:szCs w:val="28"/>
          <w:lang/>
        </w:rPr>
        <w:instrText xml:space="preserve"> REF _Ref317173209 r h  * MERGEFORMAT </w:instrText>
      </w:r>
      <w:r w:rsidRPr="00F11C7B">
        <w:rPr>
          <w:rFonts w:ascii="Times New Roman" w:eastAsia="Times New Roman" w:hAnsi="Times New Roman" w:cs="Times New Roman"/>
          <w:sz w:val="28"/>
          <w:szCs w:val="28"/>
          <w:lang/>
        </w:rPr>
        <w:fldChar w:fldCharType="separate"/>
      </w:r>
      <w:r w:rsidRPr="00F11C7B">
        <w:rPr>
          <w:rFonts w:ascii="Times New Roman" w:eastAsia="Times New Roman" w:hAnsi="Times New Roman" w:cs="Times New Roman"/>
          <w:sz w:val="28"/>
          <w:szCs w:val="28"/>
          <w:lang/>
        </w:rPr>
        <w:t>а)</w:t>
      </w:r>
      <w:r w:rsidRPr="00F11C7B">
        <w:rPr>
          <w:rFonts w:ascii="Times New Roman" w:eastAsia="Times New Roman" w:hAnsi="Times New Roman" w:cs="Times New Roman"/>
          <w:sz w:val="28"/>
          <w:szCs w:val="28"/>
          <w:lang/>
        </w:rPr>
        <w:fldChar w:fldCharType="end"/>
      </w:r>
      <w:r w:rsidRPr="00F11C7B">
        <w:rPr>
          <w:rFonts w:ascii="Times New Roman" w:eastAsia="Times New Roman" w:hAnsi="Times New Roman" w:cs="Times New Roman"/>
          <w:sz w:val="28"/>
          <w:szCs w:val="28"/>
          <w:lang/>
        </w:rPr>
        <w:t xml:space="preserve"> пункта </w:t>
      </w:r>
      <w:r w:rsidRPr="00F11C7B">
        <w:rPr>
          <w:rFonts w:ascii="Times New Roman" w:eastAsia="Times New Roman" w:hAnsi="Times New Roman" w:cs="Times New Roman"/>
          <w:sz w:val="28"/>
          <w:szCs w:val="28"/>
          <w:lang/>
        </w:rPr>
        <w:fldChar w:fldCharType="begin"/>
      </w:r>
      <w:r w:rsidRPr="00F11C7B">
        <w:rPr>
          <w:rFonts w:ascii="Times New Roman" w:eastAsia="Times New Roman" w:hAnsi="Times New Roman" w:cs="Times New Roman"/>
          <w:sz w:val="28"/>
          <w:szCs w:val="28"/>
          <w:lang/>
        </w:rPr>
        <w:instrText xml:space="preserve"> REF _Ref317172396 r h  * MERGEFORMAT </w:instrText>
      </w:r>
      <w:r w:rsidRPr="00F11C7B">
        <w:rPr>
          <w:rFonts w:ascii="Times New Roman" w:eastAsia="Times New Roman" w:hAnsi="Times New Roman" w:cs="Times New Roman"/>
          <w:sz w:val="28"/>
          <w:szCs w:val="28"/>
          <w:lang/>
        </w:rPr>
        <w:fldChar w:fldCharType="separate"/>
      </w:r>
      <w:r w:rsidRPr="00F11C7B">
        <w:rPr>
          <w:rFonts w:ascii="Times New Roman" w:eastAsia="Times New Roman" w:hAnsi="Times New Roman" w:cs="Times New Roman"/>
          <w:sz w:val="28"/>
          <w:szCs w:val="28"/>
          <w:lang/>
        </w:rPr>
        <w:t>2.5</w:t>
      </w:r>
      <w:r w:rsidRPr="00F11C7B">
        <w:rPr>
          <w:rFonts w:ascii="Times New Roman" w:eastAsia="Times New Roman" w:hAnsi="Times New Roman" w:cs="Times New Roman"/>
          <w:sz w:val="28"/>
          <w:szCs w:val="28"/>
          <w:lang/>
        </w:rPr>
        <w:fldChar w:fldCharType="end"/>
      </w:r>
      <w:r w:rsidRPr="00F11C7B">
        <w:rPr>
          <w:rFonts w:ascii="Times New Roman" w:eastAsia="Times New Roman" w:hAnsi="Times New Roman" w:cs="Times New Roman"/>
          <w:sz w:val="28"/>
          <w:szCs w:val="28"/>
          <w:lang/>
        </w:rPr>
        <w:t>, если факт недостоверности сведений имеет документальное подтверждение</w:t>
      </w:r>
      <w:r w:rsidRPr="00F11C7B">
        <w:rPr>
          <w:rFonts w:ascii="Times New Roman" w:eastAsia="Times New Roman" w:hAnsi="Times New Roman" w:cs="Times New Roman"/>
          <w:sz w:val="28"/>
          <w:szCs w:val="28"/>
          <w:lang/>
        </w:rPr>
        <w:t>.</w:t>
      </w:r>
    </w:p>
    <w:p w:rsidR="00F11C7B" w:rsidRPr="00F11C7B" w:rsidRDefault="00F11C7B" w:rsidP="00F11C7B">
      <w:pPr>
        <w:keepNext/>
        <w:numPr>
          <w:ilvl w:val="1"/>
          <w:numId w:val="6"/>
        </w:numPr>
        <w:tabs>
          <w:tab w:val="num" w:pos="1418"/>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Pr="00F11C7B">
        <w:rPr>
          <w:rFonts w:ascii="Times New Roman" w:eastAsia="Times New Roman" w:hAnsi="Times New Roman" w:cs="Times New Roman"/>
          <w:sz w:val="28"/>
          <w:szCs w:val="28"/>
          <w:lang/>
        </w:rPr>
        <w:t xml:space="preserve">запроса цен </w:t>
      </w:r>
      <w:r w:rsidRPr="00F11C7B">
        <w:rPr>
          <w:rFonts w:ascii="Times New Roman" w:eastAsia="Times New Roman" w:hAnsi="Times New Roman" w:cs="Times New Roman"/>
          <w:sz w:val="28"/>
          <w:szCs w:val="28"/>
          <w:lang/>
        </w:rPr>
        <w:t>или третьими лицами, которым такое действие может принести убытки</w:t>
      </w:r>
    </w:p>
    <w:p w:rsidR="00F11C7B" w:rsidRPr="00F11C7B" w:rsidRDefault="00F11C7B" w:rsidP="00F11C7B">
      <w:pPr>
        <w:spacing w:after="0" w:line="240" w:lineRule="auto"/>
        <w:ind w:firstLine="709"/>
        <w:contextualSpacing/>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Pr="00F11C7B">
        <w:rPr>
          <w:rFonts w:ascii="Times New Roman" w:eastAsia="Times New Roman" w:hAnsi="Times New Roman" w:cs="Times New Roman"/>
          <w:sz w:val="28"/>
          <w:szCs w:val="24"/>
          <w:lang w:eastAsia="ru-RU"/>
        </w:rPr>
        <w:t xml:space="preserve"> на официальном сайте и на ЭТП.</w:t>
      </w:r>
    </w:p>
    <w:p w:rsidR="00F11C7B" w:rsidRPr="00F11C7B" w:rsidRDefault="00F11C7B" w:rsidP="00F11C7B">
      <w:pPr>
        <w:overflowPunct w:val="0"/>
        <w:autoSpaceDE w:val="0"/>
        <w:autoSpaceDN w:val="0"/>
        <w:adjustRightInd w:val="0"/>
        <w:spacing w:after="120" w:line="240" w:lineRule="auto"/>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sz w:val="24"/>
          <w:lang w:eastAsia="ru-RU"/>
        </w:rPr>
        <w:br w:type="page"/>
      </w:r>
    </w:p>
    <w:p w:rsidR="00F11C7B" w:rsidRPr="00F11C7B" w:rsidRDefault="00F11C7B" w:rsidP="00F11C7B">
      <w:pPr>
        <w:keepNext/>
        <w:numPr>
          <w:ilvl w:val="1"/>
          <w:numId w:val="4"/>
        </w:numPr>
        <w:tabs>
          <w:tab w:val="left" w:pos="709"/>
        </w:tabs>
        <w:spacing w:after="0" w:line="240" w:lineRule="auto"/>
        <w:ind w:left="1134" w:hanging="425"/>
        <w:outlineLvl w:val="0"/>
        <w:rPr>
          <w:rFonts w:ascii="Times New Roman" w:eastAsia="Times New Roman" w:hAnsi="Times New Roman" w:cs="Times New Roman"/>
          <w:iCs/>
          <w:sz w:val="28"/>
          <w:szCs w:val="28"/>
          <w:lang/>
        </w:rPr>
      </w:pPr>
      <w:bookmarkStart w:id="14" w:name="_Toc330746988"/>
      <w:bookmarkStart w:id="15" w:name="_Ref317259044"/>
      <w:r w:rsidRPr="00F11C7B">
        <w:rPr>
          <w:rFonts w:ascii="Times New Roman" w:eastAsia="Times New Roman" w:hAnsi="Times New Roman" w:cs="Times New Roman"/>
          <w:iCs/>
          <w:sz w:val="28"/>
          <w:szCs w:val="28"/>
          <w:lang w:val="en-US"/>
        </w:rPr>
        <w:lastRenderedPageBreak/>
        <w:t>ПОРЯДОК ПРОВЕДЕНИЯ ЗАПРОСА ЦЕН</w:t>
      </w:r>
      <w:bookmarkEnd w:id="14"/>
      <w:bookmarkEnd w:id="15"/>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Для целей настоящей документации по запросу цен под</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bCs/>
          <w:sz w:val="28"/>
          <w:szCs w:val="28"/>
          <w:lang w:eastAsia="ru-RU"/>
        </w:rPr>
        <w:t xml:space="preserve">заявкой на участие в запросе цен </w:t>
      </w:r>
      <w:r w:rsidRPr="00F11C7B">
        <w:rPr>
          <w:rFonts w:ascii="Times New Roman" w:eastAsia="Times New Roman" w:hAnsi="Times New Roman" w:cs="Times New Roman"/>
          <w:sz w:val="28"/>
          <w:szCs w:val="28"/>
          <w:lang w:eastAsia="ru-RU"/>
        </w:rPr>
        <w:t>понимается предоставляемое участником запроса цен с использованием функционала и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соответствии с регламентом ЭТП</w:t>
      </w:r>
      <w:r w:rsidRPr="00F11C7B">
        <w:rPr>
          <w:rFonts w:ascii="Times New Roman" w:eastAsia="Times New Roman" w:hAnsi="Times New Roman" w:cs="Times New Roman"/>
          <w:sz w:val="24"/>
          <w:szCs w:val="24"/>
          <w:lang w:eastAsia="ru-RU"/>
        </w:rPr>
        <w:t xml:space="preserve"> </w:t>
      </w:r>
      <w:r w:rsidRPr="00F11C7B">
        <w:rPr>
          <w:rFonts w:ascii="Times New Roman" w:eastAsia="Times New Roman" w:hAnsi="Times New Roman" w:cs="Times New Roman"/>
          <w:sz w:val="28"/>
          <w:szCs w:val="28"/>
          <w:lang w:eastAsia="ru-RU"/>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_Ref317252608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14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_Ref317252621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Участник запроса цен вправе подать только одну заявку на участие в запросе цен, внесение изменений в которую не допускается.</w:t>
      </w:r>
    </w:p>
    <w:p w:rsidR="00F11C7B" w:rsidRPr="00F11C7B" w:rsidRDefault="00F11C7B" w:rsidP="00F11C7B">
      <w:pPr>
        <w:numPr>
          <w:ilvl w:val="1"/>
          <w:numId w:val="10"/>
        </w:numPr>
        <w:tabs>
          <w:tab w:val="num" w:pos="1560"/>
          <w:tab w:val="num" w:pos="2367"/>
        </w:tabs>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Заявки на участие в запросе цен должны быть поданы на</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ЭТП до истечения срока, установленного в извещении о проведении запроса цен и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_Ref317250778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16</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_Ref317253730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F11C7B">
        <w:rPr>
          <w:rFonts w:ascii="Times New Roman" w:eastAsia="Times New Roman" w:hAnsi="Times New Roman" w:cs="Times New Roman"/>
          <w:b/>
          <w:i/>
          <w:sz w:val="24"/>
          <w:szCs w:val="24"/>
          <w:lang w:eastAsia="ru-RU"/>
        </w:rPr>
        <w:t>.</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16" w:name="_Ref317252426"/>
      <w:r w:rsidRPr="00F11C7B">
        <w:rPr>
          <w:rFonts w:ascii="Times New Roman" w:eastAsia="Times New Roman" w:hAnsi="Times New Roman" w:cs="Times New Roman"/>
          <w:sz w:val="28"/>
          <w:szCs w:val="28"/>
          <w:lang w:eastAsia="ru-RU"/>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17" w:name="_Ref317252433"/>
      <w:r w:rsidRPr="00F11C7B">
        <w:rPr>
          <w:rFonts w:ascii="Times New Roman" w:eastAsia="Times New Roman" w:hAnsi="Times New Roman" w:cs="Times New Roman"/>
          <w:sz w:val="28"/>
          <w:szCs w:val="28"/>
          <w:lang w:eastAsia="ru-RU"/>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Рекомендации пунктов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_Ref317252426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3.5</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_Ref317252433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3.6</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18" w:name="_Ref317253302"/>
      <w:r w:rsidRPr="00F11C7B">
        <w:rPr>
          <w:rFonts w:ascii="Times New Roman" w:eastAsia="Times New Roman" w:hAnsi="Times New Roman" w:cs="Times New Roman"/>
          <w:sz w:val="28"/>
          <w:szCs w:val="28"/>
          <w:lang w:eastAsia="ru-RU"/>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Все документы (формы, заполненные в соответствии с</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F11C7B">
        <w:rPr>
          <w:rFonts w:ascii="Times New Roman" w:eastAsia="Times New Roman" w:hAnsi="Times New Roman" w:cs="Times New Roman"/>
          <w:sz w:val="28"/>
          <w:szCs w:val="28"/>
          <w:lang w:eastAsia="ru-RU"/>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соответствии с рекомендациями, указанными в пунктах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_Ref317252426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3.5</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_Ref317253302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3.9</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w:t>
      </w:r>
      <w:r w:rsidRPr="00F11C7B">
        <w:rPr>
          <w:rFonts w:ascii="Times New Roman" w:eastAsia="Times New Roman" w:hAnsi="Times New Roman" w:cs="Times New Roman"/>
          <w:bCs/>
          <w:sz w:val="28"/>
          <w:szCs w:val="28"/>
          <w:lang w:eastAsia="ru-RU"/>
        </w:rPr>
        <w:t>Допускается размещение на ЭТП документов, сохраненных в архивах, при этом размещение на</w:t>
      </w:r>
      <w:r w:rsidRPr="00F11C7B">
        <w:rPr>
          <w:rFonts w:ascii="Times New Roman" w:eastAsia="Times New Roman" w:hAnsi="Times New Roman" w:cs="Times New Roman"/>
          <w:bCs/>
          <w:sz w:val="28"/>
          <w:szCs w:val="28"/>
          <w:lang w:val="en-US" w:eastAsia="ru-RU"/>
        </w:rPr>
        <w:t> </w:t>
      </w:r>
      <w:r w:rsidRPr="00F11C7B">
        <w:rPr>
          <w:rFonts w:ascii="Times New Roman" w:eastAsia="Times New Roman" w:hAnsi="Times New Roman" w:cs="Times New Roman"/>
          <w:bCs/>
          <w:sz w:val="28"/>
          <w:szCs w:val="28"/>
          <w:lang w:eastAsia="ru-RU"/>
        </w:rPr>
        <w:t>ЭТП</w:t>
      </w:r>
      <w:r w:rsidRPr="00F11C7B">
        <w:rPr>
          <w:rFonts w:ascii="Times New Roman" w:eastAsia="Times New Roman" w:hAnsi="Times New Roman" w:cs="Times New Roman"/>
          <w:sz w:val="28"/>
          <w:szCs w:val="28"/>
          <w:lang w:eastAsia="ru-RU"/>
        </w:rPr>
        <w:t xml:space="preserve"> </w:t>
      </w:r>
      <w:r w:rsidRPr="00F11C7B">
        <w:rPr>
          <w:rFonts w:ascii="Times New Roman" w:eastAsia="Times New Roman" w:hAnsi="Times New Roman" w:cs="Times New Roman"/>
          <w:bCs/>
          <w:sz w:val="28"/>
          <w:szCs w:val="28"/>
          <w:lang w:eastAsia="ru-RU"/>
        </w:rPr>
        <w:t>архивов, разделенных на несколько частей</w:t>
      </w:r>
      <w:r w:rsidRPr="00F11C7B">
        <w:rPr>
          <w:rFonts w:ascii="Times New Roman" w:eastAsia="Times New Roman" w:hAnsi="Times New Roman" w:cs="Times New Roman"/>
          <w:sz w:val="28"/>
          <w:szCs w:val="28"/>
          <w:lang w:eastAsia="ru-RU"/>
        </w:rPr>
        <w:t>,</w:t>
      </w:r>
      <w:r w:rsidRPr="00F11C7B">
        <w:rPr>
          <w:rFonts w:ascii="Times New Roman" w:eastAsia="Times New Roman" w:hAnsi="Times New Roman" w:cs="Times New Roman"/>
          <w:bCs/>
          <w:sz w:val="28"/>
          <w:szCs w:val="28"/>
          <w:lang w:eastAsia="ru-RU"/>
        </w:rPr>
        <w:t xml:space="preserve"> открытие каждой из которых по отдельности невозможно, не допускается.</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19" w:name="_Ref317252532"/>
      <w:r w:rsidRPr="00F11C7B">
        <w:rPr>
          <w:rFonts w:ascii="Times New Roman" w:eastAsia="Times New Roman" w:hAnsi="Times New Roman" w:cs="Times New Roman"/>
          <w:sz w:val="28"/>
          <w:szCs w:val="28"/>
          <w:lang w:eastAsia="ru-RU"/>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_Ref317250471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6</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_Ref317249938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w:t>
      </w:r>
      <w:bookmarkEnd w:id="19"/>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Организатор запроса цен в течение 1 (одного) рабочего дня после получения запроса, сделанного в порядке, определенном пунктом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_Ref317252532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3.11</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1C7B">
        <w:rPr>
          <w:rFonts w:ascii="Times New Roman" w:eastAsia="Times New Roman" w:hAnsi="Times New Roman" w:cs="Times New Roman"/>
          <w:bCs/>
          <w:iCs/>
          <w:sz w:val="28"/>
          <w:szCs w:val="28"/>
          <w:lang w:eastAsia="ru-RU"/>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1C7B">
        <w:rPr>
          <w:rFonts w:ascii="Times New Roman" w:eastAsia="Times New Roman" w:hAnsi="Times New Roman" w:cs="Times New Roman"/>
          <w:b/>
          <w:i/>
          <w:sz w:val="24"/>
          <w:szCs w:val="24"/>
          <w:lang w:eastAsia="ru-RU"/>
        </w:rPr>
        <w:t>.</w:t>
      </w:r>
      <w:r w:rsidRPr="00F11C7B">
        <w:rPr>
          <w:rFonts w:ascii="Times New Roman" w:eastAsia="Times New Roman" w:hAnsi="Times New Roman" w:cs="Times New Roman"/>
          <w:sz w:val="28"/>
          <w:szCs w:val="28"/>
          <w:lang w:eastAsia="ru-RU"/>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1C7B">
        <w:rPr>
          <w:rFonts w:ascii="Times New Roman" w:eastAsia="Times New Roman" w:hAnsi="Times New Roman" w:cs="Times New Roman"/>
          <w:bCs/>
          <w:iCs/>
          <w:sz w:val="28"/>
          <w:szCs w:val="28"/>
          <w:lang w:eastAsia="ru-RU"/>
        </w:rPr>
        <w:t xml:space="preserve">извещение о проведении запроса цен и </w:t>
      </w:r>
      <w:r w:rsidRPr="00F11C7B">
        <w:rPr>
          <w:rFonts w:ascii="Times New Roman" w:eastAsia="Times New Roman" w:hAnsi="Times New Roman" w:cs="Times New Roman"/>
          <w:sz w:val="28"/>
          <w:szCs w:val="28"/>
          <w:lang w:eastAsia="ru-RU"/>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 xml:space="preserve">должна </w:t>
      </w:r>
      <w:r w:rsidRPr="00F11C7B">
        <w:rPr>
          <w:rFonts w:ascii="Times New Roman" w:eastAsia="Times New Roman" w:hAnsi="Times New Roman" w:cs="Times New Roman"/>
          <w:sz w:val="28"/>
          <w:szCs w:val="28"/>
          <w:lang w:eastAsia="ru-RU"/>
        </w:rPr>
        <w:lastRenderedPageBreak/>
        <w:t>быть не менее 4 (четырех) рабочих дней со дня, следующего за извещением о продлении срока.</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В срок, установленный в извещении о проведении запроса цен и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_Ref317250778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16</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_Ref317253837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содержащимся в них документам и сведениям.</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sidRPr="00F11C7B">
        <w:rPr>
          <w:rFonts w:ascii="Times New Roman" w:eastAsia="Times New Roman" w:hAnsi="Times New Roman" w:cs="Times New Roman"/>
          <w:sz w:val="28"/>
          <w:szCs w:val="28"/>
          <w:lang w:eastAsia="ru-RU"/>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F11C7B" w:rsidRPr="00F11C7B" w:rsidRDefault="00F11C7B" w:rsidP="00F11C7B">
      <w:pPr>
        <w:numPr>
          <w:ilvl w:val="0"/>
          <w:numId w:val="12"/>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11C7B" w:rsidRPr="00F11C7B" w:rsidRDefault="00F11C7B" w:rsidP="00F11C7B">
      <w:pPr>
        <w:numPr>
          <w:ilvl w:val="0"/>
          <w:numId w:val="12"/>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направить участникам запроса цен запросы об исправлении выявленных в ходе рассмотрения арифметических и грамматических ошибок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11C7B" w:rsidRPr="00F11C7B" w:rsidRDefault="00F11C7B" w:rsidP="00F11C7B">
      <w:pPr>
        <w:numPr>
          <w:ilvl w:val="0"/>
          <w:numId w:val="14"/>
        </w:numPr>
        <w:tabs>
          <w:tab w:val="left" w:pos="1276"/>
        </w:tabs>
        <w:adjustRightInd w:val="0"/>
        <w:spacing w:after="0" w:line="240" w:lineRule="auto"/>
        <w:ind w:left="1276" w:hanging="567"/>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11C7B" w:rsidRPr="00F11C7B" w:rsidRDefault="00F11C7B" w:rsidP="00F11C7B">
      <w:pPr>
        <w:numPr>
          <w:ilvl w:val="0"/>
          <w:numId w:val="14"/>
        </w:numPr>
        <w:tabs>
          <w:tab w:val="left" w:pos="1276"/>
        </w:tabs>
        <w:adjustRightInd w:val="0"/>
        <w:spacing w:after="0" w:line="240" w:lineRule="auto"/>
        <w:ind w:left="1276" w:hanging="567"/>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11C7B" w:rsidRPr="00F11C7B" w:rsidRDefault="00F11C7B" w:rsidP="00F11C7B">
      <w:pPr>
        <w:numPr>
          <w:ilvl w:val="0"/>
          <w:numId w:val="14"/>
        </w:numPr>
        <w:tabs>
          <w:tab w:val="left" w:pos="1276"/>
        </w:tabs>
        <w:adjustRightInd w:val="0"/>
        <w:spacing w:after="0" w:line="240" w:lineRule="auto"/>
        <w:ind w:left="1276" w:hanging="567"/>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11C7B" w:rsidRPr="00F11C7B" w:rsidRDefault="00F11C7B" w:rsidP="00F11C7B">
      <w:pPr>
        <w:adjustRightInd w:val="0"/>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Исправление иных ошибок не допускается.</w:t>
      </w:r>
    </w:p>
    <w:p w:rsidR="00F11C7B" w:rsidRPr="00F11C7B" w:rsidRDefault="00F11C7B" w:rsidP="00F11C7B">
      <w:pPr>
        <w:numPr>
          <w:ilvl w:val="0"/>
          <w:numId w:val="12"/>
        </w:numPr>
        <w:tabs>
          <w:tab w:val="num" w:pos="1134"/>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sidRPr="00F11C7B">
        <w:rPr>
          <w:rFonts w:ascii="Times New Roman" w:eastAsia="Times New Roman" w:hAnsi="Times New Roman" w:cs="Times New Roman"/>
          <w:sz w:val="28"/>
          <w:szCs w:val="28"/>
          <w:lang w:eastAsia="ru-RU"/>
        </w:rPr>
        <w:lastRenderedPageBreak/>
        <w:t xml:space="preserve">проводимой процедуры запроса цен и объем, номенклатуру и цену предлагаемых участником товаров, работ, услуг. </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37" w:name="_Ref266805430"/>
      <w:bookmarkStart w:id="38" w:name="_Ref297560912"/>
      <w:bookmarkStart w:id="39" w:name="_Ref125833092"/>
      <w:r w:rsidRPr="00F11C7B">
        <w:rPr>
          <w:rFonts w:ascii="Times New Roman" w:eastAsia="Times New Roman" w:hAnsi="Times New Roman" w:cs="Times New Roman"/>
          <w:sz w:val="28"/>
          <w:szCs w:val="28"/>
          <w:lang w:eastAsia="ru-RU"/>
        </w:rPr>
        <w:t>Закупочная комиссия на своем заседании в отношении каждого участника запроса цен</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принимает решение о</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допуске к дальнейшему участию в запросе цен, либо об отказе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допуске</w:t>
      </w:r>
      <w:bookmarkEnd w:id="37"/>
      <w:r w:rsidRPr="00F11C7B">
        <w:rPr>
          <w:rFonts w:ascii="Times New Roman" w:eastAsia="Times New Roman" w:hAnsi="Times New Roman" w:cs="Times New Roman"/>
          <w:sz w:val="28"/>
          <w:szCs w:val="28"/>
          <w:lang w:eastAsia="ru-RU"/>
        </w:rPr>
        <w:t>, по</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следующим основаниям:</w:t>
      </w:r>
      <w:bookmarkStart w:id="40" w:name="sub_1211"/>
      <w:bookmarkEnd w:id="38"/>
      <w:bookmarkEnd w:id="39"/>
    </w:p>
    <w:p w:rsidR="00F11C7B" w:rsidRPr="00F11C7B" w:rsidRDefault="00F11C7B" w:rsidP="00F11C7B">
      <w:pPr>
        <w:numPr>
          <w:ilvl w:val="0"/>
          <w:numId w:val="16"/>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rPr>
      </w:pPr>
      <w:bookmarkStart w:id="41" w:name="_Ref299324479"/>
      <w:r w:rsidRPr="00F11C7B">
        <w:rPr>
          <w:rFonts w:ascii="Times New Roman" w:eastAsia="Times New Roman" w:hAnsi="Times New Roman" w:cs="Times New Roman"/>
          <w:sz w:val="28"/>
          <w:szCs w:val="28"/>
          <w:lang/>
        </w:rPr>
        <w:t>несоответствие заявки по составу (за исключением случаев непредставления документов и (или) сведений, необходимых исключительно для</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целей оценки и сопоставления заявок, если это было предусмотрено документацией по запросу цен), содержанию и оформлению</w:t>
      </w:r>
      <w:bookmarkEnd w:id="41"/>
      <w:r w:rsidRPr="00F11C7B">
        <w:rPr>
          <w:rFonts w:ascii="Times New Roman" w:eastAsia="Times New Roman" w:hAnsi="Times New Roman" w:cs="Times New Roman"/>
          <w:sz w:val="28"/>
          <w:szCs w:val="28"/>
          <w:lang/>
        </w:rPr>
        <w:t>,</w:t>
      </w:r>
      <w:r w:rsidRPr="00F11C7B">
        <w:rPr>
          <w:rFonts w:ascii="Times New Roman" w:eastAsia="Times New Roman" w:hAnsi="Times New Roman" w:cs="Times New Roman"/>
          <w:sz w:val="28"/>
          <w:szCs w:val="28"/>
          <w:lang/>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 Если в заявке на</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участие в запросе цен указан срок в периодах (дни, недели, месяцы), а</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в</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извещении о</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проведении запроса цен и пункте</w:t>
      </w:r>
      <w:r w:rsidRPr="00F11C7B">
        <w:rPr>
          <w:rFonts w:ascii="Times New Roman" w:eastAsia="Times New Roman" w:hAnsi="Times New Roman" w:cs="Times New Roman"/>
          <w:sz w:val="28"/>
          <w:szCs w:val="28"/>
          <w:lang/>
        </w:rPr>
        <w:t>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_Ref317250598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sz w:val="28"/>
          <w:szCs w:val="28"/>
          <w:lang/>
        </w:rPr>
        <w:t>3</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sz w:val="28"/>
          <w:szCs w:val="28"/>
          <w:lang/>
        </w:rPr>
        <w:t xml:space="preserve"> раздела</w:t>
      </w:r>
      <w:r w:rsidRPr="00F11C7B">
        <w:rPr>
          <w:rFonts w:ascii="Times New Roman" w:eastAsia="Times New Roman" w:hAnsi="Times New Roman" w:cs="Times New Roman"/>
          <w:sz w:val="28"/>
          <w:szCs w:val="28"/>
          <w:lang/>
        </w:rPr>
        <w:t>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_Ref317254587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sz w:val="28"/>
          <w:szCs w:val="28"/>
          <w:lang/>
        </w:rPr>
        <w:t>4</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sz w:val="28"/>
          <w:szCs w:val="28"/>
          <w:lang/>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отсчитывается от предполагаемой даты заключения договора, рассчитываемой в</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 xml:space="preserve">соответствии с датой </w:t>
      </w:r>
      <w:r w:rsidRPr="00F11C7B">
        <w:rPr>
          <w:rFonts w:ascii="Times New Roman" w:eastAsia="Times New Roman" w:hAnsi="Times New Roman" w:cs="Times New Roman"/>
          <w:bCs/>
          <w:sz w:val="28"/>
          <w:szCs w:val="28"/>
          <w:lang/>
        </w:rPr>
        <w:t>подведения итогов запроса цен, указанной в</w:t>
      </w:r>
      <w:r w:rsidRPr="00F11C7B">
        <w:rPr>
          <w:rFonts w:ascii="Times New Roman" w:eastAsia="Times New Roman" w:hAnsi="Times New Roman" w:cs="Times New Roman"/>
          <w:bCs/>
          <w:sz w:val="28"/>
          <w:szCs w:val="28"/>
          <w:lang w:val="en-US"/>
        </w:rPr>
        <w:t> </w:t>
      </w:r>
      <w:r w:rsidRPr="00F11C7B">
        <w:rPr>
          <w:rFonts w:ascii="Times New Roman" w:eastAsia="Times New Roman" w:hAnsi="Times New Roman" w:cs="Times New Roman"/>
          <w:bCs/>
          <w:sz w:val="28"/>
          <w:szCs w:val="28"/>
          <w:lang/>
        </w:rPr>
        <w:t>извещении о проведении запроса цен и пункте</w:t>
      </w:r>
      <w:r w:rsidRPr="00F11C7B">
        <w:rPr>
          <w:rFonts w:ascii="Times New Roman" w:eastAsia="Times New Roman" w:hAnsi="Times New Roman" w:cs="Times New Roman"/>
          <w:bCs/>
          <w:sz w:val="28"/>
          <w:szCs w:val="28"/>
          <w:lang w:val="en-US"/>
        </w:rPr>
        <w:t>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_Ref317254136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bCs/>
          <w:sz w:val="28"/>
          <w:szCs w:val="28"/>
          <w:lang/>
        </w:rPr>
        <w:t>17</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bCs/>
          <w:sz w:val="28"/>
          <w:szCs w:val="28"/>
          <w:lang/>
        </w:rPr>
        <w:t xml:space="preserve"> раздела</w:t>
      </w:r>
      <w:r w:rsidRPr="00F11C7B">
        <w:rPr>
          <w:rFonts w:ascii="Times New Roman" w:eastAsia="Times New Roman" w:hAnsi="Times New Roman" w:cs="Times New Roman"/>
          <w:bCs/>
          <w:sz w:val="28"/>
          <w:szCs w:val="28"/>
          <w:lang/>
        </w:rPr>
        <w:t>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_Ref317254624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bCs/>
          <w:sz w:val="28"/>
          <w:szCs w:val="28"/>
          <w:lang/>
        </w:rPr>
        <w:t>4</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bCs/>
          <w:sz w:val="28"/>
          <w:szCs w:val="28"/>
          <w:lang/>
        </w:rPr>
        <w:t xml:space="preserve"> «Информационная карта запроса цен» и датой заключения </w:t>
      </w:r>
      <w:r w:rsidRPr="00F11C7B">
        <w:rPr>
          <w:rFonts w:ascii="Times New Roman" w:eastAsia="Times New Roman" w:hAnsi="Times New Roman" w:cs="Times New Roman"/>
          <w:sz w:val="28"/>
          <w:szCs w:val="28"/>
          <w:lang/>
        </w:rPr>
        <w:t xml:space="preserve">договора, </w:t>
      </w:r>
      <w:r w:rsidRPr="00F11C7B">
        <w:rPr>
          <w:rFonts w:ascii="Times New Roman" w:eastAsia="Times New Roman" w:hAnsi="Times New Roman" w:cs="Times New Roman"/>
          <w:sz w:val="28"/>
          <w:szCs w:val="28"/>
          <w:lang/>
        </w:rPr>
        <w:t>в соответствии с минимально возможным сроком</w:t>
      </w:r>
      <w:r w:rsidRPr="00F11C7B">
        <w:rPr>
          <w:rFonts w:ascii="Times New Roman" w:eastAsia="Times New Roman" w:hAnsi="Times New Roman" w:cs="Times New Roman"/>
          <w:sz w:val="28"/>
          <w:szCs w:val="28"/>
          <w:lang/>
        </w:rPr>
        <w:t>, указанн</w:t>
      </w:r>
      <w:r w:rsidRPr="00F11C7B">
        <w:rPr>
          <w:rFonts w:ascii="Times New Roman" w:eastAsia="Times New Roman" w:hAnsi="Times New Roman" w:cs="Times New Roman"/>
          <w:sz w:val="28"/>
          <w:szCs w:val="28"/>
          <w:lang/>
        </w:rPr>
        <w:t xml:space="preserve">ым </w:t>
      </w:r>
      <w:r w:rsidRPr="00F11C7B">
        <w:rPr>
          <w:rFonts w:ascii="Times New Roman" w:eastAsia="Times New Roman" w:hAnsi="Times New Roman" w:cs="Times New Roman"/>
          <w:sz w:val="28"/>
          <w:szCs w:val="28"/>
          <w:lang/>
        </w:rPr>
        <w:t>в</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 xml:space="preserve">извещении о проведении запроса цен и </w:t>
      </w:r>
      <w:r w:rsidRPr="00F11C7B">
        <w:rPr>
          <w:rFonts w:ascii="Times New Roman" w:eastAsia="Times New Roman" w:hAnsi="Times New Roman" w:cs="Times New Roman"/>
          <w:bCs/>
          <w:sz w:val="28"/>
          <w:szCs w:val="28"/>
          <w:lang/>
        </w:rPr>
        <w:t>пункте</w:t>
      </w:r>
      <w:r w:rsidRPr="00F11C7B">
        <w:rPr>
          <w:rFonts w:ascii="Times New Roman" w:eastAsia="Times New Roman" w:hAnsi="Times New Roman" w:cs="Times New Roman"/>
          <w:bCs/>
          <w:sz w:val="28"/>
          <w:szCs w:val="28"/>
          <w:lang/>
        </w:rPr>
        <w:t>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_Ref317254659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bCs/>
          <w:sz w:val="28"/>
          <w:szCs w:val="28"/>
          <w:lang/>
        </w:rPr>
        <w:t>18</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bCs/>
          <w:sz w:val="28"/>
          <w:szCs w:val="28"/>
          <w:lang/>
        </w:rPr>
        <w:t xml:space="preserve"> раздела</w:t>
      </w:r>
      <w:r w:rsidRPr="00F11C7B">
        <w:rPr>
          <w:rFonts w:ascii="Times New Roman" w:eastAsia="Times New Roman" w:hAnsi="Times New Roman" w:cs="Times New Roman"/>
          <w:bCs/>
          <w:sz w:val="28"/>
          <w:szCs w:val="28"/>
          <w:lang/>
        </w:rPr>
        <w:t>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_Ref317254668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bCs/>
          <w:sz w:val="28"/>
          <w:szCs w:val="28"/>
          <w:lang/>
        </w:rPr>
        <w:t>4</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bCs/>
          <w:sz w:val="28"/>
          <w:szCs w:val="28"/>
          <w:lang/>
        </w:rPr>
        <w:t xml:space="preserve"> «Информационная карта запроса цен»</w:t>
      </w:r>
      <w:r w:rsidRPr="00F11C7B">
        <w:rPr>
          <w:rFonts w:ascii="Times New Roman" w:eastAsia="Times New Roman" w:hAnsi="Times New Roman" w:cs="Times New Roman"/>
          <w:sz w:val="28"/>
          <w:szCs w:val="28"/>
          <w:lang/>
        </w:rPr>
        <w:t>;</w:t>
      </w:r>
    </w:p>
    <w:p w:rsidR="00F11C7B" w:rsidRPr="00F11C7B" w:rsidRDefault="00F11C7B" w:rsidP="00F11C7B">
      <w:pPr>
        <w:numPr>
          <w:ilvl w:val="0"/>
          <w:numId w:val="16"/>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предоставление участником </w:t>
      </w:r>
      <w:r w:rsidRPr="00F11C7B">
        <w:rPr>
          <w:rFonts w:ascii="Times New Roman" w:eastAsia="Times New Roman" w:hAnsi="Times New Roman" w:cs="Times New Roman"/>
          <w:sz w:val="28"/>
          <w:szCs w:val="28"/>
          <w:lang/>
        </w:rPr>
        <w:t xml:space="preserve">запроса цен </w:t>
      </w:r>
      <w:r w:rsidRPr="00F11C7B">
        <w:rPr>
          <w:rFonts w:ascii="Times New Roman" w:eastAsia="Times New Roman" w:hAnsi="Times New Roman" w:cs="Times New Roman"/>
          <w:sz w:val="28"/>
          <w:szCs w:val="28"/>
          <w:lang/>
        </w:rPr>
        <w:t xml:space="preserve">в составе заявки </w:t>
      </w:r>
      <w:r w:rsidRPr="00F11C7B">
        <w:rPr>
          <w:rFonts w:ascii="Times New Roman" w:eastAsia="Times New Roman" w:hAnsi="Times New Roman" w:cs="Times New Roman"/>
          <w:sz w:val="28"/>
          <w:szCs w:val="28"/>
          <w:lang/>
        </w:rPr>
        <w:t>на</w:t>
      </w:r>
      <w:r w:rsidRPr="00F11C7B">
        <w:rPr>
          <w:rFonts w:ascii="Times New Roman" w:eastAsia="Times New Roman" w:hAnsi="Times New Roman" w:cs="Times New Roman"/>
          <w:sz w:val="28"/>
          <w:szCs w:val="28"/>
          <w:lang w:val="en-US"/>
        </w:rPr>
        <w:t> </w:t>
      </w:r>
      <w:r w:rsidRPr="00F11C7B">
        <w:rPr>
          <w:rFonts w:ascii="Times New Roman" w:eastAsia="Times New Roman" w:hAnsi="Times New Roman" w:cs="Times New Roman"/>
          <w:sz w:val="28"/>
          <w:szCs w:val="28"/>
          <w:lang/>
        </w:rPr>
        <w:t xml:space="preserve">участие в запросе цен </w:t>
      </w:r>
      <w:r w:rsidRPr="00F11C7B">
        <w:rPr>
          <w:rFonts w:ascii="Times New Roman" w:eastAsia="Times New Roman" w:hAnsi="Times New Roman" w:cs="Times New Roman"/>
          <w:sz w:val="28"/>
          <w:szCs w:val="28"/>
          <w:lang/>
        </w:rPr>
        <w:t>недостоверных сведений;</w:t>
      </w:r>
    </w:p>
    <w:p w:rsidR="00F11C7B" w:rsidRPr="00F11C7B" w:rsidRDefault="00F11C7B" w:rsidP="00F11C7B">
      <w:pPr>
        <w:numPr>
          <w:ilvl w:val="0"/>
          <w:numId w:val="16"/>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несоответствие участника запроса цен требованиям документации по запросу цен;</w:t>
      </w:r>
    </w:p>
    <w:p w:rsidR="00F11C7B" w:rsidRPr="00F11C7B" w:rsidRDefault="00F11C7B" w:rsidP="00F11C7B">
      <w:pPr>
        <w:numPr>
          <w:ilvl w:val="0"/>
          <w:numId w:val="16"/>
        </w:numPr>
        <w:tabs>
          <w:tab w:val="clear" w:pos="786"/>
          <w:tab w:val="num" w:pos="1134"/>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несоответствие </w:t>
      </w:r>
      <w:r w:rsidRPr="00F11C7B">
        <w:rPr>
          <w:rFonts w:ascii="Times New Roman" w:eastAsia="Times New Roman" w:hAnsi="Times New Roman" w:cs="Times New Roman"/>
          <w:sz w:val="28"/>
          <w:szCs w:val="28"/>
          <w:lang/>
        </w:rPr>
        <w:t>товара, работ, услуг</w:t>
      </w:r>
      <w:r w:rsidRPr="00F11C7B">
        <w:rPr>
          <w:rFonts w:ascii="Times New Roman" w:eastAsia="Times New Roman" w:hAnsi="Times New Roman" w:cs="Times New Roman"/>
          <w:sz w:val="28"/>
          <w:szCs w:val="28"/>
          <w:lang/>
        </w:rPr>
        <w:t xml:space="preserve"> и (или) договорных условий, указанных в</w:t>
      </w:r>
      <w:r w:rsidRPr="00F11C7B">
        <w:rPr>
          <w:rFonts w:ascii="Times New Roman" w:eastAsia="Times New Roman" w:hAnsi="Times New Roman" w:cs="Times New Roman"/>
          <w:sz w:val="28"/>
          <w:szCs w:val="28"/>
          <w:lang/>
        </w:rPr>
        <w:t> </w:t>
      </w:r>
      <w:r w:rsidRPr="00F11C7B">
        <w:rPr>
          <w:rFonts w:ascii="Times New Roman" w:eastAsia="Times New Roman" w:hAnsi="Times New Roman" w:cs="Times New Roman"/>
          <w:sz w:val="28"/>
          <w:szCs w:val="28"/>
          <w:lang/>
        </w:rPr>
        <w:t>заявке на участие в запросе цен, требованиям документации по запросу цен</w:t>
      </w:r>
      <w:r w:rsidRPr="00F11C7B">
        <w:rPr>
          <w:rFonts w:ascii="Times New Roman" w:eastAsia="Times New Roman" w:hAnsi="Times New Roman" w:cs="Times New Roman"/>
          <w:sz w:val="28"/>
          <w:szCs w:val="28"/>
          <w:lang/>
        </w:rPr>
        <w:t>.</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rPr>
      </w:pPr>
      <w:bookmarkStart w:id="42" w:name="_Ref318811122"/>
      <w:bookmarkStart w:id="43" w:name="sub_1214"/>
      <w:bookmarkEnd w:id="40"/>
      <w:r w:rsidRPr="00F11C7B">
        <w:rPr>
          <w:rFonts w:ascii="Times New Roman" w:eastAsia="Times New Roman" w:hAnsi="Times New Roman" w:cs="Times New Roman"/>
          <w:sz w:val="28"/>
          <w:szCs w:val="28"/>
          <w:lang w:eastAsia="ru-RU"/>
        </w:rPr>
        <w:t xml:space="preserve"> </w:t>
      </w:r>
      <w:r w:rsidRPr="00F11C7B">
        <w:rPr>
          <w:rFonts w:ascii="Times New Roman" w:eastAsia="Times New Roman" w:hAnsi="Times New Roman" w:cs="Times New Roman"/>
          <w:sz w:val="28"/>
          <w:szCs w:val="28"/>
          <w:lang w:eastAsia="ru-RU"/>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2"/>
      <w:r w:rsidRPr="00F11C7B">
        <w:rPr>
          <w:rFonts w:ascii="Times New Roman" w:eastAsia="Times New Roman" w:hAnsi="Times New Roman" w:cs="Times New Roman"/>
          <w:sz w:val="28"/>
          <w:szCs w:val="28"/>
          <w:lang w:eastAsia="ru-RU"/>
        </w:rPr>
        <w:t xml:space="preserve"> </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eastAsia="ru-RU"/>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Переторжка</w:t>
      </w:r>
    </w:p>
    <w:p w:rsidR="00F11C7B" w:rsidRPr="00F11C7B" w:rsidRDefault="00F11C7B" w:rsidP="00F11C7B">
      <w:pPr>
        <w:numPr>
          <w:ilvl w:val="2"/>
          <w:numId w:val="10"/>
        </w:numPr>
        <w:tabs>
          <w:tab w:val="left" w:pos="1418"/>
          <w:tab w:val="left" w:pos="1560"/>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Если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_Ref317254826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15</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_Ref317254811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F11C7B">
        <w:rPr>
          <w:rFonts w:ascii="Times New Roman" w:eastAsia="Times New Roman" w:hAnsi="Times New Roman" w:cs="Times New Roman"/>
          <w:sz w:val="28"/>
          <w:szCs w:val="28"/>
          <w:lang w:eastAsia="ru-RU"/>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F11C7B" w:rsidRPr="00F11C7B" w:rsidRDefault="00F11C7B" w:rsidP="00F11C7B">
      <w:pPr>
        <w:numPr>
          <w:ilvl w:val="2"/>
          <w:numId w:val="10"/>
        </w:numPr>
        <w:tabs>
          <w:tab w:val="left" w:pos="1418"/>
          <w:tab w:val="left" w:pos="1560"/>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предложений, указываются в письмах, приглашающих участников запроса цен на процедуру переторжки</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и направленных одновременно всем участникам, допущенным до участия в запросе цен.</w:t>
      </w:r>
    </w:p>
    <w:p w:rsidR="00F11C7B" w:rsidRPr="00F11C7B" w:rsidRDefault="00F11C7B" w:rsidP="00F11C7B">
      <w:pPr>
        <w:numPr>
          <w:ilvl w:val="2"/>
          <w:numId w:val="10"/>
        </w:numPr>
        <w:tabs>
          <w:tab w:val="left" w:pos="1418"/>
          <w:tab w:val="left" w:pos="1560"/>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F11C7B" w:rsidRPr="00F11C7B" w:rsidRDefault="00F11C7B" w:rsidP="00F11C7B">
      <w:pPr>
        <w:numPr>
          <w:ilvl w:val="2"/>
          <w:numId w:val="10"/>
        </w:numPr>
        <w:tabs>
          <w:tab w:val="left" w:pos="1418"/>
          <w:tab w:val="left" w:pos="1560"/>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Предложения</w:t>
      </w:r>
      <w:r w:rsidRPr="00F11C7B">
        <w:rPr>
          <w:rFonts w:ascii="Times New Roman" w:eastAsia="Times New Roman" w:hAnsi="Times New Roman" w:cs="Times New Roman"/>
          <w:iCs/>
          <w:sz w:val="28"/>
          <w:szCs w:val="28"/>
          <w:lang w:eastAsia="ru-RU"/>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1C7B">
        <w:rPr>
          <w:rFonts w:ascii="Times New Roman" w:eastAsia="Times New Roman" w:hAnsi="Times New Roman" w:cs="Times New Roman"/>
          <w:sz w:val="28"/>
          <w:szCs w:val="28"/>
          <w:lang w:eastAsia="ru-RU"/>
        </w:rPr>
        <w:t xml:space="preserve">остается </w:t>
      </w:r>
      <w:r w:rsidRPr="00F11C7B">
        <w:rPr>
          <w:rFonts w:ascii="Times New Roman" w:eastAsia="Times New Roman" w:hAnsi="Times New Roman" w:cs="Times New Roman"/>
          <w:iCs/>
          <w:sz w:val="28"/>
          <w:szCs w:val="28"/>
          <w:lang w:eastAsia="ru-RU"/>
        </w:rPr>
        <w:t>действующим с ранее объявленной ценой.</w:t>
      </w:r>
    </w:p>
    <w:p w:rsidR="00F11C7B" w:rsidRPr="00F11C7B" w:rsidRDefault="00F11C7B" w:rsidP="00F11C7B">
      <w:pPr>
        <w:numPr>
          <w:ilvl w:val="2"/>
          <w:numId w:val="10"/>
        </w:numPr>
        <w:tabs>
          <w:tab w:val="left" w:pos="1418"/>
          <w:tab w:val="left" w:pos="1560"/>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Переторжка может проводиться в режиме реального времени или иметь заочную форму.</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В рамках оценочной стадии, в срок, указанный в извещении о проведении запроса цен и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_Ref317254136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17</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_Ref317254962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44" w:name="_Ref271022510"/>
      <w:r w:rsidRPr="00F11C7B">
        <w:rPr>
          <w:rFonts w:ascii="Times New Roman" w:eastAsia="Times New Roman" w:hAnsi="Times New Roman" w:cs="Times New Roman"/>
          <w:sz w:val="28"/>
          <w:szCs w:val="28"/>
          <w:lang w:eastAsia="ru-RU"/>
        </w:rPr>
        <w:t>Запрос цен признается несостоявш</w:t>
      </w:r>
      <w:bookmarkStart w:id="45" w:name="_Ref269912002"/>
      <w:r w:rsidRPr="00F11C7B">
        <w:rPr>
          <w:rFonts w:ascii="Times New Roman" w:eastAsia="Times New Roman" w:hAnsi="Times New Roman" w:cs="Times New Roman"/>
          <w:sz w:val="28"/>
          <w:szCs w:val="28"/>
          <w:lang w:eastAsia="ru-RU"/>
        </w:rPr>
        <w:t xml:space="preserve">имся, если </w:t>
      </w:r>
      <w:bookmarkEnd w:id="45"/>
      <w:r w:rsidRPr="00F11C7B">
        <w:rPr>
          <w:rFonts w:ascii="Times New Roman" w:eastAsia="Times New Roman" w:hAnsi="Times New Roman" w:cs="Times New Roman"/>
          <w:sz w:val="28"/>
          <w:szCs w:val="28"/>
          <w:lang w:eastAsia="ru-RU"/>
        </w:rPr>
        <w:t>по окончании срока подачи заявок:</w:t>
      </w:r>
      <w:bookmarkEnd w:id="44"/>
    </w:p>
    <w:p w:rsidR="00F11C7B" w:rsidRPr="00F11C7B" w:rsidRDefault="00F11C7B" w:rsidP="00F11C7B">
      <w:pPr>
        <w:numPr>
          <w:ilvl w:val="0"/>
          <w:numId w:val="18"/>
        </w:numPr>
        <w:tabs>
          <w:tab w:val="left" w:pos="1134"/>
        </w:tabs>
        <w:spacing w:after="0" w:line="240" w:lineRule="auto"/>
        <w:ind w:left="0" w:firstLine="709"/>
        <w:contextualSpacing/>
        <w:jc w:val="both"/>
        <w:rPr>
          <w:rFonts w:ascii="Times New Roman" w:eastAsia="Times New Roman" w:hAnsi="Times New Roman" w:cs="Times New Roman"/>
          <w:sz w:val="28"/>
          <w:szCs w:val="24"/>
          <w:lang w:eastAsia="ru-RU"/>
        </w:rPr>
      </w:pPr>
      <w:bookmarkStart w:id="46" w:name="_Ref269912007"/>
      <w:r w:rsidRPr="00F11C7B">
        <w:rPr>
          <w:rFonts w:ascii="Times New Roman" w:eastAsia="Times New Roman" w:hAnsi="Times New Roman" w:cs="Times New Roman"/>
          <w:sz w:val="28"/>
          <w:szCs w:val="24"/>
          <w:lang w:eastAsia="ru-RU"/>
        </w:rPr>
        <w:t>подана только одна заявка от одного участника (с учетом отозванных участником заявок);</w:t>
      </w:r>
      <w:bookmarkEnd w:id="46"/>
    </w:p>
    <w:p w:rsidR="00F11C7B" w:rsidRPr="00F11C7B" w:rsidRDefault="00F11C7B" w:rsidP="00F11C7B">
      <w:pPr>
        <w:numPr>
          <w:ilvl w:val="0"/>
          <w:numId w:val="18"/>
        </w:numPr>
        <w:tabs>
          <w:tab w:val="left" w:pos="1134"/>
        </w:tabs>
        <w:spacing w:after="0" w:line="240" w:lineRule="auto"/>
        <w:ind w:left="0" w:firstLine="709"/>
        <w:contextualSpacing/>
        <w:jc w:val="both"/>
        <w:rPr>
          <w:rFonts w:ascii="Times New Roman" w:eastAsia="Times New Roman" w:hAnsi="Times New Roman" w:cs="Times New Roman"/>
          <w:sz w:val="28"/>
          <w:szCs w:val="24"/>
          <w:lang w:eastAsia="ru-RU"/>
        </w:rPr>
      </w:pPr>
      <w:bookmarkStart w:id="47" w:name="_Ref269912019"/>
      <w:bookmarkStart w:id="48" w:name="_Ref289170414"/>
      <w:r w:rsidRPr="00F11C7B">
        <w:rPr>
          <w:rFonts w:ascii="Times New Roman" w:eastAsia="Times New Roman" w:hAnsi="Times New Roman" w:cs="Times New Roman"/>
          <w:sz w:val="28"/>
          <w:szCs w:val="24"/>
          <w:lang w:eastAsia="ru-RU"/>
        </w:rPr>
        <w:t>не подана ни одна заявка</w:t>
      </w:r>
      <w:bookmarkEnd w:id="47"/>
      <w:r w:rsidRPr="00F11C7B">
        <w:rPr>
          <w:rFonts w:ascii="Times New Roman" w:eastAsia="Times New Roman" w:hAnsi="Times New Roman" w:cs="Times New Roman"/>
          <w:sz w:val="28"/>
          <w:szCs w:val="24"/>
          <w:lang w:eastAsia="ru-RU"/>
        </w:rPr>
        <w:t xml:space="preserve"> (с учетом отозванных участником заявок).</w:t>
      </w:r>
      <w:bookmarkEnd w:id="48"/>
    </w:p>
    <w:p w:rsidR="00F11C7B" w:rsidRPr="00F11C7B" w:rsidRDefault="00F11C7B" w:rsidP="00F11C7B">
      <w:pPr>
        <w:numPr>
          <w:ilvl w:val="0"/>
          <w:numId w:val="18"/>
        </w:numPr>
        <w:tabs>
          <w:tab w:val="left" w:pos="1134"/>
        </w:tabs>
        <w:spacing w:after="0" w:line="240" w:lineRule="auto"/>
        <w:ind w:left="0" w:firstLine="709"/>
        <w:contextualSpacing/>
        <w:jc w:val="both"/>
        <w:rPr>
          <w:rFonts w:ascii="Times New Roman" w:eastAsia="Times New Roman" w:hAnsi="Times New Roman" w:cs="Times New Roman"/>
          <w:sz w:val="28"/>
          <w:szCs w:val="24"/>
          <w:lang w:eastAsia="ru-RU"/>
        </w:rPr>
      </w:pPr>
      <w:bookmarkStart w:id="49" w:name="_Ref269912021"/>
      <w:r w:rsidRPr="00F11C7B">
        <w:rPr>
          <w:rFonts w:ascii="Times New Roman" w:eastAsia="Times New Roman" w:hAnsi="Times New Roman" w:cs="Times New Roman"/>
          <w:sz w:val="28"/>
          <w:szCs w:val="24"/>
          <w:lang w:eastAsia="ru-RU"/>
        </w:rPr>
        <w:t>принято решение об отказе в допуске всем участникам запроса цен, подавшим заявки;</w:t>
      </w:r>
      <w:bookmarkEnd w:id="49"/>
    </w:p>
    <w:p w:rsidR="00F11C7B" w:rsidRPr="00F11C7B" w:rsidRDefault="00F11C7B" w:rsidP="00F11C7B">
      <w:pPr>
        <w:numPr>
          <w:ilvl w:val="0"/>
          <w:numId w:val="18"/>
        </w:numPr>
        <w:tabs>
          <w:tab w:val="left" w:pos="1134"/>
        </w:tabs>
        <w:spacing w:after="0" w:line="240" w:lineRule="auto"/>
        <w:ind w:left="0" w:firstLine="709"/>
        <w:contextualSpacing/>
        <w:jc w:val="both"/>
        <w:rPr>
          <w:rFonts w:ascii="Times New Roman" w:eastAsia="Times New Roman" w:hAnsi="Times New Roman" w:cs="Times New Roman"/>
          <w:sz w:val="28"/>
          <w:szCs w:val="24"/>
          <w:lang w:eastAsia="ru-RU"/>
        </w:rPr>
      </w:pPr>
      <w:bookmarkStart w:id="50" w:name="_Ref269912024"/>
      <w:bookmarkStart w:id="51" w:name="_Ref270019244"/>
      <w:r w:rsidRPr="00F11C7B">
        <w:rPr>
          <w:rFonts w:ascii="Times New Roman" w:eastAsia="Times New Roman" w:hAnsi="Times New Roman" w:cs="Times New Roman"/>
          <w:sz w:val="28"/>
          <w:szCs w:val="24"/>
          <w:lang w:eastAsia="ru-RU"/>
        </w:rPr>
        <w:t>принято решение о допуске только одного участника</w:t>
      </w:r>
      <w:bookmarkEnd w:id="50"/>
      <w:r w:rsidRPr="00F11C7B">
        <w:rPr>
          <w:rFonts w:ascii="Times New Roman" w:eastAsia="Times New Roman" w:hAnsi="Times New Roman" w:cs="Times New Roman"/>
          <w:sz w:val="28"/>
          <w:szCs w:val="24"/>
          <w:lang w:eastAsia="ru-RU"/>
        </w:rPr>
        <w:t xml:space="preserve"> запроса цен</w:t>
      </w:r>
      <w:bookmarkEnd w:id="51"/>
      <w:r w:rsidRPr="00F11C7B">
        <w:rPr>
          <w:rFonts w:ascii="Times New Roman" w:eastAsia="Times New Roman" w:hAnsi="Times New Roman" w:cs="Times New Roman"/>
          <w:sz w:val="28"/>
          <w:szCs w:val="24"/>
          <w:lang w:eastAsia="ru-RU"/>
        </w:rPr>
        <w:t>.</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52" w:name="_Ref297215833"/>
      <w:r w:rsidRPr="00F11C7B">
        <w:rPr>
          <w:rFonts w:ascii="Times New Roman" w:eastAsia="Times New Roman" w:hAnsi="Times New Roman" w:cs="Times New Roman"/>
          <w:sz w:val="28"/>
          <w:szCs w:val="28"/>
          <w:lang w:eastAsia="ru-RU"/>
        </w:rPr>
        <w:t xml:space="preserve">В случае, указанном в подпункте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_Ref269912007 w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а)</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пункта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_Ref271022510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3.23</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закупочная комиссия по согласованию с заказчиком рассматривает единственную заявку в порядке, установленном пунктами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_Ref317251555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3.17</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_Ref318811122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3.19</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_Ref270019244 w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г)</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пункта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_Ref271022510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3.23</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закупочная комиссия вправе дать одну из двух рекомендаций:</w:t>
      </w:r>
    </w:p>
    <w:p w:rsidR="00F11C7B" w:rsidRPr="00F11C7B" w:rsidRDefault="00F11C7B" w:rsidP="00F11C7B">
      <w:pPr>
        <w:numPr>
          <w:ilvl w:val="0"/>
          <w:numId w:val="20"/>
        </w:numPr>
        <w:tabs>
          <w:tab w:val="left" w:pos="1134"/>
        </w:tabs>
        <w:spacing w:after="0" w:line="240" w:lineRule="auto"/>
        <w:ind w:left="0" w:firstLine="709"/>
        <w:contextualSpacing/>
        <w:jc w:val="both"/>
        <w:rPr>
          <w:rFonts w:ascii="Times New Roman" w:eastAsia="Times New Roman" w:hAnsi="Times New Roman" w:cs="Times New Roman"/>
          <w:sz w:val="28"/>
          <w:szCs w:val="24"/>
          <w:lang w:eastAsia="ru-RU"/>
        </w:rPr>
      </w:pPr>
      <w:bookmarkStart w:id="53" w:name="_Ref310534125"/>
      <w:r w:rsidRPr="00F11C7B">
        <w:rPr>
          <w:rFonts w:ascii="Times New Roman" w:eastAsia="Times New Roman" w:hAnsi="Times New Roman" w:cs="Times New Roman"/>
          <w:sz w:val="28"/>
          <w:szCs w:val="24"/>
          <w:lang w:eastAsia="ru-RU"/>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rsidRPr="00F11C7B">
        <w:rPr>
          <w:rFonts w:ascii="Times New Roman" w:eastAsia="Times New Roman" w:hAnsi="Times New Roman" w:cs="Times New Roman"/>
          <w:sz w:val="28"/>
          <w:szCs w:val="24"/>
          <w:lang w:eastAsia="ru-RU"/>
        </w:rPr>
        <w:t xml:space="preserve"> </w:t>
      </w:r>
    </w:p>
    <w:p w:rsidR="00F11C7B" w:rsidRPr="00F11C7B" w:rsidRDefault="00F11C7B" w:rsidP="00F11C7B">
      <w:pPr>
        <w:numPr>
          <w:ilvl w:val="0"/>
          <w:numId w:val="20"/>
        </w:numPr>
        <w:tabs>
          <w:tab w:val="left" w:pos="1134"/>
        </w:tabs>
        <w:spacing w:after="0" w:line="240" w:lineRule="auto"/>
        <w:ind w:left="0" w:firstLine="709"/>
        <w:contextualSpacing/>
        <w:jc w:val="both"/>
        <w:rPr>
          <w:rFonts w:ascii="Times New Roman" w:eastAsia="Times New Roman" w:hAnsi="Times New Roman" w:cs="Times New Roman"/>
          <w:sz w:val="28"/>
          <w:szCs w:val="24"/>
          <w:lang w:eastAsia="ru-RU"/>
        </w:rPr>
      </w:pPr>
      <w:bookmarkStart w:id="54" w:name="_Ref311046445"/>
      <w:r w:rsidRPr="00F11C7B">
        <w:rPr>
          <w:rFonts w:ascii="Times New Roman" w:eastAsia="Times New Roman" w:hAnsi="Times New Roman" w:cs="Times New Roman"/>
          <w:sz w:val="28"/>
          <w:szCs w:val="24"/>
          <w:lang w:eastAsia="ru-RU"/>
        </w:rPr>
        <w:t>рекомендовать заказчику не заключать договор.</w:t>
      </w:r>
      <w:bookmarkEnd w:id="54"/>
    </w:p>
    <w:p w:rsidR="00F11C7B" w:rsidRPr="00F11C7B" w:rsidRDefault="00F11C7B" w:rsidP="00F11C7B">
      <w:pPr>
        <w:spacing w:after="0" w:line="240" w:lineRule="auto"/>
        <w:jc w:val="both"/>
        <w:rPr>
          <w:rFonts w:ascii="Times New Roman" w:eastAsia="Times New Roman" w:hAnsi="Times New Roman" w:cs="Times New Roman"/>
          <w:sz w:val="28"/>
          <w:szCs w:val="24"/>
          <w:lang w:eastAsia="ru-RU"/>
        </w:rPr>
      </w:pPr>
      <w:r w:rsidRPr="00F11C7B">
        <w:rPr>
          <w:rFonts w:ascii="Times New Roman" w:eastAsia="Times New Roman" w:hAnsi="Times New Roman" w:cs="Times New Roman"/>
          <w:sz w:val="28"/>
          <w:szCs w:val="24"/>
          <w:lang w:eastAsia="ru-RU"/>
        </w:rPr>
        <w:lastRenderedPageBreak/>
        <w:t>Рекомендация закупочной комиссии с обоснованием приводится в соответствующем протоколе ее заседания.</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55" w:name="_Ref311046448"/>
      <w:r w:rsidRPr="00F11C7B">
        <w:rPr>
          <w:rFonts w:ascii="Times New Roman" w:eastAsia="Times New Roman" w:hAnsi="Times New Roman" w:cs="Times New Roman"/>
          <w:sz w:val="28"/>
          <w:szCs w:val="28"/>
          <w:lang w:eastAsia="ru-RU"/>
        </w:rPr>
        <w:t>Заказчик при наличии рекомендации закупочной комиссии о</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заключении договора вправе принять решение о заключении (либо не</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заключении) договора с единственным участником запроса цен, либо принять решение о проведении повторной закупки.</w:t>
      </w:r>
      <w:bookmarkEnd w:id="52"/>
      <w:bookmarkEnd w:id="55"/>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56" w:name="_Ref317255645"/>
      <w:bookmarkStart w:id="57" w:name="_Ref333852142"/>
      <w:bookmarkStart w:id="58" w:name="sub_291"/>
      <w:bookmarkStart w:id="59" w:name="_Toc271294290"/>
      <w:bookmarkStart w:id="60" w:name="_Toc270595288"/>
      <w:bookmarkStart w:id="61" w:name="_Toc269835279"/>
      <w:r w:rsidRPr="00F11C7B">
        <w:rPr>
          <w:rFonts w:ascii="Times New Roman" w:eastAsia="Times New Roman" w:hAnsi="Times New Roman" w:cs="Times New Roman"/>
          <w:sz w:val="28"/>
          <w:szCs w:val="28"/>
          <w:lang w:eastAsia="ru-RU"/>
        </w:rPr>
        <w:t>В случае принятия решения о заключении договора, заказчик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срок, указанный в 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_Ref317254659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18</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_Ref317249938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3.25,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3.25, в заявке на участие в запросе цен,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3.25</w:t>
      </w:r>
      <w:r w:rsidRPr="00F11C7B">
        <w:rPr>
          <w:rFonts w:ascii="Times New Roman" w:eastAsia="Times New Roman" w:hAnsi="Times New Roman" w:cs="Times New Roman"/>
          <w:b/>
          <w:i/>
          <w:sz w:val="24"/>
          <w:szCs w:val="24"/>
          <w:lang w:eastAsia="ru-RU"/>
        </w:rPr>
        <w:t>,</w:t>
      </w:r>
      <w:r w:rsidRPr="00F11C7B">
        <w:rPr>
          <w:rFonts w:ascii="Times New Roman" w:eastAsia="Times New Roman" w:hAnsi="Times New Roman" w:cs="Times New Roman"/>
          <w:sz w:val="28"/>
          <w:szCs w:val="28"/>
          <w:lang w:eastAsia="ru-RU"/>
        </w:rPr>
        <w:t xml:space="preserve"> обязан предоставить заказчику подписанный и заверенный печатью со своей стороны договор в</w:t>
      </w:r>
      <w:r w:rsidRPr="00F11C7B">
        <w:rPr>
          <w:rFonts w:ascii="Times New Roman" w:eastAsia="Times New Roman" w:hAnsi="Times New Roman" w:cs="Times New Roman"/>
          <w:sz w:val="28"/>
          <w:szCs w:val="28"/>
          <w:lang w:val="en-US" w:eastAsia="ru-RU"/>
        </w:rPr>
        <w:t> </w:t>
      </w:r>
      <w:r w:rsidRPr="00F11C7B">
        <w:rPr>
          <w:rFonts w:ascii="Times New Roman" w:eastAsia="Times New Roman" w:hAnsi="Times New Roman" w:cs="Times New Roman"/>
          <w:sz w:val="28"/>
          <w:szCs w:val="28"/>
          <w:lang w:eastAsia="ru-RU"/>
        </w:rPr>
        <w:t>срок, указанный в 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_Ref317254659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18</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_Ref317249938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w:t>
      </w:r>
      <w:bookmarkEnd w:id="56"/>
      <w:r w:rsidRPr="00F11C7B">
        <w:rPr>
          <w:rFonts w:ascii="Times New Roman" w:eastAsia="Times New Roman" w:hAnsi="Times New Roman" w:cs="Times New Roman"/>
          <w:sz w:val="28"/>
          <w:szCs w:val="28"/>
          <w:lang w:eastAsia="ru-RU"/>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 раздела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_Ref317249938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3.25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Победитель запроса цен или участник, с которым заключается договор в соответствии с пунктом 3.25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2" w:name="_Ref311027194"/>
      <w:r w:rsidRPr="00F11C7B">
        <w:rPr>
          <w:rFonts w:ascii="Times New Roman" w:eastAsia="Times New Roman" w:hAnsi="Times New Roman" w:cs="Times New Roman"/>
          <w:sz w:val="28"/>
          <w:szCs w:val="28"/>
          <w:lang w:eastAsia="ru-RU"/>
        </w:rPr>
        <w:t>, то есть</w:t>
      </w:r>
      <w:r w:rsidRPr="00F11C7B">
        <w:rPr>
          <w:rFonts w:ascii="Times New Roman" w:eastAsia="Times New Roman" w:hAnsi="Times New Roman" w:cs="Times New Roman"/>
          <w:sz w:val="24"/>
          <w:szCs w:val="24"/>
          <w:lang w:eastAsia="ru-RU"/>
        </w:rPr>
        <w:t xml:space="preserve"> </w:t>
      </w:r>
      <w:r w:rsidRPr="00F11C7B">
        <w:rPr>
          <w:rFonts w:ascii="Times New Roman" w:eastAsia="Times New Roman" w:hAnsi="Times New Roman" w:cs="Times New Roman"/>
          <w:sz w:val="28"/>
          <w:szCs w:val="28"/>
          <w:lang w:eastAsia="ru-RU"/>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_Ref317254659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18</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_Ref317256048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w:t>
      </w:r>
      <w:bookmarkEnd w:id="62"/>
      <w:r w:rsidRPr="00F11C7B">
        <w:rPr>
          <w:rFonts w:ascii="Times New Roman" w:eastAsia="Times New Roman" w:hAnsi="Times New Roman" w:cs="Times New Roman"/>
          <w:sz w:val="28"/>
          <w:szCs w:val="28"/>
          <w:lang w:eastAsia="ru-RU"/>
        </w:rPr>
        <w:t>:</w:t>
      </w:r>
    </w:p>
    <w:p w:rsidR="00F11C7B" w:rsidRPr="00F11C7B" w:rsidRDefault="00F11C7B" w:rsidP="00F11C7B">
      <w:pPr>
        <w:numPr>
          <w:ilvl w:val="0"/>
          <w:numId w:val="22"/>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lastRenderedPageBreak/>
        <w:t>прямой письменный отказ от подписания договора;</w:t>
      </w:r>
    </w:p>
    <w:p w:rsidR="00F11C7B" w:rsidRPr="00F11C7B" w:rsidRDefault="00F11C7B" w:rsidP="00F11C7B">
      <w:pPr>
        <w:numPr>
          <w:ilvl w:val="0"/>
          <w:numId w:val="22"/>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не подписание участником проекта договора в срок в соответствии с пунктом 3.26;</w:t>
      </w:r>
    </w:p>
    <w:p w:rsidR="00F11C7B" w:rsidRPr="00F11C7B" w:rsidRDefault="00F11C7B" w:rsidP="00F11C7B">
      <w:pPr>
        <w:numPr>
          <w:ilvl w:val="0"/>
          <w:numId w:val="22"/>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не предоставление обеспечения договора в случае, если в документации по запросу цен было установлено требование обеспечения договора;</w:t>
      </w:r>
    </w:p>
    <w:p w:rsidR="00F11C7B" w:rsidRPr="00F11C7B" w:rsidRDefault="00F11C7B" w:rsidP="00F11C7B">
      <w:pPr>
        <w:numPr>
          <w:ilvl w:val="0"/>
          <w:numId w:val="22"/>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63" w:name="_Ref317179204"/>
      <w:r w:rsidRPr="00F11C7B">
        <w:rPr>
          <w:rFonts w:ascii="Times New Roman" w:eastAsia="Times New Roman" w:hAnsi="Times New Roman" w:cs="Times New Roman"/>
          <w:sz w:val="28"/>
          <w:szCs w:val="28"/>
          <w:lang w:eastAsia="ru-RU"/>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F11C7B" w:rsidRPr="00F11C7B" w:rsidRDefault="00F11C7B" w:rsidP="00F11C7B">
      <w:pPr>
        <w:numPr>
          <w:ilvl w:val="0"/>
          <w:numId w:val="24"/>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64" w:name="_Ref297565397"/>
      <w:r w:rsidRPr="00F11C7B">
        <w:rPr>
          <w:rFonts w:ascii="Times New Roman" w:eastAsia="Times New Roman" w:hAnsi="Times New Roman" w:cs="Times New Roman"/>
          <w:sz w:val="28"/>
          <w:szCs w:val="28"/>
          <w:lang w:eastAsia="ru-RU"/>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F11C7B" w:rsidRPr="00F11C7B" w:rsidRDefault="00F11C7B" w:rsidP="00F11C7B">
      <w:pPr>
        <w:numPr>
          <w:ilvl w:val="0"/>
          <w:numId w:val="24"/>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провести повторную процедуру закупки;</w:t>
      </w:r>
    </w:p>
    <w:p w:rsidR="00F11C7B" w:rsidRPr="00F11C7B" w:rsidRDefault="00F11C7B" w:rsidP="00F11C7B">
      <w:pPr>
        <w:numPr>
          <w:ilvl w:val="0"/>
          <w:numId w:val="24"/>
        </w:numPr>
        <w:tabs>
          <w:tab w:val="left" w:pos="1134"/>
          <w:tab w:val="num" w:pos="1985"/>
          <w:tab w:val="num" w:pos="2357"/>
        </w:tabs>
        <w:adjustRightInd w:val="0"/>
        <w:spacing w:after="0" w:line="240" w:lineRule="auto"/>
        <w:ind w:left="0" w:firstLine="709"/>
        <w:jc w:val="both"/>
        <w:rPr>
          <w:rFonts w:ascii="Times New Roman" w:eastAsia="Times New Roman" w:hAnsi="Times New Roman" w:cs="Times New Roman"/>
          <w:sz w:val="28"/>
          <w:szCs w:val="28"/>
          <w:lang w:eastAsia="ru-RU"/>
        </w:rPr>
      </w:pPr>
      <w:bookmarkStart w:id="65" w:name="_Ref310532857"/>
      <w:r w:rsidRPr="00F11C7B">
        <w:rPr>
          <w:rFonts w:ascii="Times New Roman" w:eastAsia="Times New Roman" w:hAnsi="Times New Roman" w:cs="Times New Roman"/>
          <w:sz w:val="28"/>
          <w:szCs w:val="28"/>
          <w:lang w:eastAsia="ru-RU"/>
        </w:rPr>
        <w:t>отказаться от заключения договора и прекратить процедуру запроса цен.</w:t>
      </w:r>
      <w:bookmarkEnd w:id="65"/>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 xml:space="preserve">В случае уклонения победителя запроса цен или участника, с которым заключается договора в соответствии с пунктом 3.25,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p>
    <w:bookmarkEnd w:id="58"/>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11C7B" w:rsidRPr="00F11C7B" w:rsidRDefault="00F11C7B" w:rsidP="00F11C7B">
      <w:pPr>
        <w:numPr>
          <w:ilvl w:val="0"/>
          <w:numId w:val="26"/>
        </w:numPr>
        <w:tabs>
          <w:tab w:val="clear" w:pos="720"/>
          <w:tab w:val="num" w:pos="1134"/>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если такой участник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w:t>
      </w:r>
    </w:p>
    <w:p w:rsidR="00F11C7B" w:rsidRPr="00F11C7B" w:rsidRDefault="00F11C7B" w:rsidP="00F11C7B">
      <w:pPr>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будучи признанным победителем запроса цен уклонился от заключения договора;</w:t>
      </w:r>
    </w:p>
    <w:p w:rsidR="00F11C7B" w:rsidRPr="00F11C7B" w:rsidRDefault="00F11C7B" w:rsidP="00F11C7B">
      <w:pPr>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будучи участником, с которым заключается договор в соответствии с пунктами 3.25 и 3.30,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F11C7B" w:rsidRPr="00F11C7B" w:rsidRDefault="00F11C7B" w:rsidP="00F11C7B">
      <w:pPr>
        <w:numPr>
          <w:ilvl w:val="0"/>
          <w:numId w:val="2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F11C7B" w:rsidRPr="00F11C7B" w:rsidRDefault="00F11C7B" w:rsidP="00F11C7B">
      <w:pPr>
        <w:numPr>
          <w:ilvl w:val="0"/>
          <w:numId w:val="26"/>
        </w:numPr>
        <w:tabs>
          <w:tab w:val="clear" w:pos="720"/>
          <w:tab w:val="num" w:pos="1134"/>
        </w:tabs>
        <w:spacing w:after="0" w:line="240" w:lineRule="auto"/>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если договор, заключенный с участником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11C7B" w:rsidRPr="00F11C7B" w:rsidRDefault="00F11C7B" w:rsidP="00F11C7B">
      <w:pPr>
        <w:numPr>
          <w:ilvl w:val="1"/>
          <w:numId w:val="10"/>
        </w:numPr>
        <w:spacing w:after="0" w:line="240" w:lineRule="auto"/>
        <w:ind w:left="0" w:firstLine="709"/>
        <w:jc w:val="both"/>
        <w:rPr>
          <w:rFonts w:ascii="Times New Roman" w:eastAsia="Times New Roman" w:hAnsi="Times New Roman" w:cs="Times New Roman"/>
          <w:sz w:val="28"/>
          <w:szCs w:val="28"/>
          <w:lang w:eastAsia="ru-RU"/>
        </w:rPr>
      </w:pPr>
      <w:bookmarkStart w:id="66" w:name="_Ref166350669"/>
      <w:bookmarkEnd w:id="59"/>
      <w:bookmarkEnd w:id="60"/>
      <w:bookmarkEnd w:id="61"/>
      <w:r w:rsidRPr="00F11C7B">
        <w:rPr>
          <w:rFonts w:ascii="Times New Roman" w:eastAsia="Times New Roman" w:hAnsi="Times New Roman" w:cs="Times New Roman"/>
          <w:sz w:val="28"/>
          <w:szCs w:val="28"/>
          <w:lang w:eastAsia="ru-RU"/>
        </w:rPr>
        <w:lastRenderedPageBreak/>
        <w:t>В случае, если указано в пункте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_Ref317256138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19</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_Ref317256158 r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победитель запроса цен или участник, с которым заключается договор в соответствии с пунктами 3.25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F11C7B" w:rsidRPr="00F11C7B" w:rsidRDefault="00F11C7B" w:rsidP="00F11C7B">
      <w:pPr>
        <w:numPr>
          <w:ilvl w:val="2"/>
          <w:numId w:val="10"/>
        </w:numPr>
        <w:tabs>
          <w:tab w:val="num" w:pos="1701"/>
        </w:tabs>
        <w:spacing w:after="0" w:line="240" w:lineRule="auto"/>
        <w:ind w:left="0"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_Ref317256138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19</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раздела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_Ref317256294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4</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F11C7B">
        <w:rPr>
          <w:rFonts w:ascii="Times New Roman" w:eastAsia="Times New Roman" w:hAnsi="Times New Roman" w:cs="Times New Roman"/>
          <w:b/>
          <w:i/>
          <w:sz w:val="24"/>
          <w:szCs w:val="24"/>
          <w:lang w:eastAsia="ru-RU"/>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F11C7B" w:rsidRPr="00F11C7B" w:rsidRDefault="00F11C7B" w:rsidP="00F11C7B">
      <w:pPr>
        <w:widowControl w:val="0"/>
        <w:numPr>
          <w:ilvl w:val="2"/>
          <w:numId w:val="10"/>
        </w:numPr>
        <w:tabs>
          <w:tab w:val="num" w:pos="1004"/>
          <w:tab w:val="left" w:pos="1134"/>
          <w:tab w:val="num" w:pos="1288"/>
          <w:tab w:val="num" w:pos="1701"/>
        </w:tabs>
        <w:adjustRightInd w:val="0"/>
        <w:spacing w:after="0" w:line="240" w:lineRule="auto"/>
        <w:ind w:left="0" w:firstLine="709"/>
        <w:jc w:val="both"/>
        <w:textAlignment w:val="baseline"/>
        <w:rPr>
          <w:rFonts w:ascii="Times New Roman" w:eastAsia="Times New Roman" w:hAnsi="Times New Roman" w:cs="Times New Roman"/>
          <w:sz w:val="28"/>
          <w:szCs w:val="28"/>
          <w:lang w:eastAsia="ru-RU"/>
        </w:rPr>
      </w:pPr>
      <w:r w:rsidRPr="00F11C7B">
        <w:rPr>
          <w:rFonts w:ascii="Times New Roman" w:eastAsia="Times New Roman" w:hAnsi="Times New Roman" w:cs="Times New Roman"/>
          <w:b/>
          <w:i/>
          <w:sz w:val="24"/>
          <w:szCs w:val="24"/>
          <w:lang w:eastAsia="ru-RU"/>
        </w:rPr>
        <w:t xml:space="preserve"> [при необходимости, в случае если заказчик допускает уменьшение размера, либо отказ от авансового платежа] </w:t>
      </w:r>
      <w:r w:rsidRPr="00F11C7B">
        <w:rPr>
          <w:rFonts w:ascii="Times New Roman" w:eastAsia="Times New Roman" w:hAnsi="Times New Roman" w:cs="Times New Roman"/>
          <w:sz w:val="28"/>
          <w:szCs w:val="28"/>
          <w:lang w:eastAsia="ru-RU"/>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11C7B" w:rsidRPr="00F11C7B" w:rsidRDefault="00F11C7B" w:rsidP="00F11C7B">
      <w:pPr>
        <w:tabs>
          <w:tab w:val="left" w:pos="709"/>
          <w:tab w:val="num" w:pos="1004"/>
          <w:tab w:val="left" w:pos="1134"/>
          <w:tab w:val="num" w:pos="1701"/>
        </w:tabs>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_Ref311046448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3.25</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xml:space="preserve"> и </w:t>
      </w:r>
      <w:r w:rsidRPr="00F11C7B">
        <w:rPr>
          <w:rFonts w:ascii="Times New Roman" w:eastAsia="Times New Roman" w:hAnsi="Times New Roman" w:cs="Times New Roman"/>
          <w:sz w:val="28"/>
          <w:szCs w:val="28"/>
          <w:lang w:eastAsia="ru-RU"/>
        </w:rPr>
        <w:fldChar w:fldCharType="begin"/>
      </w:r>
      <w:r w:rsidRPr="00F11C7B">
        <w:rPr>
          <w:rFonts w:ascii="Times New Roman" w:eastAsia="Times New Roman" w:hAnsi="Times New Roman" w:cs="Times New Roman"/>
          <w:sz w:val="28"/>
          <w:szCs w:val="28"/>
          <w:lang w:eastAsia="ru-RU"/>
        </w:rPr>
        <w:instrText xml:space="preserve"> REF _Ref317179204 r h  * MERGEFORMAT </w:instrText>
      </w:r>
      <w:r w:rsidRPr="00F11C7B">
        <w:rPr>
          <w:rFonts w:ascii="Times New Roman" w:eastAsia="Times New Roman" w:hAnsi="Times New Roman" w:cs="Times New Roman"/>
          <w:sz w:val="28"/>
          <w:szCs w:val="28"/>
          <w:lang w:eastAsia="ru-RU"/>
        </w:rPr>
        <w:fldChar w:fldCharType="separate"/>
      </w:r>
      <w:r w:rsidRPr="00F11C7B">
        <w:rPr>
          <w:rFonts w:ascii="Times New Roman" w:eastAsia="Times New Roman" w:hAnsi="Times New Roman" w:cs="Times New Roman"/>
          <w:sz w:val="28"/>
          <w:szCs w:val="28"/>
          <w:lang w:eastAsia="ru-RU"/>
        </w:rPr>
        <w:t>3.30</w:t>
      </w:r>
      <w:r w:rsidRPr="00F11C7B">
        <w:rPr>
          <w:rFonts w:ascii="Times New Roman" w:eastAsia="Times New Roman" w:hAnsi="Times New Roman" w:cs="Times New Roman"/>
          <w:sz w:val="28"/>
          <w:szCs w:val="28"/>
          <w:lang w:eastAsia="ru-RU"/>
        </w:rPr>
        <w:fldChar w:fldCharType="end"/>
      </w:r>
      <w:r w:rsidRPr="00F11C7B">
        <w:rPr>
          <w:rFonts w:ascii="Times New Roman" w:eastAsia="Times New Roman" w:hAnsi="Times New Roman" w:cs="Times New Roman"/>
          <w:sz w:val="28"/>
          <w:szCs w:val="28"/>
          <w:lang w:eastAsia="ru-RU"/>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11C7B" w:rsidRPr="00F11C7B" w:rsidRDefault="00F11C7B" w:rsidP="00F11C7B">
      <w:pPr>
        <w:tabs>
          <w:tab w:val="num" w:pos="993"/>
          <w:tab w:val="left" w:pos="1134"/>
          <w:tab w:val="num" w:pos="1701"/>
        </w:tabs>
        <w:spacing w:after="0" w:line="240" w:lineRule="auto"/>
        <w:ind w:firstLine="709"/>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11C7B" w:rsidRPr="00F11C7B" w:rsidRDefault="00F11C7B" w:rsidP="00F11C7B">
      <w:pPr>
        <w:tabs>
          <w:tab w:val="num" w:pos="1800"/>
          <w:tab w:val="num" w:pos="2847"/>
        </w:tabs>
        <w:spacing w:after="120" w:line="240" w:lineRule="auto"/>
        <w:jc w:val="both"/>
        <w:rPr>
          <w:rFonts w:ascii="Times New Roman" w:eastAsia="Times New Roman" w:hAnsi="Times New Roman" w:cs="Times New Roman"/>
          <w:sz w:val="24"/>
          <w:szCs w:val="24"/>
          <w:lang w:eastAsia="ru-RU"/>
        </w:rPr>
      </w:pPr>
    </w:p>
    <w:p w:rsidR="00F11C7B" w:rsidRPr="00F11C7B" w:rsidRDefault="00F11C7B" w:rsidP="00F11C7B">
      <w:pPr>
        <w:spacing w:after="0" w:line="240" w:lineRule="auto"/>
        <w:rPr>
          <w:rFonts w:ascii="Times New Roman" w:eastAsia="Times New Roman" w:hAnsi="Times New Roman" w:cs="Times New Roman"/>
          <w:lang w:eastAsia="ru-RU"/>
        </w:rPr>
        <w:sectPr w:rsidR="00F11C7B" w:rsidRPr="00F11C7B">
          <w:pgSz w:w="11907" w:h="16840"/>
          <w:pgMar w:top="1134" w:right="567" w:bottom="1134" w:left="1418" w:header="709" w:footer="624" w:gutter="0"/>
          <w:cols w:space="720"/>
        </w:sectPr>
      </w:pPr>
    </w:p>
    <w:p w:rsidR="00F11C7B" w:rsidRPr="00F11C7B" w:rsidRDefault="00F11C7B" w:rsidP="00F11C7B">
      <w:pPr>
        <w:keepNext/>
        <w:numPr>
          <w:ilvl w:val="1"/>
          <w:numId w:val="4"/>
        </w:numPr>
        <w:tabs>
          <w:tab w:val="num" w:pos="1134"/>
        </w:tabs>
        <w:spacing w:after="0" w:line="240" w:lineRule="auto"/>
        <w:ind w:left="0" w:firstLine="709"/>
        <w:outlineLvl w:val="0"/>
        <w:rPr>
          <w:rFonts w:ascii="Times New Roman" w:eastAsia="Times New Roman" w:hAnsi="Times New Roman" w:cs="Times New Roman"/>
          <w:iCs/>
          <w:sz w:val="28"/>
          <w:szCs w:val="28"/>
          <w:lang/>
        </w:rPr>
      </w:pPr>
      <w:bookmarkStart w:id="67" w:name="_Toc330746989"/>
      <w:bookmarkStart w:id="68" w:name="_Ref317258036"/>
      <w:bookmarkStart w:id="69" w:name="_Ref317257897"/>
      <w:bookmarkStart w:id="70" w:name="_Ref317257810"/>
      <w:bookmarkStart w:id="71" w:name="_Ref317257798"/>
      <w:bookmarkStart w:id="72" w:name="_Ref317257653"/>
      <w:bookmarkStart w:id="73" w:name="_Ref317257622"/>
      <w:bookmarkStart w:id="74" w:name="_Ref317257480"/>
      <w:bookmarkStart w:id="75" w:name="_Ref317257380"/>
      <w:bookmarkStart w:id="76" w:name="_Ref317257316"/>
      <w:bookmarkStart w:id="77" w:name="_Ref317257275"/>
      <w:bookmarkStart w:id="78" w:name="_Ref317256731"/>
      <w:bookmarkStart w:id="79" w:name="_Ref317256340"/>
      <w:bookmarkStart w:id="80" w:name="_Ref317256304"/>
      <w:bookmarkStart w:id="81" w:name="_Ref317256294"/>
      <w:bookmarkStart w:id="82" w:name="_Ref317256158"/>
      <w:bookmarkStart w:id="83" w:name="_Ref317256048"/>
      <w:bookmarkStart w:id="84" w:name="_Ref317255807"/>
      <w:bookmarkStart w:id="85" w:name="_Ref317255710"/>
      <w:bookmarkStart w:id="86" w:name="_Ref317255544"/>
      <w:bookmarkStart w:id="87" w:name="_Ref317255152"/>
      <w:bookmarkStart w:id="88" w:name="_Ref317255067"/>
      <w:bookmarkStart w:id="89" w:name="_Ref317255052"/>
      <w:bookmarkStart w:id="90" w:name="_Ref317254984"/>
      <w:bookmarkStart w:id="91" w:name="_Ref317254962"/>
      <w:bookmarkStart w:id="92" w:name="_Ref317254811"/>
      <w:bookmarkStart w:id="93" w:name="_Ref317254668"/>
      <w:bookmarkStart w:id="94" w:name="_Ref317254624"/>
      <w:bookmarkStart w:id="95" w:name="_Ref317254587"/>
      <w:bookmarkStart w:id="96" w:name="_Ref317254376"/>
      <w:bookmarkStart w:id="97" w:name="_Ref317254150"/>
      <w:bookmarkStart w:id="98" w:name="_Ref317253950"/>
      <w:bookmarkStart w:id="99" w:name="_Ref317253928"/>
      <w:bookmarkStart w:id="100" w:name="_Ref317253860"/>
      <w:bookmarkStart w:id="101" w:name="_Ref317253837"/>
      <w:bookmarkStart w:id="102" w:name="_Ref317253746"/>
      <w:bookmarkStart w:id="103" w:name="_Ref317253730"/>
      <w:bookmarkStart w:id="104" w:name="_Ref317253625"/>
      <w:bookmarkStart w:id="105" w:name="_Ref317253575"/>
      <w:bookmarkStart w:id="106" w:name="_Ref317253546"/>
      <w:bookmarkStart w:id="107" w:name="_Ref317253520"/>
      <w:bookmarkStart w:id="108" w:name="_Ref317253501"/>
      <w:bookmarkStart w:id="109" w:name="_Ref317253440"/>
      <w:bookmarkStart w:id="110" w:name="_Ref317253410"/>
      <w:bookmarkStart w:id="111" w:name="_Ref317253402"/>
      <w:bookmarkStart w:id="112" w:name="_Ref317253259"/>
      <w:bookmarkStart w:id="113" w:name="_Ref317252748"/>
      <w:bookmarkStart w:id="114" w:name="_Ref317252728"/>
      <w:bookmarkStart w:id="115" w:name="_Ref317252703"/>
      <w:bookmarkStart w:id="116" w:name="_Ref317252621"/>
      <w:bookmarkStart w:id="117" w:name="_Ref317252507"/>
      <w:bookmarkStart w:id="118" w:name="_Ref317252368"/>
      <w:bookmarkStart w:id="119" w:name="_Ref317252248"/>
      <w:bookmarkStart w:id="120" w:name="_Ref317252218"/>
      <w:bookmarkStart w:id="121" w:name="_Ref317252139"/>
      <w:bookmarkStart w:id="122" w:name="_Ref317252010"/>
      <w:bookmarkStart w:id="123" w:name="_Ref317251922"/>
      <w:bookmarkStart w:id="124" w:name="_Ref317251859"/>
      <w:bookmarkStart w:id="125" w:name="_Ref317251687"/>
      <w:bookmarkStart w:id="126" w:name="_Ref317250960"/>
      <w:bookmarkStart w:id="127" w:name="_Ref317250824"/>
      <w:bookmarkStart w:id="128" w:name="_Ref317250794"/>
      <w:bookmarkStart w:id="129" w:name="_Ref317250658"/>
      <w:bookmarkStart w:id="130" w:name="_Ref317250613"/>
      <w:bookmarkStart w:id="131" w:name="_Ref317250574"/>
      <w:bookmarkStart w:id="132" w:name="_Ref317250543"/>
      <w:bookmarkStart w:id="133" w:name="_Ref317250478"/>
      <w:bookmarkStart w:id="134" w:name="_Ref317250449"/>
      <w:bookmarkStart w:id="135" w:name="_Ref317250097"/>
      <w:bookmarkStart w:id="136" w:name="_Ref317249938"/>
      <w:r w:rsidRPr="00F11C7B">
        <w:rPr>
          <w:rFonts w:ascii="Times New Roman" w:eastAsia="Times New Roman" w:hAnsi="Times New Roman" w:cs="Times New Roman"/>
          <w:iCs/>
          <w:sz w:val="28"/>
          <w:szCs w:val="28"/>
          <w:lang/>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F11C7B" w:rsidRPr="00F11C7B" w:rsidRDefault="00F11C7B" w:rsidP="00F11C7B">
      <w:pPr>
        <w:spacing w:after="0"/>
        <w:ind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F11C7B">
        <w:rPr>
          <w:rFonts w:ascii="Times New Roman" w:eastAsia="Times New Roman" w:hAnsi="Times New Roman" w:cs="Times New Roman"/>
          <w:sz w:val="28"/>
          <w:szCs w:val="28"/>
          <w:lang/>
        </w:rPr>
        <w:fldChar w:fldCharType="begin"/>
      </w:r>
      <w:r w:rsidRPr="00F11C7B">
        <w:rPr>
          <w:rFonts w:ascii="Times New Roman" w:eastAsia="Times New Roman" w:hAnsi="Times New Roman" w:cs="Times New Roman"/>
          <w:sz w:val="28"/>
          <w:szCs w:val="28"/>
          <w:lang/>
        </w:rPr>
        <w:instrText xml:space="preserve"> REF _Ref317259002 r h  * MERGEFORMAT </w:instrText>
      </w:r>
      <w:r w:rsidRPr="00F11C7B">
        <w:rPr>
          <w:rFonts w:ascii="Times New Roman" w:eastAsia="Times New Roman" w:hAnsi="Times New Roman" w:cs="Times New Roman"/>
          <w:sz w:val="28"/>
          <w:szCs w:val="28"/>
          <w:lang/>
        </w:rPr>
        <w:fldChar w:fldCharType="separate"/>
      </w:r>
      <w:r w:rsidRPr="00F11C7B">
        <w:rPr>
          <w:rFonts w:ascii="Times New Roman" w:eastAsia="Times New Roman" w:hAnsi="Times New Roman" w:cs="Times New Roman"/>
          <w:sz w:val="28"/>
          <w:szCs w:val="28"/>
          <w:lang/>
        </w:rPr>
        <w:t>1</w:t>
      </w:r>
      <w:r w:rsidRPr="00F11C7B">
        <w:rPr>
          <w:rFonts w:ascii="Times New Roman" w:eastAsia="Times New Roman" w:hAnsi="Times New Roman" w:cs="Times New Roman"/>
          <w:sz w:val="28"/>
          <w:szCs w:val="28"/>
          <w:lang/>
        </w:rPr>
        <w:fldChar w:fldCharType="end"/>
      </w:r>
      <w:r w:rsidRPr="00F11C7B">
        <w:rPr>
          <w:rFonts w:ascii="Times New Roman" w:eastAsia="Times New Roman" w:hAnsi="Times New Roman" w:cs="Times New Roman"/>
          <w:sz w:val="28"/>
          <w:szCs w:val="28"/>
          <w:lang/>
        </w:rPr>
        <w:t>…</w:t>
      </w:r>
      <w:r w:rsidRPr="00F11C7B">
        <w:rPr>
          <w:rFonts w:ascii="Times New Roman" w:eastAsia="Times New Roman" w:hAnsi="Times New Roman" w:cs="Times New Roman"/>
          <w:sz w:val="28"/>
          <w:szCs w:val="28"/>
          <w:lang/>
        </w:rPr>
        <w:t xml:space="preserve">3 </w:t>
      </w:r>
      <w:r w:rsidRPr="00F11C7B">
        <w:rPr>
          <w:rFonts w:ascii="Times New Roman" w:eastAsia="Times New Roman" w:hAnsi="Times New Roman" w:cs="Times New Roman"/>
          <w:sz w:val="28"/>
          <w:szCs w:val="28"/>
          <w:lang/>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F11C7B" w:rsidRPr="00F11C7B" w:rsidTr="00F11C7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contextualSpacing/>
              <w:jc w:val="center"/>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ind w:right="153"/>
              <w:contextualSpacing/>
              <w:jc w:val="center"/>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Содержание</w:t>
            </w:r>
          </w:p>
        </w:tc>
      </w:tr>
      <w:tr w:rsidR="00F11C7B" w:rsidRPr="00F11C7B" w:rsidTr="00F11C7B">
        <w:trPr>
          <w:trHeight w:val="1518"/>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r w:rsidRPr="00F11C7B">
              <w:rPr>
                <w:rFonts w:ascii="Times New Roman" w:eastAsia="Times New Roman" w:hAnsi="Times New Roman" w:cs="Times New Roman"/>
                <w:bCs/>
                <w:sz w:val="24"/>
                <w:szCs w:val="24"/>
                <w:lang w:eastAsia="ru-RU"/>
              </w:rPr>
              <w:t xml:space="preserve">Предмет запроса цен </w:t>
            </w:r>
          </w:p>
          <w:p w:rsidR="00F11C7B" w:rsidRPr="00F11C7B" w:rsidRDefault="00F11C7B" w:rsidP="00F11C7B">
            <w:pPr>
              <w:spacing w:after="0" w:line="240" w:lineRule="auto"/>
              <w:rPr>
                <w:rFonts w:ascii="Times New Roman" w:eastAsia="Times New Roman" w:hAnsi="Times New Roman" w:cs="Times New Roman"/>
                <w:sz w:val="24"/>
                <w:szCs w:val="24"/>
                <w:lang w:eastAsia="ru-RU"/>
              </w:rPr>
            </w:pPr>
          </w:p>
          <w:p w:rsidR="00F11C7B" w:rsidRPr="00F11C7B" w:rsidRDefault="00F11C7B" w:rsidP="00F11C7B">
            <w:pPr>
              <w:spacing w:after="0" w:line="240" w:lineRule="auto"/>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sz w:val="24"/>
                <w:szCs w:val="24"/>
                <w:lang w:eastAsia="ru-RU"/>
              </w:rPr>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3" w:lineRule="atLeast"/>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Право заключения договора на 901-ST-184. Устройства регулирующие процессов технологических  </w:t>
            </w:r>
          </w:p>
          <w:p w:rsidR="00F11C7B" w:rsidRPr="00F11C7B" w:rsidRDefault="00F11C7B" w:rsidP="00F11C7B">
            <w:pPr>
              <w:spacing w:before="120" w:after="120" w:line="240" w:lineRule="auto"/>
              <w:jc w:val="both"/>
              <w:rPr>
                <w:rFonts w:ascii="Times New Roman" w:eastAsia="Times New Roman" w:hAnsi="Times New Roman" w:cs="Times New Roman"/>
                <w:i/>
                <w:sz w:val="24"/>
                <w:szCs w:val="24"/>
                <w:lang w:eastAsia="ru-RU"/>
              </w:rPr>
            </w:pPr>
            <w:r w:rsidRPr="00F11C7B">
              <w:rPr>
                <w:rFonts w:ascii="Times New Roman" w:eastAsia="Times New Roman" w:hAnsi="Times New Roman" w:cs="Times New Roman"/>
                <w:bCs/>
                <w:sz w:val="24"/>
                <w:szCs w:val="24"/>
                <w:lang w:eastAsia="ru-RU"/>
              </w:rPr>
              <w:t xml:space="preserve">Состав и объем:  </w:t>
            </w:r>
            <w:r w:rsidRPr="00F11C7B">
              <w:rPr>
                <w:rFonts w:ascii="Times New Roman" w:eastAsia="Times New Roman" w:hAnsi="Times New Roman" w:cs="Times New Roman"/>
                <w:sz w:val="24"/>
                <w:szCs w:val="24"/>
                <w:lang w:eastAsia="ru-RU"/>
              </w:rPr>
              <w:t>узла цифровой коммутации АТС М-200 указан в техническом задании</w:t>
            </w:r>
          </w:p>
          <w:p w:rsidR="00F11C7B" w:rsidRPr="00F11C7B" w:rsidRDefault="00F11C7B" w:rsidP="00F11C7B">
            <w:pPr>
              <w:spacing w:after="0" w:line="23" w:lineRule="atLeast"/>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ahoma"/>
                <w:i/>
                <w:sz w:val="24"/>
                <w:szCs w:val="24"/>
                <w:lang w:eastAsia="ru-RU"/>
              </w:rPr>
              <w:t xml:space="preserve">Модель: </w:t>
            </w:r>
            <w:r w:rsidRPr="00F11C7B">
              <w:rPr>
                <w:rFonts w:ascii="Times New Roman" w:eastAsia="Times New Roman" w:hAnsi="Times New Roman" w:cs="Tahoma"/>
                <w:sz w:val="24"/>
                <w:szCs w:val="24"/>
                <w:lang w:eastAsia="ru-RU"/>
              </w:rPr>
              <w:t>УК МР-72 SS</w:t>
            </w:r>
          </w:p>
        </w:tc>
      </w:tr>
      <w:tr w:rsidR="00F11C7B" w:rsidRPr="00F11C7B" w:rsidTr="00F11C7B">
        <w:trPr>
          <w:trHeight w:val="641"/>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70"/>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ind w:right="153"/>
              <w:contextualSpacing/>
              <w:jc w:val="both"/>
              <w:rPr>
                <w:rFonts w:ascii="Times New Roman" w:eastAsia="Times New Roman" w:hAnsi="Times New Roman" w:cs="Times New Roman"/>
                <w:b/>
                <w:bCs/>
                <w:i/>
                <w:sz w:val="24"/>
                <w:szCs w:val="24"/>
                <w:shd w:val="clear" w:color="auto" w:fill="FDE9D9"/>
                <w:lang w:eastAsia="ru-RU"/>
              </w:rPr>
            </w:pPr>
            <w:r w:rsidRPr="00F11C7B">
              <w:rPr>
                <w:rFonts w:ascii="Times New Roman" w:eastAsia="Times New Roman" w:hAnsi="Times New Roman" w:cs="Times New Roman"/>
                <w:bCs/>
                <w:sz w:val="24"/>
                <w:szCs w:val="24"/>
                <w:lang w:eastAsia="ru-RU"/>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F11C7B" w:rsidRPr="00F11C7B" w:rsidTr="00F11C7B">
        <w:trPr>
          <w:trHeight w:val="152"/>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Условия договора:</w:t>
            </w:r>
          </w:p>
          <w:p w:rsidR="00F11C7B" w:rsidRPr="00F11C7B" w:rsidRDefault="00F11C7B" w:rsidP="00F11C7B">
            <w:pPr>
              <w:spacing w:after="0" w:line="240" w:lineRule="auto"/>
              <w:ind w:right="153"/>
              <w:rPr>
                <w:rFonts w:ascii="Times New Roman" w:eastAsia="Times New Roman" w:hAnsi="Times New Roman" w:cs="Times New Roman"/>
                <w:bCs/>
                <w:sz w:val="24"/>
                <w:szCs w:val="24"/>
                <w:shd w:val="clear" w:color="auto" w:fill="FDE9D9"/>
                <w:lang w:eastAsia="ru-RU"/>
              </w:rPr>
            </w:pPr>
            <w:r w:rsidRPr="00F11C7B">
              <w:rPr>
                <w:rFonts w:ascii="Times New Roman" w:eastAsia="Times New Roman" w:hAnsi="Times New Roman" w:cs="Times New Roman"/>
                <w:sz w:val="24"/>
                <w:szCs w:val="24"/>
                <w:lang w:eastAsia="ru-RU"/>
              </w:rPr>
              <w:t xml:space="preserve">Сроки </w:t>
            </w:r>
          </w:p>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Место </w:t>
            </w:r>
          </w:p>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p>
          <w:p w:rsidR="00F11C7B" w:rsidRPr="00F11C7B" w:rsidRDefault="00F11C7B" w:rsidP="00F11C7B">
            <w:pPr>
              <w:spacing w:after="0" w:line="152" w:lineRule="atLeast"/>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ind w:right="153"/>
              <w:jc w:val="both"/>
              <w:rPr>
                <w:rFonts w:ascii="Times New Roman" w:eastAsia="Times New Roman" w:hAnsi="Times New Roman" w:cs="Times New Roman"/>
                <w:sz w:val="24"/>
                <w:szCs w:val="24"/>
                <w:lang w:eastAsia="ru-RU"/>
              </w:rPr>
            </w:pP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Сроки: 16.12.2013 - 30.12.2013 </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Место: г. Северск, Томской области, пр. Коммунистический, 72 </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согласно договора</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w:t>
            </w:r>
          </w:p>
          <w:p w:rsidR="00F11C7B" w:rsidRPr="00F11C7B" w:rsidRDefault="00F11C7B" w:rsidP="00F11C7B">
            <w:pPr>
              <w:spacing w:after="0" w:line="240" w:lineRule="auto"/>
              <w:ind w:right="153"/>
              <w:jc w:val="both"/>
              <w:rPr>
                <w:rFonts w:ascii="Times New Roman" w:eastAsia="Times New Roman" w:hAnsi="Times New Roman" w:cs="Times New Roman"/>
                <w:bCs/>
                <w:sz w:val="24"/>
                <w:szCs w:val="24"/>
                <w:shd w:val="clear" w:color="auto" w:fill="FDE9D9"/>
                <w:lang w:eastAsia="ru-RU"/>
              </w:rPr>
            </w:pPr>
          </w:p>
          <w:p w:rsidR="00F11C7B" w:rsidRPr="00F11C7B" w:rsidRDefault="00F11C7B" w:rsidP="00F11C7B">
            <w:pPr>
              <w:spacing w:after="0" w:line="152" w:lineRule="atLeast"/>
              <w:ind w:right="153"/>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Встречные предложения участников по проекту договора </w:t>
            </w:r>
            <w:r w:rsidRPr="00F11C7B">
              <w:rPr>
                <w:rFonts w:ascii="Times New Roman" w:eastAsia="Times New Roman" w:hAnsi="Times New Roman" w:cs="Times New Roman"/>
                <w:b/>
                <w:sz w:val="24"/>
                <w:szCs w:val="24"/>
                <w:u w:val="single"/>
                <w:lang w:eastAsia="ru-RU"/>
              </w:rPr>
              <w:t>не допускаются</w:t>
            </w:r>
            <w:r w:rsidRPr="00F11C7B">
              <w:rPr>
                <w:rFonts w:ascii="Times New Roman" w:eastAsia="Times New Roman" w:hAnsi="Times New Roman" w:cs="Times New Roman"/>
                <w:sz w:val="24"/>
                <w:szCs w:val="24"/>
                <w:lang w:eastAsia="ru-RU"/>
              </w:rPr>
              <w:t>.</w:t>
            </w:r>
          </w:p>
        </w:tc>
      </w:tr>
      <w:tr w:rsidR="00F11C7B" w:rsidRPr="00F11C7B" w:rsidTr="00F11C7B">
        <w:trPr>
          <w:trHeight w:val="416"/>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1 (Один)</w:t>
            </w:r>
          </w:p>
        </w:tc>
      </w:tr>
      <w:tr w:rsidR="00F11C7B" w:rsidRPr="00F11C7B" w:rsidTr="00F11C7B">
        <w:trPr>
          <w:trHeight w:val="152"/>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152" w:lineRule="atLeast"/>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contextualSpacing/>
              <w:rPr>
                <w:rFonts w:ascii="Times New Roman" w:eastAsia="Times New Roman" w:hAnsi="Times New Roman" w:cs="Times New Roman"/>
                <w:sz w:val="24"/>
                <w:szCs w:val="24"/>
              </w:rPr>
            </w:pPr>
            <w:r w:rsidRPr="00F11C7B">
              <w:rPr>
                <w:rFonts w:ascii="Times New Roman" w:eastAsia="Times New Roman" w:hAnsi="Times New Roman" w:cs="Times New Roman"/>
                <w:sz w:val="24"/>
                <w:szCs w:val="24"/>
              </w:rPr>
              <w:t>Общество с ограниченной ответственностью "Северская телефонная компания"</w:t>
            </w:r>
          </w:p>
          <w:p w:rsidR="00F11C7B" w:rsidRPr="00F11C7B" w:rsidRDefault="00F11C7B" w:rsidP="00F11C7B">
            <w:pPr>
              <w:spacing w:after="0"/>
              <w:contextualSpacing/>
              <w:rPr>
                <w:rFonts w:ascii="Times New Roman" w:eastAsia="Times New Roman" w:hAnsi="Times New Roman" w:cs="Times New Roman"/>
                <w:sz w:val="24"/>
                <w:szCs w:val="24"/>
              </w:rPr>
            </w:pPr>
            <w:r w:rsidRPr="00F11C7B">
              <w:rPr>
                <w:rFonts w:ascii="Times New Roman" w:eastAsia="Times New Roman" w:hAnsi="Times New Roman" w:cs="Times New Roman"/>
                <w:sz w:val="24"/>
                <w:szCs w:val="24"/>
              </w:rPr>
              <w:t>Место нахождения: Томская область, г. Северск, пр. Коммунистический, 72</w:t>
            </w:r>
          </w:p>
          <w:p w:rsidR="00F11C7B" w:rsidRPr="00F11C7B" w:rsidRDefault="00F11C7B" w:rsidP="00F11C7B">
            <w:pPr>
              <w:spacing w:after="0" w:line="152" w:lineRule="atLeast"/>
              <w:ind w:right="153"/>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Почтовый адрес: 636039, Томская область, г. Северск, пр. Коммунистический, 72</w:t>
            </w:r>
          </w:p>
        </w:tc>
      </w:tr>
      <w:tr w:rsidR="00F11C7B" w:rsidRPr="00F11C7B" w:rsidTr="00F11C7B">
        <w:trPr>
          <w:trHeight w:val="152"/>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152" w:lineRule="atLeast"/>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О</w:t>
            </w:r>
            <w:r w:rsidRPr="00F11C7B">
              <w:rPr>
                <w:rFonts w:ascii="Times New Roman" w:eastAsia="Times New Roman" w:hAnsi="Times New Roman" w:cs="Times New Roman"/>
                <w:bCs/>
                <w:sz w:val="24"/>
                <w:szCs w:val="24"/>
                <w:lang w:eastAsia="ru-RU"/>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contextualSpacing/>
              <w:jc w:val="both"/>
              <w:rPr>
                <w:rFonts w:ascii="Times New Roman" w:eastAsia="Times New Roman" w:hAnsi="Times New Roman" w:cs="Times New Roman"/>
                <w:bCs/>
                <w:sz w:val="24"/>
                <w:szCs w:val="24"/>
              </w:rPr>
            </w:pPr>
            <w:r w:rsidRPr="00F11C7B">
              <w:rPr>
                <w:rFonts w:ascii="Times New Roman" w:eastAsia="Times New Roman" w:hAnsi="Times New Roman" w:cs="Times New Roman"/>
                <w:bCs/>
                <w:sz w:val="24"/>
                <w:szCs w:val="24"/>
              </w:rPr>
              <w:t>ООО «Северская телефонная компания»</w:t>
            </w:r>
          </w:p>
          <w:p w:rsidR="00F11C7B" w:rsidRPr="00F11C7B" w:rsidRDefault="00F11C7B" w:rsidP="00F11C7B">
            <w:pPr>
              <w:spacing w:after="0"/>
              <w:contextualSpacing/>
              <w:jc w:val="both"/>
              <w:rPr>
                <w:rFonts w:ascii="Times New Roman" w:eastAsia="Times New Roman" w:hAnsi="Times New Roman" w:cs="Times New Roman"/>
                <w:bCs/>
                <w:sz w:val="24"/>
                <w:szCs w:val="24"/>
              </w:rPr>
            </w:pPr>
            <w:r w:rsidRPr="00F11C7B">
              <w:rPr>
                <w:rFonts w:ascii="Times New Roman" w:eastAsia="Times New Roman" w:hAnsi="Times New Roman" w:cs="Times New Roman"/>
                <w:bCs/>
                <w:sz w:val="24"/>
                <w:szCs w:val="24"/>
              </w:rPr>
              <w:t>Место нахождения: Томская область, г. Северск, пр. Коммунистический, 72</w:t>
            </w:r>
          </w:p>
          <w:p w:rsidR="00F11C7B" w:rsidRPr="00F11C7B" w:rsidRDefault="00F11C7B" w:rsidP="00F11C7B">
            <w:pPr>
              <w:spacing w:after="0"/>
              <w:contextualSpacing/>
              <w:jc w:val="both"/>
              <w:rPr>
                <w:rFonts w:ascii="Times New Roman" w:eastAsia="Times New Roman" w:hAnsi="Times New Roman" w:cs="Times New Roman"/>
                <w:bCs/>
                <w:sz w:val="24"/>
                <w:szCs w:val="24"/>
              </w:rPr>
            </w:pPr>
            <w:r w:rsidRPr="00F11C7B">
              <w:rPr>
                <w:rFonts w:ascii="Times New Roman" w:eastAsia="Times New Roman" w:hAnsi="Times New Roman" w:cs="Times New Roman"/>
                <w:bCs/>
                <w:sz w:val="24"/>
                <w:szCs w:val="24"/>
              </w:rPr>
              <w:t>Почтовый адрес: 636039, Томская область, г. Северск, пр. Коммунистический, 72</w:t>
            </w:r>
          </w:p>
          <w:p w:rsidR="00F11C7B" w:rsidRPr="00F11C7B" w:rsidRDefault="00F11C7B" w:rsidP="00F11C7B">
            <w:pPr>
              <w:spacing w:after="0"/>
              <w:ind w:right="153"/>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Контактное лицо: Лаптев Сергей Владимирович, </w:t>
            </w:r>
          </w:p>
          <w:p w:rsidR="00F11C7B" w:rsidRPr="00F11C7B" w:rsidRDefault="00F11C7B" w:rsidP="00F11C7B">
            <w:pPr>
              <w:spacing w:after="0"/>
              <w:ind w:right="153"/>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lastRenderedPageBreak/>
              <w:t xml:space="preserve">тел: 8-3823-521800, </w:t>
            </w:r>
          </w:p>
          <w:p w:rsidR="00F11C7B" w:rsidRPr="00F11C7B" w:rsidRDefault="00F11C7B" w:rsidP="00F11C7B">
            <w:pPr>
              <w:spacing w:after="0"/>
              <w:ind w:right="153"/>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факс: 8-3823-521800, </w:t>
            </w:r>
          </w:p>
          <w:p w:rsidR="00F11C7B" w:rsidRPr="00F11C7B" w:rsidRDefault="00F11C7B" w:rsidP="00F11C7B">
            <w:pPr>
              <w:spacing w:after="0" w:line="152" w:lineRule="atLeast"/>
              <w:ind w:right="153"/>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bCs/>
                <w:sz w:val="24"/>
                <w:szCs w:val="24"/>
                <w:lang w:eastAsia="ru-RU"/>
              </w:rPr>
              <w:t>эл.почта: ser_00@mail.ru</w:t>
            </w:r>
          </w:p>
        </w:tc>
      </w:tr>
      <w:tr w:rsidR="00F11C7B" w:rsidRPr="00F11C7B" w:rsidTr="00F11C7B">
        <w:trPr>
          <w:trHeight w:val="70"/>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8"/>
                <w:szCs w:val="24"/>
                <w:lang w:eastAsia="ru-RU"/>
              </w:rP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70" w:lineRule="atLeast"/>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tabs>
                <w:tab w:val="left" w:pos="1134"/>
              </w:tabs>
              <w:spacing w:after="0" w:line="240" w:lineRule="auto"/>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pacing w:val="-6"/>
                <w:sz w:val="24"/>
                <w:szCs w:val="24"/>
                <w:lang w:eastAsia="ru-RU"/>
              </w:rPr>
              <w:t xml:space="preserve">Официальным сайтом </w:t>
            </w:r>
            <w:r w:rsidRPr="00F11C7B">
              <w:rPr>
                <w:rFonts w:ascii="Times New Roman" w:eastAsia="Times New Roman" w:hAnsi="Times New Roman" w:cs="Times New Roman"/>
                <w:sz w:val="24"/>
                <w:szCs w:val="24"/>
                <w:lang w:eastAsia="ru-RU"/>
              </w:rPr>
              <w:t xml:space="preserve">в сети «Интернет» для размещения информации о проведении запроса цен является: </w:t>
            </w:r>
          </w:p>
          <w:p w:rsidR="00F11C7B" w:rsidRPr="00F11C7B" w:rsidRDefault="00F11C7B" w:rsidP="00F11C7B">
            <w:pPr>
              <w:tabs>
                <w:tab w:val="left" w:pos="1134"/>
              </w:tabs>
              <w:spacing w:after="0" w:line="240" w:lineRule="auto"/>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pacing w:val="-6"/>
                <w:sz w:val="24"/>
                <w:szCs w:val="24"/>
                <w:lang w:eastAsia="ru-RU"/>
              </w:rPr>
              <w:t xml:space="preserve">Официальный государственный сайт </w:t>
            </w:r>
            <w:r w:rsidRPr="00F11C7B">
              <w:rPr>
                <w:rFonts w:ascii="Times New Roman" w:eastAsia="Times New Roman" w:hAnsi="Times New Roman" w:cs="Times New Roman"/>
                <w:sz w:val="24"/>
                <w:szCs w:val="24"/>
                <w:lang w:eastAsia="ru-RU"/>
              </w:rPr>
              <w:t>(</w:t>
            </w:r>
            <w:hyperlink r:id="rId20" w:history="1">
              <w:r w:rsidRPr="00F11C7B">
                <w:rPr>
                  <w:rFonts w:ascii="Times New Roman" w:eastAsiaTheme="majorEastAsia" w:hAnsi="Times New Roman" w:cs="Times New Roman"/>
                  <w:sz w:val="24"/>
                  <w:szCs w:val="24"/>
                  <w:u w:val="single"/>
                  <w:lang w:eastAsia="ru-RU"/>
                </w:rPr>
                <w:t>http://www.zakupki.gov.ru</w:t>
              </w:r>
            </w:hyperlink>
            <w:r w:rsidRPr="00F11C7B">
              <w:rPr>
                <w:rFonts w:ascii="Times New Roman" w:eastAsia="Times New Roman" w:hAnsi="Times New Roman" w:cs="Times New Roman"/>
                <w:sz w:val="24"/>
                <w:szCs w:val="24"/>
                <w:lang w:eastAsia="ru-RU"/>
              </w:rPr>
              <w:t>),</w:t>
            </w:r>
          </w:p>
          <w:p w:rsidR="00F11C7B" w:rsidRPr="00F11C7B" w:rsidRDefault="00F11C7B" w:rsidP="00F11C7B">
            <w:pPr>
              <w:tabs>
                <w:tab w:val="left" w:pos="1134"/>
              </w:tabs>
              <w:spacing w:after="0" w:line="240" w:lineRule="auto"/>
              <w:jc w:val="both"/>
              <w:rPr>
                <w:rFonts w:ascii="Times New Roman" w:eastAsia="Times New Roman" w:hAnsi="Times New Roman" w:cs="Times New Roman"/>
                <w:spacing w:val="-6"/>
                <w:sz w:val="24"/>
                <w:szCs w:val="24"/>
                <w:lang w:eastAsia="ru-RU"/>
              </w:rPr>
            </w:pPr>
            <w:r w:rsidRPr="00F11C7B">
              <w:rPr>
                <w:rFonts w:ascii="Times New Roman" w:eastAsia="Times New Roman" w:hAnsi="Times New Roman" w:cs="Times New Roman"/>
                <w:sz w:val="24"/>
                <w:szCs w:val="24"/>
                <w:lang w:eastAsia="ru-RU"/>
              </w:rPr>
              <w:t>Официальный сайт по закупкам атомной отрасли Госкорпорации «Рос</w:t>
            </w:r>
            <w:r w:rsidRPr="00F11C7B">
              <w:rPr>
                <w:rFonts w:ascii="Times New Roman" w:eastAsia="Times New Roman" w:hAnsi="Times New Roman" w:cs="Times New Roman"/>
                <w:spacing w:val="-6"/>
                <w:sz w:val="24"/>
                <w:szCs w:val="24"/>
                <w:lang w:eastAsia="ru-RU"/>
              </w:rPr>
              <w:t>атом» (</w:t>
            </w:r>
            <w:hyperlink r:id="rId21" w:history="1">
              <w:r w:rsidRPr="00F11C7B">
                <w:rPr>
                  <w:rFonts w:ascii="Times New Roman" w:eastAsiaTheme="majorEastAsia" w:hAnsi="Times New Roman" w:cs="Times New Roman"/>
                  <w:sz w:val="24"/>
                  <w:szCs w:val="24"/>
                  <w:u w:val="single"/>
                  <w:lang w:eastAsia="ru-RU"/>
                </w:rPr>
                <w:t>http://zakupki.rosatom.ru</w:t>
              </w:r>
            </w:hyperlink>
            <w:r w:rsidRPr="00F11C7B">
              <w:rPr>
                <w:rFonts w:ascii="Times New Roman" w:eastAsia="Times New Roman" w:hAnsi="Times New Roman" w:cs="Times New Roman"/>
                <w:spacing w:val="-6"/>
                <w:sz w:val="24"/>
                <w:szCs w:val="24"/>
                <w:lang w:eastAsia="ru-RU"/>
              </w:rPr>
              <w:t>).</w:t>
            </w:r>
          </w:p>
          <w:p w:rsidR="00F11C7B" w:rsidRPr="00F11C7B" w:rsidRDefault="00F11C7B" w:rsidP="00F11C7B">
            <w:pPr>
              <w:tabs>
                <w:tab w:val="left" w:pos="1134"/>
              </w:tabs>
              <w:spacing w:before="120" w:after="0" w:line="70"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Настоящий запрос цен проводится в соответствии с правилами и с использованием функционала ЭТП Аук. Конк. Дом в сети «Интернет» по адресу: http://a-k-d.ru/.</w:t>
            </w:r>
          </w:p>
        </w:tc>
      </w:tr>
      <w:tr w:rsidR="00F11C7B" w:rsidRPr="00F11C7B" w:rsidTr="00F11C7B">
        <w:trPr>
          <w:trHeight w:val="152"/>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16"/>
                <w:szCs w:val="24"/>
                <w:lang w:eastAsia="ru-RU"/>
              </w:rP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tabs>
                <w:tab w:val="left" w:pos="709"/>
                <w:tab w:val="num" w:pos="1307"/>
              </w:tabs>
              <w:adjustRightInd w:val="0"/>
              <w:spacing w:after="0" w:line="152" w:lineRule="atLeast"/>
              <w:ind w:right="153"/>
              <w:contextualSpacing/>
              <w:rPr>
                <w:sz w:val="24"/>
                <w:szCs w:val="24"/>
              </w:rPr>
            </w:pPr>
            <w:r w:rsidRPr="00F11C7B">
              <w:rPr>
                <w:sz w:val="24"/>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1 177 000 (Один миллион сто семьдесят семь тысяч) рублей 00 копеек, в текущих ценах, включая НДС.</w:t>
            </w:r>
          </w:p>
          <w:p w:rsidR="00F11C7B" w:rsidRPr="00F11C7B" w:rsidRDefault="00F11C7B" w:rsidP="00F11C7B">
            <w:pPr>
              <w:spacing w:after="0" w:line="152"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Цена договора включает в себя расходы на: доставку оборудования.</w:t>
            </w:r>
          </w:p>
        </w:tc>
      </w:tr>
      <w:bookmarkEnd w:id="144"/>
      <w:tr w:rsidR="00F11C7B" w:rsidRPr="00F11C7B" w:rsidTr="00F11C7B">
        <w:trPr>
          <w:trHeight w:val="397"/>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153"/>
              <w:rPr>
                <w:rFonts w:ascii="Times New Roman" w:eastAsia="Times New Roman" w:hAnsi="Times New Roman" w:cs="Times New Roman"/>
                <w:sz w:val="24"/>
                <w:szCs w:val="24"/>
                <w:lang w:val="en-US" w:eastAsia="ru-RU"/>
              </w:rPr>
            </w:pPr>
            <w:r w:rsidRPr="00F11C7B">
              <w:rPr>
                <w:rFonts w:ascii="Times New Roman" w:eastAsia="Times New Roman" w:hAnsi="Times New Roman" w:cs="Times New Roman"/>
                <w:sz w:val="24"/>
                <w:szCs w:val="24"/>
                <w:lang w:eastAsia="ru-RU"/>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Русский</w:t>
            </w:r>
          </w:p>
        </w:tc>
      </w:tr>
      <w:tr w:rsidR="00F11C7B" w:rsidRPr="00F11C7B" w:rsidTr="00F11C7B">
        <w:trPr>
          <w:trHeight w:val="397"/>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153"/>
              <w:rPr>
                <w:rFonts w:ascii="Times New Roman" w:eastAsia="Times New Roman" w:hAnsi="Times New Roman" w:cs="Times New Roman"/>
                <w:sz w:val="24"/>
                <w:szCs w:val="24"/>
                <w:lang w:val="en-US" w:eastAsia="ru-RU"/>
              </w:rPr>
            </w:pPr>
            <w:r w:rsidRPr="00F11C7B">
              <w:rPr>
                <w:rFonts w:ascii="Times New Roman" w:eastAsia="Times New Roman" w:hAnsi="Times New Roman" w:cs="Times New Roman"/>
                <w:sz w:val="24"/>
                <w:szCs w:val="24"/>
                <w:lang w:eastAsia="ru-RU"/>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ind w:right="153"/>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российский рубль</w:t>
            </w:r>
          </w:p>
          <w:p w:rsidR="00F11C7B" w:rsidRPr="00F11C7B" w:rsidRDefault="00F11C7B" w:rsidP="00F11C7B">
            <w:pPr>
              <w:spacing w:after="0" w:line="240" w:lineRule="auto"/>
              <w:ind w:right="153"/>
              <w:jc w:val="both"/>
              <w:rPr>
                <w:rFonts w:ascii="Times New Roman" w:eastAsia="Times New Roman" w:hAnsi="Times New Roman" w:cs="Times New Roman"/>
                <w:sz w:val="24"/>
                <w:szCs w:val="24"/>
                <w:lang w:eastAsia="ru-RU"/>
              </w:rPr>
            </w:pPr>
          </w:p>
        </w:tc>
      </w:tr>
      <w:tr w:rsidR="00F11C7B" w:rsidRPr="00F11C7B" w:rsidTr="00F11C7B">
        <w:trPr>
          <w:trHeight w:val="709"/>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tabs>
                <w:tab w:val="left" w:pos="709"/>
                <w:tab w:val="num" w:pos="1307"/>
              </w:tabs>
              <w:adjustRightInd w:val="0"/>
              <w:spacing w:after="0" w:line="240" w:lineRule="auto"/>
              <w:ind w:left="45" w:right="153"/>
              <w:contextualSpacing/>
              <w:jc w:val="both"/>
              <w:rPr>
                <w:sz w:val="24"/>
                <w:szCs w:val="24"/>
              </w:rPr>
            </w:pPr>
            <w:r w:rsidRPr="00F11C7B">
              <w:rPr>
                <w:sz w:val="24"/>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709"/>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tabs>
                <w:tab w:val="left" w:pos="709"/>
                <w:tab w:val="num" w:pos="1307"/>
              </w:tabs>
              <w:adjustRightInd w:val="0"/>
              <w:spacing w:after="0" w:line="240" w:lineRule="auto"/>
              <w:ind w:left="45" w:right="153"/>
              <w:contextualSpacing/>
              <w:jc w:val="both"/>
              <w:rPr>
                <w:sz w:val="24"/>
                <w:szCs w:val="24"/>
              </w:rPr>
            </w:pPr>
            <w:r w:rsidRPr="00F11C7B">
              <w:rPr>
                <w:sz w:val="24"/>
                <w:szCs w:val="24"/>
              </w:rPr>
              <w:t>Требования к оборудованию</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tabs>
                <w:tab w:val="left" w:pos="495"/>
                <w:tab w:val="left" w:pos="5657"/>
              </w:tabs>
              <w:spacing w:after="0" w:line="240" w:lineRule="auto"/>
              <w:ind w:right="153" w:firstLine="660"/>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Требования к оборудованию приводятся в техническом задании</w:t>
            </w:r>
          </w:p>
          <w:p w:rsidR="00F11C7B" w:rsidRPr="00F11C7B" w:rsidRDefault="00F11C7B" w:rsidP="00F11C7B">
            <w:pPr>
              <w:spacing w:after="0" w:line="240" w:lineRule="auto"/>
              <w:rPr>
                <w:rFonts w:ascii="Times New Roman" w:eastAsia="Times New Roman" w:hAnsi="Times New Roman" w:cs="Times New Roman"/>
                <w:sz w:val="20"/>
                <w:szCs w:val="20"/>
                <w:lang w:eastAsia="ru-RU"/>
              </w:rPr>
            </w:pPr>
          </w:p>
          <w:p w:rsidR="00F11C7B" w:rsidRPr="00F11C7B" w:rsidRDefault="00F11C7B" w:rsidP="00F11C7B">
            <w:pPr>
              <w:spacing w:after="0"/>
              <w:ind w:right="150"/>
              <w:contextualSpacing/>
              <w:jc w:val="both"/>
              <w:rPr>
                <w:rFonts w:ascii="Times New Roman" w:eastAsia="Times New Roman" w:hAnsi="Times New Roman" w:cs="Times New Roman"/>
                <w:sz w:val="24"/>
                <w:szCs w:val="24"/>
              </w:rPr>
            </w:pPr>
          </w:p>
          <w:p w:rsidR="00F11C7B" w:rsidRPr="00F11C7B" w:rsidRDefault="00F11C7B" w:rsidP="00F11C7B">
            <w:pPr>
              <w:widowControl w:val="0"/>
              <w:tabs>
                <w:tab w:val="left" w:pos="709"/>
              </w:tabs>
              <w:adjustRightInd w:val="0"/>
              <w:spacing w:after="0" w:line="240" w:lineRule="auto"/>
              <w:ind w:right="153" w:firstLine="638"/>
              <w:jc w:val="both"/>
              <w:textAlignment w:val="baseline"/>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F11C7B" w:rsidRPr="00F11C7B" w:rsidTr="00F11C7B">
        <w:trPr>
          <w:trHeight w:val="1031"/>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tabs>
                <w:tab w:val="left" w:pos="648"/>
              </w:tabs>
              <w:adjustRightInd w:val="0"/>
              <w:spacing w:after="0"/>
              <w:ind w:right="153"/>
              <w:jc w:val="both"/>
              <w:textAlignment w:val="baseline"/>
              <w:rPr>
                <w:rFonts w:ascii="Times New Roman" w:eastAsia="Times New Roman" w:hAnsi="Times New Roman" w:cs="Times New Roman"/>
                <w:bCs/>
                <w:sz w:val="24"/>
                <w:szCs w:val="24"/>
                <w:lang w:eastAsia="ru-RU"/>
              </w:rPr>
            </w:pPr>
          </w:p>
          <w:p w:rsidR="00F11C7B" w:rsidRPr="00F11C7B" w:rsidRDefault="00F11C7B" w:rsidP="00F11C7B">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p>
          <w:p w:rsidR="00F11C7B" w:rsidRPr="00F11C7B" w:rsidRDefault="00F11C7B" w:rsidP="00F11C7B">
            <w:pPr>
              <w:widowControl w:val="0"/>
              <w:tabs>
                <w:tab w:val="left" w:pos="648"/>
              </w:tabs>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11C7B" w:rsidRPr="00F11C7B" w:rsidRDefault="00F11C7B" w:rsidP="00F11C7B">
            <w:pPr>
              <w:widowControl w:val="0"/>
              <w:adjustRightInd w:val="0"/>
              <w:spacing w:after="0" w:line="240" w:lineRule="auto"/>
              <w:ind w:right="153" w:firstLine="660"/>
              <w:jc w:val="both"/>
              <w:textAlignment w:val="baseline"/>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Все указанные документы прилагаются участником к заявке на участие в запросе цен.</w:t>
            </w:r>
          </w:p>
        </w:tc>
      </w:tr>
      <w:tr w:rsidR="00F11C7B" w:rsidRPr="00F11C7B" w:rsidTr="00F11C7B">
        <w:trPr>
          <w:trHeight w:val="979"/>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F01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4"/>
                <w:szCs w:val="24"/>
                <w:lang w:eastAsia="ru-RU"/>
              </w:rPr>
              <w:t>1</w:t>
            </w:r>
            <w:r w:rsidRPr="00F11C7B">
              <w:rPr>
                <w:rFonts w:ascii="Times New Roman" w:eastAsia="Times New Roman" w:hAnsi="Times New Roman" w:cs="Times New Roman"/>
                <w:bCs/>
                <w:sz w:val="28"/>
                <w:szCs w:val="28"/>
                <w:lang w:eastAsia="ru-RU"/>
              </w:rPr>
              <w:t>.</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4"/>
                <w:szCs w:val="24"/>
                <w:lang w:eastAsia="ru-RU"/>
              </w:rPr>
              <w:t xml:space="preserve">); </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2. анкета (раздел 5, форма </w:t>
            </w:r>
            <w:r w:rsidRPr="00F11C7B">
              <w:rPr>
                <w:rFonts w:ascii="Times New Roman" w:eastAsia="Times New Roman" w:hAnsi="Times New Roman" w:cs="Times New Roman"/>
                <w:sz w:val="24"/>
                <w:szCs w:val="24"/>
                <w:lang w:eastAsia="ru-RU"/>
              </w:rPr>
              <w:fldChar w:fldCharType="begin"/>
            </w:r>
            <w:r w:rsidRPr="00F11C7B">
              <w:rPr>
                <w:rFonts w:ascii="Times New Roman" w:eastAsia="Times New Roman" w:hAnsi="Times New Roman" w:cs="Times New Roman"/>
                <w:sz w:val="24"/>
                <w:szCs w:val="24"/>
                <w:lang w:eastAsia="ru-RU"/>
              </w:rPr>
              <w:instrText xml:space="preserve"> REF F02 h * MERGEFORMAT </w:instrText>
            </w:r>
            <w:r w:rsidRPr="00F11C7B">
              <w:rPr>
                <w:rFonts w:ascii="Times New Roman" w:eastAsia="Times New Roman" w:hAnsi="Times New Roman" w:cs="Times New Roman"/>
                <w:sz w:val="24"/>
                <w:szCs w:val="24"/>
                <w:lang w:eastAsia="ru-RU"/>
              </w:rPr>
              <w:fldChar w:fldCharType="separate"/>
            </w:r>
            <w:r w:rsidRPr="00F11C7B">
              <w:rPr>
                <w:rFonts w:ascii="Times New Roman" w:eastAsia="Times New Roman" w:hAnsi="Times New Roman" w:cs="Times New Roman"/>
                <w:sz w:val="24"/>
                <w:szCs w:val="24"/>
                <w:lang w:eastAsia="ru-RU"/>
              </w:rPr>
              <w:t>2</w:t>
            </w:r>
            <w:r w:rsidRPr="00F11C7B">
              <w:rPr>
                <w:rFonts w:ascii="Times New Roman" w:eastAsia="Times New Roman" w:hAnsi="Times New Roman" w:cs="Times New Roman"/>
                <w:sz w:val="28"/>
                <w:szCs w:val="28"/>
                <w:lang w:eastAsia="ru-RU"/>
              </w:rPr>
              <w:t>.</w:t>
            </w:r>
            <w:r w:rsidRPr="00F11C7B">
              <w:rPr>
                <w:rFonts w:ascii="Times New Roman" w:eastAsia="Times New Roman" w:hAnsi="Times New Roman" w:cs="Times New Roman"/>
                <w:sz w:val="24"/>
                <w:szCs w:val="24"/>
                <w:lang w:eastAsia="ru-RU"/>
              </w:rPr>
              <w:fldChar w:fldCharType="end"/>
            </w:r>
            <w:r w:rsidRPr="00F11C7B">
              <w:rPr>
                <w:rFonts w:ascii="Times New Roman" w:eastAsia="Times New Roman" w:hAnsi="Times New Roman" w:cs="Times New Roman"/>
                <w:sz w:val="24"/>
                <w:szCs w:val="24"/>
                <w:lang w:eastAsia="ru-RU"/>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*.pdf, *.xls; </w:t>
            </w:r>
          </w:p>
          <w:p w:rsidR="00F11C7B" w:rsidRPr="00F11C7B" w:rsidRDefault="00F11C7B" w:rsidP="00F11C7B">
            <w:pPr>
              <w:spacing w:after="0" w:line="23" w:lineRule="atLeast"/>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tc>
      </w:tr>
      <w:tr w:rsidR="00F11C7B" w:rsidRPr="00F11C7B" w:rsidTr="00F11C7B">
        <w:trPr>
          <w:trHeight w:val="397"/>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pacing w:val="-6"/>
                <w:sz w:val="24"/>
                <w:szCs w:val="24"/>
                <w:lang w:eastAsia="ru-RU"/>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lang w:eastAsia="ru-RU"/>
              </w:rPr>
            </w:pPr>
            <w:r w:rsidRPr="00F11C7B">
              <w:rPr>
                <w:rFonts w:ascii="Times New Roman" w:eastAsia="Times New Roman" w:hAnsi="Times New Roman" w:cs="Times New Roman"/>
                <w:bCs/>
                <w:sz w:val="24"/>
                <w:lang w:eastAsia="ru-RU"/>
              </w:rPr>
              <w:t>возможна</w:t>
            </w:r>
          </w:p>
          <w:p w:rsidR="00F11C7B" w:rsidRPr="00F11C7B" w:rsidRDefault="00F11C7B" w:rsidP="00F11C7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lang w:eastAsia="ru-RU"/>
              </w:rPr>
            </w:pPr>
          </w:p>
          <w:p w:rsidR="00F11C7B" w:rsidRPr="00F11C7B" w:rsidRDefault="00F11C7B" w:rsidP="00F11C7B">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lang w:eastAsia="ru-RU"/>
              </w:rPr>
            </w:pPr>
          </w:p>
        </w:tc>
      </w:tr>
      <w:tr w:rsidR="00F11C7B" w:rsidRPr="00F11C7B" w:rsidTr="00F11C7B">
        <w:trPr>
          <w:trHeight w:val="232"/>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eastAsia="ru-RU"/>
              </w:rP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Место и срок окончания подачи заявок на участие в запросе цен </w:t>
            </w:r>
            <w:r w:rsidRPr="00F11C7B">
              <w:rPr>
                <w:rFonts w:ascii="Times New Roman" w:eastAsia="Times New Roman" w:hAnsi="Times New Roman" w:cs="Times New Roman"/>
                <w:bCs/>
                <w:sz w:val="24"/>
                <w:szCs w:val="24"/>
                <w:lang w:eastAsia="ru-RU"/>
              </w:rPr>
              <w:lastRenderedPageBreak/>
              <w:t>(открытия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lastRenderedPageBreak/>
              <w:t>Место и срок окончания подачи заявок на участие в запросе цен (открытия доступа к поданным заявкам на участие в запросе цен):</w:t>
            </w:r>
          </w:p>
          <w:p w:rsidR="00F11C7B" w:rsidRPr="00F11C7B" w:rsidRDefault="00F11C7B" w:rsidP="00F11C7B">
            <w:pPr>
              <w:spacing w:after="0"/>
              <w:ind w:right="153"/>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sz w:val="24"/>
                <w:szCs w:val="24"/>
                <w:lang w:eastAsia="ru-RU"/>
              </w:rPr>
              <w:t xml:space="preserve">ЭТП </w:t>
            </w:r>
            <w:r w:rsidRPr="00F11C7B">
              <w:rPr>
                <w:rFonts w:ascii="Times New Roman" w:eastAsia="Times New Roman" w:hAnsi="Times New Roman" w:cs="Times New Roman"/>
                <w:bCs/>
                <w:sz w:val="24"/>
                <w:szCs w:val="24"/>
                <w:lang w:eastAsia="ru-RU"/>
              </w:rPr>
              <w:t xml:space="preserve">Аук. Конк. Дом, </w:t>
            </w:r>
            <w:r w:rsidRPr="00F11C7B">
              <w:rPr>
                <w:rFonts w:ascii="Times New Roman" w:eastAsia="Times New Roman" w:hAnsi="Times New Roman" w:cs="Times New Roman"/>
                <w:bCs/>
                <w:sz w:val="24"/>
                <w:szCs w:val="24"/>
                <w:lang w:val="en-US" w:eastAsia="ru-RU"/>
              </w:rPr>
              <w:t>http</w:t>
            </w:r>
            <w:r w:rsidRPr="00F11C7B">
              <w:rPr>
                <w:rFonts w:ascii="Times New Roman" w:eastAsia="Times New Roman" w:hAnsi="Times New Roman" w:cs="Times New Roman"/>
                <w:bCs/>
                <w:sz w:val="24"/>
                <w:szCs w:val="24"/>
                <w:lang w:eastAsia="ru-RU"/>
              </w:rPr>
              <w:t>://</w:t>
            </w:r>
            <w:r w:rsidRPr="00F11C7B">
              <w:rPr>
                <w:rFonts w:ascii="Times New Roman" w:eastAsia="Times New Roman" w:hAnsi="Times New Roman" w:cs="Times New Roman"/>
                <w:bCs/>
                <w:sz w:val="24"/>
                <w:szCs w:val="24"/>
                <w:lang w:val="en-US" w:eastAsia="ru-RU"/>
              </w:rPr>
              <w:t>a</w:t>
            </w:r>
            <w:r w:rsidRPr="00F11C7B">
              <w:rPr>
                <w:rFonts w:ascii="Times New Roman" w:eastAsia="Times New Roman" w:hAnsi="Times New Roman" w:cs="Times New Roman"/>
                <w:bCs/>
                <w:sz w:val="24"/>
                <w:szCs w:val="24"/>
                <w:lang w:eastAsia="ru-RU"/>
              </w:rPr>
              <w:t>-</w:t>
            </w:r>
            <w:r w:rsidRPr="00F11C7B">
              <w:rPr>
                <w:rFonts w:ascii="Times New Roman" w:eastAsia="Times New Roman" w:hAnsi="Times New Roman" w:cs="Times New Roman"/>
                <w:bCs/>
                <w:sz w:val="24"/>
                <w:szCs w:val="24"/>
                <w:lang w:val="en-US" w:eastAsia="ru-RU"/>
              </w:rPr>
              <w:t>k</w:t>
            </w:r>
            <w:r w:rsidRPr="00F11C7B">
              <w:rPr>
                <w:rFonts w:ascii="Times New Roman" w:eastAsia="Times New Roman" w:hAnsi="Times New Roman" w:cs="Times New Roman"/>
                <w:bCs/>
                <w:sz w:val="24"/>
                <w:szCs w:val="24"/>
                <w:lang w:eastAsia="ru-RU"/>
              </w:rPr>
              <w:t>-</w:t>
            </w:r>
            <w:r w:rsidRPr="00F11C7B">
              <w:rPr>
                <w:rFonts w:ascii="Times New Roman" w:eastAsia="Times New Roman" w:hAnsi="Times New Roman" w:cs="Times New Roman"/>
                <w:bCs/>
                <w:sz w:val="24"/>
                <w:szCs w:val="24"/>
                <w:lang w:val="en-US" w:eastAsia="ru-RU"/>
              </w:rPr>
              <w:t>d</w:t>
            </w:r>
            <w:r w:rsidRPr="00F11C7B">
              <w:rPr>
                <w:rFonts w:ascii="Times New Roman" w:eastAsia="Times New Roman" w:hAnsi="Times New Roman" w:cs="Times New Roman"/>
                <w:bCs/>
                <w:sz w:val="24"/>
                <w:szCs w:val="24"/>
                <w:lang w:eastAsia="ru-RU"/>
              </w:rPr>
              <w:t>.</w:t>
            </w:r>
            <w:r w:rsidRPr="00F11C7B">
              <w:rPr>
                <w:rFonts w:ascii="Times New Roman" w:eastAsia="Times New Roman" w:hAnsi="Times New Roman" w:cs="Times New Roman"/>
                <w:bCs/>
                <w:sz w:val="24"/>
                <w:szCs w:val="24"/>
                <w:lang w:val="en-US" w:eastAsia="ru-RU"/>
              </w:rPr>
              <w:t>ru</w:t>
            </w:r>
            <w:r w:rsidRPr="00F11C7B">
              <w:rPr>
                <w:rFonts w:ascii="Times New Roman" w:eastAsia="Times New Roman" w:hAnsi="Times New Roman" w:cs="Times New Roman"/>
                <w:bCs/>
                <w:sz w:val="24"/>
                <w:szCs w:val="24"/>
                <w:lang w:eastAsia="ru-RU"/>
              </w:rPr>
              <w:t>/</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lang w:val="en-US" w:eastAsia="ru-RU"/>
              </w:rPr>
            </w:pPr>
            <w:r w:rsidRPr="00F11C7B">
              <w:rPr>
                <w:rFonts w:ascii="Times New Roman" w:eastAsia="Times New Roman" w:hAnsi="Times New Roman" w:cs="Times New Roman"/>
                <w:bCs/>
                <w:sz w:val="24"/>
                <w:lang w:val="en-US" w:eastAsia="ru-RU"/>
              </w:rPr>
              <w:lastRenderedPageBreak/>
              <w:t>09:00 (</w:t>
            </w:r>
            <w:r w:rsidRPr="00F11C7B">
              <w:rPr>
                <w:rFonts w:ascii="Times New Roman" w:eastAsia="Times New Roman" w:hAnsi="Times New Roman" w:cs="Times New Roman"/>
                <w:bCs/>
                <w:sz w:val="24"/>
                <w:lang w:eastAsia="ru-RU"/>
              </w:rPr>
              <w:t>время</w:t>
            </w:r>
            <w:r w:rsidRPr="00F11C7B">
              <w:rPr>
                <w:rFonts w:ascii="Times New Roman" w:eastAsia="Times New Roman" w:hAnsi="Times New Roman" w:cs="Times New Roman"/>
                <w:bCs/>
                <w:sz w:val="24"/>
                <w:lang w:val="en-US" w:eastAsia="ru-RU"/>
              </w:rPr>
              <w:t xml:space="preserve"> </w:t>
            </w:r>
            <w:r w:rsidRPr="00F11C7B">
              <w:rPr>
                <w:rFonts w:ascii="Times New Roman" w:eastAsia="Times New Roman" w:hAnsi="Times New Roman" w:cs="Times New Roman"/>
                <w:bCs/>
                <w:sz w:val="24"/>
                <w:lang w:eastAsia="ru-RU"/>
              </w:rPr>
              <w:t>московское</w:t>
            </w:r>
            <w:r w:rsidRPr="00F11C7B">
              <w:rPr>
                <w:rFonts w:ascii="Times New Roman" w:eastAsia="Times New Roman" w:hAnsi="Times New Roman" w:cs="Times New Roman"/>
                <w:bCs/>
                <w:sz w:val="24"/>
                <w:lang w:val="en-US" w:eastAsia="ru-RU"/>
              </w:rPr>
              <w:t xml:space="preserve">)  «21» ноября 2013 </w:t>
            </w:r>
            <w:r w:rsidRPr="00F11C7B">
              <w:rPr>
                <w:rFonts w:ascii="Times New Roman" w:eastAsia="Times New Roman" w:hAnsi="Times New Roman" w:cs="Times New Roman"/>
                <w:bCs/>
                <w:sz w:val="24"/>
                <w:lang w:eastAsia="ru-RU"/>
              </w:rPr>
              <w:t>года</w:t>
            </w:r>
            <w:r w:rsidRPr="00F11C7B">
              <w:rPr>
                <w:rFonts w:ascii="Times New Roman" w:eastAsia="Times New Roman" w:hAnsi="Times New Roman" w:cs="Times New Roman"/>
                <w:bCs/>
                <w:sz w:val="24"/>
                <w:lang w:val="en-US" w:eastAsia="ru-RU"/>
              </w:rPr>
              <w:t xml:space="preserve"> </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val="en-US" w:eastAsia="ru-RU"/>
              </w:rPr>
            </w:pPr>
          </w:p>
        </w:tc>
      </w:tr>
      <w:tr w:rsidR="00F11C7B" w:rsidRPr="00F11C7B" w:rsidTr="00F11C7B">
        <w:trPr>
          <w:trHeight w:val="232"/>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4"/>
                <w:szCs w:val="24"/>
                <w:lang w:val="en-US" w:eastAsia="ru-RU"/>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lang w:eastAsia="ru-RU"/>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sz w:val="24"/>
                <w:lang w:eastAsia="ru-RU"/>
              </w:rPr>
            </w:pPr>
            <w:r w:rsidRPr="00F11C7B">
              <w:rPr>
                <w:rFonts w:ascii="Times New Roman" w:eastAsia="Times New Roman" w:hAnsi="Times New Roman" w:cs="Times New Roman"/>
                <w:sz w:val="24"/>
                <w:lang w:eastAsia="ru-RU"/>
              </w:rPr>
              <w:t>Адрес: г.Северск, Томской области, пр.Коммунистический, 72</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Отборочная стадия рассмотрения заявок на участие в запросе цен: не позднее </w:t>
            </w:r>
            <w:r w:rsidRPr="00F11C7B">
              <w:rPr>
                <w:rFonts w:ascii="Times New Roman" w:eastAsia="Times New Roman" w:hAnsi="Times New Roman" w:cs="Times New Roman"/>
                <w:bCs/>
                <w:sz w:val="24"/>
                <w:lang w:eastAsia="ru-RU"/>
              </w:rPr>
              <w:t>«22» ноября 2013 . года</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Оценочная стадия рассмотрения заявок на участие в запросе цен и подведение итогов запроса цен: не позднее </w:t>
            </w:r>
            <w:r w:rsidRPr="00F11C7B">
              <w:rPr>
                <w:rFonts w:ascii="Times New Roman" w:eastAsia="Times New Roman" w:hAnsi="Times New Roman" w:cs="Times New Roman"/>
                <w:bCs/>
                <w:sz w:val="24"/>
                <w:lang w:eastAsia="ru-RU"/>
              </w:rPr>
              <w:t>«25» ноября 2013 года</w:t>
            </w:r>
          </w:p>
        </w:tc>
      </w:tr>
      <w:tr w:rsidR="00F11C7B" w:rsidRPr="00F11C7B" w:rsidTr="00F11C7B">
        <w:trPr>
          <w:trHeight w:val="194"/>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0"/>
                <w:szCs w:val="24"/>
                <w:lang w:eastAsia="ru-RU"/>
              </w:rP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ind w:right="153"/>
              <w:rPr>
                <w:rFonts w:ascii="Times New Roman" w:eastAsia="Times New Roman" w:hAnsi="Times New Roman" w:cs="Times New Roman"/>
                <w:spacing w:val="-6"/>
                <w:sz w:val="24"/>
                <w:szCs w:val="24"/>
                <w:lang w:eastAsia="ru-RU"/>
              </w:rPr>
            </w:pPr>
            <w:r w:rsidRPr="00F11C7B">
              <w:rPr>
                <w:rFonts w:ascii="Times New Roman" w:eastAsia="Times New Roman" w:hAnsi="Times New Roman" w:cs="Times New Roman"/>
                <w:spacing w:val="-6"/>
                <w:sz w:val="24"/>
                <w:szCs w:val="24"/>
                <w:lang w:eastAsia="ru-RU"/>
              </w:rPr>
              <w:t>Срок заключения договора:</w:t>
            </w:r>
          </w:p>
          <w:p w:rsidR="00F11C7B" w:rsidRPr="00F11C7B" w:rsidRDefault="00F11C7B" w:rsidP="00F11C7B">
            <w:pPr>
              <w:spacing w:after="0" w:line="194" w:lineRule="atLeast"/>
              <w:ind w:right="153"/>
              <w:rPr>
                <w:rFonts w:ascii="Times New Roman" w:eastAsia="Times New Roman" w:hAnsi="Times New Roman" w:cs="Times New Roman"/>
                <w:spacing w:val="-6"/>
                <w:sz w:val="24"/>
                <w:szCs w:val="24"/>
                <w:lang w:eastAsia="ru-RU"/>
              </w:rPr>
            </w:pP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240" w:lineRule="auto"/>
              <w:ind w:right="153" w:firstLine="637"/>
              <w:jc w:val="both"/>
              <w:rPr>
                <w:rFonts w:ascii="Times New Roman" w:eastAsia="Times New Roman" w:hAnsi="Times New Roman" w:cs="Times New Roman"/>
                <w:b/>
                <w:bCs/>
                <w:i/>
                <w:sz w:val="24"/>
                <w:szCs w:val="24"/>
                <w:lang w:eastAsia="ru-RU"/>
              </w:rPr>
            </w:pPr>
            <w:r w:rsidRPr="00F11C7B">
              <w:rPr>
                <w:rFonts w:ascii="Times New Roman" w:eastAsia="Times New Roman" w:hAnsi="Times New Roman" w:cs="Times New Roman"/>
                <w:sz w:val="24"/>
                <w:szCs w:val="24"/>
                <w:lang w:eastAsia="ru-RU"/>
              </w:rPr>
              <w:t xml:space="preserve"> Заказчик в течение</w:t>
            </w:r>
            <w:r w:rsidRPr="00F11C7B">
              <w:rPr>
                <w:rFonts w:ascii="Times New Roman" w:eastAsia="Times New Roman" w:hAnsi="Times New Roman" w:cs="Times New Roman"/>
                <w:bCs/>
                <w:iCs/>
                <w:sz w:val="24"/>
                <w:szCs w:val="24"/>
                <w:lang w:eastAsia="ru-RU"/>
              </w:rPr>
              <w:t>, 3 (трех) рабочих дней</w:t>
            </w:r>
            <w:r w:rsidRPr="00F11C7B">
              <w:rPr>
                <w:rFonts w:ascii="Times New Roman" w:eastAsia="Times New Roman" w:hAnsi="Times New Roman" w:cs="Times New Roman"/>
                <w:sz w:val="24"/>
                <w:szCs w:val="24"/>
                <w:lang w:eastAsia="ru-RU"/>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F11C7B">
              <w:rPr>
                <w:rFonts w:ascii="Times New Roman" w:eastAsia="Times New Roman" w:hAnsi="Times New Roman" w:cs="Times New Roman"/>
                <w:bCs/>
                <w:iCs/>
                <w:sz w:val="24"/>
                <w:szCs w:val="24"/>
                <w:lang w:eastAsia="ru-RU"/>
              </w:rPr>
              <w:t>, в течение 10 (десяти) дней</w:t>
            </w:r>
            <w:r w:rsidRPr="00F11C7B">
              <w:rPr>
                <w:rFonts w:ascii="Times New Roman" w:eastAsia="Times New Roman" w:hAnsi="Times New Roman" w:cs="Times New Roman"/>
                <w:b/>
                <w:bCs/>
                <w:i/>
                <w:iCs/>
                <w:sz w:val="24"/>
                <w:szCs w:val="24"/>
                <w:lang w:eastAsia="ru-RU"/>
              </w:rPr>
              <w:t xml:space="preserve"> </w:t>
            </w:r>
            <w:r w:rsidRPr="00F11C7B">
              <w:rPr>
                <w:rFonts w:ascii="Times New Roman" w:eastAsia="Times New Roman" w:hAnsi="Times New Roman" w:cs="Times New Roman"/>
                <w:sz w:val="24"/>
                <w:szCs w:val="24"/>
                <w:lang w:eastAsia="ru-RU"/>
              </w:rPr>
              <w:t>со дня направления указанного договора.</w:t>
            </w:r>
            <w:r w:rsidRPr="00F11C7B">
              <w:rPr>
                <w:rFonts w:ascii="Times New Roman" w:eastAsia="Times New Roman" w:hAnsi="Times New Roman" w:cs="Times New Roman"/>
                <w:b/>
                <w:bCs/>
                <w:i/>
                <w:sz w:val="24"/>
                <w:szCs w:val="24"/>
                <w:lang w:eastAsia="ru-RU"/>
              </w:rPr>
              <w:t xml:space="preserve"> </w:t>
            </w:r>
          </w:p>
          <w:p w:rsidR="00F11C7B" w:rsidRPr="00F11C7B" w:rsidRDefault="00F11C7B" w:rsidP="00F11C7B">
            <w:pPr>
              <w:spacing w:after="0" w:line="240" w:lineRule="auto"/>
              <w:ind w:right="153" w:firstLine="637"/>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Договор заключается в течение </w:t>
            </w:r>
            <w:r w:rsidRPr="00F11C7B">
              <w:rPr>
                <w:rFonts w:ascii="Times New Roman" w:eastAsia="Times New Roman" w:hAnsi="Times New Roman" w:cs="Times New Roman"/>
                <w:spacing w:val="-6"/>
                <w:sz w:val="24"/>
                <w:szCs w:val="24"/>
                <w:lang w:eastAsia="ru-RU"/>
              </w:rPr>
              <w:t xml:space="preserve">11 </w:t>
            </w:r>
            <w:r w:rsidRPr="00F11C7B">
              <w:rPr>
                <w:rFonts w:ascii="Times New Roman" w:eastAsia="Times New Roman" w:hAnsi="Times New Roman" w:cs="Times New Roman"/>
                <w:sz w:val="24"/>
                <w:szCs w:val="24"/>
                <w:lang w:eastAsia="ru-RU"/>
              </w:rPr>
              <w:t>дней, но не ранее 10 дней со дня размещения на официальном сайте протокола оценки и сопоставления заявок на участие в запросе цен.</w:t>
            </w:r>
          </w:p>
          <w:p w:rsidR="00F11C7B" w:rsidRPr="00F11C7B" w:rsidRDefault="00F11C7B" w:rsidP="00F11C7B">
            <w:pPr>
              <w:spacing w:after="0" w:line="194" w:lineRule="atLeast"/>
              <w:ind w:right="153" w:firstLine="637"/>
              <w:jc w:val="both"/>
              <w:rPr>
                <w:rFonts w:ascii="Times New Roman" w:eastAsia="Times New Roman" w:hAnsi="Times New Roman" w:cs="Times New Roman"/>
                <w:spacing w:val="-6"/>
                <w:sz w:val="24"/>
                <w:szCs w:val="24"/>
                <w:lang w:eastAsia="ru-RU"/>
              </w:rPr>
            </w:pPr>
            <w:r w:rsidRPr="00F11C7B">
              <w:rPr>
                <w:rFonts w:ascii="Times New Roman" w:eastAsia="Times New Roman" w:hAnsi="Times New Roman" w:cs="Times New Roman"/>
                <w:spacing w:val="-6"/>
                <w:sz w:val="24"/>
                <w:szCs w:val="24"/>
                <w:lang w:eastAsia="ru-RU"/>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F11C7B" w:rsidRPr="00F11C7B" w:rsidTr="00F11C7B">
        <w:trPr>
          <w:trHeight w:val="194"/>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0"/>
                <w:szCs w:val="24"/>
                <w:lang w:eastAsia="ru-RU"/>
              </w:rP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194" w:lineRule="atLeast"/>
              <w:ind w:right="153"/>
              <w:rPr>
                <w:rFonts w:ascii="Times New Roman" w:eastAsia="Times New Roman" w:hAnsi="Times New Roman" w:cs="Times New Roman"/>
                <w:spacing w:val="-6"/>
                <w:sz w:val="24"/>
                <w:szCs w:val="24"/>
                <w:lang w:eastAsia="ru-RU"/>
              </w:rPr>
            </w:pPr>
            <w:r w:rsidRPr="00F11C7B">
              <w:rPr>
                <w:rFonts w:ascii="Times New Roman" w:eastAsia="Times New Roman" w:hAnsi="Times New Roman" w:cs="Times New Roman"/>
                <w:spacing w:val="-6"/>
                <w:sz w:val="24"/>
                <w:szCs w:val="24"/>
                <w:lang w:eastAsia="ru-RU"/>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3" w:lineRule="atLeast"/>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не требуется</w:t>
            </w:r>
          </w:p>
          <w:p w:rsidR="00F11C7B" w:rsidRPr="00F11C7B" w:rsidRDefault="00F11C7B" w:rsidP="00F11C7B">
            <w:pPr>
              <w:spacing w:after="0" w:line="240" w:lineRule="auto"/>
              <w:rPr>
                <w:rFonts w:ascii="Times New Roman" w:eastAsia="Times New Roman" w:hAnsi="Times New Roman" w:cs="Times New Roman"/>
                <w:b/>
                <w:bCs/>
                <w:i/>
                <w:sz w:val="20"/>
                <w:szCs w:val="20"/>
                <w:lang w:eastAsia="ru-RU"/>
              </w:rPr>
            </w:pPr>
          </w:p>
        </w:tc>
      </w:tr>
      <w:tr w:rsidR="00F11C7B" w:rsidRPr="00F11C7B" w:rsidTr="00F11C7B">
        <w:trPr>
          <w:trHeight w:val="194"/>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0"/>
                <w:szCs w:val="24"/>
                <w:lang w:eastAsia="ru-RU"/>
              </w:rP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194" w:lineRule="atLeast"/>
              <w:ind w:right="153"/>
              <w:jc w:val="both"/>
              <w:rPr>
                <w:rFonts w:ascii="Times New Roman" w:eastAsia="Times New Roman" w:hAnsi="Times New Roman" w:cs="Times New Roman"/>
                <w:b/>
                <w:i/>
                <w:sz w:val="24"/>
                <w:szCs w:val="24"/>
                <w:lang w:eastAsia="ru-RU"/>
              </w:rPr>
            </w:pPr>
            <w:r w:rsidRPr="00F11C7B">
              <w:rPr>
                <w:rFonts w:ascii="Times New Roman" w:eastAsia="Times New Roman" w:hAnsi="Times New Roman" w:cs="Times New Roman"/>
                <w:sz w:val="24"/>
                <w:szCs w:val="24"/>
                <w:lang w:eastAsia="ru-RU"/>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 xml:space="preserve">Жалобы на действия (бездействие) заказчика, организатора </w:t>
            </w:r>
            <w:r w:rsidRPr="00F11C7B">
              <w:rPr>
                <w:rFonts w:ascii="Times New Roman" w:eastAsia="Times New Roman" w:hAnsi="Times New Roman" w:cs="Times New Roman"/>
                <w:sz w:val="24"/>
                <w:szCs w:val="24"/>
                <w:lang/>
              </w:rPr>
              <w:t>запроса цен</w:t>
            </w:r>
            <w:r w:rsidRPr="00F11C7B">
              <w:rPr>
                <w:rFonts w:ascii="Times New Roman" w:eastAsia="Times New Roman" w:hAnsi="Times New Roman" w:cs="Times New Roman"/>
                <w:sz w:val="24"/>
                <w:szCs w:val="24"/>
                <w:lang/>
              </w:rPr>
              <w:t xml:space="preserve">, </w:t>
            </w:r>
            <w:r w:rsidRPr="00F11C7B">
              <w:rPr>
                <w:rFonts w:ascii="Times New Roman" w:eastAsia="Times New Roman" w:hAnsi="Times New Roman" w:cs="Times New Roman"/>
                <w:sz w:val="24"/>
                <w:szCs w:val="24"/>
                <w:lang/>
              </w:rPr>
              <w:t xml:space="preserve">закупочной комиссии при проведении запроса цен </w:t>
            </w:r>
            <w:r w:rsidRPr="00F11C7B">
              <w:rPr>
                <w:rFonts w:ascii="Times New Roman" w:eastAsia="Times New Roman" w:hAnsi="Times New Roman" w:cs="Times New Roman"/>
                <w:sz w:val="24"/>
                <w:szCs w:val="24"/>
                <w:lang/>
              </w:rPr>
              <w:t xml:space="preserve">могут быть направлены </w:t>
            </w:r>
            <w:r w:rsidRPr="00F11C7B">
              <w:rPr>
                <w:rFonts w:ascii="Times New Roman" w:eastAsia="Times New Roman" w:hAnsi="Times New Roman" w:cs="Times New Roman"/>
                <w:sz w:val="24"/>
                <w:szCs w:val="24"/>
                <w:lang/>
              </w:rPr>
              <w:t xml:space="preserve">в ЦАК в отсканированном виде </w:t>
            </w:r>
            <w:r w:rsidRPr="00F11C7B">
              <w:rPr>
                <w:rFonts w:ascii="Times New Roman" w:eastAsia="Times New Roman" w:hAnsi="Times New Roman" w:cs="Times New Roman"/>
                <w:sz w:val="24"/>
                <w:szCs w:val="24"/>
                <w:lang/>
              </w:rPr>
              <w:t xml:space="preserve">по электронному </w:t>
            </w:r>
            <w:hyperlink r:id="rId22" w:history="1">
              <w:r w:rsidRPr="00F11C7B">
                <w:rPr>
                  <w:rFonts w:ascii="Times New Roman" w:eastAsiaTheme="majorEastAsia" w:hAnsi="Times New Roman" w:cs="Times New Roman"/>
                  <w:sz w:val="24"/>
                  <w:u w:val="single"/>
                  <w:lang/>
                </w:rPr>
                <w:t>arbitration@rosatom.ru</w:t>
              </w:r>
            </w:hyperlink>
            <w:r w:rsidRPr="00F11C7B">
              <w:rPr>
                <w:rFonts w:ascii="Times New Roman" w:eastAsia="Times New Roman" w:hAnsi="Times New Roman" w:cs="Times New Roman"/>
                <w:sz w:val="24"/>
                <w:szCs w:val="24"/>
                <w:lang/>
              </w:rPr>
              <w:t>.</w:t>
            </w:r>
          </w:p>
          <w:p w:rsidR="00F11C7B" w:rsidRPr="00F11C7B" w:rsidRDefault="00F11C7B" w:rsidP="00F11C7B">
            <w:pPr>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 xml:space="preserve">Направление жалоб допускается в любое время проведения </w:t>
            </w:r>
            <w:r w:rsidRPr="00F11C7B">
              <w:rPr>
                <w:rFonts w:ascii="Times New Roman" w:eastAsia="Times New Roman" w:hAnsi="Times New Roman" w:cs="Times New Roman"/>
                <w:sz w:val="24"/>
                <w:szCs w:val="24"/>
                <w:lang/>
              </w:rPr>
              <w:t>запроса цен</w:t>
            </w:r>
            <w:r w:rsidRPr="00F11C7B">
              <w:rPr>
                <w:rFonts w:ascii="Times New Roman" w:eastAsia="Times New Roman" w:hAnsi="Times New Roman" w:cs="Times New Roman"/>
                <w:sz w:val="24"/>
                <w:szCs w:val="24"/>
                <w:lang/>
              </w:rPr>
              <w:t xml:space="preserve">, но не позднее десяти дней со дня размещения на официальном сайте протокола подведения итогов </w:t>
            </w:r>
            <w:r w:rsidRPr="00F11C7B">
              <w:rPr>
                <w:rFonts w:ascii="Times New Roman" w:eastAsia="Times New Roman" w:hAnsi="Times New Roman" w:cs="Times New Roman"/>
                <w:sz w:val="24"/>
                <w:szCs w:val="24"/>
                <w:lang/>
              </w:rPr>
              <w:t>запроса цен</w:t>
            </w:r>
            <w:r w:rsidRPr="00F11C7B">
              <w:rPr>
                <w:rFonts w:ascii="Times New Roman" w:eastAsia="Times New Roman" w:hAnsi="Times New Roman" w:cs="Times New Roman"/>
                <w:sz w:val="24"/>
                <w:szCs w:val="24"/>
                <w:lang/>
              </w:rPr>
              <w:t xml:space="preserve">, протокола о признании </w:t>
            </w:r>
            <w:r w:rsidRPr="00F11C7B">
              <w:rPr>
                <w:rFonts w:ascii="Times New Roman" w:eastAsia="Times New Roman" w:hAnsi="Times New Roman" w:cs="Times New Roman"/>
                <w:sz w:val="24"/>
                <w:szCs w:val="24"/>
                <w:lang/>
              </w:rPr>
              <w:t xml:space="preserve">запроса цен </w:t>
            </w:r>
            <w:r w:rsidRPr="00F11C7B">
              <w:rPr>
                <w:rFonts w:ascii="Times New Roman" w:eastAsia="Times New Roman" w:hAnsi="Times New Roman" w:cs="Times New Roman"/>
                <w:sz w:val="24"/>
                <w:szCs w:val="24"/>
                <w:lang/>
              </w:rPr>
              <w:t>не</w:t>
            </w:r>
            <w:r w:rsidRPr="00F11C7B">
              <w:rPr>
                <w:rFonts w:ascii="Times New Roman" w:eastAsia="Times New Roman" w:hAnsi="Times New Roman" w:cs="Times New Roman"/>
                <w:sz w:val="24"/>
                <w:szCs w:val="24"/>
                <w:lang/>
              </w:rPr>
              <w:t> </w:t>
            </w:r>
            <w:r w:rsidRPr="00F11C7B">
              <w:rPr>
                <w:rFonts w:ascii="Times New Roman" w:eastAsia="Times New Roman" w:hAnsi="Times New Roman" w:cs="Times New Roman"/>
                <w:sz w:val="24"/>
                <w:szCs w:val="24"/>
                <w:lang/>
              </w:rPr>
              <w:t>состоявш</w:t>
            </w:r>
            <w:r w:rsidRPr="00F11C7B">
              <w:rPr>
                <w:rFonts w:ascii="Times New Roman" w:eastAsia="Times New Roman" w:hAnsi="Times New Roman" w:cs="Times New Roman"/>
                <w:sz w:val="24"/>
                <w:szCs w:val="24"/>
                <w:lang/>
              </w:rPr>
              <w:t>имся</w:t>
            </w:r>
            <w:r w:rsidRPr="00F11C7B">
              <w:rPr>
                <w:rFonts w:ascii="Times New Roman" w:eastAsia="Times New Roman" w:hAnsi="Times New Roman" w:cs="Times New Roman"/>
                <w:sz w:val="24"/>
                <w:szCs w:val="24"/>
                <w:lang/>
              </w:rPr>
              <w:t xml:space="preserve"> или принятия заказчиком решения об отказе от проведения </w:t>
            </w:r>
            <w:r w:rsidRPr="00F11C7B">
              <w:rPr>
                <w:rFonts w:ascii="Times New Roman" w:eastAsia="Times New Roman" w:hAnsi="Times New Roman" w:cs="Times New Roman"/>
                <w:sz w:val="24"/>
                <w:szCs w:val="24"/>
                <w:lang/>
              </w:rPr>
              <w:t>запроса цен</w:t>
            </w:r>
            <w:r w:rsidRPr="00F11C7B">
              <w:rPr>
                <w:rFonts w:ascii="Times New Roman" w:eastAsia="Times New Roman" w:hAnsi="Times New Roman" w:cs="Times New Roman"/>
                <w:sz w:val="24"/>
                <w:szCs w:val="24"/>
                <w:lang/>
              </w:rPr>
              <w:t>.</w:t>
            </w:r>
          </w:p>
          <w:p w:rsidR="00F11C7B" w:rsidRPr="00F11C7B" w:rsidRDefault="00F11C7B" w:rsidP="00F11C7B">
            <w:pPr>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 xml:space="preserve">Условия и положения </w:t>
            </w:r>
            <w:r w:rsidRPr="00F11C7B">
              <w:rPr>
                <w:rFonts w:ascii="Times New Roman" w:eastAsia="Times New Roman" w:hAnsi="Times New Roman" w:cs="Times New Roman"/>
                <w:sz w:val="24"/>
                <w:szCs w:val="24"/>
                <w:lang/>
              </w:rPr>
              <w:t>документации по запросу цен</w:t>
            </w:r>
            <w:r w:rsidRPr="00F11C7B">
              <w:rPr>
                <w:rFonts w:ascii="Times New Roman" w:eastAsia="Times New Roman" w:hAnsi="Times New Roman" w:cs="Times New Roman"/>
                <w:sz w:val="24"/>
                <w:szCs w:val="24"/>
                <w:lang/>
              </w:rPr>
              <w:t xml:space="preserve"> могут быть обжалованы исключительно до окончания </w:t>
            </w:r>
            <w:r w:rsidRPr="00F11C7B">
              <w:rPr>
                <w:rFonts w:ascii="Times New Roman" w:eastAsia="Times New Roman" w:hAnsi="Times New Roman" w:cs="Times New Roman"/>
                <w:sz w:val="24"/>
                <w:szCs w:val="24"/>
                <w:lang/>
              </w:rPr>
              <w:lastRenderedPageBreak/>
              <w:t xml:space="preserve">срока подачи заявок на участие в </w:t>
            </w:r>
            <w:r w:rsidRPr="00F11C7B">
              <w:rPr>
                <w:rFonts w:ascii="Times New Roman" w:eastAsia="Times New Roman" w:hAnsi="Times New Roman" w:cs="Times New Roman"/>
                <w:sz w:val="24"/>
                <w:szCs w:val="24"/>
                <w:lang/>
              </w:rPr>
              <w:t>запросе цен</w:t>
            </w:r>
            <w:r w:rsidRPr="00F11C7B">
              <w:rPr>
                <w:rFonts w:ascii="Times New Roman" w:eastAsia="Times New Roman" w:hAnsi="Times New Roman" w:cs="Times New Roman"/>
                <w:sz w:val="24"/>
                <w:szCs w:val="24"/>
                <w:lang/>
              </w:rPr>
              <w:t>.</w:t>
            </w:r>
          </w:p>
          <w:p w:rsidR="00F11C7B" w:rsidRPr="00F11C7B" w:rsidRDefault="00F11C7B" w:rsidP="00F11C7B">
            <w:pPr>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11C7B" w:rsidRPr="00F11C7B" w:rsidRDefault="00F11C7B" w:rsidP="00F11C7B">
            <w:pPr>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11C7B" w:rsidRPr="00F11C7B" w:rsidRDefault="00F11C7B" w:rsidP="00F11C7B">
            <w:pPr>
              <w:spacing w:after="0" w:line="194" w:lineRule="atLeast"/>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 xml:space="preserve">Решение органа заказчика по рассмотрению жалоб может быть обжаловано в ЦАК, </w:t>
            </w:r>
            <w:r w:rsidRPr="00F11C7B">
              <w:rPr>
                <w:rFonts w:ascii="Times New Roman" w:eastAsia="Times New Roman" w:hAnsi="Times New Roman" w:cs="Times New Roman"/>
                <w:sz w:val="24"/>
                <w:szCs w:val="28"/>
                <w:lang/>
              </w:rPr>
              <w:t xml:space="preserve">а решения ЦАК — в Контрольной комиссии </w:t>
            </w:r>
            <w:r w:rsidRPr="00F11C7B">
              <w:rPr>
                <w:rFonts w:ascii="Times New Roman" w:eastAsia="Times New Roman" w:hAnsi="Times New Roman" w:cs="Times New Roman"/>
                <w:sz w:val="24"/>
                <w:szCs w:val="28"/>
                <w:lang/>
              </w:rPr>
              <w:t>Госкорпорации «Росатом»</w:t>
            </w:r>
            <w:r w:rsidRPr="00F11C7B">
              <w:rPr>
                <w:rFonts w:ascii="Times New Roman" w:eastAsia="Times New Roman" w:hAnsi="Times New Roman" w:cs="Times New Roman"/>
                <w:sz w:val="24"/>
                <w:szCs w:val="28"/>
                <w:lang/>
              </w:rPr>
              <w:t xml:space="preserve"> не позднее </w:t>
            </w:r>
            <w:r w:rsidRPr="00F11C7B">
              <w:rPr>
                <w:rFonts w:ascii="Times New Roman" w:eastAsia="Times New Roman" w:hAnsi="Times New Roman" w:cs="Times New Roman"/>
                <w:sz w:val="24"/>
                <w:szCs w:val="24"/>
                <w:lang/>
              </w:rPr>
              <w:t>1</w:t>
            </w:r>
            <w:r w:rsidRPr="00F11C7B">
              <w:rPr>
                <w:rFonts w:ascii="Times New Roman" w:eastAsia="Times New Roman" w:hAnsi="Times New Roman" w:cs="Times New Roman"/>
                <w:sz w:val="24"/>
                <w:szCs w:val="24"/>
                <w:lang/>
              </w:rPr>
              <w:t xml:space="preserve"> (одного)</w:t>
            </w:r>
            <w:r w:rsidRPr="00F11C7B">
              <w:rPr>
                <w:rFonts w:ascii="Times New Roman" w:eastAsia="Times New Roman" w:hAnsi="Times New Roman" w:cs="Times New Roman"/>
                <w:sz w:val="24"/>
                <w:szCs w:val="24"/>
                <w:lang/>
              </w:rPr>
              <w:t xml:space="preserve"> месяца с даты размещения на официальном сайте результата рассмотрения жалобы</w:t>
            </w:r>
            <w:r w:rsidRPr="00F11C7B">
              <w:rPr>
                <w:rFonts w:ascii="Times New Roman" w:eastAsia="Times New Roman" w:hAnsi="Times New Roman" w:cs="Times New Roman"/>
                <w:sz w:val="24"/>
                <w:szCs w:val="24"/>
                <w:lang/>
              </w:rPr>
              <w:t>.</w:t>
            </w:r>
          </w:p>
        </w:tc>
      </w:tr>
      <w:bookmarkEnd w:id="156"/>
      <w:tr w:rsidR="00F11C7B" w:rsidRPr="00F11C7B" w:rsidTr="00F11C7B">
        <w:trPr>
          <w:trHeight w:val="194"/>
        </w:trPr>
        <w:tc>
          <w:tcPr>
            <w:tcW w:w="78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numPr>
                <w:ilvl w:val="0"/>
                <w:numId w:val="30"/>
              </w:numPr>
              <w:tabs>
                <w:tab w:val="num" w:pos="786"/>
              </w:tabs>
              <w:spacing w:after="0" w:line="240" w:lineRule="auto"/>
              <w:ind w:left="0" w:hanging="15"/>
              <w:jc w:val="center"/>
              <w:rPr>
                <w:rFonts w:ascii="Times New Roman" w:eastAsia="Times New Roman" w:hAnsi="Times New Roman" w:cs="Times New Roman"/>
                <w:sz w:val="20"/>
                <w:szCs w:val="24"/>
                <w:lang w:eastAsia="ru-RU"/>
              </w:rPr>
            </w:pPr>
          </w:p>
        </w:tc>
        <w:tc>
          <w:tcPr>
            <w:tcW w:w="2268"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line="194" w:lineRule="atLeast"/>
              <w:ind w:right="153"/>
              <w:jc w:val="both"/>
              <w:rPr>
                <w:rFonts w:ascii="Times New Roman" w:eastAsia="Times New Roman" w:hAnsi="Times New Roman" w:cs="Times New Roman"/>
                <w:b/>
                <w:i/>
                <w:sz w:val="24"/>
                <w:szCs w:val="24"/>
                <w:lang w:eastAsia="ru-RU"/>
              </w:rPr>
            </w:pPr>
            <w:r w:rsidRPr="00F11C7B">
              <w:rPr>
                <w:rFonts w:ascii="Times New Roman" w:eastAsia="Times New Roman" w:hAnsi="Times New Roman" w:cs="Times New Roman"/>
                <w:sz w:val="24"/>
                <w:szCs w:val="24"/>
                <w:lang w:eastAsia="ru-RU"/>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 xml:space="preserve">О фактах злоупотреблений участник </w:t>
            </w:r>
            <w:r w:rsidRPr="00F11C7B">
              <w:rPr>
                <w:rFonts w:ascii="Times New Roman" w:eastAsia="Times New Roman" w:hAnsi="Times New Roman" w:cs="Times New Roman"/>
                <w:sz w:val="24"/>
                <w:szCs w:val="24"/>
                <w:lang/>
              </w:rPr>
              <w:t>запроса цен</w:t>
            </w:r>
            <w:r w:rsidRPr="00F11C7B">
              <w:rPr>
                <w:rFonts w:ascii="Times New Roman" w:eastAsia="Times New Roman" w:hAnsi="Times New Roman" w:cs="Times New Roman"/>
                <w:sz w:val="24"/>
                <w:szCs w:val="24"/>
                <w:lang/>
              </w:rPr>
              <w:t xml:space="preserve"> может заявить в </w:t>
            </w:r>
            <w:r w:rsidRPr="00F11C7B">
              <w:rPr>
                <w:rFonts w:ascii="Times New Roman" w:eastAsia="Times New Roman" w:hAnsi="Times New Roman" w:cs="Times New Roman"/>
                <w:sz w:val="24"/>
                <w:szCs w:val="24"/>
                <w:lang/>
              </w:rPr>
              <w:t>Госкорпорацию «Росатом»</w:t>
            </w:r>
            <w:r w:rsidRPr="00F11C7B">
              <w:rPr>
                <w:rFonts w:ascii="Times New Roman" w:eastAsia="Times New Roman" w:hAnsi="Times New Roman" w:cs="Times New Roman"/>
                <w:sz w:val="24"/>
                <w:szCs w:val="24"/>
                <w:lang/>
              </w:rPr>
              <w:t xml:space="preserve"> и сообщить об этом гласно или анонимно, воспользовавшись следующими каналами связи: </w:t>
            </w:r>
          </w:p>
          <w:p w:rsidR="00F11C7B" w:rsidRPr="00F11C7B" w:rsidRDefault="00F11C7B" w:rsidP="00F11C7B">
            <w:pPr>
              <w:tabs>
                <w:tab w:val="left" w:pos="330"/>
              </w:tabs>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1.</w:t>
            </w:r>
            <w:r w:rsidRPr="00F11C7B">
              <w:rPr>
                <w:rFonts w:ascii="Times New Roman" w:eastAsia="Times New Roman" w:hAnsi="Times New Roman" w:cs="Times New Roman"/>
                <w:sz w:val="24"/>
                <w:szCs w:val="24"/>
                <w:lang/>
              </w:rPr>
              <w:tab/>
              <w:t>Телефон «горячей линии»: 8-800-100-07-07 (многоканальный, круглосуточно, бесплатно из любой точки страны);</w:t>
            </w:r>
          </w:p>
          <w:p w:rsidR="00F11C7B" w:rsidRPr="00F11C7B" w:rsidRDefault="00F11C7B" w:rsidP="00F11C7B">
            <w:pPr>
              <w:tabs>
                <w:tab w:val="left" w:pos="360"/>
              </w:tabs>
              <w:spacing w:after="0"/>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2.</w:t>
            </w:r>
            <w:r w:rsidRPr="00F11C7B">
              <w:rPr>
                <w:rFonts w:ascii="Times New Roman" w:eastAsia="Times New Roman" w:hAnsi="Times New Roman" w:cs="Times New Roman"/>
                <w:sz w:val="24"/>
                <w:szCs w:val="24"/>
                <w:lang/>
              </w:rPr>
              <w:tab/>
              <w:t>Адрес электронной почты: 0707@rosatom.ru;</w:t>
            </w:r>
          </w:p>
          <w:p w:rsidR="00F11C7B" w:rsidRPr="00F11C7B" w:rsidRDefault="00F11C7B" w:rsidP="00F11C7B">
            <w:pPr>
              <w:tabs>
                <w:tab w:val="left" w:pos="330"/>
              </w:tabs>
              <w:spacing w:after="0" w:line="194" w:lineRule="atLeast"/>
              <w:ind w:right="153"/>
              <w:contextualSpacing/>
              <w:jc w:val="both"/>
              <w:rPr>
                <w:rFonts w:ascii="Times New Roman" w:eastAsia="Times New Roman" w:hAnsi="Times New Roman" w:cs="Times New Roman"/>
                <w:sz w:val="24"/>
                <w:szCs w:val="24"/>
                <w:lang/>
              </w:rPr>
            </w:pPr>
            <w:r w:rsidRPr="00F11C7B">
              <w:rPr>
                <w:rFonts w:ascii="Times New Roman" w:eastAsia="Times New Roman" w:hAnsi="Times New Roman" w:cs="Times New Roman"/>
                <w:sz w:val="24"/>
                <w:szCs w:val="24"/>
                <w:lang/>
              </w:rPr>
              <w:t>3.</w:t>
            </w:r>
            <w:r w:rsidRPr="00F11C7B">
              <w:rPr>
                <w:rFonts w:ascii="Times New Roman" w:eastAsia="Times New Roman" w:hAnsi="Times New Roman" w:cs="Times New Roman"/>
                <w:sz w:val="24"/>
                <w:szCs w:val="24"/>
                <w:lang/>
              </w:rPr>
              <w:tab/>
              <w:t>Адрес для почтовых отправлений: 119017, Москва, а/я</w:t>
            </w:r>
            <w:r w:rsidRPr="00F11C7B">
              <w:rPr>
                <w:rFonts w:ascii="Times New Roman" w:eastAsia="Times New Roman" w:hAnsi="Times New Roman" w:cs="Times New Roman"/>
                <w:sz w:val="24"/>
                <w:szCs w:val="24"/>
                <w:lang/>
              </w:rPr>
              <w:t> </w:t>
            </w:r>
            <w:r w:rsidRPr="00F11C7B">
              <w:rPr>
                <w:rFonts w:ascii="Times New Roman" w:eastAsia="Times New Roman" w:hAnsi="Times New Roman" w:cs="Times New Roman"/>
                <w:sz w:val="24"/>
                <w:szCs w:val="24"/>
                <w:lang/>
              </w:rPr>
              <w:t xml:space="preserve">226, </w:t>
            </w:r>
            <w:r w:rsidRPr="00F11C7B">
              <w:rPr>
                <w:rFonts w:ascii="Times New Roman" w:eastAsia="Times New Roman" w:hAnsi="Times New Roman" w:cs="Times New Roman"/>
                <w:sz w:val="24"/>
                <w:szCs w:val="24"/>
                <w:lang/>
              </w:rPr>
              <w:t>Департамент защиты активов</w:t>
            </w:r>
            <w:r w:rsidRPr="00F11C7B">
              <w:rPr>
                <w:rFonts w:ascii="Times New Roman" w:eastAsia="Times New Roman" w:hAnsi="Times New Roman" w:cs="Times New Roman"/>
                <w:sz w:val="24"/>
                <w:szCs w:val="24"/>
                <w:lang/>
              </w:rPr>
              <w:t xml:space="preserve"> Госкорпорации «Росатом».</w:t>
            </w:r>
          </w:p>
        </w:tc>
      </w:tr>
    </w:tbl>
    <w:p w:rsidR="00F11C7B" w:rsidRPr="00F11C7B" w:rsidRDefault="00F11C7B" w:rsidP="00F11C7B">
      <w:pPr>
        <w:spacing w:after="0" w:line="240" w:lineRule="auto"/>
        <w:rPr>
          <w:rFonts w:ascii="Times New Roman" w:eastAsia="Times New Roman" w:hAnsi="Times New Roman" w:cs="Times New Roman"/>
          <w:szCs w:val="24"/>
          <w:lang w:eastAsia="ru-RU"/>
        </w:rPr>
        <w:sectPr w:rsidR="00F11C7B" w:rsidRPr="00F11C7B">
          <w:pgSz w:w="16840" w:h="11907" w:orient="landscape"/>
          <w:pgMar w:top="1418" w:right="1134" w:bottom="567" w:left="1134" w:header="567" w:footer="567" w:gutter="0"/>
          <w:cols w:space="720"/>
        </w:sectPr>
      </w:pPr>
    </w:p>
    <w:p w:rsidR="00F11C7B" w:rsidRPr="00F11C7B" w:rsidRDefault="00F11C7B" w:rsidP="00F11C7B">
      <w:pPr>
        <w:keepNext/>
        <w:numPr>
          <w:ilvl w:val="1"/>
          <w:numId w:val="4"/>
        </w:numPr>
        <w:tabs>
          <w:tab w:val="clear" w:pos="1440"/>
          <w:tab w:val="num" w:pos="0"/>
          <w:tab w:val="num" w:pos="1134"/>
          <w:tab w:val="left" w:pos="1418"/>
        </w:tabs>
        <w:spacing w:after="0" w:line="240" w:lineRule="auto"/>
        <w:ind w:left="0" w:firstLine="709"/>
        <w:jc w:val="both"/>
        <w:outlineLvl w:val="0"/>
        <w:rPr>
          <w:rFonts w:ascii="Times New Roman" w:eastAsia="Times New Roman" w:hAnsi="Times New Roman" w:cs="Times New Roman"/>
          <w:iCs/>
          <w:sz w:val="28"/>
          <w:szCs w:val="28"/>
          <w:lang/>
        </w:rPr>
      </w:pPr>
      <w:bookmarkStart w:id="157" w:name="_Toc330746990"/>
      <w:bookmarkStart w:id="158" w:name="_Ref317259233"/>
      <w:bookmarkStart w:id="159" w:name="_Ref317259217"/>
      <w:bookmarkStart w:id="160" w:name="_Ref317259206"/>
      <w:bookmarkStart w:id="161" w:name="_Ref317259197"/>
      <w:bookmarkStart w:id="162" w:name="_Ref317259188"/>
      <w:bookmarkStart w:id="163" w:name="_Ref317259176"/>
      <w:bookmarkStart w:id="164" w:name="_Ref317259167"/>
      <w:bookmarkStart w:id="165" w:name="_Ref317259149"/>
      <w:bookmarkStart w:id="166" w:name="_Ref317259138"/>
      <w:bookmarkStart w:id="167" w:name="_Ref317259121"/>
      <w:bookmarkStart w:id="168" w:name="_Ref317259107"/>
      <w:bookmarkStart w:id="169" w:name="_Ref317259097"/>
      <w:bookmarkStart w:id="170" w:name="_Ref317259086"/>
      <w:bookmarkStart w:id="171" w:name="_Ref317259078"/>
      <w:bookmarkStart w:id="172" w:name="_Ref317258884"/>
      <w:bookmarkStart w:id="173" w:name="_Ref317258847"/>
      <w:bookmarkStart w:id="174" w:name="_Ref317258826"/>
      <w:bookmarkStart w:id="175" w:name="_Ref317252770"/>
      <w:bookmarkStart w:id="176" w:name="_Ref317252392"/>
      <w:bookmarkStart w:id="177" w:name="_Toc255987070"/>
      <w:r w:rsidRPr="00F11C7B">
        <w:rPr>
          <w:rFonts w:ascii="Times New Roman" w:eastAsia="Times New Roman" w:hAnsi="Times New Roman" w:cs="Times New Roman"/>
          <w:iCs/>
          <w:sz w:val="28"/>
          <w:szCs w:val="28"/>
          <w:lang/>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F11C7B" w:rsidRPr="00F11C7B" w:rsidRDefault="00F11C7B" w:rsidP="00F11C7B">
      <w:pPr>
        <w:spacing w:after="0" w:line="240" w:lineRule="auto"/>
        <w:rPr>
          <w:rFonts w:ascii="Times New Roman" w:eastAsia="Times New Roman" w:hAnsi="Times New Roman" w:cs="Times New Roman"/>
          <w:sz w:val="24"/>
          <w:szCs w:val="24"/>
          <w:lang/>
        </w:rPr>
      </w:pPr>
    </w:p>
    <w:p w:rsidR="00F11C7B" w:rsidRPr="00F11C7B" w:rsidRDefault="00F11C7B" w:rsidP="00F11C7B">
      <w:pPr>
        <w:overflowPunct w:val="0"/>
        <w:autoSpaceDE w:val="0"/>
        <w:autoSpaceDN w:val="0"/>
        <w:adjustRightInd w:val="0"/>
        <w:spacing w:after="0" w:line="240" w:lineRule="auto"/>
        <w:ind w:right="-29" w:firstLine="709"/>
        <w:contextualSpacing/>
        <w:jc w:val="both"/>
        <w:rPr>
          <w:rFonts w:ascii="Times New Roman" w:eastAsia="Times New Roman" w:hAnsi="Times New Roman" w:cs="Times New Roman"/>
          <w:b/>
          <w:bCs/>
          <w:i/>
          <w:sz w:val="24"/>
          <w:szCs w:val="24"/>
          <w:lang w:eastAsia="ru-RU"/>
        </w:rPr>
      </w:pPr>
      <w:r w:rsidRPr="00F11C7B">
        <w:rPr>
          <w:rFonts w:ascii="Times New Roman" w:eastAsia="Times New Roman" w:hAnsi="Times New Roman" w:cs="Times New Roman"/>
          <w:b/>
          <w:bCs/>
          <w:i/>
          <w:sz w:val="24"/>
          <w:szCs w:val="24"/>
          <w:lang w:eastAsia="ru-RU"/>
        </w:rPr>
        <w:t xml:space="preserve"> </w:t>
      </w:r>
      <w:r w:rsidRPr="00F11C7B">
        <w:rPr>
          <w:rFonts w:ascii="Times New Roman" w:eastAsia="Times New Roman" w:hAnsi="Times New Roman" w:cs="Times New Roman"/>
          <w:b/>
          <w:bCs/>
          <w:i/>
          <w:sz w:val="24"/>
          <w:szCs w:val="24"/>
          <w:lang w:eastAsia="ru-RU"/>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F11C7B" w:rsidRPr="00F11C7B" w:rsidRDefault="00F11C7B" w:rsidP="00F11C7B">
      <w:pPr>
        <w:spacing w:after="0" w:line="240" w:lineRule="auto"/>
        <w:rPr>
          <w:rFonts w:ascii="Times New Roman" w:eastAsia="Times New Roman" w:hAnsi="Times New Roman" w:cs="Times New Roman"/>
          <w:sz w:val="24"/>
          <w:szCs w:val="24"/>
          <w:lang w:eastAsia="ru-RU"/>
        </w:rPr>
      </w:pPr>
    </w:p>
    <w:p w:rsidR="00F11C7B" w:rsidRPr="00F11C7B" w:rsidRDefault="00F11C7B" w:rsidP="00F11C7B">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lang w:eastAsia="ru-RU"/>
        </w:rPr>
      </w:pPr>
      <w:bookmarkStart w:id="178" w:name="форма1"/>
      <w:bookmarkStart w:id="179" w:name="_Toc98251753"/>
      <w:bookmarkEnd w:id="177"/>
      <w:r w:rsidRPr="00F11C7B">
        <w:rPr>
          <w:rFonts w:ascii="Times New Roman" w:eastAsia="Times New Roman" w:hAnsi="Times New Roman" w:cs="Times New Roman"/>
          <w:sz w:val="28"/>
          <w:szCs w:val="28"/>
          <w:lang w:eastAsia="ru-RU"/>
        </w:rPr>
        <w:t xml:space="preserve">Форма </w:t>
      </w:r>
      <w:bookmarkStart w:id="180" w:name="F01"/>
      <w:bookmarkEnd w:id="178"/>
      <w:r w:rsidRPr="00F11C7B">
        <w:rPr>
          <w:rFonts w:ascii="Times New Roman" w:eastAsia="Times New Roman" w:hAnsi="Times New Roman" w:cs="Times New Roman"/>
          <w:sz w:val="28"/>
          <w:szCs w:val="28"/>
          <w:lang w:eastAsia="ru-RU"/>
        </w:rPr>
        <w:t>1.</w:t>
      </w:r>
      <w:bookmarkEnd w:id="180"/>
    </w:p>
    <w:p w:rsidR="00F11C7B" w:rsidRPr="00F11C7B" w:rsidRDefault="00F11C7B" w:rsidP="00F11C7B">
      <w:pPr>
        <w:spacing w:after="0" w:line="240" w:lineRule="auto"/>
        <w:rPr>
          <w:rFonts w:ascii="Times New Roman" w:eastAsia="Times New Roman" w:hAnsi="Times New Roman" w:cs="Times New Roman"/>
          <w:b/>
          <w:i/>
          <w:sz w:val="24"/>
          <w:szCs w:val="24"/>
          <w:lang w:eastAsia="ru-RU"/>
        </w:rPr>
      </w:pPr>
      <w:r w:rsidRPr="00F11C7B">
        <w:rPr>
          <w:rFonts w:ascii="Times New Roman" w:eastAsia="Times New Roman" w:hAnsi="Times New Roman" w:cs="Times New Roman"/>
          <w:b/>
          <w:i/>
          <w:sz w:val="24"/>
          <w:szCs w:val="24"/>
          <w:lang w:eastAsia="ru-RU"/>
        </w:rPr>
        <w:t>Фирменный бланк участника запроса цен</w:t>
      </w:r>
    </w:p>
    <w:p w:rsidR="00F11C7B" w:rsidRPr="00F11C7B" w:rsidRDefault="00F11C7B" w:rsidP="00F11C7B">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«___» __________ 20___ года №______</w:t>
      </w:r>
    </w:p>
    <w:p w:rsidR="00F11C7B" w:rsidRPr="00F11C7B" w:rsidRDefault="00F11C7B" w:rsidP="00F11C7B">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lang w:eastAsia="ru-RU"/>
        </w:rPr>
      </w:pPr>
    </w:p>
    <w:p w:rsidR="00F11C7B" w:rsidRPr="00F11C7B" w:rsidRDefault="00F11C7B" w:rsidP="00F11C7B">
      <w:pPr>
        <w:keepNext/>
        <w:tabs>
          <w:tab w:val="left" w:pos="709"/>
        </w:tabs>
        <w:spacing w:after="0" w:line="240" w:lineRule="auto"/>
        <w:jc w:val="center"/>
        <w:outlineLvl w:val="1"/>
        <w:rPr>
          <w:rFonts w:ascii="Times New Roman" w:eastAsia="Times New Roman" w:hAnsi="Times New Roman" w:cs="Times New Roman"/>
          <w:iCs/>
          <w:sz w:val="28"/>
          <w:szCs w:val="28"/>
          <w:lang w:eastAsia="ru-RU"/>
        </w:rPr>
      </w:pPr>
      <w:bookmarkStart w:id="181" w:name="_Письмо_о_подаче"/>
      <w:bookmarkStart w:id="182" w:name="_Toc255987071"/>
      <w:bookmarkStart w:id="183" w:name="_Toc272505461"/>
      <w:bookmarkStart w:id="184" w:name="_Toc330746991"/>
      <w:bookmarkEnd w:id="181"/>
      <w:r w:rsidRPr="00F11C7B">
        <w:rPr>
          <w:rFonts w:ascii="Times New Roman" w:eastAsia="Times New Roman" w:hAnsi="Times New Roman" w:cs="Times New Roman"/>
          <w:iCs/>
          <w:sz w:val="28"/>
          <w:szCs w:val="28"/>
          <w:lang w:eastAsia="ru-RU"/>
        </w:rPr>
        <w:t>ЗАЯВКА НА УЧАСТИЕ В ЗАПРОСЕ ЦЕН (Форма 1.)</w:t>
      </w:r>
      <w:bookmarkEnd w:id="182"/>
      <w:bookmarkEnd w:id="183"/>
      <w:bookmarkEnd w:id="184"/>
    </w:p>
    <w:p w:rsidR="00F11C7B" w:rsidRPr="00F11C7B" w:rsidRDefault="00F11C7B" w:rsidP="00F11C7B">
      <w:pPr>
        <w:tabs>
          <w:tab w:val="left" w:pos="7938"/>
        </w:tabs>
        <w:spacing w:after="0" w:line="240" w:lineRule="auto"/>
        <w:ind w:firstLine="4820"/>
        <w:jc w:val="center"/>
        <w:rPr>
          <w:rFonts w:ascii="Times New Roman" w:eastAsia="Times New Roman" w:hAnsi="Times New Roman" w:cs="Times New Roman"/>
          <w:b/>
          <w:sz w:val="24"/>
          <w:szCs w:val="24"/>
          <w:lang w:eastAsia="ru-RU"/>
        </w:rPr>
      </w:pPr>
    </w:p>
    <w:p w:rsidR="00F11C7B" w:rsidRPr="00F11C7B" w:rsidRDefault="00F11C7B" w:rsidP="00F11C7B">
      <w:pPr>
        <w:spacing w:after="0" w:line="240" w:lineRule="auto"/>
        <w:ind w:firstLine="709"/>
        <w:jc w:val="both"/>
        <w:rPr>
          <w:rFonts w:ascii="Times New Roman" w:eastAsia="Times New Roman" w:hAnsi="Times New Roman" w:cs="Times New Roman"/>
          <w:szCs w:val="24"/>
          <w:lang w:eastAsia="ru-RU"/>
        </w:rPr>
      </w:pPr>
      <w:r w:rsidRPr="00F11C7B">
        <w:rPr>
          <w:rFonts w:ascii="Times New Roman" w:eastAsia="Times New Roman" w:hAnsi="Times New Roman" w:cs="Times New Roman"/>
          <w:sz w:val="28"/>
          <w:szCs w:val="28"/>
          <w:lang w:eastAsia="ru-RU"/>
        </w:rPr>
        <w:t xml:space="preserve">Изучив извещение о проведении запроса цен на право заключения договора на 901-ST-184. Устройства регулирующие процессов технологических, опубликованное на официальном сайте и на ЭТП Аук. Конк. Дом </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8"/>
          <w:lang w:eastAsia="ru-RU"/>
        </w:rPr>
        <w:t xml:space="preserve">на сайте http://a-k-d.ru/, запрос цен № ___ </w:t>
      </w:r>
      <w:r w:rsidRPr="00F11C7B">
        <w:rPr>
          <w:rFonts w:ascii="Times New Roman" w:eastAsia="Times New Roman" w:hAnsi="Times New Roman" w:cs="Times New Roman"/>
          <w:b/>
          <w:i/>
          <w:sz w:val="24"/>
          <w:szCs w:val="24"/>
          <w:lang w:eastAsia="ru-RU"/>
        </w:rPr>
        <w:t xml:space="preserve">[указывается номер запроса цен на ЭТП], </w:t>
      </w:r>
      <w:r w:rsidRPr="00F11C7B">
        <w:rPr>
          <w:rFonts w:ascii="Times New Roman" w:eastAsia="Times New Roman" w:hAnsi="Times New Roman" w:cs="Times New Roman"/>
          <w:sz w:val="28"/>
          <w:szCs w:val="28"/>
          <w:lang w:eastAsia="ru-RU"/>
        </w:rPr>
        <w:t xml:space="preserve">документацию по запросу цен, </w:t>
      </w:r>
      <w:r w:rsidRPr="00F11C7B">
        <w:rPr>
          <w:rFonts w:ascii="Times New Roman" w:eastAsia="Times New Roman" w:hAnsi="Times New Roman" w:cs="Times New Roman"/>
          <w:szCs w:val="24"/>
          <w:lang w:eastAsia="ru-RU"/>
        </w:rPr>
        <w:t xml:space="preserve">__________________________________________________________________________________, </w:t>
      </w:r>
    </w:p>
    <w:p w:rsidR="00F11C7B" w:rsidRPr="00F11C7B" w:rsidRDefault="00F11C7B" w:rsidP="00F11C7B">
      <w:pPr>
        <w:suppressAutoHyphens/>
        <w:overflowPunct w:val="0"/>
        <w:autoSpaceDE w:val="0"/>
        <w:autoSpaceDN w:val="0"/>
        <w:adjustRightInd w:val="0"/>
        <w:spacing w:after="0" w:line="240" w:lineRule="auto"/>
        <w:ind w:left="284" w:firstLine="393"/>
        <w:contextualSpacing/>
        <w:jc w:val="center"/>
        <w:rPr>
          <w:rFonts w:ascii="Times New Roman" w:eastAsia="Times New Roman" w:hAnsi="Times New Roman" w:cs="Times New Roman"/>
          <w:bCs/>
          <w:lang w:eastAsia="ru-RU"/>
        </w:rPr>
      </w:pPr>
      <w:r w:rsidRPr="00F11C7B">
        <w:rPr>
          <w:rFonts w:ascii="Times New Roman" w:eastAsia="Times New Roman" w:hAnsi="Times New Roman" w:cs="Times New Roman"/>
          <w:b/>
          <w:bCs/>
          <w:i/>
          <w:sz w:val="24"/>
          <w:vertAlign w:val="superscript"/>
          <w:lang w:eastAsia="ru-RU"/>
        </w:rPr>
        <w:t>(полное наименование участника запроса цен с указанием организационно-правовой формы)</w:t>
      </w:r>
      <w:r w:rsidRPr="00F11C7B">
        <w:rPr>
          <w:rFonts w:ascii="Times New Roman" w:eastAsia="Times New Roman" w:hAnsi="Times New Roman" w:cs="Times New Roman"/>
          <w:bCs/>
          <w:lang w:eastAsia="ru-RU"/>
        </w:rPr>
        <w:t xml:space="preserve"> </w:t>
      </w:r>
    </w:p>
    <w:p w:rsidR="00F11C7B" w:rsidRPr="00F11C7B" w:rsidRDefault="00F11C7B" w:rsidP="00F11C7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11C7B">
        <w:rPr>
          <w:rFonts w:ascii="Times New Roman" w:eastAsia="Times New Roman" w:hAnsi="Times New Roman" w:cs="Times New Roman"/>
          <w:bCs/>
          <w:sz w:val="28"/>
          <w:lang w:eastAsia="ru-RU"/>
        </w:rPr>
        <w:t>ИНН</w:t>
      </w:r>
      <w:r w:rsidRPr="00F11C7B">
        <w:rPr>
          <w:rFonts w:ascii="Times New Roman" w:eastAsia="Times New Roman" w:hAnsi="Times New Roman" w:cs="Times New Roman"/>
          <w:bCs/>
          <w:sz w:val="24"/>
          <w:lang w:eastAsia="ru-RU"/>
        </w:rPr>
        <w:t xml:space="preserve"> </w:t>
      </w:r>
      <w:r w:rsidRPr="00F11C7B">
        <w:rPr>
          <w:rFonts w:ascii="Times New Roman" w:eastAsia="Times New Roman" w:hAnsi="Times New Roman" w:cs="Times New Roman"/>
          <w:bCs/>
          <w:lang w:eastAsia="ru-RU"/>
        </w:rPr>
        <w:t>________________________________________________________,</w:t>
      </w:r>
    </w:p>
    <w:p w:rsidR="00F11C7B" w:rsidRPr="00F11C7B" w:rsidRDefault="00F11C7B" w:rsidP="00F11C7B">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11C7B">
        <w:rPr>
          <w:rFonts w:ascii="Times New Roman" w:eastAsia="Times New Roman" w:hAnsi="Times New Roman" w:cs="Times New Roman"/>
          <w:b/>
          <w:bCs/>
          <w:i/>
          <w:sz w:val="24"/>
          <w:vertAlign w:val="superscript"/>
          <w:lang w:eastAsia="ru-RU"/>
        </w:rPr>
        <w:t>(ИНН участника запроса цен)</w:t>
      </w:r>
    </w:p>
    <w:p w:rsidR="00F11C7B" w:rsidRPr="00F11C7B" w:rsidRDefault="00F11C7B" w:rsidP="00F11C7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lang w:eastAsia="ru-RU"/>
        </w:rPr>
      </w:pPr>
      <w:r w:rsidRPr="00F11C7B">
        <w:rPr>
          <w:rFonts w:ascii="Times New Roman" w:eastAsia="Times New Roman" w:hAnsi="Times New Roman" w:cs="Times New Roman"/>
          <w:bCs/>
          <w:sz w:val="28"/>
          <w:lang w:eastAsia="ru-RU"/>
        </w:rPr>
        <w:t>зарегистрированное по адресу</w:t>
      </w:r>
      <w:r w:rsidRPr="00F11C7B">
        <w:rPr>
          <w:rFonts w:ascii="Times New Roman" w:eastAsia="Times New Roman" w:hAnsi="Times New Roman" w:cs="Times New Roman"/>
          <w:bCs/>
          <w:sz w:val="24"/>
          <w:lang w:eastAsia="ru-RU"/>
        </w:rPr>
        <w:t xml:space="preserve"> </w:t>
      </w:r>
      <w:r w:rsidRPr="00F11C7B">
        <w:rPr>
          <w:rFonts w:ascii="Times New Roman" w:eastAsia="Times New Roman" w:hAnsi="Times New Roman" w:cs="Times New Roman"/>
          <w:bCs/>
          <w:lang w:eastAsia="ru-RU"/>
        </w:rPr>
        <w:t>________________________________________________________,</w:t>
      </w:r>
    </w:p>
    <w:p w:rsidR="00F11C7B" w:rsidRPr="00F11C7B" w:rsidRDefault="00F11C7B" w:rsidP="00F11C7B">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r w:rsidRPr="00F11C7B">
        <w:rPr>
          <w:rFonts w:ascii="Times New Roman" w:eastAsia="Times New Roman" w:hAnsi="Times New Roman" w:cs="Times New Roman"/>
          <w:b/>
          <w:bCs/>
          <w:i/>
          <w:sz w:val="24"/>
          <w:vertAlign w:val="superscript"/>
          <w:lang w:eastAsia="ru-RU"/>
        </w:rPr>
        <w:t>(юридический адрес участника запроса цен)</w:t>
      </w:r>
    </w:p>
    <w:p w:rsidR="00F11C7B" w:rsidRPr="00F11C7B" w:rsidRDefault="00F11C7B" w:rsidP="00F11C7B">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lang w:eastAsia="ru-RU"/>
        </w:rPr>
      </w:pPr>
      <w:r w:rsidRPr="00F11C7B">
        <w:rPr>
          <w:rFonts w:ascii="Times New Roman" w:eastAsia="Times New Roman" w:hAnsi="Times New Roman" w:cs="Times New Roman"/>
          <w:bCs/>
          <w:sz w:val="28"/>
          <w:lang w:eastAsia="ru-RU"/>
        </w:rPr>
        <w:t>фактический адрес _____________________________________________________,</w:t>
      </w:r>
    </w:p>
    <w:p w:rsidR="00F11C7B" w:rsidRPr="00F11C7B" w:rsidRDefault="00F11C7B" w:rsidP="00F11C7B">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lang w:eastAsia="ru-RU"/>
        </w:rPr>
      </w:pPr>
      <w:r w:rsidRPr="00F11C7B">
        <w:rPr>
          <w:rFonts w:ascii="Times New Roman" w:eastAsia="Times New Roman" w:hAnsi="Times New Roman" w:cs="Times New Roman"/>
          <w:b/>
          <w:bCs/>
          <w:i/>
          <w:sz w:val="24"/>
          <w:vertAlign w:val="superscript"/>
          <w:lang w:eastAsia="ru-RU"/>
        </w:rPr>
        <w:t>(фактический адрес участника запроса цен)</w:t>
      </w:r>
    </w:p>
    <w:p w:rsidR="00F11C7B" w:rsidRPr="00F11C7B" w:rsidRDefault="00F11C7B" w:rsidP="00F11C7B">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lang w:eastAsia="ru-RU"/>
        </w:rPr>
      </w:pPr>
    </w:p>
    <w:p w:rsidR="00F11C7B" w:rsidRPr="00F11C7B" w:rsidRDefault="00F11C7B" w:rsidP="00F11C7B">
      <w:pPr>
        <w:spacing w:after="0" w:line="240" w:lineRule="auto"/>
        <w:jc w:val="both"/>
        <w:rPr>
          <w:rFonts w:ascii="Times New Roman" w:eastAsia="Times New Roman" w:hAnsi="Times New Roman" w:cs="Times New Roman"/>
          <w:b/>
          <w:i/>
          <w:sz w:val="24"/>
          <w:szCs w:val="24"/>
          <w:lang w:eastAsia="ru-RU"/>
        </w:rPr>
      </w:pPr>
      <w:r w:rsidRPr="00F11C7B">
        <w:rPr>
          <w:rFonts w:ascii="Times New Roman" w:eastAsia="Times New Roman" w:hAnsi="Times New Roman" w:cs="Times New Roman"/>
          <w:sz w:val="28"/>
          <w:szCs w:val="24"/>
          <w:lang w:eastAsia="ru-RU"/>
        </w:rPr>
        <w:t>выражает согласие исполнить условия, указанные в извещении о проведении запроса цен и документации по запросу цен, условия</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4"/>
          <w:lang w:eastAsia="ru-RU"/>
        </w:rPr>
        <w:t xml:space="preserve">договора, </w:t>
      </w:r>
      <w:r w:rsidRPr="00F11C7B">
        <w:rPr>
          <w:rFonts w:ascii="Times New Roman" w:eastAsia="Times New Roman" w:hAnsi="Times New Roman" w:cs="Times New Roman"/>
          <w:b/>
          <w:bCs/>
          <w:i/>
          <w:sz w:val="24"/>
          <w:szCs w:val="24"/>
          <w:lang w:eastAsia="ru-RU"/>
        </w:rPr>
        <w:t>предусмотренные Частью ЧАСТЬ 2 «Проект договора» Тома 1 документации по запросу цен,</w:t>
      </w:r>
      <w:r w:rsidRPr="00F11C7B">
        <w:rPr>
          <w:rFonts w:ascii="Times New Roman" w:eastAsia="Times New Roman" w:hAnsi="Times New Roman" w:cs="Times New Roman"/>
          <w:b/>
          <w:i/>
          <w:sz w:val="24"/>
          <w:szCs w:val="24"/>
          <w:lang w:eastAsia="ru-RU"/>
        </w:rPr>
        <w:t xml:space="preserve"> </w:t>
      </w:r>
      <w:r w:rsidRPr="00F11C7B">
        <w:rPr>
          <w:rFonts w:ascii="Times New Roman" w:eastAsia="Times New Roman" w:hAnsi="Times New Roman" w:cs="Times New Roman"/>
          <w:sz w:val="28"/>
          <w:szCs w:val="24"/>
          <w:lang w:eastAsia="ru-RU"/>
        </w:rPr>
        <w:t xml:space="preserve">и предлагаем </w:t>
      </w:r>
      <w:r w:rsidRPr="00F11C7B">
        <w:rPr>
          <w:rFonts w:ascii="Times New Roman" w:eastAsia="Times New Roman" w:hAnsi="Times New Roman" w:cs="Times New Roman"/>
          <w:b/>
          <w:bCs/>
          <w:i/>
          <w:sz w:val="24"/>
          <w:szCs w:val="24"/>
          <w:lang w:eastAsia="ru-RU"/>
        </w:rPr>
        <w:t xml:space="preserve">товар (работы, услуги) </w:t>
      </w:r>
      <w:r w:rsidRPr="00F11C7B">
        <w:rPr>
          <w:rFonts w:ascii="Times New Roman" w:eastAsia="Times New Roman" w:hAnsi="Times New Roman" w:cs="Times New Roman"/>
          <w:b/>
          <w:i/>
          <w:sz w:val="24"/>
          <w:szCs w:val="24"/>
          <w:lang w:eastAsia="ru-RU"/>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11C7B" w:rsidRPr="00F11C7B" w:rsidTr="00F11C7B">
        <w:tc>
          <w:tcPr>
            <w:tcW w:w="70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w:t>
            </w:r>
          </w:p>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Наименование</w:t>
            </w:r>
          </w:p>
          <w:p w:rsidR="00F11C7B" w:rsidRPr="00F11C7B" w:rsidRDefault="00F11C7B" w:rsidP="00F11C7B">
            <w:pPr>
              <w:spacing w:after="0" w:line="240" w:lineRule="auto"/>
              <w:jc w:val="center"/>
              <w:rPr>
                <w:rFonts w:ascii="Times New Roman" w:eastAsia="Times New Roman" w:hAnsi="Times New Roman" w:cs="Times New Roman"/>
                <w:sz w:val="24"/>
                <w:szCs w:val="24"/>
                <w:lang w:val="en-US" w:eastAsia="ru-RU"/>
              </w:rPr>
            </w:pPr>
            <w:r w:rsidRPr="00F11C7B">
              <w:rPr>
                <w:rFonts w:ascii="Times New Roman" w:eastAsia="Times New Roman" w:hAnsi="Times New Roman" w:cs="Times New Roman"/>
                <w:b/>
                <w:bCs/>
                <w:i/>
                <w:sz w:val="24"/>
                <w:szCs w:val="24"/>
                <w:lang w:eastAsia="ru-RU"/>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Количество </w:t>
            </w:r>
            <w:r w:rsidRPr="00F11C7B">
              <w:rPr>
                <w:rFonts w:ascii="Times New Roman" w:eastAsia="Times New Roman" w:hAnsi="Times New Roman" w:cs="Times New Roman"/>
                <w:b/>
                <w:bCs/>
                <w:i/>
                <w:sz w:val="24"/>
                <w:szCs w:val="24"/>
                <w:lang w:eastAsia="ru-RU"/>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Цена всего, руб. с НДС</w:t>
            </w:r>
          </w:p>
        </w:tc>
      </w:tr>
      <w:tr w:rsidR="00F11C7B" w:rsidRPr="00F11C7B" w:rsidTr="00F11C7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1</w:t>
            </w:r>
          </w:p>
        </w:tc>
        <w:tc>
          <w:tcPr>
            <w:tcW w:w="227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rPr>
                <w:rFonts w:ascii="Times New Roman" w:eastAsia="Times New Roman" w:hAnsi="Times New Roman"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w:t>
            </w:r>
          </w:p>
        </w:tc>
        <w:tc>
          <w:tcPr>
            <w:tcW w:w="2271"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rPr>
                <w:rFonts w:ascii="Times New Roman" w:eastAsia="Times New Roman" w:hAnsi="Times New Roman"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ИТОГО:</w:t>
            </w:r>
          </w:p>
        </w:tc>
        <w:tc>
          <w:tcPr>
            <w:tcW w:w="1418"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spacing w:after="0" w:line="240" w:lineRule="auto"/>
              <w:jc w:val="center"/>
              <w:rPr>
                <w:rFonts w:ascii="Times New Roman" w:eastAsia="Times New Roman" w:hAnsi="Times New Roman" w:cs="Times New Roman"/>
                <w:sz w:val="24"/>
                <w:szCs w:val="24"/>
                <w:lang w:eastAsia="ru-RU"/>
              </w:rPr>
            </w:pPr>
          </w:p>
        </w:tc>
      </w:tr>
    </w:tbl>
    <w:p w:rsidR="00F11C7B" w:rsidRPr="00F11C7B" w:rsidRDefault="00F11C7B" w:rsidP="00F11C7B">
      <w:pPr>
        <w:spacing w:before="120" w:after="0" w:line="240" w:lineRule="auto"/>
        <w:jc w:val="both"/>
        <w:rPr>
          <w:rFonts w:ascii="Times New Roman" w:eastAsia="Times New Roman" w:hAnsi="Times New Roman" w:cs="Times New Roman"/>
          <w:b/>
          <w:bCs/>
          <w:i/>
          <w:sz w:val="24"/>
          <w:szCs w:val="24"/>
          <w:lang w:eastAsia="ru-RU"/>
        </w:rPr>
      </w:pPr>
      <w:r w:rsidRPr="00F11C7B">
        <w:rPr>
          <w:rFonts w:ascii="Times New Roman" w:eastAsia="Times New Roman" w:hAnsi="Times New Roman" w:cs="Times New Roman"/>
          <w:sz w:val="28"/>
          <w:szCs w:val="28"/>
          <w:lang w:eastAsia="ru-RU"/>
        </w:rPr>
        <w:t xml:space="preserve">ИТОГО цена </w:t>
      </w:r>
      <w:r w:rsidRPr="00F11C7B">
        <w:rPr>
          <w:rFonts w:ascii="Times New Roman" w:eastAsia="Times New Roman" w:hAnsi="Times New Roman" w:cs="Times New Roman"/>
          <w:b/>
          <w:bCs/>
          <w:i/>
          <w:sz w:val="24"/>
          <w:szCs w:val="24"/>
          <w:lang w:eastAsia="ru-RU"/>
        </w:rPr>
        <w:t>договора</w:t>
      </w:r>
      <w:r w:rsidRPr="00F11C7B">
        <w:rPr>
          <w:rFonts w:ascii="Times New Roman" w:eastAsia="Times New Roman" w:hAnsi="Times New Roman" w:cs="Times New Roman"/>
          <w:sz w:val="28"/>
          <w:szCs w:val="28"/>
          <w:lang w:eastAsia="ru-RU"/>
        </w:rPr>
        <w:t xml:space="preserve"> (с учетом установленного порядка формирования цены договора) </w:t>
      </w:r>
      <w:r w:rsidRPr="00F11C7B">
        <w:rPr>
          <w:rFonts w:ascii="Times New Roman" w:eastAsia="Times New Roman" w:hAnsi="Times New Roman" w:cs="Times New Roman"/>
          <w:b/>
          <w:bCs/>
          <w:i/>
          <w:sz w:val="24"/>
          <w:szCs w:val="24"/>
          <w:lang w:eastAsia="ru-RU"/>
        </w:rPr>
        <w:t>[единицы товара, единичных расценок или тарифов работ]</w:t>
      </w:r>
      <w:r w:rsidRPr="00F11C7B">
        <w:rPr>
          <w:rFonts w:ascii="Times New Roman" w:eastAsia="Times New Roman" w:hAnsi="Times New Roman" w:cs="Times New Roman"/>
          <w:sz w:val="28"/>
          <w:szCs w:val="28"/>
          <w:lang w:eastAsia="ru-RU"/>
        </w:rPr>
        <w:t xml:space="preserve"> составляет: _________ (____________) руб. ___ коп., в том числе НДС ______________ (__________________) руб. ___ коп</w:t>
      </w:r>
      <w:r w:rsidRPr="00F11C7B">
        <w:rPr>
          <w:rFonts w:ascii="Times New Roman" w:eastAsia="Times New Roman" w:hAnsi="Times New Roman" w:cs="Times New Roman"/>
          <w:sz w:val="24"/>
          <w:szCs w:val="24"/>
          <w:lang w:eastAsia="ru-RU"/>
        </w:rPr>
        <w:t>.,</w:t>
      </w:r>
      <w:r w:rsidRPr="00F11C7B">
        <w:rPr>
          <w:rFonts w:ascii="Times New Roman" w:eastAsia="Times New Roman" w:hAnsi="Times New Roman" w:cs="Times New Roman"/>
          <w:sz w:val="28"/>
          <w:szCs w:val="24"/>
          <w:lang w:eastAsia="ru-RU"/>
        </w:rPr>
        <w:t xml:space="preserve"> включая </w:t>
      </w:r>
      <w:r w:rsidRPr="00F11C7B">
        <w:rPr>
          <w:rFonts w:ascii="Times New Roman" w:eastAsia="Times New Roman" w:hAnsi="Times New Roman" w:cs="Times New Roman"/>
          <w:b/>
          <w:bCs/>
          <w:i/>
          <w:sz w:val="24"/>
          <w:szCs w:val="24"/>
          <w:lang w:eastAsia="ru-RU"/>
        </w:rPr>
        <w:t>(перечисляются расходы, связанные с , включаемые в цену )</w:t>
      </w:r>
    </w:p>
    <w:p w:rsidR="00F11C7B" w:rsidRPr="00F11C7B" w:rsidRDefault="00F11C7B" w:rsidP="00F11C7B">
      <w:pPr>
        <w:spacing w:after="0" w:line="240" w:lineRule="auto"/>
        <w:rPr>
          <w:rFonts w:ascii="Times New Roman" w:eastAsia="Times New Roman" w:hAnsi="Times New Roman" w:cs="Times New Roman"/>
          <w:sz w:val="28"/>
          <w:szCs w:val="24"/>
          <w:lang w:eastAsia="ru-RU"/>
        </w:rPr>
      </w:pPr>
      <w:r w:rsidRPr="00F11C7B">
        <w:rPr>
          <w:rFonts w:ascii="Times New Roman" w:eastAsia="Times New Roman" w:hAnsi="Times New Roman" w:cs="Times New Roman"/>
          <w:sz w:val="28"/>
          <w:szCs w:val="24"/>
          <w:lang w:eastAsia="ru-RU"/>
        </w:rPr>
        <w:t>Данное предложение действительно до «___» __________ 20___ года.</w:t>
      </w:r>
    </w:p>
    <w:p w:rsidR="00F11C7B" w:rsidRPr="00F11C7B" w:rsidRDefault="00F11C7B" w:rsidP="00F11C7B">
      <w:pPr>
        <w:spacing w:after="0" w:line="240" w:lineRule="auto"/>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Cs/>
          <w:sz w:val="28"/>
          <w:szCs w:val="28"/>
          <w:lang w:eastAsia="ru-RU"/>
        </w:rPr>
        <w:t>Срок :</w:t>
      </w:r>
      <w:r w:rsidRPr="00F11C7B">
        <w:rPr>
          <w:rFonts w:ascii="Times New Roman" w:eastAsia="Times New Roman" w:hAnsi="Times New Roman" w:cs="Times New Roman"/>
          <w:b/>
          <w:bCs/>
          <w:i/>
          <w:sz w:val="24"/>
          <w:szCs w:val="24"/>
          <w:lang w:eastAsia="ru-RU"/>
        </w:rPr>
        <w:t xml:space="preserve"> </w:t>
      </w:r>
      <w:r w:rsidRPr="00F11C7B">
        <w:rPr>
          <w:rFonts w:ascii="Times New Roman" w:eastAsia="Times New Roman" w:hAnsi="Times New Roman" w:cs="Times New Roman"/>
          <w:sz w:val="28"/>
          <w:szCs w:val="28"/>
          <w:lang w:eastAsia="ru-RU"/>
        </w:rPr>
        <w:t>________________________;</w:t>
      </w:r>
    </w:p>
    <w:p w:rsidR="00F11C7B" w:rsidRPr="00F11C7B" w:rsidRDefault="00F11C7B" w:rsidP="00F11C7B">
      <w:pPr>
        <w:spacing w:after="0" w:line="240" w:lineRule="auto"/>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lastRenderedPageBreak/>
        <w:t>Начало ___________________;</w:t>
      </w:r>
    </w:p>
    <w:p w:rsidR="00F11C7B" w:rsidRPr="00F11C7B" w:rsidRDefault="00F11C7B" w:rsidP="00F11C7B">
      <w:pPr>
        <w:spacing w:after="0" w:line="240" w:lineRule="auto"/>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Окончание ________________.</w:t>
      </w:r>
    </w:p>
    <w:p w:rsidR="00F11C7B" w:rsidRPr="00F11C7B" w:rsidRDefault="00F11C7B" w:rsidP="00F11C7B">
      <w:pPr>
        <w:spacing w:after="0" w:line="240" w:lineRule="auto"/>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bCs/>
          <w:sz w:val="28"/>
          <w:szCs w:val="28"/>
          <w:lang w:eastAsia="ru-RU"/>
        </w:rPr>
        <w:t>Сроки и услови</w:t>
      </w:r>
      <w:r w:rsidRPr="00F11C7B">
        <w:rPr>
          <w:rFonts w:ascii="Times New Roman" w:eastAsia="Times New Roman" w:hAnsi="Times New Roman" w:cs="Times New Roman"/>
          <w:sz w:val="28"/>
          <w:szCs w:val="28"/>
          <w:lang w:eastAsia="ru-RU"/>
        </w:rPr>
        <w:t>я оплаты: ___________________________.</w:t>
      </w:r>
    </w:p>
    <w:p w:rsidR="00F11C7B" w:rsidRPr="00F11C7B" w:rsidRDefault="00F11C7B" w:rsidP="00F11C7B">
      <w:pPr>
        <w:spacing w:before="120" w:after="0"/>
        <w:ind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b/>
          <w:i/>
          <w:sz w:val="24"/>
          <w:szCs w:val="24"/>
          <w:lang w:eastAsia="ru-RU"/>
        </w:rPr>
        <w:t>[указывается, в случае наличия требования согласно пункту 11 раздела </w:t>
      </w:r>
      <w:r w:rsidRPr="00F11C7B">
        <w:rPr>
          <w:rFonts w:ascii="Tahoma" w:eastAsia="Times New Roman" w:hAnsi="Tahoma" w:cs="Tahoma"/>
          <w:sz w:val="16"/>
          <w:szCs w:val="16"/>
          <w:lang w:eastAsia="ru-RU"/>
        </w:rPr>
        <w:fldChar w:fldCharType="begin"/>
      </w:r>
      <w:r w:rsidRPr="00F11C7B">
        <w:rPr>
          <w:rFonts w:ascii="Tahoma" w:eastAsia="Times New Roman" w:hAnsi="Tahoma" w:cs="Tahoma"/>
          <w:sz w:val="16"/>
          <w:szCs w:val="16"/>
          <w:lang w:eastAsia="ru-RU"/>
        </w:rPr>
        <w:instrText xml:space="preserve"> REF _Ref317249938 r h  * MERGEFORMAT </w:instrText>
      </w:r>
      <w:r w:rsidRPr="00F11C7B">
        <w:rPr>
          <w:rFonts w:ascii="Tahoma" w:eastAsia="Times New Roman" w:hAnsi="Tahoma" w:cs="Tahoma"/>
          <w:sz w:val="16"/>
          <w:szCs w:val="16"/>
          <w:lang w:eastAsia="ru-RU"/>
        </w:rPr>
        <w:fldChar w:fldCharType="separate"/>
      </w:r>
      <w:r w:rsidRPr="00F11C7B">
        <w:rPr>
          <w:rFonts w:ascii="Times New Roman" w:eastAsia="Times New Roman" w:hAnsi="Times New Roman" w:cs="Times New Roman"/>
          <w:b/>
          <w:i/>
          <w:sz w:val="24"/>
          <w:szCs w:val="24"/>
          <w:lang w:eastAsia="ru-RU"/>
        </w:rPr>
        <w:t>4</w:t>
      </w:r>
      <w:r w:rsidRPr="00F11C7B">
        <w:rPr>
          <w:rFonts w:ascii="Tahoma" w:eastAsia="Times New Roman" w:hAnsi="Tahoma" w:cs="Tahoma"/>
          <w:sz w:val="16"/>
          <w:szCs w:val="16"/>
          <w:lang w:eastAsia="ru-RU"/>
        </w:rPr>
        <w:fldChar w:fldCharType="end"/>
      </w:r>
      <w:r w:rsidRPr="00F11C7B">
        <w:rPr>
          <w:rFonts w:ascii="Times New Roman" w:eastAsia="Times New Roman" w:hAnsi="Times New Roman" w:cs="Times New Roman"/>
          <w:b/>
          <w:i/>
          <w:sz w:val="24"/>
          <w:szCs w:val="24"/>
          <w:lang w:eastAsia="ru-RU"/>
        </w:rPr>
        <w:t xml:space="preserve"> «Информационная карта запроса цен»]</w:t>
      </w:r>
      <w:r w:rsidRPr="00F11C7B">
        <w:rPr>
          <w:rFonts w:ascii="Times New Roman" w:eastAsia="Times New Roman" w:hAnsi="Times New Roman" w:cs="Times New Roman"/>
          <w:sz w:val="28"/>
          <w:szCs w:val="28"/>
          <w:lang/>
        </w:rPr>
        <w:t xml:space="preserve"> </w:t>
      </w:r>
    </w:p>
    <w:p w:rsidR="00F11C7B" w:rsidRPr="00F11C7B" w:rsidRDefault="00F11C7B" w:rsidP="00F11C7B">
      <w:pPr>
        <w:spacing w:after="0"/>
        <w:ind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b/>
          <w:i/>
          <w:sz w:val="24"/>
          <w:szCs w:val="28"/>
          <w:lang/>
        </w:rPr>
        <w:t>Для юридических лиц:</w:t>
      </w:r>
      <w:r w:rsidRPr="00F11C7B">
        <w:rPr>
          <w:rFonts w:ascii="Times New Roman" w:eastAsia="Times New Roman" w:hAnsi="Times New Roman" w:cs="Times New Roman"/>
          <w:sz w:val="24"/>
          <w:szCs w:val="28"/>
          <w:lang/>
        </w:rPr>
        <w:t xml:space="preserve"> </w:t>
      </w:r>
      <w:r w:rsidRPr="00F11C7B">
        <w:rPr>
          <w:rFonts w:ascii="Times New Roman" w:eastAsia="Times New Roman" w:hAnsi="Times New Roman" w:cs="Times New Roman"/>
          <w:sz w:val="28"/>
          <w:szCs w:val="28"/>
          <w:lang/>
        </w:rPr>
        <w:t xml:space="preserve">Настоящим подтверждаем, что против ________________________________ </w:t>
      </w:r>
      <w:r w:rsidRPr="00F11C7B">
        <w:rPr>
          <w:rFonts w:ascii="Times New Roman" w:eastAsia="Times New Roman" w:hAnsi="Times New Roman" w:cs="Times New Roman"/>
          <w:b/>
          <w:i/>
          <w:sz w:val="24"/>
          <w:szCs w:val="28"/>
          <w:lang/>
        </w:rPr>
        <w:t>(наименование участника запроса цен)</w:t>
      </w:r>
      <w:r w:rsidRPr="00F11C7B">
        <w:rPr>
          <w:rFonts w:ascii="Times New Roman" w:eastAsia="Times New Roman" w:hAnsi="Times New Roman" w:cs="Times New Roman"/>
          <w:sz w:val="28"/>
          <w:szCs w:val="28"/>
          <w:lang/>
        </w:rPr>
        <w:t xml:space="preserve"> не проводится процедура ликвидации, не принято арбитражным судом решения о признании _______________________ </w:t>
      </w:r>
      <w:r w:rsidRPr="00F11C7B">
        <w:rPr>
          <w:rFonts w:ascii="Times New Roman" w:eastAsia="Times New Roman" w:hAnsi="Times New Roman" w:cs="Times New Roman"/>
          <w:b/>
          <w:i/>
          <w:sz w:val="24"/>
          <w:szCs w:val="28"/>
          <w:lang/>
        </w:rPr>
        <w:t xml:space="preserve">(наименование участника </w:t>
      </w:r>
      <w:r w:rsidRPr="00F11C7B">
        <w:rPr>
          <w:rFonts w:ascii="Times New Roman" w:eastAsia="Times New Roman" w:hAnsi="Times New Roman" w:cs="Times New Roman"/>
          <w:b/>
          <w:i/>
          <w:sz w:val="24"/>
          <w:szCs w:val="28"/>
          <w:lang/>
        </w:rPr>
        <w:t>запроса цен</w:t>
      </w:r>
      <w:r w:rsidRPr="00F11C7B">
        <w:rPr>
          <w:rFonts w:ascii="Times New Roman" w:eastAsia="Times New Roman" w:hAnsi="Times New Roman" w:cs="Times New Roman"/>
          <w:b/>
          <w:i/>
          <w:sz w:val="24"/>
          <w:szCs w:val="28"/>
          <w:lang/>
        </w:rPr>
        <w:t>)</w:t>
      </w:r>
      <w:r w:rsidRPr="00F11C7B">
        <w:rPr>
          <w:rFonts w:ascii="Times New Roman" w:eastAsia="Times New Roman" w:hAnsi="Times New Roman" w:cs="Times New Roman"/>
          <w:sz w:val="28"/>
          <w:szCs w:val="28"/>
          <w:lang/>
        </w:rPr>
        <w:t xml:space="preserve"> банкротом, деятельность ______________________ </w:t>
      </w:r>
      <w:r w:rsidRPr="00F11C7B">
        <w:rPr>
          <w:rFonts w:ascii="Times New Roman" w:eastAsia="Times New Roman" w:hAnsi="Times New Roman" w:cs="Times New Roman"/>
          <w:sz w:val="24"/>
          <w:szCs w:val="28"/>
          <w:lang/>
        </w:rPr>
        <w:t>(</w:t>
      </w:r>
      <w:r w:rsidRPr="00F11C7B">
        <w:rPr>
          <w:rFonts w:ascii="Times New Roman" w:eastAsia="Times New Roman" w:hAnsi="Times New Roman" w:cs="Times New Roman"/>
          <w:b/>
          <w:i/>
          <w:sz w:val="24"/>
          <w:szCs w:val="28"/>
          <w:lang/>
        </w:rPr>
        <w:t xml:space="preserve">наименование участника </w:t>
      </w:r>
      <w:r w:rsidRPr="00F11C7B">
        <w:rPr>
          <w:rFonts w:ascii="Times New Roman" w:eastAsia="Times New Roman" w:hAnsi="Times New Roman" w:cs="Times New Roman"/>
          <w:b/>
          <w:i/>
          <w:sz w:val="24"/>
          <w:szCs w:val="28"/>
          <w:lang/>
        </w:rPr>
        <w:t>запроса цен</w:t>
      </w:r>
      <w:r w:rsidRPr="00F11C7B">
        <w:rPr>
          <w:rFonts w:ascii="Times New Roman" w:eastAsia="Times New Roman" w:hAnsi="Times New Roman" w:cs="Times New Roman"/>
          <w:sz w:val="24"/>
          <w:szCs w:val="28"/>
          <w:lang/>
        </w:rPr>
        <w:t>)</w:t>
      </w:r>
      <w:r w:rsidRPr="00F11C7B">
        <w:rPr>
          <w:rFonts w:ascii="Times New Roman" w:eastAsia="Times New Roman" w:hAnsi="Times New Roman" w:cs="Times New Roman"/>
          <w:sz w:val="28"/>
          <w:szCs w:val="28"/>
          <w:lang/>
        </w:rPr>
        <w:t xml:space="preserve"> не приостановлена, на имущество не наложен арест по решению суда, административного органа.</w:t>
      </w:r>
    </w:p>
    <w:p w:rsidR="00F11C7B" w:rsidRPr="00F11C7B" w:rsidRDefault="00F11C7B" w:rsidP="00F11C7B">
      <w:pPr>
        <w:spacing w:before="120" w:after="0"/>
        <w:ind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F11C7B">
        <w:rPr>
          <w:rFonts w:ascii="Times New Roman" w:eastAsia="Times New Roman" w:hAnsi="Times New Roman" w:cs="Times New Roman"/>
          <w:sz w:val="28"/>
          <w:szCs w:val="28"/>
          <w:lang/>
        </w:rPr>
        <w:t>запроса цен</w:t>
      </w:r>
      <w:r w:rsidRPr="00F11C7B">
        <w:rPr>
          <w:rFonts w:ascii="Times New Roman" w:eastAsia="Times New Roman" w:hAnsi="Times New Roman" w:cs="Times New Roman"/>
          <w:sz w:val="28"/>
          <w:szCs w:val="28"/>
          <w:lang/>
        </w:rPr>
        <w:t>»,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11C7B" w:rsidRPr="00F11C7B" w:rsidRDefault="00F11C7B" w:rsidP="00F11C7B">
      <w:pPr>
        <w:spacing w:after="0"/>
        <w:ind w:firstLine="709"/>
        <w:contextualSpacing/>
        <w:jc w:val="both"/>
        <w:rPr>
          <w:rFonts w:ascii="Times New Roman" w:eastAsia="Times New Roman" w:hAnsi="Times New Roman" w:cs="Times New Roman"/>
          <w:b/>
          <w:i/>
          <w:sz w:val="24"/>
          <w:szCs w:val="28"/>
          <w:lang/>
        </w:rPr>
      </w:pPr>
      <w:r w:rsidRPr="00F11C7B">
        <w:rPr>
          <w:rFonts w:ascii="Times New Roman" w:eastAsia="Times New Roman" w:hAnsi="Times New Roman" w:cs="Times New Roman"/>
          <w:b/>
          <w:i/>
          <w:sz w:val="24"/>
          <w:szCs w:val="28"/>
          <w:lang/>
        </w:rPr>
        <w:t>Для физических лиц:</w:t>
      </w:r>
      <w:r w:rsidRPr="00F11C7B">
        <w:rPr>
          <w:rFonts w:ascii="Times New Roman" w:eastAsia="Times New Roman" w:hAnsi="Times New Roman" w:cs="Times New Roman"/>
          <w:sz w:val="28"/>
          <w:szCs w:val="28"/>
          <w:lang/>
        </w:rPr>
        <w:t xml:space="preserve"> </w:t>
      </w:r>
      <w:r w:rsidRPr="00F11C7B">
        <w:rPr>
          <w:rFonts w:ascii="Times New Roman" w:eastAsia="Times New Roman" w:hAnsi="Times New Roman" w:cs="Times New Roman"/>
          <w:b/>
          <w:i/>
          <w:sz w:val="24"/>
          <w:szCs w:val="28"/>
          <w:lang/>
        </w:rPr>
        <w:t>Настоящим да</w:t>
      </w:r>
      <w:r w:rsidRPr="00F11C7B">
        <w:rPr>
          <w:rFonts w:ascii="Times New Roman" w:eastAsia="Times New Roman" w:hAnsi="Times New Roman" w:cs="Times New Roman"/>
          <w:b/>
          <w:i/>
          <w:sz w:val="24"/>
          <w:szCs w:val="28"/>
          <w:lang/>
        </w:rPr>
        <w:t>ем</w:t>
      </w:r>
      <w:r w:rsidRPr="00F11C7B">
        <w:rPr>
          <w:rFonts w:ascii="Times New Roman" w:eastAsia="Times New Roman" w:hAnsi="Times New Roman" w:cs="Times New Roman"/>
          <w:b/>
          <w:i/>
          <w:sz w:val="24"/>
          <w:szCs w:val="28"/>
          <w:lang/>
        </w:rPr>
        <w:t xml:space="preserve"> свое согласие на обработку заказчиком (организатором </w:t>
      </w:r>
      <w:r w:rsidRPr="00F11C7B">
        <w:rPr>
          <w:rFonts w:ascii="Times New Roman" w:eastAsia="Times New Roman" w:hAnsi="Times New Roman" w:cs="Times New Roman"/>
          <w:b/>
          <w:i/>
          <w:sz w:val="24"/>
          <w:szCs w:val="28"/>
          <w:lang/>
        </w:rPr>
        <w:t>запроса цен</w:t>
      </w:r>
      <w:r w:rsidRPr="00F11C7B">
        <w:rPr>
          <w:rFonts w:ascii="Times New Roman" w:eastAsia="Times New Roman" w:hAnsi="Times New Roman" w:cs="Times New Roman"/>
          <w:b/>
          <w:i/>
          <w:sz w:val="24"/>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11C7B" w:rsidRPr="00F11C7B" w:rsidRDefault="00F11C7B" w:rsidP="00F11C7B">
      <w:pPr>
        <w:spacing w:after="0"/>
        <w:ind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11C7B">
        <w:rPr>
          <w:rFonts w:ascii="Times New Roman" w:eastAsia="Times New Roman" w:hAnsi="Times New Roman" w:cs="Times New Roman"/>
          <w:sz w:val="28"/>
          <w:szCs w:val="28"/>
          <w:lang/>
        </w:rPr>
        <w:t>,</w:t>
      </w:r>
      <w:r w:rsidRPr="00F11C7B">
        <w:rPr>
          <w:rFonts w:ascii="Times New Roman" w:eastAsia="Times New Roman" w:hAnsi="Times New Roman" w:cs="Times New Roman"/>
          <w:i/>
          <w:sz w:val="28"/>
          <w:lang/>
        </w:rPr>
        <w:t xml:space="preserve"> </w:t>
      </w:r>
      <w:r w:rsidRPr="00F11C7B">
        <w:rPr>
          <w:rFonts w:ascii="Times New Roman" w:eastAsia="Times New Roman" w:hAnsi="Times New Roman" w:cs="Times New Roman"/>
          <w:sz w:val="28"/>
          <w:szCs w:val="28"/>
          <w:lang/>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F11C7B" w:rsidRPr="00F11C7B" w:rsidRDefault="00F11C7B" w:rsidP="00F11C7B">
      <w:pPr>
        <w:spacing w:before="120" w:after="0"/>
        <w:ind w:firstLine="709"/>
        <w:contextualSpacing/>
        <w:jc w:val="both"/>
        <w:rPr>
          <w:rFonts w:ascii="Times New Roman" w:eastAsia="Times New Roman" w:hAnsi="Times New Roman" w:cs="Times New Roman"/>
          <w:b/>
          <w:i/>
          <w:sz w:val="24"/>
          <w:szCs w:val="24"/>
          <w:lang/>
        </w:rPr>
      </w:pPr>
      <w:r w:rsidRPr="00F11C7B">
        <w:rPr>
          <w:rFonts w:ascii="Times New Roman" w:eastAsia="Times New Roman" w:hAnsi="Times New Roman" w:cs="Times New Roman"/>
          <w:sz w:val="28"/>
          <w:szCs w:val="28"/>
          <w:lang/>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w:t>
      </w:r>
      <w:r w:rsidRPr="00F11C7B">
        <w:rPr>
          <w:rFonts w:ascii="Times New Roman" w:eastAsia="Times New Roman" w:hAnsi="Times New Roman" w:cs="Times New Roman"/>
          <w:sz w:val="28"/>
          <w:szCs w:val="28"/>
          <w:lang/>
        </w:rPr>
        <w:lastRenderedPageBreak/>
        <w:t xml:space="preserve">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F11C7B" w:rsidRPr="00F11C7B" w:rsidRDefault="00F11C7B" w:rsidP="00F11C7B">
      <w:pPr>
        <w:spacing w:after="0"/>
        <w:ind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В случае, если нашей заявке на участие в запросе цен будет присвоен</w:t>
      </w:r>
      <w:r w:rsidRPr="00F11C7B">
        <w:rPr>
          <w:rFonts w:ascii="Times New Roman" w:eastAsia="Times New Roman" w:hAnsi="Times New Roman" w:cs="Times New Roman"/>
          <w:sz w:val="28"/>
          <w:szCs w:val="28"/>
          <w:lang/>
        </w:rPr>
        <w:t>о</w:t>
      </w:r>
      <w:r w:rsidRPr="00F11C7B">
        <w:rPr>
          <w:rFonts w:ascii="Times New Roman" w:eastAsia="Times New Roman" w:hAnsi="Times New Roman" w:cs="Times New Roman"/>
          <w:sz w:val="28"/>
          <w:szCs w:val="28"/>
          <w:lang/>
        </w:rPr>
        <w:t xml:space="preserve"> второ</w:t>
      </w:r>
      <w:r w:rsidRPr="00F11C7B">
        <w:rPr>
          <w:rFonts w:ascii="Times New Roman" w:eastAsia="Times New Roman" w:hAnsi="Times New Roman" w:cs="Times New Roman"/>
          <w:sz w:val="28"/>
          <w:szCs w:val="28"/>
          <w:lang/>
        </w:rPr>
        <w:t>е место</w:t>
      </w:r>
      <w:r w:rsidRPr="00F11C7B">
        <w:rPr>
          <w:rFonts w:ascii="Times New Roman" w:eastAsia="Times New Roman" w:hAnsi="Times New Roman" w:cs="Times New Roman"/>
          <w:sz w:val="28"/>
          <w:szCs w:val="28"/>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11C7B" w:rsidRPr="00F11C7B" w:rsidRDefault="00F11C7B" w:rsidP="00F11C7B">
      <w:pPr>
        <w:spacing w:after="0"/>
        <w:ind w:firstLine="709"/>
        <w:contextualSpacing/>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Мы, _______________________________________ согласны с условием, что</w:t>
      </w:r>
    </w:p>
    <w:p w:rsidR="00F11C7B" w:rsidRPr="00F11C7B" w:rsidRDefault="00F11C7B" w:rsidP="00F11C7B">
      <w:pPr>
        <w:spacing w:after="0"/>
        <w:ind w:firstLine="709"/>
        <w:contextualSpacing/>
        <w:jc w:val="both"/>
        <w:rPr>
          <w:rFonts w:ascii="Times New Roman" w:eastAsia="Times New Roman" w:hAnsi="Times New Roman" w:cs="Times New Roman"/>
          <w:b/>
          <w:i/>
          <w:sz w:val="24"/>
          <w:vertAlign w:val="superscript"/>
          <w:lang w:eastAsia="ru-RU"/>
        </w:rPr>
      </w:pPr>
      <w:r w:rsidRPr="00F11C7B">
        <w:rPr>
          <w:rFonts w:ascii="Times New Roman" w:eastAsia="Times New Roman" w:hAnsi="Times New Roman" w:cs="Times New Roman"/>
          <w:sz w:val="28"/>
          <w:szCs w:val="28"/>
          <w:vertAlign w:val="superscript"/>
          <w:lang w:eastAsia="ru-RU"/>
        </w:rPr>
        <w:t xml:space="preserve"> </w:t>
      </w:r>
      <w:r w:rsidRPr="00F11C7B">
        <w:rPr>
          <w:rFonts w:ascii="Times New Roman" w:eastAsia="Times New Roman" w:hAnsi="Times New Roman" w:cs="Times New Roman"/>
          <w:sz w:val="28"/>
          <w:szCs w:val="28"/>
          <w:vertAlign w:val="superscript"/>
          <w:lang w:eastAsia="ru-RU"/>
        </w:rPr>
        <w:tab/>
      </w:r>
      <w:r w:rsidRPr="00F11C7B">
        <w:rPr>
          <w:rFonts w:ascii="Times New Roman" w:eastAsia="Times New Roman" w:hAnsi="Times New Roman" w:cs="Times New Roman"/>
          <w:b/>
          <w:i/>
          <w:sz w:val="24"/>
          <w:vertAlign w:val="superscript"/>
          <w:lang w:eastAsia="ru-RU"/>
        </w:rPr>
        <w:t>(наименование организации или Ф.И.О. участника запроса цен)</w:t>
      </w:r>
    </w:p>
    <w:p w:rsidR="00F11C7B" w:rsidRPr="00F11C7B" w:rsidRDefault="00F11C7B" w:rsidP="00F11C7B">
      <w:pPr>
        <w:spacing w:after="0"/>
        <w:contextualSpacing/>
        <w:jc w:val="both"/>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сведения о нас будут внесены в соответствующий публичный реестр недобросовестных поставщиков сроком на два года в следующих случаях:</w:t>
      </w:r>
    </w:p>
    <w:p w:rsidR="00F11C7B" w:rsidRPr="00F11C7B" w:rsidRDefault="00F11C7B" w:rsidP="00F11C7B">
      <w:pPr>
        <w:numPr>
          <w:ilvl w:val="0"/>
          <w:numId w:val="32"/>
        </w:numPr>
        <w:tabs>
          <w:tab w:val="clear" w:pos="786"/>
          <w:tab w:val="num" w:pos="1134"/>
        </w:tabs>
        <w:spacing w:after="0"/>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если мы:</w:t>
      </w:r>
    </w:p>
    <w:p w:rsidR="00F11C7B" w:rsidRPr="00F11C7B" w:rsidRDefault="00F11C7B" w:rsidP="00F11C7B">
      <w:pPr>
        <w:numPr>
          <w:ilvl w:val="4"/>
          <w:numId w:val="34"/>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будучи признанным победителем запроса цен, уклонимся от заключения договора;</w:t>
      </w:r>
    </w:p>
    <w:p w:rsidR="00F11C7B" w:rsidRPr="00F11C7B" w:rsidRDefault="00F11C7B" w:rsidP="00F11C7B">
      <w:pPr>
        <w:numPr>
          <w:ilvl w:val="4"/>
          <w:numId w:val="34"/>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F11C7B" w:rsidRPr="00F11C7B" w:rsidRDefault="00F11C7B" w:rsidP="00F11C7B">
      <w:pPr>
        <w:numPr>
          <w:ilvl w:val="4"/>
          <w:numId w:val="34"/>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11C7B" w:rsidRPr="00F11C7B" w:rsidRDefault="00F11C7B" w:rsidP="00F11C7B">
      <w:pPr>
        <w:numPr>
          <w:ilvl w:val="4"/>
          <w:numId w:val="34"/>
        </w:numPr>
        <w:tabs>
          <w:tab w:val="num" w:pos="1134"/>
        </w:tabs>
        <w:snapToGrid w:val="0"/>
        <w:spacing w:after="0" w:line="240" w:lineRule="auto"/>
        <w:ind w:left="0" w:firstLine="709"/>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11C7B" w:rsidRPr="00F11C7B" w:rsidRDefault="00F11C7B" w:rsidP="00F11C7B">
      <w:pPr>
        <w:numPr>
          <w:ilvl w:val="0"/>
          <w:numId w:val="32"/>
        </w:numPr>
        <w:tabs>
          <w:tab w:val="clear" w:pos="786"/>
          <w:tab w:val="num" w:pos="1134"/>
        </w:tabs>
        <w:spacing w:after="0"/>
        <w:ind w:left="0" w:firstLine="709"/>
        <w:contextualSpacing/>
        <w:jc w:val="both"/>
        <w:rPr>
          <w:rFonts w:ascii="Times New Roman" w:eastAsia="Times New Roman" w:hAnsi="Times New Roman" w:cs="Times New Roman"/>
          <w:sz w:val="28"/>
          <w:szCs w:val="28"/>
          <w:lang/>
        </w:rPr>
      </w:pPr>
      <w:r w:rsidRPr="00F11C7B">
        <w:rPr>
          <w:rFonts w:ascii="Times New Roman" w:eastAsia="Times New Roman" w:hAnsi="Times New Roman" w:cs="Times New Roman"/>
          <w:sz w:val="28"/>
          <w:szCs w:val="28"/>
          <w:lang/>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F11C7B" w:rsidRPr="00F11C7B" w:rsidRDefault="00F11C7B" w:rsidP="00F11C7B">
      <w:pPr>
        <w:spacing w:after="0" w:line="240" w:lineRule="auto"/>
        <w:ind w:firstLine="709"/>
        <w:contextualSpacing/>
        <w:jc w:val="both"/>
        <w:rPr>
          <w:rFonts w:ascii="Times New Roman" w:hAnsi="Times New Roman" w:cs="Times New Roman"/>
          <w:sz w:val="28"/>
          <w:szCs w:val="28"/>
          <w:lang w:eastAsia="ru-RU"/>
        </w:rPr>
      </w:pPr>
      <w:r w:rsidRPr="00F11C7B">
        <w:rPr>
          <w:rFonts w:ascii="Times New Roman" w:hAnsi="Times New Roman" w:cs="Times New Roman"/>
          <w:sz w:val="28"/>
          <w:szCs w:val="28"/>
          <w:lang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11C7B" w:rsidRPr="00F11C7B" w:rsidRDefault="00F11C7B" w:rsidP="00F11C7B">
      <w:pPr>
        <w:spacing w:after="0" w:line="240" w:lineRule="auto"/>
        <w:ind w:firstLine="709"/>
        <w:contextualSpacing/>
        <w:jc w:val="both"/>
        <w:rPr>
          <w:rFonts w:ascii="Times New Roman" w:hAnsi="Times New Roman" w:cs="Times New Roman"/>
          <w:sz w:val="28"/>
          <w:szCs w:val="28"/>
          <w:lang w:eastAsia="ru-RU"/>
        </w:rPr>
      </w:pPr>
      <w:r w:rsidRPr="00F11C7B">
        <w:rPr>
          <w:rFonts w:ascii="Times New Roman" w:hAnsi="Times New Roman" w:cs="Times New Roman"/>
          <w:sz w:val="28"/>
          <w:szCs w:val="28"/>
          <w:lang w:eastAsia="ru-RU"/>
        </w:rPr>
        <w:t>Опись документов заявки в соответствии с требованиями пункта </w:t>
      </w:r>
      <w:r w:rsidRPr="00F11C7B">
        <w:rPr>
          <w:rFonts w:ascii="Arial" w:hAnsi="Arial" w:cs="Arial"/>
          <w:sz w:val="24"/>
          <w:szCs w:val="24"/>
          <w:lang w:eastAsia="ru-RU"/>
        </w:rPr>
        <w:fldChar w:fldCharType="begin"/>
      </w:r>
      <w:r w:rsidRPr="00F11C7B">
        <w:rPr>
          <w:rFonts w:ascii="Arial" w:hAnsi="Arial" w:cs="Arial"/>
          <w:sz w:val="24"/>
          <w:szCs w:val="24"/>
          <w:lang w:eastAsia="ru-RU"/>
        </w:rPr>
        <w:instrText xml:space="preserve"> REF _Ref317252608 r h  * MERGEFORMAT </w:instrText>
      </w:r>
      <w:r w:rsidRPr="00F11C7B">
        <w:rPr>
          <w:rFonts w:ascii="Arial" w:hAnsi="Arial" w:cs="Arial"/>
          <w:sz w:val="24"/>
          <w:szCs w:val="24"/>
          <w:lang w:eastAsia="ru-RU"/>
        </w:rPr>
        <w:fldChar w:fldCharType="separate"/>
      </w:r>
      <w:r w:rsidRPr="00F11C7B">
        <w:rPr>
          <w:rFonts w:ascii="Times New Roman" w:hAnsi="Times New Roman" w:cs="Times New Roman"/>
          <w:sz w:val="28"/>
          <w:szCs w:val="28"/>
          <w:lang w:eastAsia="ru-RU"/>
        </w:rPr>
        <w:t>14</w:t>
      </w:r>
      <w:r w:rsidRPr="00F11C7B">
        <w:rPr>
          <w:rFonts w:ascii="Arial" w:hAnsi="Arial" w:cs="Arial"/>
          <w:sz w:val="24"/>
          <w:szCs w:val="24"/>
          <w:lang w:eastAsia="ru-RU"/>
        </w:rPr>
        <w:fldChar w:fldCharType="end"/>
      </w:r>
      <w:r w:rsidRPr="00F11C7B">
        <w:rPr>
          <w:rFonts w:ascii="Times New Roman" w:hAnsi="Times New Roman" w:cs="Times New Roman"/>
          <w:sz w:val="28"/>
          <w:szCs w:val="28"/>
          <w:lang w:eastAsia="ru-RU"/>
        </w:rPr>
        <w:t xml:space="preserve"> раздела </w:t>
      </w:r>
      <w:r w:rsidRPr="00F11C7B">
        <w:rPr>
          <w:rFonts w:ascii="Arial" w:hAnsi="Arial" w:cs="Arial"/>
          <w:sz w:val="24"/>
          <w:szCs w:val="24"/>
          <w:lang w:eastAsia="ru-RU"/>
        </w:rPr>
        <w:fldChar w:fldCharType="begin"/>
      </w:r>
      <w:r w:rsidRPr="00F11C7B">
        <w:rPr>
          <w:rFonts w:ascii="Arial" w:hAnsi="Arial" w:cs="Arial"/>
          <w:sz w:val="24"/>
          <w:szCs w:val="24"/>
          <w:lang w:eastAsia="ru-RU"/>
        </w:rPr>
        <w:instrText xml:space="preserve"> REF _Ref317257810 r h  * MERGEFORMAT </w:instrText>
      </w:r>
      <w:r w:rsidRPr="00F11C7B">
        <w:rPr>
          <w:rFonts w:ascii="Arial" w:hAnsi="Arial" w:cs="Arial"/>
          <w:sz w:val="24"/>
          <w:szCs w:val="24"/>
          <w:lang w:eastAsia="ru-RU"/>
        </w:rPr>
        <w:fldChar w:fldCharType="separate"/>
      </w:r>
      <w:r w:rsidRPr="00F11C7B">
        <w:rPr>
          <w:rFonts w:ascii="Times New Roman" w:hAnsi="Times New Roman" w:cs="Times New Roman"/>
          <w:sz w:val="28"/>
          <w:szCs w:val="28"/>
          <w:lang w:eastAsia="ru-RU"/>
        </w:rPr>
        <w:t>4</w:t>
      </w:r>
      <w:r w:rsidRPr="00F11C7B">
        <w:rPr>
          <w:rFonts w:ascii="Arial" w:hAnsi="Arial" w:cs="Arial"/>
          <w:sz w:val="24"/>
          <w:szCs w:val="24"/>
          <w:lang w:eastAsia="ru-RU"/>
        </w:rPr>
        <w:fldChar w:fldCharType="end"/>
      </w:r>
      <w:r w:rsidRPr="00F11C7B">
        <w:rPr>
          <w:rFonts w:ascii="Times New Roman" w:hAnsi="Times New Roman" w:cs="Times New Roman"/>
          <w:sz w:val="28"/>
          <w:szCs w:val="28"/>
          <w:lang w:eastAsia="ru-RU"/>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F11C7B" w:rsidRPr="00F11C7B" w:rsidTr="00F11C7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adjustRightInd w:val="0"/>
              <w:spacing w:after="0" w:line="240" w:lineRule="auto"/>
              <w:contextualSpacing/>
              <w:jc w:val="center"/>
              <w:rPr>
                <w:rFonts w:ascii="Times New Roman" w:hAnsi="Times New Roman" w:cs="Times New Roman"/>
                <w:sz w:val="24"/>
                <w:szCs w:val="24"/>
                <w:lang w:eastAsia="ru-RU"/>
              </w:rPr>
            </w:pPr>
            <w:r w:rsidRPr="00F11C7B">
              <w:rPr>
                <w:rFonts w:ascii="Times New Roman" w:hAnsi="Times New Roman" w:cs="Times New Roman"/>
                <w:sz w:val="24"/>
                <w:szCs w:val="24"/>
                <w:lang w:eastAsia="ru-RU"/>
              </w:rPr>
              <w:t>№</w:t>
            </w:r>
          </w:p>
          <w:p w:rsidR="00F11C7B" w:rsidRPr="00F11C7B" w:rsidRDefault="00F11C7B" w:rsidP="00F11C7B">
            <w:pPr>
              <w:widowControl w:val="0"/>
              <w:adjustRightInd w:val="0"/>
              <w:spacing w:after="0" w:line="240" w:lineRule="auto"/>
              <w:contextualSpacing/>
              <w:jc w:val="center"/>
              <w:rPr>
                <w:rFonts w:ascii="Times New Roman" w:hAnsi="Times New Roman" w:cs="Times New Roman"/>
                <w:sz w:val="24"/>
                <w:szCs w:val="24"/>
                <w:lang w:eastAsia="ru-RU"/>
              </w:rPr>
            </w:pPr>
            <w:r w:rsidRPr="00F11C7B">
              <w:rPr>
                <w:rFonts w:ascii="Times New Roman" w:hAnsi="Times New Roman" w:cs="Times New Roman"/>
                <w:sz w:val="24"/>
                <w:szCs w:val="24"/>
                <w:lang w:eastAsia="ru-RU"/>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adjustRightInd w:val="0"/>
              <w:spacing w:after="0" w:line="240" w:lineRule="auto"/>
              <w:contextualSpacing/>
              <w:jc w:val="center"/>
              <w:rPr>
                <w:rFonts w:ascii="Times New Roman" w:hAnsi="Times New Roman" w:cs="Times New Roman"/>
                <w:sz w:val="24"/>
                <w:szCs w:val="24"/>
                <w:lang w:eastAsia="ru-RU"/>
              </w:rPr>
            </w:pPr>
            <w:r w:rsidRPr="00F11C7B">
              <w:rPr>
                <w:rFonts w:ascii="Times New Roman" w:hAnsi="Times New Roman" w:cs="Times New Roman"/>
                <w:sz w:val="24"/>
                <w:szCs w:val="24"/>
                <w:lang w:eastAsia="ru-RU"/>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adjustRightInd w:val="0"/>
              <w:spacing w:after="0" w:line="240" w:lineRule="auto"/>
              <w:contextualSpacing/>
              <w:jc w:val="center"/>
              <w:rPr>
                <w:rFonts w:ascii="Times New Roman" w:hAnsi="Times New Roman" w:cs="Times New Roman"/>
                <w:sz w:val="24"/>
                <w:szCs w:val="24"/>
                <w:lang w:eastAsia="ru-RU"/>
              </w:rPr>
            </w:pPr>
            <w:r w:rsidRPr="00F11C7B">
              <w:rPr>
                <w:rFonts w:ascii="Times New Roman" w:hAnsi="Times New Roman" w:cs="Times New Roman"/>
                <w:sz w:val="24"/>
                <w:szCs w:val="24"/>
                <w:lang w:eastAsia="ru-RU"/>
              </w:rPr>
              <w:t>Число</w:t>
            </w:r>
          </w:p>
          <w:p w:rsidR="00F11C7B" w:rsidRPr="00F11C7B" w:rsidRDefault="00F11C7B" w:rsidP="00F11C7B">
            <w:pPr>
              <w:widowControl w:val="0"/>
              <w:adjustRightInd w:val="0"/>
              <w:spacing w:after="0" w:line="240" w:lineRule="auto"/>
              <w:contextualSpacing/>
              <w:jc w:val="center"/>
              <w:rPr>
                <w:rFonts w:ascii="Times New Roman" w:hAnsi="Times New Roman" w:cs="Times New Roman"/>
                <w:sz w:val="24"/>
                <w:szCs w:val="24"/>
                <w:lang w:eastAsia="ru-RU"/>
              </w:rPr>
            </w:pPr>
            <w:r w:rsidRPr="00F11C7B">
              <w:rPr>
                <w:rFonts w:ascii="Times New Roman" w:hAnsi="Times New Roman" w:cs="Times New Roman"/>
                <w:sz w:val="24"/>
                <w:szCs w:val="24"/>
                <w:lang w:eastAsia="ru-RU"/>
              </w:rPr>
              <w:t>страниц</w:t>
            </w: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numPr>
                <w:ilvl w:val="0"/>
                <w:numId w:val="36"/>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7540"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i/>
                <w:sz w:val="24"/>
                <w:szCs w:val="24"/>
                <w:lang w:eastAsia="ru-RU"/>
              </w:rPr>
            </w:pPr>
            <w:r w:rsidRPr="00F11C7B">
              <w:rPr>
                <w:rFonts w:ascii="Times New Roman" w:hAnsi="Times New Roman" w:cs="Times New Roman"/>
                <w:i/>
                <w:sz w:val="24"/>
                <w:szCs w:val="24"/>
                <w:lang w:eastAsia="ru-RU"/>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i/>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numPr>
                <w:ilvl w:val="0"/>
                <w:numId w:val="36"/>
              </w:numPr>
              <w:tabs>
                <w:tab w:val="left" w:pos="284"/>
              </w:tabs>
              <w:spacing w:before="40" w:after="40" w:line="240" w:lineRule="auto"/>
              <w:ind w:left="0" w:firstLine="0"/>
              <w:jc w:val="center"/>
              <w:rPr>
                <w:rFonts w:ascii="Times New Roman" w:eastAsia="Times New Roman" w:hAnsi="Times New Roman" w:cs="Times New Roman"/>
                <w:i/>
                <w:sz w:val="24"/>
                <w:szCs w:val="24"/>
                <w:lang w:eastAsia="ru-RU"/>
              </w:rPr>
            </w:pPr>
          </w:p>
        </w:tc>
        <w:tc>
          <w:tcPr>
            <w:tcW w:w="7540"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i/>
                <w:sz w:val="24"/>
                <w:szCs w:val="24"/>
                <w:lang w:eastAsia="ru-RU"/>
              </w:rPr>
            </w:pPr>
            <w:r w:rsidRPr="00F11C7B">
              <w:rPr>
                <w:rFonts w:ascii="Times New Roman" w:hAnsi="Times New Roman" w:cs="Times New Roman"/>
                <w:i/>
                <w:sz w:val="24"/>
                <w:szCs w:val="24"/>
                <w:lang w:eastAsia="ru-RU"/>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i/>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numPr>
                <w:ilvl w:val="0"/>
                <w:numId w:val="36"/>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7540"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r w:rsidRPr="00F11C7B">
              <w:rPr>
                <w:rFonts w:ascii="Times New Roman" w:hAnsi="Times New Roman" w:cs="Times New Roman"/>
                <w:sz w:val="24"/>
                <w:szCs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numPr>
                <w:ilvl w:val="0"/>
                <w:numId w:val="36"/>
              </w:numPr>
              <w:tabs>
                <w:tab w:val="left" w:pos="284"/>
              </w:tabs>
              <w:spacing w:before="40" w:after="40" w:line="240" w:lineRule="auto"/>
              <w:ind w:left="0" w:firstLine="0"/>
              <w:jc w:val="center"/>
              <w:rPr>
                <w:rFonts w:ascii="Times New Roman" w:eastAsia="Times New Roman" w:hAnsi="Times New Roman" w:cs="Times New Roman"/>
                <w:sz w:val="24"/>
                <w:szCs w:val="24"/>
                <w:lang w:eastAsia="ru-RU"/>
              </w:rPr>
            </w:pPr>
          </w:p>
        </w:tc>
        <w:tc>
          <w:tcPr>
            <w:tcW w:w="7540" w:type="dxa"/>
            <w:tcBorders>
              <w:top w:val="single" w:sz="4" w:space="0" w:color="auto"/>
              <w:left w:val="single" w:sz="4" w:space="0" w:color="auto"/>
              <w:bottom w:val="single" w:sz="4" w:space="0" w:color="auto"/>
              <w:right w:val="single" w:sz="4" w:space="0" w:color="auto"/>
            </w:tcBorders>
            <w:hideMark/>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r w:rsidRPr="00F11C7B">
              <w:rPr>
                <w:rFonts w:ascii="Times New Roman" w:hAnsi="Times New Roman" w:cs="Times New Roman"/>
                <w:sz w:val="24"/>
                <w:szCs w:val="24"/>
                <w:lang w:eastAsia="ru-RU"/>
              </w:rPr>
              <w:t>…</w:t>
            </w: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tabs>
                <w:tab w:val="left" w:pos="284"/>
              </w:tabs>
              <w:spacing w:before="40" w:after="4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w:t>
            </w:r>
          </w:p>
        </w:tc>
        <w:tc>
          <w:tcPr>
            <w:tcW w:w="7540"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tabs>
                <w:tab w:val="left" w:pos="284"/>
              </w:tabs>
              <w:spacing w:before="40" w:after="4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w:t>
            </w:r>
          </w:p>
        </w:tc>
        <w:tc>
          <w:tcPr>
            <w:tcW w:w="7540"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tabs>
                <w:tab w:val="left" w:pos="284"/>
              </w:tabs>
              <w:spacing w:before="40" w:after="40" w:line="240" w:lineRule="auto"/>
              <w:jc w:val="center"/>
              <w:rPr>
                <w:rFonts w:ascii="Times New Roman" w:eastAsia="Times New Roman" w:hAnsi="Times New Roman" w:cs="Times New Roman"/>
                <w:sz w:val="24"/>
                <w:szCs w:val="24"/>
                <w:lang w:eastAsia="ru-RU"/>
              </w:rPr>
            </w:pPr>
          </w:p>
        </w:tc>
        <w:tc>
          <w:tcPr>
            <w:tcW w:w="7540"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after="0" w:line="240" w:lineRule="auto"/>
              <w:contextualSpacing/>
              <w:jc w:val="both"/>
              <w:rPr>
                <w:rFonts w:ascii="Times New Roman" w:hAnsi="Times New Roman" w:cs="Times New Roman"/>
                <w:sz w:val="24"/>
                <w:szCs w:val="24"/>
                <w:lang w:eastAsia="ru-RU"/>
              </w:rPr>
            </w:pPr>
          </w:p>
        </w:tc>
      </w:tr>
      <w:tr w:rsidR="00F11C7B" w:rsidRPr="00F11C7B" w:rsidTr="00F11C7B">
        <w:tc>
          <w:tcPr>
            <w:tcW w:w="1107"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tabs>
                <w:tab w:val="left" w:pos="284"/>
              </w:tabs>
              <w:spacing w:before="40" w:after="40" w:line="240" w:lineRule="auto"/>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w:t>
            </w:r>
          </w:p>
        </w:tc>
        <w:tc>
          <w:tcPr>
            <w:tcW w:w="7540"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F11C7B" w:rsidRPr="00F11C7B" w:rsidRDefault="00F11C7B" w:rsidP="00F11C7B">
            <w:pPr>
              <w:widowControl w:val="0"/>
              <w:adjustRightInd w:val="0"/>
              <w:spacing w:before="40" w:after="40" w:line="240" w:lineRule="auto"/>
              <w:contextualSpacing/>
              <w:jc w:val="both"/>
              <w:rPr>
                <w:rFonts w:ascii="Times New Roman" w:hAnsi="Times New Roman" w:cs="Times New Roman"/>
                <w:sz w:val="24"/>
                <w:szCs w:val="24"/>
                <w:lang w:eastAsia="ru-RU"/>
              </w:rPr>
            </w:pPr>
          </w:p>
        </w:tc>
      </w:tr>
    </w:tbl>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1C7B">
        <w:rPr>
          <w:rFonts w:ascii="Times New Roman" w:eastAsia="Times New Roman" w:hAnsi="Times New Roman" w:cs="Times New Roman"/>
          <w:bCs/>
          <w:sz w:val="16"/>
          <w:szCs w:val="16"/>
          <w:lang w:eastAsia="ru-RU"/>
        </w:rPr>
        <w:t>___________________________________</w:t>
      </w:r>
      <w:r w:rsidRPr="00F11C7B">
        <w:rPr>
          <w:rFonts w:ascii="Times New Roman" w:eastAsia="Times New Roman" w:hAnsi="Times New Roman" w:cs="Times New Roman"/>
          <w:bCs/>
          <w:sz w:val="16"/>
          <w:szCs w:val="16"/>
          <w:lang w:eastAsia="ru-RU"/>
        </w:rPr>
        <w:tab/>
        <w:t>__</w:t>
      </w:r>
      <w:r w:rsidRPr="00F11C7B">
        <w:rPr>
          <w:rFonts w:ascii="Times New Roman" w:eastAsia="Times New Roman" w:hAnsi="Times New Roman" w:cs="Times New Roman"/>
          <w:bCs/>
          <w:sz w:val="16"/>
          <w:szCs w:val="16"/>
          <w:lang w:eastAsia="ru-RU"/>
        </w:rPr>
        <w:tab/>
      </w:r>
      <w:r w:rsidRPr="00F11C7B">
        <w:rPr>
          <w:rFonts w:ascii="Times New Roman" w:eastAsia="Times New Roman" w:hAnsi="Times New Roman" w:cs="Times New Roman"/>
          <w:bCs/>
          <w:sz w:val="16"/>
          <w:szCs w:val="16"/>
          <w:lang w:eastAsia="ru-RU"/>
        </w:rPr>
        <w:tab/>
        <w:t>___________________________</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1C7B">
        <w:rPr>
          <w:rFonts w:ascii="Times New Roman" w:eastAsia="Times New Roman" w:hAnsi="Times New Roman" w:cs="Times New Roman"/>
          <w:b/>
          <w:i/>
          <w:sz w:val="24"/>
          <w:vertAlign w:val="superscript"/>
          <w:lang w:eastAsia="ru-RU"/>
        </w:rPr>
        <w:t>(Подпись уполномоченного представителя)</w:t>
      </w:r>
      <w:r w:rsidRPr="00F11C7B">
        <w:rPr>
          <w:rFonts w:ascii="Times New Roman" w:eastAsia="Times New Roman" w:hAnsi="Times New Roman" w:cs="Times New Roman"/>
          <w:bCs/>
          <w:snapToGrid w:val="0"/>
          <w:sz w:val="14"/>
          <w:szCs w:val="14"/>
          <w:lang w:eastAsia="ru-RU"/>
        </w:rPr>
        <w:tab/>
      </w:r>
      <w:r w:rsidRPr="00F11C7B">
        <w:rPr>
          <w:rFonts w:ascii="Times New Roman" w:eastAsia="Times New Roman" w:hAnsi="Times New Roman" w:cs="Times New Roman"/>
          <w:bCs/>
          <w:snapToGrid w:val="0"/>
          <w:sz w:val="14"/>
          <w:szCs w:val="14"/>
          <w:lang w:eastAsia="ru-RU"/>
        </w:rPr>
        <w:tab/>
      </w:r>
      <w:r w:rsidRPr="00F11C7B">
        <w:rPr>
          <w:rFonts w:ascii="Times New Roman" w:eastAsia="Times New Roman" w:hAnsi="Times New Roman" w:cs="Times New Roman"/>
          <w:b/>
          <w:i/>
          <w:sz w:val="24"/>
          <w:vertAlign w:val="superscript"/>
          <w:lang w:eastAsia="ru-RU"/>
        </w:rPr>
        <w:t>(Имя и должность подписавшего)</w:t>
      </w:r>
    </w:p>
    <w:p w:rsidR="00F11C7B" w:rsidRPr="00F11C7B" w:rsidRDefault="00F11C7B" w:rsidP="00F11C7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1C7B">
        <w:rPr>
          <w:rFonts w:ascii="Times New Roman" w:eastAsia="Times New Roman" w:hAnsi="Times New Roman" w:cs="Times New Roman"/>
          <w:sz w:val="28"/>
          <w:lang w:eastAsia="ru-RU"/>
        </w:rPr>
        <w:t>М.П.</w:t>
      </w:r>
    </w:p>
    <w:p w:rsidR="00F11C7B" w:rsidRPr="00F11C7B" w:rsidRDefault="00F11C7B" w:rsidP="00F11C7B">
      <w:pPr>
        <w:spacing w:after="0" w:line="240" w:lineRule="auto"/>
        <w:ind w:firstLine="851"/>
        <w:contextualSpacing/>
        <w:jc w:val="both"/>
        <w:rPr>
          <w:rFonts w:ascii="Times New Roman" w:hAnsi="Times New Roman" w:cs="Times New Roman"/>
          <w:b/>
          <w:bCs/>
          <w:szCs w:val="23"/>
          <w:lang w:eastAsia="ru-RU"/>
        </w:rPr>
      </w:pPr>
    </w:p>
    <w:p w:rsidR="00F11C7B" w:rsidRPr="00F11C7B" w:rsidRDefault="00F11C7B" w:rsidP="00F11C7B">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ИНСТРУКЦИИ ПО ЗАПОЛНЕНИЮ</w:t>
      </w:r>
    </w:p>
    <w:p w:rsidR="00F11C7B" w:rsidRPr="00F11C7B" w:rsidRDefault="00F11C7B" w:rsidP="00F11C7B">
      <w:pPr>
        <w:numPr>
          <w:ilvl w:val="0"/>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цен.</w:t>
      </w:r>
    </w:p>
    <w:p w:rsidR="00F11C7B" w:rsidRPr="00F11C7B" w:rsidRDefault="00F11C7B" w:rsidP="00F11C7B">
      <w:pPr>
        <w:numPr>
          <w:ilvl w:val="0"/>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Заявку на участие в запросе цен следует оформить на официальном бланке участника запроса цен. </w:t>
      </w:r>
    </w:p>
    <w:p w:rsidR="00F11C7B" w:rsidRPr="00F11C7B" w:rsidRDefault="00F11C7B" w:rsidP="00F11C7B">
      <w:pPr>
        <w:numPr>
          <w:ilvl w:val="0"/>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11C7B" w:rsidRPr="00F11C7B" w:rsidRDefault="00F11C7B" w:rsidP="00F11C7B">
      <w:pPr>
        <w:numPr>
          <w:ilvl w:val="0"/>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Участник запроса цен </w:t>
      </w:r>
      <w:bookmarkEnd w:id="179"/>
      <w:r w:rsidRPr="00F11C7B">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F11C7B" w:rsidRPr="00F11C7B" w:rsidRDefault="00F11C7B" w:rsidP="00F11C7B">
      <w:pPr>
        <w:numPr>
          <w:ilvl w:val="0"/>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F11C7B">
        <w:rPr>
          <w:rFonts w:ascii="Times New Roman" w:eastAsia="Times New Roman" w:hAnsi="Times New Roman" w:cs="Times New Roman"/>
          <w:bCs/>
          <w:sz w:val="24"/>
          <w:szCs w:val="24"/>
          <w:lang w:eastAsia="ru-RU"/>
        </w:rPr>
        <w:fldChar w:fldCharType="begin"/>
      </w:r>
      <w:r w:rsidRPr="00F11C7B">
        <w:rPr>
          <w:rFonts w:ascii="Times New Roman" w:eastAsia="Times New Roman" w:hAnsi="Times New Roman" w:cs="Times New Roman"/>
          <w:bCs/>
          <w:sz w:val="24"/>
          <w:szCs w:val="24"/>
          <w:lang w:eastAsia="ru-RU"/>
        </w:rPr>
        <w:instrText xml:space="preserve"> REF _Ref317252608 r h  * MERGEFORMAT </w:instrText>
      </w:r>
      <w:r w:rsidRPr="00F11C7B">
        <w:rPr>
          <w:rFonts w:ascii="Times New Roman" w:eastAsia="Times New Roman" w:hAnsi="Times New Roman" w:cs="Times New Roman"/>
          <w:bCs/>
          <w:sz w:val="24"/>
          <w:szCs w:val="24"/>
          <w:lang w:eastAsia="ru-RU"/>
        </w:rPr>
        <w:fldChar w:fldCharType="separate"/>
      </w:r>
      <w:r w:rsidRPr="00F11C7B">
        <w:rPr>
          <w:rFonts w:ascii="Times New Roman" w:eastAsia="Times New Roman" w:hAnsi="Times New Roman" w:cs="Times New Roman"/>
          <w:bCs/>
          <w:sz w:val="24"/>
          <w:szCs w:val="24"/>
          <w:lang w:eastAsia="ru-RU"/>
        </w:rPr>
        <w:t>14</w:t>
      </w:r>
      <w:r w:rsidRPr="00F11C7B">
        <w:rPr>
          <w:rFonts w:ascii="Times New Roman" w:eastAsia="Times New Roman" w:hAnsi="Times New Roman" w:cs="Times New Roman"/>
          <w:bCs/>
          <w:sz w:val="24"/>
          <w:szCs w:val="24"/>
          <w:lang w:eastAsia="ru-RU"/>
        </w:rPr>
        <w:fldChar w:fldCharType="end"/>
      </w:r>
      <w:r w:rsidRPr="00F11C7B">
        <w:rPr>
          <w:rFonts w:ascii="Times New Roman" w:eastAsia="Times New Roman" w:hAnsi="Times New Roman" w:cs="Times New Roman"/>
          <w:bCs/>
          <w:sz w:val="24"/>
          <w:szCs w:val="24"/>
          <w:lang w:eastAsia="ru-RU"/>
        </w:rPr>
        <w:t xml:space="preserve"> раздела </w:t>
      </w:r>
      <w:r w:rsidRPr="00F11C7B">
        <w:rPr>
          <w:rFonts w:ascii="Times New Roman" w:eastAsia="Times New Roman" w:hAnsi="Times New Roman" w:cs="Times New Roman"/>
          <w:bCs/>
          <w:sz w:val="24"/>
          <w:szCs w:val="24"/>
          <w:lang w:eastAsia="ru-RU"/>
        </w:rPr>
        <w:fldChar w:fldCharType="begin"/>
      </w:r>
      <w:r w:rsidRPr="00F11C7B">
        <w:rPr>
          <w:rFonts w:ascii="Times New Roman" w:eastAsia="Times New Roman" w:hAnsi="Times New Roman" w:cs="Times New Roman"/>
          <w:bCs/>
          <w:sz w:val="24"/>
          <w:szCs w:val="24"/>
          <w:lang w:eastAsia="ru-RU"/>
        </w:rPr>
        <w:instrText xml:space="preserve"> REF _Ref317257897 r h  * MERGEFORMAT </w:instrText>
      </w:r>
      <w:r w:rsidRPr="00F11C7B">
        <w:rPr>
          <w:rFonts w:ascii="Times New Roman" w:eastAsia="Times New Roman" w:hAnsi="Times New Roman" w:cs="Times New Roman"/>
          <w:bCs/>
          <w:sz w:val="24"/>
          <w:szCs w:val="24"/>
          <w:lang w:eastAsia="ru-RU"/>
        </w:rPr>
        <w:fldChar w:fldCharType="separate"/>
      </w:r>
      <w:r w:rsidRPr="00F11C7B">
        <w:rPr>
          <w:rFonts w:ascii="Times New Roman" w:eastAsia="Times New Roman" w:hAnsi="Times New Roman" w:cs="Times New Roman"/>
          <w:bCs/>
          <w:sz w:val="24"/>
          <w:szCs w:val="24"/>
          <w:lang w:eastAsia="ru-RU"/>
        </w:rPr>
        <w:t>4</w:t>
      </w:r>
      <w:r w:rsidRPr="00F11C7B">
        <w:rPr>
          <w:rFonts w:ascii="Times New Roman" w:eastAsia="Times New Roman" w:hAnsi="Times New Roman" w:cs="Times New Roman"/>
          <w:bCs/>
          <w:sz w:val="24"/>
          <w:szCs w:val="24"/>
          <w:lang w:eastAsia="ru-RU"/>
        </w:rPr>
        <w:fldChar w:fldCharType="end"/>
      </w:r>
      <w:r w:rsidRPr="00F11C7B">
        <w:rPr>
          <w:rFonts w:ascii="Times New Roman" w:eastAsia="Times New Roman" w:hAnsi="Times New Roman" w:cs="Times New Roman"/>
          <w:bCs/>
          <w:sz w:val="24"/>
          <w:szCs w:val="24"/>
          <w:lang w:eastAsia="ru-RU"/>
        </w:rPr>
        <w:t xml:space="preserve"> «Информационная карта запроса цен».</w:t>
      </w:r>
    </w:p>
    <w:p w:rsidR="00F11C7B" w:rsidRPr="00F11C7B" w:rsidRDefault="00F11C7B" w:rsidP="00F11C7B">
      <w:pPr>
        <w:numPr>
          <w:ilvl w:val="0"/>
          <w:numId w:val="38"/>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F11C7B">
        <w:rPr>
          <w:rFonts w:ascii="Times New Roman" w:eastAsia="Times New Roman" w:hAnsi="Times New Roman" w:cs="Times New Roman"/>
          <w:bCs/>
          <w:sz w:val="24"/>
          <w:szCs w:val="24"/>
          <w:lang w:eastAsia="ru-RU"/>
        </w:rPr>
        <w:fldChar w:fldCharType="begin"/>
      </w:r>
      <w:r w:rsidRPr="00F11C7B">
        <w:rPr>
          <w:rFonts w:ascii="Times New Roman" w:eastAsia="Times New Roman" w:hAnsi="Times New Roman" w:cs="Times New Roman"/>
          <w:bCs/>
          <w:sz w:val="24"/>
          <w:szCs w:val="24"/>
          <w:lang w:eastAsia="ru-RU"/>
        </w:rPr>
        <w:instrText xml:space="preserve"> REF _Ref317252426 r h  * MERGEFORMAT </w:instrText>
      </w:r>
      <w:r w:rsidRPr="00F11C7B">
        <w:rPr>
          <w:rFonts w:ascii="Times New Roman" w:eastAsia="Times New Roman" w:hAnsi="Times New Roman" w:cs="Times New Roman"/>
          <w:bCs/>
          <w:sz w:val="24"/>
          <w:szCs w:val="24"/>
          <w:lang w:eastAsia="ru-RU"/>
        </w:rPr>
        <w:fldChar w:fldCharType="separate"/>
      </w:r>
      <w:r w:rsidRPr="00F11C7B">
        <w:rPr>
          <w:rFonts w:ascii="Times New Roman" w:eastAsia="Times New Roman" w:hAnsi="Times New Roman" w:cs="Times New Roman"/>
          <w:bCs/>
          <w:sz w:val="24"/>
          <w:szCs w:val="24"/>
          <w:lang w:eastAsia="ru-RU"/>
        </w:rPr>
        <w:t>3.5</w:t>
      </w:r>
      <w:r w:rsidRPr="00F11C7B">
        <w:rPr>
          <w:rFonts w:ascii="Times New Roman" w:eastAsia="Times New Roman" w:hAnsi="Times New Roman" w:cs="Times New Roman"/>
          <w:bCs/>
          <w:sz w:val="24"/>
          <w:szCs w:val="24"/>
          <w:lang w:eastAsia="ru-RU"/>
        </w:rPr>
        <w:fldChar w:fldCharType="end"/>
      </w:r>
      <w:r w:rsidRPr="00F11C7B">
        <w:rPr>
          <w:rFonts w:ascii="Times New Roman" w:eastAsia="Times New Roman" w:hAnsi="Times New Roman" w:cs="Times New Roman"/>
          <w:bCs/>
          <w:sz w:val="24"/>
          <w:szCs w:val="24"/>
          <w:lang w:eastAsia="ru-RU"/>
        </w:rPr>
        <w:t xml:space="preserve">, </w:t>
      </w:r>
      <w:r w:rsidRPr="00F11C7B">
        <w:rPr>
          <w:rFonts w:ascii="Times New Roman" w:eastAsia="Times New Roman" w:hAnsi="Times New Roman" w:cs="Times New Roman"/>
          <w:bCs/>
          <w:sz w:val="24"/>
          <w:szCs w:val="24"/>
          <w:lang w:eastAsia="ru-RU"/>
        </w:rPr>
        <w:fldChar w:fldCharType="begin"/>
      </w:r>
      <w:r w:rsidRPr="00F11C7B">
        <w:rPr>
          <w:rFonts w:ascii="Times New Roman" w:eastAsia="Times New Roman" w:hAnsi="Times New Roman" w:cs="Times New Roman"/>
          <w:bCs/>
          <w:sz w:val="24"/>
          <w:szCs w:val="24"/>
          <w:lang w:eastAsia="ru-RU"/>
        </w:rPr>
        <w:instrText xml:space="preserve"> REF _Ref317252433 r h  * MERGEFORMAT </w:instrText>
      </w:r>
      <w:r w:rsidRPr="00F11C7B">
        <w:rPr>
          <w:rFonts w:ascii="Times New Roman" w:eastAsia="Times New Roman" w:hAnsi="Times New Roman" w:cs="Times New Roman"/>
          <w:bCs/>
          <w:sz w:val="24"/>
          <w:szCs w:val="24"/>
          <w:lang w:eastAsia="ru-RU"/>
        </w:rPr>
        <w:fldChar w:fldCharType="separate"/>
      </w:r>
      <w:r w:rsidRPr="00F11C7B">
        <w:rPr>
          <w:rFonts w:ascii="Times New Roman" w:eastAsia="Times New Roman" w:hAnsi="Times New Roman" w:cs="Times New Roman"/>
          <w:bCs/>
          <w:sz w:val="24"/>
          <w:szCs w:val="24"/>
          <w:lang w:eastAsia="ru-RU"/>
        </w:rPr>
        <w:t>3.6</w:t>
      </w:r>
      <w:r w:rsidRPr="00F11C7B">
        <w:rPr>
          <w:rFonts w:ascii="Times New Roman" w:eastAsia="Times New Roman" w:hAnsi="Times New Roman" w:cs="Times New Roman"/>
          <w:bCs/>
          <w:sz w:val="24"/>
          <w:szCs w:val="24"/>
          <w:lang w:eastAsia="ru-RU"/>
        </w:rPr>
        <w:fldChar w:fldCharType="end"/>
      </w:r>
      <w:r w:rsidRPr="00F11C7B">
        <w:rPr>
          <w:rFonts w:ascii="Times New Roman" w:eastAsia="Times New Roman" w:hAnsi="Times New Roman" w:cs="Times New Roman"/>
          <w:bCs/>
          <w:sz w:val="24"/>
          <w:szCs w:val="24"/>
          <w:lang w:eastAsia="ru-RU"/>
        </w:rPr>
        <w:t>.</w:t>
      </w:r>
    </w:p>
    <w:p w:rsidR="00F11C7B" w:rsidRPr="00F11C7B" w:rsidRDefault="00F11C7B" w:rsidP="00F11C7B">
      <w:pPr>
        <w:tabs>
          <w:tab w:val="left" w:pos="1134"/>
        </w:tabs>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lang w:eastAsia="ru-RU"/>
        </w:rPr>
      </w:pPr>
    </w:p>
    <w:p w:rsidR="00F11C7B" w:rsidRPr="00F11C7B" w:rsidRDefault="00F11C7B" w:rsidP="00F11C7B">
      <w:pPr>
        <w:spacing w:after="0" w:line="240" w:lineRule="auto"/>
        <w:rPr>
          <w:rFonts w:ascii="Times New Roman" w:eastAsia="Times New Roman" w:hAnsi="Times New Roman" w:cs="Times New Roman"/>
          <w:bCs/>
          <w:sz w:val="24"/>
          <w:szCs w:val="24"/>
          <w:lang w:eastAsia="ru-RU"/>
        </w:rPr>
        <w:sectPr w:rsidR="00F11C7B" w:rsidRPr="00F11C7B">
          <w:pgSz w:w="11907" w:h="16840"/>
          <w:pgMar w:top="1134" w:right="567" w:bottom="1134" w:left="1418" w:header="567" w:footer="567" w:gutter="0"/>
          <w:cols w:space="720"/>
        </w:sectPr>
      </w:pPr>
    </w:p>
    <w:p w:rsidR="00F11C7B" w:rsidRPr="00F11C7B" w:rsidRDefault="00F11C7B" w:rsidP="00F11C7B">
      <w:pPr>
        <w:spacing w:after="0" w:line="240" w:lineRule="auto"/>
        <w:jc w:val="right"/>
        <w:rPr>
          <w:rFonts w:ascii="Times New Roman" w:eastAsia="Times New Roman" w:hAnsi="Times New Roman" w:cs="Times New Roman"/>
          <w:sz w:val="28"/>
          <w:szCs w:val="28"/>
          <w:lang w:eastAsia="ru-RU"/>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sidRPr="00F11C7B">
        <w:rPr>
          <w:rFonts w:ascii="Times New Roman" w:eastAsia="Times New Roman" w:hAnsi="Times New Roman" w:cs="Times New Roman"/>
          <w:sz w:val="28"/>
          <w:szCs w:val="28"/>
          <w:lang w:eastAsia="ru-RU"/>
        </w:rPr>
        <w:lastRenderedPageBreak/>
        <w:t xml:space="preserve">Форма </w:t>
      </w:r>
      <w:bookmarkStart w:id="190" w:name="F02"/>
      <w:r w:rsidRPr="00F11C7B">
        <w:rPr>
          <w:rFonts w:ascii="Times New Roman" w:eastAsia="Times New Roman" w:hAnsi="Times New Roman" w:cs="Times New Roman"/>
          <w:sz w:val="28"/>
          <w:szCs w:val="28"/>
          <w:lang w:eastAsia="ru-RU"/>
        </w:rPr>
        <w:t>2.</w:t>
      </w:r>
      <w:bookmarkEnd w:id="190"/>
    </w:p>
    <w:p w:rsidR="00F11C7B" w:rsidRPr="00F11C7B" w:rsidRDefault="00F11C7B" w:rsidP="00F11C7B">
      <w:pPr>
        <w:overflowPunct w:val="0"/>
        <w:autoSpaceDE w:val="0"/>
        <w:autoSpaceDN w:val="0"/>
        <w:adjustRightInd w:val="0"/>
        <w:spacing w:after="0" w:line="240" w:lineRule="auto"/>
        <w:ind w:left="5103"/>
        <w:contextualSpacing/>
        <w:rPr>
          <w:rFonts w:ascii="Times New Roman" w:eastAsia="Times New Roman" w:hAnsi="Times New Roman" w:cs="Times New Roman"/>
          <w:bCs/>
          <w:iCs/>
          <w:sz w:val="24"/>
          <w:szCs w:val="24"/>
          <w:lang w:eastAsia="ru-RU"/>
        </w:rPr>
      </w:pPr>
      <w:r w:rsidRPr="00F11C7B">
        <w:rPr>
          <w:rFonts w:ascii="Times New Roman" w:eastAsia="Times New Roman" w:hAnsi="Times New Roman" w:cs="Times New Roman"/>
          <w:bCs/>
          <w:iCs/>
          <w:sz w:val="24"/>
          <w:szCs w:val="24"/>
          <w:lang w:eastAsia="ru-RU"/>
        </w:rPr>
        <w:t>Приложение к заявке на участие в запросе цен</w:t>
      </w:r>
    </w:p>
    <w:p w:rsidR="00F11C7B" w:rsidRPr="00F11C7B" w:rsidRDefault="00F11C7B" w:rsidP="00F11C7B">
      <w:pPr>
        <w:overflowPunct w:val="0"/>
        <w:autoSpaceDE w:val="0"/>
        <w:autoSpaceDN w:val="0"/>
        <w:adjustRightInd w:val="0"/>
        <w:spacing w:after="0" w:line="240" w:lineRule="auto"/>
        <w:ind w:left="5103"/>
        <w:contextualSpacing/>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iCs/>
          <w:sz w:val="24"/>
          <w:szCs w:val="24"/>
          <w:lang w:eastAsia="ru-RU"/>
        </w:rPr>
        <w:t>от «___» __________ 20___ г. № ______</w:t>
      </w:r>
    </w:p>
    <w:p w:rsidR="00F11C7B" w:rsidRPr="00F11C7B" w:rsidRDefault="00F11C7B" w:rsidP="00F11C7B">
      <w:pPr>
        <w:spacing w:after="0" w:line="240" w:lineRule="auto"/>
        <w:jc w:val="right"/>
        <w:rPr>
          <w:rFonts w:ascii="Times New Roman" w:eastAsia="Times New Roman" w:hAnsi="Times New Roman" w:cs="Times New Roman"/>
          <w:b/>
          <w:lang w:eastAsia="ru-RU"/>
        </w:rPr>
      </w:pPr>
    </w:p>
    <w:p w:rsidR="00F11C7B" w:rsidRPr="00F11C7B" w:rsidRDefault="00F11C7B" w:rsidP="00F11C7B">
      <w:pPr>
        <w:spacing w:after="0" w:line="240" w:lineRule="auto"/>
        <w:jc w:val="center"/>
        <w:rPr>
          <w:rFonts w:ascii="Times New Roman" w:eastAsia="Times New Roman" w:hAnsi="Times New Roman" w:cs="Times New Roman"/>
          <w:sz w:val="28"/>
          <w:szCs w:val="28"/>
          <w:lang w:eastAsia="ru-RU"/>
        </w:rPr>
      </w:pPr>
      <w:r w:rsidRPr="00F11C7B">
        <w:rPr>
          <w:rFonts w:ascii="Times New Roman" w:eastAsia="Times New Roman" w:hAnsi="Times New Roman" w:cs="Times New Roman"/>
          <w:sz w:val="28"/>
          <w:szCs w:val="28"/>
          <w:lang w:eastAsia="ru-RU"/>
        </w:rPr>
        <w:t>Открытый запрос цен в электронной форме на право заключения договора на 901-ST-184. Устройства регулирующие процессов технологических</w:t>
      </w:r>
    </w:p>
    <w:p w:rsidR="00F11C7B" w:rsidRPr="00F11C7B" w:rsidRDefault="00F11C7B" w:rsidP="00F11C7B">
      <w:pPr>
        <w:spacing w:after="0" w:line="240" w:lineRule="auto"/>
        <w:jc w:val="right"/>
        <w:rPr>
          <w:rFonts w:ascii="Times New Roman" w:eastAsia="Times New Roman" w:hAnsi="Times New Roman" w:cs="Times New Roman"/>
          <w:b/>
          <w:lang w:eastAsia="ru-RU"/>
        </w:rPr>
      </w:pPr>
    </w:p>
    <w:p w:rsidR="00F11C7B" w:rsidRPr="00F11C7B" w:rsidRDefault="00F11C7B" w:rsidP="00F11C7B">
      <w:pPr>
        <w:keepNext/>
        <w:tabs>
          <w:tab w:val="left" w:pos="709"/>
        </w:tabs>
        <w:spacing w:after="0" w:line="240" w:lineRule="auto"/>
        <w:jc w:val="center"/>
        <w:outlineLvl w:val="1"/>
        <w:rPr>
          <w:rFonts w:ascii="Times New Roman" w:eastAsia="Times New Roman" w:hAnsi="Times New Roman" w:cs="Times New Roman"/>
          <w:bCs/>
          <w:iCs/>
          <w:sz w:val="28"/>
          <w:szCs w:val="28"/>
          <w:lang w:eastAsia="ru-RU"/>
        </w:rPr>
      </w:pPr>
      <w:bookmarkStart w:id="191" w:name="_Анкета_Претендента_на"/>
      <w:bookmarkStart w:id="192" w:name="_Анкета_Участника_процедуры"/>
      <w:bookmarkStart w:id="193" w:name="_Toc255987077"/>
      <w:bookmarkStart w:id="194" w:name="_Toc330746992"/>
      <w:bookmarkEnd w:id="191"/>
      <w:bookmarkEnd w:id="192"/>
      <w:r w:rsidRPr="00F11C7B">
        <w:rPr>
          <w:rFonts w:ascii="Times New Roman" w:eastAsia="Times New Roman" w:hAnsi="Times New Roman" w:cs="Times New Roman"/>
          <w:bCs/>
          <w:iCs/>
          <w:sz w:val="28"/>
          <w:szCs w:val="28"/>
          <w:lang w:eastAsia="ru-RU"/>
        </w:rPr>
        <w:t>АНКЕТА УЧАСТНИКА ЗАПРОСА ЦЕН (Форма 2.)</w:t>
      </w:r>
      <w:bookmarkEnd w:id="193"/>
      <w:bookmarkEnd w:id="194"/>
    </w:p>
    <w:p w:rsidR="00F11C7B" w:rsidRPr="00F11C7B" w:rsidRDefault="00F11C7B" w:rsidP="00F11C7B">
      <w:pPr>
        <w:spacing w:after="0" w:line="240" w:lineRule="auto"/>
        <w:jc w:val="right"/>
        <w:rPr>
          <w:rFonts w:ascii="Times New Roman" w:eastAsia="Times New Roman" w:hAnsi="Times New Roman" w:cs="Times New Roman"/>
          <w:b/>
          <w:i/>
          <w:iCs/>
          <w:sz w:val="24"/>
          <w:szCs w:val="24"/>
          <w:lang w:eastAsia="ru-RU"/>
        </w:rPr>
      </w:pP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 xml:space="preserve">Участник запроса цен: ________________________________ </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F11C7B" w:rsidRPr="00F11C7B" w:rsidTr="00F11C7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contextualSpacing/>
              <w:jc w:val="center"/>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Сведения об участнике запроса цен</w:t>
            </w:r>
          </w:p>
        </w:tc>
      </w:tr>
      <w:tr w:rsidR="00F11C7B" w:rsidRPr="00F11C7B" w:rsidTr="00F11C7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jc w:val="both"/>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11C7B">
              <w:rPr>
                <w:rFonts w:ascii="Times New Roman" w:eastAsia="Times New Roman" w:hAnsi="Times New Roman" w:cs="Times New Roman"/>
                <w:i/>
                <w:sz w:val="24"/>
                <w:szCs w:val="24"/>
                <w:lang w:eastAsia="ru-RU"/>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napToGrid w:val="0"/>
              <w:spacing w:after="0" w:line="240" w:lineRule="auto"/>
              <w:ind w:left="57" w:right="57"/>
              <w:contextualSpacing/>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r w:rsidR="00F11C7B" w:rsidRPr="00F11C7B" w:rsidTr="00F11C7B">
        <w:trPr>
          <w:cantSplit/>
        </w:trPr>
        <w:tc>
          <w:tcPr>
            <w:tcW w:w="306"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numPr>
                <w:ilvl w:val="0"/>
                <w:numId w:val="40"/>
              </w:numPr>
              <w:snapToGrid w:val="0"/>
              <w:spacing w:after="0" w:line="240" w:lineRule="auto"/>
              <w:ind w:left="0" w:right="-113" w:firstLine="0"/>
              <w:contextualSpacing/>
              <w:jc w:val="center"/>
              <w:rPr>
                <w:rFonts w:ascii="Times New Roman" w:eastAsia="Times New Roman" w:hAnsi="Times New Roman" w:cs="Times New Roman"/>
                <w:sz w:val="24"/>
                <w:szCs w:val="24"/>
                <w:lang w:eastAsia="ru-RU"/>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widowControl w:val="0"/>
              <w:snapToGrid w:val="0"/>
              <w:spacing w:after="0" w:line="240" w:lineRule="auto"/>
              <w:ind w:left="57" w:right="-108"/>
              <w:contextualSpacing/>
              <w:rPr>
                <w:rFonts w:ascii="Times New Roman" w:eastAsia="Times New Roman" w:hAnsi="Times New Roman" w:cs="Times New Roman"/>
                <w:sz w:val="24"/>
                <w:szCs w:val="24"/>
                <w:lang w:eastAsia="ru-RU"/>
              </w:rPr>
            </w:pPr>
            <w:r w:rsidRPr="00F11C7B">
              <w:rPr>
                <w:rFonts w:ascii="Times New Roman" w:eastAsia="Times New Roman" w:hAnsi="Times New Roman" w:cs="Times New Roman"/>
                <w:sz w:val="24"/>
                <w:szCs w:val="24"/>
                <w:lang w:eastAsia="ru-RU"/>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11C7B" w:rsidRPr="00F11C7B" w:rsidRDefault="00F11C7B" w:rsidP="00F11C7B">
            <w:pPr>
              <w:widowControl w:val="0"/>
              <w:spacing w:after="0" w:line="240" w:lineRule="auto"/>
              <w:jc w:val="center"/>
              <w:rPr>
                <w:rFonts w:ascii="Times New Roman" w:eastAsia="Times New Roman" w:hAnsi="Times New Roman" w:cs="Times New Roman"/>
                <w:sz w:val="24"/>
                <w:szCs w:val="24"/>
                <w:lang w:eastAsia="ru-RU"/>
              </w:rPr>
            </w:pPr>
          </w:p>
        </w:tc>
      </w:tr>
    </w:tbl>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1C7B">
        <w:rPr>
          <w:rFonts w:ascii="Times New Roman" w:eastAsia="Times New Roman" w:hAnsi="Times New Roman" w:cs="Times New Roman"/>
          <w:bCs/>
          <w:sz w:val="16"/>
          <w:szCs w:val="16"/>
          <w:lang w:eastAsia="ru-RU"/>
        </w:rPr>
        <w:t>_________________________________</w:t>
      </w:r>
      <w:r w:rsidRPr="00F11C7B">
        <w:rPr>
          <w:rFonts w:ascii="Times New Roman" w:eastAsia="Times New Roman" w:hAnsi="Times New Roman" w:cs="Times New Roman"/>
          <w:bCs/>
          <w:sz w:val="16"/>
          <w:szCs w:val="16"/>
          <w:lang w:eastAsia="ru-RU"/>
        </w:rPr>
        <w:tab/>
        <w:t>___</w:t>
      </w:r>
      <w:r w:rsidRPr="00F11C7B">
        <w:rPr>
          <w:rFonts w:ascii="Times New Roman" w:eastAsia="Times New Roman" w:hAnsi="Times New Roman" w:cs="Times New Roman"/>
          <w:bCs/>
          <w:sz w:val="16"/>
          <w:szCs w:val="16"/>
          <w:lang w:eastAsia="ru-RU"/>
        </w:rPr>
        <w:tab/>
      </w:r>
      <w:r w:rsidRPr="00F11C7B">
        <w:rPr>
          <w:rFonts w:ascii="Times New Roman" w:eastAsia="Times New Roman" w:hAnsi="Times New Roman" w:cs="Times New Roman"/>
          <w:bCs/>
          <w:sz w:val="16"/>
          <w:szCs w:val="16"/>
          <w:lang w:eastAsia="ru-RU"/>
        </w:rPr>
        <w:tab/>
        <w:t>___________________________</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1C7B">
        <w:rPr>
          <w:rFonts w:ascii="Times New Roman" w:eastAsia="Times New Roman" w:hAnsi="Times New Roman" w:cs="Times New Roman"/>
          <w:b/>
          <w:i/>
          <w:sz w:val="24"/>
          <w:vertAlign w:val="superscript"/>
          <w:lang w:eastAsia="ru-RU"/>
        </w:rPr>
        <w:t>(Подпись уполномоченного представителя)</w:t>
      </w:r>
      <w:r w:rsidRPr="00F11C7B">
        <w:rPr>
          <w:rFonts w:ascii="Times New Roman" w:eastAsia="Times New Roman" w:hAnsi="Times New Roman" w:cs="Times New Roman"/>
          <w:bCs/>
          <w:snapToGrid w:val="0"/>
          <w:sz w:val="14"/>
          <w:szCs w:val="14"/>
          <w:lang w:eastAsia="ru-RU"/>
        </w:rPr>
        <w:tab/>
      </w:r>
      <w:r w:rsidRPr="00F11C7B">
        <w:rPr>
          <w:rFonts w:ascii="Times New Roman" w:eastAsia="Times New Roman" w:hAnsi="Times New Roman" w:cs="Times New Roman"/>
          <w:bCs/>
          <w:snapToGrid w:val="0"/>
          <w:sz w:val="14"/>
          <w:szCs w:val="14"/>
          <w:lang w:eastAsia="ru-RU"/>
        </w:rPr>
        <w:tab/>
      </w:r>
      <w:r w:rsidRPr="00F11C7B">
        <w:rPr>
          <w:rFonts w:ascii="Times New Roman" w:eastAsia="Times New Roman" w:hAnsi="Times New Roman" w:cs="Times New Roman"/>
          <w:b/>
          <w:i/>
          <w:sz w:val="24"/>
          <w:vertAlign w:val="superscript"/>
          <w:lang w:eastAsia="ru-RU"/>
        </w:rPr>
        <w:t>(Имя и должность подписавшего)</w:t>
      </w:r>
    </w:p>
    <w:p w:rsidR="00F11C7B" w:rsidRPr="00F11C7B" w:rsidRDefault="00F11C7B" w:rsidP="00F11C7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1C7B">
        <w:rPr>
          <w:rFonts w:ascii="Times New Roman" w:eastAsia="Times New Roman" w:hAnsi="Times New Roman" w:cs="Times New Roman"/>
          <w:sz w:val="28"/>
          <w:lang w:eastAsia="ru-RU"/>
        </w:rPr>
        <w:t>М.П.</w:t>
      </w:r>
    </w:p>
    <w:p w:rsidR="00F11C7B" w:rsidRPr="00F11C7B" w:rsidRDefault="00F11C7B" w:rsidP="00F11C7B">
      <w:pPr>
        <w:spacing w:after="0" w:line="240" w:lineRule="auto"/>
        <w:jc w:val="center"/>
        <w:rPr>
          <w:rFonts w:ascii="Times New Roman" w:eastAsia="Times New Roman" w:hAnsi="Times New Roman" w:cs="Times New Roman"/>
          <w:b/>
          <w:sz w:val="24"/>
          <w:szCs w:val="24"/>
          <w:lang w:eastAsia="ru-RU"/>
        </w:rPr>
      </w:pPr>
      <w:bookmarkStart w:id="195" w:name="_Toc98251773"/>
    </w:p>
    <w:p w:rsidR="00F11C7B" w:rsidRPr="00F11C7B" w:rsidRDefault="00F11C7B" w:rsidP="00F11C7B">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11C7B">
        <w:rPr>
          <w:rFonts w:ascii="Times New Roman" w:eastAsia="Times New Roman" w:hAnsi="Times New Roman" w:cs="Times New Roman"/>
          <w:sz w:val="24"/>
          <w:szCs w:val="24"/>
          <w:lang w:eastAsia="ru-RU"/>
        </w:rPr>
        <w:t>ИНСТРУКЦИИ ПО</w:t>
      </w:r>
      <w:r w:rsidRPr="00F11C7B">
        <w:rPr>
          <w:rFonts w:ascii="Times New Roman" w:eastAsia="Times New Roman" w:hAnsi="Times New Roman" w:cs="Times New Roman"/>
          <w:b/>
          <w:sz w:val="24"/>
          <w:szCs w:val="24"/>
          <w:lang w:eastAsia="ru-RU"/>
        </w:rPr>
        <w:t xml:space="preserve"> </w:t>
      </w:r>
      <w:r w:rsidRPr="00F11C7B">
        <w:rPr>
          <w:rFonts w:ascii="Times New Roman" w:eastAsia="Times New Roman" w:hAnsi="Times New Roman" w:cs="Times New Roman"/>
          <w:sz w:val="24"/>
          <w:szCs w:val="24"/>
          <w:lang w:eastAsia="ru-RU"/>
        </w:rPr>
        <w:t>ЗАПОЛНЕНИЮ</w:t>
      </w:r>
      <w:bookmarkEnd w:id="195"/>
    </w:p>
    <w:p w:rsidR="00F11C7B" w:rsidRPr="00F11C7B" w:rsidRDefault="00F11C7B" w:rsidP="00F11C7B">
      <w:pPr>
        <w:numPr>
          <w:ilvl w:val="1"/>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цен.</w:t>
      </w:r>
    </w:p>
    <w:p w:rsidR="00F11C7B" w:rsidRPr="00F11C7B" w:rsidRDefault="00F11C7B" w:rsidP="00F11C7B">
      <w:pPr>
        <w:numPr>
          <w:ilvl w:val="1"/>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11C7B" w:rsidRPr="00F11C7B" w:rsidRDefault="00F11C7B" w:rsidP="00F11C7B">
      <w:pPr>
        <w:numPr>
          <w:ilvl w:val="1"/>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Участник запроса цен указывает свое фирменное наименование (в т.ч. организационно-правовую форму).</w:t>
      </w:r>
    </w:p>
    <w:p w:rsidR="00F11C7B" w:rsidRPr="00F11C7B" w:rsidRDefault="00F11C7B" w:rsidP="00F11C7B">
      <w:pPr>
        <w:numPr>
          <w:ilvl w:val="1"/>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11C7B" w:rsidRPr="00F11C7B" w:rsidRDefault="00F11C7B" w:rsidP="00F11C7B">
      <w:pPr>
        <w:numPr>
          <w:ilvl w:val="1"/>
          <w:numId w:val="42"/>
        </w:numPr>
        <w:tabs>
          <w:tab w:val="clear" w:pos="96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Заполненная участником запроса цен анкета должна содержать все сведения, указанные в таблице.</w:t>
      </w:r>
      <w:r w:rsidRPr="00F11C7B">
        <w:rPr>
          <w:rFonts w:ascii="Times New Roman" w:eastAsia="Times New Roman" w:hAnsi="Times New Roman" w:cs="Times New Roman"/>
          <w:b/>
          <w:bCs/>
          <w:sz w:val="24"/>
          <w:szCs w:val="24"/>
          <w:lang w:eastAsia="ru-RU"/>
        </w:rPr>
        <w:t xml:space="preserve"> </w:t>
      </w:r>
      <w:r w:rsidRPr="00F11C7B">
        <w:rPr>
          <w:rFonts w:ascii="Times New Roman" w:eastAsia="Times New Roman" w:hAnsi="Times New Roman" w:cs="Times New Roman"/>
          <w:bCs/>
          <w:sz w:val="24"/>
          <w:szCs w:val="24"/>
          <w:lang w:eastAsia="ru-RU"/>
        </w:rPr>
        <w:t>В случае отсутствия каких-либо данных указывается слово «нет».</w:t>
      </w:r>
    </w:p>
    <w:p w:rsidR="00F11C7B" w:rsidRPr="00F11C7B" w:rsidRDefault="00F11C7B" w:rsidP="00F11C7B">
      <w:pPr>
        <w:tabs>
          <w:tab w:val="left" w:pos="1134"/>
        </w:tabs>
        <w:overflowPunct w:val="0"/>
        <w:autoSpaceDE w:val="0"/>
        <w:autoSpaceDN w:val="0"/>
        <w:adjustRightInd w:val="0"/>
        <w:spacing w:after="0" w:line="240" w:lineRule="auto"/>
        <w:ind w:left="709"/>
        <w:contextualSpacing/>
        <w:jc w:val="both"/>
        <w:rPr>
          <w:rFonts w:ascii="Times New Roman" w:eastAsia="Times New Roman" w:hAnsi="Times New Roman" w:cs="Times New Roman"/>
          <w:bCs/>
          <w:sz w:val="24"/>
          <w:szCs w:val="24"/>
          <w:lang w:eastAsia="ru-RU"/>
        </w:rPr>
      </w:pPr>
    </w:p>
    <w:p w:rsidR="00F11C7B" w:rsidRPr="00F11C7B" w:rsidRDefault="00F11C7B" w:rsidP="00F11C7B">
      <w:pPr>
        <w:spacing w:after="0" w:line="240" w:lineRule="auto"/>
        <w:rPr>
          <w:rFonts w:ascii="Times New Roman" w:eastAsia="Times New Roman" w:hAnsi="Times New Roman" w:cs="Times New Roman"/>
          <w:bCs/>
          <w:sz w:val="20"/>
          <w:szCs w:val="20"/>
          <w:lang w:eastAsia="ru-RU"/>
        </w:rPr>
        <w:sectPr w:rsidR="00F11C7B" w:rsidRPr="00F11C7B">
          <w:pgSz w:w="11907" w:h="16840"/>
          <w:pgMar w:top="1134" w:right="567" w:bottom="1134" w:left="1418" w:header="567" w:footer="567" w:gutter="0"/>
          <w:cols w:space="720"/>
        </w:sectPr>
      </w:pPr>
    </w:p>
    <w:p w:rsidR="00F11C7B" w:rsidRPr="00F11C7B" w:rsidRDefault="00F11C7B" w:rsidP="00F11C7B">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lang w:eastAsia="ru-RU"/>
        </w:rPr>
      </w:pP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Таблица 2. Сведения о цепочке собственников, включая бенефициаров (в том числе конечных).</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lang w:eastAsia="ru-RU"/>
        </w:rPr>
      </w:pPr>
      <w:r w:rsidRPr="00F11C7B">
        <w:rPr>
          <w:rFonts w:ascii="Times New Roman" w:eastAsia="Times New Roman" w:hAnsi="Times New Roman" w:cs="Times New Roman"/>
          <w:bCs/>
          <w:sz w:val="28"/>
          <w:szCs w:val="28"/>
          <w:lang w:eastAsia="ru-RU"/>
        </w:rPr>
        <w:t xml:space="preserve">Участник запроса цен: ________________________________________________________ </w:t>
      </w:r>
    </w:p>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4"/>
          <w:szCs w:val="24"/>
          <w:lang w:eastAsia="ru-RU"/>
        </w:rPr>
        <w:t xml:space="preserve">                                                                                </w:t>
      </w:r>
      <w:r w:rsidRPr="00F11C7B">
        <w:rPr>
          <w:rFonts w:ascii="Times New Roman" w:eastAsia="Times New Roman" w:hAnsi="Times New Roman" w:cs="Times New Roman"/>
          <w:sz w:val="20"/>
          <w:szCs w:val="20"/>
          <w:lang w:eastAsia="ru-RU"/>
        </w:rPr>
        <w:t>наименование организации участника запроса цен</w:t>
      </w:r>
    </w:p>
    <w:p w:rsidR="00F11C7B" w:rsidRPr="00F11C7B" w:rsidRDefault="00F11C7B" w:rsidP="00F11C7B">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lang w:eastAsia="ru-RU"/>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F11C7B" w:rsidRPr="00F11C7B" w:rsidTr="00F11C7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F11C7B" w:rsidRPr="00F11C7B" w:rsidRDefault="00F11C7B" w:rsidP="00F11C7B">
            <w:pPr>
              <w:spacing w:after="0" w:line="240" w:lineRule="auto"/>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Информация о подтверждающих документах (наименование, реквизиты и т.д.)</w:t>
            </w:r>
          </w:p>
        </w:tc>
      </w:tr>
      <w:tr w:rsidR="00F11C7B" w:rsidRPr="00F11C7B" w:rsidTr="00F11C7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sz w:val="20"/>
                <w:szCs w:val="20"/>
                <w:lang w:eastAsia="ru-RU"/>
              </w:rPr>
            </w:pPr>
            <w:r w:rsidRPr="00F11C7B">
              <w:rPr>
                <w:rFonts w:ascii="Times New Roman" w:eastAsia="Times New Roman" w:hAnsi="Times New Roman" w:cs="Times New Roman"/>
                <w:sz w:val="20"/>
                <w:szCs w:val="20"/>
                <w:lang w:eastAsia="ru-RU"/>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p>
        </w:tc>
      </w:tr>
      <w:tr w:rsidR="00F11C7B" w:rsidRPr="00F11C7B" w:rsidTr="00F11C7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15</w:t>
            </w:r>
          </w:p>
        </w:tc>
      </w:tr>
      <w:tr w:rsidR="00F11C7B" w:rsidRPr="00F11C7B" w:rsidTr="00F11C7B">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r>
      <w:tr w:rsidR="00F11C7B" w:rsidRPr="00F11C7B" w:rsidTr="00F11C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bl>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1C7B" w:rsidRPr="00F11C7B" w:rsidRDefault="00F11C7B" w:rsidP="00F11C7B">
      <w:pPr>
        <w:tabs>
          <w:tab w:val="left" w:pos="709"/>
          <w:tab w:val="left" w:pos="1134"/>
        </w:tabs>
        <w:snapToGrid w:val="0"/>
        <w:spacing w:after="0" w:line="240" w:lineRule="auto"/>
        <w:ind w:firstLine="709"/>
        <w:contextualSpacing/>
        <w:jc w:val="both"/>
        <w:rPr>
          <w:rFonts w:ascii="Times New Roman" w:eastAsia="Times New Roman" w:hAnsi="Times New Roman" w:cs="Times New Roman"/>
          <w:bCs/>
          <w:sz w:val="24"/>
          <w:szCs w:val="28"/>
          <w:lang w:eastAsia="ru-RU"/>
        </w:rPr>
      </w:pPr>
      <w:r w:rsidRPr="00F11C7B">
        <w:rPr>
          <w:rFonts w:ascii="Times New Roman" w:eastAsia="Times New Roman" w:hAnsi="Times New Roman" w:cs="Times New Roman"/>
          <w:bCs/>
          <w:sz w:val="24"/>
          <w:szCs w:val="28"/>
          <w:lang w:eastAsia="ru-RU"/>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28"/>
          <w:szCs w:val="28"/>
          <w:lang w:eastAsia="ru-RU"/>
        </w:rPr>
      </w:pPr>
    </w:p>
    <w:p w:rsidR="00F11C7B" w:rsidRPr="00F11C7B" w:rsidRDefault="00F11C7B" w:rsidP="00F11C7B">
      <w:pPr>
        <w:tabs>
          <w:tab w:val="left" w:pos="709"/>
          <w:tab w:val="left" w:pos="1134"/>
        </w:tabs>
        <w:snapToGrid w:val="0"/>
        <w:spacing w:after="0" w:line="240" w:lineRule="auto"/>
        <w:contextualSpacing/>
        <w:jc w:val="both"/>
        <w:rPr>
          <w:rFonts w:ascii="Times New Roman" w:eastAsia="Times New Roman" w:hAnsi="Times New Roman" w:cs="Times New Roman"/>
          <w:bCs/>
          <w:sz w:val="16"/>
          <w:szCs w:val="16"/>
          <w:lang w:eastAsia="ru-RU"/>
        </w:rPr>
      </w:pPr>
      <w:r w:rsidRPr="00F11C7B">
        <w:rPr>
          <w:rFonts w:ascii="Times New Roman" w:eastAsia="Times New Roman" w:hAnsi="Times New Roman" w:cs="Times New Roman"/>
          <w:bCs/>
          <w:sz w:val="16"/>
          <w:szCs w:val="16"/>
          <w:lang w:eastAsia="ru-RU"/>
        </w:rPr>
        <w:t>_________________________________</w:t>
      </w:r>
      <w:r w:rsidRPr="00F11C7B">
        <w:rPr>
          <w:rFonts w:ascii="Times New Roman" w:eastAsia="Times New Roman" w:hAnsi="Times New Roman" w:cs="Times New Roman"/>
          <w:bCs/>
          <w:sz w:val="16"/>
          <w:szCs w:val="16"/>
          <w:lang w:eastAsia="ru-RU"/>
        </w:rPr>
        <w:tab/>
        <w:t>___</w:t>
      </w:r>
      <w:r w:rsidRPr="00F11C7B">
        <w:rPr>
          <w:rFonts w:ascii="Times New Roman" w:eastAsia="Times New Roman" w:hAnsi="Times New Roman" w:cs="Times New Roman"/>
          <w:bCs/>
          <w:sz w:val="16"/>
          <w:szCs w:val="16"/>
          <w:lang w:eastAsia="ru-RU"/>
        </w:rPr>
        <w:tab/>
      </w:r>
      <w:r w:rsidRPr="00F11C7B">
        <w:rPr>
          <w:rFonts w:ascii="Times New Roman" w:eastAsia="Times New Roman" w:hAnsi="Times New Roman" w:cs="Times New Roman"/>
          <w:bCs/>
          <w:sz w:val="16"/>
          <w:szCs w:val="16"/>
          <w:lang w:eastAsia="ru-RU"/>
        </w:rPr>
        <w:tab/>
        <w:t>___________________________</w:t>
      </w:r>
    </w:p>
    <w:p w:rsidR="00F11C7B" w:rsidRPr="00F11C7B" w:rsidRDefault="00F11C7B" w:rsidP="00F11C7B">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lang w:eastAsia="ru-RU"/>
        </w:rPr>
      </w:pPr>
      <w:r w:rsidRPr="00F11C7B">
        <w:rPr>
          <w:rFonts w:ascii="Times New Roman" w:eastAsia="Times New Roman" w:hAnsi="Times New Roman" w:cs="Times New Roman"/>
          <w:b/>
          <w:i/>
          <w:sz w:val="24"/>
          <w:vertAlign w:val="superscript"/>
          <w:lang w:eastAsia="ru-RU"/>
        </w:rPr>
        <w:t>(Подпись уполномоченного представителя)</w:t>
      </w:r>
      <w:r w:rsidRPr="00F11C7B">
        <w:rPr>
          <w:rFonts w:ascii="Times New Roman" w:eastAsia="Times New Roman" w:hAnsi="Times New Roman" w:cs="Times New Roman"/>
          <w:bCs/>
          <w:snapToGrid w:val="0"/>
          <w:sz w:val="14"/>
          <w:szCs w:val="14"/>
          <w:lang w:eastAsia="ru-RU"/>
        </w:rPr>
        <w:tab/>
      </w:r>
      <w:r w:rsidRPr="00F11C7B">
        <w:rPr>
          <w:rFonts w:ascii="Times New Roman" w:eastAsia="Times New Roman" w:hAnsi="Times New Roman" w:cs="Times New Roman"/>
          <w:bCs/>
          <w:snapToGrid w:val="0"/>
          <w:sz w:val="14"/>
          <w:szCs w:val="14"/>
          <w:lang w:eastAsia="ru-RU"/>
        </w:rPr>
        <w:tab/>
      </w:r>
      <w:r w:rsidRPr="00F11C7B">
        <w:rPr>
          <w:rFonts w:ascii="Times New Roman" w:eastAsia="Times New Roman" w:hAnsi="Times New Roman" w:cs="Times New Roman"/>
          <w:b/>
          <w:i/>
          <w:sz w:val="24"/>
          <w:vertAlign w:val="superscript"/>
          <w:lang w:eastAsia="ru-RU"/>
        </w:rPr>
        <w:t>(Имя и должность подписавшего)</w:t>
      </w:r>
    </w:p>
    <w:p w:rsidR="00F11C7B" w:rsidRPr="00F11C7B" w:rsidRDefault="00F11C7B" w:rsidP="00F11C7B">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lang w:eastAsia="ru-RU"/>
        </w:rPr>
      </w:pPr>
      <w:r w:rsidRPr="00F11C7B">
        <w:rPr>
          <w:rFonts w:ascii="Times New Roman" w:eastAsia="Times New Roman" w:hAnsi="Times New Roman" w:cs="Times New Roman"/>
          <w:sz w:val="28"/>
          <w:lang w:eastAsia="ru-RU"/>
        </w:rPr>
        <w:t>М.П.</w:t>
      </w:r>
    </w:p>
    <w:p w:rsidR="00F11C7B" w:rsidRPr="00F11C7B" w:rsidRDefault="00F11C7B" w:rsidP="00F11C7B">
      <w:pPr>
        <w:spacing w:after="0" w:line="240" w:lineRule="auto"/>
        <w:jc w:val="center"/>
        <w:rPr>
          <w:rFonts w:ascii="Times New Roman" w:eastAsia="Times New Roman" w:hAnsi="Times New Roman" w:cs="Times New Roman"/>
          <w:b/>
          <w:sz w:val="24"/>
          <w:szCs w:val="24"/>
          <w:lang w:eastAsia="ru-RU"/>
        </w:rPr>
      </w:pPr>
    </w:p>
    <w:p w:rsidR="00F11C7B" w:rsidRPr="00F11C7B" w:rsidRDefault="00F11C7B" w:rsidP="00F11C7B">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lang w:eastAsia="ru-RU"/>
        </w:rPr>
      </w:pPr>
      <w:r w:rsidRPr="00F11C7B">
        <w:rPr>
          <w:rFonts w:ascii="Times New Roman" w:eastAsia="Times New Roman" w:hAnsi="Times New Roman" w:cs="Times New Roman"/>
          <w:sz w:val="24"/>
          <w:szCs w:val="24"/>
          <w:lang w:eastAsia="ru-RU"/>
        </w:rPr>
        <w:t>ИНСТРУКЦИИ ПО</w:t>
      </w:r>
      <w:r w:rsidRPr="00F11C7B">
        <w:rPr>
          <w:rFonts w:ascii="Times New Roman" w:eastAsia="Times New Roman" w:hAnsi="Times New Roman" w:cs="Times New Roman"/>
          <w:b/>
          <w:sz w:val="24"/>
          <w:szCs w:val="24"/>
          <w:lang w:eastAsia="ru-RU"/>
        </w:rPr>
        <w:t xml:space="preserve"> </w:t>
      </w:r>
      <w:r w:rsidRPr="00F11C7B">
        <w:rPr>
          <w:rFonts w:ascii="Times New Roman" w:eastAsia="Times New Roman" w:hAnsi="Times New Roman" w:cs="Times New Roman"/>
          <w:sz w:val="24"/>
          <w:szCs w:val="24"/>
          <w:lang w:eastAsia="ru-RU"/>
        </w:rPr>
        <w:t>ЗАПОЛНЕНИЮ</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запроса цен.</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Форма Таблицы 2 изменению не подлежит. Все сведения и документы обязательны к предоставлению. </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Таблица 2 должна быть представлена в составе заявки на участие в запросе цен в двух форматах *.</w:t>
      </w:r>
      <w:r w:rsidRPr="00F11C7B">
        <w:rPr>
          <w:rFonts w:ascii="Times New Roman" w:eastAsia="Times New Roman" w:hAnsi="Times New Roman" w:cs="Times New Roman"/>
          <w:bCs/>
          <w:sz w:val="24"/>
          <w:szCs w:val="24"/>
          <w:lang w:val="en-US" w:eastAsia="ru-RU"/>
        </w:rPr>
        <w:t>pdf</w:t>
      </w:r>
      <w:r w:rsidRPr="00F11C7B">
        <w:rPr>
          <w:rFonts w:ascii="Times New Roman" w:eastAsia="Times New Roman" w:hAnsi="Times New Roman" w:cs="Times New Roman"/>
          <w:bCs/>
          <w:sz w:val="24"/>
          <w:szCs w:val="24"/>
          <w:lang w:eastAsia="ru-RU"/>
        </w:rPr>
        <w:t xml:space="preserve"> и *.xls;</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lastRenderedPageBreak/>
        <w:t>В столбце 2 участнику запроса цен необходимо указать ИНН.</w:t>
      </w:r>
      <w:r w:rsidRPr="00F11C7B">
        <w:rPr>
          <w:rFonts w:ascii="Times New Roman" w:eastAsia="Times New Roman" w:hAnsi="Times New Roman" w:cs="Times New Roman"/>
          <w:bCs/>
          <w:sz w:val="24"/>
          <w:lang w:eastAsia="ru-RU"/>
        </w:rPr>
        <w:t xml:space="preserve"> </w:t>
      </w:r>
      <w:r w:rsidRPr="00F11C7B">
        <w:rPr>
          <w:rFonts w:ascii="Times New Roman" w:eastAsia="Times New Roman" w:hAnsi="Times New Roman" w:cs="Times New Roman"/>
          <w:bCs/>
          <w:sz w:val="24"/>
          <w:szCs w:val="24"/>
          <w:lang w:eastAsia="ru-RU"/>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столбце 3 участнику запроса цен необходимо указать ОГРН.</w:t>
      </w:r>
      <w:r w:rsidRPr="00F11C7B">
        <w:rPr>
          <w:rFonts w:ascii="Times New Roman" w:eastAsia="Times New Roman" w:hAnsi="Times New Roman" w:cs="Times New Roman"/>
          <w:bCs/>
          <w:sz w:val="24"/>
          <w:lang w:eastAsia="ru-RU"/>
        </w:rPr>
        <w:t xml:space="preserve"> </w:t>
      </w:r>
      <w:r w:rsidRPr="00F11C7B">
        <w:rPr>
          <w:rFonts w:ascii="Times New Roman" w:eastAsia="Times New Roman" w:hAnsi="Times New Roman" w:cs="Times New Roman"/>
          <w:bCs/>
          <w:sz w:val="24"/>
          <w:szCs w:val="24"/>
          <w:lang w:eastAsia="ru-RU"/>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столбце 5 участнику запроса цен необходимо указать код ОКВЭД.</w:t>
      </w:r>
      <w:r w:rsidRPr="00F11C7B">
        <w:rPr>
          <w:rFonts w:ascii="Times New Roman" w:eastAsia="Times New Roman" w:hAnsi="Times New Roman" w:cs="Times New Roman"/>
          <w:bCs/>
          <w:sz w:val="24"/>
          <w:lang w:eastAsia="ru-RU"/>
        </w:rPr>
        <w:t xml:space="preserve"> </w:t>
      </w:r>
      <w:r w:rsidRPr="00F11C7B">
        <w:rPr>
          <w:rFonts w:ascii="Times New Roman" w:eastAsia="Times New Roman" w:hAnsi="Times New Roman" w:cs="Times New Roman"/>
          <w:bCs/>
          <w:sz w:val="24"/>
          <w:szCs w:val="24"/>
          <w:lang w:eastAsia="ru-RU"/>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Столбец 6 участником запроса цен заполняется в формате Фамилия Имя Отчество, например Иванов Иван Степанович.</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Столбец 8 заполняется согласно образцу.</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 xml:space="preserve">Столбцы 9, 10 заполняются в порядке пунктов 3, 4 настоящей инструкции. </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Столбец 12 заполняется в формате географической иерархии в нисходящем порядке, например, Тула, ул. Пионеров, 56-89.</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Столбец 13 заполняется в порядке пункта 8 настоящей инструкции.</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11C7B" w:rsidRPr="00F11C7B" w:rsidRDefault="00F11C7B" w:rsidP="00F11C7B">
      <w:pPr>
        <w:numPr>
          <w:ilvl w:val="0"/>
          <w:numId w:val="44"/>
        </w:numPr>
        <w:tabs>
          <w:tab w:val="clear" w:pos="960"/>
          <w:tab w:val="num" w:pos="0"/>
          <w:tab w:val="left" w:pos="1134"/>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4"/>
          <w:szCs w:val="24"/>
          <w:lang w:eastAsia="ru-RU"/>
        </w:rPr>
      </w:pPr>
      <w:r w:rsidRPr="00F11C7B">
        <w:rPr>
          <w:rFonts w:ascii="Times New Roman" w:eastAsia="Times New Roman" w:hAnsi="Times New Roman" w:cs="Times New Roman"/>
          <w:bCs/>
          <w:sz w:val="24"/>
          <w:szCs w:val="24"/>
          <w:lang w:eastAsia="ru-RU"/>
        </w:rPr>
        <w:t>В столбце 15 указываются юридический статус и реквизиты подтверждающих документов, например учредительный договор от 23.01.2008.</w:t>
      </w:r>
    </w:p>
    <w:p w:rsidR="00F11C7B" w:rsidRPr="00F11C7B" w:rsidRDefault="00F11C7B" w:rsidP="00F11C7B">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lang w:eastAsia="ru-RU"/>
        </w:rPr>
      </w:pPr>
      <w:r w:rsidRPr="00F11C7B">
        <w:rPr>
          <w:rFonts w:ascii="Times New Roman" w:eastAsia="Times New Roman" w:hAnsi="Times New Roman" w:cs="Times New Roman"/>
          <w:sz w:val="24"/>
          <w:lang w:eastAsia="ru-RU"/>
        </w:rPr>
        <w:br w:type="page"/>
      </w:r>
      <w:r w:rsidRPr="00F11C7B">
        <w:rPr>
          <w:rFonts w:ascii="Times New Roman" w:eastAsia="Times New Roman" w:hAnsi="Times New Roman" w:cs="Times New Roman"/>
          <w:bCs/>
          <w:i/>
          <w:sz w:val="24"/>
          <w:szCs w:val="24"/>
          <w:lang w:eastAsia="ru-RU"/>
        </w:rPr>
        <w:lastRenderedPageBreak/>
        <w:t>ОБРАЗЕЦ ЗАПОЛНЕНИЯ ТАБЛИЦЫ СВЕДЕНИЙ О ЦЕПОЧКЕ СОБСТВЕННИКОВ</w:t>
      </w:r>
    </w:p>
    <w:p w:rsidR="00F11C7B" w:rsidRPr="00F11C7B" w:rsidRDefault="00F11C7B" w:rsidP="00F11C7B">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lang w:eastAsia="ru-RU"/>
        </w:rPr>
      </w:pPr>
      <w:r w:rsidRPr="00F11C7B">
        <w:rPr>
          <w:rFonts w:ascii="Times New Roman" w:eastAsia="Times New Roman" w:hAnsi="Times New Roman" w:cs="Times New Roman"/>
          <w:bCs/>
          <w:i/>
          <w:sz w:val="24"/>
          <w:szCs w:val="24"/>
          <w:lang w:eastAsia="ru-RU"/>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196">
          <w:tblGrid>
            <w:gridCol w:w="108"/>
            <w:gridCol w:w="458"/>
            <w:gridCol w:w="108"/>
            <w:gridCol w:w="1454"/>
            <w:gridCol w:w="1845"/>
            <w:gridCol w:w="2553"/>
            <w:gridCol w:w="1986"/>
            <w:gridCol w:w="2977"/>
            <w:gridCol w:w="2836"/>
            <w:gridCol w:w="102"/>
            <w:gridCol w:w="1844"/>
            <w:gridCol w:w="2552"/>
            <w:gridCol w:w="1985"/>
            <w:gridCol w:w="2976"/>
            <w:gridCol w:w="2835"/>
          </w:tblGrid>
        </w:tblGridChange>
      </w:tblGrid>
      <w:tr w:rsidR="00F11C7B" w:rsidRPr="00F11C7B" w:rsidTr="00F11C7B">
        <w:trPr>
          <w:trHeight w:val="510"/>
        </w:trPr>
        <w:tc>
          <w:tcPr>
            <w:tcW w:w="566" w:type="dxa"/>
            <w:vMerge w:val="restart"/>
            <w:tcBorders>
              <w:top w:val="single" w:sz="4" w:space="0" w:color="auto"/>
              <w:left w:val="single" w:sz="4" w:space="0" w:color="auto"/>
              <w:bottom w:val="nil"/>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Информация об участнике запроса цен</w:t>
            </w:r>
          </w:p>
        </w:tc>
      </w:tr>
      <w:tr w:rsidR="00F11C7B" w:rsidRPr="00F11C7B" w:rsidTr="00F11C7B">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Д.В. Росатом" w:date="2012-03-20T17:45:00Z">
            <w:trPr>
              <w:gridBefore w:val="1"/>
              <w:trHeight w:val="1590"/>
            </w:trPr>
          </w:trPrChange>
        </w:trPr>
        <w:tc>
          <w:tcPr>
            <w:tcW w:w="566" w:type="dxa"/>
            <w:vMerge/>
            <w:tcBorders>
              <w:top w:val="single" w:sz="4" w:space="0" w:color="auto"/>
              <w:left w:val="single" w:sz="4" w:space="0" w:color="auto"/>
              <w:bottom w:val="nil"/>
              <w:right w:val="single" w:sz="4" w:space="0" w:color="auto"/>
            </w:tcBorders>
            <w:vAlign w:val="center"/>
            <w:hideMark/>
            <w:tcPrChange w:id="199" w:author="ВашуркинД.В. Росатом" w:date="2012-03-20T17:45:00Z">
              <w:tcPr>
                <w:tcW w:w="0" w:type="auto"/>
                <w:gridSpan w:val="2"/>
                <w:vMerge/>
                <w:tcBorders>
                  <w:top w:val="single" w:sz="4" w:space="0" w:color="auto"/>
                  <w:left w:val="single" w:sz="4" w:space="0" w:color="auto"/>
                  <w:bottom w:val="nil"/>
                  <w:right w:val="single" w:sz="4" w:space="0" w:color="auto"/>
                </w:tcBorders>
                <w:vAlign w:val="center"/>
                <w:hideMark/>
              </w:tcPr>
            </w:tcPrChange>
          </w:tcPr>
          <w:p w:rsidR="00F11C7B" w:rsidRPr="00F11C7B" w:rsidRDefault="00F11C7B" w:rsidP="00F11C7B">
            <w:pPr>
              <w:spacing w:after="0" w:line="240" w:lineRule="auto"/>
              <w:rPr>
                <w:rFonts w:ascii="Times New Roman" w:eastAsia="Times New Roman" w:hAnsi="Times New Roman" w:cs="Times New Roman"/>
                <w:i/>
                <w:sz w:val="20"/>
                <w:szCs w:val="20"/>
                <w:lang w:eastAsia="ru-RU"/>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Д.В. Росатом" w:date="2012-03-20T17:45:00Z">
              <w:tcPr>
                <w:tcW w:w="1561" w:type="dxa"/>
                <w:gridSpan w:val="7"/>
                <w:tcBorders>
                  <w:top w:val="single" w:sz="4" w:space="0" w:color="auto"/>
                  <w:left w:val="single" w:sz="4" w:space="0" w:color="auto"/>
                  <w:bottom w:val="single" w:sz="4" w:space="0" w:color="auto"/>
                  <w:right w:val="single" w:sz="4" w:space="0" w:color="auto"/>
                </w:tcBorders>
                <w:vAlign w:val="center"/>
                <w:hideMark/>
              </w:tcPr>
            </w:tcPrChange>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Д.В. Росатом" w:date="2012-03-20T17:45:00Z">
              <w:tcPr>
                <w:tcW w:w="1844" w:type="dxa"/>
                <w:tcBorders>
                  <w:top w:val="single" w:sz="4" w:space="0" w:color="auto"/>
                  <w:left w:val="single" w:sz="4" w:space="0" w:color="auto"/>
                  <w:bottom w:val="single" w:sz="4" w:space="0" w:color="auto"/>
                  <w:right w:val="single" w:sz="4" w:space="0" w:color="auto"/>
                </w:tcBorders>
                <w:vAlign w:val="center"/>
                <w:hideMark/>
              </w:tcPr>
            </w:tcPrChange>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Д.В. Росатом" w:date="2012-03-20T17:45:00Z">
              <w:tcPr>
                <w:tcW w:w="2552" w:type="dxa"/>
                <w:tcBorders>
                  <w:top w:val="single" w:sz="4" w:space="0" w:color="auto"/>
                  <w:left w:val="single" w:sz="4" w:space="0" w:color="auto"/>
                  <w:bottom w:val="single" w:sz="4" w:space="0" w:color="auto"/>
                  <w:right w:val="single" w:sz="4" w:space="0" w:color="auto"/>
                </w:tcBorders>
                <w:vAlign w:val="center"/>
                <w:hideMark/>
              </w:tcPr>
            </w:tcPrChange>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Д.В. Росатом" w:date="2012-03-20T17:45:00Z">
              <w:tcPr>
                <w:tcW w:w="1985" w:type="dxa"/>
                <w:tcBorders>
                  <w:top w:val="single" w:sz="4" w:space="0" w:color="auto"/>
                  <w:left w:val="single" w:sz="4" w:space="0" w:color="auto"/>
                  <w:bottom w:val="single" w:sz="4" w:space="0" w:color="auto"/>
                  <w:right w:val="single" w:sz="4" w:space="0" w:color="auto"/>
                </w:tcBorders>
                <w:vAlign w:val="center"/>
                <w:hideMark/>
              </w:tcPr>
            </w:tcPrChange>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Д.В. Росатом" w:date="2012-03-20T17:45:00Z">
              <w:tcPr>
                <w:tcW w:w="2976" w:type="dxa"/>
                <w:tcBorders>
                  <w:top w:val="single" w:sz="4" w:space="0" w:color="auto"/>
                  <w:left w:val="single" w:sz="4" w:space="0" w:color="auto"/>
                  <w:bottom w:val="single" w:sz="4" w:space="0" w:color="auto"/>
                  <w:right w:val="single" w:sz="4" w:space="0" w:color="auto"/>
                </w:tcBorders>
                <w:vAlign w:val="center"/>
                <w:hideMark/>
              </w:tcPr>
            </w:tcPrChange>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Д.В. Росатом" w:date="2012-03-20T17:45:00Z">
              <w:tcPr>
                <w:tcW w:w="2835" w:type="dxa"/>
                <w:tcBorders>
                  <w:top w:val="single" w:sz="4" w:space="0" w:color="auto"/>
                  <w:left w:val="single" w:sz="4" w:space="0" w:color="auto"/>
                  <w:bottom w:val="single" w:sz="4" w:space="0" w:color="auto"/>
                  <w:right w:val="single" w:sz="4" w:space="0" w:color="auto"/>
                </w:tcBorders>
                <w:vAlign w:val="center"/>
                <w:hideMark/>
              </w:tcPr>
            </w:tcPrChange>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Серия и номер документа, удостоверяющего личность руководителя</w:t>
            </w: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7</w:t>
            </w:r>
          </w:p>
        </w:tc>
      </w:tr>
      <w:tr w:rsidR="00F11C7B" w:rsidRPr="00F11C7B" w:rsidTr="00F11C7B">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jc w:val="right"/>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jc w:val="right"/>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5003 143877</w:t>
            </w: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Cs/>
                <w:sz w:val="20"/>
                <w:szCs w:val="20"/>
                <w:lang w:eastAsia="ru-RU"/>
              </w:rPr>
              <w:t> </w:t>
            </w: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r w:rsidR="00F11C7B" w:rsidRPr="00F11C7B" w:rsidTr="00F11C7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4"/>
                <w:szCs w:val="24"/>
                <w:lang w:eastAsia="ru-RU"/>
              </w:rPr>
            </w:pPr>
          </w:p>
        </w:tc>
      </w:tr>
    </w:tbl>
    <w:p w:rsidR="00F11C7B" w:rsidRPr="00F11C7B" w:rsidRDefault="00F11C7B" w:rsidP="00F11C7B">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lang w:eastAsia="ru-RU"/>
        </w:rPr>
      </w:pPr>
    </w:p>
    <w:p w:rsidR="00F11C7B" w:rsidRPr="00F11C7B" w:rsidRDefault="00F11C7B" w:rsidP="00F11C7B">
      <w:pPr>
        <w:spacing w:after="0" w:line="240" w:lineRule="auto"/>
        <w:rPr>
          <w:rFonts w:ascii="Times New Roman" w:eastAsia="Times New Roman" w:hAnsi="Times New Roman" w:cs="Times New Roman"/>
          <w:bCs/>
          <w:i/>
          <w:sz w:val="24"/>
          <w:szCs w:val="24"/>
          <w:lang w:eastAsia="ru-RU"/>
        </w:rPr>
      </w:pPr>
      <w:r w:rsidRPr="00F11C7B">
        <w:rPr>
          <w:rFonts w:ascii="Times New Roman" w:eastAsia="Times New Roman" w:hAnsi="Times New Roman" w:cs="Times New Roman"/>
          <w:i/>
          <w:sz w:val="24"/>
          <w:szCs w:val="24"/>
          <w:lang w:eastAsia="ru-RU"/>
        </w:rPr>
        <w:br w:type="page"/>
      </w:r>
    </w:p>
    <w:p w:rsidR="00F11C7B" w:rsidRPr="00F11C7B" w:rsidRDefault="00F11C7B" w:rsidP="00F11C7B">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lang w:eastAsia="ru-RU"/>
        </w:rPr>
      </w:pPr>
      <w:r w:rsidRPr="00F11C7B">
        <w:rPr>
          <w:rFonts w:ascii="Times New Roman" w:eastAsia="Times New Roman" w:hAnsi="Times New Roman" w:cs="Times New Roman"/>
          <w:bCs/>
          <w:i/>
          <w:sz w:val="24"/>
          <w:szCs w:val="24"/>
          <w:lang w:eastAsia="ru-RU"/>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F11C7B" w:rsidRPr="00F11C7B" w:rsidTr="00F11C7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F11C7B" w:rsidRPr="00F11C7B" w:rsidRDefault="00F11C7B" w:rsidP="00F11C7B">
            <w:pPr>
              <w:spacing w:after="0" w:line="240" w:lineRule="auto"/>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Информация о подтверждающих документах (наименование, реквизиты и т.д.)</w:t>
            </w:r>
          </w:p>
        </w:tc>
      </w:tr>
      <w:tr w:rsidR="00F11C7B" w:rsidRPr="00F11C7B" w:rsidTr="00F11C7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ind w:left="-108" w:right="-108"/>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jc w:val="center"/>
              <w:rPr>
                <w:rFonts w:ascii="Times New Roman" w:eastAsia="Times New Roman" w:hAnsi="Times New Roman" w:cs="Times New Roman"/>
                <w:i/>
                <w:sz w:val="20"/>
                <w:szCs w:val="20"/>
                <w:lang w:eastAsia="ru-RU"/>
              </w:rPr>
            </w:pPr>
            <w:r w:rsidRPr="00F11C7B">
              <w:rPr>
                <w:rFonts w:ascii="Times New Roman" w:eastAsia="Times New Roman" w:hAnsi="Times New Roman" w:cs="Times New Roman"/>
                <w:i/>
                <w:sz w:val="20"/>
                <w:szCs w:val="20"/>
                <w:lang w:eastAsia="ru-RU"/>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F11C7B" w:rsidRPr="00F11C7B" w:rsidRDefault="00F11C7B" w:rsidP="00F11C7B">
            <w:pPr>
              <w:spacing w:after="0" w:line="240" w:lineRule="auto"/>
              <w:rPr>
                <w:rFonts w:ascii="Times New Roman" w:eastAsia="Times New Roman" w:hAnsi="Times New Roman" w:cs="Times New Roman"/>
                <w:i/>
                <w:sz w:val="20"/>
                <w:szCs w:val="20"/>
                <w:lang w:eastAsia="ru-RU"/>
              </w:rPr>
            </w:pP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F11C7B" w:rsidRPr="00F11C7B" w:rsidRDefault="00F11C7B" w:rsidP="00F11C7B">
            <w:pPr>
              <w:spacing w:after="0" w:line="240" w:lineRule="auto"/>
              <w:jc w:val="center"/>
              <w:rPr>
                <w:rFonts w:ascii="Times New Roman" w:eastAsia="Times New Roman" w:hAnsi="Times New Roman" w:cs="Times New Roman"/>
                <w:i/>
                <w:iCs/>
                <w:sz w:val="20"/>
                <w:szCs w:val="20"/>
                <w:lang w:eastAsia="ru-RU"/>
              </w:rPr>
            </w:pPr>
            <w:r w:rsidRPr="00F11C7B">
              <w:rPr>
                <w:rFonts w:ascii="Times New Roman" w:eastAsia="Times New Roman" w:hAnsi="Times New Roman" w:cs="Times New Roman"/>
                <w:i/>
                <w:iCs/>
                <w:sz w:val="20"/>
                <w:szCs w:val="20"/>
                <w:lang w:eastAsia="ru-RU"/>
              </w:rPr>
              <w:t>15</w:t>
            </w:r>
          </w:p>
        </w:tc>
      </w:tr>
      <w:tr w:rsidR="00F11C7B" w:rsidRPr="00F11C7B" w:rsidTr="00F11C7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23.01.2008</w:t>
            </w:r>
          </w:p>
        </w:tc>
      </w:tr>
      <w:tr w:rsidR="00F11C7B" w:rsidRPr="00F11C7B" w:rsidTr="00F11C7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устав, приказ №45-л/с от 22.03.10</w:t>
            </w:r>
          </w:p>
        </w:tc>
      </w:tr>
      <w:tr w:rsidR="00F11C7B" w:rsidRPr="00F11C7B" w:rsidTr="00F11C7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12.03.2004</w:t>
            </w:r>
          </w:p>
        </w:tc>
      </w:tr>
      <w:tr w:rsidR="00F11C7B" w:rsidRPr="00F11C7B" w:rsidTr="00F11C7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12.03.2004</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устав, приказ №77-л/с от 22.05.11</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iCs/>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12.03.2004</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23.01.2008</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устав, приказ №56-л/с от 22.05.09</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23.01.2006</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23.01.2006</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учредительный договор от 23.01.2008</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r>
      <w:tr w:rsidR="00F11C7B" w:rsidRPr="00F11C7B" w:rsidTr="00F11C7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F11C7B" w:rsidRPr="00F11C7B" w:rsidRDefault="00F11C7B" w:rsidP="00F11C7B">
            <w:pPr>
              <w:spacing w:after="0" w:line="240" w:lineRule="auto"/>
              <w:rPr>
                <w:rFonts w:ascii="Times New Roman" w:eastAsia="Times New Roman" w:hAnsi="Times New Roman" w:cs="Times New Roman"/>
                <w:sz w:val="20"/>
                <w:szCs w:val="20"/>
                <w:lang w:eastAsia="ru-RU"/>
              </w:rPr>
            </w:pPr>
            <w:r w:rsidRPr="00F11C7B">
              <w:rPr>
                <w:rFonts w:ascii="Times New Roman" w:eastAsia="Times New Roman" w:hAnsi="Times New Roman" w:cs="Times New Roman"/>
                <w:i/>
                <w:iCs/>
                <w:sz w:val="20"/>
                <w:szCs w:val="20"/>
                <w:lang w:eastAsia="ru-RU"/>
              </w:rPr>
              <w:t> </w:t>
            </w:r>
          </w:p>
        </w:tc>
      </w:tr>
    </w:tbl>
    <w:p w:rsidR="00F11C7B" w:rsidRPr="00F11C7B" w:rsidRDefault="00F11C7B" w:rsidP="00F11C7B">
      <w:pPr>
        <w:spacing w:after="0" w:line="240" w:lineRule="auto"/>
        <w:rPr>
          <w:rFonts w:ascii="Times New Roman" w:eastAsia="Times New Roman" w:hAnsi="Times New Roman" w:cs="Times New Roman"/>
          <w:bCs/>
          <w:sz w:val="24"/>
          <w:szCs w:val="24"/>
          <w:lang w:eastAsia="ru-RU"/>
        </w:rPr>
      </w:pPr>
    </w:p>
    <w:p w:rsidR="00F11C7B" w:rsidRPr="00F11C7B" w:rsidRDefault="00F11C7B" w:rsidP="00F11C7B">
      <w:pPr>
        <w:spacing w:after="0" w:line="240" w:lineRule="auto"/>
        <w:rPr>
          <w:rFonts w:ascii="Times New Roman" w:eastAsia="Times New Roman" w:hAnsi="Times New Roman" w:cs="Times New Roman"/>
          <w:bCs/>
          <w:sz w:val="24"/>
          <w:szCs w:val="24"/>
          <w:lang w:eastAsia="ru-RU"/>
        </w:rPr>
        <w:sectPr w:rsidR="00F11C7B" w:rsidRPr="00F11C7B">
          <w:pgSz w:w="16840" w:h="11907" w:orient="landscape"/>
          <w:pgMar w:top="1418" w:right="1134" w:bottom="567" w:left="1134" w:header="567" w:footer="567" w:gutter="0"/>
          <w:cols w:space="720"/>
        </w:sectPr>
      </w:pPr>
    </w:p>
    <w:p w:rsidR="00F11C7B" w:rsidRPr="00F11C7B" w:rsidRDefault="00F11C7B" w:rsidP="00F11C7B">
      <w:pPr>
        <w:keepNext/>
        <w:numPr>
          <w:ilvl w:val="0"/>
          <w:numId w:val="2"/>
        </w:numPr>
        <w:tabs>
          <w:tab w:val="left" w:pos="1134"/>
          <w:tab w:val="left" w:pos="1418"/>
          <w:tab w:val="left" w:pos="1560"/>
          <w:tab w:val="left" w:pos="1843"/>
          <w:tab w:val="left" w:pos="3261"/>
          <w:tab w:val="left" w:pos="3969"/>
          <w:tab w:val="left" w:pos="5670"/>
        </w:tabs>
        <w:spacing w:after="0" w:line="240" w:lineRule="auto"/>
        <w:jc w:val="center"/>
        <w:outlineLvl w:val="0"/>
        <w:rPr>
          <w:rFonts w:ascii="Times New Roman" w:eastAsia="Times New Roman" w:hAnsi="Times New Roman" w:cs="Times New Roman"/>
          <w:b/>
          <w:iCs/>
          <w:sz w:val="28"/>
          <w:szCs w:val="28"/>
          <w:lang/>
        </w:rPr>
      </w:pPr>
      <w:bookmarkStart w:id="206" w:name="_Toc330746995"/>
      <w:bookmarkStart w:id="207" w:name="_Ref318824453"/>
      <w:r w:rsidRPr="00F11C7B">
        <w:rPr>
          <w:rFonts w:ascii="Times New Roman" w:eastAsia="Times New Roman" w:hAnsi="Times New Roman" w:cs="Times New Roman"/>
          <w:b/>
          <w:iCs/>
          <w:sz w:val="28"/>
          <w:szCs w:val="28"/>
          <w:lang/>
        </w:rPr>
        <w:lastRenderedPageBreak/>
        <w:t>«ПРОЕКТ ДОГОВОРА»</w:t>
      </w:r>
      <w:bookmarkEnd w:id="206"/>
      <w:bookmarkEnd w:id="207"/>
    </w:p>
    <w:p w:rsidR="00F11C7B" w:rsidRPr="00F11C7B" w:rsidRDefault="00F11C7B" w:rsidP="00F11C7B">
      <w:pPr>
        <w:autoSpaceDE w:val="0"/>
        <w:autoSpaceDN w:val="0"/>
        <w:spacing w:before="100" w:beforeAutospacing="1" w:after="100" w:afterAutospacing="1" w:line="240" w:lineRule="auto"/>
        <w:ind w:firstLine="360"/>
        <w:contextualSpacing/>
        <w:jc w:val="both"/>
        <w:rPr>
          <w:rFonts w:ascii="Times New Roman" w:eastAsia="Times New Roman" w:hAnsi="Times New Roman" w:cs="Times New Roman"/>
          <w:bCs/>
          <w:sz w:val="24"/>
          <w:lang w:eastAsia="ru-RU"/>
        </w:rPr>
      </w:pPr>
      <w:r w:rsidRPr="00F11C7B">
        <w:rPr>
          <w:rFonts w:ascii="Times New Roman" w:eastAsia="Times New Roman" w:hAnsi="Times New Roman" w:cs="Times New Roman"/>
          <w:bCs/>
          <w:sz w:val="28"/>
          <w:szCs w:val="28"/>
          <w:lang w:eastAsia="ru-RU"/>
        </w:rPr>
        <w:t>Проект договора, который будет заключен по результатам запроса цен, приведен в</w:t>
      </w:r>
      <w:r w:rsidRPr="00F11C7B">
        <w:rPr>
          <w:rFonts w:ascii="Times New Roman" w:eastAsia="Times New Roman" w:hAnsi="Times New Roman" w:cs="Times New Roman"/>
          <w:bCs/>
          <w:iCs/>
          <w:sz w:val="24"/>
          <w:lang w:eastAsia="ru-RU"/>
        </w:rPr>
        <w:t xml:space="preserve"> </w:t>
      </w:r>
      <w:r w:rsidRPr="00F11C7B">
        <w:rPr>
          <w:rFonts w:ascii="Times New Roman" w:eastAsia="Times New Roman" w:hAnsi="Times New Roman" w:cs="Times New Roman"/>
          <w:bCs/>
          <w:sz w:val="28"/>
          <w:szCs w:val="28"/>
          <w:lang w:eastAsia="ru-RU"/>
        </w:rPr>
        <w:t xml:space="preserve">в виде отдельного файла в формате </w:t>
      </w:r>
      <w:r w:rsidRPr="00F11C7B">
        <w:rPr>
          <w:rFonts w:ascii="Times New Roman" w:eastAsia="Times New Roman" w:hAnsi="Times New Roman" w:cs="Times New Roman"/>
          <w:bCs/>
          <w:sz w:val="28"/>
          <w:szCs w:val="28"/>
          <w:lang w:val="en-US" w:eastAsia="ru-RU"/>
        </w:rPr>
        <w:t>Word</w:t>
      </w:r>
    </w:p>
    <w:p w:rsidR="0062524F" w:rsidRDefault="0062524F"/>
    <w:sectPr w:rsidR="0062524F" w:rsidSect="0062524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3">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9">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2">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1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1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19">
    <w:nsid w:val="6C8E56BD"/>
    <w:multiLevelType w:val="multilevel"/>
    <w:tmpl w:val="1BF6F132"/>
    <w:styleLink w:val="2"/>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0">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
    <w:lvlOverride w:ilvl="0"/>
    <w:lvlOverride w:ilvl="1"/>
    <w:lvlOverride w:ilvl="2"/>
    <w:lvlOverride w:ilvl="3"/>
    <w:lvlOverride w:ilvl="4"/>
    <w:lvlOverride w:ilvl="5"/>
    <w:lvlOverride w:ilvl="6"/>
    <w:lvlOverride w:ilvl="7"/>
    <w:lvlOverride w:ilvl="8"/>
  </w:num>
  <w:num w:numId="15">
    <w:abstractNumId w:val="2"/>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18"/>
    <w:lvlOverride w:ilvl="0"/>
    <w:lvlOverride w:ilvl="1"/>
    <w:lvlOverride w:ilvl="2"/>
    <w:lvlOverride w:ilvl="3"/>
    <w:lvlOverride w:ilvl="4"/>
    <w:lvlOverride w:ilvl="5"/>
    <w:lvlOverride w:ilvl="6"/>
    <w:lvlOverride w:ilvl="7"/>
    <w:lvlOverride w:ilvl="8"/>
  </w:num>
  <w:num w:numId="29">
    <w:abstractNumId w:val="6"/>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num>
  <w:num w:numId="4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11C7B"/>
    <w:rsid w:val="0062524F"/>
    <w:rsid w:val="00F11C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524F"/>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F11C7B"/>
    <w:pPr>
      <w:keepNext/>
      <w:tabs>
        <w:tab w:val="num" w:pos="1134"/>
      </w:tabs>
      <w:spacing w:after="0" w:line="240" w:lineRule="auto"/>
      <w:ind w:left="1134" w:hanging="1134"/>
      <w:jc w:val="right"/>
      <w:outlineLvl w:val="0"/>
    </w:pPr>
    <w:rPr>
      <w:rFonts w:ascii="Times New Roman" w:eastAsiaTheme="minorEastAsia" w:hAnsi="Times New Roman" w:cs="Times New Roman"/>
      <w:iCs/>
      <w:sz w:val="24"/>
      <w:szCs w:val="24"/>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1"/>
    <w:uiPriority w:val="9"/>
    <w:qFormat/>
    <w:rsid w:val="00F11C7B"/>
    <w:pPr>
      <w:keepNext/>
      <w:tabs>
        <w:tab w:val="num" w:pos="1134"/>
      </w:tabs>
      <w:spacing w:before="240" w:after="60" w:line="240" w:lineRule="auto"/>
      <w:ind w:left="1134" w:hanging="1134"/>
      <w:outlineLvl w:val="1"/>
    </w:pPr>
    <w:rPr>
      <w:rFonts w:ascii="Arial" w:eastAsiaTheme="minorEastAsia" w:hAnsi="Arial" w:cs="Arial"/>
      <w:b/>
      <w:bCs/>
      <w:i/>
      <w:iCs/>
      <w:sz w:val="28"/>
      <w:szCs w:val="28"/>
      <w:lang w:eastAsia="ru-RU"/>
    </w:rPr>
  </w:style>
  <w:style w:type="paragraph" w:styleId="3">
    <w:name w:val="heading 3"/>
    <w:aliases w:val="H3"/>
    <w:basedOn w:val="a"/>
    <w:next w:val="a"/>
    <w:link w:val="31"/>
    <w:uiPriority w:val="9"/>
    <w:qFormat/>
    <w:rsid w:val="00F11C7B"/>
    <w:pPr>
      <w:keepNext/>
      <w:tabs>
        <w:tab w:val="num" w:pos="1134"/>
      </w:tabs>
      <w:spacing w:before="240" w:after="60" w:line="240" w:lineRule="auto"/>
      <w:ind w:left="1134" w:hanging="1134"/>
      <w:outlineLvl w:val="2"/>
    </w:pPr>
    <w:rPr>
      <w:rFonts w:ascii="Cambria" w:eastAsiaTheme="minorEastAsia" w:hAnsi="Cambria" w:cs="Times New Roman"/>
      <w:b/>
      <w:bCs/>
      <w:sz w:val="26"/>
      <w:szCs w:val="26"/>
      <w:lang w:eastAsia="ru-RU"/>
    </w:rPr>
  </w:style>
  <w:style w:type="paragraph" w:styleId="4">
    <w:name w:val="heading 4"/>
    <w:basedOn w:val="a"/>
    <w:next w:val="a"/>
    <w:link w:val="40"/>
    <w:uiPriority w:val="9"/>
    <w:qFormat/>
    <w:rsid w:val="00F11C7B"/>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lang w:eastAsia="ru-RU"/>
    </w:rPr>
  </w:style>
  <w:style w:type="paragraph" w:styleId="5">
    <w:name w:val="heading 5"/>
    <w:basedOn w:val="a"/>
    <w:next w:val="a"/>
    <w:link w:val="50"/>
    <w:uiPriority w:val="9"/>
    <w:qFormat/>
    <w:rsid w:val="00F11C7B"/>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
    <w:next w:val="a"/>
    <w:link w:val="60"/>
    <w:uiPriority w:val="9"/>
    <w:qFormat/>
    <w:rsid w:val="00F11C7B"/>
    <w:pPr>
      <w:spacing w:before="240" w:after="60" w:line="240" w:lineRule="auto"/>
      <w:outlineLvl w:val="5"/>
    </w:pPr>
    <w:rPr>
      <w:rFonts w:ascii="Times New Roman" w:eastAsiaTheme="minorEastAsia" w:hAnsi="Times New Roman" w:cs="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0"/>
    <w:link w:val="10"/>
    <w:uiPriority w:val="9"/>
    <w:rsid w:val="00F11C7B"/>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F11C7B"/>
    <w:rPr>
      <w:rFonts w:asciiTheme="majorHAnsi" w:eastAsiaTheme="majorEastAsia" w:hAnsiTheme="majorHAnsi" w:cstheme="majorBidi"/>
      <w:b/>
      <w:bCs/>
      <w:color w:val="4F81BD" w:themeColor="accent1"/>
      <w:sz w:val="26"/>
      <w:szCs w:val="26"/>
    </w:rPr>
  </w:style>
  <w:style w:type="character" w:customStyle="1" w:styleId="30">
    <w:name w:val="Заголовок 3 Знак"/>
    <w:aliases w:val="H3 Знак"/>
    <w:basedOn w:val="a0"/>
    <w:link w:val="3"/>
    <w:uiPriority w:val="9"/>
    <w:semiHidden/>
    <w:rsid w:val="00F11C7B"/>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F11C7B"/>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rsid w:val="00F11C7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rsid w:val="00F11C7B"/>
    <w:rPr>
      <w:rFonts w:ascii="Times New Roman" w:eastAsiaTheme="minorEastAsia" w:hAnsi="Times New Roman" w:cs="Times New Roman"/>
      <w:b/>
      <w:bCs/>
      <w:lang w:eastAsia="ru-RU"/>
    </w:rPr>
  </w:style>
  <w:style w:type="character" w:styleId="a3">
    <w:name w:val="Hyperlink"/>
    <w:uiPriority w:val="99"/>
    <w:semiHidden/>
    <w:unhideWhenUsed/>
    <w:rsid w:val="00F11C7B"/>
    <w:rPr>
      <w:color w:val="0000FF"/>
      <w:u w:val="single"/>
    </w:rPr>
  </w:style>
  <w:style w:type="character" w:styleId="a4">
    <w:name w:val="FollowedHyperlink"/>
    <w:uiPriority w:val="99"/>
    <w:semiHidden/>
    <w:unhideWhenUsed/>
    <w:rsid w:val="00F11C7B"/>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0"/>
    <w:link w:val="10"/>
    <w:uiPriority w:val="9"/>
    <w:locked/>
    <w:rsid w:val="00F11C7B"/>
    <w:rPr>
      <w:rFonts w:ascii="Times New Roman" w:eastAsiaTheme="minorEastAsia" w:hAnsi="Times New Roman" w:cs="Times New Roman"/>
      <w:iCs/>
      <w:sz w:val="24"/>
      <w:szCs w:val="24"/>
      <w:lang/>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sid w:val="00F11C7B"/>
    <w:rPr>
      <w:rFonts w:ascii="Arial" w:eastAsiaTheme="minorEastAsia" w:hAnsi="Arial" w:cs="Arial"/>
      <w:b/>
      <w:bCs/>
      <w:i/>
      <w:iCs/>
      <w:sz w:val="28"/>
      <w:szCs w:val="28"/>
      <w:lang w:eastAsia="ru-RU"/>
    </w:rPr>
  </w:style>
  <w:style w:type="character" w:customStyle="1" w:styleId="31">
    <w:name w:val="Заголовок 3 Знак1"/>
    <w:aliases w:val="H3 Знак1"/>
    <w:basedOn w:val="a0"/>
    <w:link w:val="3"/>
    <w:uiPriority w:val="9"/>
    <w:locked/>
    <w:rsid w:val="00F11C7B"/>
    <w:rPr>
      <w:rFonts w:ascii="Cambria" w:eastAsiaTheme="minorEastAsia" w:hAnsi="Cambria" w:cs="Times New Roman"/>
      <w:b/>
      <w:bCs/>
      <w:sz w:val="26"/>
      <w:szCs w:val="26"/>
      <w:lang w:eastAsia="ru-RU"/>
    </w:rPr>
  </w:style>
  <w:style w:type="paragraph" w:styleId="HTML">
    <w:name w:val="HTML Preformatted"/>
    <w:basedOn w:val="a"/>
    <w:link w:val="HTML0"/>
    <w:uiPriority w:val="99"/>
    <w:unhideWhenUsed/>
    <w:rsid w:val="00F11C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11C7B"/>
    <w:rPr>
      <w:rFonts w:ascii="Courier New" w:eastAsia="Times New Roman" w:hAnsi="Courier New" w:cs="Courier New"/>
      <w:sz w:val="20"/>
      <w:szCs w:val="20"/>
      <w:lang w:eastAsia="ru-RU"/>
    </w:rPr>
  </w:style>
  <w:style w:type="character" w:customStyle="1" w:styleId="120">
    <w:name w:val="Схема документа Знак12"/>
    <w:basedOn w:val="a0"/>
    <w:link w:val="a5"/>
    <w:uiPriority w:val="99"/>
    <w:semiHidden/>
    <w:locked/>
    <w:rsid w:val="00F11C7B"/>
    <w:rPr>
      <w:rFonts w:ascii="Tahoma" w:hAnsi="Tahoma" w:cs="Tahoma"/>
      <w:sz w:val="16"/>
      <w:szCs w:val="16"/>
    </w:rPr>
  </w:style>
  <w:style w:type="paragraph" w:styleId="a6">
    <w:name w:val="Normal (Web)"/>
    <w:aliases w:val="Обычный (Web),Обычный (веб) Знак Знак,Обычный (Web) Знак Знак Знак"/>
    <w:basedOn w:val="a"/>
    <w:link w:val="a7"/>
    <w:uiPriority w:val="99"/>
    <w:unhideWhenUsed/>
    <w:qFormat/>
    <w:rsid w:val="00F11C7B"/>
    <w:pPr>
      <w:spacing w:after="0" w:line="240" w:lineRule="auto"/>
      <w:contextualSpacing/>
    </w:pPr>
    <w:rPr>
      <w:rFonts w:ascii="Tahoma" w:eastAsia="Times New Roman" w:hAnsi="Tahoma" w:cs="Tahoma"/>
      <w:sz w:val="16"/>
      <w:szCs w:val="16"/>
      <w:lang w:eastAsia="ru-RU"/>
    </w:rPr>
  </w:style>
  <w:style w:type="character" w:customStyle="1" w:styleId="13">
    <w:name w:val="Текст примечания Знак1"/>
    <w:basedOn w:val="a0"/>
    <w:link w:val="a8"/>
    <w:semiHidden/>
    <w:locked/>
    <w:rsid w:val="00F11C7B"/>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0"/>
    <w:link w:val="a9"/>
    <w:uiPriority w:val="99"/>
    <w:semiHidden/>
    <w:locked/>
    <w:rsid w:val="00F11C7B"/>
    <w:rPr>
      <w:sz w:val="24"/>
      <w:szCs w:val="24"/>
    </w:rPr>
  </w:style>
  <w:style w:type="paragraph" w:styleId="a9">
    <w:name w:val="header"/>
    <w:aliases w:val="Heder,Titul"/>
    <w:basedOn w:val="a"/>
    <w:link w:val="14"/>
    <w:uiPriority w:val="99"/>
    <w:semiHidden/>
    <w:unhideWhenUsed/>
    <w:qFormat/>
    <w:rsid w:val="00F11C7B"/>
    <w:pPr>
      <w:tabs>
        <w:tab w:val="center" w:pos="4153"/>
        <w:tab w:val="right" w:pos="8306"/>
      </w:tabs>
      <w:spacing w:after="0" w:line="240" w:lineRule="auto"/>
      <w:contextualSpacing/>
    </w:pPr>
    <w:rPr>
      <w:sz w:val="24"/>
      <w:szCs w:val="24"/>
    </w:rPr>
  </w:style>
  <w:style w:type="character" w:customStyle="1" w:styleId="aa">
    <w:name w:val="Верхний колонтитул Знак"/>
    <w:aliases w:val="Heder Знак,Titul Знак"/>
    <w:basedOn w:val="a0"/>
    <w:link w:val="a9"/>
    <w:uiPriority w:val="99"/>
    <w:semiHidden/>
    <w:rsid w:val="00F11C7B"/>
  </w:style>
  <w:style w:type="character" w:customStyle="1" w:styleId="15">
    <w:name w:val="Нижний колонтитул Знак1"/>
    <w:basedOn w:val="a0"/>
    <w:link w:val="ab"/>
    <w:uiPriority w:val="99"/>
    <w:semiHidden/>
    <w:locked/>
    <w:rsid w:val="00F11C7B"/>
    <w:rPr>
      <w:sz w:val="24"/>
      <w:szCs w:val="24"/>
    </w:rPr>
  </w:style>
  <w:style w:type="character" w:customStyle="1" w:styleId="210">
    <w:name w:val="Основной текст с отступом 2 Знак1"/>
    <w:basedOn w:val="a0"/>
    <w:link w:val="23"/>
    <w:uiPriority w:val="99"/>
    <w:semiHidden/>
    <w:locked/>
    <w:rsid w:val="00F11C7B"/>
    <w:rPr>
      <w:sz w:val="24"/>
      <w:szCs w:val="24"/>
    </w:rPr>
  </w:style>
  <w:style w:type="paragraph" w:customStyle="1" w:styleId="ConsNormal">
    <w:name w:val="ConsNormal"/>
    <w:uiPriority w:val="34"/>
    <w:qFormat/>
    <w:rsid w:val="00F11C7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F11C7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Normal">
    <w:name w:val="Normal"/>
    <w:uiPriority w:val="34"/>
    <w:qFormat/>
    <w:rsid w:val="00F11C7B"/>
    <w:pPr>
      <w:spacing w:after="0" w:line="240" w:lineRule="auto"/>
      <w:contextualSpacing/>
    </w:pPr>
    <w:rPr>
      <w:rFonts w:ascii="Times New Roman" w:eastAsia="Times New Roman" w:hAnsi="Times New Roman" w:cs="Times New Roman"/>
      <w:sz w:val="24"/>
      <w:szCs w:val="20"/>
      <w:lang w:eastAsia="ru-RU"/>
    </w:rPr>
  </w:style>
  <w:style w:type="paragraph" w:customStyle="1" w:styleId="ac">
    <w:name w:val="Знак"/>
    <w:basedOn w:val="a"/>
    <w:uiPriority w:val="34"/>
    <w:qFormat/>
    <w:rsid w:val="00F11C7B"/>
    <w:pPr>
      <w:tabs>
        <w:tab w:val="num" w:pos="360"/>
      </w:tabs>
      <w:spacing w:after="160" w:line="240" w:lineRule="exact"/>
      <w:contextualSpacing/>
    </w:pPr>
    <w:rPr>
      <w:rFonts w:ascii="Verdana" w:eastAsia="Times New Roman" w:hAnsi="Verdana" w:cs="Verdana"/>
      <w:sz w:val="20"/>
      <w:szCs w:val="20"/>
      <w:lang w:val="en-US"/>
    </w:rPr>
  </w:style>
  <w:style w:type="paragraph" w:customStyle="1" w:styleId="ad">
    <w:name w:val="Знак Знак Знак Знак"/>
    <w:basedOn w:val="a"/>
    <w:uiPriority w:val="34"/>
    <w:qFormat/>
    <w:rsid w:val="00F11C7B"/>
    <w:pPr>
      <w:spacing w:after="160" w:line="240" w:lineRule="exact"/>
      <w:contextualSpacing/>
    </w:pPr>
    <w:rPr>
      <w:rFonts w:ascii="Verdana" w:eastAsia="Times New Roman" w:hAnsi="Verdana" w:cs="Verdana"/>
      <w:sz w:val="20"/>
      <w:szCs w:val="20"/>
      <w:lang w:val="en-US"/>
    </w:rPr>
  </w:style>
  <w:style w:type="paragraph" w:customStyle="1" w:styleId="110">
    <w:name w:val="заголовок 11"/>
    <w:basedOn w:val="a"/>
    <w:next w:val="a"/>
    <w:uiPriority w:val="34"/>
    <w:qFormat/>
    <w:rsid w:val="00F11C7B"/>
    <w:pPr>
      <w:keepNext/>
      <w:snapToGrid w:val="0"/>
      <w:spacing w:after="0" w:line="240" w:lineRule="auto"/>
      <w:contextualSpacing/>
      <w:jc w:val="center"/>
    </w:pPr>
    <w:rPr>
      <w:rFonts w:ascii="Times New Roman" w:eastAsia="Times New Roman" w:hAnsi="Times New Roman" w:cs="Times New Roman"/>
      <w:sz w:val="24"/>
      <w:szCs w:val="20"/>
      <w:lang w:eastAsia="ru-RU"/>
    </w:rPr>
  </w:style>
  <w:style w:type="paragraph" w:customStyle="1" w:styleId="16">
    <w:name w:val="заголовок 1"/>
    <w:basedOn w:val="a"/>
    <w:next w:val="a"/>
    <w:uiPriority w:val="34"/>
    <w:qFormat/>
    <w:rsid w:val="00F11C7B"/>
    <w:pPr>
      <w:keepNext/>
      <w:widowControl w:val="0"/>
      <w:snapToGrid w:val="0"/>
      <w:spacing w:after="0" w:line="240" w:lineRule="auto"/>
      <w:contextualSpacing/>
      <w:jc w:val="center"/>
    </w:pPr>
    <w:rPr>
      <w:rFonts w:ascii="Times New Roman" w:eastAsia="Times New Roman" w:hAnsi="Times New Roman" w:cs="Times New Roman"/>
      <w:b/>
      <w:szCs w:val="20"/>
      <w:lang w:eastAsia="ru-RU"/>
    </w:rPr>
  </w:style>
  <w:style w:type="paragraph" w:customStyle="1" w:styleId="24">
    <w:name w:val="çàãîëîâîê 2"/>
    <w:basedOn w:val="a"/>
    <w:next w:val="a"/>
    <w:uiPriority w:val="34"/>
    <w:qFormat/>
    <w:rsid w:val="00F11C7B"/>
    <w:pPr>
      <w:keepNext/>
      <w:spacing w:after="0" w:line="240" w:lineRule="auto"/>
      <w:contextualSpacing/>
      <w:jc w:val="both"/>
    </w:pPr>
    <w:rPr>
      <w:rFonts w:ascii="Times New Roman" w:eastAsia="Times New Roman" w:hAnsi="Times New Roman" w:cs="Times New Roman"/>
      <w:sz w:val="24"/>
      <w:szCs w:val="20"/>
      <w:lang w:val="en-GB" w:eastAsia="ru-RU"/>
    </w:rPr>
  </w:style>
  <w:style w:type="paragraph" w:customStyle="1" w:styleId="ae">
    <w:name w:val="Таблица шапка"/>
    <w:basedOn w:val="a"/>
    <w:uiPriority w:val="34"/>
    <w:qFormat/>
    <w:rsid w:val="00F11C7B"/>
    <w:pPr>
      <w:keepNext/>
      <w:snapToGrid w:val="0"/>
      <w:spacing w:before="40" w:after="40" w:line="240" w:lineRule="auto"/>
      <w:ind w:left="57" w:right="57"/>
      <w:contextualSpacing/>
    </w:pPr>
    <w:rPr>
      <w:rFonts w:ascii="Times New Roman" w:eastAsia="Times New Roman" w:hAnsi="Times New Roman" w:cs="Times New Roman"/>
      <w:szCs w:val="20"/>
      <w:lang w:eastAsia="ru-RU"/>
    </w:rPr>
  </w:style>
  <w:style w:type="paragraph" w:customStyle="1" w:styleId="af">
    <w:name w:val="Таблица текст"/>
    <w:basedOn w:val="a"/>
    <w:uiPriority w:val="34"/>
    <w:qFormat/>
    <w:rsid w:val="00F11C7B"/>
    <w:pPr>
      <w:snapToGrid w:val="0"/>
      <w:spacing w:before="40" w:after="40" w:line="240" w:lineRule="auto"/>
      <w:ind w:left="57" w:right="57"/>
      <w:contextualSpacing/>
    </w:pPr>
    <w:rPr>
      <w:rFonts w:ascii="Times New Roman" w:eastAsia="Times New Roman" w:hAnsi="Times New Roman" w:cs="Times New Roman"/>
      <w:sz w:val="24"/>
      <w:szCs w:val="20"/>
      <w:lang w:eastAsia="ru-RU"/>
    </w:rPr>
  </w:style>
  <w:style w:type="paragraph" w:customStyle="1" w:styleId="af0">
    <w:name w:val="Пункт"/>
    <w:basedOn w:val="a"/>
    <w:uiPriority w:val="34"/>
    <w:qFormat/>
    <w:rsid w:val="00F11C7B"/>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5">
    <w:name w:val="Уровень2"/>
    <w:basedOn w:val="a"/>
    <w:uiPriority w:val="34"/>
    <w:qFormat/>
    <w:rsid w:val="00F11C7B"/>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lang w:eastAsia="ru-RU"/>
    </w:rPr>
  </w:style>
  <w:style w:type="paragraph" w:customStyle="1" w:styleId="32">
    <w:name w:val="Уровень3"/>
    <w:basedOn w:val="25"/>
    <w:uiPriority w:val="34"/>
    <w:qFormat/>
    <w:rsid w:val="00F11C7B"/>
    <w:pPr>
      <w:tabs>
        <w:tab w:val="clear" w:pos="927"/>
        <w:tab w:val="num" w:pos="360"/>
        <w:tab w:val="num" w:pos="2160"/>
      </w:tabs>
      <w:ind w:left="2160" w:hanging="180"/>
    </w:pPr>
  </w:style>
  <w:style w:type="paragraph" w:customStyle="1" w:styleId="af1">
    <w:name w:val="Заголовок статьи"/>
    <w:basedOn w:val="a"/>
    <w:next w:val="a"/>
    <w:uiPriority w:val="34"/>
    <w:qFormat/>
    <w:rsid w:val="00F11C7B"/>
    <w:pPr>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BodyTextIndent2">
    <w:name w:val="Body Text Indent 2"/>
    <w:basedOn w:val="a"/>
    <w:uiPriority w:val="34"/>
    <w:qFormat/>
    <w:rsid w:val="00F11C7B"/>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lang w:eastAsia="ru-RU"/>
    </w:rPr>
  </w:style>
  <w:style w:type="paragraph" w:customStyle="1" w:styleId="af2">
    <w:name w:val="А_обычный"/>
    <w:basedOn w:val="a"/>
    <w:uiPriority w:val="34"/>
    <w:qFormat/>
    <w:rsid w:val="00F11C7B"/>
    <w:pPr>
      <w:spacing w:after="0" w:line="240" w:lineRule="auto"/>
      <w:ind w:left="360" w:hanging="360"/>
      <w:contextualSpacing/>
      <w:jc w:val="both"/>
    </w:pPr>
    <w:rPr>
      <w:rFonts w:ascii="Times New Roman" w:eastAsia="Times New Roman" w:hAnsi="Times New Roman" w:cs="Times New Roman"/>
      <w:sz w:val="24"/>
      <w:szCs w:val="24"/>
      <w:lang w:eastAsia="ru-RU"/>
    </w:rPr>
  </w:style>
  <w:style w:type="paragraph" w:styleId="23">
    <w:name w:val="Body Text Indent 2"/>
    <w:basedOn w:val="a"/>
    <w:link w:val="210"/>
    <w:uiPriority w:val="99"/>
    <w:semiHidden/>
    <w:unhideWhenUsed/>
    <w:rsid w:val="00F11C7B"/>
    <w:pPr>
      <w:spacing w:after="120" w:line="480" w:lineRule="auto"/>
      <w:ind w:left="283"/>
    </w:pPr>
    <w:rPr>
      <w:sz w:val="24"/>
      <w:szCs w:val="24"/>
    </w:rPr>
  </w:style>
  <w:style w:type="character" w:customStyle="1" w:styleId="26">
    <w:name w:val="Основной текст с отступом 2 Знак"/>
    <w:basedOn w:val="a0"/>
    <w:link w:val="23"/>
    <w:uiPriority w:val="99"/>
    <w:semiHidden/>
    <w:rsid w:val="00F11C7B"/>
  </w:style>
  <w:style w:type="paragraph" w:customStyle="1" w:styleId="33">
    <w:name w:val="Стиль3"/>
    <w:basedOn w:val="23"/>
    <w:uiPriority w:val="34"/>
    <w:qFormat/>
    <w:rsid w:val="00F11C7B"/>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
    <w:uiPriority w:val="34"/>
    <w:qFormat/>
    <w:rsid w:val="00F11C7B"/>
    <w:pPr>
      <w:spacing w:after="60" w:line="288" w:lineRule="auto"/>
      <w:contextualSpacing/>
      <w:jc w:val="both"/>
    </w:pPr>
    <w:rPr>
      <w:rFonts w:ascii="Times New Roman" w:eastAsia="Times New Roman" w:hAnsi="Times New Roman" w:cs="Times New Roman"/>
      <w:sz w:val="24"/>
      <w:szCs w:val="20"/>
      <w:lang w:eastAsia="ru-RU"/>
    </w:rPr>
  </w:style>
  <w:style w:type="paragraph" w:customStyle="1" w:styleId="aHeader">
    <w:name w:val="a_Header"/>
    <w:basedOn w:val="a"/>
    <w:uiPriority w:val="34"/>
    <w:qFormat/>
    <w:rsid w:val="00F11C7B"/>
    <w:pPr>
      <w:tabs>
        <w:tab w:val="left" w:pos="1985"/>
      </w:tabs>
      <w:spacing w:after="60" w:line="240" w:lineRule="auto"/>
      <w:contextualSpacing/>
      <w:jc w:val="center"/>
    </w:pPr>
    <w:rPr>
      <w:rFonts w:ascii="Courier New" w:eastAsia="Times New Roman" w:hAnsi="Courier New" w:cs="Times New Roman"/>
      <w:sz w:val="24"/>
      <w:szCs w:val="24"/>
      <w:lang w:eastAsia="ru-RU"/>
    </w:rPr>
  </w:style>
  <w:style w:type="paragraph" w:customStyle="1" w:styleId="af3">
    <w:name w:val="Подраздел"/>
    <w:basedOn w:val="a"/>
    <w:uiPriority w:val="34"/>
    <w:qFormat/>
    <w:rsid w:val="00F11C7B"/>
    <w:pPr>
      <w:spacing w:before="240" w:after="0" w:line="240" w:lineRule="auto"/>
      <w:ind w:left="1701" w:hanging="283"/>
      <w:contextualSpacing/>
      <w:jc w:val="both"/>
    </w:pPr>
    <w:rPr>
      <w:rFonts w:ascii="PragmaticaTT" w:eastAsia="Times New Roman" w:hAnsi="PragmaticaTT" w:cs="Times New Roman"/>
      <w:sz w:val="24"/>
      <w:szCs w:val="20"/>
      <w:lang w:eastAsia="ru-RU"/>
    </w:rPr>
  </w:style>
  <w:style w:type="paragraph" w:customStyle="1" w:styleId="af4">
    <w:name w:val="регламент список"/>
    <w:basedOn w:val="3"/>
    <w:uiPriority w:val="34"/>
    <w:qFormat/>
    <w:rsid w:val="00F11C7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
    <w:uiPriority w:val="34"/>
    <w:qFormat/>
    <w:rsid w:val="00F11C7B"/>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lang w:eastAsia="ru-RU"/>
    </w:rPr>
  </w:style>
  <w:style w:type="paragraph" w:customStyle="1" w:styleId="27">
    <w:name w:val="Пункт_2"/>
    <w:basedOn w:val="a"/>
    <w:uiPriority w:val="34"/>
    <w:qFormat/>
    <w:rsid w:val="00F11C7B"/>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basedOn w:val="a"/>
    <w:uiPriority w:val="34"/>
    <w:qFormat/>
    <w:rsid w:val="00F11C7B"/>
    <w:pPr>
      <w:spacing w:after="0" w:line="240" w:lineRule="auto"/>
      <w:ind w:left="2302" w:hanging="360"/>
      <w:contextualSpacing/>
      <w:jc w:val="both"/>
    </w:pPr>
    <w:rPr>
      <w:rFonts w:ascii="Times New Roman" w:eastAsia="Times New Roman" w:hAnsi="Times New Roman" w:cs="Times New Roman"/>
      <w:sz w:val="28"/>
      <w:szCs w:val="28"/>
      <w:lang w:eastAsia="ru-RU"/>
    </w:rPr>
  </w:style>
  <w:style w:type="paragraph" w:customStyle="1" w:styleId="ConsNonformat">
    <w:name w:val="ConsNonformat"/>
    <w:uiPriority w:val="34"/>
    <w:qFormat/>
    <w:rsid w:val="00F11C7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
    <w:uiPriority w:val="34"/>
    <w:qFormat/>
    <w:rsid w:val="00F11C7B"/>
    <w:pPr>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5">
    <w:name w:val="Подпункт"/>
    <w:basedOn w:val="af0"/>
    <w:uiPriority w:val="34"/>
    <w:qFormat/>
    <w:rsid w:val="00F11C7B"/>
    <w:rPr>
      <w:bCs/>
      <w:sz w:val="22"/>
      <w:szCs w:val="22"/>
    </w:rPr>
  </w:style>
  <w:style w:type="paragraph" w:customStyle="1" w:styleId="af6">
    <w:name w:val="Подподпункт"/>
    <w:basedOn w:val="af5"/>
    <w:uiPriority w:val="34"/>
    <w:qFormat/>
    <w:rsid w:val="00F11C7B"/>
    <w:pPr>
      <w:ind w:left="0" w:firstLine="567"/>
    </w:pPr>
  </w:style>
  <w:style w:type="paragraph" w:customStyle="1" w:styleId="af7">
    <w:name w:val="маркированный"/>
    <w:basedOn w:val="a"/>
    <w:uiPriority w:val="34"/>
    <w:semiHidden/>
    <w:qFormat/>
    <w:rsid w:val="00F11C7B"/>
    <w:pPr>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8"/>
    <w:locked/>
    <w:rsid w:val="00F11C7B"/>
    <w:rPr>
      <w:rFonts w:ascii="Arial" w:hAnsi="Arial" w:cs="Arial"/>
      <w:sz w:val="24"/>
      <w:szCs w:val="24"/>
      <w:lang w:eastAsia="ru-RU"/>
    </w:rPr>
  </w:style>
  <w:style w:type="paragraph" w:customStyle="1" w:styleId="af8">
    <w:name w:val="Ариал"/>
    <w:basedOn w:val="a"/>
    <w:link w:val="17"/>
    <w:qFormat/>
    <w:rsid w:val="00F11C7B"/>
    <w:pPr>
      <w:spacing w:before="120" w:after="120" w:line="360" w:lineRule="auto"/>
      <w:ind w:firstLine="851"/>
      <w:contextualSpacing/>
      <w:jc w:val="both"/>
    </w:pPr>
    <w:rPr>
      <w:rFonts w:ascii="Arial" w:hAnsi="Arial" w:cs="Arial"/>
      <w:sz w:val="24"/>
      <w:szCs w:val="24"/>
      <w:lang w:eastAsia="ru-RU"/>
    </w:rPr>
  </w:style>
  <w:style w:type="paragraph" w:customStyle="1" w:styleId="ConsPlusNonformat">
    <w:name w:val="ConsPlusNonformat"/>
    <w:uiPriority w:val="34"/>
    <w:qFormat/>
    <w:rsid w:val="00F11C7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
    <w:uiPriority w:val="34"/>
    <w:qFormat/>
    <w:rsid w:val="00F11C7B"/>
    <w:pPr>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18">
    <w:name w:val="Обычный1 Знак"/>
    <w:link w:val="19"/>
    <w:locked/>
    <w:rsid w:val="00F11C7B"/>
    <w:rPr>
      <w:szCs w:val="24"/>
      <w:lang w:eastAsia="ru-RU"/>
    </w:rPr>
  </w:style>
  <w:style w:type="paragraph" w:customStyle="1" w:styleId="19">
    <w:name w:val="Обычный1"/>
    <w:link w:val="18"/>
    <w:qFormat/>
    <w:rsid w:val="00F11C7B"/>
    <w:pPr>
      <w:widowControl w:val="0"/>
      <w:autoSpaceDE w:val="0"/>
      <w:autoSpaceDN w:val="0"/>
      <w:spacing w:before="120" w:after="120" w:line="240" w:lineRule="auto"/>
      <w:ind w:firstLine="567"/>
      <w:contextualSpacing/>
      <w:jc w:val="both"/>
    </w:pPr>
    <w:rPr>
      <w:szCs w:val="24"/>
      <w:lang w:eastAsia="ru-RU"/>
    </w:rPr>
  </w:style>
  <w:style w:type="character" w:customStyle="1" w:styleId="afa">
    <w:name w:val="Ариал Таблица Знак"/>
    <w:link w:val="afb"/>
    <w:locked/>
    <w:rsid w:val="00F11C7B"/>
    <w:rPr>
      <w:rFonts w:ascii="Arial" w:hAnsi="Arial" w:cs="Arial"/>
      <w:sz w:val="24"/>
      <w:lang w:eastAsia="ru-RU"/>
    </w:rPr>
  </w:style>
  <w:style w:type="paragraph" w:customStyle="1" w:styleId="afb">
    <w:name w:val="Ариал Таблица"/>
    <w:basedOn w:val="af8"/>
    <w:link w:val="afa"/>
    <w:qFormat/>
    <w:rsid w:val="00F11C7B"/>
    <w:pPr>
      <w:widowControl w:val="0"/>
      <w:adjustRightInd w:val="0"/>
      <w:spacing w:before="0" w:after="0" w:line="240" w:lineRule="auto"/>
      <w:ind w:firstLine="0"/>
    </w:pPr>
    <w:rPr>
      <w:szCs w:val="22"/>
    </w:rPr>
  </w:style>
  <w:style w:type="paragraph" w:customStyle="1" w:styleId="afc">
    <w:name w:val="АриалТабл"/>
    <w:basedOn w:val="af8"/>
    <w:uiPriority w:val="34"/>
    <w:qFormat/>
    <w:rsid w:val="00F11C7B"/>
    <w:pPr>
      <w:widowControl w:val="0"/>
      <w:adjustRightInd w:val="0"/>
      <w:spacing w:before="0" w:after="0" w:line="240" w:lineRule="auto"/>
      <w:ind w:firstLine="0"/>
    </w:pPr>
  </w:style>
  <w:style w:type="paragraph" w:customStyle="1" w:styleId="afd">
    <w:name w:val="Стиль начало"/>
    <w:basedOn w:val="a"/>
    <w:uiPriority w:val="34"/>
    <w:qFormat/>
    <w:rsid w:val="00F11C7B"/>
    <w:pPr>
      <w:spacing w:after="0" w:line="264" w:lineRule="auto"/>
      <w:contextualSpacing/>
    </w:pPr>
    <w:rPr>
      <w:rFonts w:ascii="Times New Roman" w:eastAsia="Times New Roman" w:hAnsi="Times New Roman" w:cs="Times New Roman"/>
      <w:sz w:val="28"/>
      <w:szCs w:val="20"/>
      <w:lang w:eastAsia="ru-RU"/>
    </w:rPr>
  </w:style>
  <w:style w:type="paragraph" w:customStyle="1" w:styleId="Noeeu14">
    <w:name w:val="Noeeu14"/>
    <w:basedOn w:val="a"/>
    <w:uiPriority w:val="34"/>
    <w:qFormat/>
    <w:rsid w:val="00F11C7B"/>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basedOn w:val="a"/>
    <w:uiPriority w:val="34"/>
    <w:qFormat/>
    <w:rsid w:val="00F11C7B"/>
    <w:pPr>
      <w:widowControl w:val="0"/>
      <w:autoSpaceDE w:val="0"/>
      <w:autoSpaceDN w:val="0"/>
      <w:adjustRightInd w:val="0"/>
      <w:spacing w:after="0" w:line="240" w:lineRule="auto"/>
      <w:contextualSpacing/>
    </w:pPr>
    <w:rPr>
      <w:rFonts w:ascii="Arial" w:eastAsia="Calibri" w:hAnsi="Arial" w:cs="Times New Roman"/>
      <w:sz w:val="24"/>
      <w:szCs w:val="24"/>
      <w:lang w:eastAsia="ru-RU"/>
    </w:rPr>
  </w:style>
  <w:style w:type="character" w:customStyle="1" w:styleId="41">
    <w:name w:val="Пункт_4 Знак"/>
    <w:link w:val="42"/>
    <w:uiPriority w:val="99"/>
    <w:locked/>
    <w:rsid w:val="00F11C7B"/>
    <w:rPr>
      <w:sz w:val="28"/>
      <w:szCs w:val="28"/>
      <w:lang/>
    </w:rPr>
  </w:style>
  <w:style w:type="paragraph" w:customStyle="1" w:styleId="42">
    <w:name w:val="Пункт_4"/>
    <w:basedOn w:val="a"/>
    <w:link w:val="41"/>
    <w:uiPriority w:val="99"/>
    <w:qFormat/>
    <w:rsid w:val="00F11C7B"/>
    <w:pPr>
      <w:tabs>
        <w:tab w:val="num" w:pos="2880"/>
      </w:tabs>
      <w:spacing w:after="0" w:line="240" w:lineRule="auto"/>
      <w:ind w:left="2880" w:hanging="360"/>
      <w:contextualSpacing/>
      <w:jc w:val="both"/>
    </w:pPr>
    <w:rPr>
      <w:sz w:val="28"/>
      <w:szCs w:val="28"/>
      <w:lang/>
    </w:rPr>
  </w:style>
  <w:style w:type="character" w:customStyle="1" w:styleId="afe">
    <w:name w:val="Примечание Знак"/>
    <w:link w:val="aff"/>
    <w:locked/>
    <w:rsid w:val="00F11C7B"/>
    <w:rPr>
      <w:spacing w:val="20"/>
      <w:sz w:val="24"/>
      <w:szCs w:val="28"/>
    </w:rPr>
  </w:style>
  <w:style w:type="paragraph" w:customStyle="1" w:styleId="aff">
    <w:name w:val="Примечание"/>
    <w:basedOn w:val="a"/>
    <w:link w:val="afe"/>
    <w:qFormat/>
    <w:rsid w:val="00F11C7B"/>
    <w:pPr>
      <w:spacing w:before="240" w:after="240" w:line="288" w:lineRule="auto"/>
      <w:ind w:left="1134" w:right="1134"/>
      <w:contextualSpacing/>
      <w:jc w:val="both"/>
    </w:pPr>
    <w:rPr>
      <w:spacing w:val="20"/>
      <w:sz w:val="24"/>
      <w:szCs w:val="28"/>
    </w:rPr>
  </w:style>
  <w:style w:type="paragraph" w:customStyle="1" w:styleId="-3">
    <w:name w:val="Пункт-3"/>
    <w:basedOn w:val="a"/>
    <w:uiPriority w:val="34"/>
    <w:qFormat/>
    <w:rsid w:val="00F11C7B"/>
    <w:pPr>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basedOn w:val="a"/>
    <w:uiPriority w:val="34"/>
    <w:qFormat/>
    <w:rsid w:val="00F11C7B"/>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basedOn w:val="a"/>
    <w:uiPriority w:val="34"/>
    <w:qFormat/>
    <w:rsid w:val="00F11C7B"/>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basedOn w:val="a"/>
    <w:uiPriority w:val="34"/>
    <w:qFormat/>
    <w:rsid w:val="00F11C7B"/>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basedOn w:val="a"/>
    <w:uiPriority w:val="34"/>
    <w:qFormat/>
    <w:rsid w:val="00F11C7B"/>
    <w:pPr>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character" w:customStyle="1" w:styleId="Bodytext">
    <w:name w:val="Body text_"/>
    <w:link w:val="Bodytext0"/>
    <w:locked/>
    <w:rsid w:val="00F11C7B"/>
    <w:rPr>
      <w:rFonts w:ascii="Arial" w:eastAsia="Arial" w:hAnsi="Arial" w:cs="Arial"/>
      <w:sz w:val="18"/>
      <w:szCs w:val="18"/>
      <w:shd w:val="clear" w:color="auto" w:fill="FFFFFF"/>
    </w:rPr>
  </w:style>
  <w:style w:type="paragraph" w:customStyle="1" w:styleId="Bodytext0">
    <w:name w:val="Body text"/>
    <w:basedOn w:val="a"/>
    <w:link w:val="Bodytext"/>
    <w:qFormat/>
    <w:rsid w:val="00F11C7B"/>
    <w:pPr>
      <w:shd w:val="clear" w:color="auto" w:fill="FFFFFF"/>
      <w:spacing w:after="0" w:line="0" w:lineRule="atLeast"/>
      <w:contextualSpacing/>
      <w:jc w:val="right"/>
    </w:pPr>
    <w:rPr>
      <w:rFonts w:ascii="Arial" w:eastAsia="Arial" w:hAnsi="Arial" w:cs="Arial"/>
      <w:sz w:val="18"/>
      <w:szCs w:val="18"/>
    </w:rPr>
  </w:style>
  <w:style w:type="paragraph" w:customStyle="1" w:styleId="rvps46">
    <w:name w:val="rvps46"/>
    <w:basedOn w:val="a"/>
    <w:uiPriority w:val="34"/>
    <w:qFormat/>
    <w:rsid w:val="00F11C7B"/>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uiPriority w:val="34"/>
    <w:qFormat/>
    <w:rsid w:val="00F11C7B"/>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uiPriority w:val="34"/>
    <w:qFormat/>
    <w:rsid w:val="00F11C7B"/>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0">
    <w:name w:val="annotation reference"/>
    <w:uiPriority w:val="99"/>
    <w:semiHidden/>
    <w:unhideWhenUsed/>
    <w:rsid w:val="00F11C7B"/>
    <w:rPr>
      <w:sz w:val="16"/>
      <w:szCs w:val="16"/>
    </w:rPr>
  </w:style>
  <w:style w:type="character" w:customStyle="1" w:styleId="a7">
    <w:name w:val="Обычный (веб) Знак"/>
    <w:aliases w:val="Обычный (Web) Знак,Обычный (веб) Знак Знак Знак,Обычный (Web) Знак Знак Знак Знак"/>
    <w:link w:val="a6"/>
    <w:uiPriority w:val="99"/>
    <w:locked/>
    <w:rsid w:val="00F11C7B"/>
    <w:rPr>
      <w:rFonts w:ascii="Tahoma" w:eastAsia="Times New Roman" w:hAnsi="Tahoma" w:cs="Tahoma"/>
      <w:sz w:val="16"/>
      <w:szCs w:val="16"/>
      <w:lang w:eastAsia="ru-RU"/>
    </w:rPr>
  </w:style>
  <w:style w:type="paragraph" w:styleId="a8">
    <w:name w:val="annotation text"/>
    <w:basedOn w:val="a"/>
    <w:link w:val="13"/>
    <w:semiHidden/>
    <w:unhideWhenUsed/>
    <w:rsid w:val="00F11C7B"/>
    <w:pPr>
      <w:spacing w:after="0" w:line="240" w:lineRule="auto"/>
    </w:pPr>
    <w:rPr>
      <w:rFonts w:ascii="Times New Roman" w:eastAsia="Times New Roman" w:hAnsi="Times New Roman" w:cs="Times New Roman"/>
      <w:sz w:val="20"/>
      <w:szCs w:val="20"/>
      <w:lang w:eastAsia="ru-RU"/>
    </w:rPr>
  </w:style>
  <w:style w:type="character" w:customStyle="1" w:styleId="aff1">
    <w:name w:val="Текст примечания Знак"/>
    <w:basedOn w:val="a0"/>
    <w:link w:val="a8"/>
    <w:uiPriority w:val="99"/>
    <w:semiHidden/>
    <w:rsid w:val="00F11C7B"/>
    <w:rPr>
      <w:sz w:val="20"/>
      <w:szCs w:val="20"/>
    </w:rPr>
  </w:style>
  <w:style w:type="paragraph" w:styleId="ab">
    <w:name w:val="footer"/>
    <w:basedOn w:val="a"/>
    <w:link w:val="15"/>
    <w:uiPriority w:val="99"/>
    <w:semiHidden/>
    <w:unhideWhenUsed/>
    <w:rsid w:val="00F11C7B"/>
    <w:pPr>
      <w:tabs>
        <w:tab w:val="center" w:pos="4677"/>
        <w:tab w:val="right" w:pos="9355"/>
      </w:tabs>
      <w:spacing w:after="0" w:line="240" w:lineRule="auto"/>
    </w:pPr>
    <w:rPr>
      <w:sz w:val="24"/>
      <w:szCs w:val="24"/>
    </w:rPr>
  </w:style>
  <w:style w:type="character" w:customStyle="1" w:styleId="aff2">
    <w:name w:val="Нижний колонтитул Знак"/>
    <w:basedOn w:val="a0"/>
    <w:link w:val="ab"/>
    <w:uiPriority w:val="99"/>
    <w:semiHidden/>
    <w:rsid w:val="00F11C7B"/>
  </w:style>
  <w:style w:type="paragraph" w:styleId="a5">
    <w:name w:val="Document Map"/>
    <w:basedOn w:val="a"/>
    <w:link w:val="120"/>
    <w:uiPriority w:val="99"/>
    <w:semiHidden/>
    <w:unhideWhenUsed/>
    <w:rsid w:val="00F11C7B"/>
    <w:pPr>
      <w:spacing w:after="0" w:line="240" w:lineRule="auto"/>
    </w:pPr>
    <w:rPr>
      <w:rFonts w:ascii="Tahoma" w:hAnsi="Tahoma" w:cs="Tahoma"/>
      <w:sz w:val="16"/>
      <w:szCs w:val="16"/>
    </w:rPr>
  </w:style>
  <w:style w:type="character" w:customStyle="1" w:styleId="aff3">
    <w:name w:val="Схема документа Знак"/>
    <w:basedOn w:val="a0"/>
    <w:link w:val="a5"/>
    <w:uiPriority w:val="99"/>
    <w:semiHidden/>
    <w:rsid w:val="00F11C7B"/>
    <w:rPr>
      <w:rFonts w:ascii="Tahoma" w:hAnsi="Tahoma" w:cs="Tahoma"/>
      <w:sz w:val="16"/>
      <w:szCs w:val="16"/>
    </w:rPr>
  </w:style>
  <w:style w:type="character" w:customStyle="1" w:styleId="28">
    <w:name w:val="Обычный (веб) Знак2"/>
    <w:aliases w:val="Обычный (Web) Знак2,Обычный (веб) Знак Знак Знак2,Обычный (Web) Знак Знак Знак Знак2"/>
    <w:basedOn w:val="a0"/>
    <w:uiPriority w:val="99"/>
    <w:locked/>
    <w:rsid w:val="00F11C7B"/>
    <w:rPr>
      <w:rFonts w:ascii="Tahoma" w:hAnsi="Tahoma" w:cs="Tahoma" w:hint="default"/>
      <w:sz w:val="16"/>
      <w:szCs w:val="16"/>
    </w:rPr>
  </w:style>
  <w:style w:type="character" w:customStyle="1" w:styleId="29">
    <w:name w:val="Нижний колонтитул Знак2"/>
    <w:basedOn w:val="a0"/>
    <w:uiPriority w:val="99"/>
    <w:semiHidden/>
    <w:locked/>
    <w:rsid w:val="00F11C7B"/>
    <w:rPr>
      <w:sz w:val="24"/>
      <w:szCs w:val="24"/>
    </w:rPr>
  </w:style>
  <w:style w:type="character" w:customStyle="1" w:styleId="2a">
    <w:name w:val="Текст примечания Знак2"/>
    <w:basedOn w:val="a0"/>
    <w:semiHidden/>
    <w:rsid w:val="00F11C7B"/>
  </w:style>
  <w:style w:type="character" w:customStyle="1" w:styleId="aff4">
    <w:name w:val="Тема примечания Знак"/>
    <w:rsid w:val="00F11C7B"/>
    <w:rPr>
      <w:b/>
      <w:bCs/>
    </w:rPr>
  </w:style>
  <w:style w:type="character" w:customStyle="1" w:styleId="aff5">
    <w:name w:val="Текст выноски Знак"/>
    <w:rsid w:val="00F11C7B"/>
    <w:rPr>
      <w:rFonts w:ascii="Tahoma" w:hAnsi="Tahoma" w:cs="Tahoma" w:hint="default"/>
      <w:sz w:val="16"/>
      <w:szCs w:val="16"/>
    </w:rPr>
  </w:style>
  <w:style w:type="character" w:customStyle="1" w:styleId="labelheaderlevel21">
    <w:name w:val="label_header_level_21"/>
    <w:rsid w:val="00F11C7B"/>
    <w:rPr>
      <w:b/>
      <w:bCs/>
      <w:color w:val="0000FF"/>
      <w:sz w:val="20"/>
      <w:szCs w:val="20"/>
    </w:rPr>
  </w:style>
  <w:style w:type="character" w:customStyle="1" w:styleId="aff6">
    <w:name w:val="Основной текст Знак"/>
    <w:rsid w:val="00F11C7B"/>
    <w:rPr>
      <w:sz w:val="24"/>
      <w:szCs w:val="24"/>
    </w:rPr>
  </w:style>
  <w:style w:type="character" w:customStyle="1" w:styleId="aff7">
    <w:name w:val="Текст сноски Знак"/>
    <w:rsid w:val="00F11C7B"/>
    <w:rPr>
      <w:snapToGrid w:val="0"/>
      <w:sz w:val="24"/>
    </w:rPr>
  </w:style>
  <w:style w:type="character" w:customStyle="1" w:styleId="FontStyle15">
    <w:name w:val="Font Style15"/>
    <w:rsid w:val="00F11C7B"/>
    <w:rPr>
      <w:rFonts w:ascii="Times New Roman" w:hAnsi="Times New Roman" w:cs="Times New Roman" w:hint="default"/>
      <w:sz w:val="26"/>
      <w:szCs w:val="26"/>
    </w:rPr>
  </w:style>
  <w:style w:type="character" w:customStyle="1" w:styleId="7">
    <w:name w:val="Заголовок 7 Знак"/>
    <w:rsid w:val="00F11C7B"/>
    <w:rPr>
      <w:sz w:val="24"/>
      <w:szCs w:val="24"/>
    </w:rPr>
  </w:style>
  <w:style w:type="character" w:customStyle="1" w:styleId="8">
    <w:name w:val="Заголовок 8 Знак"/>
    <w:rsid w:val="00F11C7B"/>
    <w:rPr>
      <w:i/>
      <w:iCs/>
      <w:sz w:val="24"/>
      <w:szCs w:val="24"/>
    </w:rPr>
  </w:style>
  <w:style w:type="character" w:customStyle="1" w:styleId="9">
    <w:name w:val="Заголовок 9 Знак"/>
    <w:rsid w:val="00F11C7B"/>
    <w:rPr>
      <w:rFonts w:ascii="Arial" w:hAnsi="Arial" w:cs="Arial" w:hint="default"/>
      <w:sz w:val="22"/>
      <w:szCs w:val="22"/>
    </w:rPr>
  </w:style>
  <w:style w:type="character" w:customStyle="1" w:styleId="aff8">
    <w:name w:val="Текст Знак"/>
    <w:rsid w:val="00F11C7B"/>
    <w:rPr>
      <w:rFonts w:ascii="Courier New" w:hAnsi="Courier New" w:cs="Courier New" w:hint="default"/>
      <w:snapToGrid w:val="0"/>
    </w:rPr>
  </w:style>
  <w:style w:type="character" w:customStyle="1" w:styleId="aff9">
    <w:name w:val="комментарий"/>
    <w:rsid w:val="00F11C7B"/>
    <w:rPr>
      <w:b/>
      <w:bCs w:val="0"/>
      <w:i/>
      <w:iCs w:val="0"/>
      <w:shd w:val="clear" w:color="auto" w:fill="FFFF99"/>
    </w:rPr>
  </w:style>
  <w:style w:type="character" w:customStyle="1" w:styleId="affa">
    <w:name w:val="Основной шрифт"/>
    <w:semiHidden/>
    <w:rsid w:val="00F11C7B"/>
  </w:style>
  <w:style w:type="character" w:customStyle="1" w:styleId="affb">
    <w:name w:val="Подпункт Знак"/>
    <w:rsid w:val="00F11C7B"/>
    <w:rPr>
      <w:sz w:val="28"/>
      <w:lang w:val="ru-RU" w:eastAsia="ru-RU" w:bidi="ar-SA"/>
    </w:rPr>
  </w:style>
  <w:style w:type="character" w:customStyle="1" w:styleId="FontStyle11">
    <w:name w:val="Font Style11"/>
    <w:rsid w:val="00F11C7B"/>
    <w:rPr>
      <w:rFonts w:ascii="Times New Roman" w:hAnsi="Times New Roman" w:cs="Times New Roman" w:hint="default"/>
      <w:sz w:val="26"/>
      <w:szCs w:val="26"/>
    </w:rPr>
  </w:style>
  <w:style w:type="character" w:customStyle="1" w:styleId="Sp1">
    <w:name w:val="Sp1 Знак Знак"/>
    <w:rsid w:val="00F11C7B"/>
    <w:rPr>
      <w:b/>
      <w:bCs/>
      <w:kern w:val="24"/>
      <w:sz w:val="24"/>
      <w:szCs w:val="24"/>
      <w:lang w:val="ru-RU" w:eastAsia="ru-RU" w:bidi="ar-SA"/>
    </w:rPr>
  </w:style>
  <w:style w:type="character" w:customStyle="1" w:styleId="FontStyle33">
    <w:name w:val="Font Style33"/>
    <w:rsid w:val="00F11C7B"/>
    <w:rPr>
      <w:rFonts w:ascii="Times New Roman" w:hAnsi="Times New Roman" w:cs="Times New Roman" w:hint="default"/>
      <w:sz w:val="26"/>
      <w:szCs w:val="26"/>
    </w:rPr>
  </w:style>
  <w:style w:type="character" w:customStyle="1" w:styleId="FontStyle57">
    <w:name w:val="Font Style57"/>
    <w:rsid w:val="00F11C7B"/>
    <w:rPr>
      <w:rFonts w:ascii="Times New Roman" w:hAnsi="Times New Roman" w:cs="Times New Roman" w:hint="default"/>
      <w:b/>
      <w:bCs/>
      <w:sz w:val="20"/>
      <w:szCs w:val="20"/>
    </w:rPr>
  </w:style>
  <w:style w:type="character" w:customStyle="1" w:styleId="1a">
    <w:name w:val="Схема документа Знак1"/>
    <w:basedOn w:val="a0"/>
    <w:uiPriority w:val="99"/>
    <w:semiHidden/>
    <w:locked/>
    <w:rsid w:val="00F11C7B"/>
    <w:rPr>
      <w:rFonts w:ascii="Tahoma" w:hAnsi="Tahoma" w:cs="Tahoma" w:hint="default"/>
      <w:sz w:val="16"/>
      <w:szCs w:val="16"/>
    </w:rPr>
  </w:style>
  <w:style w:type="character" w:customStyle="1" w:styleId="2b">
    <w:name w:val="Схема документа Знак2"/>
    <w:basedOn w:val="a0"/>
    <w:uiPriority w:val="99"/>
    <w:semiHidden/>
    <w:locked/>
    <w:rsid w:val="00F11C7B"/>
    <w:rPr>
      <w:rFonts w:ascii="Tahoma" w:hAnsi="Tahoma" w:cs="Tahoma" w:hint="default"/>
      <w:sz w:val="16"/>
      <w:szCs w:val="16"/>
    </w:rPr>
  </w:style>
  <w:style w:type="character" w:customStyle="1" w:styleId="35">
    <w:name w:val="Схема документа Знак3"/>
    <w:basedOn w:val="a0"/>
    <w:uiPriority w:val="99"/>
    <w:locked/>
    <w:rsid w:val="00F11C7B"/>
    <w:rPr>
      <w:rFonts w:ascii="Tahoma" w:hAnsi="Tahoma" w:cs="Tahoma" w:hint="default"/>
      <w:sz w:val="16"/>
      <w:szCs w:val="16"/>
    </w:rPr>
  </w:style>
  <w:style w:type="character" w:customStyle="1" w:styleId="43">
    <w:name w:val="Схема документа Знак4"/>
    <w:basedOn w:val="a0"/>
    <w:uiPriority w:val="99"/>
    <w:locked/>
    <w:rsid w:val="00F11C7B"/>
    <w:rPr>
      <w:rFonts w:ascii="Tahoma" w:hAnsi="Tahoma" w:cs="Tahoma" w:hint="default"/>
      <w:sz w:val="16"/>
      <w:szCs w:val="16"/>
    </w:rPr>
  </w:style>
  <w:style w:type="character" w:customStyle="1" w:styleId="51">
    <w:name w:val="Схема документа Знак5"/>
    <w:basedOn w:val="a0"/>
    <w:uiPriority w:val="99"/>
    <w:locked/>
    <w:rsid w:val="00F11C7B"/>
    <w:rPr>
      <w:rFonts w:ascii="Tahoma" w:hAnsi="Tahoma" w:cs="Tahoma" w:hint="default"/>
      <w:sz w:val="16"/>
      <w:szCs w:val="16"/>
    </w:rPr>
  </w:style>
  <w:style w:type="character" w:customStyle="1" w:styleId="61">
    <w:name w:val="Схема документа Знак6"/>
    <w:basedOn w:val="a0"/>
    <w:uiPriority w:val="99"/>
    <w:locked/>
    <w:rsid w:val="00F11C7B"/>
    <w:rPr>
      <w:rFonts w:ascii="Tahoma" w:hAnsi="Tahoma" w:cs="Tahoma" w:hint="default"/>
      <w:sz w:val="16"/>
      <w:szCs w:val="16"/>
    </w:rPr>
  </w:style>
  <w:style w:type="character" w:customStyle="1" w:styleId="70">
    <w:name w:val="Схема документа Знак7"/>
    <w:basedOn w:val="a0"/>
    <w:uiPriority w:val="99"/>
    <w:locked/>
    <w:rsid w:val="00F11C7B"/>
    <w:rPr>
      <w:rFonts w:ascii="Tahoma" w:hAnsi="Tahoma" w:cs="Tahoma" w:hint="default"/>
      <w:sz w:val="16"/>
      <w:szCs w:val="16"/>
    </w:rPr>
  </w:style>
  <w:style w:type="character" w:customStyle="1" w:styleId="80">
    <w:name w:val="Схема документа Знак8"/>
    <w:basedOn w:val="a0"/>
    <w:uiPriority w:val="99"/>
    <w:locked/>
    <w:rsid w:val="00F11C7B"/>
    <w:rPr>
      <w:rFonts w:ascii="Tahoma" w:hAnsi="Tahoma" w:cs="Tahoma" w:hint="default"/>
      <w:sz w:val="16"/>
      <w:szCs w:val="16"/>
    </w:rPr>
  </w:style>
  <w:style w:type="character" w:customStyle="1" w:styleId="90">
    <w:name w:val="Схема документа Знак9"/>
    <w:basedOn w:val="a0"/>
    <w:uiPriority w:val="99"/>
    <w:locked/>
    <w:rsid w:val="00F11C7B"/>
    <w:rPr>
      <w:rFonts w:ascii="Tahoma" w:hAnsi="Tahoma" w:cs="Tahoma" w:hint="default"/>
      <w:sz w:val="16"/>
      <w:szCs w:val="16"/>
    </w:rPr>
  </w:style>
  <w:style w:type="character" w:customStyle="1" w:styleId="100">
    <w:name w:val="Схема документа Знак10"/>
    <w:basedOn w:val="a0"/>
    <w:uiPriority w:val="99"/>
    <w:locked/>
    <w:rsid w:val="00F11C7B"/>
    <w:rPr>
      <w:rFonts w:ascii="Tahoma" w:hAnsi="Tahoma" w:cs="Tahoma" w:hint="default"/>
      <w:sz w:val="16"/>
      <w:szCs w:val="16"/>
    </w:rPr>
  </w:style>
  <w:style w:type="character" w:customStyle="1" w:styleId="111">
    <w:name w:val="Схема документа Знак11"/>
    <w:basedOn w:val="a0"/>
    <w:uiPriority w:val="99"/>
    <w:locked/>
    <w:rsid w:val="00F11C7B"/>
    <w:rPr>
      <w:rFonts w:ascii="Tahoma" w:hAnsi="Tahoma" w:cs="Tahoma" w:hint="default"/>
      <w:sz w:val="16"/>
      <w:szCs w:val="16"/>
    </w:rPr>
  </w:style>
  <w:style w:type="numbering" w:customStyle="1" w:styleId="1">
    <w:name w:val="Стиль1"/>
    <w:uiPriority w:val="99"/>
    <w:rsid w:val="00F11C7B"/>
    <w:pPr>
      <w:numPr>
        <w:numId w:val="45"/>
      </w:numPr>
    </w:pPr>
  </w:style>
  <w:style w:type="numbering" w:customStyle="1" w:styleId="2">
    <w:name w:val="Стиль2"/>
    <w:uiPriority w:val="99"/>
    <w:rsid w:val="00F11C7B"/>
    <w:pPr>
      <w:numPr>
        <w:numId w:val="46"/>
      </w:numPr>
    </w:pPr>
  </w:style>
</w:styles>
</file>

<file path=word/webSettings.xml><?xml version="1.0" encoding="utf-8"?>
<w:webSettings xmlns:r="http://schemas.openxmlformats.org/officeDocument/2006/relationships" xmlns:w="http://schemas.openxmlformats.org/wordprocessingml/2006/main">
  <w:divs>
    <w:div w:id="172466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3"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8"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2"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7"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2" Type="http://schemas.openxmlformats.org/officeDocument/2006/relationships/styles" Target="styles.xml"/><Relationship Id="rId16"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20" Type="http://schemas.openxmlformats.org/officeDocument/2006/relationships/hyperlink" Target="http://www.zakupki.gov.ru/" TargetMode="External"/><Relationship Id="rId1" Type="http://schemas.openxmlformats.org/officeDocument/2006/relationships/numbering" Target="numbering.xml"/><Relationship Id="rId6"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1"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24" Type="http://schemas.openxmlformats.org/officeDocument/2006/relationships/theme" Target="theme/theme1.xml"/><Relationship Id="rId5"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5"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23" Type="http://schemas.openxmlformats.org/officeDocument/2006/relationships/fontTable" Target="fontTable.xml"/><Relationship Id="rId10"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9"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14" Type="http://schemas.openxmlformats.org/officeDocument/2006/relationships/hyperlink" Target="file:///D:\&#1057;&#1058;&#1050;\&#1044;&#1086;&#1082;-&#1090;&#1099;%20&#1087;&#1086;%20&#1090;&#1086;&#1088;&#1075;%20&#1059;&#1047;&#1045;&#1051;\&#1044;&#1086;&#1082;&#1091;&#1084;&#1077;&#1085;&#1090;&#1072;&#1094;&#1080;&#1103;%20&#1087;&#1086;%20&#1079;&#1072;&#1087;&#1088;&#1086;&#1089;&#1091;%20&#1094;&#1077;&#1085;.mht"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9301</Words>
  <Characters>53022</Characters>
  <Application>Microsoft Office Word</Application>
  <DocSecurity>0</DocSecurity>
  <Lines>441</Lines>
  <Paragraphs>124</Paragraphs>
  <ScaleCrop>false</ScaleCrop>
  <Company/>
  <LinksUpToDate>false</LinksUpToDate>
  <CharactersWithSpaces>62199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2013-11-12T10:34:00Z</dcterms:created>
  <dcterms:modified xsi:type="dcterms:W3CDTF">2013-11-12T10:35:00Z</dcterms:modified>
</cp:coreProperties>
</file>