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B0C" w:rsidRPr="004879D3" w:rsidRDefault="005A3B0C" w:rsidP="005A3B0C">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5A3B0C" w:rsidRPr="00347B82" w:rsidRDefault="005A3B0C" w:rsidP="005A3B0C">
      <w:pPr>
        <w:rPr>
          <w:sz w:val="28"/>
          <w:szCs w:val="28"/>
        </w:rPr>
      </w:pPr>
    </w:p>
    <w:p w:rsidR="005A3B0C" w:rsidRPr="008D6175"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A3B0C" w:rsidRPr="005C0EFF" w:rsidRDefault="005A3B0C" w:rsidP="005A3B0C">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9D183C">
        <w:rPr>
          <w:rFonts w:ascii="Times New Roman" w:hAnsi="Times New Roman"/>
          <w:sz w:val="28"/>
          <w:szCs w:val="28"/>
        </w:rPr>
        <w:t>04.06.2015 г. № 73</w:t>
      </w:r>
      <w:r w:rsidRPr="009D183C">
        <w:rPr>
          <w:rFonts w:ascii="Times New Roman" w:hAnsi="Times New Roman"/>
          <w:b/>
          <w:i/>
        </w:rPr>
        <w:t>.</w:t>
      </w:r>
    </w:p>
    <w:p w:rsidR="005A3B0C" w:rsidRDefault="005A3B0C" w:rsidP="005A3B0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A3B0C" w:rsidRPr="004879D3" w:rsidRDefault="005A3B0C" w:rsidP="005A3B0C">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340040">
        <w:rPr>
          <w:rFonts w:ascii="Times New Roman" w:hAnsi="Times New Roman"/>
          <w:sz w:val="28"/>
          <w:szCs w:val="28"/>
        </w:rPr>
        <w:t>промывочных устрой</w:t>
      </w:r>
      <w:proofErr w:type="gramStart"/>
      <w:r w:rsidRPr="00340040">
        <w:rPr>
          <w:rFonts w:ascii="Times New Roman" w:hAnsi="Times New Roman"/>
          <w:sz w:val="28"/>
          <w:szCs w:val="28"/>
        </w:rPr>
        <w:t>ств</w:t>
      </w:r>
      <w:r w:rsidRPr="00E149EC">
        <w:rPr>
          <w:rFonts w:ascii="Times New Roman" w:hAnsi="Times New Roman"/>
          <w:sz w:val="28"/>
          <w:szCs w:val="28"/>
        </w:rPr>
        <w:t xml:space="preserve"> дл</w:t>
      </w:r>
      <w:proofErr w:type="gramEnd"/>
      <w:r w:rsidRPr="00E149EC">
        <w:rPr>
          <w:rFonts w:ascii="Times New Roman" w:hAnsi="Times New Roman"/>
          <w:sz w:val="28"/>
          <w:szCs w:val="28"/>
        </w:rPr>
        <w:t>я сооружения энергоблока №4 Ростовской АЭС</w:t>
      </w:r>
      <w:r w:rsidRPr="004879D3">
        <w:rPr>
          <w:rFonts w:ascii="Times New Roman" w:hAnsi="Times New Roman"/>
          <w:sz w:val="28"/>
          <w:szCs w:val="28"/>
        </w:rPr>
        <w:t>.</w:t>
      </w:r>
    </w:p>
    <w:p w:rsidR="005A3B0C" w:rsidRPr="00A12DF9" w:rsidRDefault="005A3B0C" w:rsidP="005A3B0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A3B0C" w:rsidRPr="005C0EFF" w:rsidRDefault="005A3B0C" w:rsidP="005A3B0C">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5A3B0C" w:rsidRDefault="005A3B0C" w:rsidP="005A3B0C">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5A3B0C" w:rsidRPr="00A12DF9" w:rsidRDefault="005A3B0C" w:rsidP="005A3B0C">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Медведев Александр Александрович, тел.: </w:t>
      </w:r>
      <w:r w:rsidRPr="009D183C">
        <w:rPr>
          <w:sz w:val="28"/>
          <w:szCs w:val="28"/>
        </w:rPr>
        <w:t>8(831)421-79-00,</w:t>
      </w:r>
      <w:r w:rsidRPr="0099749C">
        <w:rPr>
          <w:sz w:val="28"/>
          <w:szCs w:val="28"/>
          <w:highlight w:val="yellow"/>
        </w:rPr>
        <w:t xml:space="preserve">  </w:t>
      </w:r>
      <w:proofErr w:type="spellStart"/>
      <w:r w:rsidRPr="009D183C">
        <w:rPr>
          <w:sz w:val="28"/>
          <w:szCs w:val="28"/>
        </w:rPr>
        <w:t>вн</w:t>
      </w:r>
      <w:proofErr w:type="spellEnd"/>
      <w:r w:rsidRPr="009D183C">
        <w:rPr>
          <w:sz w:val="28"/>
          <w:szCs w:val="28"/>
        </w:rPr>
        <w:t>. тел. 22-77,</w:t>
      </w:r>
      <w:r w:rsidRPr="00E1626C">
        <w:rPr>
          <w:sz w:val="28"/>
          <w:szCs w:val="28"/>
        </w:rPr>
        <w:t xml:space="preserve"> 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5A3B0C" w:rsidRPr="00EC5CDB" w:rsidRDefault="005A3B0C" w:rsidP="005A3B0C">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A3B0C" w:rsidRPr="00B91542" w:rsidRDefault="005A3B0C" w:rsidP="005A3B0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340040">
        <w:rPr>
          <w:rFonts w:ascii="Times New Roman" w:hAnsi="Times New Roman"/>
          <w:sz w:val="28"/>
          <w:szCs w:val="28"/>
          <w:lang w:eastAsia="ru-RU"/>
        </w:rPr>
        <w:t>промывочных устрой</w:t>
      </w:r>
      <w:proofErr w:type="gramStart"/>
      <w:r w:rsidRPr="00340040">
        <w:rPr>
          <w:rFonts w:ascii="Times New Roman" w:hAnsi="Times New Roman"/>
          <w:sz w:val="28"/>
          <w:szCs w:val="28"/>
          <w:lang w:eastAsia="ru-RU"/>
        </w:rPr>
        <w:t>ств</w:t>
      </w:r>
      <w:r w:rsidRPr="00CF5357">
        <w:rPr>
          <w:rFonts w:ascii="Times New Roman" w:hAnsi="Times New Roman"/>
          <w:sz w:val="28"/>
          <w:szCs w:val="28"/>
          <w:lang w:eastAsia="ru-RU"/>
        </w:rPr>
        <w:t xml:space="preserve"> дл</w:t>
      </w:r>
      <w:proofErr w:type="gramEnd"/>
      <w:r w:rsidRPr="00CF5357">
        <w:rPr>
          <w:rFonts w:ascii="Times New Roman" w:hAnsi="Times New Roman"/>
          <w:sz w:val="28"/>
          <w:szCs w:val="28"/>
          <w:lang w:eastAsia="ru-RU"/>
        </w:rPr>
        <w:t>я сооружения энергоблока №4 Ростовской АЭС</w:t>
      </w:r>
      <w:r>
        <w:rPr>
          <w:rFonts w:ascii="Times New Roman" w:hAnsi="Times New Roman"/>
          <w:sz w:val="28"/>
          <w:szCs w:val="28"/>
          <w:lang w:eastAsia="ru-RU"/>
        </w:rPr>
        <w:t>.</w:t>
      </w:r>
    </w:p>
    <w:p w:rsidR="005A3B0C" w:rsidRPr="005C0EFF" w:rsidRDefault="005A3B0C" w:rsidP="005A3B0C">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5A3B0C" w:rsidRPr="00E1626C" w:rsidRDefault="005A3B0C" w:rsidP="005A3B0C">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5A3B0C" w:rsidRPr="005C0EFF" w:rsidRDefault="005A3B0C" w:rsidP="005A3B0C">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5A3B0C" w:rsidRPr="000F482D" w:rsidRDefault="005A3B0C" w:rsidP="005A3B0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A3B0C" w:rsidRPr="005C0EFF" w:rsidRDefault="005A3B0C" w:rsidP="005A3B0C">
      <w:pPr>
        <w:tabs>
          <w:tab w:val="left" w:pos="1134"/>
        </w:tabs>
        <w:ind w:firstLine="709"/>
        <w:contextualSpacing/>
        <w:jc w:val="both"/>
        <w:rPr>
          <w:b/>
          <w:i/>
        </w:rPr>
      </w:pPr>
    </w:p>
    <w:p w:rsidR="005A3B0C" w:rsidRPr="004A082A" w:rsidRDefault="005A3B0C" w:rsidP="005A3B0C">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5A3B0C" w:rsidRPr="004A082A" w:rsidRDefault="005A3B0C" w:rsidP="005A3B0C">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5A3B0C" w:rsidRPr="004A082A" w:rsidRDefault="005A3B0C" w:rsidP="005A3B0C">
      <w:pPr>
        <w:pStyle w:val="ListParagraph"/>
        <w:tabs>
          <w:tab w:val="left" w:pos="0"/>
          <w:tab w:val="left" w:pos="1134"/>
        </w:tabs>
        <w:spacing w:after="0" w:line="240" w:lineRule="auto"/>
        <w:ind w:left="709" w:right="153"/>
        <w:jc w:val="both"/>
        <w:rPr>
          <w:sz w:val="28"/>
          <w:szCs w:val="28"/>
        </w:rPr>
      </w:pPr>
    </w:p>
    <w:p w:rsidR="005A3B0C" w:rsidRPr="007E3100" w:rsidRDefault="005A3B0C" w:rsidP="005A3B0C">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5A3B0C" w:rsidRPr="004A082A" w:rsidRDefault="005A3B0C" w:rsidP="005A3B0C">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3B0C" w:rsidRPr="00CF3FFA" w:rsidRDefault="005A3B0C" w:rsidP="005A3B0C">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5A3B0C" w:rsidRPr="00592814" w:rsidRDefault="005A3B0C" w:rsidP="005A3B0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A3B0C" w:rsidRPr="000C6C22" w:rsidRDefault="005A3B0C" w:rsidP="005A3B0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1 044 511</w:t>
      </w:r>
      <w:r w:rsidRPr="00841433">
        <w:rPr>
          <w:rFonts w:ascii="Times New Roman" w:hAnsi="Times New Roman"/>
          <w:b/>
          <w:sz w:val="28"/>
          <w:szCs w:val="28"/>
        </w:rPr>
        <w:t>,</w:t>
      </w:r>
      <w:r>
        <w:rPr>
          <w:rFonts w:ascii="Times New Roman" w:hAnsi="Times New Roman"/>
          <w:b/>
          <w:sz w:val="28"/>
          <w:szCs w:val="28"/>
        </w:rPr>
        <w:t>74</w:t>
      </w:r>
      <w:r>
        <w:rPr>
          <w:bCs/>
          <w:color w:val="000000"/>
        </w:rPr>
        <w:t xml:space="preserve"> </w:t>
      </w:r>
      <w:r w:rsidRPr="000C6C22">
        <w:rPr>
          <w:bCs/>
          <w:color w:val="000000"/>
        </w:rPr>
        <w:t xml:space="preserve"> </w:t>
      </w:r>
      <w:r w:rsidRPr="000C6C22">
        <w:rPr>
          <w:rFonts w:ascii="Times New Roman" w:hAnsi="Times New Roman"/>
          <w:sz w:val="28"/>
          <w:szCs w:val="28"/>
        </w:rPr>
        <w:t>(</w:t>
      </w:r>
      <w:r>
        <w:rPr>
          <w:rFonts w:ascii="Times New Roman" w:hAnsi="Times New Roman"/>
          <w:sz w:val="28"/>
          <w:szCs w:val="28"/>
        </w:rPr>
        <w:t>Один миллион сорок четыре тысячи пятьсот одиннадцать</w:t>
      </w:r>
      <w:r w:rsidRPr="000C6C22">
        <w:rPr>
          <w:rFonts w:ascii="Times New Roman" w:hAnsi="Times New Roman"/>
          <w:sz w:val="28"/>
          <w:szCs w:val="28"/>
        </w:rPr>
        <w:t xml:space="preserve">) рублей </w:t>
      </w:r>
      <w:r>
        <w:rPr>
          <w:rFonts w:ascii="Times New Roman" w:hAnsi="Times New Roman"/>
          <w:sz w:val="28"/>
          <w:szCs w:val="28"/>
        </w:rPr>
        <w:t>74</w:t>
      </w:r>
      <w:r w:rsidRPr="000C6C22">
        <w:rPr>
          <w:rFonts w:ascii="Times New Roman" w:hAnsi="Times New Roman"/>
          <w:sz w:val="28"/>
          <w:szCs w:val="28"/>
        </w:rPr>
        <w:t xml:space="preserve"> </w:t>
      </w:r>
      <w:r w:rsidRPr="009D183C">
        <w:rPr>
          <w:rFonts w:ascii="Times New Roman" w:hAnsi="Times New Roman"/>
          <w:sz w:val="28"/>
          <w:szCs w:val="28"/>
        </w:rPr>
        <w:t>копе</w:t>
      </w:r>
      <w:r>
        <w:rPr>
          <w:rFonts w:ascii="Times New Roman" w:hAnsi="Times New Roman"/>
          <w:sz w:val="28"/>
          <w:szCs w:val="28"/>
        </w:rPr>
        <w:t>йки</w:t>
      </w:r>
      <w:r w:rsidRPr="000C6C22">
        <w:rPr>
          <w:rFonts w:ascii="Times New Roman" w:hAnsi="Times New Roman"/>
          <w:sz w:val="28"/>
          <w:szCs w:val="28"/>
        </w:rPr>
        <w:t xml:space="preserve">, включая НДС, </w:t>
      </w:r>
    </w:p>
    <w:p w:rsidR="005A3B0C" w:rsidRPr="00592814" w:rsidRDefault="005A3B0C" w:rsidP="005A3B0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885 179,44</w:t>
      </w:r>
      <w:r w:rsidRPr="000C6C22">
        <w:rPr>
          <w:rFonts w:ascii="Times New Roman" w:hAnsi="Times New Roman"/>
          <w:sz w:val="28"/>
          <w:szCs w:val="28"/>
        </w:rPr>
        <w:t xml:space="preserve"> (</w:t>
      </w:r>
      <w:r>
        <w:rPr>
          <w:rFonts w:ascii="Times New Roman" w:hAnsi="Times New Roman"/>
          <w:sz w:val="28"/>
          <w:szCs w:val="28"/>
        </w:rPr>
        <w:t>Восемьсот восемьдесят пять тысяч сто семьдесят девять</w:t>
      </w:r>
      <w:r w:rsidRPr="000C6C22">
        <w:rPr>
          <w:rFonts w:ascii="Times New Roman" w:hAnsi="Times New Roman"/>
          <w:sz w:val="28"/>
          <w:szCs w:val="28"/>
        </w:rPr>
        <w:t xml:space="preserve">) </w:t>
      </w:r>
      <w:r w:rsidRPr="009D183C">
        <w:rPr>
          <w:rFonts w:ascii="Times New Roman" w:hAnsi="Times New Roman"/>
          <w:sz w:val="28"/>
          <w:szCs w:val="28"/>
        </w:rPr>
        <w:t>рубл</w:t>
      </w:r>
      <w:r>
        <w:rPr>
          <w:rFonts w:ascii="Times New Roman" w:hAnsi="Times New Roman"/>
          <w:sz w:val="28"/>
          <w:szCs w:val="28"/>
        </w:rPr>
        <w:t>я</w:t>
      </w:r>
      <w:r w:rsidRPr="000C6C22">
        <w:rPr>
          <w:rFonts w:ascii="Times New Roman" w:hAnsi="Times New Roman"/>
          <w:sz w:val="28"/>
          <w:szCs w:val="28"/>
        </w:rPr>
        <w:t xml:space="preserve"> </w:t>
      </w:r>
      <w:r>
        <w:rPr>
          <w:rFonts w:ascii="Times New Roman" w:hAnsi="Times New Roman"/>
          <w:sz w:val="28"/>
          <w:szCs w:val="28"/>
        </w:rPr>
        <w:t>44</w:t>
      </w:r>
      <w:r w:rsidRPr="000C6C22">
        <w:rPr>
          <w:rFonts w:ascii="Times New Roman" w:hAnsi="Times New Roman"/>
          <w:sz w:val="28"/>
          <w:szCs w:val="28"/>
        </w:rPr>
        <w:t xml:space="preserve"> копейк</w:t>
      </w:r>
      <w:r>
        <w:rPr>
          <w:rFonts w:ascii="Times New Roman" w:hAnsi="Times New Roman"/>
          <w:sz w:val="28"/>
          <w:szCs w:val="28"/>
        </w:rPr>
        <w:t>и</w:t>
      </w:r>
      <w:r w:rsidRPr="000C6C22">
        <w:rPr>
          <w:rFonts w:ascii="Times New Roman" w:hAnsi="Times New Roman"/>
          <w:sz w:val="28"/>
          <w:szCs w:val="28"/>
        </w:rPr>
        <w:t>, без учета НДС.</w:t>
      </w:r>
    </w:p>
    <w:p w:rsidR="005A3B0C" w:rsidRPr="00592814" w:rsidRDefault="005A3B0C" w:rsidP="005A3B0C">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5A3B0C" w:rsidRDefault="005A3B0C" w:rsidP="005A3B0C">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5A3B0C" w:rsidRPr="000F482D" w:rsidRDefault="005A3B0C" w:rsidP="005A3B0C">
      <w:pPr>
        <w:tabs>
          <w:tab w:val="left" w:pos="1134"/>
        </w:tabs>
        <w:ind w:firstLine="709"/>
        <w:contextualSpacing/>
        <w:jc w:val="both"/>
        <w:rPr>
          <w:sz w:val="28"/>
          <w:szCs w:val="28"/>
          <w:lang w:eastAsia="en-US"/>
        </w:rPr>
      </w:pPr>
    </w:p>
    <w:p w:rsidR="005A3B0C" w:rsidRPr="00592814"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A3B0C" w:rsidRPr="00592814" w:rsidRDefault="005A3B0C" w:rsidP="005A3B0C">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3B0C" w:rsidRDefault="005A3B0C" w:rsidP="005A3B0C">
      <w:pPr>
        <w:tabs>
          <w:tab w:val="left" w:pos="1134"/>
        </w:tabs>
        <w:ind w:firstLine="709"/>
        <w:contextualSpacing/>
        <w:jc w:val="both"/>
        <w:rPr>
          <w:b/>
          <w:i/>
        </w:rPr>
      </w:pPr>
    </w:p>
    <w:p w:rsidR="005A3B0C" w:rsidRPr="00592814"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A3B0C" w:rsidRPr="00592814" w:rsidRDefault="005A3B0C" w:rsidP="005A3B0C">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3B0C" w:rsidRDefault="005A3B0C" w:rsidP="005A3B0C">
      <w:pPr>
        <w:tabs>
          <w:tab w:val="left" w:pos="1134"/>
        </w:tabs>
        <w:ind w:firstLine="709"/>
        <w:contextualSpacing/>
        <w:jc w:val="both"/>
        <w:rPr>
          <w:b/>
          <w:i/>
        </w:rPr>
      </w:pPr>
    </w:p>
    <w:p w:rsidR="005A3B0C" w:rsidRPr="00170CC7"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5A3B0C" w:rsidRPr="005C0EFF" w:rsidRDefault="005A3B0C" w:rsidP="005A3B0C">
      <w:pPr>
        <w:pStyle w:val="ListParagraph"/>
        <w:tabs>
          <w:tab w:val="left" w:pos="0"/>
          <w:tab w:val="left" w:pos="1134"/>
        </w:tabs>
        <w:spacing w:after="0" w:line="240" w:lineRule="auto"/>
        <w:ind w:left="0"/>
        <w:jc w:val="both"/>
        <w:rPr>
          <w:i/>
        </w:rPr>
      </w:pPr>
    </w:p>
    <w:p w:rsidR="005A3B0C" w:rsidRPr="00592814"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A3B0C" w:rsidRPr="00170CC7" w:rsidRDefault="005A3B0C" w:rsidP="005A3B0C">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w:t>
      </w:r>
      <w:r w:rsidRPr="00170CC7">
        <w:rPr>
          <w:sz w:val="28"/>
          <w:szCs w:val="28"/>
        </w:rPr>
        <w:lastRenderedPageBreak/>
        <w:t>установленном регламентом данной ЭТП в соответствии с условиями и требованиями закупочной документации.</w:t>
      </w:r>
    </w:p>
    <w:p w:rsidR="005A3B0C" w:rsidRPr="005C0EFF" w:rsidRDefault="005A3B0C" w:rsidP="005A3B0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3B0C" w:rsidRDefault="005A3B0C" w:rsidP="005A3B0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3B0C" w:rsidRPr="005C0EFF" w:rsidRDefault="005A3B0C" w:rsidP="005A3B0C">
      <w:pPr>
        <w:tabs>
          <w:tab w:val="left" w:pos="1134"/>
        </w:tabs>
        <w:ind w:firstLine="709"/>
        <w:contextualSpacing/>
        <w:jc w:val="both"/>
        <w:rPr>
          <w:sz w:val="28"/>
          <w:szCs w:val="28"/>
        </w:rPr>
      </w:pPr>
    </w:p>
    <w:p w:rsidR="005A3B0C"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A3B0C" w:rsidRDefault="005A3B0C" w:rsidP="005A3B0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3B0C" w:rsidRPr="005C0EFF" w:rsidRDefault="005A3B0C" w:rsidP="005A3B0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5A3B0C" w:rsidRPr="005C0EFF" w:rsidRDefault="005A3B0C" w:rsidP="005A3B0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3B0C" w:rsidRPr="005C0EFF" w:rsidRDefault="005A3B0C" w:rsidP="005A3B0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3B0C" w:rsidRPr="00592814" w:rsidRDefault="005A3B0C" w:rsidP="005A3B0C">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5A3B0C" w:rsidRPr="005C0EFF" w:rsidRDefault="005A3B0C" w:rsidP="005A3B0C">
      <w:pPr>
        <w:tabs>
          <w:tab w:val="left" w:pos="386"/>
        </w:tabs>
        <w:contextualSpacing/>
        <w:jc w:val="both"/>
        <w:rPr>
          <w:spacing w:val="-6"/>
        </w:rPr>
      </w:pPr>
    </w:p>
    <w:p w:rsidR="005A3B0C" w:rsidRPr="00592814"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A3B0C" w:rsidRPr="00592814" w:rsidRDefault="005A3B0C" w:rsidP="005A3B0C">
      <w:pPr>
        <w:tabs>
          <w:tab w:val="left" w:pos="1134"/>
        </w:tabs>
        <w:ind w:firstLine="709"/>
        <w:contextualSpacing/>
        <w:jc w:val="both"/>
        <w:rPr>
          <w:sz w:val="28"/>
          <w:szCs w:val="28"/>
          <w:lang w:eastAsia="en-US"/>
        </w:rPr>
      </w:pPr>
    </w:p>
    <w:p w:rsidR="005A3B0C" w:rsidRPr="00825011"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A3B0C" w:rsidRPr="00174FE4" w:rsidRDefault="005A3B0C" w:rsidP="005A3B0C">
      <w:pPr>
        <w:pStyle w:val="Times12"/>
        <w:tabs>
          <w:tab w:val="left" w:pos="70"/>
        </w:tabs>
        <w:ind w:right="153" w:firstLine="0"/>
        <w:jc w:val="left"/>
        <w:rPr>
          <w:b/>
          <w:bCs w:val="0"/>
          <w:i/>
          <w:szCs w:val="24"/>
          <w:lang w:eastAsia="en-US"/>
        </w:rPr>
      </w:pPr>
    </w:p>
    <w:p w:rsidR="005A3B0C" w:rsidRPr="00825011"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A3B0C" w:rsidRPr="005C0EFF" w:rsidRDefault="005A3B0C" w:rsidP="005A3B0C">
      <w:pPr>
        <w:tabs>
          <w:tab w:val="left" w:pos="1134"/>
        </w:tabs>
        <w:ind w:firstLine="709"/>
        <w:contextualSpacing/>
        <w:jc w:val="both"/>
        <w:rPr>
          <w:spacing w:val="-6"/>
          <w:sz w:val="28"/>
          <w:szCs w:val="28"/>
        </w:rPr>
      </w:pPr>
    </w:p>
    <w:p w:rsidR="005A3B0C"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18</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A3B0C" w:rsidRPr="005C0EFF" w:rsidRDefault="005A3B0C" w:rsidP="005A3B0C">
      <w:pPr>
        <w:tabs>
          <w:tab w:val="left" w:pos="1134"/>
        </w:tabs>
        <w:ind w:left="709"/>
        <w:contextualSpacing/>
        <w:jc w:val="both"/>
        <w:rPr>
          <w:spacing w:val="-6"/>
          <w:sz w:val="28"/>
          <w:szCs w:val="28"/>
        </w:rPr>
      </w:pPr>
    </w:p>
    <w:p w:rsidR="005A3B0C" w:rsidRPr="00637D3E"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A3B0C" w:rsidRPr="00637D3E" w:rsidRDefault="005A3B0C" w:rsidP="005A3B0C">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18</w:t>
      </w:r>
      <w:r w:rsidRPr="009D183C">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5A3B0C" w:rsidRPr="00637D3E" w:rsidRDefault="005A3B0C" w:rsidP="005A3B0C">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25</w:t>
      </w:r>
      <w:r w:rsidRPr="009D183C">
        <w:rPr>
          <w:b/>
          <w:sz w:val="28"/>
          <w:szCs w:val="28"/>
          <w:lang w:eastAsia="en-US"/>
        </w:rPr>
        <w:t>» сентября</w:t>
      </w:r>
      <w:r w:rsidRPr="00637D3E">
        <w:rPr>
          <w:b/>
          <w:sz w:val="28"/>
          <w:szCs w:val="28"/>
          <w:lang w:eastAsia="en-US"/>
        </w:rPr>
        <w:t xml:space="preserve"> 2015 года </w:t>
      </w:r>
      <w:proofErr w:type="spellStart"/>
      <w:proofErr w:type="gramStart"/>
      <w:r w:rsidRPr="00637D3E">
        <w:rPr>
          <w:b/>
          <w:sz w:val="28"/>
          <w:szCs w:val="28"/>
          <w:lang w:eastAsia="en-US"/>
        </w:rPr>
        <w:t>года</w:t>
      </w:r>
      <w:proofErr w:type="spellEnd"/>
      <w:proofErr w:type="gramEnd"/>
      <w:r w:rsidRPr="00637D3E">
        <w:rPr>
          <w:b/>
          <w:sz w:val="28"/>
          <w:szCs w:val="28"/>
          <w:lang w:eastAsia="en-US"/>
        </w:rPr>
        <w:t>.</w:t>
      </w:r>
      <w:r w:rsidRPr="00637D3E">
        <w:rPr>
          <w:sz w:val="28"/>
          <w:szCs w:val="28"/>
          <w:lang w:eastAsia="en-US"/>
        </w:rPr>
        <w:t xml:space="preserve"> </w:t>
      </w:r>
    </w:p>
    <w:p w:rsidR="005A3B0C" w:rsidRPr="00637D3E" w:rsidRDefault="005A3B0C" w:rsidP="005A3B0C">
      <w:pPr>
        <w:tabs>
          <w:tab w:val="left" w:pos="1134"/>
        </w:tabs>
        <w:ind w:firstLine="709"/>
        <w:contextualSpacing/>
        <w:jc w:val="both"/>
        <w:rPr>
          <w:sz w:val="28"/>
          <w:szCs w:val="28"/>
          <w:lang w:eastAsia="en-US"/>
        </w:rPr>
      </w:pPr>
    </w:p>
    <w:p w:rsidR="005A3B0C" w:rsidRPr="005852C9"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A3B0C" w:rsidRDefault="005A3B0C" w:rsidP="005A3B0C">
      <w:pPr>
        <w:tabs>
          <w:tab w:val="left" w:pos="1134"/>
        </w:tabs>
        <w:ind w:firstLine="709"/>
        <w:contextualSpacing/>
        <w:jc w:val="both"/>
        <w:rPr>
          <w:sz w:val="28"/>
        </w:rPr>
      </w:pPr>
      <w:r>
        <w:rPr>
          <w:sz w:val="28"/>
        </w:rPr>
        <w:lastRenderedPageBreak/>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3B0C" w:rsidRDefault="005A3B0C" w:rsidP="005A3B0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3B0C" w:rsidRDefault="005A3B0C" w:rsidP="005A3B0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3B0C" w:rsidRDefault="005A3B0C" w:rsidP="005A3B0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A3B0C" w:rsidRDefault="005A3B0C" w:rsidP="005A3B0C">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5A3B0C" w:rsidRPr="001F0A4E" w:rsidRDefault="005A3B0C" w:rsidP="005A3B0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A3B0C" w:rsidRDefault="005A3B0C" w:rsidP="005A3B0C">
      <w:pPr>
        <w:tabs>
          <w:tab w:val="left" w:pos="1134"/>
        </w:tabs>
        <w:ind w:left="709"/>
        <w:contextualSpacing/>
        <w:jc w:val="both"/>
        <w:rPr>
          <w:spacing w:val="-6"/>
          <w:sz w:val="32"/>
          <w:szCs w:val="28"/>
        </w:rPr>
      </w:pPr>
    </w:p>
    <w:p w:rsidR="005A3B0C" w:rsidRPr="002A64A2"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5A3B0C" w:rsidRPr="003651B9" w:rsidRDefault="005A3B0C" w:rsidP="005A3B0C">
      <w:pPr>
        <w:tabs>
          <w:tab w:val="left" w:pos="1134"/>
        </w:tabs>
        <w:ind w:left="709"/>
        <w:contextualSpacing/>
        <w:jc w:val="both"/>
        <w:rPr>
          <w:spacing w:val="-6"/>
          <w:sz w:val="28"/>
          <w:szCs w:val="28"/>
          <w:lang w:eastAsia="en-US"/>
        </w:rPr>
      </w:pPr>
    </w:p>
    <w:p w:rsidR="005A3B0C" w:rsidRDefault="005A3B0C" w:rsidP="005A3B0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A3B0C" w:rsidRPr="004A7987" w:rsidRDefault="005A3B0C" w:rsidP="005A3B0C">
      <w:pPr>
        <w:tabs>
          <w:tab w:val="left" w:pos="0"/>
          <w:tab w:val="left" w:pos="1134"/>
        </w:tabs>
        <w:ind w:left="709"/>
        <w:contextualSpacing/>
        <w:jc w:val="both"/>
        <w:rPr>
          <w:sz w:val="28"/>
          <w:szCs w:val="28"/>
        </w:rPr>
      </w:pPr>
    </w:p>
    <w:p w:rsidR="005A3B0C" w:rsidRPr="00CD65D9"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A3B0C" w:rsidRPr="005C0EFF" w:rsidRDefault="005A3B0C" w:rsidP="005A3B0C">
      <w:pPr>
        <w:pStyle w:val="a7"/>
        <w:spacing w:after="0"/>
        <w:ind w:left="0" w:firstLine="720"/>
        <w:jc w:val="both"/>
        <w:rPr>
          <w:sz w:val="28"/>
          <w:szCs w:val="28"/>
        </w:rPr>
      </w:pPr>
      <w:r>
        <w:rPr>
          <w:sz w:val="28"/>
          <w:szCs w:val="28"/>
        </w:rPr>
        <w:lastRenderedPageBreak/>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3B0C" w:rsidRPr="005C0EFF" w:rsidRDefault="005A3B0C" w:rsidP="005A3B0C">
      <w:pPr>
        <w:pStyle w:val="a7"/>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3B0C" w:rsidRPr="005C0EFF" w:rsidRDefault="005A3B0C" w:rsidP="005A3B0C">
      <w:pPr>
        <w:pStyle w:val="a7"/>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3B0C" w:rsidRDefault="005A3B0C" w:rsidP="005A3B0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A3B0C" w:rsidRDefault="005A3B0C" w:rsidP="005A3B0C">
      <w:pPr>
        <w:tabs>
          <w:tab w:val="left" w:pos="1134"/>
        </w:tabs>
        <w:ind w:left="142" w:firstLine="567"/>
        <w:contextualSpacing/>
        <w:jc w:val="both"/>
        <w:rPr>
          <w:sz w:val="28"/>
          <w:szCs w:val="28"/>
        </w:rPr>
      </w:pPr>
    </w:p>
    <w:p w:rsidR="005A3B0C" w:rsidRDefault="005A3B0C" w:rsidP="005A3B0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3B0C" w:rsidRPr="005A3B0C" w:rsidRDefault="005A3B0C" w:rsidP="005A3B0C">
      <w:pPr>
        <w:pStyle w:val="ListParagraph"/>
        <w:tabs>
          <w:tab w:val="left" w:pos="0"/>
          <w:tab w:val="left" w:pos="1134"/>
        </w:tabs>
        <w:spacing w:after="0" w:line="240" w:lineRule="auto"/>
        <w:ind w:left="0" w:firstLine="709"/>
        <w:jc w:val="both"/>
        <w:rPr>
          <w:rFonts w:ascii="Times New Roman" w:hAnsi="Times New Roman"/>
          <w:sz w:val="28"/>
          <w:szCs w:val="28"/>
        </w:rPr>
        <w:sectPr w:rsidR="005A3B0C" w:rsidRPr="005A3B0C" w:rsidSect="004A43B0">
          <w:pgSz w:w="11907" w:h="16840" w:code="9"/>
          <w:pgMar w:top="993" w:right="708" w:bottom="568"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DB0A81" w:rsidRPr="005A3B0C" w:rsidRDefault="00DB0A81" w:rsidP="005A3B0C"/>
    <w:sectPr w:rsidR="00DB0A81" w:rsidRPr="005A3B0C" w:rsidSect="00DB0A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A3B0C"/>
    <w:rsid w:val="005A3B0C"/>
    <w:rsid w:val="00DB0A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3B0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3B0C"/>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A3B0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3B0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A3B0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5A3B0C"/>
    <w:pPr>
      <w:spacing w:before="100" w:beforeAutospacing="1" w:after="100" w:afterAutospacing="1"/>
    </w:pPr>
    <w:rPr>
      <w:szCs w:val="20"/>
    </w:rPr>
  </w:style>
  <w:style w:type="paragraph" w:customStyle="1" w:styleId="a">
    <w:name w:val="Пункт"/>
    <w:basedOn w:val="a0"/>
    <w:rsid w:val="005A3B0C"/>
    <w:pPr>
      <w:numPr>
        <w:ilvl w:val="2"/>
        <w:numId w:val="1"/>
      </w:numPr>
      <w:spacing w:line="360" w:lineRule="auto"/>
      <w:jc w:val="both"/>
    </w:pPr>
    <w:rPr>
      <w:sz w:val="28"/>
      <w:szCs w:val="28"/>
    </w:rPr>
  </w:style>
  <w:style w:type="character" w:styleId="a6">
    <w:name w:val="Hyperlink"/>
    <w:basedOn w:val="a1"/>
    <w:rsid w:val="005A3B0C"/>
    <w:rPr>
      <w:rFonts w:cs="Times New Roman"/>
      <w:color w:val="0000FF"/>
      <w:u w:val="single"/>
    </w:rPr>
  </w:style>
  <w:style w:type="paragraph" w:customStyle="1" w:styleId="Times12">
    <w:name w:val="Times 12"/>
    <w:basedOn w:val="a0"/>
    <w:rsid w:val="005A3B0C"/>
    <w:pPr>
      <w:overflowPunct w:val="0"/>
      <w:autoSpaceDE w:val="0"/>
      <w:autoSpaceDN w:val="0"/>
      <w:adjustRightInd w:val="0"/>
      <w:ind w:firstLine="567"/>
      <w:jc w:val="both"/>
    </w:pPr>
    <w:rPr>
      <w:bCs/>
      <w:szCs w:val="22"/>
    </w:rPr>
  </w:style>
  <w:style w:type="paragraph" w:styleId="a7">
    <w:name w:val="List Continue"/>
    <w:basedOn w:val="a0"/>
    <w:rsid w:val="005A3B0C"/>
    <w:pPr>
      <w:spacing w:after="120"/>
      <w:ind w:left="283"/>
    </w:pPr>
  </w:style>
  <w:style w:type="paragraph" w:customStyle="1" w:styleId="ListParagraph">
    <w:name w:val="List Paragraph"/>
    <w:basedOn w:val="a0"/>
    <w:link w:val="ListParagraphChar1"/>
    <w:rsid w:val="005A3B0C"/>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5A3B0C"/>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5A3B0C"/>
    <w:rPr>
      <w:rFonts w:ascii="Calibri" w:eastAsia="Times New Roman" w:hAnsi="Calibri" w:cs="Times New Roman"/>
      <w:szCs w:val="20"/>
    </w:rPr>
  </w:style>
  <w:style w:type="paragraph" w:customStyle="1" w:styleId="ListParagraph1">
    <w:name w:val="List Paragraph1"/>
    <w:basedOn w:val="a0"/>
    <w:link w:val="ListParagraphChar"/>
    <w:rsid w:val="005A3B0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5A3B0C"/>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1738</Words>
  <Characters>9911</Characters>
  <Application>Microsoft Office Word</Application>
  <DocSecurity>0</DocSecurity>
  <Lines>82</Lines>
  <Paragraphs>23</Paragraphs>
  <ScaleCrop>false</ScaleCrop>
  <Company>NIAEP</Company>
  <LinksUpToDate>false</LinksUpToDate>
  <CharactersWithSpaces>11626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2015-08-03T07:45:00Z</dcterms:created>
  <dcterms:modified xsi:type="dcterms:W3CDTF">2015-08-03T07:46:00Z</dcterms:modified>
</cp:coreProperties>
</file>